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78" w:rsidRDefault="00D339E1" w:rsidP="00DB7B78">
      <w:pPr>
        <w:tabs>
          <w:tab w:val="left" w:pos="603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Чтение </w:t>
      </w:r>
      <w:r w:rsidR="002A443B">
        <w:rPr>
          <w:rFonts w:ascii="Times New Roman" w:hAnsi="Times New Roman"/>
          <w:sz w:val="24"/>
          <w:szCs w:val="24"/>
        </w:rPr>
        <w:t>3класс АООП</w:t>
      </w:r>
    </w:p>
    <w:p w:rsidR="00DB7B78" w:rsidRPr="00BE6C74" w:rsidRDefault="00DB7B78" w:rsidP="00DB7B78">
      <w:pPr>
        <w:tabs>
          <w:tab w:val="left" w:pos="603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6C74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DB7B78" w:rsidRPr="00BE6C74" w:rsidRDefault="00DB7B78" w:rsidP="00DB7B78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</w:rPr>
      </w:pPr>
    </w:p>
    <w:p w:rsidR="00DB7B78" w:rsidRPr="00BE6C74" w:rsidRDefault="00DB7B78" w:rsidP="00DB7B7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B7B78" w:rsidRPr="00B565D1" w:rsidRDefault="00DB7B78" w:rsidP="00B565D1">
      <w:pPr>
        <w:spacing w:line="240" w:lineRule="auto"/>
        <w:rPr>
          <w:rFonts w:ascii="Times New Roman" w:eastAsia="Times New Roman" w:hAnsi="Times New Roman"/>
          <w:color w:val="00000A"/>
        </w:rPr>
      </w:pPr>
      <w:r w:rsidRPr="00BE6C74">
        <w:rPr>
          <w:rFonts w:ascii="Times New Roman" w:eastAsia="Times New Roman" w:hAnsi="Times New Roman"/>
          <w:color w:val="00000A"/>
        </w:rPr>
        <w:t xml:space="preserve">     Рабочая программа составлена на основе </w:t>
      </w:r>
      <w:r w:rsidRPr="00BE6C74">
        <w:rPr>
          <w:rFonts w:ascii="Times New Roman" w:hAnsi="Times New Roman"/>
          <w:color w:val="000000"/>
        </w:rPr>
        <w:t xml:space="preserve">авторской  программы </w:t>
      </w:r>
      <w:r w:rsidRPr="00BE6C74">
        <w:rPr>
          <w:rFonts w:ascii="Times New Roman" w:hAnsi="Times New Roman"/>
        </w:rPr>
        <w:t>В. В. Воронковой «</w:t>
      </w:r>
      <w:r w:rsidRPr="00BE6C74">
        <w:rPr>
          <w:rFonts w:ascii="Times New Roman" w:hAnsi="Times New Roman"/>
          <w:color w:val="000000"/>
        </w:rPr>
        <w:t xml:space="preserve">Программы специальных (коррекционных) </w:t>
      </w:r>
      <w:r w:rsidRPr="00BE6C74">
        <w:rPr>
          <w:rFonts w:ascii="Times New Roman" w:hAnsi="Times New Roman"/>
        </w:rPr>
        <w:t>образовательных учреждений VIII вида, 1-4 классы ,4-е издание - М.: Просвещение, 2006.», «Чтение», З.Н. Смирно</w:t>
      </w:r>
      <w:r>
        <w:rPr>
          <w:rFonts w:ascii="Times New Roman" w:hAnsi="Times New Roman"/>
        </w:rPr>
        <w:t xml:space="preserve">ва, Г. М. Гусева.  Учебник для </w:t>
      </w:r>
      <w:r w:rsidRPr="00DB7B78">
        <w:rPr>
          <w:rFonts w:ascii="Times New Roman" w:hAnsi="Times New Roman"/>
        </w:rPr>
        <w:t>3</w:t>
      </w:r>
      <w:r w:rsidRPr="00BE6C74">
        <w:rPr>
          <w:rFonts w:ascii="Times New Roman" w:hAnsi="Times New Roman"/>
        </w:rPr>
        <w:t xml:space="preserve">  класса специальных (коррекционных) образовательных учреждений </w:t>
      </w:r>
      <w:r w:rsidRPr="00BE6C74">
        <w:rPr>
          <w:rFonts w:ascii="Times New Roman" w:hAnsi="Times New Roman"/>
          <w:lang w:val="en-US"/>
        </w:rPr>
        <w:t>VIII</w:t>
      </w:r>
      <w:r w:rsidRPr="00BE6C74">
        <w:rPr>
          <w:rFonts w:ascii="Times New Roman" w:hAnsi="Times New Roman"/>
        </w:rPr>
        <w:t xml:space="preserve"> вида, </w:t>
      </w:r>
      <w:r w:rsidRPr="00BE6C74">
        <w:rPr>
          <w:rFonts w:ascii="Times New Roman" w:eastAsia="Times New Roman" w:hAnsi="Times New Roman"/>
          <w:color w:val="00000A"/>
        </w:rPr>
        <w:t>Москва «Просвещение», 20</w:t>
      </w:r>
      <w:r w:rsidR="009B63E3">
        <w:rPr>
          <w:rFonts w:ascii="Times New Roman" w:eastAsia="Times New Roman" w:hAnsi="Times New Roman"/>
          <w:color w:val="00000A"/>
        </w:rPr>
        <w:t>1</w:t>
      </w:r>
      <w:r w:rsidRPr="00BE6C74">
        <w:rPr>
          <w:rFonts w:ascii="Times New Roman" w:eastAsia="Times New Roman" w:hAnsi="Times New Roman"/>
          <w:color w:val="00000A"/>
        </w:rPr>
        <w:t>1г.</w:t>
      </w:r>
    </w:p>
    <w:p w:rsidR="00DB7B78" w:rsidRPr="00BE6C74" w:rsidRDefault="00DB7B78" w:rsidP="00DB7B78">
      <w:r w:rsidRPr="00BE6C74">
        <w:rPr>
          <w:rFonts w:ascii="Times New Roman" w:hAnsi="Times New Roman"/>
        </w:rPr>
        <w:t xml:space="preserve">     Рабочие программы  учебных предметов, разработаны в соответствии с базисным учебным планом коррекционных образовательных учреждений [Приказом Министерства образования РФ от 10.04.2002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развитии»]. </w:t>
      </w:r>
      <w:proofErr w:type="gramStart"/>
      <w:r w:rsidRPr="00BE6C74">
        <w:rPr>
          <w:rFonts w:ascii="Times New Roman" w:hAnsi="Times New Roman"/>
        </w:rPr>
        <w:t xml:space="preserve">Рабочая программа составлена </w:t>
      </w:r>
      <w:r w:rsidRPr="00BE6C74">
        <w:rPr>
          <w:rFonts w:ascii="Times New Roman" w:hAnsi="Times New Roman"/>
          <w:color w:val="000000"/>
        </w:rPr>
        <w:t xml:space="preserve">на основе авторской  программы [Воронкова В.В. Программы специальных (коррекционных) </w:t>
      </w:r>
      <w:r w:rsidRPr="00BE6C74">
        <w:rPr>
          <w:rFonts w:ascii="Times New Roman" w:hAnsi="Times New Roman"/>
        </w:rPr>
        <w:t xml:space="preserve">образовательных учреждений VIII вида, </w:t>
      </w:r>
      <w:r w:rsidRPr="00BE6C74">
        <w:rPr>
          <w:rFonts w:ascii="Times New Roman" w:hAnsi="Times New Roman"/>
          <w:i/>
        </w:rPr>
        <w:t>1-4 классы ,4-е издание - М.: Просвещение, 2006.]</w:t>
      </w:r>
      <w:r w:rsidRPr="00BE6C74">
        <w:rPr>
          <w:rFonts w:ascii="Times New Roman" w:hAnsi="Times New Roman"/>
        </w:rPr>
        <w:t xml:space="preserve">, допущенной Министерством образования и науки РФ, адаптированной к условиям специального (коррекционного) образовательного учреждения для обучающихся, воспитанников с ограниченными возможностями здоровья </w:t>
      </w:r>
      <w:r w:rsidR="00B565D1">
        <w:rPr>
          <w:rFonts w:ascii="Times New Roman" w:hAnsi="Times New Roman"/>
        </w:rPr>
        <w:t>8</w:t>
      </w:r>
      <w:r w:rsidRPr="00BE6C74">
        <w:rPr>
          <w:rFonts w:ascii="Times New Roman" w:hAnsi="Times New Roman"/>
        </w:rPr>
        <w:t xml:space="preserve"> вида, </w:t>
      </w:r>
      <w:r w:rsidRPr="00BE6C74">
        <w:rPr>
          <w:rFonts w:ascii="Times New Roman" w:eastAsia="Times New Roman" w:hAnsi="Times New Roman"/>
          <w:bCs/>
          <w:lang w:eastAsia="ru-RU"/>
        </w:rPr>
        <w:t>реализованной в учебниках по чтению</w:t>
      </w:r>
      <w:r w:rsidR="00B40E1D">
        <w:rPr>
          <w:rFonts w:ascii="Times New Roman" w:eastAsia="Times New Roman" w:hAnsi="Times New Roman"/>
          <w:bCs/>
          <w:lang w:eastAsia="ru-RU"/>
        </w:rPr>
        <w:t>.</w:t>
      </w:r>
      <w:proofErr w:type="gramEnd"/>
    </w:p>
    <w:p w:rsidR="00DB7B78" w:rsidRPr="00BE6C74" w:rsidRDefault="00DB7B78" w:rsidP="00DB7B78">
      <w:pPr>
        <w:tabs>
          <w:tab w:val="left" w:pos="8250"/>
          <w:tab w:val="left" w:pos="8985"/>
        </w:tabs>
        <w:spacing w:line="240" w:lineRule="auto"/>
        <w:rPr>
          <w:rFonts w:ascii="Times New Roman" w:hAnsi="Times New Roman"/>
        </w:rPr>
      </w:pPr>
      <w:r w:rsidRPr="00BE6C74">
        <w:rPr>
          <w:rFonts w:ascii="Times New Roman" w:hAnsi="Times New Roman"/>
        </w:rPr>
        <w:t xml:space="preserve">     Настоящая  программа будет реализована в условиях классно-уроч</w:t>
      </w:r>
      <w:r>
        <w:rPr>
          <w:rFonts w:ascii="Times New Roman" w:hAnsi="Times New Roman"/>
        </w:rPr>
        <w:t>ной системы обучения.</w:t>
      </w:r>
      <w:r w:rsidRPr="00BE6C74">
        <w:rPr>
          <w:rFonts w:ascii="Times New Roman" w:hAnsi="Times New Roman"/>
        </w:rPr>
        <w:t xml:space="preserve"> Программа составлена с учетом уровня </w:t>
      </w:r>
      <w:proofErr w:type="spellStart"/>
      <w:r w:rsidRPr="00BE6C74">
        <w:rPr>
          <w:rFonts w:ascii="Times New Roman" w:hAnsi="Times New Roman"/>
        </w:rPr>
        <w:t>обученности</w:t>
      </w:r>
      <w:proofErr w:type="spellEnd"/>
      <w:r w:rsidRPr="00BE6C74">
        <w:rPr>
          <w:rFonts w:ascii="Times New Roman" w:hAnsi="Times New Roman"/>
        </w:rPr>
        <w:t xml:space="preserve"> воспитанников, максимального развития познавательных интересов, индивидуально-дифференцированного к ним подхода. Поэтому в целях максимального коррекционного воздействия в содержание программы включен учебно-игровой материал, коррекционно-развивающие игры и упражнения, направленные на повышение интеллектуального уровня обучающихся. </w:t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 w:rsidRPr="00BE6C7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В </w:t>
      </w:r>
      <w:r w:rsidRPr="00DB7B78">
        <w:rPr>
          <w:rFonts w:ascii="Times New Roman" w:hAnsi="Times New Roman"/>
        </w:rPr>
        <w:t>третьем</w:t>
      </w:r>
      <w:r w:rsidRPr="00BE6C74">
        <w:rPr>
          <w:rFonts w:ascii="Times New Roman" w:hAnsi="Times New Roman"/>
        </w:rPr>
        <w:t xml:space="preserve"> классе у 100% </w:t>
      </w:r>
      <w:proofErr w:type="gramStart"/>
      <w:r w:rsidRPr="00BE6C74">
        <w:rPr>
          <w:rFonts w:ascii="Times New Roman" w:hAnsi="Times New Roman"/>
        </w:rPr>
        <w:t>обучающихся</w:t>
      </w:r>
      <w:proofErr w:type="gramEnd"/>
      <w:r w:rsidRPr="00BE6C74">
        <w:rPr>
          <w:rFonts w:ascii="Times New Roman" w:hAnsi="Times New Roman"/>
        </w:rPr>
        <w:t xml:space="preserve"> прослеживается недостаточная </w:t>
      </w:r>
      <w:proofErr w:type="spellStart"/>
      <w:r w:rsidRPr="00BE6C74">
        <w:rPr>
          <w:rFonts w:ascii="Times New Roman" w:hAnsi="Times New Roman"/>
        </w:rPr>
        <w:t>сформированность</w:t>
      </w:r>
      <w:proofErr w:type="spellEnd"/>
      <w:r w:rsidRPr="00BE6C74">
        <w:rPr>
          <w:rFonts w:ascii="Times New Roman" w:hAnsi="Times New Roman"/>
        </w:rPr>
        <w:t xml:space="preserve"> мелкой и общей моторики. Работая над методической темой «Система работы по развитию мелкой моторики у детей с ограниченными возможностями здоровья» и учитывая важность проблемы, на каждом уроке провожу целенаправленную специальную работу по коррекции и развитию тонких координированных движений рук. </w:t>
      </w:r>
    </w:p>
    <w:p w:rsidR="00DB7B78" w:rsidRPr="00BE6C74" w:rsidRDefault="00DB7B78" w:rsidP="00DB7B7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C74">
        <w:rPr>
          <w:rFonts w:ascii="Times New Roman" w:hAnsi="Times New Roman"/>
          <w:b/>
          <w:sz w:val="24"/>
          <w:szCs w:val="24"/>
        </w:rPr>
        <w:t>Цели и задачи обучения предмету</w:t>
      </w:r>
    </w:p>
    <w:p w:rsidR="00DB7B78" w:rsidRPr="00BE6C74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  <w:r w:rsidRPr="00BE6C74">
        <w:rPr>
          <w:rFonts w:ascii="Times New Roman" w:hAnsi="Times New Roman"/>
        </w:rPr>
        <w:t>Курс литературного чтения направлен на достижение следу</w:t>
      </w:r>
      <w:r w:rsidRPr="00BE6C74">
        <w:rPr>
          <w:rFonts w:ascii="Times New Roman" w:hAnsi="Times New Roman"/>
        </w:rPr>
        <w:softHyphen/>
        <w:t xml:space="preserve">ющих </w:t>
      </w:r>
      <w:r w:rsidRPr="00BE6C74">
        <w:rPr>
          <w:rFonts w:ascii="Times New Roman" w:hAnsi="Times New Roman"/>
          <w:b/>
          <w:bCs/>
        </w:rPr>
        <w:t>целей:</w:t>
      </w:r>
    </w:p>
    <w:p w:rsidR="00DB7B78" w:rsidRPr="00BE6C74" w:rsidRDefault="00DB7B78" w:rsidP="00DB7B78">
      <w:pPr>
        <w:pStyle w:val="a3"/>
        <w:ind w:left="20" w:right="240" w:firstLine="688"/>
        <w:jc w:val="left"/>
        <w:rPr>
          <w:iCs/>
          <w:sz w:val="22"/>
          <w:szCs w:val="22"/>
        </w:rPr>
      </w:pPr>
      <w:r w:rsidRPr="00BE6C74">
        <w:rPr>
          <w:iCs/>
          <w:sz w:val="22"/>
          <w:szCs w:val="22"/>
        </w:rPr>
        <w:t>-</w:t>
      </w:r>
      <w:r w:rsidRPr="00BE6C74">
        <w:rPr>
          <w:sz w:val="22"/>
          <w:szCs w:val="22"/>
        </w:rPr>
        <w:t xml:space="preserve"> овладение осознанным, правильным, беглым и вырази</w:t>
      </w:r>
      <w:r w:rsidRPr="00BE6C74">
        <w:rPr>
          <w:sz w:val="22"/>
          <w:szCs w:val="22"/>
        </w:rPr>
        <w:softHyphen/>
        <w:t>тельным чтением; совершенствование всех видов речевой деятельности, развитие интереса к чтению и книге; формиро</w:t>
      </w:r>
      <w:r w:rsidRPr="00BE6C74">
        <w:rPr>
          <w:sz w:val="22"/>
          <w:szCs w:val="22"/>
        </w:rPr>
        <w:softHyphen/>
        <w:t>вание читательского кругозора;</w:t>
      </w:r>
    </w:p>
    <w:p w:rsidR="00DB7B78" w:rsidRPr="00BE6C74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BE6C74">
        <w:rPr>
          <w:rFonts w:ascii="Times New Roman" w:hAnsi="Times New Roman"/>
          <w:b/>
        </w:rPr>
        <w:t xml:space="preserve">  -</w:t>
      </w:r>
      <w:r w:rsidRPr="00BE6C74">
        <w:rPr>
          <w:rFonts w:ascii="Times New Roman" w:hAnsi="Times New Roman"/>
        </w:rPr>
        <w:t xml:space="preserve"> коррекция и  развитие  познавательной и  речевой деятельности;</w:t>
      </w:r>
    </w:p>
    <w:p w:rsidR="00DB7B78" w:rsidRPr="00BE6C74" w:rsidRDefault="00DB7B78" w:rsidP="00DB7B78">
      <w:pPr>
        <w:spacing w:after="0" w:line="240" w:lineRule="auto"/>
        <w:contextualSpacing/>
        <w:rPr>
          <w:rFonts w:ascii="Times New Roman" w:hAnsi="Times New Roman"/>
        </w:rPr>
      </w:pPr>
      <w:r w:rsidRPr="00BE6C74">
        <w:rPr>
          <w:rFonts w:ascii="Times New Roman" w:hAnsi="Times New Roman"/>
        </w:rPr>
        <w:t xml:space="preserve">           - обогащение нравственного опыта младших школьников средствами художественной литературы; формирование нрав</w:t>
      </w:r>
      <w:r w:rsidRPr="00BE6C74">
        <w:rPr>
          <w:rFonts w:ascii="Times New Roman" w:hAnsi="Times New Roman"/>
        </w:rPr>
        <w:softHyphen/>
        <w:t>ственных представлений о добре, дружбе, правде и ответствен</w:t>
      </w:r>
      <w:r w:rsidRPr="00BE6C74">
        <w:rPr>
          <w:rFonts w:ascii="Times New Roman" w:hAnsi="Times New Roman"/>
        </w:rPr>
        <w:softHyphen/>
        <w:t>ности; воспитание интереса и уважения к отечественной куль</w:t>
      </w:r>
      <w:r w:rsidRPr="00BE6C74">
        <w:rPr>
          <w:rFonts w:ascii="Times New Roman" w:hAnsi="Times New Roman"/>
        </w:rPr>
        <w:softHyphen/>
        <w:t>туре и культуре народов многонациональной России и других стран.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t>Литературное чтение как учебный предмет в начальной шко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ле имеет большое значение в решении </w:t>
      </w:r>
      <w:r w:rsidRPr="00A51F65">
        <w:rPr>
          <w:rFonts w:ascii="Times New Roman" w:eastAsia="Times New Roman" w:hAnsi="Times New Roman"/>
          <w:b/>
          <w:sz w:val="24"/>
          <w:szCs w:val="24"/>
          <w:lang w:eastAsia="ru-RU"/>
        </w:rPr>
        <w:t>задач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t xml:space="preserve"> не только обуче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ния, но и воспитания.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Знакомство учащихся с доступными их возрасту художе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ственными произведениями, духовно-нравственное и эстети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ципами поведения культурного человека, формирует навыки доброжелательного сотрудничества.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b/>
          <w:sz w:val="24"/>
          <w:szCs w:val="24"/>
        </w:rPr>
        <w:t xml:space="preserve">        Основными задачами</w:t>
      </w:r>
      <w:r w:rsidRPr="00A51F65">
        <w:rPr>
          <w:rFonts w:ascii="Times New Roman" w:hAnsi="Times New Roman"/>
          <w:sz w:val="24"/>
          <w:szCs w:val="24"/>
        </w:rPr>
        <w:t xml:space="preserve"> обучения чтению в 2—4 классах являются: научить детей читать доступный их пониманию те</w:t>
      </w:r>
      <w:proofErr w:type="gramStart"/>
      <w:r w:rsidRPr="00A51F65">
        <w:rPr>
          <w:rFonts w:ascii="Times New Roman" w:hAnsi="Times New Roman"/>
          <w:sz w:val="24"/>
          <w:szCs w:val="24"/>
        </w:rPr>
        <w:t>кст всл</w:t>
      </w:r>
      <w:proofErr w:type="gramEnd"/>
      <w:r w:rsidRPr="00A51F65">
        <w:rPr>
          <w:rFonts w:ascii="Times New Roman" w:hAnsi="Times New Roman"/>
          <w:sz w:val="24"/>
          <w:szCs w:val="24"/>
        </w:rPr>
        <w:t>ух и про себя, осмысленно воспринимать прочитанное.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F65">
        <w:rPr>
          <w:rFonts w:ascii="Times New Roman" w:hAnsi="Times New Roman"/>
          <w:sz w:val="24"/>
          <w:szCs w:val="24"/>
        </w:rPr>
        <w:t xml:space="preserve">        У учащихся формируется навык сознательного, правильного, беглого и выразительного чтения.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t>Курс литературного чтения пробуждает интерес учащих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к чтению художественных произведений. Внимание начи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</w:t>
      </w:r>
      <w:r w:rsidRPr="00A51F65">
        <w:rPr>
          <w:rFonts w:ascii="Times New Roman" w:hAnsi="Times New Roman"/>
          <w:sz w:val="24"/>
          <w:szCs w:val="24"/>
        </w:rPr>
        <w:t>ники учатся чувствовать красоту поэтического слова, ценить образность словесного искусства.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  Изучение предмета «Литературное чтение» решает множество важнейших </w:t>
      </w:r>
      <w:r w:rsidRPr="00A51F65">
        <w:rPr>
          <w:rFonts w:ascii="Times New Roman" w:hAnsi="Times New Roman"/>
          <w:b/>
          <w:sz w:val="24"/>
          <w:szCs w:val="24"/>
        </w:rPr>
        <w:t>задач</w:t>
      </w:r>
      <w:r w:rsidRPr="00A51F65">
        <w:rPr>
          <w:rFonts w:ascii="Times New Roman" w:hAnsi="Times New Roman"/>
          <w:sz w:val="24"/>
          <w:szCs w:val="24"/>
        </w:rPr>
        <w:t xml:space="preserve"> начального обучения и готовит младшего школьника к успешному обучению в средней школе.</w:t>
      </w:r>
    </w:p>
    <w:p w:rsidR="00DB7B78" w:rsidRPr="00A51F65" w:rsidRDefault="00DB7B78" w:rsidP="00187F26">
      <w:pPr>
        <w:pStyle w:val="a7"/>
        <w:spacing w:after="0" w:afterAutospacing="0"/>
        <w:jc w:val="center"/>
        <w:rPr>
          <w:b/>
          <w:bCs/>
        </w:rPr>
      </w:pPr>
      <w:r w:rsidRPr="00A51F65">
        <w:rPr>
          <w:b/>
          <w:bCs/>
        </w:rPr>
        <w:t>Основные направления коррекционной работы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1. Совершенствование движений и сенсомоторного развития: </w:t>
      </w:r>
      <w:r w:rsidRPr="00A51F65">
        <w:rPr>
          <w:rFonts w:ascii="Times New Roman" w:hAnsi="Times New Roman"/>
          <w:sz w:val="24"/>
          <w:szCs w:val="24"/>
        </w:rPr>
        <w:br/>
        <w:t>- развитие мелкой моторики кисти и пальцев рук;</w:t>
      </w:r>
      <w:r w:rsidRPr="00A51F65">
        <w:rPr>
          <w:rFonts w:ascii="Times New Roman" w:hAnsi="Times New Roman"/>
          <w:sz w:val="24"/>
          <w:szCs w:val="24"/>
        </w:rPr>
        <w:br/>
        <w:t>- развитие артикуляционной моторики</w:t>
      </w:r>
      <w:r w:rsidRPr="00A51F65">
        <w:rPr>
          <w:rFonts w:ascii="Times New Roman" w:hAnsi="Times New Roman"/>
          <w:b/>
          <w:sz w:val="24"/>
          <w:szCs w:val="24"/>
        </w:rPr>
        <w:t>.</w:t>
      </w:r>
      <w:r w:rsidRPr="00A51F65">
        <w:rPr>
          <w:rFonts w:ascii="Times New Roman" w:hAnsi="Times New Roman"/>
          <w:sz w:val="24"/>
          <w:szCs w:val="24"/>
        </w:rPr>
        <w:br/>
        <w:t xml:space="preserve">2. Коррекция отдельных сторон психической деятельности: </w:t>
      </w:r>
      <w:r w:rsidRPr="00A51F65">
        <w:rPr>
          <w:rFonts w:ascii="Times New Roman" w:hAnsi="Times New Roman"/>
          <w:sz w:val="24"/>
          <w:szCs w:val="24"/>
        </w:rPr>
        <w:br/>
        <w:t xml:space="preserve">- развитие зрительного восприятия и узнавания; </w:t>
      </w:r>
      <w:r w:rsidRPr="00A51F65">
        <w:rPr>
          <w:rFonts w:ascii="Times New Roman" w:hAnsi="Times New Roman"/>
          <w:sz w:val="24"/>
          <w:szCs w:val="24"/>
        </w:rPr>
        <w:br/>
        <w:t xml:space="preserve">- развитие пространственных представлений ориентации; </w:t>
      </w:r>
      <w:r w:rsidRPr="00A51F65">
        <w:rPr>
          <w:rFonts w:ascii="Times New Roman" w:hAnsi="Times New Roman"/>
          <w:sz w:val="24"/>
          <w:szCs w:val="24"/>
        </w:rPr>
        <w:br/>
        <w:t xml:space="preserve">- развитие представлений о времени; </w:t>
      </w:r>
      <w:r w:rsidRPr="00A51F65">
        <w:rPr>
          <w:rFonts w:ascii="Times New Roman" w:hAnsi="Times New Roman"/>
          <w:sz w:val="24"/>
          <w:szCs w:val="24"/>
        </w:rPr>
        <w:br/>
        <w:t>- развитие слухового внимания и памяти.</w:t>
      </w:r>
      <w:r w:rsidRPr="00A51F65">
        <w:rPr>
          <w:rFonts w:ascii="Times New Roman" w:hAnsi="Times New Roman"/>
          <w:sz w:val="24"/>
          <w:szCs w:val="24"/>
        </w:rPr>
        <w:br/>
        <w:t xml:space="preserve">3. Развитие основных мыслительных операций: </w:t>
      </w:r>
      <w:r w:rsidRPr="00A51F65">
        <w:rPr>
          <w:rFonts w:ascii="Times New Roman" w:hAnsi="Times New Roman"/>
          <w:sz w:val="24"/>
          <w:szCs w:val="24"/>
        </w:rPr>
        <w:br/>
        <w:t xml:space="preserve">- навыков соотносительного анализа; </w:t>
      </w:r>
      <w:r w:rsidRPr="00A51F65">
        <w:rPr>
          <w:rFonts w:ascii="Times New Roman" w:hAnsi="Times New Roman"/>
          <w:sz w:val="24"/>
          <w:szCs w:val="24"/>
        </w:rPr>
        <w:br/>
        <w:t xml:space="preserve">- умения работать по словесной инструкции, алгоритму. </w:t>
      </w:r>
    </w:p>
    <w:p w:rsidR="00DB7B78" w:rsidRPr="00A51F65" w:rsidRDefault="00DB7B78" w:rsidP="00187F2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4. Развитие различных видов мышления: </w:t>
      </w:r>
      <w:r w:rsidRPr="00A51F65">
        <w:rPr>
          <w:rFonts w:ascii="Times New Roman" w:hAnsi="Times New Roman"/>
          <w:sz w:val="24"/>
          <w:szCs w:val="24"/>
        </w:rPr>
        <w:br/>
        <w:t xml:space="preserve">- развитие наглядно-образного мышления; </w:t>
      </w:r>
      <w:r w:rsidRPr="00A51F65">
        <w:rPr>
          <w:rFonts w:ascii="Times New Roman" w:hAnsi="Times New Roman"/>
          <w:sz w:val="24"/>
          <w:szCs w:val="24"/>
        </w:rPr>
        <w:br/>
        <w:t xml:space="preserve">- развитие словесно-логического мышления (умение видеть и устанавливать логические связи между предметами, явлениями и событиями). </w:t>
      </w:r>
      <w:r w:rsidRPr="00A51F65">
        <w:rPr>
          <w:rFonts w:ascii="Times New Roman" w:hAnsi="Times New Roman"/>
          <w:sz w:val="24"/>
          <w:szCs w:val="24"/>
        </w:rPr>
        <w:br/>
        <w:t xml:space="preserve">5. Коррекция нарушений в развитии эмоционально-личностной сферы (релаксационные упражнения для мимики лица, драматизация, чтение по ролям и т.д.). </w:t>
      </w:r>
      <w:r w:rsidRPr="00A51F65">
        <w:rPr>
          <w:rFonts w:ascii="Times New Roman" w:hAnsi="Times New Roman"/>
          <w:sz w:val="24"/>
          <w:szCs w:val="24"/>
        </w:rPr>
        <w:br/>
        <w:t xml:space="preserve">6.  Развитие речи, овладение техникой речи. </w:t>
      </w:r>
      <w:r w:rsidRPr="00A51F65">
        <w:rPr>
          <w:rFonts w:ascii="Times New Roman" w:hAnsi="Times New Roman"/>
          <w:sz w:val="24"/>
          <w:szCs w:val="24"/>
        </w:rPr>
        <w:br/>
      </w:r>
      <w:r w:rsidRPr="00A51F65">
        <w:rPr>
          <w:rFonts w:ascii="Times New Roman" w:hAnsi="Times New Roman"/>
          <w:sz w:val="24"/>
          <w:szCs w:val="24"/>
        </w:rPr>
        <w:lastRenderedPageBreak/>
        <w:t xml:space="preserve">7. Расширение представлений об окружающем мире и обогащение словаря. </w:t>
      </w:r>
      <w:r w:rsidRPr="00A51F65">
        <w:rPr>
          <w:rFonts w:ascii="Times New Roman" w:hAnsi="Times New Roman"/>
          <w:sz w:val="24"/>
          <w:szCs w:val="24"/>
        </w:rPr>
        <w:br/>
        <w:t>8.  Коррекция индивидуальных пробелов в знаниях.</w:t>
      </w:r>
    </w:p>
    <w:p w:rsidR="00DB7B78" w:rsidRPr="00A51F65" w:rsidRDefault="00DB7B78" w:rsidP="00DB7B7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1F65">
        <w:rPr>
          <w:rFonts w:ascii="Times New Roman" w:hAnsi="Times New Roman"/>
          <w:b/>
          <w:sz w:val="24"/>
          <w:szCs w:val="24"/>
        </w:rPr>
        <w:t>Общая характеристика организации учебного процесса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Для чтения подбираются произведения народного творчества, классиков русской и зарубежной литературы, доступные пониманию статьи из газет и журналов. В процессе обучения чтению у учащихся последовательно формируется умение с помощью учителя разбираться в содержании прочитанного.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В программе на каждый год обучения дается примерная тематика произведений, определяется уровень требований к технике чтения, анализу текстов, совершенствованию навыков устной речи и объему внеклассного чтения.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Тематика произведений для чтения подобрана с учетом максимального развития познавательных интересов детей, расширения их кругозора, воспитания нравственных качеств.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На всех годах обучения читаются произведения о нашей Родине, ее прошлом и настоящем, о мудрости и героизме русского народа.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Совершенствование техники чтения осуществляется последовательно на каждом году обучения. Постоянное внимание следует уделять формированию навыка правильного чтения, которым умственно отсталые учащиеся в силу особенностей психического развития овладевают с большим трудом, что затрудняет понимание содержания прочитанного.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Беглое чтение, т. е. плавное, в темпе разговорной речи чтение вслух, формируется постепенно. Во 2 классе учащиеся читают по слогам, постепенно переходя к чтению целыми словами. В дальнейшем навык беглого чтения совершенствуется.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Одновременно с овладением чтением вслух школьники учатся читать про себя. Систематическая работа по обучению чтению про себя начинается с 3 класса.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С выразительностью речи умственно отсталые учащиеся знакомятся в 1 и 2 классах. Однако систематическое формирование выразительного чтения начинается примерно в 3 классе с перехода на чтение целыми словами.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Развитие устной речи. Большое внимание на уроках чтения уделяется развитию связной устной речи. Учащиеся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и в процессе упражнений в воспроизведении прочитанного. С этой целью в младших классах в зависимости от сложности текста используются вопросы, готовый или коллективно составленный план, картинный план.</w:t>
      </w:r>
    </w:p>
    <w:p w:rsidR="00DB7B78" w:rsidRPr="00A51F65" w:rsidRDefault="00DB7B78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      Внеклассное чтение ставит задачу начала формирования читательской самостоятельности у учащихся: развития у них интереса к чтению, знакомства с лучшими, доступными их пониманию произведениями детской литературы, формирования навыков самостоятельного чтения книг, читательской культуры; посещения библиотеки; умения выбирать книгу по интересу.</w:t>
      </w:r>
    </w:p>
    <w:p w:rsidR="00DB7B78" w:rsidRPr="00A51F65" w:rsidRDefault="00DB7B78" w:rsidP="00187F2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DB7B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1F65">
        <w:rPr>
          <w:rFonts w:ascii="Times New Roman" w:hAnsi="Times New Roman"/>
          <w:b/>
          <w:sz w:val="24"/>
          <w:szCs w:val="24"/>
        </w:rPr>
        <w:lastRenderedPageBreak/>
        <w:t>Количество часов, на которое рассчитана Рабочая программа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 3 </w:t>
      </w:r>
      <w:r w:rsidRPr="00A51F65">
        <w:rPr>
          <w:rFonts w:ascii="Times New Roman" w:hAnsi="Times New Roman"/>
          <w:sz w:val="24"/>
          <w:szCs w:val="24"/>
        </w:rPr>
        <w:t xml:space="preserve">классе на изучение </w:t>
      </w:r>
      <w:r w:rsidRPr="00A51F65">
        <w:rPr>
          <w:rFonts w:ascii="Times New Roman" w:eastAsia="Times New Roman" w:hAnsi="Times New Roman"/>
          <w:sz w:val="24"/>
          <w:szCs w:val="24"/>
          <w:lang w:eastAsia="ru-RU"/>
        </w:rPr>
        <w:t xml:space="preserve">литературного чтения </w:t>
      </w:r>
      <w:r w:rsidRPr="00A51F65">
        <w:rPr>
          <w:rFonts w:ascii="Times New Roman" w:hAnsi="Times New Roman"/>
          <w:sz w:val="24"/>
          <w:szCs w:val="24"/>
        </w:rPr>
        <w:t xml:space="preserve">отводится </w:t>
      </w:r>
      <w:r w:rsidR="00085E17">
        <w:rPr>
          <w:rFonts w:ascii="Times New Roman" w:hAnsi="Times New Roman"/>
          <w:sz w:val="24"/>
          <w:szCs w:val="24"/>
        </w:rPr>
        <w:t>136</w:t>
      </w:r>
      <w:r w:rsidRPr="00A51F65">
        <w:rPr>
          <w:rFonts w:ascii="Times New Roman" w:hAnsi="Times New Roman"/>
          <w:sz w:val="24"/>
          <w:szCs w:val="24"/>
        </w:rPr>
        <w:t xml:space="preserve">  ч (</w:t>
      </w:r>
      <w:r w:rsidR="00085E17">
        <w:rPr>
          <w:rFonts w:ascii="Times New Roman" w:hAnsi="Times New Roman"/>
          <w:sz w:val="24"/>
          <w:szCs w:val="24"/>
        </w:rPr>
        <w:t>4</w:t>
      </w:r>
      <w:r w:rsidRPr="00A51F65">
        <w:rPr>
          <w:rFonts w:ascii="Times New Roman" w:hAnsi="Times New Roman"/>
          <w:sz w:val="24"/>
          <w:szCs w:val="24"/>
        </w:rPr>
        <w:t>ч в неделю</w:t>
      </w:r>
      <w:proofErr w:type="gramStart"/>
      <w:r w:rsidRPr="00A51F65">
        <w:rPr>
          <w:rFonts w:ascii="Times New Roman" w:hAnsi="Times New Roman"/>
          <w:sz w:val="24"/>
          <w:szCs w:val="24"/>
        </w:rPr>
        <w:t>, ).</w:t>
      </w:r>
      <w:proofErr w:type="gramEnd"/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51F65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Реализация программы обеспечивает достижение следующих личностных, </w:t>
      </w:r>
      <w:proofErr w:type="spellStart"/>
      <w:r w:rsidRPr="00A51F6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51F65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1) формирование чувства гордости за свою Родину, её исто</w:t>
      </w:r>
      <w:r w:rsidRPr="00A51F65">
        <w:rPr>
          <w:rFonts w:ascii="Times New Roman" w:hAnsi="Times New Roman"/>
          <w:sz w:val="24"/>
          <w:szCs w:val="24"/>
        </w:rPr>
        <w:softHyphen/>
        <w:t xml:space="preserve">рию, российский народ, становление </w:t>
      </w:r>
      <w:proofErr w:type="gramStart"/>
      <w:r w:rsidRPr="00A51F65">
        <w:rPr>
          <w:rFonts w:ascii="Times New Roman" w:hAnsi="Times New Roman"/>
          <w:sz w:val="24"/>
          <w:szCs w:val="24"/>
        </w:rPr>
        <w:t>гуманистических</w:t>
      </w:r>
      <w:proofErr w:type="gramEnd"/>
      <w:r w:rsidRPr="00A51F65">
        <w:rPr>
          <w:rFonts w:ascii="Times New Roman" w:hAnsi="Times New Roman"/>
          <w:sz w:val="24"/>
          <w:szCs w:val="24"/>
        </w:rPr>
        <w:t xml:space="preserve"> и де</w:t>
      </w:r>
      <w:r w:rsidRPr="00A51F65">
        <w:rPr>
          <w:rFonts w:ascii="Times New Roman" w:hAnsi="Times New Roman"/>
          <w:sz w:val="24"/>
          <w:szCs w:val="24"/>
        </w:rPr>
        <w:softHyphen/>
        <w:t>мократических ценностных ориентации многонационального российского общества;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3) воспитание художественно-эстетического вкуса, эстетиче</w:t>
      </w:r>
      <w:r w:rsidRPr="00A51F65">
        <w:rPr>
          <w:rFonts w:ascii="Times New Roman" w:hAnsi="Times New Roman"/>
          <w:sz w:val="24"/>
          <w:szCs w:val="24"/>
        </w:rPr>
        <w:softHyphen/>
        <w:t>ских потребностей, ценностей и чувств на основе опыта слу</w:t>
      </w:r>
      <w:r w:rsidRPr="00A51F65">
        <w:rPr>
          <w:rFonts w:ascii="Times New Roman" w:hAnsi="Times New Roman"/>
          <w:sz w:val="24"/>
          <w:szCs w:val="24"/>
        </w:rPr>
        <w:softHyphen/>
        <w:t>шания и заучивания наизусть произведений художественной литературы;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4) развитие этических чувств, доброжелательности и эмо</w:t>
      </w:r>
      <w:r w:rsidRPr="00A51F65">
        <w:rPr>
          <w:rFonts w:ascii="Times New Roman" w:hAnsi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A51F65">
        <w:rPr>
          <w:rFonts w:ascii="Times New Roman" w:hAnsi="Times New Roman"/>
          <w:sz w:val="24"/>
          <w:szCs w:val="24"/>
        </w:rPr>
        <w:softHyphen/>
        <w:t>живания чувствам других людей;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5) формирование уважительного отношения к иному мне</w:t>
      </w:r>
      <w:r w:rsidRPr="00A51F65">
        <w:rPr>
          <w:rFonts w:ascii="Times New Roman" w:hAnsi="Times New Roman"/>
          <w:sz w:val="24"/>
          <w:szCs w:val="24"/>
        </w:rPr>
        <w:softHyphen/>
        <w:t>нию, истории и культуре других народов, выработка умения тер</w:t>
      </w:r>
      <w:r w:rsidRPr="00A51F65">
        <w:rPr>
          <w:rFonts w:ascii="Times New Roman" w:hAnsi="Times New Roman"/>
          <w:sz w:val="24"/>
          <w:szCs w:val="24"/>
        </w:rPr>
        <w:softHyphen/>
        <w:t>пимо относиться к людям иной национальной принадлежности;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6) овладение начальными навыками адаптации к школе, к школьному коллективу; 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A51F65">
        <w:rPr>
          <w:rFonts w:ascii="Times New Roman" w:hAnsi="Times New Roman"/>
          <w:sz w:val="24"/>
          <w:szCs w:val="24"/>
        </w:rPr>
        <w:softHyphen/>
        <w:t>ностного смысла учения;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9) развитие навыков сотрудничества </w:t>
      </w:r>
      <w:proofErr w:type="gramStart"/>
      <w:r w:rsidRPr="00A51F65">
        <w:rPr>
          <w:rFonts w:ascii="Times New Roman" w:hAnsi="Times New Roman"/>
          <w:sz w:val="24"/>
          <w:szCs w:val="24"/>
        </w:rPr>
        <w:t>со</w:t>
      </w:r>
      <w:proofErr w:type="gramEnd"/>
      <w:r w:rsidRPr="00A51F65">
        <w:rPr>
          <w:rFonts w:ascii="Times New Roman" w:hAnsi="Times New Roman"/>
          <w:sz w:val="24"/>
          <w:szCs w:val="24"/>
        </w:rPr>
        <w:t xml:space="preserve"> взрослыми и сверст</w:t>
      </w:r>
      <w:r w:rsidRPr="00A51F65">
        <w:rPr>
          <w:rFonts w:ascii="Times New Roman" w:hAnsi="Times New Roman"/>
          <w:sz w:val="24"/>
          <w:szCs w:val="24"/>
        </w:rPr>
        <w:softHyphen/>
        <w:t>никами в разных социальных ситуациях, умения избегать кон</w:t>
      </w:r>
      <w:r w:rsidRPr="00A51F65">
        <w:rPr>
          <w:rFonts w:ascii="Times New Roman" w:hAnsi="Times New Roman"/>
          <w:sz w:val="24"/>
          <w:szCs w:val="24"/>
        </w:rPr>
        <w:softHyphen/>
        <w:t>фликтов и находить выходы из спорных ситуаций, умения срав</w:t>
      </w:r>
      <w:r w:rsidRPr="00A51F65">
        <w:rPr>
          <w:rFonts w:ascii="Times New Roman" w:hAnsi="Times New Roman"/>
          <w:sz w:val="24"/>
          <w:szCs w:val="24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10) наличие мотивации к творческому труду и бережному отношению к материальным и духовным ценностям, формиро</w:t>
      </w:r>
      <w:r w:rsidRPr="00A51F65">
        <w:rPr>
          <w:rFonts w:ascii="Times New Roman" w:hAnsi="Times New Roman"/>
          <w:sz w:val="24"/>
          <w:szCs w:val="24"/>
        </w:rPr>
        <w:softHyphen/>
        <w:t>вание установки на безопасный, здоровый образ жизни.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51F65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A51F65">
        <w:rPr>
          <w:rFonts w:ascii="Times New Roman" w:hAnsi="Times New Roman"/>
          <w:b/>
          <w:bCs/>
          <w:sz w:val="24"/>
          <w:szCs w:val="24"/>
        </w:rPr>
        <w:t xml:space="preserve"> результаты: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1)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2) активное использование речевых средств, для решения  познавательных задач;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lastRenderedPageBreak/>
        <w:t>3) овладение навыками смыслового чтения текстов, осознанного построения речевого высказывания, со</w:t>
      </w:r>
      <w:r w:rsidRPr="00A51F65">
        <w:rPr>
          <w:rFonts w:ascii="Times New Roman" w:hAnsi="Times New Roman"/>
          <w:sz w:val="24"/>
          <w:szCs w:val="24"/>
        </w:rPr>
        <w:softHyphen/>
        <w:t>ставления текстов в устной форме;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4) овладение логическими действиями сравнения, анализа, обобщения, установления причинно-следственных связей;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5) готовность слушать собеседника и вести диалог, при</w:t>
      </w:r>
      <w:r w:rsidRPr="00A51F65">
        <w:rPr>
          <w:rFonts w:ascii="Times New Roman" w:hAnsi="Times New Roman"/>
          <w:sz w:val="24"/>
          <w:szCs w:val="24"/>
        </w:rPr>
        <w:softHyphen/>
        <w:t xml:space="preserve">знавать различные точки зрения и право каждого иметь и излагать своё мнение и аргументировать свою точку зрения </w:t>
      </w:r>
      <w:proofErr w:type="spellStart"/>
      <w:r w:rsidRPr="00A51F65">
        <w:rPr>
          <w:rFonts w:ascii="Times New Roman" w:hAnsi="Times New Roman"/>
          <w:sz w:val="24"/>
          <w:szCs w:val="24"/>
        </w:rPr>
        <w:t>иоценку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 событий.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51F65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1) понимание литературы как явления национальной и ми</w:t>
      </w:r>
      <w:r w:rsidRPr="00A51F65">
        <w:rPr>
          <w:rFonts w:ascii="Times New Roman" w:hAnsi="Times New Roman"/>
          <w:sz w:val="24"/>
          <w:szCs w:val="24"/>
        </w:rPr>
        <w:softHyphen/>
        <w:t>ровой культуры, средства сохранения и передачи нравственных ценностей и традиций;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2) осознание значимости чтения для личного развития; фор</w:t>
      </w:r>
      <w:r w:rsidRPr="00A51F65">
        <w:rPr>
          <w:rFonts w:ascii="Times New Roman" w:hAnsi="Times New Roman"/>
          <w:sz w:val="24"/>
          <w:szCs w:val="24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A51F65">
        <w:rPr>
          <w:rFonts w:ascii="Times New Roman" w:hAnsi="Times New Roman"/>
          <w:sz w:val="24"/>
          <w:szCs w:val="24"/>
        </w:rPr>
        <w:softHyphen/>
        <w:t>нятий о добре и зле, дружбе, честности; формирование потреб</w:t>
      </w:r>
      <w:r w:rsidRPr="00A51F65">
        <w:rPr>
          <w:rFonts w:ascii="Times New Roman" w:hAnsi="Times New Roman"/>
          <w:sz w:val="24"/>
          <w:szCs w:val="24"/>
        </w:rPr>
        <w:softHyphen/>
        <w:t>ности в систематическом чтении;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A51F65">
        <w:rPr>
          <w:rFonts w:ascii="Times New Roman" w:hAnsi="Times New Roman"/>
          <w:sz w:val="24"/>
          <w:szCs w:val="24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A51F65">
        <w:rPr>
          <w:rFonts w:ascii="Times New Roman" w:hAnsi="Times New Roman"/>
          <w:sz w:val="24"/>
          <w:szCs w:val="24"/>
        </w:rPr>
        <w:softHyphen/>
        <w:t>ведческих понятий;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4) использование разных видов чтения (изучающее (смысло</w:t>
      </w:r>
      <w:r w:rsidRPr="00A51F65">
        <w:rPr>
          <w:rFonts w:ascii="Times New Roman" w:hAnsi="Times New Roman"/>
          <w:sz w:val="24"/>
          <w:szCs w:val="24"/>
        </w:rPr>
        <w:softHyphen/>
        <w:t>вое), выборочное); умение осознанно воспринимать и оценивать содержание и специфику различных текстов, уча</w:t>
      </w:r>
      <w:r w:rsidRPr="00A51F65">
        <w:rPr>
          <w:rFonts w:ascii="Times New Roman" w:hAnsi="Times New Roman"/>
          <w:sz w:val="24"/>
          <w:szCs w:val="24"/>
        </w:rPr>
        <w:softHyphen/>
        <w:t>ствовать в их обсуждении, давать и обосновывать нравственную оценку поступков героев;</w:t>
      </w:r>
    </w:p>
    <w:p w:rsidR="00DB7B78" w:rsidRPr="00A51F65" w:rsidRDefault="00DB7B78" w:rsidP="00DB7B78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5) умение использовать простейшие виды анализа различных текстов: устанавливать причинно-следственные связи и опре</w:t>
      </w:r>
      <w:r w:rsidRPr="00A51F65">
        <w:rPr>
          <w:rFonts w:ascii="Times New Roman" w:hAnsi="Times New Roman"/>
          <w:sz w:val="24"/>
          <w:szCs w:val="24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DB7B78" w:rsidRPr="00DB7B78" w:rsidRDefault="00DB7B78" w:rsidP="00DB7B7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7B78" w:rsidRPr="00DB7B78" w:rsidRDefault="00DB7B78" w:rsidP="00DB7B7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DB7B78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10632"/>
        <w:gridCol w:w="3401"/>
      </w:tblGrid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B7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B7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DB7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Раздел учебного предмета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Здравствуй школа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E90C5B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="00DB7B78"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Люби всё живое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E90C5B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  <w:r w:rsidR="00DB7B78"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Учимся трудиться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5E6625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A606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="00DB7B78"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Славная осень     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9D41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Что такое хорошо…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9D41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Народные сказки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9D41EC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A606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DB7B78"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Вот  пришли морозы – и зима настала…   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16ч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Смешные истории     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5E6625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A606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  <w:r w:rsidR="00DB7B78"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Весна в окно стучится…     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18ч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Лето красное идёт…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9ч </w:t>
            </w:r>
          </w:p>
        </w:tc>
      </w:tr>
      <w:tr w:rsidR="00DB7B78" w:rsidRPr="00DB7B78" w:rsidTr="00DB7B7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Итого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B78" w:rsidRPr="00DB7B78" w:rsidRDefault="00DB7B78" w:rsidP="00DB7B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A606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</w:t>
            </w:r>
            <w:r w:rsidRPr="00DB7B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</w:tr>
    </w:tbl>
    <w:p w:rsidR="00DB7B78" w:rsidRPr="00DB7B78" w:rsidRDefault="00DB7B78" w:rsidP="00DB7B78">
      <w:pPr>
        <w:pStyle w:val="c1"/>
        <w:spacing w:before="0" w:beforeAutospacing="0" w:after="0" w:afterAutospacing="0" w:line="270" w:lineRule="atLeast"/>
        <w:rPr>
          <w:b/>
        </w:rPr>
      </w:pPr>
    </w:p>
    <w:p w:rsidR="00DB7B78" w:rsidRPr="00DB7B78" w:rsidRDefault="00DB7B78" w:rsidP="00DB7B78">
      <w:pPr>
        <w:pStyle w:val="c1"/>
        <w:spacing w:before="0" w:beforeAutospacing="0" w:after="0" w:afterAutospacing="0" w:line="270" w:lineRule="atLeast"/>
        <w:rPr>
          <w:b/>
          <w:color w:val="000000"/>
          <w:spacing w:val="-3"/>
        </w:rPr>
      </w:pPr>
    </w:p>
    <w:p w:rsidR="00DB7B78" w:rsidRPr="00DB7B78" w:rsidRDefault="00DB7B78" w:rsidP="00DB7B78">
      <w:pPr>
        <w:pStyle w:val="a3"/>
        <w:tabs>
          <w:tab w:val="left" w:pos="4020"/>
        </w:tabs>
        <w:rPr>
          <w:sz w:val="24"/>
        </w:rPr>
      </w:pPr>
    </w:p>
    <w:p w:rsidR="0078658F" w:rsidRPr="0078658F" w:rsidRDefault="0078658F" w:rsidP="0078658F">
      <w:pPr>
        <w:ind w:left="4248" w:firstLine="708"/>
        <w:rPr>
          <w:rFonts w:ascii="Times New Roman" w:hAnsi="Times New Roman"/>
          <w:b/>
          <w:sz w:val="24"/>
          <w:szCs w:val="24"/>
          <w:lang w:val="en-US"/>
        </w:rPr>
      </w:pPr>
      <w:r w:rsidRPr="0078658F">
        <w:rPr>
          <w:rFonts w:ascii="Times New Roman" w:hAnsi="Times New Roman"/>
          <w:b/>
          <w:sz w:val="24"/>
          <w:szCs w:val="24"/>
        </w:rPr>
        <w:t>Календарно - тематическое планирование</w:t>
      </w: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827"/>
        <w:gridCol w:w="851"/>
        <w:gridCol w:w="992"/>
        <w:gridCol w:w="2835"/>
        <w:gridCol w:w="5386"/>
      </w:tblGrid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8658F" w:rsidRPr="0078658F" w:rsidRDefault="0078658F" w:rsidP="007865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Коррекционные      цели</w:t>
            </w:r>
          </w:p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Здравствуй, школа!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«Важный день» С.Михалков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Коррекция связной монологической речи; обогащение активного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словаря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lastRenderedPageBreak/>
              <w:t xml:space="preserve">Читать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стихотворения, передавая с помощью интонации настроение поэта</w:t>
            </w:r>
          </w:p>
        </w:tc>
      </w:tr>
      <w:tr w:rsidR="0078658F" w:rsidRPr="0078658F" w:rsidTr="00283AC8">
        <w:trPr>
          <w:trHeight w:val="8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«Здравствуйте»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Т.Чинарева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6"/>
                <w:sz w:val="24"/>
                <w:szCs w:val="24"/>
              </w:rPr>
              <w:t>Характеризовать</w:t>
            </w:r>
            <w:r w:rsidRPr="0078658F">
              <w:rPr>
                <w:sz w:val="24"/>
              </w:rPr>
              <w:t xml:space="preserve"> героев рассказа на основе анализа их поступков; собственных впечатлений о герое.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«Где право, где лево» В.Берестов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t>Рисовать</w:t>
            </w:r>
            <w:r w:rsidRPr="0078658F">
              <w:rPr>
                <w:sz w:val="24"/>
              </w:rPr>
              <w:t xml:space="preserve"> словесные картины  с опорой на те</w:t>
            </w:r>
            <w:proofErr w:type="gramStart"/>
            <w:r w:rsidRPr="0078658F">
              <w:rPr>
                <w:sz w:val="24"/>
              </w:rPr>
              <w:t>кст ст</w:t>
            </w:r>
            <w:proofErr w:type="gramEnd"/>
            <w:r w:rsidRPr="0078658F">
              <w:rPr>
                <w:sz w:val="24"/>
              </w:rPr>
              <w:t xml:space="preserve">ихотворения.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«Что любит Мишка»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В.Драгунский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t>Определять</w:t>
            </w:r>
            <w:r w:rsidRPr="0078658F">
              <w:rPr>
                <w:sz w:val="24"/>
              </w:rPr>
              <w:t xml:space="preserve"> особенности юмористического про</w:t>
            </w:r>
            <w:r w:rsidRPr="0078658F">
              <w:rPr>
                <w:sz w:val="24"/>
              </w:rPr>
              <w:softHyphen/>
            </w:r>
            <w:r w:rsidRPr="0078658F">
              <w:rPr>
                <w:sz w:val="24"/>
              </w:rPr>
              <w:lastRenderedPageBreak/>
              <w:t>изведения.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«Петя и его жизнь» М.Коршунов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героям и их поступкам; выразительно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 ролям.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78658F">
              <w:rPr>
                <w:rFonts w:ascii="Times New Roman" w:hAnsi="Times New Roman"/>
                <w:sz w:val="24"/>
                <w:szCs w:val="24"/>
              </w:rPr>
              <w:t>» К.Чуковский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a5"/>
                <w:sz w:val="24"/>
                <w:szCs w:val="24"/>
              </w:rPr>
              <w:t>Рассматривать</w:t>
            </w:r>
            <w:r w:rsidRPr="0078658F">
              <w:rPr>
                <w:sz w:val="24"/>
              </w:rPr>
              <w:t xml:space="preserve"> иллюстрации,</w:t>
            </w:r>
            <w:r w:rsidRPr="0078658F">
              <w:rPr>
                <w:rStyle w:val="a5"/>
                <w:sz w:val="24"/>
                <w:szCs w:val="24"/>
              </w:rPr>
              <w:t xml:space="preserve"> соотносить</w:t>
            </w:r>
            <w:r w:rsidRPr="0078658F">
              <w:rPr>
                <w:sz w:val="24"/>
              </w:rPr>
              <w:t xml:space="preserve"> их со</w:t>
            </w:r>
            <w:r w:rsidRPr="0078658F">
              <w:rPr>
                <w:sz w:val="24"/>
              </w:rPr>
              <w:softHyphen/>
              <w:t xml:space="preserve">держание с содержанием текста в учебнике.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Обобщение по теме: «Здравствуй, школа!»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Люби всё живое.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«Котенок» Л.Толстой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устной речи</w:t>
            </w: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Формирование умений устанавливать причинно-следственные связи;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монологической речи; эмоциональной стороны речи, мимики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5"/>
                <w:sz w:val="24"/>
                <w:szCs w:val="24"/>
              </w:rPr>
              <w:t>Пересказывать</w:t>
            </w:r>
            <w:r w:rsidRPr="0078658F">
              <w:rPr>
                <w:sz w:val="24"/>
              </w:rPr>
              <w:t xml:space="preserve"> подробно по плану произведение.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«Ученый кот» В.Орлов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5"/>
                <w:sz w:val="24"/>
                <w:szCs w:val="24"/>
              </w:rPr>
              <w:t>Выражать</w:t>
            </w:r>
            <w:r w:rsidRPr="0078658F">
              <w:rPr>
                <w:sz w:val="24"/>
              </w:rPr>
              <w:t xml:space="preserve"> своё собственное отношение к геро</w:t>
            </w:r>
            <w:r w:rsidRPr="0078658F">
              <w:rPr>
                <w:sz w:val="24"/>
              </w:rPr>
              <w:softHyphen/>
              <w:t>ям,</w:t>
            </w:r>
            <w:r w:rsidRPr="0078658F">
              <w:rPr>
                <w:rStyle w:val="5"/>
                <w:sz w:val="24"/>
                <w:szCs w:val="24"/>
              </w:rPr>
              <w:t xml:space="preserve"> давать</w:t>
            </w:r>
            <w:r w:rsidRPr="0078658F">
              <w:rPr>
                <w:sz w:val="24"/>
              </w:rPr>
              <w:t xml:space="preserve"> нравственную оценку поступкам.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«Птичка» Л.Толстой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Определять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«Ребята и утята» М.Пришвин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Сравнивать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сказки и рассказы о животных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«Береза» Г.Снегирев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8A5DBB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24.09.18г.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5"/>
                <w:sz w:val="24"/>
                <w:szCs w:val="24"/>
              </w:rPr>
              <w:t>Видеть</w:t>
            </w:r>
            <w:r w:rsidRPr="0078658F">
              <w:rPr>
                <w:sz w:val="24"/>
              </w:rPr>
              <w:t xml:space="preserve"> красоту природы, изображённую в худо</w:t>
            </w:r>
            <w:r w:rsidRPr="0078658F">
              <w:rPr>
                <w:sz w:val="24"/>
              </w:rPr>
              <w:softHyphen/>
              <w:t xml:space="preserve">жественных произведениях.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«Еж – спаситель» В.Бианки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C1F11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25.09-27.09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5"/>
                <w:sz w:val="24"/>
                <w:szCs w:val="24"/>
              </w:rPr>
              <w:t>Определять</w:t>
            </w:r>
            <w:r w:rsidRPr="0078658F">
              <w:rPr>
                <w:sz w:val="24"/>
              </w:rPr>
              <w:t xml:space="preserve"> героев произведения;</w:t>
            </w:r>
            <w:r w:rsidRPr="0078658F">
              <w:rPr>
                <w:rStyle w:val="5"/>
                <w:sz w:val="24"/>
                <w:szCs w:val="24"/>
              </w:rPr>
              <w:t xml:space="preserve"> характеризо</w:t>
            </w:r>
            <w:r w:rsidRPr="0078658F">
              <w:rPr>
                <w:rStyle w:val="5"/>
                <w:sz w:val="24"/>
                <w:szCs w:val="24"/>
              </w:rPr>
              <w:softHyphen/>
              <w:t>вать</w:t>
            </w:r>
            <w:r w:rsidRPr="0078658F">
              <w:rPr>
                <w:sz w:val="24"/>
              </w:rPr>
              <w:t xml:space="preserve"> их.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«Мальчик в лесу»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Р.Фраерман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C34AB5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28.09-1.10.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Составлять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план.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«Шустрик» А.Барков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FB1513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2.10-</w:t>
            </w:r>
            <w:r w:rsidR="00F97E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.10.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Подбирать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содержа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нием, главной мыслью.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урок: «Люби все живое»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F74349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Учимся трудиться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«Важные дела» С.Михалков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C6EB4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8.10-9.10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Коррекция связной монологической речи;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обогащение активного словаря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lastRenderedPageBreak/>
              <w:t>Читать</w:t>
            </w:r>
            <w:r w:rsidRPr="0078658F">
              <w:rPr>
                <w:sz w:val="24"/>
              </w:rPr>
              <w:t xml:space="preserve"> выразительно, отражая настроение сти</w:t>
            </w:r>
            <w:r w:rsidRPr="0078658F">
              <w:rPr>
                <w:sz w:val="24"/>
              </w:rPr>
              <w:softHyphen/>
              <w:t>хотворения.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«Как Ваня грядки полол» По В.Крупину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344E1C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12.10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4"/>
                <w:sz w:val="24"/>
                <w:szCs w:val="24"/>
              </w:rPr>
              <w:t>Воспринимать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на слух художественный текст.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«Смородинка» По Е.Пермяку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8F1E1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15-16.10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Делить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 рассказа на части по плану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«Теленок» По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О.Донченко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00622C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18.-19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Пересказывать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содержание рассказа по плану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«Важная профессия»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А.Маркуша</w:t>
            </w:r>
            <w:proofErr w:type="spellEnd"/>
            <w:r w:rsidRPr="007865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  Маляр»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С.Баруздин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3B2B05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D2D7D">
              <w:rPr>
                <w:rFonts w:ascii="Times New Roman" w:hAnsi="Times New Roman"/>
                <w:b/>
                <w:sz w:val="24"/>
                <w:szCs w:val="24"/>
              </w:rPr>
              <w:t>0-22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t>Сравнивать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художественный и научно-познава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тельный текст.</w:t>
            </w:r>
            <w:r w:rsidRPr="0078658F">
              <w:rPr>
                <w:rStyle w:val="6"/>
                <w:sz w:val="24"/>
                <w:szCs w:val="24"/>
              </w:rPr>
              <w:t xml:space="preserve"> Наблюдать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за рифмой и ритмом стихотворного текста.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урок: «Учимся трудиться»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BA628D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Славная осень.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«Осень» Е.Трутнева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1D6E16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оперативной памяти на основе упражнений в запоминании и воспроизведении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устной речи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умений устанавливать причинно-следственные связи;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lastRenderedPageBreak/>
              <w:t xml:space="preserve">Читать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стихотворения, передавая с помощью интонации настроение поэта.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«Осень в лесу» И.Соколов-Микитов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420A4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26.10-6.11</w:t>
            </w:r>
            <w:bookmarkStart w:id="0" w:name="_GoBack"/>
            <w:bookmarkEnd w:id="0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t>Наблюдать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за жизнью слов в художественном тексте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«Улетают журавли» И.Соколов-Микитов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t>Сравнивать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звуки, описанные в художе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ственном тексте.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«Грибы» В.Катаев. «В лес по грибы» А.Прокофьев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6"/>
                <w:sz w:val="24"/>
                <w:szCs w:val="24"/>
              </w:rPr>
              <w:t xml:space="preserve"> Контролировать</w:t>
            </w:r>
            <w:r w:rsidRPr="0078658F">
              <w:rPr>
                <w:sz w:val="24"/>
              </w:rPr>
              <w:t xml:space="preserve"> себя в процессе чтения, само</w:t>
            </w:r>
            <w:r w:rsidRPr="0078658F">
              <w:rPr>
                <w:sz w:val="24"/>
              </w:rPr>
              <w:softHyphen/>
              <w:t>стоятельно</w:t>
            </w:r>
            <w:r w:rsidRPr="0078658F">
              <w:rPr>
                <w:rStyle w:val="6"/>
                <w:sz w:val="24"/>
                <w:szCs w:val="24"/>
              </w:rPr>
              <w:t>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«Эхо» Н.Сладков. Рассказ по рисунку, загадки, скороговорки об осени.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6"/>
                <w:sz w:val="24"/>
                <w:szCs w:val="24"/>
              </w:rPr>
              <w:t>Находить</w:t>
            </w:r>
            <w:r w:rsidRPr="0078658F">
              <w:rPr>
                <w:sz w:val="24"/>
              </w:rPr>
              <w:t xml:space="preserve"> средства художественной выразитель</w:t>
            </w:r>
            <w:r w:rsidRPr="0078658F">
              <w:rPr>
                <w:sz w:val="24"/>
              </w:rPr>
              <w:softHyphen/>
              <w:t>ности;</w:t>
            </w:r>
            <w:r w:rsidRPr="0078658F">
              <w:rPr>
                <w:rStyle w:val="6"/>
                <w:sz w:val="24"/>
                <w:szCs w:val="24"/>
              </w:rPr>
              <w:t xml:space="preserve"> подбирать</w:t>
            </w:r>
            <w:r w:rsidRPr="0078658F">
              <w:rPr>
                <w:sz w:val="24"/>
              </w:rPr>
              <w:t xml:space="preserve"> свои собственные придуман</w:t>
            </w:r>
            <w:r w:rsidRPr="0078658F">
              <w:rPr>
                <w:sz w:val="24"/>
              </w:rPr>
              <w:softHyphen/>
              <w:t>ные слова;</w:t>
            </w:r>
            <w:r w:rsidRPr="0078658F">
              <w:rPr>
                <w:rStyle w:val="6"/>
                <w:sz w:val="24"/>
                <w:szCs w:val="24"/>
              </w:rPr>
              <w:t xml:space="preserve"> создавать</w:t>
            </w:r>
            <w:r w:rsidRPr="0078658F">
              <w:rPr>
                <w:sz w:val="24"/>
              </w:rPr>
              <w:t xml:space="preserve"> с помощью слова соб</w:t>
            </w:r>
            <w:r w:rsidRPr="0078658F">
              <w:rPr>
                <w:sz w:val="24"/>
              </w:rPr>
              <w:softHyphen/>
              <w:t xml:space="preserve">ственные картины.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«Рыжие листья». (Сказка)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Н.Грибачёв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Рассказывать</w:t>
            </w:r>
            <w:r w:rsidRPr="0078658F">
              <w:rPr>
                <w:sz w:val="24"/>
              </w:rPr>
              <w:t xml:space="preserve"> сказку (по иллюстрациям, по пла</w:t>
            </w:r>
            <w:r w:rsidRPr="0078658F">
              <w:rPr>
                <w:sz w:val="24"/>
              </w:rPr>
              <w:softHyphen/>
              <w:t xml:space="preserve">ну, от лица другого героя сказки).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«Рыжие листья». (Сказка)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Н.Грибачёв</w:t>
            </w:r>
            <w:proofErr w:type="spellEnd"/>
            <w:r w:rsidRPr="007865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Соотносить</w:t>
            </w:r>
            <w:r w:rsidRPr="0078658F">
              <w:rPr>
                <w:sz w:val="24"/>
              </w:rPr>
              <w:t xml:space="preserve"> рисунок и содержание сказки;</w:t>
            </w:r>
            <w:r w:rsidRPr="0078658F">
              <w:rPr>
                <w:rStyle w:val="7"/>
                <w:sz w:val="24"/>
                <w:szCs w:val="24"/>
              </w:rPr>
              <w:t xml:space="preserve"> де</w:t>
            </w:r>
            <w:r w:rsidRPr="0078658F">
              <w:rPr>
                <w:rStyle w:val="7"/>
                <w:sz w:val="24"/>
                <w:szCs w:val="24"/>
              </w:rPr>
              <w:softHyphen/>
              <w:t>лать</w:t>
            </w:r>
            <w:r w:rsidRPr="0078658F">
              <w:rPr>
                <w:sz w:val="24"/>
              </w:rPr>
              <w:t xml:space="preserve"> подписи под рисунками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«Осень» К.Бальмонт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Представлять</w:t>
            </w:r>
            <w:r w:rsidRPr="0078658F">
              <w:rPr>
                <w:sz w:val="24"/>
              </w:rPr>
              <w:t xml:space="preserve"> картины осенней природы.  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6"/>
                <w:sz w:val="24"/>
                <w:szCs w:val="24"/>
              </w:rPr>
              <w:t>Находить</w:t>
            </w:r>
            <w:r w:rsidRPr="0078658F">
              <w:rPr>
                <w:sz w:val="24"/>
              </w:rPr>
              <w:t xml:space="preserve"> средства художественной выразитель</w:t>
            </w:r>
            <w:r w:rsidRPr="0078658F">
              <w:rPr>
                <w:sz w:val="24"/>
              </w:rPr>
              <w:softHyphen/>
              <w:t>ности;</w:t>
            </w:r>
            <w:r w:rsidRPr="0078658F">
              <w:rPr>
                <w:rStyle w:val="6"/>
                <w:sz w:val="24"/>
                <w:szCs w:val="24"/>
              </w:rPr>
              <w:t xml:space="preserve"> подбирать</w:t>
            </w:r>
            <w:r w:rsidRPr="0078658F">
              <w:rPr>
                <w:sz w:val="24"/>
              </w:rPr>
              <w:t xml:space="preserve"> свои собственные придуман</w:t>
            </w:r>
            <w:r w:rsidRPr="0078658F">
              <w:rPr>
                <w:sz w:val="24"/>
              </w:rPr>
              <w:softHyphen/>
            </w:r>
            <w:r w:rsidRPr="0078658F">
              <w:rPr>
                <w:sz w:val="24"/>
              </w:rPr>
              <w:lastRenderedPageBreak/>
              <w:t>ные слова;</w:t>
            </w:r>
            <w:r w:rsidRPr="0078658F">
              <w:rPr>
                <w:rStyle w:val="6"/>
                <w:sz w:val="24"/>
                <w:szCs w:val="24"/>
              </w:rPr>
              <w:t xml:space="preserve"> создавать</w:t>
            </w:r>
            <w:r w:rsidRPr="0078658F">
              <w:rPr>
                <w:sz w:val="24"/>
              </w:rPr>
              <w:t xml:space="preserve"> с помощью слова соб</w:t>
            </w:r>
            <w:r w:rsidRPr="0078658F">
              <w:rPr>
                <w:sz w:val="24"/>
              </w:rPr>
              <w:softHyphen/>
              <w:t xml:space="preserve">ственные картины. </w:t>
            </w:r>
          </w:p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 xml:space="preserve">Читать </w:t>
            </w:r>
            <w:r w:rsidRPr="0078658F">
              <w:rPr>
                <w:sz w:val="24"/>
              </w:rPr>
              <w:t xml:space="preserve">стихотворения, передавая с помощью интонации настроение поэта.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«Осень наступила» А.Плещеев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«Ласточки пропали» А.Фет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E412E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«Славная осень!…» Н.Некрасов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«Славная осень»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Что такое хорошо…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«Удивительная веревка»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М.Басина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монологической речи;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обогащение активного словаря</w:t>
            </w: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умений устанавливать причинно-следственные связи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и развитие концентрации и объёма внимания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Развитие устной связной речи, творческих способностей.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6"/>
                <w:sz w:val="24"/>
                <w:szCs w:val="24"/>
              </w:rPr>
              <w:lastRenderedPageBreak/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произведения вслух с постепенным пе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реходом на чтение про себя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«Уехали»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t>Читать</w:t>
            </w:r>
            <w:r w:rsidRPr="0078658F">
              <w:rPr>
                <w:sz w:val="24"/>
              </w:rPr>
              <w:t xml:space="preserve"> выразительно, отражая настроение сти</w:t>
            </w:r>
            <w:r w:rsidRPr="0078658F">
              <w:rPr>
                <w:sz w:val="24"/>
              </w:rPr>
              <w:softHyphen/>
              <w:t>хотворения.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«Вот какая история» К.Киршина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>Рассказывать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о героях, отражая собственное от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ношение к ним.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«Что сказала бы мама?» Л.Воронкова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t>Определять</w:t>
            </w:r>
            <w:r w:rsidRPr="0078658F">
              <w:rPr>
                <w:sz w:val="24"/>
              </w:rPr>
              <w:t xml:space="preserve"> последовательность событий в про</w:t>
            </w:r>
            <w:r w:rsidRPr="0078658F">
              <w:rPr>
                <w:sz w:val="24"/>
              </w:rPr>
              <w:softHyphen/>
              <w:t>изведении.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>Придумывать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продолжение рассказа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«Кем быть и кем не быть?» По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Я.Пинясову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rPr>
          <w:trHeight w:val="4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«Огурцы» По Н.Носову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ind w:left="33"/>
              <w:jc w:val="left"/>
              <w:rPr>
                <w:sz w:val="24"/>
              </w:rPr>
            </w:pPr>
            <w:r w:rsidRPr="0078658F">
              <w:rPr>
                <w:rStyle w:val="8"/>
                <w:sz w:val="24"/>
                <w:szCs w:val="24"/>
              </w:rPr>
              <w:t>Размышлять</w:t>
            </w:r>
            <w:r w:rsidRPr="0078658F">
              <w:rPr>
                <w:sz w:val="24"/>
              </w:rPr>
              <w:t xml:space="preserve"> над прочитанным.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Делить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 рассказа на части.</w:t>
            </w:r>
            <w:r w:rsidRPr="0078658F">
              <w:rPr>
                <w:rStyle w:val="5"/>
                <w:sz w:val="24"/>
                <w:szCs w:val="24"/>
              </w:rPr>
              <w:t xml:space="preserve"> Составлять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план. </w:t>
            </w:r>
          </w:p>
          <w:p w:rsidR="0078658F" w:rsidRPr="0078658F" w:rsidRDefault="0078658F" w:rsidP="0078658F">
            <w:pPr>
              <w:spacing w:after="0" w:line="240" w:lineRule="auto"/>
              <w:rPr>
                <w:rStyle w:val="1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Пересказывать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содержание рассказа по плану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a5"/>
                <w:sz w:val="24"/>
                <w:szCs w:val="24"/>
              </w:rPr>
              <w:t>Рассматривать</w:t>
            </w:r>
            <w:r w:rsidRPr="0078658F">
              <w:rPr>
                <w:sz w:val="24"/>
              </w:rPr>
              <w:t xml:space="preserve"> иллюстрации,</w:t>
            </w:r>
            <w:r w:rsidRPr="0078658F">
              <w:rPr>
                <w:rStyle w:val="a5"/>
                <w:sz w:val="24"/>
                <w:szCs w:val="24"/>
              </w:rPr>
              <w:t xml:space="preserve"> соотносить</w:t>
            </w:r>
            <w:r w:rsidRPr="0078658F">
              <w:rPr>
                <w:sz w:val="24"/>
              </w:rPr>
              <w:t xml:space="preserve"> их со</w:t>
            </w:r>
            <w:r w:rsidRPr="0078658F">
              <w:rPr>
                <w:sz w:val="24"/>
              </w:rPr>
              <w:softHyphen/>
              <w:t xml:space="preserve">держание с содержанием текста в учебнике. 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«Волшебное слово». В.Осеева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«Волшебное слово». В.Осеева</w:t>
            </w:r>
            <w:r w:rsidRPr="0078658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«Бумажный змей» Е.Пермяк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a5"/>
                <w:sz w:val="24"/>
                <w:szCs w:val="24"/>
              </w:rPr>
              <w:t>Рассматривать</w:t>
            </w:r>
            <w:r w:rsidRPr="0078658F">
              <w:rPr>
                <w:sz w:val="24"/>
              </w:rPr>
              <w:t xml:space="preserve"> иллюстрации,</w:t>
            </w:r>
            <w:r w:rsidRPr="0078658F">
              <w:rPr>
                <w:rStyle w:val="a5"/>
                <w:sz w:val="24"/>
                <w:szCs w:val="24"/>
              </w:rPr>
              <w:t xml:space="preserve"> соотносить</w:t>
            </w:r>
            <w:r w:rsidRPr="0078658F">
              <w:rPr>
                <w:sz w:val="24"/>
              </w:rPr>
              <w:t xml:space="preserve"> их со</w:t>
            </w:r>
            <w:r w:rsidRPr="0078658F">
              <w:rPr>
                <w:sz w:val="24"/>
              </w:rPr>
              <w:softHyphen/>
              <w:t xml:space="preserve">держание с содержанием текста в учебнике.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«Как же так получилось?»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А.Котовщикова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Делить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 рассказа на части по плану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«Трус» Л.Пантелеев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нравственный смысл рассказов.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поступки героев.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героям и их поступкам; выразительно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 ролям.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план пересказа;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пересказывать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 плану.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«Честное слово» По Л.Пантелееву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«Честное слово» По Л.Пантелееву.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«Что такое хорошо»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Народные сказки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«Лиса и журавль» (Русская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Коррекция связной монологической речи; 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эмоциональной стороны речи, мимики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4969" w:rsidRPr="001B4969" w:rsidRDefault="001B4969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4969" w:rsidRPr="001B4969" w:rsidRDefault="001B4969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4969" w:rsidRPr="001B4969" w:rsidRDefault="001B4969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4969" w:rsidRPr="001B4969" w:rsidRDefault="001B4969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мышления на основе упражнений в анализе и синтезе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Характеризовать</w:t>
            </w:r>
            <w:r w:rsidRPr="0078658F">
              <w:rPr>
                <w:sz w:val="24"/>
              </w:rPr>
              <w:t xml:space="preserve"> героев сказки,</w:t>
            </w:r>
            <w:r w:rsidRPr="0078658F">
              <w:rPr>
                <w:rStyle w:val="7"/>
                <w:sz w:val="24"/>
                <w:szCs w:val="24"/>
              </w:rPr>
              <w:t xml:space="preserve"> соотносить</w:t>
            </w:r>
            <w:r w:rsidRPr="0078658F">
              <w:rPr>
                <w:sz w:val="24"/>
              </w:rPr>
              <w:t xml:space="preserve"> ка</w:t>
            </w:r>
            <w:r w:rsidRPr="0078658F">
              <w:rPr>
                <w:sz w:val="24"/>
              </w:rPr>
              <w:softHyphen/>
              <w:t>чества с героями сказок.</w:t>
            </w:r>
          </w:p>
          <w:p w:rsidR="0078658F" w:rsidRPr="0078658F" w:rsidRDefault="0078658F" w:rsidP="0078658F">
            <w:pPr>
              <w:pStyle w:val="a3"/>
              <w:jc w:val="left"/>
              <w:rPr>
                <w:rStyle w:val="7"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t>Называть</w:t>
            </w:r>
            <w:r w:rsidRPr="0078658F">
              <w:rPr>
                <w:sz w:val="24"/>
              </w:rPr>
              <w:t xml:space="preserve"> другие народные сказки;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пе</w:t>
            </w:r>
            <w:r w:rsidRPr="0078658F">
              <w:rPr>
                <w:rStyle w:val="7"/>
                <w:sz w:val="24"/>
                <w:szCs w:val="24"/>
              </w:rPr>
              <w:softHyphen/>
              <w:t>речислять</w:t>
            </w:r>
            <w:r w:rsidRPr="0078658F">
              <w:rPr>
                <w:sz w:val="24"/>
              </w:rPr>
              <w:t xml:space="preserve"> героев сказок.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Соотносить</w:t>
            </w:r>
            <w:r w:rsidRPr="0078658F">
              <w:rPr>
                <w:sz w:val="24"/>
              </w:rPr>
              <w:t xml:space="preserve"> пословицу и сказочный текст,</w:t>
            </w:r>
            <w:r w:rsidRPr="0078658F">
              <w:rPr>
                <w:rStyle w:val="7"/>
                <w:sz w:val="24"/>
                <w:szCs w:val="24"/>
              </w:rPr>
              <w:t xml:space="preserve"> опре</w:t>
            </w:r>
            <w:r w:rsidRPr="0078658F">
              <w:rPr>
                <w:rStyle w:val="7"/>
                <w:sz w:val="24"/>
                <w:szCs w:val="24"/>
              </w:rPr>
              <w:softHyphen/>
              <w:t>делять</w:t>
            </w:r>
            <w:r w:rsidRPr="0078658F">
              <w:rPr>
                <w:sz w:val="24"/>
              </w:rPr>
              <w:t xml:space="preserve"> последовательность событий,</w:t>
            </w:r>
            <w:r w:rsidRPr="0078658F">
              <w:rPr>
                <w:rStyle w:val="7"/>
                <w:sz w:val="24"/>
                <w:szCs w:val="24"/>
              </w:rPr>
              <w:t xml:space="preserve"> составлять </w:t>
            </w:r>
            <w:r w:rsidRPr="0078658F">
              <w:rPr>
                <w:sz w:val="24"/>
              </w:rPr>
              <w:t>план.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Рассказывать</w:t>
            </w:r>
            <w:r w:rsidRPr="0078658F">
              <w:rPr>
                <w:sz w:val="24"/>
              </w:rPr>
              <w:t xml:space="preserve"> сказку (по иллюстрациям, по пла</w:t>
            </w:r>
            <w:r w:rsidRPr="0078658F">
              <w:rPr>
                <w:sz w:val="24"/>
              </w:rPr>
              <w:softHyphen/>
              <w:t xml:space="preserve">ну, от лица другого героя сказки). 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Соотносить</w:t>
            </w:r>
            <w:r w:rsidRPr="0078658F">
              <w:rPr>
                <w:sz w:val="24"/>
              </w:rPr>
              <w:t xml:space="preserve"> рисунок и содержание сказки;</w:t>
            </w:r>
            <w:r w:rsidRPr="0078658F">
              <w:rPr>
                <w:rStyle w:val="7"/>
                <w:sz w:val="24"/>
                <w:szCs w:val="24"/>
              </w:rPr>
              <w:t xml:space="preserve"> де</w:t>
            </w:r>
            <w:r w:rsidRPr="0078658F">
              <w:rPr>
                <w:rStyle w:val="7"/>
                <w:sz w:val="24"/>
                <w:szCs w:val="24"/>
              </w:rPr>
              <w:softHyphen/>
              <w:t>лать</w:t>
            </w:r>
            <w:r w:rsidRPr="0078658F">
              <w:rPr>
                <w:sz w:val="24"/>
              </w:rPr>
              <w:t xml:space="preserve"> подписи под рисунками.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«Как мужик волка спас» (Мордовская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«Три сестры» (Татарская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«Кукушка» (Ненецкая сказка)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«Каждый свое получил» (Эстонская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78658F">
              <w:rPr>
                <w:rFonts w:ascii="Times New Roman" w:hAnsi="Times New Roman"/>
                <w:sz w:val="24"/>
                <w:szCs w:val="24"/>
              </w:rPr>
              <w:t>» (Русская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«Народные сказки»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Вот пришли морозы – и зима настала…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«Зима» И.Суриков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монологической речи; обогащение активного словаря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Развитие умений делать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простейшие выводы и обобщения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умений устанавливать причинно-следственные связи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и развитие концентрации и объёма внимания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Развитие устной связной речи, творческих способностей.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lastRenderedPageBreak/>
              <w:t>Читать</w:t>
            </w:r>
            <w:r w:rsidRPr="0078658F">
              <w:rPr>
                <w:sz w:val="24"/>
              </w:rPr>
              <w:t xml:space="preserve"> выразительно, отражая настроение сти</w:t>
            </w:r>
            <w:r w:rsidRPr="0078658F">
              <w:rPr>
                <w:sz w:val="24"/>
              </w:rPr>
              <w:softHyphen/>
              <w:t>хотворения.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t>Воспринимать</w:t>
            </w:r>
            <w:r w:rsidRPr="0078658F">
              <w:rPr>
                <w:sz w:val="24"/>
              </w:rPr>
              <w:t xml:space="preserve"> на слух художественный текст. </w:t>
            </w:r>
            <w:r w:rsidRPr="0078658F">
              <w:rPr>
                <w:rStyle w:val="4"/>
                <w:sz w:val="24"/>
                <w:szCs w:val="24"/>
              </w:rPr>
              <w:t>Соотносить</w:t>
            </w:r>
            <w:r w:rsidRPr="0078658F">
              <w:rPr>
                <w:sz w:val="24"/>
              </w:rPr>
              <w:t xml:space="preserve"> пословицы с главной мыслью про</w:t>
            </w:r>
            <w:r w:rsidRPr="0078658F">
              <w:rPr>
                <w:sz w:val="24"/>
              </w:rPr>
              <w:softHyphen/>
              <w:t>изведения.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t>Сравнивать</w:t>
            </w:r>
            <w:r w:rsidRPr="0078658F">
              <w:rPr>
                <w:sz w:val="24"/>
              </w:rPr>
              <w:t xml:space="preserve"> произведения разных поэтов на одну тему.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lastRenderedPageBreak/>
              <w:t>Рисовать</w:t>
            </w:r>
            <w:r w:rsidRPr="0078658F">
              <w:rPr>
                <w:sz w:val="24"/>
              </w:rPr>
              <w:t xml:space="preserve"> словесные картины зимней природы с опорой на те</w:t>
            </w:r>
            <w:proofErr w:type="gramStart"/>
            <w:r w:rsidRPr="0078658F">
              <w:rPr>
                <w:sz w:val="24"/>
              </w:rPr>
              <w:t>кст ст</w:t>
            </w:r>
            <w:proofErr w:type="gramEnd"/>
            <w:r w:rsidRPr="0078658F">
              <w:rPr>
                <w:sz w:val="24"/>
              </w:rPr>
              <w:t xml:space="preserve">ихотворения. 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t>Наблюдать</w:t>
            </w:r>
            <w:r w:rsidRPr="0078658F">
              <w:rPr>
                <w:sz w:val="24"/>
              </w:rPr>
              <w:t xml:space="preserve"> за жизнью слов в художественном тексте.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4"/>
                <w:sz w:val="24"/>
                <w:szCs w:val="24"/>
              </w:rPr>
              <w:t>Чувствовать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ритм и мелодику стихотворения, </w:t>
            </w:r>
            <w:r w:rsidRPr="0078658F">
              <w:rPr>
                <w:rStyle w:val="4"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стихи наизусть.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особенности были и сказочного текста.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>Сравнивать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8658F">
              <w:rPr>
                <w:rStyle w:val="3"/>
                <w:sz w:val="24"/>
                <w:szCs w:val="24"/>
              </w:rPr>
              <w:t xml:space="preserve"> характеризовать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героев произ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ведения на основе их поступков,</w:t>
            </w:r>
            <w:r w:rsidRPr="0078658F">
              <w:rPr>
                <w:rStyle w:val="3"/>
                <w:sz w:val="24"/>
                <w:szCs w:val="24"/>
              </w:rPr>
              <w:t xml:space="preserve"> использовать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слова антонимы для их характеристики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Делить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 рассказа на части.</w:t>
            </w:r>
            <w:r w:rsidRPr="0078658F">
              <w:rPr>
                <w:rStyle w:val="5"/>
                <w:sz w:val="24"/>
                <w:szCs w:val="24"/>
              </w:rPr>
              <w:t xml:space="preserve"> Составлять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план. 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Пересказывать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содержание рассказа по плану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a5"/>
                <w:sz w:val="24"/>
                <w:szCs w:val="24"/>
              </w:rPr>
              <w:t>Рассматривать</w:t>
            </w:r>
            <w:r w:rsidRPr="0078658F">
              <w:rPr>
                <w:sz w:val="24"/>
              </w:rPr>
              <w:t xml:space="preserve"> иллюстрации,</w:t>
            </w:r>
            <w:r w:rsidRPr="0078658F">
              <w:rPr>
                <w:rStyle w:val="a5"/>
                <w:sz w:val="24"/>
                <w:szCs w:val="24"/>
              </w:rPr>
              <w:t xml:space="preserve"> соотносить</w:t>
            </w:r>
            <w:r w:rsidRPr="0078658F">
              <w:rPr>
                <w:sz w:val="24"/>
              </w:rPr>
              <w:t xml:space="preserve"> их со</w:t>
            </w:r>
            <w:r w:rsidRPr="0078658F">
              <w:rPr>
                <w:sz w:val="24"/>
              </w:rPr>
              <w:softHyphen/>
              <w:t xml:space="preserve">держание с содержанием текста в учебнике. 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героям и их поступкам; выразительно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 ролям.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«Первый снег» А.Чехов. «Никто не обижается» В.Орлов. «Воробьиный термометр» Н.Сладков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«На горке» Н.Носов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«Река стала»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Д.</w:t>
            </w:r>
            <w:proofErr w:type="gramStart"/>
            <w:r w:rsidRPr="0078658F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786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«Зимнее утро» А.Пушкин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«Проказы старухи зимы» К.Ушинский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«Здравствуй, елка!» В. Лебедев-Кумач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«Знакомые следы» Е.Пермяк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 Два Мороза»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Из «Лесной газеты» В.Бианки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 гостях у Дедушки Мороза» (Сказка)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«Дружба» По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Г.Скребицкому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«Кот в сапогах» А.Барков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«Как Зубов был врачом» По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Я.Длуголенскому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«Четыре желания» По К.Ушинскому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«Вот пришли морозы - и зима настала…»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 xml:space="preserve">Смешные истории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«У страха глаза велики» (Русская народная сказка)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устной речи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Коррекция связной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монологической речи; эмоциональной стороны речи, мимики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мышления на основе упражнений в анализе и синтезе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lastRenderedPageBreak/>
              <w:t>Характеризовать</w:t>
            </w:r>
            <w:r w:rsidRPr="0078658F">
              <w:rPr>
                <w:sz w:val="24"/>
              </w:rPr>
              <w:t xml:space="preserve"> героев сказки.</w:t>
            </w:r>
          </w:p>
          <w:p w:rsidR="0078658F" w:rsidRPr="0078658F" w:rsidRDefault="0078658F" w:rsidP="0078658F">
            <w:pPr>
              <w:pStyle w:val="a3"/>
              <w:jc w:val="left"/>
              <w:rPr>
                <w:b/>
                <w:bCs/>
                <w:sz w:val="24"/>
              </w:rPr>
            </w:pPr>
            <w:r w:rsidRPr="0078658F">
              <w:rPr>
                <w:rStyle w:val="7"/>
                <w:sz w:val="24"/>
                <w:szCs w:val="24"/>
              </w:rPr>
              <w:t>Называть</w:t>
            </w:r>
            <w:r w:rsidRPr="0078658F">
              <w:rPr>
                <w:sz w:val="24"/>
              </w:rPr>
              <w:t xml:space="preserve"> другие русские народные сказки</w:t>
            </w:r>
            <w:proofErr w:type="gramStart"/>
            <w:r w:rsidRPr="0078658F">
              <w:rPr>
                <w:sz w:val="24"/>
              </w:rPr>
              <w:t>..</w:t>
            </w:r>
            <w:proofErr w:type="gramEnd"/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«Путаница» К.Чуковский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 xml:space="preserve">Читать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выразительно, отражая настроение стихотворе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ния.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 Вот какой рассеянный» С.Маршак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t>Определять</w:t>
            </w:r>
            <w:r w:rsidRPr="0078658F">
              <w:rPr>
                <w:sz w:val="24"/>
              </w:rPr>
              <w:t xml:space="preserve"> особенности юмористического про</w:t>
            </w:r>
            <w:r w:rsidRPr="0078658F">
              <w:rPr>
                <w:sz w:val="24"/>
              </w:rPr>
              <w:softHyphen/>
              <w:t>изведения;</w:t>
            </w:r>
            <w:r w:rsidRPr="0078658F">
              <w:rPr>
                <w:rStyle w:val="3"/>
                <w:sz w:val="24"/>
                <w:szCs w:val="24"/>
              </w:rPr>
              <w:t xml:space="preserve"> характеризовать</w:t>
            </w:r>
            <w:r w:rsidRPr="0078658F">
              <w:rPr>
                <w:sz w:val="24"/>
              </w:rPr>
              <w:t xml:space="preserve"> героя, используя слова-антонимы.</w:t>
            </w:r>
          </w:p>
        </w:tc>
      </w:tr>
      <w:tr w:rsidR="0078658F" w:rsidRPr="0078658F" w:rsidTr="00283AC8"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«Живая шляпа» Н.Носов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b/>
                <w:sz w:val="24"/>
              </w:rPr>
              <w:t>Понимать</w:t>
            </w:r>
            <w:r w:rsidRPr="0078658F">
              <w:rPr>
                <w:sz w:val="24"/>
              </w:rPr>
              <w:t xml:space="preserve"> авторское отношение к героям и их поступкам; выразительно </w:t>
            </w:r>
            <w:r w:rsidRPr="0078658F">
              <w:rPr>
                <w:b/>
                <w:sz w:val="24"/>
              </w:rPr>
              <w:t>читать</w:t>
            </w:r>
            <w:r w:rsidRPr="0078658F">
              <w:rPr>
                <w:sz w:val="24"/>
              </w:rPr>
              <w:t xml:space="preserve"> по ролям.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«Хрюк на ёлке»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t>Воспринимать</w:t>
            </w:r>
            <w:r w:rsidRPr="0078658F">
              <w:rPr>
                <w:sz w:val="24"/>
              </w:rPr>
              <w:t xml:space="preserve"> на слух художественный текст. </w:t>
            </w:r>
          </w:p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lastRenderedPageBreak/>
              <w:t>Определять</w:t>
            </w:r>
            <w:r w:rsidRPr="0078658F">
              <w:rPr>
                <w:sz w:val="24"/>
              </w:rPr>
              <w:t xml:space="preserve"> смысл произведения.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«Как Незнайка катался на газированном автомобиле» По Носову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b/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t>Рассказывать</w:t>
            </w:r>
            <w:r w:rsidRPr="0078658F">
              <w:rPr>
                <w:sz w:val="24"/>
              </w:rPr>
              <w:t xml:space="preserve"> о героях, отражая собственное от</w:t>
            </w:r>
            <w:r w:rsidRPr="0078658F">
              <w:rPr>
                <w:sz w:val="24"/>
              </w:rPr>
              <w:softHyphen/>
              <w:t>ношение к ним; выразительно</w:t>
            </w:r>
            <w:r w:rsidRPr="0078658F">
              <w:rPr>
                <w:rStyle w:val="3"/>
                <w:sz w:val="24"/>
                <w:szCs w:val="24"/>
              </w:rPr>
              <w:t xml:space="preserve"> читать</w:t>
            </w:r>
            <w:r w:rsidRPr="0078658F">
              <w:rPr>
                <w:sz w:val="24"/>
              </w:rPr>
              <w:t xml:space="preserve"> юмори</w:t>
            </w:r>
            <w:r w:rsidRPr="0078658F">
              <w:rPr>
                <w:sz w:val="24"/>
              </w:rPr>
              <w:softHyphen/>
              <w:t xml:space="preserve">стические эпизоды из произведения. 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«Смешные истории»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271520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Весна в окно стучится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«Зима недаром злится…» Ф.Тютчев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B1182E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монологической речи; обогащение активного словаря</w:t>
            </w:r>
          </w:p>
          <w:p w:rsidR="001B4969" w:rsidRPr="00B1182E" w:rsidRDefault="001B4969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Развитие умений делать простейшие выводы и обобщения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умений устанавливать причинно-следственные связи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и развитие концентрации и объёма внимания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Развитие устной связной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речи, творческих способностей.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мышления на основе упражнений в анализе и синтезе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способностей, воображения</w:t>
            </w:r>
          </w:p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Style w:val="4"/>
                <w:sz w:val="24"/>
                <w:szCs w:val="24"/>
              </w:rPr>
            </w:pP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Style w:val="4"/>
                <w:sz w:val="24"/>
                <w:szCs w:val="24"/>
              </w:rPr>
            </w:pP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4"/>
                <w:sz w:val="24"/>
                <w:szCs w:val="24"/>
              </w:rPr>
              <w:t>Чувствовать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ритм и мелодику стихотворения, </w:t>
            </w:r>
            <w:r w:rsidRPr="0078658F">
              <w:rPr>
                <w:rStyle w:val="4"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стихи наизусть.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2"/>
                <w:sz w:val="24"/>
                <w:szCs w:val="24"/>
              </w:rPr>
              <w:t>Представлять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картины весенней природы.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 xml:space="preserve">Читать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стихотворения с выражением, передавать настроение с помощью интонации, темпа чтения, силы голоса.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героям и их поступкам; выразительно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 ролям.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2"/>
                <w:sz w:val="24"/>
                <w:szCs w:val="24"/>
              </w:rPr>
              <w:t>Находить</w:t>
            </w:r>
            <w:r w:rsidRPr="0078658F">
              <w:rPr>
                <w:sz w:val="24"/>
              </w:rPr>
              <w:t xml:space="preserve"> слова в стихотворении, которые по</w:t>
            </w:r>
            <w:r w:rsidRPr="0078658F">
              <w:rPr>
                <w:sz w:val="24"/>
              </w:rPr>
              <w:softHyphen/>
              <w:t>могают представить героев.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1"/>
                <w:sz w:val="24"/>
                <w:szCs w:val="24"/>
              </w:rPr>
              <w:t>Восстанавливать</w:t>
            </w:r>
            <w:r w:rsidRPr="0078658F">
              <w:rPr>
                <w:sz w:val="24"/>
              </w:rPr>
              <w:t xml:space="preserve"> последовательность событий на основе вопросов.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1"/>
                <w:sz w:val="24"/>
                <w:szCs w:val="24"/>
              </w:rPr>
              <w:t>Пересказывать</w:t>
            </w:r>
            <w:r w:rsidRPr="0078658F">
              <w:rPr>
                <w:sz w:val="24"/>
              </w:rPr>
              <w:t xml:space="preserve"> подробно на основе вопросов учебника; выразительно</w:t>
            </w:r>
            <w:r w:rsidRPr="0078658F">
              <w:rPr>
                <w:rStyle w:val="1"/>
                <w:sz w:val="24"/>
                <w:szCs w:val="24"/>
              </w:rPr>
              <w:t xml:space="preserve"> читать</w:t>
            </w:r>
            <w:r w:rsidRPr="0078658F">
              <w:rPr>
                <w:sz w:val="24"/>
              </w:rPr>
              <w:t xml:space="preserve"> отрывки из них. 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3"/>
                <w:sz w:val="24"/>
                <w:szCs w:val="24"/>
              </w:rPr>
              <w:t>Составлять</w:t>
            </w:r>
            <w:r w:rsidRPr="0078658F">
              <w:rPr>
                <w:sz w:val="24"/>
              </w:rPr>
              <w:t xml:space="preserve"> план произведения,</w:t>
            </w:r>
            <w:r w:rsidRPr="0078658F">
              <w:rPr>
                <w:rStyle w:val="3"/>
                <w:sz w:val="24"/>
                <w:szCs w:val="24"/>
              </w:rPr>
              <w:t xml:space="preserve"> пересказывать </w:t>
            </w:r>
            <w:r w:rsidRPr="0078658F">
              <w:rPr>
                <w:sz w:val="24"/>
              </w:rPr>
              <w:t xml:space="preserve">текст подробно на основе плана. 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4"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выразительно, отражая настроение сти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хотворения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Видеть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красоту природу, изображённую в худо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жественных произведениях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6"/>
                <w:sz w:val="24"/>
                <w:szCs w:val="24"/>
              </w:rPr>
              <w:t>Наблюдать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за рифмой и ритмом стихотворного текста.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6"/>
                <w:sz w:val="24"/>
                <w:szCs w:val="24"/>
              </w:rPr>
              <w:lastRenderedPageBreak/>
              <w:t>Находить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Подбирать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заголовок в соответствии с содержа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нием, главной мыслью.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7"/>
                <w:sz w:val="24"/>
                <w:szCs w:val="24"/>
              </w:rPr>
              <w:t xml:space="preserve">Читать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стихотворения, передавая с помощью интонации настроение поэта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Определять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5"/>
                <w:sz w:val="24"/>
                <w:szCs w:val="24"/>
              </w:rPr>
              <w:t>Воспринимать</w:t>
            </w:r>
            <w:r w:rsidRPr="0078658F">
              <w:rPr>
                <w:sz w:val="24"/>
              </w:rPr>
              <w:t xml:space="preserve"> на слух </w:t>
            </w:r>
            <w:proofErr w:type="gramStart"/>
            <w:r w:rsidRPr="0078658F">
              <w:rPr>
                <w:sz w:val="24"/>
              </w:rPr>
              <w:t>прочитанное</w:t>
            </w:r>
            <w:proofErr w:type="gramEnd"/>
            <w:r w:rsidRPr="0078658F">
              <w:rPr>
                <w:sz w:val="24"/>
              </w:rPr>
              <w:t xml:space="preserve">. 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5"/>
                <w:sz w:val="24"/>
                <w:szCs w:val="24"/>
              </w:rPr>
              <w:t>Читать</w:t>
            </w:r>
            <w:r w:rsidRPr="0078658F">
              <w:rPr>
                <w:sz w:val="24"/>
              </w:rPr>
              <w:t xml:space="preserve"> вслух с постепенным переходом на чте</w:t>
            </w:r>
            <w:r w:rsidRPr="0078658F">
              <w:rPr>
                <w:sz w:val="24"/>
              </w:rPr>
              <w:softHyphen/>
              <w:t>ние про себя.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«…Однажды утром…» К.Паустовский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«Весна» А.Плещеев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«Камень, Ручей, Сосулька и Солнце»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Э.Шим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«А что у вас?» С.Михалков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«Мамины руки» По Б.Емельянову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«Большая береза» Н. Артюхова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«Песня о весне» Я.Колас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«Последняя льдина» По В.Бианки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«Что случилось?» В.Орлов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«Скворцы прилетели»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М.Матусовский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«Голубой апрель» А.Барков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«Дождик, лей веселей!»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Г.Ладонщиков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«И мы» В.</w:t>
            </w:r>
            <w:proofErr w:type="gramStart"/>
            <w:r w:rsidRPr="0078658F">
              <w:rPr>
                <w:rFonts w:ascii="Times New Roman" w:hAnsi="Times New Roman"/>
                <w:sz w:val="24"/>
                <w:szCs w:val="24"/>
              </w:rPr>
              <w:t>Драгунский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«Май» Н.Михайлова. «Когда на планете хозяева дети» В.Орлов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«Полюшко – поле» Е.Олейник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«Спать легли однажды дети…» С.Михалков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«Весна в окно стучится»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свои достижения на основе вопросов и заданий, представленных в учебнике.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Лето красное идёт…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«Что такое лето?» В.Фетисов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устной речи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Формирование умений устанавливать причинно-следственные связи;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Коррекция связной монологической речи; эмоциональной стороны речи, мимики</w:t>
            </w:r>
          </w:p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4"/>
                <w:sz w:val="24"/>
                <w:szCs w:val="24"/>
              </w:rPr>
              <w:t>Читать</w:t>
            </w:r>
            <w:r w:rsidRPr="0078658F">
              <w:rPr>
                <w:sz w:val="24"/>
              </w:rPr>
              <w:t xml:space="preserve"> выразительно, отражая настроение сти</w:t>
            </w:r>
            <w:r w:rsidRPr="0078658F">
              <w:rPr>
                <w:sz w:val="24"/>
              </w:rPr>
              <w:softHyphen/>
              <w:t>хотворения.</w:t>
            </w:r>
          </w:p>
          <w:p w:rsidR="0078658F" w:rsidRPr="0078658F" w:rsidRDefault="0078658F" w:rsidP="0078658F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Style w:val="4"/>
                <w:sz w:val="24"/>
                <w:szCs w:val="24"/>
              </w:rPr>
              <w:t>Чувствовать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ритм и мелодику стихотворения, </w:t>
            </w:r>
            <w:r w:rsidRPr="0078658F">
              <w:rPr>
                <w:rStyle w:val="4"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стихи наизусть.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1"/>
                <w:sz w:val="24"/>
                <w:szCs w:val="24"/>
              </w:rPr>
              <w:t>Пересказывать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подробно на основе вопросов учебника; выразительно</w:t>
            </w:r>
            <w:r w:rsidRPr="0078658F">
              <w:rPr>
                <w:rStyle w:val="1"/>
                <w:sz w:val="24"/>
                <w:szCs w:val="24"/>
              </w:rPr>
              <w:t xml:space="preserve"> 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отрывки из них</w:t>
            </w:r>
          </w:p>
          <w:p w:rsidR="0078658F" w:rsidRPr="0078658F" w:rsidRDefault="0078658F" w:rsidP="0078658F">
            <w:pPr>
              <w:pStyle w:val="a3"/>
              <w:jc w:val="left"/>
              <w:rPr>
                <w:sz w:val="24"/>
              </w:rPr>
            </w:pPr>
            <w:r w:rsidRPr="0078658F">
              <w:rPr>
                <w:rStyle w:val="a5"/>
                <w:sz w:val="24"/>
                <w:szCs w:val="24"/>
              </w:rPr>
              <w:t>Рассматривать</w:t>
            </w:r>
            <w:r w:rsidRPr="0078658F">
              <w:rPr>
                <w:sz w:val="24"/>
              </w:rPr>
              <w:t xml:space="preserve"> иллюстрации,</w:t>
            </w:r>
            <w:r w:rsidRPr="0078658F">
              <w:rPr>
                <w:rStyle w:val="a5"/>
                <w:sz w:val="24"/>
                <w:szCs w:val="24"/>
              </w:rPr>
              <w:t xml:space="preserve"> соотносить</w:t>
            </w:r>
            <w:r w:rsidRPr="0078658F">
              <w:rPr>
                <w:sz w:val="24"/>
              </w:rPr>
              <w:t xml:space="preserve"> их со</w:t>
            </w:r>
            <w:r w:rsidRPr="0078658F">
              <w:rPr>
                <w:sz w:val="24"/>
              </w:rPr>
              <w:softHyphen/>
              <w:t xml:space="preserve">держание с содержанием текста в учебнике. 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3"/>
                <w:sz w:val="24"/>
                <w:szCs w:val="24"/>
              </w:rPr>
              <w:t>Составлять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план произведения,</w:t>
            </w:r>
            <w:r w:rsidRPr="0078658F">
              <w:rPr>
                <w:rStyle w:val="3"/>
                <w:sz w:val="24"/>
                <w:szCs w:val="24"/>
              </w:rPr>
              <w:t xml:space="preserve"> пересказывать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>текст подробно на основе плана.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«Колокольчики мои…» А.Толстой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«Лето в лесу» И.Соколов-Микитов. «Гроза в лесу» А.Толстой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1B4969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«Купание медвежат» По В.Бианки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«Акула» А.Толстой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«Секретное слово» По С.Полетаеву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героям и их поступкам; выразительно </w:t>
            </w:r>
            <w:r w:rsidRPr="0078658F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по ролям.</w:t>
            </w:r>
          </w:p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Видеть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красоту природы, изображённую в худо</w:t>
            </w:r>
            <w:r w:rsidRPr="0078658F">
              <w:rPr>
                <w:rFonts w:ascii="Times New Roman" w:hAnsi="Times New Roman"/>
                <w:sz w:val="24"/>
                <w:szCs w:val="24"/>
              </w:rPr>
              <w:softHyphen/>
              <w:t>жественных произведениях</w:t>
            </w: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«Секретное слово» По С.Полетаеву.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 xml:space="preserve">«Вот и лето подоспело…» М. </w:t>
            </w:r>
            <w:proofErr w:type="spellStart"/>
            <w:r w:rsidRPr="0078658F">
              <w:rPr>
                <w:rFonts w:ascii="Times New Roman" w:hAnsi="Times New Roman"/>
                <w:sz w:val="24"/>
                <w:szCs w:val="24"/>
              </w:rPr>
              <w:t>Ивенсен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658F" w:rsidRPr="0078658F" w:rsidTr="00283A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8F">
              <w:rPr>
                <w:rFonts w:ascii="Times New Roman" w:hAnsi="Times New Roman"/>
                <w:sz w:val="24"/>
                <w:szCs w:val="24"/>
              </w:rPr>
              <w:t>Обобщающий урок по теме: «Лето красное идёт…»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8F" w:rsidRPr="0078658F" w:rsidRDefault="0078658F" w:rsidP="00786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658F">
              <w:rPr>
                <w:rStyle w:val="5"/>
                <w:sz w:val="24"/>
                <w:szCs w:val="24"/>
              </w:rPr>
              <w:t>Проверять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</w:t>
            </w:r>
            <w:r w:rsidRPr="0078658F">
              <w:rPr>
                <w:rStyle w:val="5"/>
                <w:sz w:val="24"/>
                <w:szCs w:val="24"/>
              </w:rPr>
              <w:t xml:space="preserve"> оценивать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t xml:space="preserve">свои достижения на основе вопросов и заданий, </w:t>
            </w:r>
            <w:r w:rsidRPr="0078658F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представленных в учебнике.</w:t>
            </w:r>
          </w:p>
        </w:tc>
      </w:tr>
    </w:tbl>
    <w:p w:rsidR="00DB7B78" w:rsidRPr="0078658F" w:rsidRDefault="00DB7B78" w:rsidP="007865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3861" w:rsidRPr="00DB7B78" w:rsidRDefault="00693861" w:rsidP="00DB7B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2674AA">
      <w:pPr>
        <w:pStyle w:val="c1"/>
        <w:spacing w:before="0" w:beforeAutospacing="0" w:after="0" w:afterAutospacing="0"/>
        <w:jc w:val="center"/>
        <w:rPr>
          <w:b/>
          <w:color w:val="000000"/>
          <w:spacing w:val="-3"/>
        </w:rPr>
      </w:pPr>
      <w:r w:rsidRPr="00A51F65">
        <w:rPr>
          <w:b/>
          <w:color w:val="000000"/>
          <w:spacing w:val="-3"/>
        </w:rPr>
        <w:t>Описание учебно-методического обеспечения</w:t>
      </w:r>
    </w:p>
    <w:p w:rsidR="00DB7B78" w:rsidRPr="00A51F65" w:rsidRDefault="00DB7B78" w:rsidP="00591047">
      <w:pPr>
        <w:pStyle w:val="c1"/>
        <w:spacing w:before="0" w:beforeAutospacing="0" w:after="0" w:afterAutospacing="0"/>
        <w:jc w:val="both"/>
        <w:rPr>
          <w:color w:val="000000"/>
          <w:spacing w:val="-3"/>
        </w:rPr>
      </w:pPr>
      <w:r w:rsidRPr="00A51F65">
        <w:rPr>
          <w:color w:val="000000"/>
          <w:spacing w:val="-3"/>
        </w:rPr>
        <w:t>Библиографический список учебных пособий, используемых в образовательном процессе</w:t>
      </w:r>
    </w:p>
    <w:p w:rsidR="00DB7B78" w:rsidRPr="002674AA" w:rsidRDefault="00DB7B78" w:rsidP="002674AA">
      <w:pPr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З.Н. Смирнова, Г.М, </w:t>
      </w:r>
      <w:proofErr w:type="spellStart"/>
      <w:r w:rsidRPr="00A51F65">
        <w:rPr>
          <w:rFonts w:ascii="Times New Roman" w:hAnsi="Times New Roman"/>
          <w:sz w:val="24"/>
          <w:szCs w:val="24"/>
        </w:rPr>
        <w:t>Гусева</w:t>
      </w:r>
      <w:proofErr w:type="gramStart"/>
      <w:r w:rsidRPr="00A51F65">
        <w:rPr>
          <w:rFonts w:ascii="Times New Roman" w:hAnsi="Times New Roman"/>
          <w:sz w:val="24"/>
          <w:szCs w:val="24"/>
        </w:rPr>
        <w:t>,Ч</w:t>
      </w:r>
      <w:proofErr w:type="gramEnd"/>
      <w:r w:rsidRPr="00A51F65">
        <w:rPr>
          <w:rFonts w:ascii="Times New Roman" w:hAnsi="Times New Roman"/>
          <w:sz w:val="24"/>
          <w:szCs w:val="24"/>
        </w:rPr>
        <w:t>тение</w:t>
      </w:r>
      <w:proofErr w:type="spellEnd"/>
      <w:r w:rsidRPr="00A51F65">
        <w:rPr>
          <w:rFonts w:ascii="Times New Roman" w:hAnsi="Times New Roman"/>
          <w:bCs/>
          <w:iCs/>
          <w:sz w:val="24"/>
          <w:szCs w:val="24"/>
        </w:rPr>
        <w:t>: Учебник</w:t>
      </w:r>
      <w:r w:rsidR="00693861">
        <w:rPr>
          <w:rFonts w:ascii="Times New Roman" w:hAnsi="Times New Roman"/>
          <w:sz w:val="24"/>
          <w:szCs w:val="24"/>
        </w:rPr>
        <w:t xml:space="preserve"> для 3</w:t>
      </w:r>
      <w:r w:rsidRPr="00A51F65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A51F65">
        <w:rPr>
          <w:rFonts w:ascii="Times New Roman" w:hAnsi="Times New Roman"/>
          <w:sz w:val="24"/>
          <w:szCs w:val="24"/>
          <w:lang w:val="en-US"/>
        </w:rPr>
        <w:t>VIII</w:t>
      </w:r>
      <w:r w:rsidRPr="00A51F65">
        <w:rPr>
          <w:rFonts w:ascii="Times New Roman" w:hAnsi="Times New Roman"/>
          <w:sz w:val="24"/>
          <w:szCs w:val="24"/>
        </w:rPr>
        <w:t xml:space="preserve"> вида     </w:t>
      </w:r>
      <w:r w:rsidRPr="00A51F65">
        <w:rPr>
          <w:rFonts w:ascii="Times New Roman" w:hAnsi="Times New Roman"/>
          <w:bCs/>
          <w:iCs/>
          <w:sz w:val="24"/>
          <w:szCs w:val="24"/>
        </w:rPr>
        <w:t>М. «Просвещение»,2001г.</w:t>
      </w:r>
    </w:p>
    <w:p w:rsidR="00DB7B78" w:rsidRPr="00A51F65" w:rsidRDefault="00DB7B78" w:rsidP="00591047">
      <w:pPr>
        <w:spacing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Литература, рекомендованная для учащихся</w:t>
      </w:r>
    </w:p>
    <w:p w:rsidR="00DB7B78" w:rsidRPr="002674AA" w:rsidRDefault="00DB7B78" w:rsidP="002674AA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З.Н. Смирнова, Г.М, </w:t>
      </w:r>
      <w:proofErr w:type="spellStart"/>
      <w:r w:rsidRPr="00A51F65">
        <w:rPr>
          <w:rFonts w:ascii="Times New Roman" w:hAnsi="Times New Roman"/>
          <w:sz w:val="24"/>
          <w:szCs w:val="24"/>
        </w:rPr>
        <w:t>Гусева</w:t>
      </w:r>
      <w:proofErr w:type="gramStart"/>
      <w:r w:rsidRPr="00A51F65">
        <w:rPr>
          <w:rFonts w:ascii="Times New Roman" w:hAnsi="Times New Roman"/>
          <w:sz w:val="24"/>
          <w:szCs w:val="24"/>
        </w:rPr>
        <w:t>,Ч</w:t>
      </w:r>
      <w:proofErr w:type="gramEnd"/>
      <w:r w:rsidRPr="00A51F65">
        <w:rPr>
          <w:rFonts w:ascii="Times New Roman" w:hAnsi="Times New Roman"/>
          <w:sz w:val="24"/>
          <w:szCs w:val="24"/>
        </w:rPr>
        <w:t>тение</w:t>
      </w:r>
      <w:proofErr w:type="spellEnd"/>
      <w:r w:rsidRPr="00A51F65">
        <w:rPr>
          <w:rFonts w:ascii="Times New Roman" w:hAnsi="Times New Roman"/>
          <w:bCs/>
          <w:iCs/>
          <w:sz w:val="24"/>
          <w:szCs w:val="24"/>
        </w:rPr>
        <w:t>: Учебник</w:t>
      </w:r>
      <w:r w:rsidR="00693861">
        <w:rPr>
          <w:rFonts w:ascii="Times New Roman" w:hAnsi="Times New Roman"/>
          <w:sz w:val="24"/>
          <w:szCs w:val="24"/>
        </w:rPr>
        <w:t xml:space="preserve"> для 3</w:t>
      </w:r>
      <w:r w:rsidRPr="00A51F65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A51F65">
        <w:rPr>
          <w:rFonts w:ascii="Times New Roman" w:hAnsi="Times New Roman"/>
          <w:sz w:val="24"/>
          <w:szCs w:val="24"/>
          <w:lang w:val="en-US"/>
        </w:rPr>
        <w:t>VIII</w:t>
      </w:r>
      <w:r w:rsidRPr="00A51F65">
        <w:rPr>
          <w:rFonts w:ascii="Times New Roman" w:hAnsi="Times New Roman"/>
          <w:sz w:val="24"/>
          <w:szCs w:val="24"/>
        </w:rPr>
        <w:t xml:space="preserve"> вида     </w:t>
      </w:r>
      <w:r w:rsidRPr="00A51F65">
        <w:rPr>
          <w:rFonts w:ascii="Times New Roman" w:hAnsi="Times New Roman"/>
          <w:bCs/>
          <w:iCs/>
          <w:sz w:val="24"/>
          <w:szCs w:val="24"/>
        </w:rPr>
        <w:t>М. «Просвещение»,2001г.</w:t>
      </w:r>
    </w:p>
    <w:p w:rsidR="00DB7B78" w:rsidRPr="00A51F65" w:rsidRDefault="00DB7B78" w:rsidP="00591047">
      <w:pPr>
        <w:spacing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Литература, использованная при подготовке программы  </w:t>
      </w:r>
    </w:p>
    <w:p w:rsidR="00DB7B78" w:rsidRPr="00A51F65" w:rsidRDefault="00DB7B78" w:rsidP="00591047">
      <w:pPr>
        <w:pStyle w:val="a8"/>
        <w:numPr>
          <w:ilvl w:val="0"/>
          <w:numId w:val="4"/>
        </w:numPr>
      </w:pPr>
      <w:r w:rsidRPr="00A51F65">
        <w:t xml:space="preserve">Программы специальных  (коррекционных) образовательных учреждений </w:t>
      </w:r>
      <w:r w:rsidRPr="00A51F65">
        <w:rPr>
          <w:lang w:val="en-US"/>
        </w:rPr>
        <w:t>VIII</w:t>
      </w:r>
      <w:r w:rsidRPr="00A51F65">
        <w:t xml:space="preserve"> вида. </w:t>
      </w:r>
      <w:proofErr w:type="gramStart"/>
      <w:r w:rsidRPr="00A51F65">
        <w:t>Подготовительный</w:t>
      </w:r>
      <w:proofErr w:type="gramEnd"/>
      <w:r w:rsidRPr="00A51F65">
        <w:t xml:space="preserve">,1 - -4 классы. Под редакцией В.В. Воронковой. 4-е издание М. «Просвещение» </w:t>
      </w:r>
    </w:p>
    <w:p w:rsidR="00DB7B78" w:rsidRPr="00A51F65" w:rsidRDefault="00DB7B78" w:rsidP="00591047">
      <w:pPr>
        <w:numPr>
          <w:ilvl w:val="0"/>
          <w:numId w:val="4"/>
        </w:numPr>
        <w:tabs>
          <w:tab w:val="left" w:pos="0"/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З.Н. Смирнова, Г.М, </w:t>
      </w:r>
      <w:proofErr w:type="spellStart"/>
      <w:r w:rsidRPr="00A51F65">
        <w:rPr>
          <w:rFonts w:ascii="Times New Roman" w:hAnsi="Times New Roman"/>
          <w:sz w:val="24"/>
          <w:szCs w:val="24"/>
        </w:rPr>
        <w:t>Гусева</w:t>
      </w:r>
      <w:proofErr w:type="gramStart"/>
      <w:r w:rsidRPr="00A51F65">
        <w:rPr>
          <w:rFonts w:ascii="Times New Roman" w:hAnsi="Times New Roman"/>
          <w:sz w:val="24"/>
          <w:szCs w:val="24"/>
        </w:rPr>
        <w:t>,Ч</w:t>
      </w:r>
      <w:proofErr w:type="gramEnd"/>
      <w:r w:rsidRPr="00A51F65">
        <w:rPr>
          <w:rFonts w:ascii="Times New Roman" w:hAnsi="Times New Roman"/>
          <w:sz w:val="24"/>
          <w:szCs w:val="24"/>
        </w:rPr>
        <w:t>тение</w:t>
      </w:r>
      <w:proofErr w:type="spellEnd"/>
      <w:r w:rsidRPr="00A51F65">
        <w:rPr>
          <w:rFonts w:ascii="Times New Roman" w:hAnsi="Times New Roman"/>
          <w:bCs/>
          <w:iCs/>
          <w:sz w:val="24"/>
          <w:szCs w:val="24"/>
        </w:rPr>
        <w:t>: Учебник</w:t>
      </w:r>
      <w:r w:rsidR="00693861">
        <w:rPr>
          <w:rFonts w:ascii="Times New Roman" w:hAnsi="Times New Roman"/>
          <w:sz w:val="24"/>
          <w:szCs w:val="24"/>
        </w:rPr>
        <w:t xml:space="preserve"> для 3</w:t>
      </w:r>
      <w:r w:rsidRPr="00A51F65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A51F65">
        <w:rPr>
          <w:rFonts w:ascii="Times New Roman" w:hAnsi="Times New Roman"/>
          <w:sz w:val="24"/>
          <w:szCs w:val="24"/>
          <w:lang w:val="en-US"/>
        </w:rPr>
        <w:t>VIII</w:t>
      </w:r>
      <w:r w:rsidRPr="00A51F65">
        <w:rPr>
          <w:rFonts w:ascii="Times New Roman" w:hAnsi="Times New Roman"/>
          <w:sz w:val="24"/>
          <w:szCs w:val="24"/>
        </w:rPr>
        <w:t xml:space="preserve"> вида     </w:t>
      </w:r>
      <w:r w:rsidRPr="00A51F65">
        <w:rPr>
          <w:rFonts w:ascii="Times New Roman" w:hAnsi="Times New Roman"/>
          <w:bCs/>
          <w:iCs/>
          <w:sz w:val="24"/>
          <w:szCs w:val="24"/>
        </w:rPr>
        <w:t>М. «Просвещение»,2001г.</w:t>
      </w:r>
    </w:p>
    <w:p w:rsidR="00DB7B78" w:rsidRPr="002674AA" w:rsidRDefault="00DB7B78" w:rsidP="0059104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 xml:space="preserve">Сборника рабочих программ 1-4 классы. Пособие для учителей общеобразовательных  учреждений. Авторы: С.В. </w:t>
      </w:r>
      <w:proofErr w:type="spellStart"/>
      <w:r w:rsidRPr="00A51F65">
        <w:rPr>
          <w:rFonts w:ascii="Times New Roman" w:hAnsi="Times New Roman"/>
          <w:sz w:val="24"/>
          <w:szCs w:val="24"/>
        </w:rPr>
        <w:t>Анащенкова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, М.А. </w:t>
      </w:r>
      <w:proofErr w:type="spellStart"/>
      <w:r w:rsidRPr="00A51F65">
        <w:rPr>
          <w:rFonts w:ascii="Times New Roman" w:hAnsi="Times New Roman"/>
          <w:sz w:val="24"/>
          <w:szCs w:val="24"/>
        </w:rPr>
        <w:t>Бантова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, Г.В. </w:t>
      </w:r>
      <w:proofErr w:type="spellStart"/>
      <w:r w:rsidRPr="00A51F65">
        <w:rPr>
          <w:rFonts w:ascii="Times New Roman" w:hAnsi="Times New Roman"/>
          <w:sz w:val="24"/>
          <w:szCs w:val="24"/>
        </w:rPr>
        <w:t>Бельтюкова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, М.В. </w:t>
      </w:r>
      <w:proofErr w:type="spellStart"/>
      <w:r w:rsidRPr="00A51F65">
        <w:rPr>
          <w:rFonts w:ascii="Times New Roman" w:hAnsi="Times New Roman"/>
          <w:sz w:val="24"/>
          <w:szCs w:val="24"/>
        </w:rPr>
        <w:t>Бойкина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, С.И.Волкова, В.Г.Горецкий, М.Н.Дементьева, Л.М.Зеленина, </w:t>
      </w:r>
      <w:proofErr w:type="spellStart"/>
      <w:r w:rsidRPr="00A51F65">
        <w:rPr>
          <w:rFonts w:ascii="Times New Roman" w:hAnsi="Times New Roman"/>
          <w:sz w:val="24"/>
          <w:szCs w:val="24"/>
        </w:rPr>
        <w:t>В.П.Канакина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, Л.Ф.Климанова, М.И.Моро, А.А.Плешаков, </w:t>
      </w:r>
      <w:proofErr w:type="spellStart"/>
      <w:r w:rsidRPr="00A51F65">
        <w:rPr>
          <w:rFonts w:ascii="Times New Roman" w:hAnsi="Times New Roman"/>
          <w:sz w:val="24"/>
          <w:szCs w:val="24"/>
        </w:rPr>
        <w:t>Н.И.Роговцева</w:t>
      </w:r>
      <w:proofErr w:type="spellEnd"/>
      <w:r w:rsidRPr="00A51F65">
        <w:rPr>
          <w:rFonts w:ascii="Times New Roman" w:hAnsi="Times New Roman"/>
          <w:sz w:val="24"/>
          <w:szCs w:val="24"/>
        </w:rPr>
        <w:t xml:space="preserve">, С.В. Степанова, Н.А. </w:t>
      </w:r>
      <w:proofErr w:type="spellStart"/>
      <w:r w:rsidRPr="00A51F65">
        <w:rPr>
          <w:rFonts w:ascii="Times New Roman" w:hAnsi="Times New Roman"/>
          <w:sz w:val="24"/>
          <w:szCs w:val="24"/>
        </w:rPr>
        <w:t>Стефаненко</w:t>
      </w:r>
      <w:proofErr w:type="spellEnd"/>
      <w:r w:rsidRPr="00A51F65">
        <w:rPr>
          <w:rFonts w:ascii="Times New Roman" w:hAnsi="Times New Roman"/>
          <w:sz w:val="24"/>
          <w:szCs w:val="24"/>
        </w:rPr>
        <w:t>, Т.Е. Хохлова.- М. « Просвещение», 2011год.</w:t>
      </w:r>
    </w:p>
    <w:p w:rsidR="00DB7B78" w:rsidRPr="00A51F65" w:rsidRDefault="00DB7B78" w:rsidP="002674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1F65">
        <w:rPr>
          <w:rFonts w:ascii="Times New Roman" w:hAnsi="Times New Roman"/>
          <w:b/>
          <w:sz w:val="24"/>
          <w:szCs w:val="24"/>
        </w:rPr>
        <w:t>Критерии и нормы оценок</w:t>
      </w:r>
    </w:p>
    <w:p w:rsidR="00DB7B78" w:rsidRPr="00A51F65" w:rsidRDefault="00DB7B78" w:rsidP="005910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591047">
      <w:pPr>
        <w:shd w:val="clear" w:color="auto" w:fill="FFFFFF"/>
        <w:spacing w:after="0" w:line="240" w:lineRule="auto"/>
        <w:ind w:right="38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Оценка «5» </w:t>
      </w:r>
      <w:r w:rsidRPr="00A51F65">
        <w:rPr>
          <w:rFonts w:ascii="Times New Roman" w:hAnsi="Times New Roman"/>
          <w:sz w:val="24"/>
          <w:szCs w:val="24"/>
        </w:rPr>
        <w:t>ставится, если ученик: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 w:firstLine="307"/>
        <w:rPr>
          <w:rFonts w:ascii="Times New Roman" w:hAnsi="Times New Roman"/>
          <w:color w:val="000000"/>
          <w:spacing w:val="13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- читает целыми словами 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t>правильно, с одной-двумя самостоятельно исправленными ошиб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pacing w:val="13"/>
          <w:sz w:val="24"/>
          <w:szCs w:val="24"/>
        </w:rPr>
        <w:t>ками;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 w:firstLine="307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3"/>
          <w:sz w:val="24"/>
          <w:szCs w:val="24"/>
        </w:rPr>
        <w:t xml:space="preserve">- читает выразительно, с соблюдением синтаксических и </w:t>
      </w:r>
      <w:r w:rsidRPr="00A51F65">
        <w:rPr>
          <w:rFonts w:ascii="Times New Roman" w:hAnsi="Times New Roman"/>
          <w:color w:val="000000"/>
          <w:sz w:val="24"/>
          <w:szCs w:val="24"/>
        </w:rPr>
        <w:t>смысловых пауз,  логических ударений;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 w:firstLine="307"/>
        <w:rPr>
          <w:rFonts w:ascii="Times New Roman" w:hAnsi="Times New Roman"/>
          <w:color w:val="000000"/>
          <w:spacing w:val="1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- отвечает на </w:t>
      </w:r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 xml:space="preserve">вопросы и передает содержание </w:t>
      </w:r>
      <w:proofErr w:type="gramStart"/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>прочитанного</w:t>
      </w:r>
      <w:proofErr w:type="gramEnd"/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 xml:space="preserve"> правильно, </w:t>
      </w:r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t>последовательно;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 w:firstLine="307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t xml:space="preserve">- твердо знает наизусть текст </w:t>
      </w:r>
      <w:proofErr w:type="gramStart"/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t>стихотворения</w:t>
      </w:r>
      <w:proofErr w:type="gramEnd"/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t xml:space="preserve"> и чи</w:t>
      </w:r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pacing w:val="11"/>
          <w:sz w:val="24"/>
          <w:szCs w:val="24"/>
        </w:rPr>
        <w:t>таем его выразительно.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 w:firstLine="307"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591047">
      <w:pPr>
        <w:shd w:val="clear" w:color="auto" w:fill="FFFFFF"/>
        <w:spacing w:after="0" w:line="240" w:lineRule="auto"/>
        <w:ind w:right="38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Оценка «4» </w:t>
      </w:r>
      <w:r w:rsidRPr="00A51F65">
        <w:rPr>
          <w:rFonts w:ascii="Times New Roman" w:hAnsi="Times New Roman"/>
          <w:sz w:val="24"/>
          <w:szCs w:val="24"/>
        </w:rPr>
        <w:t>ставится, если ученик: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19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     - читает целыми словами, некоторые трудные слова — по слогам;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10" w:right="19" w:firstLine="312"/>
        <w:rPr>
          <w:rFonts w:ascii="Times New Roman" w:hAnsi="Times New Roman"/>
          <w:color w:val="000000"/>
          <w:spacing w:val="16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>- допускает одну-две ошиб</w:t>
      </w:r>
      <w:r w:rsidRPr="00A51F65">
        <w:rPr>
          <w:rFonts w:ascii="Times New Roman" w:hAnsi="Times New Roman"/>
          <w:color w:val="000000"/>
          <w:sz w:val="24"/>
          <w:szCs w:val="24"/>
        </w:rPr>
        <w:softHyphen/>
        <w:t>ки при чтении, соблюдении смысловых пауз, логи</w:t>
      </w:r>
      <w:r w:rsidRPr="00A51F65">
        <w:rPr>
          <w:rFonts w:ascii="Times New Roman" w:hAnsi="Times New Roman"/>
          <w:color w:val="000000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pacing w:val="16"/>
          <w:sz w:val="24"/>
          <w:szCs w:val="24"/>
        </w:rPr>
        <w:t>ческих ударений;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10" w:right="19" w:firstLine="312"/>
        <w:rPr>
          <w:rFonts w:ascii="Times New Roman" w:hAnsi="Times New Roman"/>
          <w:color w:val="000000"/>
          <w:spacing w:val="8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6"/>
          <w:sz w:val="24"/>
          <w:szCs w:val="24"/>
        </w:rPr>
        <w:t xml:space="preserve">- допускает неточности в ответах на вопросы и </w:t>
      </w:r>
      <w:r w:rsidRPr="00A51F65">
        <w:rPr>
          <w:rFonts w:ascii="Times New Roman" w:hAnsi="Times New Roman"/>
          <w:color w:val="000000"/>
          <w:spacing w:val="15"/>
          <w:sz w:val="24"/>
          <w:szCs w:val="24"/>
        </w:rPr>
        <w:t xml:space="preserve">при пересказе содержания, но исправляет их самостоятельно или </w:t>
      </w:r>
      <w:r w:rsidRPr="00A51F65">
        <w:rPr>
          <w:rFonts w:ascii="Times New Roman" w:hAnsi="Times New Roman"/>
          <w:color w:val="000000"/>
          <w:spacing w:val="8"/>
          <w:sz w:val="24"/>
          <w:szCs w:val="24"/>
        </w:rPr>
        <w:t>с         незначительной помощью учителя;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10" w:right="19" w:firstLine="312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8"/>
          <w:sz w:val="24"/>
          <w:szCs w:val="24"/>
        </w:rPr>
        <w:lastRenderedPageBreak/>
        <w:t xml:space="preserve">- допускает при чтении наизусть </w:t>
      </w:r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t xml:space="preserve">одну-две самостоятельно исправляемые ошибки и читает наизусть </w:t>
      </w:r>
      <w:r w:rsidRPr="00A51F65">
        <w:rPr>
          <w:rFonts w:ascii="Times New Roman" w:hAnsi="Times New Roman"/>
          <w:color w:val="000000"/>
          <w:spacing w:val="11"/>
          <w:sz w:val="24"/>
          <w:szCs w:val="24"/>
        </w:rPr>
        <w:t>недостаточно выразительно.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Оценка «3» </w:t>
      </w:r>
      <w:r w:rsidRPr="00A51F65">
        <w:rPr>
          <w:rFonts w:ascii="Times New Roman" w:hAnsi="Times New Roman"/>
          <w:sz w:val="24"/>
          <w:szCs w:val="24"/>
        </w:rPr>
        <w:t>ставится, если ученик: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19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     - читает, в основном, це</w:t>
      </w:r>
      <w:r w:rsidRPr="00A51F65">
        <w:rPr>
          <w:rFonts w:ascii="Times New Roman" w:hAnsi="Times New Roman"/>
          <w:color w:val="000000"/>
          <w:sz w:val="24"/>
          <w:szCs w:val="24"/>
        </w:rPr>
        <w:softHyphen/>
        <w:t>лыми словами, трудные слова — по слогам;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19" w:right="19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     - допускает три-четыре 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t>ошибки при чтении, соблюдении синтаксических и смысловых па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z w:val="24"/>
          <w:szCs w:val="24"/>
        </w:rPr>
        <w:t>уз, логических ударений;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19" w:right="19"/>
        <w:rPr>
          <w:rFonts w:ascii="Times New Roman" w:hAnsi="Times New Roman"/>
          <w:color w:val="000000"/>
          <w:spacing w:val="9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     - отвечает на вопросы и </w:t>
      </w:r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 xml:space="preserve">пересказывает </w:t>
      </w:r>
      <w:r w:rsidRPr="00A51F65">
        <w:rPr>
          <w:rFonts w:ascii="Times New Roman" w:hAnsi="Times New Roman"/>
          <w:sz w:val="24"/>
          <w:szCs w:val="24"/>
        </w:rPr>
        <w:t>содержание</w:t>
      </w:r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 xml:space="preserve">  прочитанного с помощью учителя;</w:t>
      </w:r>
    </w:p>
    <w:p w:rsidR="00DB7B78" w:rsidRPr="00A51F65" w:rsidRDefault="00DB7B78" w:rsidP="005910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 xml:space="preserve">     - об</w:t>
      </w:r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pacing w:val="15"/>
          <w:sz w:val="24"/>
          <w:szCs w:val="24"/>
        </w:rPr>
        <w:t xml:space="preserve">наруживает </w:t>
      </w:r>
      <w:r w:rsidRPr="00A51F65">
        <w:rPr>
          <w:rFonts w:ascii="Times New Roman" w:hAnsi="Times New Roman"/>
          <w:sz w:val="24"/>
          <w:szCs w:val="24"/>
        </w:rPr>
        <w:t>при чтении наизусть нетвёрдое усвоение текста.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Оценка «2» </w:t>
      </w:r>
      <w:r w:rsidRPr="00A51F65">
        <w:rPr>
          <w:rFonts w:ascii="Times New Roman" w:hAnsi="Times New Roman"/>
          <w:sz w:val="24"/>
          <w:szCs w:val="24"/>
        </w:rPr>
        <w:t>ставится, если ученик: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17"/>
        <w:rPr>
          <w:rFonts w:ascii="Times New Roman" w:hAnsi="Times New Roman"/>
          <w:color w:val="000000"/>
          <w:spacing w:val="12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     - читает в основном  по 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t>слогам, даже легкие слова;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23" w:right="17"/>
        <w:rPr>
          <w:rFonts w:ascii="Times New Roman" w:hAnsi="Times New Roman"/>
          <w:color w:val="000000"/>
          <w:spacing w:val="21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t xml:space="preserve">    - допускает более пяти ошибок при чте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pacing w:val="21"/>
          <w:sz w:val="24"/>
          <w:szCs w:val="24"/>
        </w:rPr>
        <w:t>нии и соблюдении синтаксических пауз;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23" w:right="17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21"/>
          <w:sz w:val="24"/>
          <w:szCs w:val="24"/>
        </w:rPr>
        <w:t xml:space="preserve">    - в ответах на вопросы </w:t>
      </w:r>
      <w:r w:rsidRPr="00A51F65">
        <w:rPr>
          <w:rFonts w:ascii="Times New Roman" w:hAnsi="Times New Roman"/>
          <w:color w:val="000000"/>
          <w:spacing w:val="15"/>
          <w:sz w:val="24"/>
          <w:szCs w:val="24"/>
        </w:rPr>
        <w:t>и при пересказе содержания прочитанного искажает основной смысл, не использует помощь учителя;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23" w:right="17"/>
        <w:rPr>
          <w:rFonts w:ascii="Times New Roman" w:hAnsi="Times New Roman"/>
          <w:color w:val="000000"/>
          <w:spacing w:val="14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5"/>
          <w:sz w:val="24"/>
          <w:szCs w:val="24"/>
        </w:rPr>
        <w:t xml:space="preserve">    - не знает большей части </w:t>
      </w:r>
      <w:r w:rsidRPr="00A51F65">
        <w:rPr>
          <w:rFonts w:ascii="Times New Roman" w:hAnsi="Times New Roman"/>
          <w:color w:val="000000"/>
          <w:spacing w:val="14"/>
          <w:sz w:val="24"/>
          <w:szCs w:val="24"/>
        </w:rPr>
        <w:t xml:space="preserve">текста, который должен </w:t>
      </w:r>
      <w:r w:rsidRPr="00A51F65">
        <w:rPr>
          <w:rFonts w:ascii="Times New Roman" w:hAnsi="Times New Roman"/>
          <w:color w:val="000000"/>
          <w:spacing w:val="10"/>
          <w:sz w:val="24"/>
          <w:szCs w:val="24"/>
        </w:rPr>
        <w:t xml:space="preserve">читать </w:t>
      </w:r>
      <w:r w:rsidRPr="00A51F65">
        <w:rPr>
          <w:rFonts w:ascii="Times New Roman" w:hAnsi="Times New Roman"/>
          <w:color w:val="000000"/>
          <w:spacing w:val="14"/>
          <w:sz w:val="24"/>
          <w:szCs w:val="24"/>
        </w:rPr>
        <w:t>наизусть.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right="38"/>
        <w:rPr>
          <w:rFonts w:ascii="Times New Roman" w:hAnsi="Times New Roman"/>
          <w:color w:val="000000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Оценка «1» </w:t>
      </w:r>
      <w:r w:rsidRPr="00A51F65">
        <w:rPr>
          <w:rFonts w:ascii="Times New Roman" w:hAnsi="Times New Roman"/>
          <w:sz w:val="24"/>
          <w:szCs w:val="24"/>
        </w:rPr>
        <w:t>ставится, если ученик: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29" w:right="10"/>
        <w:rPr>
          <w:rFonts w:ascii="Times New Roman" w:hAnsi="Times New Roman"/>
          <w:color w:val="000000"/>
          <w:spacing w:val="12"/>
          <w:sz w:val="24"/>
          <w:szCs w:val="24"/>
        </w:rPr>
      </w:pPr>
      <w:r w:rsidRPr="00A51F65">
        <w:rPr>
          <w:rFonts w:ascii="Times New Roman" w:hAnsi="Times New Roman"/>
          <w:color w:val="000000"/>
          <w:sz w:val="24"/>
          <w:szCs w:val="24"/>
        </w:rPr>
        <w:t xml:space="preserve">    - затрудняется в чтении 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t>текста по слогам;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29" w:right="10"/>
        <w:rPr>
          <w:rFonts w:ascii="Times New Roman" w:hAnsi="Times New Roman"/>
          <w:color w:val="000000"/>
          <w:spacing w:val="14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t xml:space="preserve">   - допускаем при чтении большое количество оши</w:t>
      </w:r>
      <w:r w:rsidRPr="00A51F65">
        <w:rPr>
          <w:rFonts w:ascii="Times New Roman" w:hAnsi="Times New Roman"/>
          <w:color w:val="000000"/>
          <w:spacing w:val="12"/>
          <w:sz w:val="24"/>
          <w:szCs w:val="24"/>
        </w:rPr>
        <w:softHyphen/>
      </w:r>
      <w:r w:rsidRPr="00A51F65">
        <w:rPr>
          <w:rFonts w:ascii="Times New Roman" w:hAnsi="Times New Roman"/>
          <w:color w:val="000000"/>
          <w:spacing w:val="14"/>
          <w:sz w:val="24"/>
          <w:szCs w:val="24"/>
        </w:rPr>
        <w:t xml:space="preserve">бок, искажающих смысл </w:t>
      </w:r>
      <w:proofErr w:type="gramStart"/>
      <w:r w:rsidRPr="00A51F65">
        <w:rPr>
          <w:rFonts w:ascii="Times New Roman" w:hAnsi="Times New Roman"/>
          <w:color w:val="000000"/>
          <w:spacing w:val="14"/>
          <w:sz w:val="24"/>
          <w:szCs w:val="24"/>
        </w:rPr>
        <w:t>прочитанного</w:t>
      </w:r>
      <w:proofErr w:type="gramEnd"/>
      <w:r w:rsidRPr="00A51F65">
        <w:rPr>
          <w:rFonts w:ascii="Times New Roman" w:hAnsi="Times New Roman"/>
          <w:color w:val="000000"/>
          <w:spacing w:val="14"/>
          <w:sz w:val="24"/>
          <w:szCs w:val="24"/>
        </w:rPr>
        <w:t>;</w:t>
      </w:r>
    </w:p>
    <w:p w:rsidR="00DB7B78" w:rsidRPr="00A51F65" w:rsidRDefault="00DB7B78" w:rsidP="00591047">
      <w:pPr>
        <w:shd w:val="clear" w:color="auto" w:fill="FFFFFF"/>
        <w:spacing w:after="0" w:line="240" w:lineRule="auto"/>
        <w:ind w:left="29" w:right="10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4"/>
          <w:sz w:val="24"/>
          <w:szCs w:val="24"/>
        </w:rPr>
        <w:t xml:space="preserve">   - не отвечает на вопросы и </w:t>
      </w:r>
      <w:r w:rsidRPr="00A51F65">
        <w:rPr>
          <w:rFonts w:ascii="Times New Roman" w:hAnsi="Times New Roman"/>
          <w:color w:val="000000"/>
          <w:spacing w:val="11"/>
          <w:sz w:val="24"/>
          <w:szCs w:val="24"/>
        </w:rPr>
        <w:t xml:space="preserve">не может передать содержании </w:t>
      </w:r>
      <w:proofErr w:type="gramStart"/>
      <w:r w:rsidRPr="00A51F65">
        <w:rPr>
          <w:rFonts w:ascii="Times New Roman" w:hAnsi="Times New Roman"/>
          <w:color w:val="000000"/>
          <w:spacing w:val="9"/>
          <w:sz w:val="24"/>
          <w:szCs w:val="24"/>
        </w:rPr>
        <w:t>прочитанного</w:t>
      </w:r>
      <w:proofErr w:type="gramEnd"/>
      <w:r w:rsidRPr="00A51F65">
        <w:rPr>
          <w:rFonts w:ascii="Times New Roman" w:hAnsi="Times New Roman"/>
          <w:color w:val="000000"/>
          <w:spacing w:val="11"/>
          <w:sz w:val="24"/>
          <w:szCs w:val="24"/>
        </w:rPr>
        <w:t>;</w:t>
      </w:r>
    </w:p>
    <w:p w:rsidR="00DB7B78" w:rsidRPr="00A51F65" w:rsidRDefault="00DB7B78" w:rsidP="002674AA">
      <w:pPr>
        <w:shd w:val="clear" w:color="auto" w:fill="FFFFFF"/>
        <w:spacing w:after="0" w:line="240" w:lineRule="auto"/>
        <w:ind w:left="29" w:right="10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color w:val="000000"/>
          <w:spacing w:val="11"/>
          <w:sz w:val="24"/>
          <w:szCs w:val="24"/>
        </w:rPr>
        <w:t xml:space="preserve">   - не знает наизусть </w:t>
      </w:r>
      <w:r w:rsidRPr="00A51F65">
        <w:rPr>
          <w:rFonts w:ascii="Times New Roman" w:hAnsi="Times New Roman"/>
          <w:color w:val="000000"/>
          <w:spacing w:val="6"/>
          <w:sz w:val="24"/>
          <w:szCs w:val="24"/>
        </w:rPr>
        <w:t>стихотворения.</w:t>
      </w:r>
    </w:p>
    <w:p w:rsidR="00DB7B78" w:rsidRPr="00A51F65" w:rsidRDefault="00DB7B78" w:rsidP="005910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B78" w:rsidRPr="00A51F65" w:rsidRDefault="00DB7B78" w:rsidP="005910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:rsidR="00DB7B78" w:rsidRPr="00A51F65" w:rsidRDefault="00DB7B78" w:rsidP="005910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В начале и конце года проводится проверки техники чтения. Рекомендуется подбирать незнакомые, но доступные тексты примерно следующего объёма:1 класс – 10 слов, 2 класс – 15 – 20 слов, 3 класс – 25 – 30 слов, 4 класс – 35 – 40 слов.</w:t>
      </w:r>
    </w:p>
    <w:p w:rsidR="00DB7B78" w:rsidRPr="00A51F65" w:rsidRDefault="00DB7B78" w:rsidP="005910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1F65">
        <w:rPr>
          <w:rFonts w:ascii="Times New Roman" w:hAnsi="Times New Roman"/>
          <w:sz w:val="24"/>
          <w:szCs w:val="24"/>
        </w:rPr>
        <w:t>В первом классе учащиеся данной категории не оцениваются.</w:t>
      </w:r>
    </w:p>
    <w:p w:rsidR="00542CD2" w:rsidRDefault="00DB7B78" w:rsidP="00591047">
      <w:pPr>
        <w:spacing w:line="240" w:lineRule="auto"/>
      </w:pPr>
      <w:r w:rsidRPr="00A51F65">
        <w:rPr>
          <w:rFonts w:ascii="Times New Roman" w:hAnsi="Times New Roman"/>
          <w:sz w:val="24"/>
          <w:szCs w:val="24"/>
        </w:rPr>
        <w:t>Проверка техники чтения проводится с учётом времени. При оценке принимается во внимание успешность овладения учащимися техникой чтения и содержанием читаемого в соответствии с программными требованиями по каждому году обучения.</w:t>
      </w:r>
    </w:p>
    <w:sectPr w:rsidR="00542CD2" w:rsidSect="00DB7B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966"/>
    <w:multiLevelType w:val="hybridMultilevel"/>
    <w:tmpl w:val="7E38B52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5221A"/>
    <w:multiLevelType w:val="hybridMultilevel"/>
    <w:tmpl w:val="48BA7C86"/>
    <w:lvl w:ilvl="0" w:tplc="0A8ACE2E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17986"/>
    <w:multiLevelType w:val="hybridMultilevel"/>
    <w:tmpl w:val="BC4A15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522EC"/>
    <w:multiLevelType w:val="hybridMultilevel"/>
    <w:tmpl w:val="3BC677C4"/>
    <w:lvl w:ilvl="0" w:tplc="1082C92C">
      <w:start w:val="1"/>
      <w:numFmt w:val="decimal"/>
      <w:lvlText w:val="%1."/>
      <w:lvlJc w:val="left"/>
      <w:pPr>
        <w:ind w:left="644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00098"/>
    <w:multiLevelType w:val="hybridMultilevel"/>
    <w:tmpl w:val="1E92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92499D"/>
    <w:multiLevelType w:val="hybridMultilevel"/>
    <w:tmpl w:val="1E92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C12491"/>
    <w:multiLevelType w:val="hybridMultilevel"/>
    <w:tmpl w:val="1E92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B78"/>
    <w:rsid w:val="0000622C"/>
    <w:rsid w:val="00085E17"/>
    <w:rsid w:val="000C714A"/>
    <w:rsid w:val="00187F26"/>
    <w:rsid w:val="001B4969"/>
    <w:rsid w:val="001D6E16"/>
    <w:rsid w:val="002420A4"/>
    <w:rsid w:val="002674AA"/>
    <w:rsid w:val="00271520"/>
    <w:rsid w:val="00283AC8"/>
    <w:rsid w:val="002A443B"/>
    <w:rsid w:val="00321FA5"/>
    <w:rsid w:val="00344E1C"/>
    <w:rsid w:val="003931C5"/>
    <w:rsid w:val="003B2B05"/>
    <w:rsid w:val="004B0427"/>
    <w:rsid w:val="004B1F3F"/>
    <w:rsid w:val="00542CD2"/>
    <w:rsid w:val="00591047"/>
    <w:rsid w:val="005E6625"/>
    <w:rsid w:val="00693861"/>
    <w:rsid w:val="00710740"/>
    <w:rsid w:val="0078658F"/>
    <w:rsid w:val="007C1F11"/>
    <w:rsid w:val="007C6EB4"/>
    <w:rsid w:val="007E412E"/>
    <w:rsid w:val="0082307D"/>
    <w:rsid w:val="00882827"/>
    <w:rsid w:val="008A5DBB"/>
    <w:rsid w:val="008F1E1F"/>
    <w:rsid w:val="009B63E3"/>
    <w:rsid w:val="009D41EC"/>
    <w:rsid w:val="009F0399"/>
    <w:rsid w:val="00A606EB"/>
    <w:rsid w:val="00B1182E"/>
    <w:rsid w:val="00B40E1D"/>
    <w:rsid w:val="00B565D1"/>
    <w:rsid w:val="00BA628D"/>
    <w:rsid w:val="00C34AB5"/>
    <w:rsid w:val="00CD2D7D"/>
    <w:rsid w:val="00D339E1"/>
    <w:rsid w:val="00DB7B78"/>
    <w:rsid w:val="00E90C5B"/>
    <w:rsid w:val="00F74349"/>
    <w:rsid w:val="00F97E97"/>
    <w:rsid w:val="00FB1513"/>
    <w:rsid w:val="00FB3FD1"/>
    <w:rsid w:val="00FB4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B7B78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B7B7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">
    <w:name w:val="Основной текст + Полужирный7"/>
    <w:rsid w:val="00DB7B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">
    <w:name w:val="Основной текст + Полужирный6"/>
    <w:rsid w:val="00DB7B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rsid w:val="00DB7B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4">
    <w:name w:val="Основной текст + Полужирный4"/>
    <w:rsid w:val="00DB7B78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3">
    <w:name w:val="Основной текст + Полужирный3"/>
    <w:rsid w:val="00DB7B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5">
    <w:name w:val="Основной текст + Полужирный"/>
    <w:basedOn w:val="a0"/>
    <w:rsid w:val="00DB7B78"/>
    <w:rPr>
      <w:rFonts w:ascii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character" w:styleId="a6">
    <w:name w:val="Strong"/>
    <w:basedOn w:val="a0"/>
    <w:qFormat/>
    <w:rsid w:val="00DB7B78"/>
    <w:rPr>
      <w:b/>
      <w:bCs/>
    </w:rPr>
  </w:style>
  <w:style w:type="character" w:customStyle="1" w:styleId="1">
    <w:name w:val="Основной текст + Полужирный1"/>
    <w:rsid w:val="00DB7B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">
    <w:name w:val="Основной текст + Полужирный2"/>
    <w:rsid w:val="00DB7B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8">
    <w:name w:val="Основной текст + Полужирный8"/>
    <w:rsid w:val="00DB7B78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paragraph" w:styleId="a7">
    <w:name w:val="Normal (Web)"/>
    <w:basedOn w:val="a"/>
    <w:rsid w:val="00DB7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DB7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B7B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B7B78"/>
    <w:pPr>
      <w:spacing w:after="0" w:line="240" w:lineRule="auto"/>
    </w:pPr>
    <w:rPr>
      <w:rFonts w:eastAsiaTheme="minorEastAsia"/>
      <w:lang w:eastAsia="ru-RU"/>
    </w:rPr>
  </w:style>
  <w:style w:type="paragraph" w:customStyle="1" w:styleId="podzag1">
    <w:name w:val="podzag_1"/>
    <w:basedOn w:val="a"/>
    <w:rsid w:val="00DB7B7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№1_"/>
    <w:basedOn w:val="a0"/>
    <w:link w:val="11"/>
    <w:locked/>
    <w:rsid w:val="00DB7B78"/>
    <w:rPr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DB7B78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15</Pages>
  <Words>4575</Words>
  <Characters>26079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41</cp:revision>
  <dcterms:created xsi:type="dcterms:W3CDTF">2017-04-23T06:08:00Z</dcterms:created>
  <dcterms:modified xsi:type="dcterms:W3CDTF">2005-12-31T22:39:00Z</dcterms:modified>
</cp:coreProperties>
</file>