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88701A" w14:textId="77777777" w:rsidR="003201D5" w:rsidRPr="00FE4C55" w:rsidRDefault="003201D5" w:rsidP="003201D5">
      <w:pPr>
        <w:spacing w:after="0" w:line="408" w:lineRule="auto"/>
        <w:rPr>
          <w:rFonts w:ascii="Calibri" w:eastAsia="Calibri" w:hAnsi="Calibri" w:cs="Times New Roman"/>
          <w:lang w:val="ru-RU"/>
        </w:rPr>
      </w:pPr>
      <w:bookmarkStart w:id="0" w:name="block-92569098"/>
      <w:r w:rsidRPr="00FE4C55">
        <w:rPr>
          <w:rFonts w:ascii="Times New Roman" w:eastAsia="Calibri" w:hAnsi="Times New Roman" w:cs="Times New Roman"/>
          <w:b/>
          <w:color w:val="000000"/>
          <w:sz w:val="28"/>
          <w:lang w:val="ru-RU"/>
        </w:rPr>
        <w:t>МИНИСТЕРСТВО ПРОСВЕЩЕНИЯ РОССИЙСКОЙ ФЕДЕРАЦИИ</w:t>
      </w:r>
    </w:p>
    <w:p w14:paraId="52414878" w14:textId="77777777" w:rsidR="003201D5" w:rsidRPr="00FE4C55" w:rsidRDefault="003201D5" w:rsidP="003201D5">
      <w:pPr>
        <w:spacing w:after="0" w:line="408" w:lineRule="auto"/>
        <w:ind w:left="120"/>
        <w:jc w:val="center"/>
        <w:rPr>
          <w:rFonts w:ascii="Times New Roman" w:eastAsia="Calibri" w:hAnsi="Times New Roman" w:cs="Times New Roman"/>
          <w:b/>
          <w:lang w:val="ru-RU"/>
        </w:rPr>
      </w:pPr>
      <w:r w:rsidRPr="00FE4C55">
        <w:rPr>
          <w:rFonts w:ascii="Times New Roman" w:eastAsia="Calibri" w:hAnsi="Times New Roman" w:cs="Times New Roman"/>
          <w:b/>
          <w:lang w:val="ru-RU"/>
        </w:rPr>
        <w:t>Департамент образования и науки Тюменской области.</w:t>
      </w:r>
    </w:p>
    <w:p w14:paraId="2D86182F" w14:textId="17E8FF8C" w:rsidR="003201D5" w:rsidRPr="00FE4C55" w:rsidRDefault="003201D5" w:rsidP="003201D5">
      <w:pPr>
        <w:spacing w:after="0" w:line="408" w:lineRule="auto"/>
        <w:ind w:left="120"/>
        <w:jc w:val="center"/>
        <w:rPr>
          <w:rFonts w:ascii="Times New Roman" w:eastAsia="Calibri" w:hAnsi="Times New Roman" w:cs="Times New Roman"/>
          <w:b/>
          <w:lang w:val="ru-RU"/>
        </w:rPr>
      </w:pPr>
      <w:r w:rsidRPr="00FE4C55">
        <w:rPr>
          <w:rFonts w:ascii="Times New Roman" w:eastAsia="Calibri" w:hAnsi="Times New Roman" w:cs="Times New Roman"/>
          <w:b/>
          <w:lang w:val="ru-RU"/>
        </w:rPr>
        <w:t>Управление образования администрации Ярковского муниципального округа Тюменской области</w:t>
      </w:r>
    </w:p>
    <w:p w14:paraId="0C5A8ED5" w14:textId="6B764F4F" w:rsidR="003201D5" w:rsidRPr="00FE4C55" w:rsidRDefault="003201D5" w:rsidP="003201D5">
      <w:pPr>
        <w:spacing w:after="0" w:line="408" w:lineRule="auto"/>
        <w:ind w:left="120"/>
        <w:jc w:val="center"/>
        <w:rPr>
          <w:rFonts w:ascii="Times New Roman" w:eastAsia="Calibri" w:hAnsi="Times New Roman" w:cs="Times New Roman"/>
          <w:b/>
          <w:lang w:val="ru-RU"/>
        </w:rPr>
      </w:pPr>
      <w:r w:rsidRPr="00FE4C55">
        <w:rPr>
          <w:rFonts w:ascii="Times New Roman" w:eastAsia="Calibri" w:hAnsi="Times New Roman" w:cs="Times New Roman"/>
          <w:b/>
          <w:lang w:val="ru-RU"/>
        </w:rPr>
        <w:t>Филиал «МАОУ Ярковская СОШ» « Щетковская СОШ» им</w:t>
      </w:r>
      <w:r>
        <w:rPr>
          <w:rFonts w:ascii="Times New Roman" w:eastAsia="Calibri" w:hAnsi="Times New Roman" w:cs="Times New Roman"/>
          <w:b/>
          <w:lang w:val="ru-RU"/>
        </w:rPr>
        <w:t>.</w:t>
      </w:r>
      <w:r w:rsidRPr="00FE4C55">
        <w:rPr>
          <w:rFonts w:ascii="Times New Roman" w:eastAsia="Calibri" w:hAnsi="Times New Roman" w:cs="Times New Roman"/>
          <w:b/>
          <w:lang w:val="ru-RU"/>
        </w:rPr>
        <w:t xml:space="preserve"> В.П.Налобина»</w:t>
      </w:r>
    </w:p>
    <w:p w14:paraId="092626FF" w14:textId="77777777" w:rsidR="003201D5" w:rsidRPr="00FE4C55" w:rsidRDefault="003201D5" w:rsidP="003201D5">
      <w:pPr>
        <w:spacing w:after="0" w:line="408" w:lineRule="auto"/>
        <w:ind w:left="120"/>
        <w:jc w:val="center"/>
        <w:rPr>
          <w:rFonts w:ascii="Calibri" w:eastAsia="Calibri" w:hAnsi="Calibri" w:cs="Times New Roman"/>
          <w:lang w:val="ru-RU"/>
        </w:rPr>
      </w:pPr>
    </w:p>
    <w:p w14:paraId="17B2BF29" w14:textId="77777777" w:rsidR="003201D5" w:rsidRPr="00FE4C55" w:rsidRDefault="003201D5" w:rsidP="003201D5">
      <w:pPr>
        <w:spacing w:after="0"/>
        <w:rPr>
          <w:rFonts w:ascii="Calibri" w:eastAsia="Calibri" w:hAnsi="Calibri" w:cs="Times New Roman"/>
          <w:lang w:val="ru-RU"/>
        </w:rPr>
      </w:pPr>
    </w:p>
    <w:p w14:paraId="3F5C360D" w14:textId="77777777" w:rsidR="003201D5" w:rsidRPr="00FE4C55" w:rsidRDefault="003201D5" w:rsidP="003201D5">
      <w:pPr>
        <w:spacing w:after="0"/>
        <w:ind w:left="120"/>
        <w:rPr>
          <w:rFonts w:ascii="Calibri" w:eastAsia="Calibri" w:hAnsi="Calibri" w:cs="Times New Roman"/>
          <w:lang w:val="ru-RU"/>
        </w:rPr>
      </w:pPr>
    </w:p>
    <w:p w14:paraId="090C848C" w14:textId="1426E7A8" w:rsidR="003201D5" w:rsidRPr="00FE4C55" w:rsidRDefault="00320596" w:rsidP="003201D5">
      <w:pPr>
        <w:spacing w:after="0"/>
        <w:ind w:left="120"/>
        <w:rPr>
          <w:rFonts w:ascii="Calibri" w:eastAsia="Calibri" w:hAnsi="Calibri" w:cs="Times New Roman"/>
          <w:lang w:val="ru-RU"/>
        </w:rPr>
      </w:pPr>
      <w:r>
        <w:rPr>
          <w:rFonts w:ascii="Calibri" w:eastAsia="Calibri" w:hAnsi="Calibri" w:cs="Times New Roman"/>
          <w:noProof/>
          <w:lang w:val="ru-RU"/>
        </w:rPr>
        <w:drawing>
          <wp:inline distT="0" distB="0" distL="0" distR="0" wp14:anchorId="411D5359" wp14:editId="3391D805">
            <wp:extent cx="5925820" cy="196088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25820" cy="1960880"/>
                    </a:xfrm>
                    <a:prstGeom prst="rect">
                      <a:avLst/>
                    </a:prstGeom>
                    <a:noFill/>
                    <a:ln>
                      <a:noFill/>
                    </a:ln>
                  </pic:spPr>
                </pic:pic>
              </a:graphicData>
            </a:graphic>
          </wp:inline>
        </w:drawing>
      </w:r>
    </w:p>
    <w:p w14:paraId="4045A34F" w14:textId="77777777" w:rsidR="003201D5" w:rsidRPr="00FE4C55" w:rsidRDefault="003201D5" w:rsidP="003201D5">
      <w:pPr>
        <w:spacing w:after="0"/>
        <w:rPr>
          <w:rFonts w:ascii="Calibri" w:eastAsia="Calibri" w:hAnsi="Calibri" w:cs="Times New Roman"/>
          <w:lang w:val="ru-RU"/>
        </w:rPr>
      </w:pPr>
    </w:p>
    <w:p w14:paraId="4A96ED3C" w14:textId="77777777" w:rsidR="003201D5" w:rsidRPr="00FE4C55" w:rsidRDefault="003201D5" w:rsidP="003201D5">
      <w:pPr>
        <w:spacing w:after="0"/>
        <w:ind w:left="120"/>
        <w:rPr>
          <w:rFonts w:ascii="Calibri" w:eastAsia="Calibri" w:hAnsi="Calibri" w:cs="Times New Roman"/>
          <w:lang w:val="ru-RU"/>
        </w:rPr>
      </w:pPr>
    </w:p>
    <w:p w14:paraId="07A50A4D" w14:textId="77777777" w:rsidR="003201D5" w:rsidRPr="003201D5" w:rsidRDefault="003201D5" w:rsidP="003201D5">
      <w:pPr>
        <w:spacing w:after="0" w:line="408" w:lineRule="auto"/>
        <w:ind w:left="120"/>
        <w:jc w:val="center"/>
        <w:rPr>
          <w:lang w:val="ru-RU"/>
        </w:rPr>
      </w:pPr>
      <w:r w:rsidRPr="003201D5">
        <w:rPr>
          <w:rFonts w:ascii="Times New Roman" w:hAnsi="Times New Roman"/>
          <w:b/>
          <w:color w:val="000000"/>
          <w:sz w:val="28"/>
          <w:lang w:val="ru-RU"/>
        </w:rPr>
        <w:t>РАБОЧАЯ ПРОГРАММА</w:t>
      </w:r>
    </w:p>
    <w:p w14:paraId="6188CDD7" w14:textId="77777777" w:rsidR="003201D5" w:rsidRPr="003201D5" w:rsidRDefault="003201D5" w:rsidP="003201D5">
      <w:pPr>
        <w:spacing w:after="0" w:line="408" w:lineRule="auto"/>
        <w:ind w:left="120"/>
        <w:jc w:val="center"/>
        <w:rPr>
          <w:lang w:val="ru-RU"/>
        </w:rPr>
      </w:pPr>
      <w:r w:rsidRPr="003201D5">
        <w:rPr>
          <w:rFonts w:ascii="Times New Roman" w:hAnsi="Times New Roman"/>
          <w:color w:val="000000"/>
          <w:sz w:val="28"/>
          <w:lang w:val="ru-RU"/>
        </w:rPr>
        <w:t>(</w:t>
      </w:r>
      <w:r>
        <w:rPr>
          <w:rFonts w:ascii="Times New Roman" w:hAnsi="Times New Roman"/>
          <w:color w:val="000000"/>
          <w:sz w:val="28"/>
        </w:rPr>
        <w:t>ID</w:t>
      </w:r>
      <w:r w:rsidRPr="003201D5">
        <w:rPr>
          <w:rFonts w:ascii="Times New Roman" w:hAnsi="Times New Roman"/>
          <w:color w:val="000000"/>
          <w:sz w:val="28"/>
          <w:lang w:val="ru-RU"/>
        </w:rPr>
        <w:t xml:space="preserve"> 11148296)</w:t>
      </w:r>
    </w:p>
    <w:p w14:paraId="584D8ED7" w14:textId="77777777" w:rsidR="003201D5" w:rsidRPr="003201D5" w:rsidRDefault="003201D5" w:rsidP="003201D5">
      <w:pPr>
        <w:spacing w:after="0"/>
        <w:ind w:left="120"/>
        <w:jc w:val="center"/>
        <w:rPr>
          <w:lang w:val="ru-RU"/>
        </w:rPr>
      </w:pPr>
    </w:p>
    <w:p w14:paraId="326DB0DD" w14:textId="77777777" w:rsidR="003201D5" w:rsidRPr="003201D5" w:rsidRDefault="003201D5" w:rsidP="003201D5">
      <w:pPr>
        <w:spacing w:after="0" w:line="408" w:lineRule="auto"/>
        <w:ind w:left="120"/>
        <w:jc w:val="center"/>
        <w:rPr>
          <w:lang w:val="ru-RU"/>
        </w:rPr>
      </w:pPr>
      <w:r w:rsidRPr="003201D5">
        <w:rPr>
          <w:rFonts w:ascii="Times New Roman" w:hAnsi="Times New Roman"/>
          <w:b/>
          <w:color w:val="000000"/>
          <w:sz w:val="28"/>
          <w:lang w:val="ru-RU"/>
        </w:rPr>
        <w:t>учебного предмета «Литература»</w:t>
      </w:r>
    </w:p>
    <w:p w14:paraId="3526D132" w14:textId="77777777" w:rsidR="003201D5" w:rsidRPr="003201D5" w:rsidRDefault="003201D5" w:rsidP="003201D5">
      <w:pPr>
        <w:spacing w:after="0" w:line="408" w:lineRule="auto"/>
        <w:ind w:left="120"/>
        <w:jc w:val="center"/>
        <w:rPr>
          <w:lang w:val="ru-RU"/>
        </w:rPr>
      </w:pPr>
      <w:r w:rsidRPr="003201D5">
        <w:rPr>
          <w:rFonts w:ascii="Times New Roman" w:hAnsi="Times New Roman"/>
          <w:color w:val="000000"/>
          <w:sz w:val="28"/>
          <w:lang w:val="ru-RU"/>
        </w:rPr>
        <w:t xml:space="preserve">для обучающихся 10-11 классов </w:t>
      </w:r>
    </w:p>
    <w:p w14:paraId="1FB281C6" w14:textId="77777777" w:rsidR="003201D5" w:rsidRPr="00FE4C55" w:rsidRDefault="003201D5" w:rsidP="003201D5">
      <w:pPr>
        <w:spacing w:after="0"/>
        <w:ind w:left="120"/>
        <w:jc w:val="center"/>
        <w:rPr>
          <w:rFonts w:ascii="Calibri" w:eastAsia="Calibri" w:hAnsi="Calibri" w:cs="Times New Roman"/>
          <w:lang w:val="ru-RU"/>
        </w:rPr>
      </w:pPr>
    </w:p>
    <w:p w14:paraId="1E295B0E" w14:textId="77777777" w:rsidR="003201D5" w:rsidRPr="00FE4C55" w:rsidRDefault="003201D5" w:rsidP="003201D5">
      <w:pPr>
        <w:spacing w:after="0"/>
        <w:ind w:left="120"/>
        <w:jc w:val="center"/>
        <w:rPr>
          <w:rFonts w:ascii="Calibri" w:eastAsia="Calibri" w:hAnsi="Calibri" w:cs="Times New Roman"/>
          <w:lang w:val="ru-RU"/>
        </w:rPr>
      </w:pPr>
    </w:p>
    <w:p w14:paraId="3396DE8F" w14:textId="77777777" w:rsidR="003201D5" w:rsidRPr="00FE4C55" w:rsidRDefault="003201D5" w:rsidP="003201D5">
      <w:pPr>
        <w:spacing w:after="0"/>
        <w:ind w:left="120"/>
        <w:jc w:val="center"/>
        <w:rPr>
          <w:rFonts w:ascii="Calibri" w:eastAsia="Calibri" w:hAnsi="Calibri" w:cs="Times New Roman"/>
          <w:lang w:val="ru-RU"/>
        </w:rPr>
      </w:pPr>
    </w:p>
    <w:p w14:paraId="3DE4EFD0" w14:textId="77777777" w:rsidR="003201D5" w:rsidRPr="00FE4C55" w:rsidRDefault="003201D5" w:rsidP="003201D5">
      <w:pPr>
        <w:spacing w:after="0"/>
        <w:ind w:left="120"/>
        <w:jc w:val="center"/>
        <w:rPr>
          <w:rFonts w:ascii="Calibri" w:eastAsia="Calibri" w:hAnsi="Calibri" w:cs="Times New Roman"/>
          <w:lang w:val="ru-RU"/>
        </w:rPr>
      </w:pPr>
    </w:p>
    <w:p w14:paraId="12D0CC91" w14:textId="77777777" w:rsidR="003201D5" w:rsidRPr="00FE4C55" w:rsidRDefault="003201D5" w:rsidP="003201D5">
      <w:pPr>
        <w:spacing w:after="0"/>
        <w:ind w:left="120"/>
        <w:jc w:val="center"/>
        <w:rPr>
          <w:rFonts w:ascii="Calibri" w:eastAsia="Calibri" w:hAnsi="Calibri" w:cs="Times New Roman"/>
          <w:lang w:val="ru-RU"/>
        </w:rPr>
      </w:pPr>
    </w:p>
    <w:p w14:paraId="6F448D85" w14:textId="77777777" w:rsidR="003201D5" w:rsidRPr="00FE4C55" w:rsidRDefault="003201D5" w:rsidP="003201D5">
      <w:pPr>
        <w:spacing w:after="0"/>
        <w:ind w:left="120"/>
        <w:jc w:val="center"/>
        <w:rPr>
          <w:rFonts w:ascii="Calibri" w:eastAsia="Calibri" w:hAnsi="Calibri" w:cs="Times New Roman"/>
          <w:lang w:val="ru-RU"/>
        </w:rPr>
      </w:pPr>
    </w:p>
    <w:p w14:paraId="33F62605" w14:textId="77777777" w:rsidR="003201D5" w:rsidRPr="00FE4C55" w:rsidRDefault="003201D5" w:rsidP="003201D5">
      <w:pPr>
        <w:spacing w:after="0"/>
        <w:rPr>
          <w:rFonts w:ascii="Calibri" w:eastAsia="Calibri" w:hAnsi="Calibri" w:cs="Times New Roman"/>
          <w:lang w:val="ru-RU"/>
        </w:rPr>
      </w:pPr>
    </w:p>
    <w:p w14:paraId="051D6DA7" w14:textId="77777777" w:rsidR="003201D5" w:rsidRPr="00FE4C55" w:rsidRDefault="003201D5" w:rsidP="003201D5">
      <w:pPr>
        <w:spacing w:after="0"/>
        <w:ind w:left="120"/>
        <w:jc w:val="center"/>
        <w:rPr>
          <w:rFonts w:ascii="Calibri" w:eastAsia="Calibri" w:hAnsi="Calibri" w:cs="Times New Roman"/>
          <w:lang w:val="ru-RU"/>
        </w:rPr>
      </w:pPr>
    </w:p>
    <w:p w14:paraId="55045F5B" w14:textId="77777777" w:rsidR="003201D5" w:rsidRPr="00FE4C55" w:rsidRDefault="003201D5" w:rsidP="003201D5">
      <w:pPr>
        <w:spacing w:after="0"/>
        <w:ind w:left="120"/>
        <w:jc w:val="center"/>
        <w:rPr>
          <w:rFonts w:ascii="Calibri" w:eastAsia="Calibri" w:hAnsi="Calibri" w:cs="Times New Roman"/>
          <w:lang w:val="ru-RU"/>
        </w:rPr>
      </w:pPr>
    </w:p>
    <w:p w14:paraId="23CB0F09" w14:textId="77777777" w:rsidR="003201D5" w:rsidRPr="00FE4C55" w:rsidRDefault="003201D5" w:rsidP="003201D5">
      <w:pPr>
        <w:jc w:val="center"/>
        <w:rPr>
          <w:rFonts w:ascii="Times New Roman" w:eastAsia="Calibri" w:hAnsi="Times New Roman" w:cs="Times New Roman"/>
          <w:b/>
          <w:sz w:val="24"/>
          <w:szCs w:val="24"/>
          <w:lang w:val="ru-RU"/>
        </w:rPr>
      </w:pPr>
      <w:r w:rsidRPr="00FE4C55">
        <w:rPr>
          <w:rFonts w:ascii="Times New Roman" w:eastAsia="Calibri" w:hAnsi="Times New Roman" w:cs="Times New Roman"/>
          <w:b/>
          <w:sz w:val="24"/>
          <w:szCs w:val="24"/>
          <w:lang w:val="ru-RU"/>
        </w:rPr>
        <w:t>с. Щетково</w:t>
      </w:r>
    </w:p>
    <w:p w14:paraId="400C921A" w14:textId="77777777" w:rsidR="003201D5" w:rsidRPr="00FE4C55" w:rsidRDefault="003201D5" w:rsidP="003201D5">
      <w:pPr>
        <w:jc w:val="center"/>
        <w:rPr>
          <w:rFonts w:ascii="Calibri" w:eastAsia="Calibri" w:hAnsi="Calibri" w:cs="Times New Roman"/>
          <w:lang w:val="ru-RU"/>
        </w:rPr>
      </w:pPr>
      <w:r w:rsidRPr="00FE4C55">
        <w:rPr>
          <w:rFonts w:ascii="Times New Roman" w:eastAsia="Calibri" w:hAnsi="Times New Roman" w:cs="Times New Roman"/>
          <w:b/>
          <w:sz w:val="24"/>
          <w:szCs w:val="24"/>
          <w:lang w:val="ru-RU"/>
        </w:rPr>
        <w:t>2026 год</w:t>
      </w:r>
    </w:p>
    <w:p w14:paraId="6DDEEEFD" w14:textId="77777777" w:rsidR="00686CB5" w:rsidRPr="003201D5" w:rsidRDefault="00686CB5">
      <w:pPr>
        <w:rPr>
          <w:lang w:val="ru-RU"/>
        </w:rPr>
        <w:sectPr w:rsidR="00686CB5" w:rsidRPr="003201D5">
          <w:pgSz w:w="11906" w:h="16383"/>
          <w:pgMar w:top="1134" w:right="850" w:bottom="1134" w:left="1701" w:header="720" w:footer="720" w:gutter="0"/>
          <w:cols w:space="720"/>
        </w:sectPr>
      </w:pPr>
    </w:p>
    <w:p w14:paraId="1C835C72" w14:textId="77777777" w:rsidR="00686CB5" w:rsidRPr="003201D5" w:rsidRDefault="003201D5">
      <w:pPr>
        <w:spacing w:after="0"/>
        <w:ind w:left="120"/>
        <w:rPr>
          <w:lang w:val="ru-RU"/>
        </w:rPr>
      </w:pPr>
      <w:bookmarkStart w:id="1" w:name="block-92569101"/>
      <w:bookmarkEnd w:id="0"/>
      <w:r w:rsidRPr="003201D5">
        <w:rPr>
          <w:rFonts w:ascii="Times New Roman" w:hAnsi="Times New Roman"/>
          <w:b/>
          <w:color w:val="000000"/>
          <w:sz w:val="28"/>
          <w:lang w:val="ru-RU"/>
        </w:rPr>
        <w:lastRenderedPageBreak/>
        <w:t>ПОЯСНИТЕЛЬНАЯ ЗАПИСКА</w:t>
      </w:r>
    </w:p>
    <w:p w14:paraId="767E30B1" w14:textId="77777777" w:rsidR="00686CB5" w:rsidRPr="003201D5" w:rsidRDefault="00686CB5">
      <w:pPr>
        <w:spacing w:after="0"/>
        <w:ind w:left="120"/>
        <w:rPr>
          <w:lang w:val="ru-RU"/>
        </w:rPr>
      </w:pPr>
    </w:p>
    <w:p w14:paraId="621EE7BE" w14:textId="77777777" w:rsidR="00686CB5" w:rsidRPr="003201D5" w:rsidRDefault="003201D5">
      <w:pPr>
        <w:spacing w:after="0"/>
        <w:ind w:firstLine="600"/>
        <w:jc w:val="both"/>
        <w:rPr>
          <w:lang w:val="ru-RU"/>
        </w:rPr>
      </w:pPr>
      <w:r w:rsidRPr="003201D5">
        <w:rPr>
          <w:rFonts w:ascii="Times New Roman" w:hAnsi="Times New Roman"/>
          <w:color w:val="000000"/>
          <w:sz w:val="28"/>
          <w:lang w:val="ru-RU"/>
        </w:rPr>
        <w:t xml:space="preserve">Рабочая программа по литературе на базовом уровне среднего общего образования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(Приказ Минобрнауки России от 17.05.2012 г. № 413, зарегистрирован Министерством юстиции Российской Федерации 07.06.2012 г., рег. номер — 24480), с учётом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 </w:t>
      </w:r>
    </w:p>
    <w:p w14:paraId="56AD3E29" w14:textId="77777777" w:rsidR="00686CB5" w:rsidRPr="003201D5" w:rsidRDefault="003201D5">
      <w:pPr>
        <w:spacing w:after="0"/>
        <w:ind w:left="120"/>
        <w:rPr>
          <w:lang w:val="ru-RU"/>
        </w:rPr>
      </w:pPr>
      <w:r w:rsidRPr="003201D5">
        <w:rPr>
          <w:rFonts w:ascii="Times New Roman" w:hAnsi="Times New Roman"/>
          <w:b/>
          <w:color w:val="000000"/>
          <w:sz w:val="28"/>
          <w:lang w:val="ru-RU"/>
        </w:rPr>
        <w:t>ОБЩАЯ ХАРАКТЕРИСТИКА УЧЕБНОГО ПРЕДМЕТА «ЛИТЕРАТУРА»</w:t>
      </w:r>
    </w:p>
    <w:p w14:paraId="4F369870" w14:textId="77777777" w:rsidR="00686CB5" w:rsidRPr="003201D5" w:rsidRDefault="00686CB5">
      <w:pPr>
        <w:spacing w:after="0"/>
        <w:ind w:left="120"/>
        <w:rPr>
          <w:lang w:val="ru-RU"/>
        </w:rPr>
      </w:pPr>
    </w:p>
    <w:p w14:paraId="7C82EFF4" w14:textId="77777777" w:rsidR="00686CB5" w:rsidRPr="003201D5" w:rsidRDefault="003201D5">
      <w:pPr>
        <w:spacing w:after="0"/>
        <w:ind w:firstLine="600"/>
        <w:jc w:val="both"/>
        <w:rPr>
          <w:lang w:val="ru-RU"/>
        </w:rPr>
      </w:pPr>
      <w:r w:rsidRPr="003201D5">
        <w:rPr>
          <w:rFonts w:ascii="Times New Roman" w:hAnsi="Times New Roman"/>
          <w:color w:val="000000"/>
          <w:sz w:val="28"/>
          <w:lang w:val="ru-RU"/>
        </w:rPr>
        <w:t>Учебный предмет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школьного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14:paraId="463C59BA" w14:textId="77777777" w:rsidR="00686CB5" w:rsidRPr="003201D5" w:rsidRDefault="003201D5">
      <w:pPr>
        <w:spacing w:after="0"/>
        <w:ind w:firstLine="600"/>
        <w:jc w:val="both"/>
        <w:rPr>
          <w:lang w:val="ru-RU"/>
        </w:rPr>
      </w:pPr>
      <w:r w:rsidRPr="003201D5">
        <w:rPr>
          <w:rFonts w:ascii="Times New Roman" w:hAnsi="Times New Roman"/>
          <w:color w:val="000000"/>
          <w:sz w:val="28"/>
          <w:lang w:val="ru-RU"/>
        </w:rPr>
        <w:t>Основу содержания литературного образования в 10–11 классах составляют чтение и изучение выдающихся произведений отечественной и зарубежной литературы второй половины Х</w:t>
      </w:r>
      <w:r>
        <w:rPr>
          <w:rFonts w:ascii="Times New Roman" w:hAnsi="Times New Roman"/>
          <w:color w:val="000000"/>
          <w:sz w:val="28"/>
        </w:rPr>
        <w:t>I</w:t>
      </w:r>
      <w:r w:rsidRPr="003201D5">
        <w:rPr>
          <w:rFonts w:ascii="Times New Roman" w:hAnsi="Times New Roman"/>
          <w:color w:val="000000"/>
          <w:sz w:val="28"/>
          <w:lang w:val="ru-RU"/>
        </w:rPr>
        <w:t>Х – начала ХХ</w:t>
      </w:r>
      <w:r>
        <w:rPr>
          <w:rFonts w:ascii="Times New Roman" w:hAnsi="Times New Roman"/>
          <w:color w:val="000000"/>
          <w:sz w:val="28"/>
        </w:rPr>
        <w:t>I</w:t>
      </w:r>
      <w:r w:rsidRPr="003201D5">
        <w:rPr>
          <w:rFonts w:ascii="Times New Roman" w:hAnsi="Times New Roman"/>
          <w:color w:val="000000"/>
          <w:sz w:val="28"/>
          <w:lang w:val="ru-RU"/>
        </w:rPr>
        <w:t xml:space="preserve">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возрастными особенностями старшеклассников, их литературным развитием, жизненным и читательским опытом. </w:t>
      </w:r>
    </w:p>
    <w:p w14:paraId="144B189A" w14:textId="77777777" w:rsidR="00686CB5" w:rsidRPr="003201D5" w:rsidRDefault="003201D5">
      <w:pPr>
        <w:spacing w:after="0"/>
        <w:ind w:firstLine="600"/>
        <w:jc w:val="both"/>
        <w:rPr>
          <w:lang w:val="ru-RU"/>
        </w:rPr>
      </w:pPr>
      <w:r w:rsidRPr="003201D5">
        <w:rPr>
          <w:rFonts w:ascii="Times New Roman" w:hAnsi="Times New Roman"/>
          <w:color w:val="000000"/>
          <w:sz w:val="28"/>
          <w:lang w:val="ru-RU"/>
        </w:rPr>
        <w:t xml:space="preserve">Литературное образование на уровне среднего общего образования преемственно с учебным предметом "Литература" на уровне основного общего образования, изучение литературы строится с учетом обобщающего повторения ранее изученных произведений, в том числе "Слово о полку Игореве"; стихотворений М.В. Ломоносова, Г.Р. Державина; комедии Д.И. </w:t>
      </w:r>
      <w:r w:rsidRPr="003201D5">
        <w:rPr>
          <w:rFonts w:ascii="Times New Roman" w:hAnsi="Times New Roman"/>
          <w:color w:val="000000"/>
          <w:sz w:val="28"/>
          <w:lang w:val="ru-RU"/>
        </w:rPr>
        <w:lastRenderedPageBreak/>
        <w:t>Фонвизина "Недоросль"; стихотворений и баллад В.А. Жуковского; комедии А.С. Грибоедова "Горе от ума"; произведений А.С. Пушкина (стихотворений, романов "Евгений Онегин" и "Капитанская дочка"); произведений М.Ю. Лермонтова (стихотворений, романа "Герой нашего времени"); произведений Н.В. Гоголя (комедии "Ревизор", поэмы "Мертвые души"); происходит углубление межпредметных связей с русским языком и другими учебными предметами, что способствует развитию речи, историзма мышления, формированию художественного вкуса и эстетического отношения к окружающему миру.</w:t>
      </w:r>
    </w:p>
    <w:p w14:paraId="1FFB923B" w14:textId="77777777" w:rsidR="00686CB5" w:rsidRPr="003201D5" w:rsidRDefault="003201D5">
      <w:pPr>
        <w:spacing w:after="0"/>
        <w:ind w:firstLine="600"/>
        <w:jc w:val="both"/>
        <w:rPr>
          <w:lang w:val="ru-RU"/>
        </w:rPr>
      </w:pPr>
      <w:r w:rsidRPr="003201D5">
        <w:rPr>
          <w:rFonts w:ascii="Times New Roman" w:hAnsi="Times New Roman"/>
          <w:color w:val="000000"/>
          <w:sz w:val="28"/>
          <w:lang w:val="ru-RU"/>
        </w:rPr>
        <w:t>В рабочей программе учебного предмета «Литература» учтены этапы российского историко-литературного процесса второй половины Х</w:t>
      </w:r>
      <w:r>
        <w:rPr>
          <w:rFonts w:ascii="Times New Roman" w:hAnsi="Times New Roman"/>
          <w:color w:val="000000"/>
          <w:sz w:val="28"/>
        </w:rPr>
        <w:t>I</w:t>
      </w:r>
      <w:r w:rsidRPr="003201D5">
        <w:rPr>
          <w:rFonts w:ascii="Times New Roman" w:hAnsi="Times New Roman"/>
          <w:color w:val="000000"/>
          <w:sz w:val="28"/>
          <w:lang w:val="ru-RU"/>
        </w:rPr>
        <w:t>Х – начала ХХ</w:t>
      </w:r>
      <w:r>
        <w:rPr>
          <w:rFonts w:ascii="Times New Roman" w:hAnsi="Times New Roman"/>
          <w:color w:val="000000"/>
          <w:sz w:val="28"/>
        </w:rPr>
        <w:t>I</w:t>
      </w:r>
      <w:r w:rsidRPr="003201D5">
        <w:rPr>
          <w:rFonts w:ascii="Times New Roman" w:hAnsi="Times New Roman"/>
          <w:color w:val="000000"/>
          <w:sz w:val="28"/>
          <w:lang w:val="ru-RU"/>
        </w:rPr>
        <w:t xml:space="preserve"> века, представлены разделы, включающие произведения литератур народов России и зарубежной литературы.</w:t>
      </w:r>
    </w:p>
    <w:p w14:paraId="1125A373" w14:textId="77777777" w:rsidR="00686CB5" w:rsidRPr="003201D5" w:rsidRDefault="003201D5">
      <w:pPr>
        <w:spacing w:after="0"/>
        <w:ind w:firstLine="600"/>
        <w:jc w:val="both"/>
        <w:rPr>
          <w:lang w:val="ru-RU"/>
        </w:rPr>
      </w:pPr>
      <w:r w:rsidRPr="003201D5">
        <w:rPr>
          <w:rFonts w:ascii="Times New Roman" w:hAnsi="Times New Roman"/>
          <w:color w:val="000000"/>
          <w:sz w:val="28"/>
          <w:lang w:val="ru-RU"/>
        </w:rPr>
        <w:t>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 литературе.</w:t>
      </w:r>
    </w:p>
    <w:p w14:paraId="6BFC273A" w14:textId="77777777" w:rsidR="00686CB5" w:rsidRPr="003201D5" w:rsidRDefault="003201D5">
      <w:pPr>
        <w:spacing w:after="0"/>
        <w:ind w:firstLine="600"/>
        <w:jc w:val="both"/>
        <w:rPr>
          <w:lang w:val="ru-RU"/>
        </w:rPr>
      </w:pPr>
      <w:r w:rsidRPr="003201D5">
        <w:rPr>
          <w:rFonts w:ascii="Times New Roman" w:hAnsi="Times New Roman"/>
          <w:color w:val="000000"/>
          <w:sz w:val="28"/>
          <w:lang w:val="ru-RU"/>
        </w:rPr>
        <w:t>В рабочей программе на базовом уровне определена группа планируемых предметных результатов, достижение которых обеспечивается в отношении всех обучающихся. Планируемые предметные результаты на углублённом уровне реализуются в отношении наиболее мотивированных и способных обучающихся, выбравших данный уровень изучения предмета.</w:t>
      </w:r>
    </w:p>
    <w:p w14:paraId="4379BB9B" w14:textId="77777777" w:rsidR="00686CB5" w:rsidRPr="003201D5" w:rsidRDefault="003201D5">
      <w:pPr>
        <w:spacing w:after="0"/>
        <w:ind w:left="120"/>
        <w:rPr>
          <w:lang w:val="ru-RU"/>
        </w:rPr>
      </w:pPr>
      <w:r w:rsidRPr="003201D5">
        <w:rPr>
          <w:rFonts w:ascii="Times New Roman" w:hAnsi="Times New Roman"/>
          <w:b/>
          <w:color w:val="000000"/>
          <w:sz w:val="28"/>
          <w:lang w:val="ru-RU"/>
        </w:rPr>
        <w:t>ЦЕЛИ ИЗУЧЕНИЯ УЧЕБНОГО ПРЕДМЕТА «ЛИТЕРАТУРА»</w:t>
      </w:r>
    </w:p>
    <w:p w14:paraId="301EF390" w14:textId="77777777" w:rsidR="00686CB5" w:rsidRPr="003201D5" w:rsidRDefault="00686CB5">
      <w:pPr>
        <w:spacing w:after="0"/>
        <w:ind w:left="120"/>
        <w:jc w:val="center"/>
        <w:rPr>
          <w:lang w:val="ru-RU"/>
        </w:rPr>
      </w:pPr>
    </w:p>
    <w:p w14:paraId="2E72B561" w14:textId="77777777" w:rsidR="00686CB5" w:rsidRPr="003201D5" w:rsidRDefault="003201D5">
      <w:pPr>
        <w:spacing w:after="0"/>
        <w:ind w:firstLine="600"/>
        <w:jc w:val="both"/>
        <w:rPr>
          <w:lang w:val="ru-RU"/>
        </w:rPr>
      </w:pPr>
      <w:r w:rsidRPr="003201D5">
        <w:rPr>
          <w:rFonts w:ascii="Times New Roman" w:hAnsi="Times New Roman"/>
          <w:color w:val="000000"/>
          <w:sz w:val="28"/>
          <w:lang w:val="ru-RU"/>
        </w:rPr>
        <w:t>Цели изучения предмета «Литература» в средней школе состоят:</w:t>
      </w:r>
    </w:p>
    <w:p w14:paraId="01A50A75" w14:textId="77777777" w:rsidR="00686CB5" w:rsidRPr="003201D5" w:rsidRDefault="003201D5">
      <w:pPr>
        <w:spacing w:after="0"/>
        <w:ind w:firstLine="600"/>
        <w:jc w:val="both"/>
        <w:rPr>
          <w:lang w:val="ru-RU"/>
        </w:rPr>
      </w:pPr>
      <w:r w:rsidRPr="003201D5">
        <w:rPr>
          <w:rFonts w:ascii="Times New Roman" w:hAnsi="Times New Roman"/>
          <w:color w:val="000000"/>
          <w:sz w:val="28"/>
          <w:lang w:val="ru-RU"/>
        </w:rPr>
        <w:t xml:space="preserve">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w:t>
      </w:r>
    </w:p>
    <w:p w14:paraId="338ED12B" w14:textId="77777777" w:rsidR="00686CB5" w:rsidRPr="003201D5" w:rsidRDefault="003201D5">
      <w:pPr>
        <w:spacing w:after="0"/>
        <w:ind w:firstLine="600"/>
        <w:jc w:val="both"/>
        <w:rPr>
          <w:lang w:val="ru-RU"/>
        </w:rPr>
      </w:pPr>
      <w:r w:rsidRPr="003201D5">
        <w:rPr>
          <w:rFonts w:ascii="Times New Roman" w:hAnsi="Times New Roman"/>
          <w:color w:val="000000"/>
          <w:sz w:val="28"/>
          <w:lang w:val="ru-RU"/>
        </w:rPr>
        <w:t>в развитии ценностно-смысловой сферы личности на основе высоких этических идеалов;</w:t>
      </w:r>
    </w:p>
    <w:p w14:paraId="08FB2DFA" w14:textId="77777777" w:rsidR="00686CB5" w:rsidRPr="003201D5" w:rsidRDefault="003201D5">
      <w:pPr>
        <w:spacing w:after="0"/>
        <w:ind w:firstLine="600"/>
        <w:jc w:val="both"/>
        <w:rPr>
          <w:lang w:val="ru-RU"/>
        </w:rPr>
      </w:pPr>
      <w:r w:rsidRPr="003201D5">
        <w:rPr>
          <w:rFonts w:ascii="Times New Roman" w:hAnsi="Times New Roman"/>
          <w:color w:val="000000"/>
          <w:sz w:val="28"/>
          <w:lang w:val="ru-RU"/>
        </w:rPr>
        <w:t xml:space="preserve">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w:t>
      </w:r>
    </w:p>
    <w:p w14:paraId="271F7626" w14:textId="77777777" w:rsidR="00686CB5" w:rsidRPr="003201D5" w:rsidRDefault="003201D5">
      <w:pPr>
        <w:spacing w:after="0"/>
        <w:ind w:firstLine="600"/>
        <w:jc w:val="both"/>
        <w:rPr>
          <w:lang w:val="ru-RU"/>
        </w:rPr>
      </w:pPr>
      <w:r w:rsidRPr="003201D5">
        <w:rPr>
          <w:rFonts w:ascii="Times New Roman" w:hAnsi="Times New Roman"/>
          <w:color w:val="000000"/>
          <w:sz w:val="28"/>
          <w:lang w:val="ru-RU"/>
        </w:rPr>
        <w:t xml:space="preserve">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 и способствует </w:t>
      </w:r>
      <w:r w:rsidRPr="003201D5">
        <w:rPr>
          <w:rFonts w:ascii="Times New Roman" w:hAnsi="Times New Roman"/>
          <w:color w:val="000000"/>
          <w:sz w:val="28"/>
          <w:lang w:val="ru-RU"/>
        </w:rPr>
        <w:lastRenderedPageBreak/>
        <w:t xml:space="preserve">совершенствованию устной и письменной речи обучающихся на примере лучших литературных образцов. Достижение указанных целей возможно при комплексном решении учебных и воспитательных задач, стоящих перед старшей школой и сформулированных в ФГОС СОО. </w:t>
      </w:r>
    </w:p>
    <w:p w14:paraId="7D0452F9" w14:textId="77777777" w:rsidR="00686CB5" w:rsidRPr="003201D5" w:rsidRDefault="003201D5">
      <w:pPr>
        <w:spacing w:after="0"/>
        <w:ind w:firstLine="600"/>
        <w:jc w:val="both"/>
        <w:rPr>
          <w:lang w:val="ru-RU"/>
        </w:rPr>
      </w:pPr>
      <w:r w:rsidRPr="003201D5">
        <w:rPr>
          <w:rFonts w:ascii="Times New Roman" w:hAnsi="Times New Roman"/>
          <w:color w:val="000000"/>
          <w:sz w:val="28"/>
          <w:lang w:val="ru-RU"/>
        </w:rPr>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приобщении старшеклассников к лучшим образцам русской и зарубежной литературы второй половины Х</w:t>
      </w:r>
      <w:r>
        <w:rPr>
          <w:rFonts w:ascii="Times New Roman" w:hAnsi="Times New Roman"/>
          <w:color w:val="000000"/>
          <w:sz w:val="28"/>
        </w:rPr>
        <w:t>I</w:t>
      </w:r>
      <w:r w:rsidRPr="003201D5">
        <w:rPr>
          <w:rFonts w:ascii="Times New Roman" w:hAnsi="Times New Roman"/>
          <w:color w:val="000000"/>
          <w:sz w:val="28"/>
          <w:lang w:val="ru-RU"/>
        </w:rPr>
        <w:t>Х – начала ХХ</w:t>
      </w:r>
      <w:r>
        <w:rPr>
          <w:rFonts w:ascii="Times New Roman" w:hAnsi="Times New Roman"/>
          <w:color w:val="000000"/>
          <w:sz w:val="28"/>
        </w:rPr>
        <w:t>I</w:t>
      </w:r>
      <w:r w:rsidRPr="003201D5">
        <w:rPr>
          <w:rFonts w:ascii="Times New Roman" w:hAnsi="Times New Roman"/>
          <w:color w:val="000000"/>
          <w:sz w:val="28"/>
          <w:lang w:val="ru-RU"/>
        </w:rPr>
        <w:t xml:space="preserve"> века, воспитании уважения к отечественной классической литературе как социокультурному и эстетическому феномену, освоении в ходе изучения литературы духовного опыта человечества, этико-нравственных, философско-мировоззренческих, социально-бытовых, культурных традиций и ценностей. </w:t>
      </w:r>
    </w:p>
    <w:p w14:paraId="29F027BC" w14:textId="77777777" w:rsidR="00686CB5" w:rsidRPr="003201D5" w:rsidRDefault="003201D5">
      <w:pPr>
        <w:spacing w:after="0"/>
        <w:ind w:firstLine="600"/>
        <w:jc w:val="both"/>
        <w:rPr>
          <w:lang w:val="ru-RU"/>
        </w:rPr>
      </w:pPr>
      <w:r w:rsidRPr="003201D5">
        <w:rPr>
          <w:rFonts w:ascii="Times New Roman" w:hAnsi="Times New Roman"/>
          <w:color w:val="000000"/>
          <w:sz w:val="28"/>
          <w:lang w:val="ru-RU"/>
        </w:rPr>
        <w:t>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 том числе литератур народов России, а также на формирование потребности в досуговом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w:t>
      </w:r>
    </w:p>
    <w:p w14:paraId="7D313088" w14:textId="77777777" w:rsidR="00686CB5" w:rsidRPr="003201D5" w:rsidRDefault="003201D5">
      <w:pPr>
        <w:spacing w:after="0"/>
        <w:ind w:firstLine="600"/>
        <w:jc w:val="both"/>
        <w:rPr>
          <w:lang w:val="ru-RU"/>
        </w:rPr>
      </w:pPr>
      <w:r w:rsidRPr="003201D5">
        <w:rPr>
          <w:rFonts w:ascii="Times New Roman" w:hAnsi="Times New Roman"/>
          <w:color w:val="000000"/>
          <w:sz w:val="28"/>
          <w:lang w:val="ru-RU"/>
        </w:rPr>
        <w:t xml:space="preserve">Задачи, связанные с воспитанием читательских качеств </w:t>
      </w:r>
      <w:r w:rsidRPr="003201D5">
        <w:rPr>
          <w:rFonts w:ascii="Times New Roman" w:hAnsi="Times New Roman"/>
          <w:color w:val="000000"/>
          <w:spacing w:val="-2"/>
          <w:sz w:val="28"/>
          <w:lang w:val="ru-RU"/>
        </w:rPr>
        <w:t>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w:t>
      </w:r>
      <w:r w:rsidRPr="003201D5">
        <w:rPr>
          <w:rFonts w:ascii="Times New Roman" w:hAnsi="Times New Roman"/>
          <w:color w:val="000000"/>
          <w:sz w:val="28"/>
          <w:lang w:val="ru-RU"/>
        </w:rPr>
        <w:t xml:space="preserve">е умений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историко-литературном процессе. Кроме того, эти задачи связаны с развитием представления о специфике литературы как вида искусства и умением сопоставлять произведения русской и мировой литературы и сравнивать их с художественными интерпретациями в других </w:t>
      </w:r>
      <w:r w:rsidRPr="003201D5">
        <w:rPr>
          <w:rFonts w:ascii="Times New Roman" w:hAnsi="Times New Roman"/>
          <w:color w:val="000000"/>
          <w:sz w:val="28"/>
          <w:lang w:val="ru-RU"/>
        </w:rPr>
        <w:lastRenderedPageBreak/>
        <w:t xml:space="preserve">видах искусств, с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w:t>
      </w:r>
    </w:p>
    <w:p w14:paraId="631FDE6B" w14:textId="77777777" w:rsidR="00686CB5" w:rsidRPr="003201D5" w:rsidRDefault="003201D5">
      <w:pPr>
        <w:spacing w:after="0"/>
        <w:ind w:firstLine="600"/>
        <w:jc w:val="both"/>
        <w:rPr>
          <w:lang w:val="ru-RU"/>
        </w:rPr>
      </w:pPr>
      <w:r w:rsidRPr="003201D5">
        <w:rPr>
          <w:rFonts w:ascii="Times New Roman" w:hAnsi="Times New Roman"/>
          <w:color w:val="000000"/>
          <w:sz w:val="28"/>
          <w:lang w:val="ru-RU"/>
        </w:rPr>
        <w:t>Задачи, связанные с осознанием обучающимися коммуникативно-эстетических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литературных текстах, овладение разными способами информационной переработки текстов с использованием важнейших литературных ресурсов, в том числе в сети Интернет.</w:t>
      </w:r>
    </w:p>
    <w:p w14:paraId="58A4A961" w14:textId="77777777" w:rsidR="00686CB5" w:rsidRPr="003201D5" w:rsidRDefault="003201D5">
      <w:pPr>
        <w:spacing w:after="0"/>
        <w:ind w:left="120"/>
        <w:rPr>
          <w:lang w:val="ru-RU"/>
        </w:rPr>
      </w:pPr>
      <w:r w:rsidRPr="003201D5">
        <w:rPr>
          <w:rFonts w:ascii="Times New Roman" w:hAnsi="Times New Roman"/>
          <w:b/>
          <w:color w:val="000000"/>
          <w:sz w:val="28"/>
          <w:lang w:val="ru-RU"/>
        </w:rPr>
        <w:t>МЕСТО УЧЕБНОГО ПРЕДМЕТА «ЛИТЕРАТУРА» В УЧЕБНОМ ПЛАНЕ</w:t>
      </w:r>
    </w:p>
    <w:p w14:paraId="4002C767" w14:textId="77777777" w:rsidR="00686CB5" w:rsidRPr="003201D5" w:rsidRDefault="00686CB5">
      <w:pPr>
        <w:spacing w:after="0"/>
        <w:ind w:left="120"/>
        <w:jc w:val="both"/>
        <w:rPr>
          <w:lang w:val="ru-RU"/>
        </w:rPr>
      </w:pPr>
    </w:p>
    <w:p w14:paraId="45A89A1A" w14:textId="77777777" w:rsidR="00686CB5" w:rsidRPr="003201D5" w:rsidRDefault="003201D5">
      <w:pPr>
        <w:spacing w:after="0"/>
        <w:ind w:firstLine="600"/>
        <w:jc w:val="both"/>
        <w:rPr>
          <w:lang w:val="ru-RU"/>
        </w:rPr>
      </w:pPr>
      <w:r w:rsidRPr="003201D5">
        <w:rPr>
          <w:rFonts w:ascii="Times New Roman" w:hAnsi="Times New Roman"/>
          <w:color w:val="000000"/>
          <w:sz w:val="28"/>
          <w:lang w:val="ru-RU"/>
        </w:rPr>
        <w:t xml:space="preserve">На изучение литературы в 10–11 классах среднего общего образования на базовом уровне в учебном плане отводится 204 часа: в 10 классе - 102 часа (3 часа в неделю), в 11 классе - 102 часа (3 часа в неделю). </w:t>
      </w:r>
    </w:p>
    <w:p w14:paraId="702CAF8F" w14:textId="77777777" w:rsidR="00686CB5" w:rsidRPr="003201D5" w:rsidRDefault="00686CB5">
      <w:pPr>
        <w:rPr>
          <w:lang w:val="ru-RU"/>
        </w:rPr>
        <w:sectPr w:rsidR="00686CB5" w:rsidRPr="003201D5">
          <w:pgSz w:w="11906" w:h="16383"/>
          <w:pgMar w:top="1134" w:right="850" w:bottom="1134" w:left="1701" w:header="720" w:footer="720" w:gutter="0"/>
          <w:cols w:space="720"/>
        </w:sectPr>
      </w:pPr>
    </w:p>
    <w:p w14:paraId="7D57F22A" w14:textId="77777777" w:rsidR="00686CB5" w:rsidRPr="003201D5" w:rsidRDefault="003201D5">
      <w:pPr>
        <w:spacing w:after="0"/>
        <w:ind w:left="120"/>
        <w:rPr>
          <w:lang w:val="ru-RU"/>
        </w:rPr>
      </w:pPr>
      <w:bookmarkStart w:id="2" w:name="block-92569095"/>
      <w:bookmarkEnd w:id="1"/>
      <w:r w:rsidRPr="003201D5">
        <w:rPr>
          <w:rFonts w:ascii="Times New Roman" w:hAnsi="Times New Roman"/>
          <w:b/>
          <w:color w:val="000000"/>
          <w:sz w:val="28"/>
          <w:lang w:val="ru-RU"/>
        </w:rPr>
        <w:lastRenderedPageBreak/>
        <w:t xml:space="preserve">СОДЕРЖАНИЕ УЧЕБНОГО ПРЕДМЕТА «ЛИТЕРАТУРА» </w:t>
      </w:r>
    </w:p>
    <w:p w14:paraId="31F220C8" w14:textId="77777777" w:rsidR="00686CB5" w:rsidRPr="003201D5" w:rsidRDefault="00686CB5">
      <w:pPr>
        <w:spacing w:after="0"/>
        <w:ind w:left="120"/>
        <w:rPr>
          <w:lang w:val="ru-RU"/>
        </w:rPr>
      </w:pPr>
    </w:p>
    <w:p w14:paraId="30E0654F" w14:textId="77777777" w:rsidR="00686CB5" w:rsidRPr="003201D5" w:rsidRDefault="003201D5">
      <w:pPr>
        <w:spacing w:after="0"/>
        <w:ind w:left="120"/>
        <w:rPr>
          <w:lang w:val="ru-RU"/>
        </w:rPr>
      </w:pPr>
      <w:r w:rsidRPr="003201D5">
        <w:rPr>
          <w:rFonts w:ascii="Times New Roman" w:hAnsi="Times New Roman"/>
          <w:b/>
          <w:color w:val="000000"/>
          <w:sz w:val="28"/>
          <w:lang w:val="ru-RU"/>
        </w:rPr>
        <w:t>10 КЛАСС</w:t>
      </w:r>
    </w:p>
    <w:p w14:paraId="2B9B5A92" w14:textId="77777777" w:rsidR="00686CB5" w:rsidRPr="003201D5" w:rsidRDefault="00686CB5">
      <w:pPr>
        <w:spacing w:after="0"/>
        <w:ind w:left="120"/>
        <w:rPr>
          <w:lang w:val="ru-RU"/>
        </w:rPr>
      </w:pPr>
    </w:p>
    <w:p w14:paraId="01EE68D6" w14:textId="77777777" w:rsidR="00686CB5" w:rsidRPr="003201D5" w:rsidRDefault="003201D5">
      <w:pPr>
        <w:spacing w:after="0"/>
        <w:ind w:firstLine="600"/>
        <w:jc w:val="both"/>
        <w:rPr>
          <w:lang w:val="ru-RU"/>
        </w:rPr>
      </w:pPr>
      <w:r w:rsidRPr="003201D5">
        <w:rPr>
          <w:rFonts w:ascii="Times New Roman" w:hAnsi="Times New Roman"/>
          <w:b/>
          <w:color w:val="000000"/>
          <w:sz w:val="28"/>
          <w:lang w:val="ru-RU"/>
        </w:rPr>
        <w:t>Обобщающее повторение</w:t>
      </w:r>
    </w:p>
    <w:p w14:paraId="32388C65" w14:textId="77777777" w:rsidR="00686CB5" w:rsidRPr="003201D5" w:rsidRDefault="003201D5">
      <w:pPr>
        <w:spacing w:after="0"/>
        <w:ind w:firstLine="600"/>
        <w:jc w:val="both"/>
        <w:rPr>
          <w:lang w:val="ru-RU"/>
        </w:rPr>
      </w:pPr>
      <w:r w:rsidRPr="003201D5">
        <w:rPr>
          <w:rFonts w:ascii="Times New Roman" w:hAnsi="Times New Roman"/>
          <w:color w:val="000000"/>
          <w:sz w:val="28"/>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8"/>
        </w:rPr>
        <w:t>XIX</w:t>
      </w:r>
      <w:r w:rsidRPr="003201D5">
        <w:rPr>
          <w:rFonts w:ascii="Times New Roman" w:hAnsi="Times New Roman"/>
          <w:color w:val="000000"/>
          <w:sz w:val="28"/>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p w14:paraId="3E6ED071" w14:textId="77777777" w:rsidR="00686CB5" w:rsidRPr="003201D5" w:rsidRDefault="003201D5">
      <w:pPr>
        <w:spacing w:after="0"/>
        <w:ind w:firstLine="600"/>
        <w:jc w:val="both"/>
        <w:rPr>
          <w:lang w:val="ru-RU"/>
        </w:rPr>
      </w:pPr>
      <w:r w:rsidRPr="003201D5">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3201D5">
        <w:rPr>
          <w:rFonts w:ascii="Times New Roman" w:hAnsi="Times New Roman"/>
          <w:b/>
          <w:color w:val="000000"/>
          <w:sz w:val="28"/>
          <w:lang w:val="ru-RU"/>
        </w:rPr>
        <w:t xml:space="preserve"> века</w:t>
      </w:r>
    </w:p>
    <w:p w14:paraId="3C3F500C" w14:textId="77777777" w:rsidR="00686CB5" w:rsidRPr="003201D5" w:rsidRDefault="003201D5">
      <w:pPr>
        <w:spacing w:after="0"/>
        <w:ind w:firstLine="600"/>
        <w:jc w:val="both"/>
        <w:rPr>
          <w:lang w:val="ru-RU"/>
        </w:rPr>
      </w:pPr>
      <w:r w:rsidRPr="003201D5">
        <w:rPr>
          <w:rFonts w:ascii="Times New Roman" w:hAnsi="Times New Roman"/>
          <w:b/>
          <w:color w:val="000000"/>
          <w:sz w:val="28"/>
          <w:lang w:val="ru-RU"/>
        </w:rPr>
        <w:t xml:space="preserve">А. Н. Островский. </w:t>
      </w:r>
      <w:r w:rsidRPr="003201D5">
        <w:rPr>
          <w:rFonts w:ascii="Times New Roman" w:hAnsi="Times New Roman"/>
          <w:color w:val="000000"/>
          <w:sz w:val="28"/>
          <w:lang w:val="ru-RU"/>
        </w:rPr>
        <w:t>Драма «Гроза».</w:t>
      </w:r>
    </w:p>
    <w:p w14:paraId="63EEC3C2" w14:textId="77777777" w:rsidR="00686CB5" w:rsidRPr="003201D5" w:rsidRDefault="003201D5">
      <w:pPr>
        <w:spacing w:after="0"/>
        <w:ind w:firstLine="600"/>
        <w:jc w:val="both"/>
        <w:rPr>
          <w:lang w:val="ru-RU"/>
        </w:rPr>
      </w:pPr>
      <w:r w:rsidRPr="003201D5">
        <w:rPr>
          <w:rFonts w:ascii="Times New Roman" w:hAnsi="Times New Roman"/>
          <w:b/>
          <w:color w:val="000000"/>
          <w:sz w:val="28"/>
          <w:lang w:val="ru-RU"/>
        </w:rPr>
        <w:t>И. А. Гончаров.</w:t>
      </w:r>
      <w:r w:rsidRPr="003201D5">
        <w:rPr>
          <w:rFonts w:ascii="Times New Roman" w:hAnsi="Times New Roman"/>
          <w:color w:val="000000"/>
          <w:sz w:val="28"/>
          <w:lang w:val="ru-RU"/>
        </w:rPr>
        <w:t xml:space="preserve"> Роман «Обломов».</w:t>
      </w:r>
    </w:p>
    <w:p w14:paraId="59D8DCCA" w14:textId="77777777" w:rsidR="00686CB5" w:rsidRPr="003201D5" w:rsidRDefault="003201D5">
      <w:pPr>
        <w:spacing w:after="0"/>
        <w:ind w:firstLine="600"/>
        <w:jc w:val="both"/>
        <w:rPr>
          <w:lang w:val="ru-RU"/>
        </w:rPr>
      </w:pPr>
      <w:r w:rsidRPr="003201D5">
        <w:rPr>
          <w:rFonts w:ascii="Times New Roman" w:hAnsi="Times New Roman"/>
          <w:b/>
          <w:color w:val="000000"/>
          <w:sz w:val="28"/>
          <w:lang w:val="ru-RU"/>
        </w:rPr>
        <w:t xml:space="preserve">И. С. Тургенев. </w:t>
      </w:r>
      <w:r w:rsidRPr="003201D5">
        <w:rPr>
          <w:rFonts w:ascii="Times New Roman" w:hAnsi="Times New Roman"/>
          <w:color w:val="000000"/>
          <w:sz w:val="28"/>
          <w:lang w:val="ru-RU"/>
        </w:rPr>
        <w:t>Роман «Отцы и дети».</w:t>
      </w:r>
    </w:p>
    <w:p w14:paraId="6F9B2020" w14:textId="77777777" w:rsidR="00686CB5" w:rsidRPr="003201D5" w:rsidRDefault="003201D5">
      <w:pPr>
        <w:spacing w:after="0"/>
        <w:ind w:firstLine="600"/>
        <w:jc w:val="both"/>
        <w:rPr>
          <w:lang w:val="ru-RU"/>
        </w:rPr>
      </w:pPr>
      <w:r w:rsidRPr="003201D5">
        <w:rPr>
          <w:rFonts w:ascii="Times New Roman" w:hAnsi="Times New Roman"/>
          <w:b/>
          <w:color w:val="000000"/>
          <w:sz w:val="28"/>
          <w:lang w:val="ru-RU"/>
        </w:rPr>
        <w:t>Ф. И. Тютчев.</w:t>
      </w:r>
      <w:r w:rsidRPr="003201D5">
        <w:rPr>
          <w:rFonts w:ascii="Times New Roman" w:hAnsi="Times New Roman"/>
          <w:color w:val="000000"/>
          <w:sz w:val="28"/>
          <w:lang w:val="ru-RU"/>
        </w:rPr>
        <w:t xml:space="preserve"> Стихотворения </w:t>
      </w:r>
      <w:bookmarkStart w:id="3" w:name="48bc43c6-6543-4d2e-be22-d1d9dcade9cc"/>
      <w:r w:rsidRPr="003201D5">
        <w:rPr>
          <w:rFonts w:ascii="Times New Roman" w:hAnsi="Times New Roman"/>
          <w:color w:val="000000"/>
          <w:sz w:val="28"/>
          <w:lang w:val="ru-RU"/>
        </w:rPr>
        <w:t>(не менее трёх по выбору). Например, «</w:t>
      </w:r>
      <w:r>
        <w:rPr>
          <w:rFonts w:ascii="Times New Roman" w:hAnsi="Times New Roman"/>
          <w:color w:val="000000"/>
          <w:sz w:val="28"/>
        </w:rPr>
        <w:t>Silentium</w:t>
      </w:r>
      <w:r w:rsidRPr="003201D5">
        <w:rPr>
          <w:rFonts w:ascii="Times New Roman" w:hAnsi="Times New Roman"/>
          <w:color w:val="000000"/>
          <w:sz w:val="28"/>
          <w:lang w:val="ru-RU"/>
        </w:rPr>
        <w:t>!», «Не то, что мните вы, природа...», «Умом Россию не понять…», «О, как убийственно мы любим...», «Нам не дано предугадать…», «К. Б.» («Я встретил вас – и всё былое...») и др.</w:t>
      </w:r>
      <w:bookmarkEnd w:id="3"/>
    </w:p>
    <w:p w14:paraId="2D2C574C" w14:textId="77777777" w:rsidR="00686CB5" w:rsidRPr="003201D5" w:rsidRDefault="003201D5">
      <w:pPr>
        <w:spacing w:after="0"/>
        <w:ind w:firstLine="600"/>
        <w:jc w:val="both"/>
        <w:rPr>
          <w:lang w:val="ru-RU"/>
        </w:rPr>
      </w:pPr>
      <w:r w:rsidRPr="003201D5">
        <w:rPr>
          <w:rFonts w:ascii="Times New Roman" w:hAnsi="Times New Roman"/>
          <w:b/>
          <w:color w:val="000000"/>
          <w:sz w:val="28"/>
          <w:lang w:val="ru-RU"/>
        </w:rPr>
        <w:t>Н. А. Некрасов.</w:t>
      </w:r>
      <w:r w:rsidRPr="003201D5">
        <w:rPr>
          <w:rFonts w:ascii="Times New Roman" w:hAnsi="Times New Roman"/>
          <w:color w:val="000000"/>
          <w:sz w:val="28"/>
          <w:lang w:val="ru-RU"/>
        </w:rPr>
        <w:t xml:space="preserve"> Стихотворения </w:t>
      </w:r>
      <w:bookmarkStart w:id="4" w:name="031b8cc4-cde5-4a9c-905b-e00f20638553"/>
      <w:r w:rsidRPr="003201D5">
        <w:rPr>
          <w:rFonts w:ascii="Times New Roman" w:hAnsi="Times New Roman"/>
          <w:color w:val="000000"/>
          <w:sz w:val="28"/>
          <w:lang w:val="ru-RU"/>
        </w:rPr>
        <w:t>(не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w:t>
      </w:r>
      <w:bookmarkEnd w:id="4"/>
    </w:p>
    <w:p w14:paraId="191DD933" w14:textId="77777777" w:rsidR="00686CB5" w:rsidRPr="003201D5" w:rsidRDefault="003201D5">
      <w:pPr>
        <w:spacing w:after="0"/>
        <w:ind w:firstLine="600"/>
        <w:jc w:val="both"/>
        <w:rPr>
          <w:lang w:val="ru-RU"/>
        </w:rPr>
      </w:pPr>
      <w:r w:rsidRPr="003201D5">
        <w:rPr>
          <w:rFonts w:ascii="Times New Roman" w:hAnsi="Times New Roman"/>
          <w:color w:val="000000"/>
          <w:sz w:val="28"/>
          <w:lang w:val="ru-RU"/>
        </w:rPr>
        <w:t>Поэма «Кому на Руси жить хорошо».</w:t>
      </w:r>
    </w:p>
    <w:p w14:paraId="29224428" w14:textId="77777777" w:rsidR="00686CB5" w:rsidRPr="003201D5" w:rsidRDefault="003201D5">
      <w:pPr>
        <w:spacing w:after="0"/>
        <w:ind w:firstLine="600"/>
        <w:jc w:val="both"/>
        <w:rPr>
          <w:lang w:val="ru-RU"/>
        </w:rPr>
      </w:pPr>
      <w:r w:rsidRPr="003201D5">
        <w:rPr>
          <w:rFonts w:ascii="Times New Roman" w:hAnsi="Times New Roman"/>
          <w:b/>
          <w:color w:val="000000"/>
          <w:sz w:val="28"/>
          <w:lang w:val="ru-RU"/>
        </w:rPr>
        <w:t>А. А. Фет.</w:t>
      </w:r>
      <w:r w:rsidRPr="003201D5">
        <w:rPr>
          <w:rFonts w:ascii="Times New Roman" w:hAnsi="Times New Roman"/>
          <w:color w:val="000000"/>
          <w:sz w:val="28"/>
          <w:lang w:val="ru-RU"/>
        </w:rPr>
        <w:t xml:space="preserve"> Стихотворения </w:t>
      </w:r>
      <w:bookmarkStart w:id="5" w:name="eb23db15-b015-4a3a-8a97-7db9cc20cece"/>
      <w:r w:rsidRPr="003201D5">
        <w:rPr>
          <w:rFonts w:ascii="Times New Roman" w:hAnsi="Times New Roman"/>
          <w:color w:val="000000"/>
          <w:sz w:val="28"/>
          <w:lang w:val="ru-RU"/>
        </w:rPr>
        <w:t>(не менее трёх по выбору). Например, «Одним толчком согнать ладью живую…», «Ещё майская ночь», «Вечер», «Это утро, радость эта…», «Шёпот, робкое дыханье…», «Сияла ночь. Луной был полон сад. Лежали…» и др.</w:t>
      </w:r>
      <w:bookmarkEnd w:id="5"/>
    </w:p>
    <w:p w14:paraId="229D8913" w14:textId="77777777" w:rsidR="00686CB5" w:rsidRPr="003201D5" w:rsidRDefault="003201D5">
      <w:pPr>
        <w:spacing w:after="0"/>
        <w:ind w:firstLine="600"/>
        <w:jc w:val="both"/>
        <w:rPr>
          <w:lang w:val="ru-RU"/>
        </w:rPr>
      </w:pPr>
      <w:r w:rsidRPr="003201D5">
        <w:rPr>
          <w:rFonts w:ascii="Times New Roman" w:hAnsi="Times New Roman"/>
          <w:b/>
          <w:color w:val="000000"/>
          <w:sz w:val="28"/>
          <w:lang w:val="ru-RU"/>
        </w:rPr>
        <w:t>М. Е. Салтыков-Щедрин.</w:t>
      </w:r>
      <w:r w:rsidRPr="003201D5">
        <w:rPr>
          <w:rFonts w:ascii="Times New Roman" w:hAnsi="Times New Roman"/>
          <w:color w:val="000000"/>
          <w:sz w:val="28"/>
          <w:lang w:val="ru-RU"/>
        </w:rPr>
        <w:t xml:space="preserve"> Роман-хроника «История одного города» </w:t>
      </w:r>
      <w:bookmarkStart w:id="6" w:name="29387ada-5345-4af2-8dea-d972ed55bcee"/>
      <w:r w:rsidRPr="003201D5">
        <w:rPr>
          <w:rFonts w:ascii="Times New Roman" w:hAnsi="Times New Roman"/>
          <w:color w:val="000000"/>
          <w:sz w:val="28"/>
          <w:lang w:val="ru-RU"/>
        </w:rPr>
        <w:t>(не менее двух глав по выбору). Например, главы «О корени происхождения глуповцев», «Опись градоначальникам», «Органчик», «Подтверждение покаяния» и др.</w:t>
      </w:r>
      <w:bookmarkEnd w:id="6"/>
    </w:p>
    <w:p w14:paraId="10A06FE1" w14:textId="77777777" w:rsidR="00686CB5" w:rsidRPr="003201D5" w:rsidRDefault="003201D5">
      <w:pPr>
        <w:spacing w:after="0"/>
        <w:ind w:firstLine="600"/>
        <w:jc w:val="both"/>
        <w:rPr>
          <w:lang w:val="ru-RU"/>
        </w:rPr>
      </w:pPr>
      <w:r w:rsidRPr="003201D5">
        <w:rPr>
          <w:rFonts w:ascii="Times New Roman" w:hAnsi="Times New Roman"/>
          <w:b/>
          <w:color w:val="000000"/>
          <w:sz w:val="28"/>
          <w:lang w:val="ru-RU"/>
        </w:rPr>
        <w:t>Ф. М. Достоевский.</w:t>
      </w:r>
      <w:r w:rsidRPr="003201D5">
        <w:rPr>
          <w:rFonts w:ascii="Times New Roman" w:hAnsi="Times New Roman"/>
          <w:color w:val="000000"/>
          <w:sz w:val="28"/>
          <w:lang w:val="ru-RU"/>
        </w:rPr>
        <w:t xml:space="preserve"> Роман «Преступление и наказание».</w:t>
      </w:r>
    </w:p>
    <w:p w14:paraId="75F0B346" w14:textId="77777777" w:rsidR="00686CB5" w:rsidRPr="003201D5" w:rsidRDefault="003201D5">
      <w:pPr>
        <w:spacing w:after="0"/>
        <w:ind w:firstLine="600"/>
        <w:jc w:val="both"/>
        <w:rPr>
          <w:lang w:val="ru-RU"/>
        </w:rPr>
      </w:pPr>
      <w:r w:rsidRPr="003201D5">
        <w:rPr>
          <w:rFonts w:ascii="Times New Roman" w:hAnsi="Times New Roman"/>
          <w:b/>
          <w:color w:val="000000"/>
          <w:sz w:val="28"/>
          <w:lang w:val="ru-RU"/>
        </w:rPr>
        <w:t>Л. Н. Толстой.</w:t>
      </w:r>
      <w:r w:rsidRPr="003201D5">
        <w:rPr>
          <w:rFonts w:ascii="Times New Roman" w:hAnsi="Times New Roman"/>
          <w:color w:val="000000"/>
          <w:sz w:val="28"/>
          <w:lang w:val="ru-RU"/>
        </w:rPr>
        <w:t xml:space="preserve"> Роман-эпопея «Война и мир».</w:t>
      </w:r>
    </w:p>
    <w:p w14:paraId="2E1A6889" w14:textId="77777777" w:rsidR="00686CB5" w:rsidRPr="003201D5" w:rsidRDefault="003201D5">
      <w:pPr>
        <w:spacing w:after="0"/>
        <w:ind w:firstLine="600"/>
        <w:jc w:val="both"/>
        <w:rPr>
          <w:lang w:val="ru-RU"/>
        </w:rPr>
      </w:pPr>
      <w:r w:rsidRPr="003201D5">
        <w:rPr>
          <w:rFonts w:ascii="Times New Roman" w:hAnsi="Times New Roman"/>
          <w:b/>
          <w:color w:val="000000"/>
          <w:sz w:val="28"/>
          <w:lang w:val="ru-RU"/>
        </w:rPr>
        <w:lastRenderedPageBreak/>
        <w:t>Н. С. Лесков.</w:t>
      </w:r>
      <w:r w:rsidRPr="003201D5">
        <w:rPr>
          <w:rFonts w:ascii="Times New Roman" w:hAnsi="Times New Roman"/>
          <w:color w:val="000000"/>
          <w:sz w:val="28"/>
          <w:lang w:val="ru-RU"/>
        </w:rPr>
        <w:t xml:space="preserve"> Рассказы и повести </w:t>
      </w:r>
      <w:bookmarkStart w:id="7" w:name="990e385f-9c2d-4e67-9c0b-d1aecc4752da"/>
      <w:r w:rsidRPr="003201D5">
        <w:rPr>
          <w:rFonts w:ascii="Times New Roman" w:hAnsi="Times New Roman"/>
          <w:color w:val="000000"/>
          <w:sz w:val="28"/>
          <w:lang w:val="ru-RU"/>
        </w:rPr>
        <w:t>(не менее одного произведения по выбору). Например, «Очарованный странник», «Однодум» и др.</w:t>
      </w:r>
      <w:bookmarkEnd w:id="7"/>
    </w:p>
    <w:p w14:paraId="46291D05" w14:textId="77777777" w:rsidR="00686CB5" w:rsidRPr="003201D5" w:rsidRDefault="003201D5">
      <w:pPr>
        <w:spacing w:after="0"/>
        <w:ind w:firstLine="600"/>
        <w:jc w:val="both"/>
        <w:rPr>
          <w:lang w:val="ru-RU"/>
        </w:rPr>
      </w:pPr>
      <w:r w:rsidRPr="003201D5">
        <w:rPr>
          <w:rFonts w:ascii="Times New Roman" w:hAnsi="Times New Roman"/>
          <w:b/>
          <w:color w:val="000000"/>
          <w:sz w:val="28"/>
          <w:lang w:val="ru-RU"/>
        </w:rPr>
        <w:t xml:space="preserve">А. П. Чехов. </w:t>
      </w:r>
      <w:r w:rsidRPr="003201D5">
        <w:rPr>
          <w:rFonts w:ascii="Times New Roman" w:hAnsi="Times New Roman"/>
          <w:color w:val="000000"/>
          <w:sz w:val="28"/>
          <w:lang w:val="ru-RU"/>
        </w:rPr>
        <w:t xml:space="preserve">Рассказы </w:t>
      </w:r>
      <w:bookmarkStart w:id="8" w:name="b3d897a5-ac88-4049-9662-d528178c90e0"/>
      <w:r w:rsidRPr="003201D5">
        <w:rPr>
          <w:rFonts w:ascii="Times New Roman" w:hAnsi="Times New Roman"/>
          <w:color w:val="000000"/>
          <w:sz w:val="28"/>
          <w:lang w:val="ru-RU"/>
        </w:rPr>
        <w:t>(не менее трёх по выбору). Например, «Студент», «Ионыч», «Дама с собачкой», «Человек в футляре» и др.</w:t>
      </w:r>
      <w:bookmarkEnd w:id="8"/>
    </w:p>
    <w:p w14:paraId="324B2D12" w14:textId="77777777" w:rsidR="00686CB5" w:rsidRPr="003201D5" w:rsidRDefault="003201D5">
      <w:pPr>
        <w:spacing w:after="0"/>
        <w:ind w:firstLine="600"/>
        <w:jc w:val="both"/>
        <w:rPr>
          <w:lang w:val="ru-RU"/>
        </w:rPr>
      </w:pPr>
      <w:r w:rsidRPr="003201D5">
        <w:rPr>
          <w:rFonts w:ascii="Times New Roman" w:hAnsi="Times New Roman"/>
          <w:color w:val="000000"/>
          <w:sz w:val="28"/>
          <w:lang w:val="ru-RU"/>
        </w:rPr>
        <w:t>Комедия «Вишнёвый сад».</w:t>
      </w:r>
    </w:p>
    <w:p w14:paraId="090CE6BB" w14:textId="77777777" w:rsidR="00686CB5" w:rsidRPr="003201D5" w:rsidRDefault="003201D5">
      <w:pPr>
        <w:spacing w:after="0"/>
        <w:ind w:firstLine="600"/>
        <w:jc w:val="both"/>
        <w:rPr>
          <w:lang w:val="ru-RU"/>
        </w:rPr>
      </w:pPr>
      <w:r w:rsidRPr="003201D5">
        <w:rPr>
          <w:rFonts w:ascii="Times New Roman" w:hAnsi="Times New Roman"/>
          <w:b/>
          <w:color w:val="000000"/>
          <w:sz w:val="28"/>
          <w:lang w:val="ru-RU"/>
        </w:rPr>
        <w:t xml:space="preserve">Литературная критика второй половины </w:t>
      </w:r>
      <w:r>
        <w:rPr>
          <w:rFonts w:ascii="Times New Roman" w:hAnsi="Times New Roman"/>
          <w:b/>
          <w:color w:val="000000"/>
          <w:sz w:val="28"/>
        </w:rPr>
        <w:t>XIX</w:t>
      </w:r>
      <w:r w:rsidRPr="003201D5">
        <w:rPr>
          <w:rFonts w:ascii="Times New Roman" w:hAnsi="Times New Roman"/>
          <w:b/>
          <w:color w:val="000000"/>
          <w:sz w:val="28"/>
          <w:lang w:val="ru-RU"/>
        </w:rPr>
        <w:t xml:space="preserve"> века</w:t>
      </w:r>
    </w:p>
    <w:p w14:paraId="4EFC4995" w14:textId="77777777" w:rsidR="00686CB5" w:rsidRPr="003201D5" w:rsidRDefault="003201D5">
      <w:pPr>
        <w:spacing w:after="0"/>
        <w:ind w:firstLine="600"/>
        <w:jc w:val="both"/>
        <w:rPr>
          <w:lang w:val="ru-RU"/>
        </w:rPr>
      </w:pPr>
      <w:r w:rsidRPr="003201D5">
        <w:rPr>
          <w:rFonts w:ascii="Times New Roman" w:hAnsi="Times New Roman"/>
          <w:color w:val="000000"/>
          <w:sz w:val="28"/>
          <w:lang w:val="ru-RU"/>
        </w:rPr>
        <w:t xml:space="preserve">Статьи </w:t>
      </w:r>
      <w:r>
        <w:rPr>
          <w:rFonts w:ascii="Times New Roman" w:hAnsi="Times New Roman"/>
          <w:color w:val="000000"/>
          <w:sz w:val="28"/>
        </w:rPr>
        <w:t>H</w:t>
      </w:r>
      <w:r w:rsidRPr="003201D5">
        <w:rPr>
          <w:rFonts w:ascii="Times New Roman" w:hAnsi="Times New Roman"/>
          <w:color w:val="000000"/>
          <w:sz w:val="28"/>
          <w:lang w:val="ru-RU"/>
        </w:rPr>
        <w:t xml:space="preserve">. А. Добролюбова «Луч света в тёмном царстве», «Что такое обломовщина?», Д. И. Писарева «Базаров» и др. </w:t>
      </w:r>
      <w:bookmarkStart w:id="9" w:name="04a2e017-0885-41b9-bb17-f10d0bd9f094"/>
      <w:r w:rsidRPr="003201D5">
        <w:rPr>
          <w:rFonts w:ascii="Times New Roman" w:hAnsi="Times New Roman"/>
          <w:color w:val="000000"/>
          <w:sz w:val="28"/>
          <w:lang w:val="ru-RU"/>
        </w:rPr>
        <w:t>(не менее двух статей по выбору в соответствии с изучаемым художественным произведением).</w:t>
      </w:r>
      <w:bookmarkEnd w:id="9"/>
    </w:p>
    <w:p w14:paraId="3F9FB511" w14:textId="77777777" w:rsidR="00686CB5" w:rsidRPr="003201D5" w:rsidRDefault="003201D5">
      <w:pPr>
        <w:spacing w:after="0"/>
        <w:ind w:firstLine="600"/>
        <w:jc w:val="both"/>
        <w:rPr>
          <w:lang w:val="ru-RU"/>
        </w:rPr>
      </w:pPr>
      <w:r w:rsidRPr="003201D5">
        <w:rPr>
          <w:rFonts w:ascii="Times New Roman" w:hAnsi="Times New Roman"/>
          <w:b/>
          <w:color w:val="000000"/>
          <w:sz w:val="28"/>
          <w:lang w:val="ru-RU"/>
        </w:rPr>
        <w:t>Литература народов России</w:t>
      </w:r>
      <w:r w:rsidRPr="003201D5">
        <w:rPr>
          <w:rFonts w:ascii="Times New Roman" w:hAnsi="Times New Roman"/>
          <w:color w:val="000000"/>
          <w:sz w:val="28"/>
          <w:lang w:val="ru-RU"/>
        </w:rPr>
        <w:t xml:space="preserve"> </w:t>
      </w:r>
    </w:p>
    <w:p w14:paraId="6CF22224" w14:textId="77777777" w:rsidR="00686CB5" w:rsidRPr="003201D5" w:rsidRDefault="003201D5">
      <w:pPr>
        <w:spacing w:after="0"/>
        <w:ind w:firstLine="600"/>
        <w:jc w:val="both"/>
        <w:rPr>
          <w:lang w:val="ru-RU"/>
        </w:rPr>
      </w:pPr>
      <w:r w:rsidRPr="003201D5">
        <w:rPr>
          <w:rFonts w:ascii="Times New Roman" w:hAnsi="Times New Roman"/>
          <w:color w:val="000000"/>
          <w:sz w:val="28"/>
          <w:lang w:val="ru-RU"/>
        </w:rPr>
        <w:t xml:space="preserve">Стихотворения </w:t>
      </w:r>
      <w:bookmarkStart w:id="10" w:name="3b5cbcbb-b3a7-4749-abe3-3cc4e5bb2c8e"/>
      <w:r w:rsidRPr="003201D5">
        <w:rPr>
          <w:rFonts w:ascii="Times New Roman" w:hAnsi="Times New Roman"/>
          <w:color w:val="000000"/>
          <w:sz w:val="28"/>
          <w:lang w:val="ru-RU"/>
        </w:rPr>
        <w:t>(не менее одного по выбору). Например, Г. Тукая, К. Хетагурова и др.</w:t>
      </w:r>
      <w:bookmarkEnd w:id="10"/>
    </w:p>
    <w:p w14:paraId="2014BE89" w14:textId="77777777" w:rsidR="00686CB5" w:rsidRPr="003201D5" w:rsidRDefault="003201D5">
      <w:pPr>
        <w:spacing w:after="0"/>
        <w:ind w:firstLine="600"/>
        <w:jc w:val="both"/>
        <w:rPr>
          <w:lang w:val="ru-RU"/>
        </w:rPr>
      </w:pPr>
      <w:r w:rsidRPr="003201D5">
        <w:rPr>
          <w:rFonts w:ascii="Times New Roman" w:hAnsi="Times New Roman"/>
          <w:b/>
          <w:color w:val="000000"/>
          <w:sz w:val="28"/>
          <w:lang w:val="ru-RU"/>
        </w:rPr>
        <w:t>Зарубежная литература</w:t>
      </w:r>
    </w:p>
    <w:p w14:paraId="56DE4032" w14:textId="77777777" w:rsidR="00686CB5" w:rsidRPr="003201D5" w:rsidRDefault="003201D5">
      <w:pPr>
        <w:spacing w:after="0"/>
        <w:ind w:firstLine="600"/>
        <w:jc w:val="both"/>
        <w:rPr>
          <w:lang w:val="ru-RU"/>
        </w:rPr>
      </w:pPr>
      <w:r w:rsidRPr="003201D5">
        <w:rPr>
          <w:rFonts w:ascii="Times New Roman" w:hAnsi="Times New Roman"/>
          <w:b/>
          <w:color w:val="000000"/>
          <w:sz w:val="28"/>
          <w:lang w:val="ru-RU"/>
        </w:rPr>
        <w:t xml:space="preserve">Зарубежная проза второй половины </w:t>
      </w:r>
      <w:r>
        <w:rPr>
          <w:rFonts w:ascii="Times New Roman" w:hAnsi="Times New Roman"/>
          <w:b/>
          <w:color w:val="000000"/>
          <w:sz w:val="28"/>
        </w:rPr>
        <w:t>XIX</w:t>
      </w:r>
      <w:r w:rsidRPr="003201D5">
        <w:rPr>
          <w:rFonts w:ascii="Times New Roman" w:hAnsi="Times New Roman"/>
          <w:b/>
          <w:color w:val="000000"/>
          <w:sz w:val="28"/>
          <w:lang w:val="ru-RU"/>
        </w:rPr>
        <w:t xml:space="preserve"> века</w:t>
      </w:r>
      <w:r w:rsidRPr="003201D5">
        <w:rPr>
          <w:rFonts w:ascii="Times New Roman" w:hAnsi="Times New Roman"/>
          <w:color w:val="000000"/>
          <w:sz w:val="28"/>
          <w:lang w:val="ru-RU"/>
        </w:rPr>
        <w:t xml:space="preserve"> </w:t>
      </w:r>
      <w:bookmarkStart w:id="11" w:name="17f2a42b-a940-4cfd-a18f-21015aa4cb94"/>
      <w:r w:rsidRPr="003201D5">
        <w:rPr>
          <w:rFonts w:ascii="Times New Roman" w:hAnsi="Times New Roman"/>
          <w:color w:val="000000"/>
          <w:sz w:val="28"/>
          <w:lang w:val="ru-RU"/>
        </w:rPr>
        <w:t>(не менее одного произведения по выбору). Например, произведения Ч. Диккенса «Дэвид Копперфилд», «Большие надежды»; Г. Флобера «Мадам Бовари» и др.</w:t>
      </w:r>
      <w:bookmarkEnd w:id="11"/>
    </w:p>
    <w:p w14:paraId="2751A15F" w14:textId="77777777" w:rsidR="00686CB5" w:rsidRPr="003201D5" w:rsidRDefault="003201D5">
      <w:pPr>
        <w:spacing w:after="0"/>
        <w:ind w:firstLine="600"/>
        <w:jc w:val="both"/>
        <w:rPr>
          <w:lang w:val="ru-RU"/>
        </w:rPr>
      </w:pPr>
      <w:r w:rsidRPr="003201D5">
        <w:rPr>
          <w:rFonts w:ascii="Times New Roman" w:hAnsi="Times New Roman"/>
          <w:b/>
          <w:color w:val="000000"/>
          <w:sz w:val="28"/>
          <w:lang w:val="ru-RU"/>
        </w:rPr>
        <w:t xml:space="preserve">Зарубежная поэзия второй половины </w:t>
      </w:r>
      <w:r>
        <w:rPr>
          <w:rFonts w:ascii="Times New Roman" w:hAnsi="Times New Roman"/>
          <w:b/>
          <w:color w:val="000000"/>
          <w:sz w:val="28"/>
        </w:rPr>
        <w:t>XIX</w:t>
      </w:r>
      <w:r w:rsidRPr="003201D5">
        <w:rPr>
          <w:rFonts w:ascii="Times New Roman" w:hAnsi="Times New Roman"/>
          <w:b/>
          <w:color w:val="000000"/>
          <w:sz w:val="28"/>
          <w:lang w:val="ru-RU"/>
        </w:rPr>
        <w:t xml:space="preserve"> века</w:t>
      </w:r>
      <w:r w:rsidRPr="003201D5">
        <w:rPr>
          <w:rFonts w:ascii="Times New Roman" w:hAnsi="Times New Roman"/>
          <w:color w:val="000000"/>
          <w:sz w:val="28"/>
          <w:lang w:val="ru-RU"/>
        </w:rPr>
        <w:t xml:space="preserve"> </w:t>
      </w:r>
      <w:bookmarkStart w:id="12" w:name="8c1c8fd1-efb4-4f51-b941-6453d6bfb8b8"/>
      <w:r w:rsidRPr="003201D5">
        <w:rPr>
          <w:rFonts w:ascii="Times New Roman" w:hAnsi="Times New Roman"/>
          <w:color w:val="000000"/>
          <w:sz w:val="28"/>
          <w:lang w:val="ru-RU"/>
        </w:rPr>
        <w:t>(не менее двух стихотворений одного из поэтов по выбору). Например, стихотворения А. Рембо, Ш. Бодлера и др.</w:t>
      </w:r>
      <w:bookmarkEnd w:id="12"/>
    </w:p>
    <w:p w14:paraId="01A87FE0" w14:textId="77777777" w:rsidR="00686CB5" w:rsidRPr="003201D5" w:rsidRDefault="003201D5">
      <w:pPr>
        <w:spacing w:after="0"/>
        <w:ind w:firstLine="600"/>
        <w:jc w:val="both"/>
        <w:rPr>
          <w:lang w:val="ru-RU"/>
        </w:rPr>
      </w:pPr>
      <w:r w:rsidRPr="003201D5">
        <w:rPr>
          <w:rFonts w:ascii="Times New Roman" w:hAnsi="Times New Roman"/>
          <w:b/>
          <w:color w:val="000000"/>
          <w:spacing w:val="-4"/>
          <w:sz w:val="28"/>
          <w:lang w:val="ru-RU"/>
        </w:rPr>
        <w:t xml:space="preserve">Зарубежная драматургия второй половины </w:t>
      </w:r>
      <w:r>
        <w:rPr>
          <w:rFonts w:ascii="Times New Roman" w:hAnsi="Times New Roman"/>
          <w:b/>
          <w:color w:val="000000"/>
          <w:spacing w:val="-4"/>
          <w:sz w:val="28"/>
        </w:rPr>
        <w:t>XIX</w:t>
      </w:r>
      <w:r w:rsidRPr="003201D5">
        <w:rPr>
          <w:rFonts w:ascii="Times New Roman" w:hAnsi="Times New Roman"/>
          <w:b/>
          <w:color w:val="000000"/>
          <w:spacing w:val="-4"/>
          <w:sz w:val="28"/>
          <w:lang w:val="ru-RU"/>
        </w:rPr>
        <w:t xml:space="preserve"> века</w:t>
      </w:r>
      <w:r w:rsidRPr="003201D5">
        <w:rPr>
          <w:rFonts w:ascii="Times New Roman" w:hAnsi="Times New Roman"/>
          <w:color w:val="000000"/>
          <w:spacing w:val="-4"/>
          <w:sz w:val="28"/>
          <w:lang w:val="ru-RU"/>
        </w:rPr>
        <w:t xml:space="preserve"> </w:t>
      </w:r>
      <w:bookmarkStart w:id="13" w:name="ae74ab82-e821-4eb4-b0bf-0ee6839f9b5f"/>
      <w:r w:rsidRPr="003201D5">
        <w:rPr>
          <w:rFonts w:ascii="Times New Roman" w:hAnsi="Times New Roman"/>
          <w:color w:val="000000"/>
          <w:spacing w:val="-4"/>
          <w:sz w:val="28"/>
          <w:lang w:val="ru-RU"/>
        </w:rPr>
        <w:t>(не менее одного произведения по выбору). Например, пьеса Г. Ибсена «Кукольный дом» и др.</w:t>
      </w:r>
      <w:bookmarkEnd w:id="13"/>
    </w:p>
    <w:p w14:paraId="383E56FE" w14:textId="77777777" w:rsidR="00686CB5" w:rsidRPr="003201D5" w:rsidRDefault="003201D5">
      <w:pPr>
        <w:spacing w:after="0"/>
        <w:ind w:left="120"/>
        <w:rPr>
          <w:lang w:val="ru-RU"/>
        </w:rPr>
      </w:pPr>
      <w:r w:rsidRPr="003201D5">
        <w:rPr>
          <w:rFonts w:ascii="Times New Roman" w:hAnsi="Times New Roman"/>
          <w:b/>
          <w:color w:val="000000"/>
          <w:sz w:val="28"/>
          <w:lang w:val="ru-RU"/>
        </w:rPr>
        <w:t>11 КЛАСС</w:t>
      </w:r>
    </w:p>
    <w:p w14:paraId="4A9C24F7" w14:textId="77777777" w:rsidR="00686CB5" w:rsidRPr="003201D5" w:rsidRDefault="003201D5">
      <w:pPr>
        <w:spacing w:after="0"/>
        <w:ind w:firstLine="600"/>
        <w:jc w:val="both"/>
        <w:rPr>
          <w:lang w:val="ru-RU"/>
        </w:rPr>
      </w:pPr>
      <w:r w:rsidRPr="003201D5">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3201D5">
        <w:rPr>
          <w:rFonts w:ascii="Times New Roman" w:hAnsi="Times New Roman"/>
          <w:b/>
          <w:color w:val="000000"/>
          <w:sz w:val="28"/>
          <w:lang w:val="ru-RU"/>
        </w:rPr>
        <w:t xml:space="preserve"> – начала ХХ века</w:t>
      </w:r>
    </w:p>
    <w:p w14:paraId="6343031A" w14:textId="77777777" w:rsidR="00686CB5" w:rsidRPr="003201D5" w:rsidRDefault="003201D5">
      <w:pPr>
        <w:spacing w:after="0"/>
        <w:ind w:firstLine="600"/>
        <w:jc w:val="both"/>
        <w:rPr>
          <w:lang w:val="ru-RU"/>
        </w:rPr>
      </w:pPr>
      <w:r w:rsidRPr="003201D5">
        <w:rPr>
          <w:rFonts w:ascii="Times New Roman" w:hAnsi="Times New Roman"/>
          <w:b/>
          <w:color w:val="000000"/>
          <w:sz w:val="28"/>
          <w:lang w:val="ru-RU"/>
        </w:rPr>
        <w:t>А. И. Куприн.</w:t>
      </w:r>
      <w:r w:rsidRPr="003201D5">
        <w:rPr>
          <w:rFonts w:ascii="Times New Roman" w:hAnsi="Times New Roman"/>
          <w:color w:val="000000"/>
          <w:sz w:val="28"/>
          <w:lang w:val="ru-RU"/>
        </w:rPr>
        <w:t xml:space="preserve"> Рассказы и повести </w:t>
      </w:r>
      <w:bookmarkStart w:id="14" w:name="f5b4f9c4-7443-4753-ba4c-a2c07976aef2"/>
      <w:r w:rsidRPr="003201D5">
        <w:rPr>
          <w:rFonts w:ascii="Times New Roman" w:hAnsi="Times New Roman"/>
          <w:color w:val="000000"/>
          <w:sz w:val="28"/>
          <w:lang w:val="ru-RU"/>
        </w:rPr>
        <w:t>(одно произведение по выбору). Например, «Гранатовый браслет», «Олеся» и др.</w:t>
      </w:r>
      <w:bookmarkEnd w:id="14"/>
    </w:p>
    <w:p w14:paraId="1CDAE173" w14:textId="77777777" w:rsidR="00686CB5" w:rsidRPr="003201D5" w:rsidRDefault="003201D5">
      <w:pPr>
        <w:spacing w:after="0"/>
        <w:ind w:firstLine="600"/>
        <w:jc w:val="both"/>
        <w:rPr>
          <w:lang w:val="ru-RU"/>
        </w:rPr>
      </w:pPr>
      <w:r w:rsidRPr="003201D5">
        <w:rPr>
          <w:rFonts w:ascii="Times New Roman" w:hAnsi="Times New Roman"/>
          <w:b/>
          <w:color w:val="000000"/>
          <w:sz w:val="28"/>
          <w:lang w:val="ru-RU"/>
        </w:rPr>
        <w:t>Л. Н. Андреев.</w:t>
      </w:r>
      <w:r w:rsidRPr="003201D5">
        <w:rPr>
          <w:rFonts w:ascii="Times New Roman" w:hAnsi="Times New Roman"/>
          <w:color w:val="000000"/>
          <w:sz w:val="28"/>
          <w:lang w:val="ru-RU"/>
        </w:rPr>
        <w:t xml:space="preserve"> Рассказы и повести </w:t>
      </w:r>
      <w:bookmarkStart w:id="15" w:name="dc41bc66-179d-4397-83fd-ca30bee83713"/>
      <w:r w:rsidRPr="003201D5">
        <w:rPr>
          <w:rFonts w:ascii="Times New Roman" w:hAnsi="Times New Roman"/>
          <w:color w:val="000000"/>
          <w:sz w:val="28"/>
          <w:lang w:val="ru-RU"/>
        </w:rPr>
        <w:t>(одно произведение по выбору). Например, «Иуда Искариот», «Большой шлем» и др.</w:t>
      </w:r>
      <w:bookmarkEnd w:id="15"/>
    </w:p>
    <w:p w14:paraId="1407CCED" w14:textId="77777777" w:rsidR="00686CB5" w:rsidRPr="003201D5" w:rsidRDefault="003201D5">
      <w:pPr>
        <w:spacing w:after="0"/>
        <w:ind w:firstLine="600"/>
        <w:jc w:val="both"/>
        <w:rPr>
          <w:lang w:val="ru-RU"/>
        </w:rPr>
      </w:pPr>
      <w:r w:rsidRPr="003201D5">
        <w:rPr>
          <w:rFonts w:ascii="Times New Roman" w:hAnsi="Times New Roman"/>
          <w:b/>
          <w:color w:val="000000"/>
          <w:sz w:val="28"/>
          <w:lang w:val="ru-RU"/>
        </w:rPr>
        <w:t>М. Горький.</w:t>
      </w:r>
      <w:r w:rsidRPr="003201D5">
        <w:rPr>
          <w:rFonts w:ascii="Times New Roman" w:hAnsi="Times New Roman"/>
          <w:color w:val="000000"/>
          <w:sz w:val="28"/>
          <w:lang w:val="ru-RU"/>
        </w:rPr>
        <w:t xml:space="preserve"> Рассказы </w:t>
      </w:r>
      <w:bookmarkStart w:id="16" w:name="872871ae-76b1-4069-99bb-4813aeaf5b5f"/>
      <w:r w:rsidRPr="003201D5">
        <w:rPr>
          <w:rFonts w:ascii="Times New Roman" w:hAnsi="Times New Roman"/>
          <w:color w:val="000000"/>
          <w:sz w:val="28"/>
          <w:lang w:val="ru-RU"/>
        </w:rPr>
        <w:t>(один по выбору). Например, «Старуха Изергиль», «Макар Чудра», «Коновалов» и др.</w:t>
      </w:r>
      <w:bookmarkEnd w:id="16"/>
    </w:p>
    <w:p w14:paraId="0A4D52E7" w14:textId="77777777" w:rsidR="00686CB5" w:rsidRPr="003201D5" w:rsidRDefault="003201D5">
      <w:pPr>
        <w:spacing w:after="0"/>
        <w:ind w:firstLine="600"/>
        <w:jc w:val="both"/>
        <w:rPr>
          <w:lang w:val="ru-RU"/>
        </w:rPr>
      </w:pPr>
      <w:r w:rsidRPr="003201D5">
        <w:rPr>
          <w:rFonts w:ascii="Times New Roman" w:hAnsi="Times New Roman"/>
          <w:color w:val="000000"/>
          <w:sz w:val="28"/>
          <w:lang w:val="ru-RU"/>
        </w:rPr>
        <w:t>Пьеса «На дне».</w:t>
      </w:r>
    </w:p>
    <w:p w14:paraId="5372213D" w14:textId="77777777" w:rsidR="00686CB5" w:rsidRPr="003201D5" w:rsidRDefault="003201D5">
      <w:pPr>
        <w:spacing w:after="0"/>
        <w:ind w:firstLine="600"/>
        <w:jc w:val="both"/>
        <w:rPr>
          <w:lang w:val="ru-RU"/>
        </w:rPr>
      </w:pPr>
      <w:r w:rsidRPr="003201D5">
        <w:rPr>
          <w:rFonts w:ascii="Times New Roman" w:hAnsi="Times New Roman"/>
          <w:b/>
          <w:color w:val="000000"/>
          <w:sz w:val="28"/>
          <w:lang w:val="ru-RU"/>
        </w:rPr>
        <w:t>Стихотворения поэтов Серебряного века</w:t>
      </w:r>
      <w:r w:rsidRPr="003201D5">
        <w:rPr>
          <w:rFonts w:ascii="Times New Roman" w:hAnsi="Times New Roman"/>
          <w:color w:val="000000"/>
          <w:sz w:val="28"/>
          <w:lang w:val="ru-RU"/>
        </w:rPr>
        <w:t xml:space="preserve"> </w:t>
      </w:r>
      <w:bookmarkStart w:id="17" w:name="85731615-6e36-4826-951f-8361c95154e0"/>
      <w:r w:rsidRPr="003201D5">
        <w:rPr>
          <w:rFonts w:ascii="Times New Roman" w:hAnsi="Times New Roman"/>
          <w:color w:val="000000"/>
          <w:sz w:val="28"/>
          <w:lang w:val="ru-RU"/>
        </w:rPr>
        <w:t>(не менее двух стихотворений одного поэта по выбору). Например, стихотворения К. Д. Бальмонта, М. А. Волошина, Н. С. Гумилёва и др.</w:t>
      </w:r>
      <w:bookmarkEnd w:id="17"/>
    </w:p>
    <w:p w14:paraId="5C71F946" w14:textId="77777777" w:rsidR="00686CB5" w:rsidRPr="003201D5" w:rsidRDefault="003201D5">
      <w:pPr>
        <w:spacing w:after="0"/>
        <w:ind w:firstLine="600"/>
        <w:jc w:val="both"/>
        <w:rPr>
          <w:lang w:val="ru-RU"/>
        </w:rPr>
      </w:pPr>
      <w:r w:rsidRPr="003201D5">
        <w:rPr>
          <w:rFonts w:ascii="Times New Roman" w:hAnsi="Times New Roman"/>
          <w:b/>
          <w:color w:val="000000"/>
          <w:sz w:val="28"/>
          <w:lang w:val="ru-RU"/>
        </w:rPr>
        <w:t>Литература ХХ века</w:t>
      </w:r>
    </w:p>
    <w:p w14:paraId="1B74E3A6" w14:textId="77777777" w:rsidR="00686CB5" w:rsidRPr="003201D5" w:rsidRDefault="003201D5">
      <w:pPr>
        <w:spacing w:after="0"/>
        <w:ind w:firstLine="600"/>
        <w:jc w:val="both"/>
        <w:rPr>
          <w:lang w:val="ru-RU"/>
        </w:rPr>
      </w:pPr>
      <w:r w:rsidRPr="003201D5">
        <w:rPr>
          <w:rFonts w:ascii="Times New Roman" w:hAnsi="Times New Roman"/>
          <w:b/>
          <w:color w:val="000000"/>
          <w:sz w:val="28"/>
          <w:lang w:val="ru-RU"/>
        </w:rPr>
        <w:t xml:space="preserve">И. А. Бунин. </w:t>
      </w:r>
      <w:r w:rsidRPr="003201D5">
        <w:rPr>
          <w:rFonts w:ascii="Times New Roman" w:hAnsi="Times New Roman"/>
          <w:color w:val="000000"/>
          <w:sz w:val="28"/>
          <w:lang w:val="ru-RU"/>
        </w:rPr>
        <w:t xml:space="preserve">Рассказы </w:t>
      </w:r>
      <w:bookmarkStart w:id="18" w:name="70a97074-7d81-4748-b129-2726f2b71a29"/>
      <w:r w:rsidRPr="003201D5">
        <w:rPr>
          <w:rFonts w:ascii="Times New Roman" w:hAnsi="Times New Roman"/>
          <w:color w:val="000000"/>
          <w:sz w:val="28"/>
          <w:lang w:val="ru-RU"/>
        </w:rPr>
        <w:t>(два по выбору). Например, «Антоновские яблоки», «Чистый понедельник», «Господин из Сан-Франциско» и др.</w:t>
      </w:r>
      <w:bookmarkEnd w:id="18"/>
    </w:p>
    <w:p w14:paraId="6E4E1C63" w14:textId="77777777" w:rsidR="00686CB5" w:rsidRPr="003201D5" w:rsidRDefault="003201D5">
      <w:pPr>
        <w:spacing w:after="0"/>
        <w:ind w:firstLine="600"/>
        <w:jc w:val="both"/>
        <w:rPr>
          <w:lang w:val="ru-RU"/>
        </w:rPr>
      </w:pPr>
      <w:r w:rsidRPr="003201D5">
        <w:rPr>
          <w:rFonts w:ascii="Times New Roman" w:hAnsi="Times New Roman"/>
          <w:b/>
          <w:color w:val="000000"/>
          <w:sz w:val="28"/>
          <w:lang w:val="ru-RU"/>
        </w:rPr>
        <w:t xml:space="preserve">А. А. Блок. </w:t>
      </w:r>
      <w:r w:rsidRPr="003201D5">
        <w:rPr>
          <w:rFonts w:ascii="Times New Roman" w:hAnsi="Times New Roman"/>
          <w:color w:val="000000"/>
          <w:sz w:val="28"/>
          <w:lang w:val="ru-RU"/>
        </w:rPr>
        <w:t xml:space="preserve">Стихотворения </w:t>
      </w:r>
      <w:bookmarkStart w:id="19" w:name="a4a6f4cc-a053-4bb5-b25e-c30aaf2ca70a"/>
      <w:r w:rsidRPr="003201D5">
        <w:rPr>
          <w:rFonts w:ascii="Times New Roman" w:hAnsi="Times New Roman"/>
          <w:color w:val="000000"/>
          <w:sz w:val="28"/>
          <w:lang w:val="ru-RU"/>
        </w:rPr>
        <w:t xml:space="preserve">(не менее трёх по выбору). Например, «Незнакомка», «Россия», «Ночь, улица, фонарь, аптека…», «Река </w:t>
      </w:r>
      <w:r w:rsidRPr="003201D5">
        <w:rPr>
          <w:rFonts w:ascii="Times New Roman" w:hAnsi="Times New Roman"/>
          <w:color w:val="000000"/>
          <w:sz w:val="28"/>
          <w:lang w:val="ru-RU"/>
        </w:rPr>
        <w:lastRenderedPageBreak/>
        <w:t>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w:t>
      </w:r>
      <w:bookmarkEnd w:id="19"/>
    </w:p>
    <w:p w14:paraId="45A3EDF0" w14:textId="77777777" w:rsidR="00686CB5" w:rsidRPr="003201D5" w:rsidRDefault="003201D5">
      <w:pPr>
        <w:spacing w:after="0"/>
        <w:ind w:firstLine="600"/>
        <w:jc w:val="both"/>
        <w:rPr>
          <w:lang w:val="ru-RU"/>
        </w:rPr>
      </w:pPr>
      <w:r w:rsidRPr="003201D5">
        <w:rPr>
          <w:rFonts w:ascii="Times New Roman" w:hAnsi="Times New Roman"/>
          <w:color w:val="000000"/>
          <w:sz w:val="28"/>
          <w:lang w:val="ru-RU"/>
        </w:rPr>
        <w:t>Поэма «Двенадцать».</w:t>
      </w:r>
    </w:p>
    <w:p w14:paraId="3CEBE049" w14:textId="77777777" w:rsidR="00686CB5" w:rsidRPr="003201D5" w:rsidRDefault="003201D5">
      <w:pPr>
        <w:spacing w:after="0"/>
        <w:ind w:firstLine="600"/>
        <w:jc w:val="both"/>
        <w:rPr>
          <w:lang w:val="ru-RU"/>
        </w:rPr>
      </w:pPr>
      <w:r w:rsidRPr="003201D5">
        <w:rPr>
          <w:rFonts w:ascii="Times New Roman" w:hAnsi="Times New Roman"/>
          <w:b/>
          <w:color w:val="000000"/>
          <w:sz w:val="28"/>
          <w:lang w:val="ru-RU"/>
        </w:rPr>
        <w:t>В. В. Маяковский.</w:t>
      </w:r>
      <w:r w:rsidRPr="003201D5">
        <w:rPr>
          <w:rFonts w:ascii="Times New Roman" w:hAnsi="Times New Roman"/>
          <w:color w:val="000000"/>
          <w:sz w:val="28"/>
          <w:lang w:val="ru-RU"/>
        </w:rPr>
        <w:t xml:space="preserve"> Стихотворения </w:t>
      </w:r>
      <w:bookmarkStart w:id="20" w:name="2b3c2a47-fe46-4b3a-9c30-5945d739859d"/>
      <w:r w:rsidRPr="003201D5">
        <w:rPr>
          <w:rFonts w:ascii="Times New Roman" w:hAnsi="Times New Roman"/>
          <w:color w:val="000000"/>
          <w:sz w:val="28"/>
          <w:lang w:val="ru-RU"/>
        </w:rPr>
        <w:t>(не менее трёх по выбору). Например, «А вы могли бы?», «Нате!», «Послушайте!», «Лиличка!», «Юбилейное», «Прозаседавшиеся», «Письмо Татьяне Яковлевой» и др.</w:t>
      </w:r>
      <w:bookmarkEnd w:id="20"/>
    </w:p>
    <w:p w14:paraId="40083107" w14:textId="77777777" w:rsidR="00686CB5" w:rsidRPr="003201D5" w:rsidRDefault="003201D5">
      <w:pPr>
        <w:spacing w:after="0"/>
        <w:ind w:firstLine="600"/>
        <w:jc w:val="both"/>
        <w:rPr>
          <w:lang w:val="ru-RU"/>
        </w:rPr>
      </w:pPr>
      <w:r w:rsidRPr="003201D5">
        <w:rPr>
          <w:rFonts w:ascii="Times New Roman" w:hAnsi="Times New Roman"/>
          <w:color w:val="000000"/>
          <w:sz w:val="28"/>
          <w:lang w:val="ru-RU"/>
        </w:rPr>
        <w:t>Поэма «Облако в штанах».</w:t>
      </w:r>
    </w:p>
    <w:p w14:paraId="154DB196" w14:textId="77777777" w:rsidR="00686CB5" w:rsidRPr="003201D5" w:rsidRDefault="003201D5">
      <w:pPr>
        <w:spacing w:after="0"/>
        <w:ind w:firstLine="600"/>
        <w:jc w:val="both"/>
        <w:rPr>
          <w:lang w:val="ru-RU"/>
        </w:rPr>
      </w:pPr>
      <w:r w:rsidRPr="003201D5">
        <w:rPr>
          <w:rFonts w:ascii="Times New Roman" w:hAnsi="Times New Roman"/>
          <w:b/>
          <w:color w:val="000000"/>
          <w:sz w:val="28"/>
          <w:lang w:val="ru-RU"/>
        </w:rPr>
        <w:t>С. А. Есенин.</w:t>
      </w:r>
      <w:r w:rsidRPr="003201D5">
        <w:rPr>
          <w:rFonts w:ascii="Times New Roman" w:hAnsi="Times New Roman"/>
          <w:color w:val="000000"/>
          <w:sz w:val="28"/>
          <w:lang w:val="ru-RU"/>
        </w:rPr>
        <w:t xml:space="preserve"> Стихотворения </w:t>
      </w:r>
      <w:bookmarkStart w:id="21" w:name="5201aaf3-88ee-4d00-a7eb-0a51549556d7"/>
      <w:r w:rsidRPr="003201D5">
        <w:rPr>
          <w:rFonts w:ascii="Times New Roman" w:hAnsi="Times New Roman"/>
          <w:color w:val="000000"/>
          <w:sz w:val="28"/>
          <w:lang w:val="ru-RU"/>
        </w:rPr>
        <w:t>(не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bookmarkEnd w:id="21"/>
    </w:p>
    <w:p w14:paraId="60A28B60" w14:textId="77777777" w:rsidR="00686CB5" w:rsidRPr="003201D5" w:rsidRDefault="003201D5">
      <w:pPr>
        <w:spacing w:after="0"/>
        <w:ind w:firstLine="600"/>
        <w:jc w:val="both"/>
        <w:rPr>
          <w:lang w:val="ru-RU"/>
        </w:rPr>
      </w:pPr>
      <w:r w:rsidRPr="003201D5">
        <w:rPr>
          <w:rFonts w:ascii="Times New Roman" w:hAnsi="Times New Roman"/>
          <w:b/>
          <w:color w:val="000000"/>
          <w:sz w:val="28"/>
          <w:lang w:val="ru-RU"/>
        </w:rPr>
        <w:t xml:space="preserve">О. Э. Мандельштам. </w:t>
      </w:r>
      <w:r w:rsidRPr="003201D5">
        <w:rPr>
          <w:rFonts w:ascii="Times New Roman" w:hAnsi="Times New Roman"/>
          <w:color w:val="000000"/>
          <w:sz w:val="28"/>
          <w:lang w:val="ru-RU"/>
        </w:rPr>
        <w:t xml:space="preserve">Стихотворения </w:t>
      </w:r>
      <w:bookmarkStart w:id="22" w:name="d5b7ec4e-d33b-40d4-8b9c-bf970e0bbae0"/>
      <w:r w:rsidRPr="003201D5">
        <w:rPr>
          <w:rFonts w:ascii="Times New Roman" w:hAnsi="Times New Roman"/>
          <w:color w:val="000000"/>
          <w:sz w:val="28"/>
          <w:lang w:val="ru-RU"/>
        </w:rPr>
        <w:t>(не менее трёх по выбору). Например, «Бессонница. Гомер. Тугие паруса…», «За гремучую доблесть грядущих веков…», «Ленинград», «Мы живём, под собою не чуя страны…» и др.</w:t>
      </w:r>
      <w:bookmarkEnd w:id="22"/>
    </w:p>
    <w:p w14:paraId="56C9D171" w14:textId="77777777" w:rsidR="00686CB5" w:rsidRPr="003201D5" w:rsidRDefault="003201D5">
      <w:pPr>
        <w:spacing w:after="0"/>
        <w:ind w:firstLine="600"/>
        <w:jc w:val="both"/>
        <w:rPr>
          <w:lang w:val="ru-RU"/>
        </w:rPr>
      </w:pPr>
      <w:r w:rsidRPr="003201D5">
        <w:rPr>
          <w:rFonts w:ascii="Times New Roman" w:hAnsi="Times New Roman"/>
          <w:b/>
          <w:color w:val="000000"/>
          <w:sz w:val="28"/>
          <w:lang w:val="ru-RU"/>
        </w:rPr>
        <w:t xml:space="preserve">М. И. Цветаева. </w:t>
      </w:r>
      <w:r w:rsidRPr="003201D5">
        <w:rPr>
          <w:rFonts w:ascii="Times New Roman" w:hAnsi="Times New Roman"/>
          <w:color w:val="000000"/>
          <w:sz w:val="28"/>
          <w:lang w:val="ru-RU"/>
        </w:rPr>
        <w:t xml:space="preserve">Стихотворения </w:t>
      </w:r>
      <w:bookmarkStart w:id="23" w:name="9f93f7c1-1e22-45d6-9a45-d041873c5e06"/>
      <w:r w:rsidRPr="003201D5">
        <w:rPr>
          <w:rFonts w:ascii="Times New Roman" w:hAnsi="Times New Roman"/>
          <w:color w:val="000000"/>
          <w:sz w:val="28"/>
          <w:lang w:val="ru-RU"/>
        </w:rPr>
        <w:t>(не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bookmarkEnd w:id="23"/>
    </w:p>
    <w:p w14:paraId="1774C7A7" w14:textId="77777777" w:rsidR="00686CB5" w:rsidRPr="003201D5" w:rsidRDefault="003201D5">
      <w:pPr>
        <w:spacing w:after="0"/>
        <w:ind w:firstLine="600"/>
        <w:jc w:val="both"/>
        <w:rPr>
          <w:lang w:val="ru-RU"/>
        </w:rPr>
      </w:pPr>
      <w:r w:rsidRPr="003201D5">
        <w:rPr>
          <w:rFonts w:ascii="Times New Roman" w:hAnsi="Times New Roman"/>
          <w:b/>
          <w:color w:val="000000"/>
          <w:sz w:val="28"/>
          <w:lang w:val="ru-RU"/>
        </w:rPr>
        <w:t>А. А. Ахматова.</w:t>
      </w:r>
      <w:r w:rsidRPr="003201D5">
        <w:rPr>
          <w:rFonts w:ascii="Times New Roman" w:hAnsi="Times New Roman"/>
          <w:color w:val="000000"/>
          <w:sz w:val="28"/>
          <w:lang w:val="ru-RU"/>
        </w:rPr>
        <w:t xml:space="preserve"> Стихотворения </w:t>
      </w:r>
      <w:bookmarkStart w:id="24" w:name="3c0cb7ed-a0a7-4ce4-9002-bab0b002304c"/>
      <w:r w:rsidRPr="003201D5">
        <w:rPr>
          <w:rFonts w:ascii="Times New Roman" w:hAnsi="Times New Roman"/>
          <w:color w:val="000000"/>
          <w:sz w:val="28"/>
          <w:lang w:val="ru-RU"/>
        </w:rPr>
        <w:t>(не менее трёх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и др.</w:t>
      </w:r>
      <w:bookmarkEnd w:id="24"/>
    </w:p>
    <w:p w14:paraId="761BFED9" w14:textId="77777777" w:rsidR="00686CB5" w:rsidRPr="003201D5" w:rsidRDefault="003201D5">
      <w:pPr>
        <w:spacing w:after="0"/>
        <w:ind w:firstLine="600"/>
        <w:jc w:val="both"/>
        <w:rPr>
          <w:lang w:val="ru-RU"/>
        </w:rPr>
      </w:pPr>
      <w:r w:rsidRPr="003201D5">
        <w:rPr>
          <w:rFonts w:ascii="Times New Roman" w:hAnsi="Times New Roman"/>
          <w:color w:val="000000"/>
          <w:sz w:val="28"/>
          <w:lang w:val="ru-RU"/>
        </w:rPr>
        <w:t>Поэма «Реквием».</w:t>
      </w:r>
    </w:p>
    <w:p w14:paraId="2B0CB8FA" w14:textId="77777777" w:rsidR="00686CB5" w:rsidRPr="003201D5" w:rsidRDefault="003201D5">
      <w:pPr>
        <w:spacing w:after="0"/>
        <w:ind w:firstLine="600"/>
        <w:jc w:val="both"/>
        <w:rPr>
          <w:lang w:val="ru-RU"/>
        </w:rPr>
      </w:pPr>
      <w:r w:rsidRPr="003201D5">
        <w:rPr>
          <w:rFonts w:ascii="Times New Roman" w:hAnsi="Times New Roman"/>
          <w:b/>
          <w:color w:val="000000"/>
          <w:sz w:val="28"/>
          <w:lang w:val="ru-RU"/>
        </w:rPr>
        <w:t>Н.А. Островский.</w:t>
      </w:r>
      <w:r w:rsidRPr="003201D5">
        <w:rPr>
          <w:rFonts w:ascii="Times New Roman" w:hAnsi="Times New Roman"/>
          <w:color w:val="000000"/>
          <w:sz w:val="28"/>
          <w:lang w:val="ru-RU"/>
        </w:rPr>
        <w:t xml:space="preserve"> Роман «Как закалялась сталь» </w:t>
      </w:r>
      <w:bookmarkStart w:id="25" w:name="e48a01bf-d108-4a36-ac38-aea54fcbe3db"/>
      <w:r w:rsidRPr="003201D5">
        <w:rPr>
          <w:rFonts w:ascii="Times New Roman" w:hAnsi="Times New Roman"/>
          <w:color w:val="000000"/>
          <w:sz w:val="28"/>
          <w:lang w:val="ru-RU"/>
        </w:rPr>
        <w:t>(избранные главы).</w:t>
      </w:r>
      <w:bookmarkEnd w:id="25"/>
    </w:p>
    <w:p w14:paraId="22212943" w14:textId="77777777" w:rsidR="00686CB5" w:rsidRPr="003201D5" w:rsidRDefault="003201D5">
      <w:pPr>
        <w:spacing w:after="0"/>
        <w:ind w:firstLine="600"/>
        <w:jc w:val="both"/>
        <w:rPr>
          <w:lang w:val="ru-RU"/>
        </w:rPr>
      </w:pPr>
      <w:r w:rsidRPr="003201D5">
        <w:rPr>
          <w:rFonts w:ascii="Times New Roman" w:hAnsi="Times New Roman"/>
          <w:b/>
          <w:color w:val="000000"/>
          <w:sz w:val="28"/>
          <w:lang w:val="ru-RU"/>
        </w:rPr>
        <w:t>М. А. Шолохов.</w:t>
      </w:r>
      <w:r w:rsidRPr="003201D5">
        <w:rPr>
          <w:rFonts w:ascii="Times New Roman" w:hAnsi="Times New Roman"/>
          <w:color w:val="000000"/>
          <w:sz w:val="28"/>
          <w:lang w:val="ru-RU"/>
        </w:rPr>
        <w:t xml:space="preserve"> Роман-эпопея «Тихий Дон» </w:t>
      </w:r>
      <w:bookmarkStart w:id="26" w:name="f27c5f7b-a1ab-43d8-862a-0411b97a1265"/>
      <w:r w:rsidRPr="003201D5">
        <w:rPr>
          <w:rFonts w:ascii="Times New Roman" w:hAnsi="Times New Roman"/>
          <w:color w:val="000000"/>
          <w:sz w:val="28"/>
          <w:lang w:val="ru-RU"/>
        </w:rPr>
        <w:t>(избранные главы).</w:t>
      </w:r>
      <w:bookmarkEnd w:id="26"/>
    </w:p>
    <w:p w14:paraId="6D38AC08" w14:textId="77777777" w:rsidR="00686CB5" w:rsidRPr="003201D5" w:rsidRDefault="003201D5">
      <w:pPr>
        <w:spacing w:after="0"/>
        <w:ind w:firstLine="600"/>
        <w:jc w:val="both"/>
        <w:rPr>
          <w:lang w:val="ru-RU"/>
        </w:rPr>
      </w:pPr>
      <w:r w:rsidRPr="003201D5">
        <w:rPr>
          <w:rFonts w:ascii="Times New Roman" w:hAnsi="Times New Roman"/>
          <w:b/>
          <w:color w:val="000000"/>
          <w:sz w:val="28"/>
          <w:lang w:val="ru-RU"/>
        </w:rPr>
        <w:t>М. А. Булгаков.</w:t>
      </w:r>
      <w:r w:rsidRPr="003201D5">
        <w:rPr>
          <w:rFonts w:ascii="Times New Roman" w:hAnsi="Times New Roman"/>
          <w:color w:val="000000"/>
          <w:sz w:val="28"/>
          <w:lang w:val="ru-RU"/>
        </w:rPr>
        <w:t xml:space="preserve"> </w:t>
      </w:r>
      <w:bookmarkStart w:id="27" w:name="a01209a2-1aac-4c6b-8f05-e081bbd51ccf"/>
      <w:r w:rsidRPr="003201D5">
        <w:rPr>
          <w:rFonts w:ascii="Times New Roman" w:hAnsi="Times New Roman"/>
          <w:color w:val="000000"/>
          <w:sz w:val="28"/>
          <w:lang w:val="ru-RU"/>
        </w:rPr>
        <w:t>Романы «Белая гвардия», «Мастер и Маргарита» (один роман по выбору).</w:t>
      </w:r>
      <w:bookmarkEnd w:id="27"/>
    </w:p>
    <w:p w14:paraId="322C8DB1" w14:textId="77777777" w:rsidR="00686CB5" w:rsidRPr="003201D5" w:rsidRDefault="003201D5">
      <w:pPr>
        <w:spacing w:after="0"/>
        <w:ind w:firstLine="600"/>
        <w:jc w:val="both"/>
        <w:rPr>
          <w:lang w:val="ru-RU"/>
        </w:rPr>
      </w:pPr>
      <w:r w:rsidRPr="003201D5">
        <w:rPr>
          <w:rFonts w:ascii="Times New Roman" w:hAnsi="Times New Roman"/>
          <w:b/>
          <w:color w:val="000000"/>
          <w:sz w:val="28"/>
          <w:lang w:val="ru-RU"/>
        </w:rPr>
        <w:t>А. П. Платонов.</w:t>
      </w:r>
      <w:r w:rsidRPr="003201D5">
        <w:rPr>
          <w:rFonts w:ascii="Times New Roman" w:hAnsi="Times New Roman"/>
          <w:color w:val="000000"/>
          <w:sz w:val="28"/>
          <w:lang w:val="ru-RU"/>
        </w:rPr>
        <w:t xml:space="preserve"> Рассказы и повести </w:t>
      </w:r>
      <w:bookmarkStart w:id="28" w:name="25a48876-cee0-447d-87e6-2c57c5a3c824"/>
      <w:r w:rsidRPr="003201D5">
        <w:rPr>
          <w:rFonts w:ascii="Times New Roman" w:hAnsi="Times New Roman"/>
          <w:color w:val="000000"/>
          <w:sz w:val="28"/>
          <w:lang w:val="ru-RU"/>
        </w:rPr>
        <w:t>(одно произведение по выбору). Например, «В прекрасном и яростном мире», «Котлован», «Возвращение» и др.</w:t>
      </w:r>
      <w:bookmarkEnd w:id="28"/>
    </w:p>
    <w:p w14:paraId="72449098" w14:textId="77777777" w:rsidR="00686CB5" w:rsidRPr="003201D5" w:rsidRDefault="003201D5">
      <w:pPr>
        <w:spacing w:after="0"/>
        <w:ind w:firstLine="600"/>
        <w:jc w:val="both"/>
        <w:rPr>
          <w:lang w:val="ru-RU"/>
        </w:rPr>
      </w:pPr>
      <w:r w:rsidRPr="003201D5">
        <w:rPr>
          <w:rFonts w:ascii="Times New Roman" w:hAnsi="Times New Roman"/>
          <w:b/>
          <w:color w:val="000000"/>
          <w:sz w:val="28"/>
          <w:lang w:val="ru-RU"/>
        </w:rPr>
        <w:t>А. Т. Твардовский.</w:t>
      </w:r>
      <w:r w:rsidRPr="003201D5">
        <w:rPr>
          <w:rFonts w:ascii="Times New Roman" w:hAnsi="Times New Roman"/>
          <w:color w:val="000000"/>
          <w:sz w:val="28"/>
          <w:lang w:val="ru-RU"/>
        </w:rPr>
        <w:t xml:space="preserve"> Стихотворения </w:t>
      </w:r>
      <w:bookmarkStart w:id="29" w:name="e43fd9ee-b72b-4d83-8ff1-d3337a300cbf"/>
      <w:r w:rsidRPr="003201D5">
        <w:rPr>
          <w:rFonts w:ascii="Times New Roman" w:hAnsi="Times New Roman"/>
          <w:color w:val="000000"/>
          <w:sz w:val="28"/>
          <w:lang w:val="ru-RU"/>
        </w:rPr>
        <w:t xml:space="preserve">(не менее трёх по выбору). Например, «Вся суть в одном-единственном завете…», «Памяти матери» («В </w:t>
      </w:r>
      <w:r w:rsidRPr="003201D5">
        <w:rPr>
          <w:rFonts w:ascii="Times New Roman" w:hAnsi="Times New Roman"/>
          <w:color w:val="000000"/>
          <w:sz w:val="28"/>
          <w:lang w:val="ru-RU"/>
        </w:rPr>
        <w:lastRenderedPageBreak/>
        <w:t>краю, куда их вывезли гуртом…»), «Я знаю, никакой моей вины…», «Дробится рваный цоколь монумента...» и др.</w:t>
      </w:r>
      <w:bookmarkEnd w:id="29"/>
    </w:p>
    <w:p w14:paraId="4B6C1A7E" w14:textId="77777777" w:rsidR="00686CB5" w:rsidRPr="003201D5" w:rsidRDefault="003201D5">
      <w:pPr>
        <w:spacing w:after="0"/>
        <w:ind w:firstLine="600"/>
        <w:jc w:val="both"/>
        <w:rPr>
          <w:lang w:val="ru-RU"/>
        </w:rPr>
      </w:pPr>
      <w:r w:rsidRPr="003201D5">
        <w:rPr>
          <w:rFonts w:ascii="Times New Roman" w:hAnsi="Times New Roman"/>
          <w:b/>
          <w:color w:val="000000"/>
          <w:sz w:val="28"/>
          <w:lang w:val="ru-RU"/>
        </w:rPr>
        <w:t>Проза о Великой Отечественной войне</w:t>
      </w:r>
      <w:r w:rsidRPr="003201D5">
        <w:rPr>
          <w:rFonts w:ascii="Times New Roman" w:hAnsi="Times New Roman"/>
          <w:color w:val="000000"/>
          <w:sz w:val="28"/>
          <w:lang w:val="ru-RU"/>
        </w:rPr>
        <w:t xml:space="preserve"> </w:t>
      </w:r>
      <w:bookmarkStart w:id="30" w:name="58804967-2a76-494e-95cb-8abcf39ea1e4"/>
      <w:r w:rsidRPr="003201D5">
        <w:rPr>
          <w:rFonts w:ascii="Times New Roman" w:hAnsi="Times New Roman"/>
          <w:color w:val="000000"/>
          <w:sz w:val="28"/>
          <w:lang w:val="ru-RU"/>
        </w:rPr>
        <w:t>(по одному произведению не менее чем двух писателей по выбору). Например, В. П. Астафьев «Пастух и пастушка»; Ю. В. Бондарев «Горячий снег»; В. В. Быков «Обелиск», «Сотников», «Альпийская баллада»; Б. Л. Васильев «А зори здесь тихие», «В списках не значился», «Завтра была война»; К. Д. Воробьёв «Убиты под Москвой», «Это мы, Господи!»; В. Л. Кондратьев «Сашка»; В. П. Некрасов «В окопах Сталинграда»; Е. И. Носов «Красное вино победы», «Шопен, соната номер два»; С.С. Смирнов «Брестская крепость» и другие.</w:t>
      </w:r>
      <w:bookmarkEnd w:id="30"/>
    </w:p>
    <w:p w14:paraId="0D41369B" w14:textId="77777777" w:rsidR="00686CB5" w:rsidRPr="003201D5" w:rsidRDefault="003201D5">
      <w:pPr>
        <w:spacing w:after="0"/>
        <w:ind w:firstLine="600"/>
        <w:rPr>
          <w:lang w:val="ru-RU"/>
        </w:rPr>
      </w:pPr>
      <w:r w:rsidRPr="003201D5">
        <w:rPr>
          <w:rFonts w:ascii="Times New Roman" w:hAnsi="Times New Roman"/>
          <w:b/>
          <w:color w:val="000000"/>
          <w:sz w:val="28"/>
          <w:lang w:val="ru-RU"/>
        </w:rPr>
        <w:t>А.А. Фадеев.</w:t>
      </w:r>
      <w:r w:rsidRPr="003201D5">
        <w:rPr>
          <w:rFonts w:ascii="Times New Roman" w:hAnsi="Times New Roman"/>
          <w:color w:val="000000"/>
          <w:sz w:val="28"/>
          <w:lang w:val="ru-RU"/>
        </w:rPr>
        <w:t xml:space="preserve"> Роман «Молодая гвардия».</w:t>
      </w:r>
    </w:p>
    <w:p w14:paraId="19D8A231" w14:textId="77777777" w:rsidR="00686CB5" w:rsidRPr="003201D5" w:rsidRDefault="003201D5">
      <w:pPr>
        <w:spacing w:after="0"/>
        <w:ind w:firstLine="600"/>
        <w:rPr>
          <w:lang w:val="ru-RU"/>
        </w:rPr>
      </w:pPr>
      <w:r w:rsidRPr="003201D5">
        <w:rPr>
          <w:rFonts w:ascii="Times New Roman" w:hAnsi="Times New Roman"/>
          <w:b/>
          <w:color w:val="000000"/>
          <w:sz w:val="28"/>
          <w:lang w:val="ru-RU"/>
        </w:rPr>
        <w:t>В.О. Богомолов.</w:t>
      </w:r>
      <w:r w:rsidRPr="003201D5">
        <w:rPr>
          <w:rFonts w:ascii="Times New Roman" w:hAnsi="Times New Roman"/>
          <w:color w:val="000000"/>
          <w:sz w:val="28"/>
          <w:lang w:val="ru-RU"/>
        </w:rPr>
        <w:t xml:space="preserve"> Роман «В августе сорок четвёртого».</w:t>
      </w:r>
    </w:p>
    <w:p w14:paraId="26D2E906" w14:textId="77777777" w:rsidR="00686CB5" w:rsidRPr="003201D5" w:rsidRDefault="003201D5">
      <w:pPr>
        <w:spacing w:after="0"/>
        <w:ind w:firstLine="600"/>
        <w:jc w:val="both"/>
        <w:rPr>
          <w:lang w:val="ru-RU"/>
        </w:rPr>
      </w:pPr>
      <w:r w:rsidRPr="003201D5">
        <w:rPr>
          <w:rFonts w:ascii="Times New Roman" w:hAnsi="Times New Roman"/>
          <w:b/>
          <w:color w:val="000000"/>
          <w:sz w:val="28"/>
          <w:lang w:val="ru-RU"/>
        </w:rPr>
        <w:t>Поэзия о Великой Отечественной войне.</w:t>
      </w:r>
      <w:r w:rsidRPr="003201D5">
        <w:rPr>
          <w:rFonts w:ascii="Times New Roman" w:hAnsi="Times New Roman"/>
          <w:color w:val="000000"/>
          <w:sz w:val="28"/>
          <w:lang w:val="ru-RU"/>
        </w:rPr>
        <w:t xml:space="preserve"> Стихотворения </w:t>
      </w:r>
      <w:bookmarkStart w:id="31" w:name="f48a819c-9518-499a-b498-179f3d51bef5"/>
      <w:r w:rsidRPr="003201D5">
        <w:rPr>
          <w:rFonts w:ascii="Times New Roman" w:hAnsi="Times New Roman"/>
          <w:color w:val="000000"/>
          <w:sz w:val="28"/>
          <w:lang w:val="ru-RU"/>
        </w:rPr>
        <w:t>(по одному стихотворению не менее чем двух поэтов по выбору). Например, Ю. В. Друниной, М. В. Исаковского, Ю. Д. Левитанского, С. С. Орлова, Д. С. Самойлова, К. М. Симонова, Б. А. Слуцкого и др.</w:t>
      </w:r>
      <w:bookmarkEnd w:id="31"/>
    </w:p>
    <w:p w14:paraId="04426001" w14:textId="77777777" w:rsidR="00686CB5" w:rsidRPr="003201D5" w:rsidRDefault="003201D5">
      <w:pPr>
        <w:spacing w:after="0"/>
        <w:ind w:firstLine="600"/>
        <w:jc w:val="both"/>
        <w:rPr>
          <w:lang w:val="ru-RU"/>
        </w:rPr>
      </w:pPr>
      <w:r w:rsidRPr="003201D5">
        <w:rPr>
          <w:rFonts w:ascii="Times New Roman" w:hAnsi="Times New Roman"/>
          <w:b/>
          <w:color w:val="000000"/>
          <w:sz w:val="28"/>
          <w:lang w:val="ru-RU"/>
        </w:rPr>
        <w:t>Драматургия о Великой Отечественной войне.</w:t>
      </w:r>
      <w:r w:rsidRPr="003201D5">
        <w:rPr>
          <w:rFonts w:ascii="Times New Roman" w:hAnsi="Times New Roman"/>
          <w:color w:val="000000"/>
          <w:sz w:val="28"/>
          <w:lang w:val="ru-RU"/>
        </w:rPr>
        <w:t xml:space="preserve"> Пьесы </w:t>
      </w:r>
      <w:bookmarkStart w:id="32" w:name="d1f07fc4-c182-45e4-91ca-997381011912"/>
      <w:r w:rsidRPr="003201D5">
        <w:rPr>
          <w:rFonts w:ascii="Times New Roman" w:hAnsi="Times New Roman"/>
          <w:color w:val="000000"/>
          <w:sz w:val="28"/>
          <w:lang w:val="ru-RU"/>
        </w:rPr>
        <w:t>(одно произведение по выбору). Например, В. С. Розов «Вечно живые» и др.</w:t>
      </w:r>
      <w:bookmarkEnd w:id="32"/>
    </w:p>
    <w:p w14:paraId="0169AB28" w14:textId="77777777" w:rsidR="00686CB5" w:rsidRPr="003201D5" w:rsidRDefault="003201D5">
      <w:pPr>
        <w:spacing w:after="0"/>
        <w:ind w:firstLine="600"/>
        <w:jc w:val="both"/>
        <w:rPr>
          <w:lang w:val="ru-RU"/>
        </w:rPr>
      </w:pPr>
      <w:r w:rsidRPr="003201D5">
        <w:rPr>
          <w:rFonts w:ascii="Times New Roman" w:hAnsi="Times New Roman"/>
          <w:b/>
          <w:color w:val="000000"/>
          <w:sz w:val="28"/>
          <w:lang w:val="ru-RU"/>
        </w:rPr>
        <w:t xml:space="preserve">Б. Л. Пастернак. </w:t>
      </w:r>
      <w:r w:rsidRPr="003201D5">
        <w:rPr>
          <w:rFonts w:ascii="Times New Roman" w:hAnsi="Times New Roman"/>
          <w:color w:val="000000"/>
          <w:sz w:val="28"/>
          <w:lang w:val="ru-RU"/>
        </w:rPr>
        <w:t xml:space="preserve">Стихотворения </w:t>
      </w:r>
      <w:bookmarkStart w:id="33" w:name="e05951b0-befb-46a2-8c50-49a193644027"/>
      <w:r w:rsidRPr="003201D5">
        <w:rPr>
          <w:rFonts w:ascii="Times New Roman" w:hAnsi="Times New Roman"/>
          <w:color w:val="000000"/>
          <w:sz w:val="28"/>
          <w:lang w:val="ru-RU"/>
        </w:rPr>
        <w:t>(не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bookmarkEnd w:id="33"/>
    </w:p>
    <w:p w14:paraId="4DD7D820" w14:textId="77777777" w:rsidR="00686CB5" w:rsidRPr="003201D5" w:rsidRDefault="003201D5">
      <w:pPr>
        <w:spacing w:after="0"/>
        <w:ind w:firstLine="600"/>
        <w:jc w:val="both"/>
        <w:rPr>
          <w:lang w:val="ru-RU"/>
        </w:rPr>
      </w:pPr>
      <w:r w:rsidRPr="003201D5">
        <w:rPr>
          <w:rFonts w:ascii="Times New Roman" w:hAnsi="Times New Roman"/>
          <w:b/>
          <w:color w:val="000000"/>
          <w:sz w:val="28"/>
          <w:lang w:val="ru-RU"/>
        </w:rPr>
        <w:t xml:space="preserve">А. И. Солженицын. </w:t>
      </w:r>
      <w:r w:rsidRPr="003201D5">
        <w:rPr>
          <w:rFonts w:ascii="Times New Roman" w:hAnsi="Times New Roman"/>
          <w:color w:val="000000"/>
          <w:sz w:val="28"/>
          <w:lang w:val="ru-RU"/>
        </w:rPr>
        <w:t xml:space="preserve">Произведения «Один день Ивана Денисовича», «Архипелаг ГУЛАГ» </w:t>
      </w:r>
      <w:bookmarkStart w:id="34" w:name="40e0b069-38d7-4e66-acc8-19c4efada76d"/>
      <w:r w:rsidRPr="003201D5">
        <w:rPr>
          <w:rFonts w:ascii="Times New Roman" w:hAnsi="Times New Roman"/>
          <w:color w:val="000000"/>
          <w:sz w:val="28"/>
          <w:lang w:val="ru-RU"/>
        </w:rPr>
        <w:t>(фрагменты книги по выбору, например, глава «Поэзия под плитой, правда под камнем»).</w:t>
      </w:r>
      <w:bookmarkEnd w:id="34"/>
    </w:p>
    <w:p w14:paraId="6C8B1F1C" w14:textId="77777777" w:rsidR="00686CB5" w:rsidRPr="003201D5" w:rsidRDefault="003201D5">
      <w:pPr>
        <w:spacing w:after="0"/>
        <w:ind w:firstLine="600"/>
        <w:jc w:val="both"/>
        <w:rPr>
          <w:lang w:val="ru-RU"/>
        </w:rPr>
      </w:pPr>
      <w:r w:rsidRPr="003201D5">
        <w:rPr>
          <w:rFonts w:ascii="Times New Roman" w:hAnsi="Times New Roman"/>
          <w:b/>
          <w:color w:val="000000"/>
          <w:sz w:val="28"/>
          <w:lang w:val="ru-RU"/>
        </w:rPr>
        <w:t xml:space="preserve">В. М. Шукшин. </w:t>
      </w:r>
      <w:r w:rsidRPr="003201D5">
        <w:rPr>
          <w:rFonts w:ascii="Times New Roman" w:hAnsi="Times New Roman"/>
          <w:color w:val="000000"/>
          <w:sz w:val="28"/>
          <w:lang w:val="ru-RU"/>
        </w:rPr>
        <w:t xml:space="preserve">Рассказы </w:t>
      </w:r>
      <w:bookmarkStart w:id="35" w:name="96097b17-78a2-41f3-bf71-7c88cdcb7e0e"/>
      <w:r w:rsidRPr="003201D5">
        <w:rPr>
          <w:rFonts w:ascii="Times New Roman" w:hAnsi="Times New Roman"/>
          <w:color w:val="000000"/>
          <w:sz w:val="28"/>
          <w:lang w:val="ru-RU"/>
        </w:rPr>
        <w:t>(не менее двух по выбору). Например, «Срезал», «Обида», «Микроскоп», «Мастер», «Крепкий мужик», «Сапожки» и др.</w:t>
      </w:r>
      <w:bookmarkEnd w:id="35"/>
    </w:p>
    <w:p w14:paraId="30357886" w14:textId="77777777" w:rsidR="00686CB5" w:rsidRPr="003201D5" w:rsidRDefault="003201D5">
      <w:pPr>
        <w:spacing w:after="0"/>
        <w:ind w:firstLine="600"/>
        <w:jc w:val="both"/>
        <w:rPr>
          <w:lang w:val="ru-RU"/>
        </w:rPr>
      </w:pPr>
      <w:r w:rsidRPr="003201D5">
        <w:rPr>
          <w:rFonts w:ascii="Times New Roman" w:hAnsi="Times New Roman"/>
          <w:b/>
          <w:color w:val="000000"/>
          <w:sz w:val="28"/>
          <w:lang w:val="ru-RU"/>
        </w:rPr>
        <w:t>В. Г. Распутин.</w:t>
      </w:r>
      <w:r w:rsidRPr="003201D5">
        <w:rPr>
          <w:rFonts w:ascii="Times New Roman" w:hAnsi="Times New Roman"/>
          <w:color w:val="000000"/>
          <w:sz w:val="28"/>
          <w:lang w:val="ru-RU"/>
        </w:rPr>
        <w:t xml:space="preserve"> Рассказы и повести </w:t>
      </w:r>
      <w:bookmarkStart w:id="36" w:name="171eceb7-50cc-4c35-88cb-6562fda34129"/>
      <w:r w:rsidRPr="003201D5">
        <w:rPr>
          <w:rFonts w:ascii="Times New Roman" w:hAnsi="Times New Roman"/>
          <w:color w:val="000000"/>
          <w:sz w:val="28"/>
          <w:lang w:val="ru-RU"/>
        </w:rPr>
        <w:t>(не менее одного произведения по выбору). Например, «Живи и помни», «Прощание с Матёрой» и др.</w:t>
      </w:r>
      <w:bookmarkEnd w:id="36"/>
    </w:p>
    <w:p w14:paraId="0E5D7032" w14:textId="77777777" w:rsidR="00686CB5" w:rsidRPr="003201D5" w:rsidRDefault="003201D5">
      <w:pPr>
        <w:spacing w:after="0"/>
        <w:ind w:firstLine="600"/>
        <w:jc w:val="both"/>
        <w:rPr>
          <w:lang w:val="ru-RU"/>
        </w:rPr>
      </w:pPr>
      <w:r w:rsidRPr="003201D5">
        <w:rPr>
          <w:rFonts w:ascii="Times New Roman" w:hAnsi="Times New Roman"/>
          <w:b/>
          <w:color w:val="000000"/>
          <w:sz w:val="28"/>
          <w:lang w:val="ru-RU"/>
        </w:rPr>
        <w:t>Н. М. Рубцов.</w:t>
      </w:r>
      <w:r w:rsidRPr="003201D5">
        <w:rPr>
          <w:rFonts w:ascii="Times New Roman" w:hAnsi="Times New Roman"/>
          <w:color w:val="000000"/>
          <w:sz w:val="28"/>
          <w:lang w:val="ru-RU"/>
        </w:rPr>
        <w:t xml:space="preserve"> Стихотворения </w:t>
      </w:r>
      <w:bookmarkStart w:id="37" w:name="f836bd4d-5188-4c24-bd4f-13c2d95b835a"/>
      <w:r w:rsidRPr="003201D5">
        <w:rPr>
          <w:rFonts w:ascii="Times New Roman" w:hAnsi="Times New Roman"/>
          <w:color w:val="000000"/>
          <w:sz w:val="28"/>
          <w:lang w:val="ru-RU"/>
        </w:rPr>
        <w:t>(не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bookmarkEnd w:id="37"/>
    </w:p>
    <w:p w14:paraId="31A5D487" w14:textId="77777777" w:rsidR="00686CB5" w:rsidRPr="003201D5" w:rsidRDefault="003201D5">
      <w:pPr>
        <w:spacing w:after="0"/>
        <w:ind w:firstLine="600"/>
        <w:jc w:val="both"/>
        <w:rPr>
          <w:lang w:val="ru-RU"/>
        </w:rPr>
      </w:pPr>
      <w:r w:rsidRPr="003201D5">
        <w:rPr>
          <w:rFonts w:ascii="Times New Roman" w:hAnsi="Times New Roman"/>
          <w:b/>
          <w:color w:val="000000"/>
          <w:sz w:val="28"/>
          <w:lang w:val="ru-RU"/>
        </w:rPr>
        <w:t xml:space="preserve">И. А. Бродский. </w:t>
      </w:r>
      <w:r w:rsidRPr="003201D5">
        <w:rPr>
          <w:rFonts w:ascii="Times New Roman" w:hAnsi="Times New Roman"/>
          <w:color w:val="000000"/>
          <w:sz w:val="28"/>
          <w:lang w:val="ru-RU"/>
        </w:rPr>
        <w:t xml:space="preserve">Стихотворения </w:t>
      </w:r>
      <w:bookmarkStart w:id="38" w:name="468b4dfc-87f1-48b5-ba78-fe3973b0cefa"/>
      <w:r w:rsidRPr="003201D5">
        <w:rPr>
          <w:rFonts w:ascii="Times New Roman" w:hAnsi="Times New Roman"/>
          <w:color w:val="000000"/>
          <w:sz w:val="28"/>
          <w:lang w:val="ru-RU"/>
        </w:rPr>
        <w:t>(не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др.</w:t>
      </w:r>
      <w:bookmarkEnd w:id="38"/>
    </w:p>
    <w:p w14:paraId="41D718E2" w14:textId="77777777" w:rsidR="00686CB5" w:rsidRPr="003201D5" w:rsidRDefault="003201D5">
      <w:pPr>
        <w:spacing w:after="0"/>
        <w:ind w:firstLine="600"/>
        <w:jc w:val="both"/>
        <w:rPr>
          <w:lang w:val="ru-RU"/>
        </w:rPr>
      </w:pPr>
      <w:r w:rsidRPr="003201D5">
        <w:rPr>
          <w:rFonts w:ascii="Times New Roman" w:hAnsi="Times New Roman"/>
          <w:b/>
          <w:color w:val="000000"/>
          <w:sz w:val="28"/>
          <w:lang w:val="ru-RU"/>
        </w:rPr>
        <w:lastRenderedPageBreak/>
        <w:t xml:space="preserve">Проза второй половины </w:t>
      </w:r>
      <w:r>
        <w:rPr>
          <w:rFonts w:ascii="Times New Roman" w:hAnsi="Times New Roman"/>
          <w:b/>
          <w:color w:val="000000"/>
          <w:sz w:val="28"/>
        </w:rPr>
        <w:t>XX</w:t>
      </w:r>
      <w:r w:rsidRPr="003201D5">
        <w:rPr>
          <w:rFonts w:ascii="Times New Roman" w:hAnsi="Times New Roman"/>
          <w:b/>
          <w:color w:val="000000"/>
          <w:sz w:val="28"/>
          <w:lang w:val="ru-RU"/>
        </w:rPr>
        <w:t xml:space="preserve"> – начала </w:t>
      </w:r>
      <w:r>
        <w:rPr>
          <w:rFonts w:ascii="Times New Roman" w:hAnsi="Times New Roman"/>
          <w:b/>
          <w:color w:val="000000"/>
          <w:sz w:val="28"/>
        </w:rPr>
        <w:t>XXI</w:t>
      </w:r>
      <w:r w:rsidRPr="003201D5">
        <w:rPr>
          <w:rFonts w:ascii="Times New Roman" w:hAnsi="Times New Roman"/>
          <w:b/>
          <w:color w:val="000000"/>
          <w:sz w:val="28"/>
          <w:lang w:val="ru-RU"/>
        </w:rPr>
        <w:t xml:space="preserve"> века.</w:t>
      </w:r>
      <w:r w:rsidRPr="003201D5">
        <w:rPr>
          <w:rFonts w:ascii="Times New Roman" w:hAnsi="Times New Roman"/>
          <w:color w:val="000000"/>
          <w:sz w:val="28"/>
          <w:lang w:val="ru-RU"/>
        </w:rPr>
        <w:t xml:space="preserve"> Рассказы, повести, романы </w:t>
      </w:r>
      <w:bookmarkStart w:id="39" w:name="a9bd0db2-65ed-403c-87bb-1535b0e82951"/>
      <w:r w:rsidRPr="003201D5">
        <w:rPr>
          <w:rFonts w:ascii="Times New Roman" w:hAnsi="Times New Roman"/>
          <w:color w:val="000000"/>
          <w:sz w:val="28"/>
          <w:lang w:val="ru-RU"/>
        </w:rPr>
        <w:t xml:space="preserve">(по одному произведению не менее чем двух прозаиков по выбору). Например, Ф. А. Абрамов (повесть «Пелагея» и др.); Ч. Т. Айтматов (повесть «Белый пароход» и др.); В.П. Астафьев (повествование в рассказах «Царь-рыба» (фрагменты); В. И. Белов (рассказы «На родине», «За тремя волоками», «Бобришный угор» и др.); Ф. 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 и другие. </w:t>
      </w:r>
      <w:bookmarkEnd w:id="39"/>
    </w:p>
    <w:p w14:paraId="73E267C5" w14:textId="77777777" w:rsidR="00686CB5" w:rsidRPr="003201D5" w:rsidRDefault="003201D5">
      <w:pPr>
        <w:spacing w:after="0"/>
        <w:ind w:firstLine="600"/>
        <w:jc w:val="both"/>
        <w:rPr>
          <w:lang w:val="ru-RU"/>
        </w:rPr>
      </w:pPr>
      <w:r w:rsidRPr="003201D5">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3201D5">
        <w:rPr>
          <w:rFonts w:ascii="Times New Roman" w:hAnsi="Times New Roman"/>
          <w:b/>
          <w:color w:val="000000"/>
          <w:sz w:val="28"/>
          <w:lang w:val="ru-RU"/>
        </w:rPr>
        <w:t xml:space="preserve"> – начала </w:t>
      </w:r>
      <w:r>
        <w:rPr>
          <w:rFonts w:ascii="Times New Roman" w:hAnsi="Times New Roman"/>
          <w:b/>
          <w:color w:val="000000"/>
          <w:sz w:val="28"/>
        </w:rPr>
        <w:t>XXI</w:t>
      </w:r>
      <w:r w:rsidRPr="003201D5">
        <w:rPr>
          <w:rFonts w:ascii="Times New Roman" w:hAnsi="Times New Roman"/>
          <w:b/>
          <w:color w:val="000000"/>
          <w:sz w:val="28"/>
          <w:lang w:val="ru-RU"/>
        </w:rPr>
        <w:t xml:space="preserve"> века. </w:t>
      </w:r>
      <w:r w:rsidRPr="003201D5">
        <w:rPr>
          <w:rFonts w:ascii="Times New Roman" w:hAnsi="Times New Roman"/>
          <w:color w:val="000000"/>
          <w:sz w:val="28"/>
          <w:lang w:val="ru-RU"/>
        </w:rPr>
        <w:t xml:space="preserve">Стихотворения </w:t>
      </w:r>
      <w:bookmarkStart w:id="40" w:name="bb14c4f4-bbfd-4b95-acac-dee391bb27d2"/>
      <w:r w:rsidRPr="003201D5">
        <w:rPr>
          <w:rFonts w:ascii="Times New Roman" w:hAnsi="Times New Roman"/>
          <w:color w:val="000000"/>
          <w:sz w:val="28"/>
          <w:lang w:val="ru-RU"/>
        </w:rPr>
        <w:t xml:space="preserve">(по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 и других. </w:t>
      </w:r>
      <w:bookmarkEnd w:id="40"/>
    </w:p>
    <w:p w14:paraId="4FB3F052" w14:textId="77777777" w:rsidR="00686CB5" w:rsidRPr="003201D5" w:rsidRDefault="003201D5">
      <w:pPr>
        <w:spacing w:after="0"/>
        <w:ind w:firstLine="600"/>
        <w:jc w:val="both"/>
        <w:rPr>
          <w:lang w:val="ru-RU"/>
        </w:rPr>
      </w:pPr>
      <w:r w:rsidRPr="003201D5">
        <w:rPr>
          <w:rFonts w:ascii="Times New Roman" w:hAnsi="Times New Roman"/>
          <w:b/>
          <w:color w:val="000000"/>
          <w:sz w:val="28"/>
          <w:lang w:val="ru-RU"/>
        </w:rPr>
        <w:t xml:space="preserve">Драматургия второй половины ХХ – начала </w:t>
      </w:r>
      <w:r>
        <w:rPr>
          <w:rFonts w:ascii="Times New Roman" w:hAnsi="Times New Roman"/>
          <w:b/>
          <w:color w:val="000000"/>
          <w:sz w:val="28"/>
        </w:rPr>
        <w:t>XXI</w:t>
      </w:r>
      <w:r w:rsidRPr="003201D5">
        <w:rPr>
          <w:rFonts w:ascii="Times New Roman" w:hAnsi="Times New Roman"/>
          <w:b/>
          <w:color w:val="000000"/>
          <w:sz w:val="28"/>
          <w:lang w:val="ru-RU"/>
        </w:rPr>
        <w:t xml:space="preserve"> века.</w:t>
      </w:r>
      <w:r w:rsidRPr="003201D5">
        <w:rPr>
          <w:rFonts w:ascii="Times New Roman" w:hAnsi="Times New Roman"/>
          <w:color w:val="000000"/>
          <w:sz w:val="28"/>
          <w:lang w:val="ru-RU"/>
        </w:rPr>
        <w:t xml:space="preserve"> Пьесы </w:t>
      </w:r>
      <w:bookmarkStart w:id="41" w:name="fb12df69-ed8f-48ab-8ca6-a57ef48d4a76"/>
      <w:r w:rsidRPr="003201D5">
        <w:rPr>
          <w:rFonts w:ascii="Times New Roman" w:hAnsi="Times New Roman"/>
          <w:color w:val="000000"/>
          <w:sz w:val="28"/>
          <w:lang w:val="ru-RU"/>
        </w:rPr>
        <w:t xml:space="preserve">(произведение одного из драматургов по выбору). Например, А.Н. Арбузов «Иркутская история»; А.В. Вампилов «Старший сын» и других. </w:t>
      </w:r>
      <w:bookmarkEnd w:id="41"/>
    </w:p>
    <w:p w14:paraId="45174817" w14:textId="77777777" w:rsidR="00686CB5" w:rsidRPr="003201D5" w:rsidRDefault="003201D5">
      <w:pPr>
        <w:spacing w:after="0"/>
        <w:ind w:firstLine="600"/>
        <w:jc w:val="both"/>
        <w:rPr>
          <w:lang w:val="ru-RU"/>
        </w:rPr>
      </w:pPr>
      <w:r w:rsidRPr="003201D5">
        <w:rPr>
          <w:rFonts w:ascii="Times New Roman" w:hAnsi="Times New Roman"/>
          <w:b/>
          <w:color w:val="000000"/>
          <w:sz w:val="28"/>
          <w:lang w:val="ru-RU"/>
        </w:rPr>
        <w:t>Литература народов России</w:t>
      </w:r>
      <w:r w:rsidRPr="003201D5">
        <w:rPr>
          <w:rFonts w:ascii="Times New Roman" w:hAnsi="Times New Roman"/>
          <w:color w:val="000000"/>
          <w:sz w:val="28"/>
          <w:lang w:val="ru-RU"/>
        </w:rPr>
        <w:t xml:space="preserve"> </w:t>
      </w:r>
    </w:p>
    <w:p w14:paraId="29356D14" w14:textId="77777777" w:rsidR="00686CB5" w:rsidRPr="003201D5" w:rsidRDefault="003201D5">
      <w:pPr>
        <w:spacing w:after="0"/>
        <w:ind w:firstLine="600"/>
        <w:jc w:val="both"/>
        <w:rPr>
          <w:lang w:val="ru-RU"/>
        </w:rPr>
      </w:pPr>
      <w:r w:rsidRPr="003201D5">
        <w:rPr>
          <w:rFonts w:ascii="Times New Roman" w:hAnsi="Times New Roman"/>
          <w:color w:val="000000"/>
          <w:sz w:val="28"/>
          <w:lang w:val="ru-RU"/>
        </w:rPr>
        <w:t xml:space="preserve">Рассказы, повести, стихотворения </w:t>
      </w:r>
      <w:bookmarkStart w:id="42" w:name="0f0c6efd-2243-4e7b-a9e6-610ded4f8ba6"/>
      <w:r w:rsidRPr="003201D5">
        <w:rPr>
          <w:rFonts w:ascii="Times New Roman" w:hAnsi="Times New Roman"/>
          <w:color w:val="000000"/>
          <w:sz w:val="28"/>
          <w:lang w:val="ru-RU"/>
        </w:rPr>
        <w:t>(не менее одного произведения по выбору). Например, рассказ Ю. Рытхэу «Хранитель огня»; повесть Ю. Шесталова «Синий ветер каслания» и др.; стихотворения Г. Айги, Р. Гамзатова, М. Джалиля, М. Карима, Д. Кугультинова, К. Кулиева и др.</w:t>
      </w:r>
      <w:bookmarkEnd w:id="42"/>
    </w:p>
    <w:p w14:paraId="01A66020" w14:textId="77777777" w:rsidR="00686CB5" w:rsidRPr="003201D5" w:rsidRDefault="003201D5">
      <w:pPr>
        <w:spacing w:after="0"/>
        <w:ind w:firstLine="600"/>
        <w:jc w:val="both"/>
        <w:rPr>
          <w:lang w:val="ru-RU"/>
        </w:rPr>
      </w:pPr>
      <w:r w:rsidRPr="003201D5">
        <w:rPr>
          <w:rFonts w:ascii="Times New Roman" w:hAnsi="Times New Roman"/>
          <w:b/>
          <w:color w:val="000000"/>
          <w:sz w:val="28"/>
          <w:lang w:val="ru-RU"/>
        </w:rPr>
        <w:t>Зарубежная литература</w:t>
      </w:r>
    </w:p>
    <w:p w14:paraId="66C26684" w14:textId="77777777" w:rsidR="00686CB5" w:rsidRPr="003201D5" w:rsidRDefault="003201D5">
      <w:pPr>
        <w:spacing w:after="0"/>
        <w:ind w:firstLine="600"/>
        <w:jc w:val="both"/>
        <w:rPr>
          <w:lang w:val="ru-RU"/>
        </w:rPr>
      </w:pPr>
      <w:r w:rsidRPr="003201D5">
        <w:rPr>
          <w:rFonts w:ascii="Times New Roman" w:hAnsi="Times New Roman"/>
          <w:b/>
          <w:color w:val="000000"/>
          <w:sz w:val="28"/>
          <w:lang w:val="ru-RU"/>
        </w:rPr>
        <w:t xml:space="preserve">Зарубежная проза </w:t>
      </w:r>
      <w:r>
        <w:rPr>
          <w:rFonts w:ascii="Times New Roman" w:hAnsi="Times New Roman"/>
          <w:b/>
          <w:color w:val="000000"/>
          <w:sz w:val="28"/>
        </w:rPr>
        <w:t>XX</w:t>
      </w:r>
      <w:r w:rsidRPr="003201D5">
        <w:rPr>
          <w:rFonts w:ascii="Times New Roman" w:hAnsi="Times New Roman"/>
          <w:b/>
          <w:color w:val="000000"/>
          <w:sz w:val="28"/>
          <w:lang w:val="ru-RU"/>
        </w:rPr>
        <w:t xml:space="preserve"> века (одно произведение по выбору).</w:t>
      </w:r>
      <w:r w:rsidRPr="003201D5">
        <w:rPr>
          <w:rFonts w:ascii="Times New Roman" w:hAnsi="Times New Roman"/>
          <w:color w:val="000000"/>
          <w:sz w:val="28"/>
          <w:lang w:val="ru-RU"/>
        </w:rPr>
        <w:t xml:space="preserve"> </w:t>
      </w:r>
      <w:bookmarkStart w:id="43" w:name="3424e6a4-3ee0-472d-acee-634ba8415114"/>
      <w:r w:rsidRPr="003201D5">
        <w:rPr>
          <w:rFonts w:ascii="Times New Roman" w:hAnsi="Times New Roman"/>
          <w:color w:val="000000"/>
          <w:sz w:val="28"/>
          <w:lang w:val="ru-RU"/>
        </w:rPr>
        <w:t xml:space="preserve">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другие. </w:t>
      </w:r>
      <w:bookmarkEnd w:id="43"/>
    </w:p>
    <w:p w14:paraId="4AE3CD51" w14:textId="77777777" w:rsidR="00686CB5" w:rsidRPr="003201D5" w:rsidRDefault="003201D5">
      <w:pPr>
        <w:spacing w:after="0"/>
        <w:ind w:firstLine="600"/>
        <w:jc w:val="both"/>
        <w:rPr>
          <w:lang w:val="ru-RU"/>
        </w:rPr>
      </w:pPr>
      <w:r w:rsidRPr="003201D5">
        <w:rPr>
          <w:rFonts w:ascii="Times New Roman" w:hAnsi="Times New Roman"/>
          <w:b/>
          <w:color w:val="000000"/>
          <w:sz w:val="28"/>
          <w:lang w:val="ru-RU"/>
        </w:rPr>
        <w:t xml:space="preserve">Зарубежная поэзия </w:t>
      </w:r>
      <w:r>
        <w:rPr>
          <w:rFonts w:ascii="Times New Roman" w:hAnsi="Times New Roman"/>
          <w:b/>
          <w:color w:val="000000"/>
          <w:sz w:val="28"/>
        </w:rPr>
        <w:t>XX</w:t>
      </w:r>
      <w:r w:rsidRPr="003201D5">
        <w:rPr>
          <w:rFonts w:ascii="Times New Roman" w:hAnsi="Times New Roman"/>
          <w:b/>
          <w:color w:val="000000"/>
          <w:sz w:val="28"/>
          <w:lang w:val="ru-RU"/>
        </w:rPr>
        <w:t xml:space="preserve"> века</w:t>
      </w:r>
      <w:r w:rsidRPr="003201D5">
        <w:rPr>
          <w:rFonts w:ascii="Times New Roman" w:hAnsi="Times New Roman"/>
          <w:color w:val="000000"/>
          <w:sz w:val="28"/>
          <w:lang w:val="ru-RU"/>
        </w:rPr>
        <w:t xml:space="preserve"> </w:t>
      </w:r>
      <w:bookmarkStart w:id="44" w:name="dc44d0ad-ef88-4d21-8f36-1efedb242d66"/>
      <w:r w:rsidRPr="003201D5">
        <w:rPr>
          <w:rFonts w:ascii="Times New Roman" w:hAnsi="Times New Roman"/>
          <w:color w:val="000000"/>
          <w:sz w:val="28"/>
          <w:lang w:val="ru-RU"/>
        </w:rPr>
        <w:t>(не менее двух стихотворений одного из поэтов по выбору). Например, стихотворения Г. Аполлинера, Т. С. Элиота и др.</w:t>
      </w:r>
      <w:bookmarkEnd w:id="44"/>
    </w:p>
    <w:p w14:paraId="204868EE" w14:textId="77777777" w:rsidR="00686CB5" w:rsidRPr="003201D5" w:rsidRDefault="003201D5">
      <w:pPr>
        <w:spacing w:after="0"/>
        <w:ind w:firstLine="600"/>
        <w:jc w:val="both"/>
        <w:rPr>
          <w:lang w:val="ru-RU"/>
        </w:rPr>
      </w:pPr>
      <w:r w:rsidRPr="003201D5">
        <w:rPr>
          <w:rFonts w:ascii="Times New Roman" w:hAnsi="Times New Roman"/>
          <w:b/>
          <w:color w:val="000000"/>
          <w:sz w:val="28"/>
          <w:lang w:val="ru-RU"/>
        </w:rPr>
        <w:t xml:space="preserve">Зарубежная драматургия </w:t>
      </w:r>
      <w:r>
        <w:rPr>
          <w:rFonts w:ascii="Times New Roman" w:hAnsi="Times New Roman"/>
          <w:b/>
          <w:color w:val="000000"/>
          <w:sz w:val="28"/>
        </w:rPr>
        <w:t>XX</w:t>
      </w:r>
      <w:r w:rsidRPr="003201D5">
        <w:rPr>
          <w:rFonts w:ascii="Times New Roman" w:hAnsi="Times New Roman"/>
          <w:b/>
          <w:color w:val="000000"/>
          <w:sz w:val="28"/>
          <w:lang w:val="ru-RU"/>
        </w:rPr>
        <w:t xml:space="preserve"> века</w:t>
      </w:r>
      <w:r w:rsidRPr="003201D5">
        <w:rPr>
          <w:rFonts w:ascii="Times New Roman" w:hAnsi="Times New Roman"/>
          <w:color w:val="000000"/>
          <w:sz w:val="28"/>
          <w:lang w:val="ru-RU"/>
        </w:rPr>
        <w:t xml:space="preserve"> </w:t>
      </w:r>
      <w:bookmarkStart w:id="45" w:name="ad5ca050-f670-442b-9bbe-1faa7299b5ae"/>
      <w:r w:rsidRPr="003201D5">
        <w:rPr>
          <w:rFonts w:ascii="Times New Roman" w:hAnsi="Times New Roman"/>
          <w:color w:val="000000"/>
          <w:sz w:val="28"/>
          <w:lang w:val="ru-RU"/>
        </w:rPr>
        <w:t xml:space="preserve">(одно произведение по выбору). Например, пьесы Б. Брехта «Мамаша Кураж и ее дети»; М. Метерлинка «Синяя птица»; О. Уайльда «Идеальный муж»; Т. Уильямса «Трамвай «Желание»; Б. Шоу «Пигмалион» и других. </w:t>
      </w:r>
      <w:bookmarkEnd w:id="45"/>
    </w:p>
    <w:p w14:paraId="14EE3766" w14:textId="77777777" w:rsidR="00686CB5" w:rsidRPr="003201D5" w:rsidRDefault="00686CB5">
      <w:pPr>
        <w:rPr>
          <w:lang w:val="ru-RU"/>
        </w:rPr>
        <w:sectPr w:rsidR="00686CB5" w:rsidRPr="003201D5">
          <w:pgSz w:w="11906" w:h="16383"/>
          <w:pgMar w:top="1134" w:right="850" w:bottom="1134" w:left="1701" w:header="720" w:footer="720" w:gutter="0"/>
          <w:cols w:space="720"/>
        </w:sectPr>
      </w:pPr>
    </w:p>
    <w:p w14:paraId="11CFFBBB" w14:textId="77777777" w:rsidR="00686CB5" w:rsidRPr="003201D5" w:rsidRDefault="003201D5">
      <w:pPr>
        <w:spacing w:after="0"/>
        <w:ind w:left="120"/>
        <w:rPr>
          <w:lang w:val="ru-RU"/>
        </w:rPr>
      </w:pPr>
      <w:bookmarkStart w:id="46" w:name="block-92569102"/>
      <w:bookmarkEnd w:id="2"/>
      <w:r w:rsidRPr="003201D5">
        <w:rPr>
          <w:rFonts w:ascii="Times New Roman" w:hAnsi="Times New Roman"/>
          <w:b/>
          <w:color w:val="000000"/>
          <w:sz w:val="28"/>
          <w:lang w:val="ru-RU"/>
        </w:rPr>
        <w:lastRenderedPageBreak/>
        <w:t>ПЛАНИРУЕМЫЕ РЕЗУЛЬТАТЫ ОСВОЕНИЯ УЧЕБНОГО ПРЕДМЕТА «ЛИТЕРАТУРА» НА УРОВНЕ СРЕДНЕГО ОБЩЕГО ОБРАЗОВАНИЯ</w:t>
      </w:r>
    </w:p>
    <w:p w14:paraId="72F8E6D5" w14:textId="77777777" w:rsidR="00686CB5" w:rsidRPr="003201D5" w:rsidRDefault="00686CB5">
      <w:pPr>
        <w:spacing w:after="0"/>
        <w:ind w:left="120"/>
        <w:rPr>
          <w:lang w:val="ru-RU"/>
        </w:rPr>
      </w:pPr>
    </w:p>
    <w:p w14:paraId="51BC7888" w14:textId="77777777" w:rsidR="00686CB5" w:rsidRPr="003201D5" w:rsidRDefault="003201D5">
      <w:pPr>
        <w:spacing w:after="0"/>
        <w:ind w:firstLine="600"/>
        <w:jc w:val="both"/>
        <w:rPr>
          <w:lang w:val="ru-RU"/>
        </w:rPr>
      </w:pPr>
      <w:r w:rsidRPr="003201D5">
        <w:rPr>
          <w:rFonts w:ascii="Times New Roman" w:hAnsi="Times New Roman"/>
          <w:color w:val="000000"/>
          <w:sz w:val="28"/>
          <w:lang w:val="ru-RU"/>
        </w:rPr>
        <w:t xml:space="preserve">Изучение литературы в средней школе направлено на достижение обучающимися следующих личностных, метапредметных и предметных результатов освоения учебного предмета. </w:t>
      </w:r>
    </w:p>
    <w:p w14:paraId="4668DCB0" w14:textId="77777777" w:rsidR="00686CB5" w:rsidRPr="003201D5" w:rsidRDefault="003201D5">
      <w:pPr>
        <w:spacing w:after="0"/>
        <w:ind w:firstLine="600"/>
        <w:rPr>
          <w:lang w:val="ru-RU"/>
        </w:rPr>
      </w:pPr>
      <w:r w:rsidRPr="003201D5">
        <w:rPr>
          <w:rFonts w:ascii="Times New Roman" w:hAnsi="Times New Roman"/>
          <w:b/>
          <w:color w:val="000000"/>
          <w:sz w:val="28"/>
          <w:lang w:val="ru-RU"/>
        </w:rPr>
        <w:t>ЛИЧНОСТНЫЕ РЕЗУЛЬТАТЫ</w:t>
      </w:r>
    </w:p>
    <w:p w14:paraId="3FE71944" w14:textId="77777777" w:rsidR="00686CB5" w:rsidRPr="003201D5" w:rsidRDefault="003201D5">
      <w:pPr>
        <w:spacing w:after="0"/>
        <w:ind w:firstLine="600"/>
        <w:jc w:val="both"/>
        <w:rPr>
          <w:lang w:val="ru-RU"/>
        </w:rPr>
      </w:pPr>
      <w:r w:rsidRPr="003201D5">
        <w:rPr>
          <w:rFonts w:ascii="Times New Roman" w:hAnsi="Times New Roman"/>
          <w:b/>
          <w:color w:val="000000"/>
          <w:sz w:val="28"/>
          <w:lang w:val="ru-RU"/>
        </w:rPr>
        <w:t>Личностные результаты освоения программы среднего общего образования по литературе</w:t>
      </w:r>
      <w:r w:rsidRPr="003201D5">
        <w:rPr>
          <w:rFonts w:ascii="Times New Roman" w:hAnsi="Times New Roman"/>
          <w:color w:val="000000"/>
          <w:sz w:val="28"/>
          <w:lang w:val="ru-RU"/>
        </w:rPr>
        <w:t xml:space="preserve">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FC10A91" w14:textId="77777777" w:rsidR="00686CB5" w:rsidRPr="003201D5" w:rsidRDefault="003201D5">
      <w:pPr>
        <w:spacing w:after="0"/>
        <w:ind w:firstLine="600"/>
        <w:jc w:val="both"/>
        <w:rPr>
          <w:lang w:val="ru-RU"/>
        </w:rPr>
      </w:pPr>
      <w:r w:rsidRPr="003201D5">
        <w:rPr>
          <w:rFonts w:ascii="Times New Roman" w:hAnsi="Times New Roman"/>
          <w:color w:val="000000"/>
          <w:spacing w:val="-2"/>
          <w:sz w:val="28"/>
          <w:lang w:val="ru-RU"/>
        </w:rPr>
        <w:t>Личностные результаты освоения обучающимися содержания рабочей программы по литературе для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4BBF0D61" w14:textId="77777777" w:rsidR="00686CB5" w:rsidRDefault="003201D5">
      <w:pPr>
        <w:spacing w:after="0"/>
        <w:ind w:firstLine="600"/>
        <w:jc w:val="both"/>
      </w:pPr>
      <w:r>
        <w:rPr>
          <w:rFonts w:ascii="Times New Roman" w:hAnsi="Times New Roman"/>
          <w:color w:val="000000"/>
          <w:sz w:val="28"/>
        </w:rPr>
        <w:t>1) гражданского воспитания:</w:t>
      </w:r>
    </w:p>
    <w:p w14:paraId="7B711E9F" w14:textId="77777777" w:rsidR="00686CB5" w:rsidRPr="003201D5" w:rsidRDefault="003201D5">
      <w:pPr>
        <w:numPr>
          <w:ilvl w:val="0"/>
          <w:numId w:val="1"/>
        </w:numPr>
        <w:spacing w:after="0"/>
        <w:jc w:val="both"/>
        <w:rPr>
          <w:lang w:val="ru-RU"/>
        </w:rPr>
      </w:pPr>
      <w:r w:rsidRPr="003201D5">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14:paraId="3DB0B88A" w14:textId="77777777" w:rsidR="00686CB5" w:rsidRPr="003201D5" w:rsidRDefault="003201D5">
      <w:pPr>
        <w:numPr>
          <w:ilvl w:val="0"/>
          <w:numId w:val="1"/>
        </w:numPr>
        <w:spacing w:after="0"/>
        <w:jc w:val="both"/>
        <w:rPr>
          <w:lang w:val="ru-RU"/>
        </w:rPr>
      </w:pPr>
      <w:r w:rsidRPr="003201D5">
        <w:rPr>
          <w:rFonts w:ascii="Times New Roman" w:hAnsi="Times New Roman"/>
          <w:color w:val="000000"/>
          <w:sz w:val="28"/>
          <w:lang w:val="ru-RU"/>
        </w:rPr>
        <w:t>осознание своих конституционных прав и обязанностей, уважение закона и правопорядка;</w:t>
      </w:r>
    </w:p>
    <w:p w14:paraId="3FA46CDC" w14:textId="77777777" w:rsidR="00686CB5" w:rsidRPr="003201D5" w:rsidRDefault="003201D5">
      <w:pPr>
        <w:numPr>
          <w:ilvl w:val="0"/>
          <w:numId w:val="1"/>
        </w:numPr>
        <w:spacing w:after="0"/>
        <w:jc w:val="both"/>
        <w:rPr>
          <w:lang w:val="ru-RU"/>
        </w:rPr>
      </w:pPr>
      <w:r w:rsidRPr="003201D5">
        <w:rPr>
          <w:rFonts w:ascii="Times New Roman" w:hAnsi="Times New Roman"/>
          <w:color w:val="000000"/>
          <w:sz w:val="28"/>
          <w:lang w:val="ru-RU"/>
        </w:rPr>
        <w:t xml:space="preserve">принятие традиционных национальных, общечеловеческих </w:t>
      </w:r>
      <w:r w:rsidRPr="003201D5">
        <w:rPr>
          <w:rFonts w:ascii="Times New Roman" w:hAnsi="Times New Roman"/>
          <w:color w:val="000000"/>
          <w:spacing w:val="-2"/>
          <w:sz w:val="28"/>
          <w:lang w:val="ru-RU"/>
        </w:rPr>
        <w:t>гуманистических, демократических, семейных ценностей, в том</w:t>
      </w:r>
      <w:r w:rsidRPr="003201D5">
        <w:rPr>
          <w:rFonts w:ascii="Times New Roman" w:hAnsi="Times New Roman"/>
          <w:color w:val="000000"/>
          <w:sz w:val="28"/>
          <w:lang w:val="ru-RU"/>
        </w:rPr>
        <w:t xml:space="preserve"> числе в сопоставлении с жизненными ситуациями, изображёнными в литературных произведениях;</w:t>
      </w:r>
    </w:p>
    <w:p w14:paraId="21F10EE3" w14:textId="77777777" w:rsidR="00686CB5" w:rsidRPr="003201D5" w:rsidRDefault="003201D5">
      <w:pPr>
        <w:numPr>
          <w:ilvl w:val="0"/>
          <w:numId w:val="1"/>
        </w:numPr>
        <w:spacing w:after="0"/>
        <w:jc w:val="both"/>
        <w:rPr>
          <w:lang w:val="ru-RU"/>
        </w:rPr>
      </w:pPr>
      <w:r w:rsidRPr="003201D5">
        <w:rPr>
          <w:rFonts w:ascii="Times New Roman" w:hAnsi="Times New Roman"/>
          <w:color w:val="000000"/>
          <w:sz w:val="28"/>
          <w:lang w:val="ru-RU"/>
        </w:rPr>
        <w:lastRenderedPageBreak/>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37D4E193" w14:textId="77777777" w:rsidR="00686CB5" w:rsidRPr="003201D5" w:rsidRDefault="003201D5">
      <w:pPr>
        <w:numPr>
          <w:ilvl w:val="0"/>
          <w:numId w:val="1"/>
        </w:numPr>
        <w:spacing w:after="0"/>
        <w:jc w:val="both"/>
        <w:rPr>
          <w:lang w:val="ru-RU"/>
        </w:rPr>
      </w:pPr>
      <w:r w:rsidRPr="003201D5">
        <w:rPr>
          <w:rFonts w:ascii="Times New Roman" w:hAnsi="Times New Roman"/>
          <w:color w:val="000000"/>
          <w:sz w:val="28"/>
          <w:lang w:val="ru-RU"/>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школе и детско-юношеских организациях;</w:t>
      </w:r>
    </w:p>
    <w:p w14:paraId="7CDE8656" w14:textId="77777777" w:rsidR="00686CB5" w:rsidRPr="003201D5" w:rsidRDefault="003201D5">
      <w:pPr>
        <w:numPr>
          <w:ilvl w:val="0"/>
          <w:numId w:val="1"/>
        </w:numPr>
        <w:spacing w:after="0"/>
        <w:jc w:val="both"/>
        <w:rPr>
          <w:lang w:val="ru-RU"/>
        </w:rPr>
      </w:pPr>
      <w:r w:rsidRPr="003201D5">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14:paraId="7FD48B72" w14:textId="77777777" w:rsidR="00686CB5" w:rsidRPr="003201D5" w:rsidRDefault="003201D5">
      <w:pPr>
        <w:numPr>
          <w:ilvl w:val="0"/>
          <w:numId w:val="1"/>
        </w:numPr>
        <w:spacing w:after="0"/>
        <w:jc w:val="both"/>
        <w:rPr>
          <w:lang w:val="ru-RU"/>
        </w:rPr>
      </w:pPr>
      <w:r w:rsidRPr="003201D5">
        <w:rPr>
          <w:rFonts w:ascii="Times New Roman" w:hAnsi="Times New Roman"/>
          <w:color w:val="000000"/>
          <w:sz w:val="28"/>
          <w:lang w:val="ru-RU"/>
        </w:rPr>
        <w:t>готовность к гуманитарной и волонтёрской деятельности;</w:t>
      </w:r>
    </w:p>
    <w:p w14:paraId="17F69E82" w14:textId="77777777" w:rsidR="00686CB5" w:rsidRDefault="003201D5">
      <w:pPr>
        <w:spacing w:after="0"/>
        <w:ind w:firstLine="600"/>
        <w:jc w:val="both"/>
      </w:pPr>
      <w:r>
        <w:rPr>
          <w:rFonts w:ascii="Times New Roman" w:hAnsi="Times New Roman"/>
          <w:color w:val="000000"/>
          <w:sz w:val="28"/>
        </w:rPr>
        <w:t>2) патриотического воспитания:</w:t>
      </w:r>
    </w:p>
    <w:p w14:paraId="6B2BB212" w14:textId="77777777" w:rsidR="00686CB5" w:rsidRPr="003201D5" w:rsidRDefault="003201D5">
      <w:pPr>
        <w:numPr>
          <w:ilvl w:val="0"/>
          <w:numId w:val="2"/>
        </w:numPr>
        <w:spacing w:after="0"/>
        <w:jc w:val="both"/>
        <w:rPr>
          <w:lang w:val="ru-RU"/>
        </w:rPr>
      </w:pPr>
      <w:r w:rsidRPr="003201D5">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 </w:t>
      </w:r>
    </w:p>
    <w:p w14:paraId="065B5C5F" w14:textId="77777777" w:rsidR="00686CB5" w:rsidRPr="003201D5" w:rsidRDefault="003201D5">
      <w:pPr>
        <w:numPr>
          <w:ilvl w:val="0"/>
          <w:numId w:val="2"/>
        </w:numPr>
        <w:spacing w:after="0"/>
        <w:jc w:val="both"/>
        <w:rPr>
          <w:lang w:val="ru-RU"/>
        </w:rPr>
      </w:pPr>
      <w:r w:rsidRPr="003201D5">
        <w:rPr>
          <w:rFonts w:ascii="Times New Roman" w:hAnsi="Times New Roman"/>
          <w:color w:val="000000"/>
          <w:sz w:val="28"/>
          <w:lang w:val="ru-RU"/>
        </w:rPr>
        <w:t xml:space="preserve">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 </w:t>
      </w:r>
    </w:p>
    <w:p w14:paraId="79F3577D" w14:textId="77777777" w:rsidR="00686CB5" w:rsidRPr="003201D5" w:rsidRDefault="003201D5">
      <w:pPr>
        <w:numPr>
          <w:ilvl w:val="0"/>
          <w:numId w:val="2"/>
        </w:numPr>
        <w:spacing w:after="0"/>
        <w:jc w:val="both"/>
        <w:rPr>
          <w:lang w:val="ru-RU"/>
        </w:rPr>
      </w:pPr>
      <w:r w:rsidRPr="003201D5">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 в том числе воспитанные на примерах из литературы;</w:t>
      </w:r>
    </w:p>
    <w:p w14:paraId="07705258" w14:textId="77777777" w:rsidR="00686CB5" w:rsidRDefault="003201D5">
      <w:pPr>
        <w:spacing w:after="0"/>
        <w:ind w:firstLine="600"/>
        <w:jc w:val="both"/>
      </w:pPr>
      <w:r>
        <w:rPr>
          <w:rFonts w:ascii="Times New Roman" w:hAnsi="Times New Roman"/>
          <w:color w:val="000000"/>
          <w:sz w:val="28"/>
        </w:rPr>
        <w:t>3) духовно-нравственного воспитания:</w:t>
      </w:r>
    </w:p>
    <w:p w14:paraId="7B13BE3A" w14:textId="77777777" w:rsidR="00686CB5" w:rsidRPr="003201D5" w:rsidRDefault="003201D5">
      <w:pPr>
        <w:numPr>
          <w:ilvl w:val="0"/>
          <w:numId w:val="3"/>
        </w:numPr>
        <w:spacing w:after="0"/>
        <w:jc w:val="both"/>
        <w:rPr>
          <w:lang w:val="ru-RU"/>
        </w:rPr>
      </w:pPr>
      <w:r w:rsidRPr="003201D5">
        <w:rPr>
          <w:rFonts w:ascii="Times New Roman" w:hAnsi="Times New Roman"/>
          <w:color w:val="000000"/>
          <w:sz w:val="28"/>
          <w:lang w:val="ru-RU"/>
        </w:rPr>
        <w:t>осознание духовных ценностей российского народа;</w:t>
      </w:r>
    </w:p>
    <w:p w14:paraId="3F75A31E" w14:textId="77777777" w:rsidR="00686CB5" w:rsidRPr="003201D5" w:rsidRDefault="003201D5">
      <w:pPr>
        <w:numPr>
          <w:ilvl w:val="0"/>
          <w:numId w:val="3"/>
        </w:numPr>
        <w:spacing w:after="0"/>
        <w:jc w:val="both"/>
        <w:rPr>
          <w:lang w:val="ru-RU"/>
        </w:rPr>
      </w:pPr>
      <w:r w:rsidRPr="003201D5">
        <w:rPr>
          <w:rFonts w:ascii="Times New Roman" w:hAnsi="Times New Roman"/>
          <w:color w:val="000000"/>
          <w:sz w:val="28"/>
          <w:lang w:val="ru-RU"/>
        </w:rPr>
        <w:t xml:space="preserve">сформированность нравственного сознания, этического поведения; </w:t>
      </w:r>
    </w:p>
    <w:p w14:paraId="1EFF8D0B" w14:textId="77777777" w:rsidR="00686CB5" w:rsidRPr="003201D5" w:rsidRDefault="003201D5">
      <w:pPr>
        <w:numPr>
          <w:ilvl w:val="0"/>
          <w:numId w:val="3"/>
        </w:numPr>
        <w:spacing w:after="0"/>
        <w:jc w:val="both"/>
        <w:rPr>
          <w:lang w:val="ru-RU"/>
        </w:rPr>
      </w:pPr>
      <w:r w:rsidRPr="003201D5">
        <w:rPr>
          <w:rFonts w:ascii="Times New Roman" w:hAnsi="Times New Roman"/>
          <w:color w:val="000000"/>
          <w:sz w:val="28"/>
          <w:lang w:val="ru-RU"/>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14:paraId="4CD29BFD" w14:textId="77777777" w:rsidR="00686CB5" w:rsidRPr="003201D5" w:rsidRDefault="003201D5">
      <w:pPr>
        <w:numPr>
          <w:ilvl w:val="0"/>
          <w:numId w:val="3"/>
        </w:numPr>
        <w:spacing w:after="0"/>
        <w:jc w:val="both"/>
        <w:rPr>
          <w:lang w:val="ru-RU"/>
        </w:rPr>
      </w:pPr>
      <w:r w:rsidRPr="003201D5">
        <w:rPr>
          <w:rFonts w:ascii="Times New Roman" w:hAnsi="Times New Roman"/>
          <w:color w:val="000000"/>
          <w:sz w:val="28"/>
          <w:lang w:val="ru-RU"/>
        </w:rPr>
        <w:t>осознание личного вклада в построение устойчивого будущего;</w:t>
      </w:r>
    </w:p>
    <w:p w14:paraId="46B70D34" w14:textId="77777777" w:rsidR="00686CB5" w:rsidRPr="003201D5" w:rsidRDefault="003201D5">
      <w:pPr>
        <w:numPr>
          <w:ilvl w:val="0"/>
          <w:numId w:val="3"/>
        </w:numPr>
        <w:spacing w:after="0"/>
        <w:jc w:val="both"/>
        <w:rPr>
          <w:lang w:val="ru-RU"/>
        </w:rPr>
      </w:pPr>
      <w:r w:rsidRPr="003201D5">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14:paraId="77826AFD" w14:textId="77777777" w:rsidR="00686CB5" w:rsidRDefault="003201D5">
      <w:pPr>
        <w:spacing w:after="0"/>
        <w:ind w:firstLine="600"/>
        <w:jc w:val="both"/>
      </w:pPr>
      <w:r>
        <w:rPr>
          <w:rFonts w:ascii="Times New Roman" w:hAnsi="Times New Roman"/>
          <w:color w:val="000000"/>
          <w:sz w:val="28"/>
        </w:rPr>
        <w:lastRenderedPageBreak/>
        <w:t>4) эстетического воспитания:</w:t>
      </w:r>
    </w:p>
    <w:p w14:paraId="614F69B7" w14:textId="77777777" w:rsidR="00686CB5" w:rsidRPr="003201D5" w:rsidRDefault="003201D5">
      <w:pPr>
        <w:numPr>
          <w:ilvl w:val="0"/>
          <w:numId w:val="4"/>
        </w:numPr>
        <w:spacing w:after="0"/>
        <w:jc w:val="both"/>
        <w:rPr>
          <w:lang w:val="ru-RU"/>
        </w:rPr>
      </w:pPr>
      <w:r w:rsidRPr="003201D5">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14:paraId="3E976A6C" w14:textId="77777777" w:rsidR="00686CB5" w:rsidRPr="003201D5" w:rsidRDefault="003201D5">
      <w:pPr>
        <w:numPr>
          <w:ilvl w:val="0"/>
          <w:numId w:val="4"/>
        </w:numPr>
        <w:spacing w:after="0"/>
        <w:jc w:val="both"/>
        <w:rPr>
          <w:lang w:val="ru-RU"/>
        </w:rPr>
      </w:pPr>
      <w:r w:rsidRPr="003201D5">
        <w:rPr>
          <w:rFonts w:ascii="Times New Roman" w:hAnsi="Times New Roman"/>
          <w:color w:val="000000"/>
          <w:sz w:val="28"/>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 </w:t>
      </w:r>
    </w:p>
    <w:p w14:paraId="51DA7C03" w14:textId="77777777" w:rsidR="00686CB5" w:rsidRPr="003201D5" w:rsidRDefault="003201D5">
      <w:pPr>
        <w:numPr>
          <w:ilvl w:val="0"/>
          <w:numId w:val="4"/>
        </w:numPr>
        <w:spacing w:after="0"/>
        <w:jc w:val="both"/>
        <w:rPr>
          <w:lang w:val="ru-RU"/>
        </w:rPr>
      </w:pPr>
      <w:r w:rsidRPr="003201D5">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14:paraId="45D46392" w14:textId="77777777" w:rsidR="00686CB5" w:rsidRPr="003201D5" w:rsidRDefault="003201D5">
      <w:pPr>
        <w:numPr>
          <w:ilvl w:val="0"/>
          <w:numId w:val="4"/>
        </w:numPr>
        <w:spacing w:after="0"/>
        <w:jc w:val="both"/>
        <w:rPr>
          <w:lang w:val="ru-RU"/>
        </w:rPr>
      </w:pPr>
      <w:r w:rsidRPr="003201D5">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14:paraId="7FFCA1C4" w14:textId="77777777" w:rsidR="00686CB5" w:rsidRDefault="003201D5">
      <w:pPr>
        <w:spacing w:after="0"/>
        <w:ind w:firstLine="600"/>
        <w:jc w:val="both"/>
      </w:pPr>
      <w:r>
        <w:rPr>
          <w:rFonts w:ascii="Times New Roman" w:hAnsi="Times New Roman"/>
          <w:color w:val="000000"/>
          <w:sz w:val="28"/>
        </w:rPr>
        <w:t>5) физического воспитания:</w:t>
      </w:r>
    </w:p>
    <w:p w14:paraId="19D6D238" w14:textId="77777777" w:rsidR="00686CB5" w:rsidRPr="003201D5" w:rsidRDefault="003201D5">
      <w:pPr>
        <w:numPr>
          <w:ilvl w:val="0"/>
          <w:numId w:val="5"/>
        </w:numPr>
        <w:spacing w:after="0"/>
        <w:jc w:val="both"/>
        <w:rPr>
          <w:lang w:val="ru-RU"/>
        </w:rPr>
      </w:pPr>
      <w:r w:rsidRPr="003201D5">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14:paraId="614B651D" w14:textId="77777777" w:rsidR="00686CB5" w:rsidRPr="003201D5" w:rsidRDefault="003201D5">
      <w:pPr>
        <w:numPr>
          <w:ilvl w:val="0"/>
          <w:numId w:val="5"/>
        </w:numPr>
        <w:spacing w:after="0"/>
        <w:jc w:val="both"/>
        <w:rPr>
          <w:lang w:val="ru-RU"/>
        </w:rPr>
      </w:pPr>
      <w:r w:rsidRPr="003201D5">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14:paraId="24730146" w14:textId="77777777" w:rsidR="00686CB5" w:rsidRPr="003201D5" w:rsidRDefault="003201D5">
      <w:pPr>
        <w:numPr>
          <w:ilvl w:val="0"/>
          <w:numId w:val="5"/>
        </w:numPr>
        <w:spacing w:after="0"/>
        <w:jc w:val="both"/>
        <w:rPr>
          <w:lang w:val="ru-RU"/>
        </w:rPr>
      </w:pPr>
      <w:r w:rsidRPr="003201D5">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14:paraId="6B0497F2" w14:textId="77777777" w:rsidR="00686CB5" w:rsidRDefault="003201D5">
      <w:pPr>
        <w:spacing w:after="0"/>
        <w:ind w:firstLine="600"/>
        <w:jc w:val="both"/>
      </w:pPr>
      <w:r>
        <w:rPr>
          <w:rFonts w:ascii="Times New Roman" w:hAnsi="Times New Roman"/>
          <w:color w:val="000000"/>
          <w:sz w:val="28"/>
        </w:rPr>
        <w:t>6) трудового воспитания:</w:t>
      </w:r>
    </w:p>
    <w:p w14:paraId="2A45FDA0" w14:textId="77777777" w:rsidR="00686CB5" w:rsidRPr="003201D5" w:rsidRDefault="003201D5">
      <w:pPr>
        <w:numPr>
          <w:ilvl w:val="0"/>
          <w:numId w:val="6"/>
        </w:numPr>
        <w:spacing w:after="0"/>
        <w:jc w:val="both"/>
        <w:rPr>
          <w:lang w:val="ru-RU"/>
        </w:rPr>
      </w:pPr>
      <w:r w:rsidRPr="003201D5">
        <w:rPr>
          <w:rFonts w:ascii="Times New Roman" w:hAnsi="Times New Roman"/>
          <w:color w:val="000000"/>
          <w:sz w:val="28"/>
          <w:lang w:val="ru-RU"/>
        </w:rPr>
        <w:t>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14:paraId="5A1FAD61" w14:textId="77777777" w:rsidR="00686CB5" w:rsidRPr="003201D5" w:rsidRDefault="003201D5">
      <w:pPr>
        <w:numPr>
          <w:ilvl w:val="0"/>
          <w:numId w:val="6"/>
        </w:numPr>
        <w:spacing w:after="0"/>
        <w:jc w:val="both"/>
        <w:rPr>
          <w:lang w:val="ru-RU"/>
        </w:rPr>
      </w:pPr>
      <w:r w:rsidRPr="003201D5">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 </w:t>
      </w:r>
    </w:p>
    <w:p w14:paraId="0C4B3C4E" w14:textId="77777777" w:rsidR="00686CB5" w:rsidRPr="003201D5" w:rsidRDefault="003201D5">
      <w:pPr>
        <w:numPr>
          <w:ilvl w:val="0"/>
          <w:numId w:val="6"/>
        </w:numPr>
        <w:spacing w:after="0"/>
        <w:jc w:val="both"/>
        <w:rPr>
          <w:lang w:val="ru-RU"/>
        </w:rPr>
      </w:pPr>
      <w:r w:rsidRPr="003201D5">
        <w:rPr>
          <w:rFonts w:ascii="Times New Roman" w:hAnsi="Times New Roman"/>
          <w:color w:val="000000"/>
          <w:sz w:val="28"/>
          <w:lang w:val="ru-RU"/>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 </w:t>
      </w:r>
    </w:p>
    <w:p w14:paraId="3D553C8D" w14:textId="77777777" w:rsidR="00686CB5" w:rsidRPr="003201D5" w:rsidRDefault="003201D5">
      <w:pPr>
        <w:numPr>
          <w:ilvl w:val="0"/>
          <w:numId w:val="6"/>
        </w:numPr>
        <w:spacing w:after="0"/>
        <w:jc w:val="both"/>
        <w:rPr>
          <w:lang w:val="ru-RU"/>
        </w:rPr>
      </w:pPr>
      <w:r w:rsidRPr="003201D5">
        <w:rPr>
          <w:rFonts w:ascii="Times New Roman" w:hAnsi="Times New Roman"/>
          <w:color w:val="000000"/>
          <w:sz w:val="28"/>
          <w:lang w:val="ru-RU"/>
        </w:rPr>
        <w:t>готовность и способность к образованию и самообразованию, к продуктивной читательской деятельности на протяжении всей жизни;</w:t>
      </w:r>
    </w:p>
    <w:p w14:paraId="0A00BA41" w14:textId="77777777" w:rsidR="00686CB5" w:rsidRDefault="003201D5">
      <w:pPr>
        <w:spacing w:after="0"/>
        <w:ind w:firstLine="600"/>
        <w:jc w:val="both"/>
      </w:pPr>
      <w:r>
        <w:rPr>
          <w:rFonts w:ascii="Times New Roman" w:hAnsi="Times New Roman"/>
          <w:color w:val="000000"/>
          <w:sz w:val="28"/>
        </w:rPr>
        <w:t>7) экологического воспитания:</w:t>
      </w:r>
    </w:p>
    <w:p w14:paraId="58F5F899" w14:textId="77777777" w:rsidR="00686CB5" w:rsidRPr="003201D5" w:rsidRDefault="003201D5">
      <w:pPr>
        <w:numPr>
          <w:ilvl w:val="0"/>
          <w:numId w:val="7"/>
        </w:numPr>
        <w:spacing w:after="0"/>
        <w:jc w:val="both"/>
        <w:rPr>
          <w:lang w:val="ru-RU"/>
        </w:rPr>
      </w:pPr>
      <w:r w:rsidRPr="003201D5">
        <w:rPr>
          <w:rFonts w:ascii="Times New Roman" w:hAnsi="Times New Roman"/>
          <w:color w:val="000000"/>
          <w:sz w:val="28"/>
          <w:lang w:val="ru-RU"/>
        </w:rPr>
        <w:t xml:space="preserve">сформированность экологической культуры, понимание влияния социально-экономических процессов на состояние природной и </w:t>
      </w:r>
      <w:r w:rsidRPr="003201D5">
        <w:rPr>
          <w:rFonts w:ascii="Times New Roman" w:hAnsi="Times New Roman"/>
          <w:color w:val="000000"/>
          <w:sz w:val="28"/>
          <w:lang w:val="ru-RU"/>
        </w:rPr>
        <w:lastRenderedPageBreak/>
        <w:t xml:space="preserve">социальной среды, осознание глобального характера экологических проблем, представленных в художественной литературе; </w:t>
      </w:r>
    </w:p>
    <w:p w14:paraId="6F4EED21" w14:textId="77777777" w:rsidR="00686CB5" w:rsidRPr="003201D5" w:rsidRDefault="003201D5">
      <w:pPr>
        <w:numPr>
          <w:ilvl w:val="0"/>
          <w:numId w:val="7"/>
        </w:numPr>
        <w:spacing w:after="0"/>
        <w:jc w:val="both"/>
        <w:rPr>
          <w:lang w:val="ru-RU"/>
        </w:rPr>
      </w:pPr>
      <w:r w:rsidRPr="003201D5">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 </w:t>
      </w:r>
    </w:p>
    <w:p w14:paraId="41EC0C3D" w14:textId="77777777" w:rsidR="00686CB5" w:rsidRPr="003201D5" w:rsidRDefault="003201D5">
      <w:pPr>
        <w:numPr>
          <w:ilvl w:val="0"/>
          <w:numId w:val="7"/>
        </w:numPr>
        <w:spacing w:after="0"/>
        <w:jc w:val="both"/>
        <w:rPr>
          <w:lang w:val="ru-RU"/>
        </w:rPr>
      </w:pPr>
      <w:r w:rsidRPr="003201D5">
        <w:rPr>
          <w:rFonts w:ascii="Times New Roman" w:hAnsi="Times New Roman"/>
          <w:color w:val="000000"/>
          <w:sz w:val="28"/>
          <w:lang w:val="ru-RU"/>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14:paraId="179E66BD" w14:textId="77777777" w:rsidR="00686CB5" w:rsidRPr="003201D5" w:rsidRDefault="003201D5">
      <w:pPr>
        <w:numPr>
          <w:ilvl w:val="0"/>
          <w:numId w:val="7"/>
        </w:numPr>
        <w:spacing w:after="0"/>
        <w:jc w:val="both"/>
        <w:rPr>
          <w:lang w:val="ru-RU"/>
        </w:rPr>
      </w:pPr>
      <w:r w:rsidRPr="003201D5">
        <w:rPr>
          <w:rFonts w:ascii="Times New Roman" w:hAnsi="Times New Roman"/>
          <w:color w:val="000000"/>
          <w:sz w:val="28"/>
          <w:lang w:val="ru-RU"/>
        </w:rPr>
        <w:t>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w:t>
      </w:r>
    </w:p>
    <w:p w14:paraId="32D82DB0" w14:textId="77777777" w:rsidR="00686CB5" w:rsidRDefault="003201D5">
      <w:pPr>
        <w:spacing w:after="0"/>
        <w:ind w:firstLine="600"/>
        <w:jc w:val="both"/>
      </w:pPr>
      <w:r>
        <w:rPr>
          <w:rFonts w:ascii="Times New Roman" w:hAnsi="Times New Roman"/>
          <w:color w:val="000000"/>
          <w:sz w:val="28"/>
        </w:rPr>
        <w:t>8) ценности научного познания:</w:t>
      </w:r>
    </w:p>
    <w:p w14:paraId="2A5D884A" w14:textId="77777777" w:rsidR="00686CB5" w:rsidRPr="003201D5" w:rsidRDefault="003201D5">
      <w:pPr>
        <w:numPr>
          <w:ilvl w:val="0"/>
          <w:numId w:val="8"/>
        </w:numPr>
        <w:spacing w:after="0"/>
        <w:jc w:val="both"/>
        <w:rPr>
          <w:lang w:val="ru-RU"/>
        </w:rPr>
      </w:pPr>
      <w:r w:rsidRPr="003201D5">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61424012" w14:textId="77777777" w:rsidR="00686CB5" w:rsidRPr="003201D5" w:rsidRDefault="003201D5">
      <w:pPr>
        <w:numPr>
          <w:ilvl w:val="0"/>
          <w:numId w:val="8"/>
        </w:numPr>
        <w:spacing w:after="0"/>
        <w:jc w:val="both"/>
        <w:rPr>
          <w:lang w:val="ru-RU"/>
        </w:rPr>
      </w:pPr>
      <w:r w:rsidRPr="003201D5">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p>
    <w:p w14:paraId="45A0CD6D" w14:textId="77777777" w:rsidR="00686CB5" w:rsidRPr="003201D5" w:rsidRDefault="003201D5">
      <w:pPr>
        <w:numPr>
          <w:ilvl w:val="0"/>
          <w:numId w:val="8"/>
        </w:numPr>
        <w:spacing w:after="0"/>
        <w:jc w:val="both"/>
        <w:rPr>
          <w:lang w:val="ru-RU"/>
        </w:rPr>
      </w:pPr>
      <w:r w:rsidRPr="003201D5">
        <w:rPr>
          <w:rFonts w:ascii="Times New Roman" w:hAnsi="Times New Roman"/>
          <w:color w:val="000000"/>
          <w:sz w:val="28"/>
          <w:lang w:val="ru-RU"/>
        </w:rPr>
        <w:t xml:space="preserve">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 </w:t>
      </w:r>
    </w:p>
    <w:p w14:paraId="44F5B519" w14:textId="77777777" w:rsidR="00686CB5" w:rsidRPr="003201D5" w:rsidRDefault="003201D5">
      <w:pPr>
        <w:spacing w:after="0"/>
        <w:ind w:firstLine="600"/>
        <w:jc w:val="both"/>
        <w:rPr>
          <w:lang w:val="ru-RU"/>
        </w:rPr>
      </w:pPr>
      <w:r w:rsidRPr="003201D5">
        <w:rPr>
          <w:rFonts w:ascii="Times New Roman" w:hAnsi="Times New Roman"/>
          <w:color w:val="000000"/>
          <w:sz w:val="28"/>
          <w:lang w:val="ru-RU"/>
        </w:rPr>
        <w:t>В процессе достижения личностных результатов освоения обучающимися программы среднего общего образования, в том числе школьного литературного образования, у обучающихся совершенствуется эмоциональный интеллект, предполагающий сформированность:</w:t>
      </w:r>
    </w:p>
    <w:p w14:paraId="21316C81" w14:textId="77777777" w:rsidR="00686CB5" w:rsidRPr="003201D5" w:rsidRDefault="003201D5">
      <w:pPr>
        <w:numPr>
          <w:ilvl w:val="0"/>
          <w:numId w:val="9"/>
        </w:numPr>
        <w:spacing w:after="0"/>
        <w:jc w:val="both"/>
        <w:rPr>
          <w:lang w:val="ru-RU"/>
        </w:rPr>
      </w:pPr>
      <w:r w:rsidRPr="003201D5">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14:paraId="001C6456" w14:textId="77777777" w:rsidR="00686CB5" w:rsidRPr="003201D5" w:rsidRDefault="003201D5">
      <w:pPr>
        <w:numPr>
          <w:ilvl w:val="0"/>
          <w:numId w:val="9"/>
        </w:numPr>
        <w:spacing w:after="0"/>
        <w:jc w:val="both"/>
        <w:rPr>
          <w:lang w:val="ru-RU"/>
        </w:rPr>
      </w:pPr>
      <w:r w:rsidRPr="003201D5">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14:paraId="5C41F80E" w14:textId="77777777" w:rsidR="00686CB5" w:rsidRPr="003201D5" w:rsidRDefault="003201D5">
      <w:pPr>
        <w:numPr>
          <w:ilvl w:val="0"/>
          <w:numId w:val="9"/>
        </w:numPr>
        <w:spacing w:after="0"/>
        <w:jc w:val="both"/>
        <w:rPr>
          <w:lang w:val="ru-RU"/>
        </w:rPr>
      </w:pPr>
      <w:r w:rsidRPr="003201D5">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14:paraId="69D60F7F" w14:textId="77777777" w:rsidR="00686CB5" w:rsidRPr="003201D5" w:rsidRDefault="003201D5">
      <w:pPr>
        <w:numPr>
          <w:ilvl w:val="0"/>
          <w:numId w:val="9"/>
        </w:numPr>
        <w:spacing w:after="0"/>
        <w:jc w:val="both"/>
        <w:rPr>
          <w:lang w:val="ru-RU"/>
        </w:rPr>
      </w:pPr>
      <w:r w:rsidRPr="003201D5">
        <w:rPr>
          <w:rFonts w:ascii="Times New Roman" w:hAnsi="Times New Roman"/>
          <w:color w:val="000000"/>
          <w:sz w:val="28"/>
          <w:lang w:val="ru-RU"/>
        </w:rPr>
        <w:lastRenderedPageBreak/>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14:paraId="541D5E44" w14:textId="77777777" w:rsidR="00686CB5" w:rsidRPr="003201D5" w:rsidRDefault="003201D5">
      <w:pPr>
        <w:numPr>
          <w:ilvl w:val="0"/>
          <w:numId w:val="9"/>
        </w:numPr>
        <w:spacing w:after="0"/>
        <w:jc w:val="both"/>
        <w:rPr>
          <w:lang w:val="ru-RU"/>
        </w:rPr>
      </w:pPr>
      <w:r w:rsidRPr="003201D5">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14:paraId="05B63C76" w14:textId="77777777" w:rsidR="00686CB5" w:rsidRPr="003201D5" w:rsidRDefault="00686CB5">
      <w:pPr>
        <w:spacing w:after="0"/>
        <w:ind w:left="120"/>
        <w:rPr>
          <w:lang w:val="ru-RU"/>
        </w:rPr>
      </w:pPr>
    </w:p>
    <w:p w14:paraId="3B3A219B" w14:textId="77777777" w:rsidR="00686CB5" w:rsidRPr="003201D5" w:rsidRDefault="003201D5">
      <w:pPr>
        <w:spacing w:after="0"/>
        <w:ind w:firstLine="600"/>
        <w:rPr>
          <w:lang w:val="ru-RU"/>
        </w:rPr>
      </w:pPr>
      <w:r w:rsidRPr="003201D5">
        <w:rPr>
          <w:rFonts w:ascii="Times New Roman" w:hAnsi="Times New Roman"/>
          <w:b/>
          <w:color w:val="000000"/>
          <w:sz w:val="28"/>
          <w:lang w:val="ru-RU"/>
        </w:rPr>
        <w:t>МЕТАПРЕДМЕТНЫЕ РЕЗУЛЬТАТЫ</w:t>
      </w:r>
    </w:p>
    <w:p w14:paraId="40280DA0" w14:textId="77777777" w:rsidR="00686CB5" w:rsidRPr="003201D5" w:rsidRDefault="003201D5">
      <w:pPr>
        <w:spacing w:after="0"/>
        <w:ind w:firstLine="600"/>
        <w:jc w:val="both"/>
        <w:rPr>
          <w:lang w:val="ru-RU"/>
        </w:rPr>
      </w:pPr>
      <w:r w:rsidRPr="003201D5">
        <w:rPr>
          <w:rFonts w:ascii="Times New Roman" w:hAnsi="Times New Roman"/>
          <w:color w:val="000000"/>
          <w:sz w:val="28"/>
          <w:lang w:val="ru-RU"/>
        </w:rPr>
        <w:t xml:space="preserve">Метапредметные результаты освоения рабочей программы по литературе для среднего общего образования должны отражать: </w:t>
      </w:r>
    </w:p>
    <w:p w14:paraId="5B9F968E" w14:textId="77777777" w:rsidR="00686CB5" w:rsidRPr="003201D5" w:rsidRDefault="003201D5">
      <w:pPr>
        <w:spacing w:after="0"/>
        <w:ind w:firstLine="600"/>
        <w:jc w:val="both"/>
        <w:rPr>
          <w:lang w:val="ru-RU"/>
        </w:rPr>
      </w:pPr>
      <w:r w:rsidRPr="003201D5">
        <w:rPr>
          <w:rFonts w:ascii="Times New Roman" w:hAnsi="Times New Roman"/>
          <w:color w:val="000000"/>
          <w:sz w:val="28"/>
          <w:lang w:val="ru-RU"/>
        </w:rPr>
        <w:t xml:space="preserve">Овладение универсальными </w:t>
      </w:r>
      <w:r w:rsidRPr="003201D5">
        <w:rPr>
          <w:rFonts w:ascii="Times New Roman" w:hAnsi="Times New Roman"/>
          <w:b/>
          <w:color w:val="000000"/>
          <w:sz w:val="28"/>
          <w:lang w:val="ru-RU"/>
        </w:rPr>
        <w:t>учебными познавательными действиями</w:t>
      </w:r>
      <w:r w:rsidRPr="003201D5">
        <w:rPr>
          <w:rFonts w:ascii="Times New Roman" w:hAnsi="Times New Roman"/>
          <w:color w:val="000000"/>
          <w:sz w:val="28"/>
          <w:lang w:val="ru-RU"/>
        </w:rPr>
        <w:t>:</w:t>
      </w:r>
    </w:p>
    <w:p w14:paraId="145FA0DA" w14:textId="77777777" w:rsidR="00686CB5" w:rsidRDefault="003201D5">
      <w:pPr>
        <w:spacing w:after="0"/>
        <w:ind w:firstLine="600"/>
        <w:jc w:val="both"/>
      </w:pPr>
      <w:r>
        <w:rPr>
          <w:rFonts w:ascii="Times New Roman" w:hAnsi="Times New Roman"/>
          <w:color w:val="000000"/>
          <w:sz w:val="28"/>
        </w:rPr>
        <w:t>1) базовые логические действия:</w:t>
      </w:r>
    </w:p>
    <w:p w14:paraId="33AA87D0" w14:textId="77777777" w:rsidR="00686CB5" w:rsidRPr="003201D5" w:rsidRDefault="003201D5">
      <w:pPr>
        <w:numPr>
          <w:ilvl w:val="0"/>
          <w:numId w:val="10"/>
        </w:numPr>
        <w:spacing w:after="0"/>
        <w:jc w:val="both"/>
        <w:rPr>
          <w:lang w:val="ru-RU"/>
        </w:rPr>
      </w:pPr>
      <w:r w:rsidRPr="003201D5">
        <w:rPr>
          <w:rFonts w:ascii="Times New Roman" w:hAnsi="Times New Roman"/>
          <w:color w:val="000000"/>
          <w:sz w:val="28"/>
          <w:lang w:val="ru-RU"/>
        </w:rPr>
        <w:t xml:space="preserve">самостоятельно формулировать и актуализировать проблему, заложенную в художественном произведении, рассматривать её всесторонне; </w:t>
      </w:r>
    </w:p>
    <w:p w14:paraId="30290E61" w14:textId="77777777" w:rsidR="00686CB5" w:rsidRPr="003201D5" w:rsidRDefault="003201D5">
      <w:pPr>
        <w:numPr>
          <w:ilvl w:val="0"/>
          <w:numId w:val="10"/>
        </w:numPr>
        <w:spacing w:after="0"/>
        <w:jc w:val="both"/>
        <w:rPr>
          <w:lang w:val="ru-RU"/>
        </w:rPr>
      </w:pPr>
      <w:r w:rsidRPr="003201D5">
        <w:rPr>
          <w:rFonts w:ascii="Times New Roman" w:hAnsi="Times New Roman"/>
          <w:color w:val="000000"/>
          <w:sz w:val="28"/>
          <w:lang w:val="ru-RU"/>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14:paraId="32197495" w14:textId="77777777" w:rsidR="00686CB5" w:rsidRPr="003201D5" w:rsidRDefault="003201D5">
      <w:pPr>
        <w:numPr>
          <w:ilvl w:val="0"/>
          <w:numId w:val="10"/>
        </w:numPr>
        <w:spacing w:after="0"/>
        <w:jc w:val="both"/>
        <w:rPr>
          <w:lang w:val="ru-RU"/>
        </w:rPr>
      </w:pPr>
      <w:r w:rsidRPr="003201D5">
        <w:rPr>
          <w:rFonts w:ascii="Times New Roman" w:hAnsi="Times New Roman"/>
          <w:color w:val="000000"/>
          <w:sz w:val="28"/>
          <w:lang w:val="ru-RU"/>
        </w:rPr>
        <w:t>определять цели деятельности, задавать параметры и критерии их достижения;</w:t>
      </w:r>
    </w:p>
    <w:p w14:paraId="159A4DB3" w14:textId="77777777" w:rsidR="00686CB5" w:rsidRPr="003201D5" w:rsidRDefault="003201D5">
      <w:pPr>
        <w:numPr>
          <w:ilvl w:val="0"/>
          <w:numId w:val="10"/>
        </w:numPr>
        <w:spacing w:after="0"/>
        <w:jc w:val="both"/>
        <w:rPr>
          <w:lang w:val="ru-RU"/>
        </w:rPr>
      </w:pPr>
      <w:r w:rsidRPr="003201D5">
        <w:rPr>
          <w:rFonts w:ascii="Times New Roman" w:hAnsi="Times New Roman"/>
          <w:color w:val="000000"/>
          <w:sz w:val="28"/>
          <w:lang w:val="ru-RU"/>
        </w:rPr>
        <w:t xml:space="preserve">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 </w:t>
      </w:r>
    </w:p>
    <w:p w14:paraId="5BA39023" w14:textId="77777777" w:rsidR="00686CB5" w:rsidRPr="003201D5" w:rsidRDefault="003201D5">
      <w:pPr>
        <w:numPr>
          <w:ilvl w:val="0"/>
          <w:numId w:val="10"/>
        </w:numPr>
        <w:spacing w:after="0"/>
        <w:jc w:val="both"/>
        <w:rPr>
          <w:lang w:val="ru-RU"/>
        </w:rPr>
      </w:pPr>
      <w:r w:rsidRPr="003201D5">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14:paraId="2CDD6CD4" w14:textId="77777777" w:rsidR="00686CB5" w:rsidRPr="003201D5" w:rsidRDefault="003201D5">
      <w:pPr>
        <w:numPr>
          <w:ilvl w:val="0"/>
          <w:numId w:val="10"/>
        </w:numPr>
        <w:spacing w:after="0"/>
        <w:jc w:val="both"/>
        <w:rPr>
          <w:lang w:val="ru-RU"/>
        </w:rPr>
      </w:pPr>
      <w:r w:rsidRPr="003201D5">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14:paraId="45A4B9E3" w14:textId="77777777" w:rsidR="00686CB5" w:rsidRPr="003201D5" w:rsidRDefault="003201D5">
      <w:pPr>
        <w:numPr>
          <w:ilvl w:val="0"/>
          <w:numId w:val="10"/>
        </w:numPr>
        <w:spacing w:after="0"/>
        <w:jc w:val="both"/>
        <w:rPr>
          <w:lang w:val="ru-RU"/>
        </w:rPr>
      </w:pPr>
      <w:r w:rsidRPr="003201D5">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14:paraId="5B7C0E22" w14:textId="77777777" w:rsidR="00686CB5" w:rsidRPr="003201D5" w:rsidRDefault="003201D5">
      <w:pPr>
        <w:numPr>
          <w:ilvl w:val="0"/>
          <w:numId w:val="10"/>
        </w:numPr>
        <w:spacing w:after="0"/>
        <w:jc w:val="both"/>
        <w:rPr>
          <w:lang w:val="ru-RU"/>
        </w:rPr>
      </w:pPr>
      <w:r w:rsidRPr="003201D5">
        <w:rPr>
          <w:rFonts w:ascii="Times New Roman" w:hAnsi="Times New Roman"/>
          <w:color w:val="000000"/>
          <w:sz w:val="28"/>
          <w:lang w:val="ru-RU"/>
        </w:rPr>
        <w:t>развивать креативное мышление при решении жизненных проблем с опорой на собственный читательский опыт;</w:t>
      </w:r>
    </w:p>
    <w:p w14:paraId="413711EE" w14:textId="77777777" w:rsidR="00686CB5" w:rsidRDefault="003201D5">
      <w:pPr>
        <w:spacing w:after="0"/>
        <w:ind w:firstLine="600"/>
        <w:jc w:val="both"/>
      </w:pPr>
      <w:r>
        <w:rPr>
          <w:rFonts w:ascii="Times New Roman" w:hAnsi="Times New Roman"/>
          <w:color w:val="000000"/>
          <w:sz w:val="28"/>
        </w:rPr>
        <w:t xml:space="preserve">2) базовые исследовательские действия: </w:t>
      </w:r>
    </w:p>
    <w:p w14:paraId="78B7C0A8" w14:textId="77777777" w:rsidR="00686CB5" w:rsidRPr="003201D5" w:rsidRDefault="003201D5">
      <w:pPr>
        <w:numPr>
          <w:ilvl w:val="0"/>
          <w:numId w:val="11"/>
        </w:numPr>
        <w:spacing w:after="0"/>
        <w:jc w:val="both"/>
        <w:rPr>
          <w:lang w:val="ru-RU"/>
        </w:rPr>
      </w:pPr>
      <w:r w:rsidRPr="003201D5">
        <w:rPr>
          <w:rFonts w:ascii="Times New Roman" w:hAnsi="Times New Roman"/>
          <w:color w:val="000000"/>
          <w:sz w:val="28"/>
          <w:lang w:val="ru-RU"/>
        </w:rPr>
        <w:t xml:space="preserve">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способностью и готовностью к самостоятельному поиску методов </w:t>
      </w:r>
      <w:r w:rsidRPr="003201D5">
        <w:rPr>
          <w:rFonts w:ascii="Times New Roman" w:hAnsi="Times New Roman"/>
          <w:color w:val="000000"/>
          <w:sz w:val="28"/>
          <w:lang w:val="ru-RU"/>
        </w:rPr>
        <w:lastRenderedPageBreak/>
        <w:t xml:space="preserve">решения практических задач, применению различных методов познания; </w:t>
      </w:r>
    </w:p>
    <w:p w14:paraId="3C66EE22" w14:textId="77777777" w:rsidR="00686CB5" w:rsidRPr="003201D5" w:rsidRDefault="003201D5">
      <w:pPr>
        <w:numPr>
          <w:ilvl w:val="0"/>
          <w:numId w:val="11"/>
        </w:numPr>
        <w:spacing w:after="0"/>
        <w:jc w:val="both"/>
        <w:rPr>
          <w:lang w:val="ru-RU"/>
        </w:rPr>
      </w:pPr>
      <w:r w:rsidRPr="003201D5">
        <w:rPr>
          <w:rFonts w:ascii="Times New Roman" w:hAnsi="Times New Roman"/>
          <w:color w:val="000000"/>
          <w:sz w:val="28"/>
          <w:lang w:val="ru-RU"/>
        </w:rPr>
        <w:t xml:space="preserve">овладение видами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 </w:t>
      </w:r>
    </w:p>
    <w:p w14:paraId="53CA66FE" w14:textId="77777777" w:rsidR="00686CB5" w:rsidRPr="003201D5" w:rsidRDefault="003201D5">
      <w:pPr>
        <w:numPr>
          <w:ilvl w:val="0"/>
          <w:numId w:val="11"/>
        </w:numPr>
        <w:spacing w:after="0"/>
        <w:jc w:val="both"/>
        <w:rPr>
          <w:lang w:val="ru-RU"/>
        </w:rPr>
      </w:pPr>
      <w:r w:rsidRPr="003201D5">
        <w:rPr>
          <w:rFonts w:ascii="Times New Roman" w:hAnsi="Times New Roman"/>
          <w:color w:val="000000"/>
          <w:sz w:val="28"/>
          <w:lang w:val="ru-RU"/>
        </w:rPr>
        <w:t xml:space="preserve">формирование научного типа мышления, владение научной терминологией, ключевыми понятиями и методами современного литературоведения; </w:t>
      </w:r>
    </w:p>
    <w:p w14:paraId="16DDF38B" w14:textId="77777777" w:rsidR="00686CB5" w:rsidRPr="003201D5" w:rsidRDefault="003201D5">
      <w:pPr>
        <w:numPr>
          <w:ilvl w:val="0"/>
          <w:numId w:val="11"/>
        </w:numPr>
        <w:spacing w:after="0"/>
        <w:jc w:val="both"/>
        <w:rPr>
          <w:lang w:val="ru-RU"/>
        </w:rPr>
      </w:pPr>
      <w:r w:rsidRPr="003201D5">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14:paraId="5BD4EA18" w14:textId="77777777" w:rsidR="00686CB5" w:rsidRPr="003201D5" w:rsidRDefault="003201D5">
      <w:pPr>
        <w:numPr>
          <w:ilvl w:val="0"/>
          <w:numId w:val="11"/>
        </w:numPr>
        <w:spacing w:after="0"/>
        <w:jc w:val="both"/>
        <w:rPr>
          <w:lang w:val="ru-RU"/>
        </w:rPr>
      </w:pPr>
      <w:r w:rsidRPr="003201D5">
        <w:rPr>
          <w:rFonts w:ascii="Times New Roman" w:hAnsi="Times New Roman"/>
          <w:color w:val="000000"/>
          <w:sz w:val="28"/>
          <w:lang w:val="ru-RU"/>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14:paraId="12258951" w14:textId="77777777" w:rsidR="00686CB5" w:rsidRPr="003201D5" w:rsidRDefault="003201D5">
      <w:pPr>
        <w:numPr>
          <w:ilvl w:val="0"/>
          <w:numId w:val="11"/>
        </w:numPr>
        <w:spacing w:after="0"/>
        <w:jc w:val="both"/>
        <w:rPr>
          <w:lang w:val="ru-RU"/>
        </w:rPr>
      </w:pPr>
      <w:r w:rsidRPr="003201D5">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45119FCC" w14:textId="77777777" w:rsidR="00686CB5" w:rsidRPr="003201D5" w:rsidRDefault="003201D5">
      <w:pPr>
        <w:numPr>
          <w:ilvl w:val="0"/>
          <w:numId w:val="11"/>
        </w:numPr>
        <w:spacing w:after="0"/>
        <w:jc w:val="both"/>
        <w:rPr>
          <w:lang w:val="ru-RU"/>
        </w:rPr>
      </w:pPr>
      <w:r w:rsidRPr="003201D5">
        <w:rPr>
          <w:rFonts w:ascii="Times New Roman" w:hAnsi="Times New Roman"/>
          <w:color w:val="000000"/>
          <w:sz w:val="28"/>
          <w:lang w:val="ru-RU"/>
        </w:rPr>
        <w:t>давать оценку новым ситуациям, оценивать приобретённый опыт, в том числе читательский;</w:t>
      </w:r>
    </w:p>
    <w:p w14:paraId="502C37DD" w14:textId="77777777" w:rsidR="00686CB5" w:rsidRPr="003201D5" w:rsidRDefault="003201D5">
      <w:pPr>
        <w:numPr>
          <w:ilvl w:val="0"/>
          <w:numId w:val="11"/>
        </w:numPr>
        <w:spacing w:after="0"/>
        <w:jc w:val="both"/>
        <w:rPr>
          <w:lang w:val="ru-RU"/>
        </w:rPr>
      </w:pPr>
      <w:r w:rsidRPr="003201D5">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14:paraId="4B68028F" w14:textId="77777777" w:rsidR="00686CB5" w:rsidRPr="003201D5" w:rsidRDefault="003201D5">
      <w:pPr>
        <w:numPr>
          <w:ilvl w:val="0"/>
          <w:numId w:val="11"/>
        </w:numPr>
        <w:spacing w:after="0"/>
        <w:jc w:val="both"/>
        <w:rPr>
          <w:lang w:val="ru-RU"/>
        </w:rPr>
      </w:pPr>
      <w:r w:rsidRPr="003201D5">
        <w:rPr>
          <w:rFonts w:ascii="Times New Roman" w:hAnsi="Times New Roman"/>
          <w:color w:val="000000"/>
          <w:sz w:val="28"/>
          <w:lang w:val="ru-RU"/>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14:paraId="703709A7" w14:textId="77777777" w:rsidR="00686CB5" w:rsidRPr="003201D5" w:rsidRDefault="003201D5">
      <w:pPr>
        <w:numPr>
          <w:ilvl w:val="0"/>
          <w:numId w:val="11"/>
        </w:numPr>
        <w:spacing w:after="0"/>
        <w:jc w:val="both"/>
        <w:rPr>
          <w:lang w:val="ru-RU"/>
        </w:rPr>
      </w:pPr>
      <w:r w:rsidRPr="003201D5">
        <w:rPr>
          <w:rFonts w:ascii="Times New Roman" w:hAnsi="Times New Roman"/>
          <w:color w:val="000000"/>
          <w:spacing w:val="-2"/>
          <w:sz w:val="28"/>
          <w:lang w:val="ru-RU"/>
        </w:rPr>
        <w:t xml:space="preserve">уметь интегрировать знания из разных учебных предметов; </w:t>
      </w:r>
    </w:p>
    <w:p w14:paraId="0A7A467B" w14:textId="77777777" w:rsidR="00686CB5" w:rsidRPr="003201D5" w:rsidRDefault="003201D5">
      <w:pPr>
        <w:numPr>
          <w:ilvl w:val="0"/>
          <w:numId w:val="11"/>
        </w:numPr>
        <w:spacing w:after="0"/>
        <w:jc w:val="both"/>
        <w:rPr>
          <w:lang w:val="ru-RU"/>
        </w:rPr>
      </w:pPr>
      <w:r w:rsidRPr="003201D5">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14:paraId="0FEE8513" w14:textId="77777777" w:rsidR="00686CB5" w:rsidRDefault="003201D5">
      <w:pPr>
        <w:spacing w:after="0"/>
        <w:ind w:firstLine="600"/>
        <w:jc w:val="both"/>
      </w:pPr>
      <w:r>
        <w:rPr>
          <w:rFonts w:ascii="Times New Roman" w:hAnsi="Times New Roman"/>
          <w:color w:val="000000"/>
          <w:sz w:val="28"/>
        </w:rPr>
        <w:t xml:space="preserve">3) работа с информацией: </w:t>
      </w:r>
    </w:p>
    <w:p w14:paraId="4C73D9B5" w14:textId="77777777" w:rsidR="00686CB5" w:rsidRPr="003201D5" w:rsidRDefault="003201D5">
      <w:pPr>
        <w:numPr>
          <w:ilvl w:val="0"/>
          <w:numId w:val="12"/>
        </w:numPr>
        <w:spacing w:after="0"/>
        <w:jc w:val="both"/>
        <w:rPr>
          <w:lang w:val="ru-RU"/>
        </w:rPr>
      </w:pPr>
      <w:r w:rsidRPr="003201D5">
        <w:rPr>
          <w:rFonts w:ascii="Times New Roman" w:hAnsi="Times New Roman"/>
          <w:color w:val="000000"/>
          <w:sz w:val="28"/>
          <w:lang w:val="ru-RU"/>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14:paraId="1373CA40" w14:textId="77777777" w:rsidR="00686CB5" w:rsidRPr="003201D5" w:rsidRDefault="003201D5">
      <w:pPr>
        <w:numPr>
          <w:ilvl w:val="0"/>
          <w:numId w:val="12"/>
        </w:numPr>
        <w:spacing w:after="0"/>
        <w:jc w:val="both"/>
        <w:rPr>
          <w:lang w:val="ru-RU"/>
        </w:rPr>
      </w:pPr>
      <w:r w:rsidRPr="003201D5">
        <w:rPr>
          <w:rFonts w:ascii="Times New Roman" w:hAnsi="Times New Roman"/>
          <w:color w:val="000000"/>
          <w:sz w:val="28"/>
          <w:lang w:val="ru-RU"/>
        </w:rPr>
        <w:t xml:space="preserve">создавать тексты в различных форматах и жанрах (сочинение, эссе, доклад, реферат, аннотация и др.) с учётом назначения информации и </w:t>
      </w:r>
      <w:r w:rsidRPr="003201D5">
        <w:rPr>
          <w:rFonts w:ascii="Times New Roman" w:hAnsi="Times New Roman"/>
          <w:color w:val="000000"/>
          <w:sz w:val="28"/>
          <w:lang w:val="ru-RU"/>
        </w:rPr>
        <w:lastRenderedPageBreak/>
        <w:t>целевой аудитории, выбирая оптимальную форму представления и визуализации;</w:t>
      </w:r>
    </w:p>
    <w:p w14:paraId="5C22B664" w14:textId="77777777" w:rsidR="00686CB5" w:rsidRPr="003201D5" w:rsidRDefault="003201D5">
      <w:pPr>
        <w:numPr>
          <w:ilvl w:val="0"/>
          <w:numId w:val="12"/>
        </w:numPr>
        <w:spacing w:after="0"/>
        <w:jc w:val="both"/>
        <w:rPr>
          <w:lang w:val="ru-RU"/>
        </w:rPr>
      </w:pPr>
      <w:r w:rsidRPr="003201D5">
        <w:rPr>
          <w:rFonts w:ascii="Times New Roman" w:hAnsi="Times New Roman"/>
          <w:color w:val="000000"/>
          <w:sz w:val="28"/>
          <w:lang w:val="ru-RU"/>
        </w:rPr>
        <w:t xml:space="preserve">оценивать достоверность, легитимность литературной и другой информации, её соответствие правовым и морально-этическим нормам; </w:t>
      </w:r>
    </w:p>
    <w:p w14:paraId="3ABBFC8F" w14:textId="77777777" w:rsidR="00686CB5" w:rsidRPr="003201D5" w:rsidRDefault="003201D5">
      <w:pPr>
        <w:numPr>
          <w:ilvl w:val="0"/>
          <w:numId w:val="12"/>
        </w:numPr>
        <w:spacing w:after="0"/>
        <w:jc w:val="both"/>
        <w:rPr>
          <w:lang w:val="ru-RU"/>
        </w:rPr>
      </w:pPr>
      <w:r w:rsidRPr="003201D5">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58D4D8CF" w14:textId="77777777" w:rsidR="00686CB5" w:rsidRPr="003201D5" w:rsidRDefault="003201D5">
      <w:pPr>
        <w:numPr>
          <w:ilvl w:val="0"/>
          <w:numId w:val="12"/>
        </w:numPr>
        <w:spacing w:after="0"/>
        <w:jc w:val="both"/>
        <w:rPr>
          <w:lang w:val="ru-RU"/>
        </w:rPr>
      </w:pPr>
      <w:r w:rsidRPr="003201D5">
        <w:rPr>
          <w:rFonts w:ascii="Times New Roman" w:hAnsi="Times New Roman"/>
          <w:color w:val="000000"/>
          <w:sz w:val="28"/>
          <w:lang w:val="ru-RU"/>
        </w:rPr>
        <w:t xml:space="preserve">владеть навыками распознавания и защиты литературной </w:t>
      </w:r>
      <w:r w:rsidRPr="003201D5">
        <w:rPr>
          <w:rFonts w:ascii="Times New Roman" w:hAnsi="Times New Roman"/>
          <w:color w:val="000000"/>
          <w:spacing w:val="-2"/>
          <w:sz w:val="28"/>
          <w:lang w:val="ru-RU"/>
        </w:rPr>
        <w:t>и другой информации, информационной безопасности личности.</w:t>
      </w:r>
    </w:p>
    <w:p w14:paraId="788E5563" w14:textId="77777777" w:rsidR="00686CB5" w:rsidRPr="003201D5" w:rsidRDefault="003201D5">
      <w:pPr>
        <w:spacing w:after="0"/>
        <w:ind w:firstLine="600"/>
        <w:jc w:val="both"/>
        <w:rPr>
          <w:lang w:val="ru-RU"/>
        </w:rPr>
      </w:pPr>
      <w:r w:rsidRPr="003201D5">
        <w:rPr>
          <w:rFonts w:ascii="Times New Roman" w:hAnsi="Times New Roman"/>
          <w:b/>
          <w:color w:val="000000"/>
          <w:sz w:val="28"/>
          <w:lang w:val="ru-RU"/>
        </w:rPr>
        <w:t>Овладение универсальными коммуникативными действиями:</w:t>
      </w:r>
      <w:r w:rsidRPr="003201D5">
        <w:rPr>
          <w:rFonts w:ascii="Times New Roman" w:hAnsi="Times New Roman"/>
          <w:color w:val="000000"/>
          <w:sz w:val="28"/>
          <w:lang w:val="ru-RU"/>
        </w:rPr>
        <w:t xml:space="preserve"> </w:t>
      </w:r>
    </w:p>
    <w:p w14:paraId="076EAF27" w14:textId="77777777" w:rsidR="00686CB5" w:rsidRPr="003201D5" w:rsidRDefault="003201D5">
      <w:pPr>
        <w:spacing w:after="0"/>
        <w:ind w:firstLine="600"/>
        <w:jc w:val="both"/>
        <w:rPr>
          <w:lang w:val="ru-RU"/>
        </w:rPr>
      </w:pPr>
      <w:r w:rsidRPr="003201D5">
        <w:rPr>
          <w:rFonts w:ascii="Times New Roman" w:hAnsi="Times New Roman"/>
          <w:color w:val="000000"/>
          <w:sz w:val="28"/>
          <w:lang w:val="ru-RU"/>
        </w:rPr>
        <w:t xml:space="preserve">1) общение: </w:t>
      </w:r>
    </w:p>
    <w:p w14:paraId="3C422C22" w14:textId="77777777" w:rsidR="00686CB5" w:rsidRPr="003201D5" w:rsidRDefault="003201D5">
      <w:pPr>
        <w:numPr>
          <w:ilvl w:val="0"/>
          <w:numId w:val="13"/>
        </w:numPr>
        <w:spacing w:after="0"/>
        <w:jc w:val="both"/>
        <w:rPr>
          <w:lang w:val="ru-RU"/>
        </w:rPr>
      </w:pPr>
      <w:r w:rsidRPr="003201D5">
        <w:rPr>
          <w:rFonts w:ascii="Times New Roman" w:hAnsi="Times New Roman"/>
          <w:color w:val="000000"/>
          <w:sz w:val="28"/>
          <w:lang w:val="ru-RU"/>
        </w:rPr>
        <w:t>осуществлять коммуникации во всех сферах жизни, в том числе на уроке литературы и во внеурочной деятельности по предмету;</w:t>
      </w:r>
    </w:p>
    <w:p w14:paraId="51A3DA55" w14:textId="77777777" w:rsidR="00686CB5" w:rsidRPr="003201D5" w:rsidRDefault="003201D5">
      <w:pPr>
        <w:numPr>
          <w:ilvl w:val="0"/>
          <w:numId w:val="13"/>
        </w:numPr>
        <w:spacing w:after="0"/>
        <w:jc w:val="both"/>
        <w:rPr>
          <w:lang w:val="ru-RU"/>
        </w:rPr>
      </w:pPr>
      <w:r w:rsidRPr="003201D5">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14:paraId="15FBE1BF" w14:textId="77777777" w:rsidR="00686CB5" w:rsidRPr="003201D5" w:rsidRDefault="003201D5">
      <w:pPr>
        <w:numPr>
          <w:ilvl w:val="0"/>
          <w:numId w:val="13"/>
        </w:numPr>
        <w:spacing w:after="0"/>
        <w:jc w:val="both"/>
        <w:rPr>
          <w:lang w:val="ru-RU"/>
        </w:rPr>
      </w:pPr>
      <w:r w:rsidRPr="003201D5">
        <w:rPr>
          <w:rFonts w:ascii="Times New Roman" w:hAnsi="Times New Roman"/>
          <w:color w:val="000000"/>
          <w:sz w:val="28"/>
          <w:lang w:val="ru-RU"/>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14:paraId="7B102151" w14:textId="77777777" w:rsidR="00686CB5" w:rsidRPr="003201D5" w:rsidRDefault="003201D5">
      <w:pPr>
        <w:numPr>
          <w:ilvl w:val="0"/>
          <w:numId w:val="13"/>
        </w:numPr>
        <w:spacing w:after="0"/>
        <w:jc w:val="both"/>
        <w:rPr>
          <w:lang w:val="ru-RU"/>
        </w:rPr>
      </w:pPr>
      <w:r w:rsidRPr="003201D5">
        <w:rPr>
          <w:rFonts w:ascii="Times New Roman" w:hAnsi="Times New Roman"/>
          <w:color w:val="000000"/>
          <w:sz w:val="28"/>
          <w:lang w:val="ru-RU"/>
        </w:rPr>
        <w:t>развёрнуто и логично излагать в процессе анализа литературного произведения свою точку зрения с использованием языковых средств;</w:t>
      </w:r>
    </w:p>
    <w:p w14:paraId="34DB24D3" w14:textId="77777777" w:rsidR="00686CB5" w:rsidRDefault="003201D5">
      <w:pPr>
        <w:spacing w:after="0"/>
        <w:ind w:firstLine="600"/>
        <w:jc w:val="both"/>
      </w:pPr>
      <w:r>
        <w:rPr>
          <w:rFonts w:ascii="Times New Roman" w:hAnsi="Times New Roman"/>
          <w:color w:val="000000"/>
          <w:sz w:val="28"/>
        </w:rPr>
        <w:t xml:space="preserve">2) совместная деятельность: </w:t>
      </w:r>
    </w:p>
    <w:p w14:paraId="56208AFE" w14:textId="77777777" w:rsidR="00686CB5" w:rsidRPr="003201D5" w:rsidRDefault="003201D5">
      <w:pPr>
        <w:numPr>
          <w:ilvl w:val="0"/>
          <w:numId w:val="14"/>
        </w:numPr>
        <w:spacing w:after="0"/>
        <w:jc w:val="both"/>
        <w:rPr>
          <w:lang w:val="ru-RU"/>
        </w:rPr>
      </w:pPr>
      <w:r w:rsidRPr="003201D5">
        <w:rPr>
          <w:rFonts w:ascii="Times New Roman" w:hAnsi="Times New Roman"/>
          <w:color w:val="000000"/>
          <w:sz w:val="28"/>
          <w:lang w:val="ru-RU"/>
        </w:rPr>
        <w:t>понимать и использовать преимущества командной и индивидуальной работы на уроке и во внеурочной деятельности по литературе;</w:t>
      </w:r>
    </w:p>
    <w:p w14:paraId="39811208" w14:textId="77777777" w:rsidR="00686CB5" w:rsidRPr="003201D5" w:rsidRDefault="003201D5">
      <w:pPr>
        <w:numPr>
          <w:ilvl w:val="0"/>
          <w:numId w:val="14"/>
        </w:numPr>
        <w:spacing w:after="0"/>
        <w:jc w:val="both"/>
        <w:rPr>
          <w:lang w:val="ru-RU"/>
        </w:rPr>
      </w:pPr>
      <w:r w:rsidRPr="003201D5">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14:paraId="279D9BFE" w14:textId="77777777" w:rsidR="00686CB5" w:rsidRPr="003201D5" w:rsidRDefault="003201D5">
      <w:pPr>
        <w:numPr>
          <w:ilvl w:val="0"/>
          <w:numId w:val="14"/>
        </w:numPr>
        <w:spacing w:after="0"/>
        <w:jc w:val="both"/>
        <w:rPr>
          <w:lang w:val="ru-RU"/>
        </w:rPr>
      </w:pPr>
      <w:r w:rsidRPr="003201D5">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 </w:t>
      </w:r>
    </w:p>
    <w:p w14:paraId="64762601" w14:textId="77777777" w:rsidR="00686CB5" w:rsidRPr="003201D5" w:rsidRDefault="003201D5">
      <w:pPr>
        <w:numPr>
          <w:ilvl w:val="0"/>
          <w:numId w:val="14"/>
        </w:numPr>
        <w:spacing w:after="0"/>
        <w:jc w:val="both"/>
        <w:rPr>
          <w:lang w:val="ru-RU"/>
        </w:rPr>
      </w:pPr>
      <w:r w:rsidRPr="003201D5">
        <w:rPr>
          <w:rFonts w:ascii="Times New Roman" w:hAnsi="Times New Roman"/>
          <w:color w:val="000000"/>
          <w:sz w:val="28"/>
          <w:lang w:val="ru-RU"/>
        </w:rPr>
        <w:lastRenderedPageBreak/>
        <w:t>оценивать качество своего вклада и каждого участника команды в общий результат по разработанным критериям;</w:t>
      </w:r>
    </w:p>
    <w:p w14:paraId="239CE030" w14:textId="77777777" w:rsidR="00686CB5" w:rsidRPr="003201D5" w:rsidRDefault="003201D5">
      <w:pPr>
        <w:numPr>
          <w:ilvl w:val="0"/>
          <w:numId w:val="14"/>
        </w:numPr>
        <w:spacing w:after="0"/>
        <w:jc w:val="both"/>
        <w:rPr>
          <w:lang w:val="ru-RU"/>
        </w:rPr>
      </w:pPr>
      <w:r w:rsidRPr="003201D5">
        <w:rPr>
          <w:rFonts w:ascii="Times New Roman" w:hAnsi="Times New Roman"/>
          <w:color w:val="000000"/>
          <w:sz w:val="28"/>
          <w:lang w:val="ru-RU"/>
        </w:rPr>
        <w:t xml:space="preserve">предлагать новые проекты, в том числе литературные, оценивать идеи с позиции новизны, оригинальности, практической значимости; </w:t>
      </w:r>
    </w:p>
    <w:p w14:paraId="54515386" w14:textId="77777777" w:rsidR="00686CB5" w:rsidRPr="003201D5" w:rsidRDefault="003201D5">
      <w:pPr>
        <w:numPr>
          <w:ilvl w:val="0"/>
          <w:numId w:val="14"/>
        </w:numPr>
        <w:spacing w:after="0"/>
        <w:jc w:val="both"/>
        <w:rPr>
          <w:lang w:val="ru-RU"/>
        </w:rPr>
      </w:pPr>
      <w:r w:rsidRPr="003201D5">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14:paraId="4EFE1D76" w14:textId="77777777" w:rsidR="00686CB5" w:rsidRPr="003201D5" w:rsidRDefault="003201D5">
      <w:pPr>
        <w:spacing w:after="0"/>
        <w:ind w:firstLine="600"/>
        <w:jc w:val="both"/>
        <w:rPr>
          <w:lang w:val="ru-RU"/>
        </w:rPr>
      </w:pPr>
      <w:r w:rsidRPr="003201D5">
        <w:rPr>
          <w:rFonts w:ascii="Times New Roman" w:hAnsi="Times New Roman"/>
          <w:b/>
          <w:color w:val="000000"/>
          <w:sz w:val="28"/>
          <w:lang w:val="ru-RU"/>
        </w:rPr>
        <w:t>Овладение универсальными регулятивными действиями:</w:t>
      </w:r>
      <w:r w:rsidRPr="003201D5">
        <w:rPr>
          <w:rFonts w:ascii="Times New Roman" w:hAnsi="Times New Roman"/>
          <w:color w:val="000000"/>
          <w:sz w:val="28"/>
          <w:lang w:val="ru-RU"/>
        </w:rPr>
        <w:t xml:space="preserve"> </w:t>
      </w:r>
    </w:p>
    <w:p w14:paraId="05BD1349" w14:textId="77777777" w:rsidR="00686CB5" w:rsidRPr="003201D5" w:rsidRDefault="003201D5">
      <w:pPr>
        <w:spacing w:after="0"/>
        <w:ind w:firstLine="600"/>
        <w:jc w:val="both"/>
        <w:rPr>
          <w:lang w:val="ru-RU"/>
        </w:rPr>
      </w:pPr>
      <w:r w:rsidRPr="003201D5">
        <w:rPr>
          <w:rFonts w:ascii="Times New Roman" w:hAnsi="Times New Roman"/>
          <w:color w:val="000000"/>
          <w:sz w:val="28"/>
          <w:lang w:val="ru-RU"/>
        </w:rPr>
        <w:t xml:space="preserve">1) самоорганизация: </w:t>
      </w:r>
    </w:p>
    <w:p w14:paraId="41997BB6" w14:textId="77777777" w:rsidR="00686CB5" w:rsidRPr="003201D5" w:rsidRDefault="003201D5">
      <w:pPr>
        <w:numPr>
          <w:ilvl w:val="0"/>
          <w:numId w:val="15"/>
        </w:numPr>
        <w:spacing w:after="0"/>
        <w:jc w:val="both"/>
        <w:rPr>
          <w:lang w:val="ru-RU"/>
        </w:rPr>
      </w:pPr>
      <w:r w:rsidRPr="003201D5">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14:paraId="382BC4B1" w14:textId="77777777" w:rsidR="00686CB5" w:rsidRPr="003201D5" w:rsidRDefault="003201D5">
      <w:pPr>
        <w:numPr>
          <w:ilvl w:val="0"/>
          <w:numId w:val="15"/>
        </w:numPr>
        <w:spacing w:after="0"/>
        <w:jc w:val="both"/>
        <w:rPr>
          <w:lang w:val="ru-RU"/>
        </w:rPr>
      </w:pPr>
      <w:r w:rsidRPr="003201D5">
        <w:rPr>
          <w:rFonts w:ascii="Times New Roman" w:hAnsi="Times New Roman"/>
          <w:color w:val="000000"/>
          <w:sz w:val="28"/>
          <w:lang w:val="ru-RU"/>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14:paraId="02259066" w14:textId="77777777" w:rsidR="00686CB5" w:rsidRPr="003201D5" w:rsidRDefault="003201D5">
      <w:pPr>
        <w:numPr>
          <w:ilvl w:val="0"/>
          <w:numId w:val="15"/>
        </w:numPr>
        <w:spacing w:after="0"/>
        <w:jc w:val="both"/>
        <w:rPr>
          <w:lang w:val="ru-RU"/>
        </w:rPr>
      </w:pPr>
      <w:r w:rsidRPr="003201D5">
        <w:rPr>
          <w:rFonts w:ascii="Times New Roman" w:hAnsi="Times New Roman"/>
          <w:color w:val="000000"/>
          <w:sz w:val="28"/>
          <w:lang w:val="ru-RU"/>
        </w:rPr>
        <w:t>давать оценку новым ситуациям, в том числе изображённым в художественной литературе;</w:t>
      </w:r>
    </w:p>
    <w:p w14:paraId="76214137" w14:textId="77777777" w:rsidR="00686CB5" w:rsidRPr="003201D5" w:rsidRDefault="003201D5">
      <w:pPr>
        <w:numPr>
          <w:ilvl w:val="0"/>
          <w:numId w:val="15"/>
        </w:numPr>
        <w:spacing w:after="0"/>
        <w:jc w:val="both"/>
        <w:rPr>
          <w:lang w:val="ru-RU"/>
        </w:rPr>
      </w:pPr>
      <w:r w:rsidRPr="003201D5">
        <w:rPr>
          <w:rFonts w:ascii="Times New Roman" w:hAnsi="Times New Roman"/>
          <w:color w:val="000000"/>
          <w:sz w:val="28"/>
          <w:lang w:val="ru-RU"/>
        </w:rPr>
        <w:t>расширять рамки учебного предмета на основе личных предпочтений с опорой на читательский опыт;</w:t>
      </w:r>
    </w:p>
    <w:p w14:paraId="74CFC29B" w14:textId="77777777" w:rsidR="00686CB5" w:rsidRPr="003201D5" w:rsidRDefault="003201D5">
      <w:pPr>
        <w:numPr>
          <w:ilvl w:val="0"/>
          <w:numId w:val="15"/>
        </w:numPr>
        <w:spacing w:after="0"/>
        <w:jc w:val="both"/>
        <w:rPr>
          <w:lang w:val="ru-RU"/>
        </w:rPr>
      </w:pPr>
      <w:r w:rsidRPr="003201D5">
        <w:rPr>
          <w:rFonts w:ascii="Times New Roman" w:hAnsi="Times New Roman"/>
          <w:color w:val="000000"/>
          <w:sz w:val="28"/>
          <w:lang w:val="ru-RU"/>
        </w:rPr>
        <w:t>делать осознанный выбор, аргументировать его, брать ответственность за решение;</w:t>
      </w:r>
    </w:p>
    <w:p w14:paraId="6169AD2B" w14:textId="77777777" w:rsidR="00686CB5" w:rsidRPr="003201D5" w:rsidRDefault="003201D5">
      <w:pPr>
        <w:numPr>
          <w:ilvl w:val="0"/>
          <w:numId w:val="15"/>
        </w:numPr>
        <w:spacing w:after="0"/>
        <w:jc w:val="both"/>
        <w:rPr>
          <w:lang w:val="ru-RU"/>
        </w:rPr>
      </w:pPr>
      <w:r w:rsidRPr="003201D5">
        <w:rPr>
          <w:rFonts w:ascii="Times New Roman" w:hAnsi="Times New Roman"/>
          <w:color w:val="000000"/>
          <w:sz w:val="28"/>
          <w:lang w:val="ru-RU"/>
        </w:rPr>
        <w:t>оценивать приобретённый опыт с учётом литературных знаний;</w:t>
      </w:r>
    </w:p>
    <w:p w14:paraId="2E252403" w14:textId="77777777" w:rsidR="00686CB5" w:rsidRPr="003201D5" w:rsidRDefault="003201D5">
      <w:pPr>
        <w:numPr>
          <w:ilvl w:val="0"/>
          <w:numId w:val="15"/>
        </w:numPr>
        <w:spacing w:after="0"/>
        <w:jc w:val="both"/>
        <w:rPr>
          <w:lang w:val="ru-RU"/>
        </w:rPr>
      </w:pPr>
      <w:r w:rsidRPr="003201D5">
        <w:rPr>
          <w:rFonts w:ascii="Times New Roman" w:hAnsi="Times New Roman"/>
          <w:color w:val="000000"/>
          <w:sz w:val="28"/>
          <w:lang w:val="ru-RU"/>
        </w:rPr>
        <w:t xml:space="preserve">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 </w:t>
      </w:r>
    </w:p>
    <w:p w14:paraId="61E35550" w14:textId="77777777" w:rsidR="00686CB5" w:rsidRDefault="003201D5">
      <w:pPr>
        <w:spacing w:after="0"/>
        <w:ind w:firstLine="600"/>
        <w:jc w:val="both"/>
      </w:pPr>
      <w:r>
        <w:rPr>
          <w:rFonts w:ascii="Times New Roman" w:hAnsi="Times New Roman"/>
          <w:color w:val="000000"/>
          <w:sz w:val="28"/>
        </w:rPr>
        <w:t>2) самоконтроль:</w:t>
      </w:r>
    </w:p>
    <w:p w14:paraId="694CD02D" w14:textId="77777777" w:rsidR="00686CB5" w:rsidRPr="003201D5" w:rsidRDefault="003201D5">
      <w:pPr>
        <w:numPr>
          <w:ilvl w:val="0"/>
          <w:numId w:val="16"/>
        </w:numPr>
        <w:spacing w:after="0"/>
        <w:jc w:val="both"/>
        <w:rPr>
          <w:lang w:val="ru-RU"/>
        </w:rPr>
      </w:pPr>
      <w:r w:rsidRPr="003201D5">
        <w:rPr>
          <w:rFonts w:ascii="Times New Roman" w:hAnsi="Times New Roman"/>
          <w:color w:val="000000"/>
          <w:sz w:val="28"/>
          <w:lang w:val="ru-RU"/>
        </w:rPr>
        <w:t xml:space="preserve">давать оценку новым ситуациям, вносить коррективы в деятельность, оценивать соответствие результатов целям; </w:t>
      </w:r>
    </w:p>
    <w:p w14:paraId="42DB40B0" w14:textId="77777777" w:rsidR="00686CB5" w:rsidRPr="003201D5" w:rsidRDefault="003201D5">
      <w:pPr>
        <w:numPr>
          <w:ilvl w:val="0"/>
          <w:numId w:val="16"/>
        </w:numPr>
        <w:spacing w:after="0"/>
        <w:jc w:val="both"/>
        <w:rPr>
          <w:lang w:val="ru-RU"/>
        </w:rPr>
      </w:pPr>
      <w:r w:rsidRPr="003201D5">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опираясь на примеры из художественных произведений;</w:t>
      </w:r>
    </w:p>
    <w:p w14:paraId="704D80D1" w14:textId="77777777" w:rsidR="00686CB5" w:rsidRPr="003201D5" w:rsidRDefault="003201D5">
      <w:pPr>
        <w:numPr>
          <w:ilvl w:val="0"/>
          <w:numId w:val="16"/>
        </w:numPr>
        <w:spacing w:after="0"/>
        <w:jc w:val="both"/>
        <w:rPr>
          <w:lang w:val="ru-RU"/>
        </w:rPr>
      </w:pPr>
      <w:r w:rsidRPr="003201D5">
        <w:rPr>
          <w:rFonts w:ascii="Times New Roman" w:hAnsi="Times New Roman"/>
          <w:color w:val="000000"/>
          <w:sz w:val="28"/>
          <w:lang w:val="ru-RU"/>
        </w:rPr>
        <w:t>уметь оценивать риски и своевременно принимать решения по их снижению;</w:t>
      </w:r>
    </w:p>
    <w:p w14:paraId="6853CCCE" w14:textId="77777777" w:rsidR="00686CB5" w:rsidRDefault="003201D5">
      <w:pPr>
        <w:spacing w:after="0"/>
        <w:ind w:firstLine="600"/>
        <w:jc w:val="both"/>
      </w:pPr>
      <w:r>
        <w:rPr>
          <w:rFonts w:ascii="Times New Roman" w:hAnsi="Times New Roman"/>
          <w:color w:val="000000"/>
          <w:sz w:val="28"/>
        </w:rPr>
        <w:t>3) принятие себя и других:</w:t>
      </w:r>
    </w:p>
    <w:p w14:paraId="71E4F6D7" w14:textId="77777777" w:rsidR="00686CB5" w:rsidRPr="003201D5" w:rsidRDefault="003201D5">
      <w:pPr>
        <w:numPr>
          <w:ilvl w:val="0"/>
          <w:numId w:val="17"/>
        </w:numPr>
        <w:spacing w:after="0"/>
        <w:jc w:val="both"/>
        <w:rPr>
          <w:lang w:val="ru-RU"/>
        </w:rPr>
      </w:pPr>
      <w:r w:rsidRPr="003201D5">
        <w:rPr>
          <w:rFonts w:ascii="Times New Roman" w:hAnsi="Times New Roman"/>
          <w:color w:val="000000"/>
          <w:sz w:val="28"/>
          <w:lang w:val="ru-RU"/>
        </w:rPr>
        <w:t>принимать себя, понимая свои недостатки и достоинства;</w:t>
      </w:r>
    </w:p>
    <w:p w14:paraId="77DE878B" w14:textId="77777777" w:rsidR="00686CB5" w:rsidRPr="003201D5" w:rsidRDefault="003201D5">
      <w:pPr>
        <w:numPr>
          <w:ilvl w:val="0"/>
          <w:numId w:val="17"/>
        </w:numPr>
        <w:spacing w:after="0"/>
        <w:jc w:val="both"/>
        <w:rPr>
          <w:lang w:val="ru-RU"/>
        </w:rPr>
      </w:pPr>
      <w:r w:rsidRPr="003201D5">
        <w:rPr>
          <w:rFonts w:ascii="Times New Roman" w:hAnsi="Times New Roman"/>
          <w:color w:val="000000"/>
          <w:sz w:val="28"/>
          <w:lang w:val="ru-RU"/>
        </w:rPr>
        <w:lastRenderedPageBreak/>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14:paraId="2F02E000" w14:textId="77777777" w:rsidR="00686CB5" w:rsidRPr="003201D5" w:rsidRDefault="003201D5">
      <w:pPr>
        <w:numPr>
          <w:ilvl w:val="0"/>
          <w:numId w:val="17"/>
        </w:numPr>
        <w:spacing w:after="0"/>
        <w:jc w:val="both"/>
        <w:rPr>
          <w:lang w:val="ru-RU"/>
        </w:rPr>
      </w:pPr>
      <w:r w:rsidRPr="003201D5">
        <w:rPr>
          <w:rFonts w:ascii="Times New Roman" w:hAnsi="Times New Roman"/>
          <w:color w:val="000000"/>
          <w:sz w:val="28"/>
          <w:lang w:val="ru-RU"/>
        </w:rPr>
        <w:t>признавать своё право и право других на ошибки в дискуссиях на литературные темы;</w:t>
      </w:r>
    </w:p>
    <w:p w14:paraId="1C582742" w14:textId="77777777" w:rsidR="00686CB5" w:rsidRPr="003201D5" w:rsidRDefault="003201D5">
      <w:pPr>
        <w:numPr>
          <w:ilvl w:val="0"/>
          <w:numId w:val="17"/>
        </w:numPr>
        <w:spacing w:after="0"/>
        <w:jc w:val="both"/>
        <w:rPr>
          <w:lang w:val="ru-RU"/>
        </w:rPr>
      </w:pPr>
      <w:r w:rsidRPr="003201D5">
        <w:rPr>
          <w:rFonts w:ascii="Times New Roman" w:hAnsi="Times New Roman"/>
          <w:color w:val="000000"/>
          <w:sz w:val="28"/>
          <w:lang w:val="ru-RU"/>
        </w:rPr>
        <w:t xml:space="preserve">развивать способность понимать мир с позиции другого человека, используя знания по литературе. </w:t>
      </w:r>
    </w:p>
    <w:p w14:paraId="7CE6DED9" w14:textId="77777777" w:rsidR="00686CB5" w:rsidRPr="003201D5" w:rsidRDefault="00686CB5">
      <w:pPr>
        <w:spacing w:after="0"/>
        <w:ind w:left="120"/>
        <w:rPr>
          <w:lang w:val="ru-RU"/>
        </w:rPr>
      </w:pPr>
    </w:p>
    <w:p w14:paraId="40001CCC" w14:textId="77777777" w:rsidR="00686CB5" w:rsidRPr="003201D5" w:rsidRDefault="003201D5">
      <w:pPr>
        <w:spacing w:after="0"/>
        <w:ind w:firstLine="600"/>
        <w:rPr>
          <w:lang w:val="ru-RU"/>
        </w:rPr>
      </w:pPr>
      <w:r w:rsidRPr="003201D5">
        <w:rPr>
          <w:rFonts w:ascii="Times New Roman" w:hAnsi="Times New Roman"/>
          <w:b/>
          <w:color w:val="000000"/>
          <w:sz w:val="28"/>
          <w:lang w:val="ru-RU"/>
        </w:rPr>
        <w:t>ПРЕДМЕТНЫЕ РЕЗУЛЬТАТЫ (10–11 классы)</w:t>
      </w:r>
    </w:p>
    <w:p w14:paraId="5F5DA296" w14:textId="77777777" w:rsidR="00686CB5" w:rsidRPr="003201D5" w:rsidRDefault="003201D5">
      <w:pPr>
        <w:spacing w:after="0"/>
        <w:ind w:firstLine="600"/>
        <w:jc w:val="both"/>
        <w:rPr>
          <w:lang w:val="ru-RU"/>
        </w:rPr>
      </w:pPr>
      <w:r w:rsidRPr="003201D5">
        <w:rPr>
          <w:rFonts w:ascii="Times New Roman" w:hAnsi="Times New Roman"/>
          <w:color w:val="000000"/>
          <w:sz w:val="28"/>
          <w:lang w:val="ru-RU"/>
        </w:rPr>
        <w:t>Предметные результаты по литературе в средней школе должны обеспечивать:</w:t>
      </w:r>
    </w:p>
    <w:p w14:paraId="26334496" w14:textId="77777777" w:rsidR="00686CB5" w:rsidRPr="003201D5" w:rsidRDefault="003201D5">
      <w:pPr>
        <w:spacing w:after="0"/>
        <w:ind w:firstLine="600"/>
        <w:jc w:val="both"/>
        <w:rPr>
          <w:lang w:val="ru-RU"/>
        </w:rPr>
      </w:pPr>
      <w:r w:rsidRPr="003201D5">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 </w:t>
      </w:r>
    </w:p>
    <w:p w14:paraId="17DAFE25" w14:textId="77777777" w:rsidR="00686CB5" w:rsidRPr="003201D5" w:rsidRDefault="003201D5">
      <w:pPr>
        <w:spacing w:after="0"/>
        <w:ind w:firstLine="600"/>
        <w:jc w:val="both"/>
        <w:rPr>
          <w:lang w:val="ru-RU"/>
        </w:rPr>
      </w:pPr>
      <w:r w:rsidRPr="003201D5">
        <w:rPr>
          <w:rFonts w:ascii="Times New Roman" w:hAnsi="Times New Roman"/>
          <w:color w:val="000000"/>
          <w:sz w:val="28"/>
          <w:lang w:val="ru-RU"/>
        </w:rPr>
        <w:t xml:space="preserve">2) осознание взаимосвязи между языковым, литературным, интеллектуальным, духовно-нравственным развитием личности; </w:t>
      </w:r>
    </w:p>
    <w:p w14:paraId="47548824" w14:textId="77777777" w:rsidR="00686CB5" w:rsidRPr="003201D5" w:rsidRDefault="003201D5">
      <w:pPr>
        <w:spacing w:after="0"/>
        <w:ind w:firstLine="600"/>
        <w:jc w:val="both"/>
        <w:rPr>
          <w:lang w:val="ru-RU"/>
        </w:rPr>
      </w:pPr>
      <w:r w:rsidRPr="003201D5">
        <w:rPr>
          <w:rFonts w:ascii="Times New Roman" w:hAnsi="Times New Roman"/>
          <w:color w:val="000000"/>
          <w:sz w:val="28"/>
          <w:lang w:val="ru-RU"/>
        </w:rPr>
        <w:t xml:space="preserve">3) 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w:t>
      </w:r>
    </w:p>
    <w:p w14:paraId="10F7977C" w14:textId="77777777" w:rsidR="00686CB5" w:rsidRPr="003201D5" w:rsidRDefault="003201D5">
      <w:pPr>
        <w:spacing w:after="0"/>
        <w:ind w:firstLine="600"/>
        <w:jc w:val="both"/>
        <w:rPr>
          <w:lang w:val="ru-RU"/>
        </w:rPr>
      </w:pPr>
      <w:r w:rsidRPr="003201D5">
        <w:rPr>
          <w:rFonts w:ascii="Times New Roman" w:hAnsi="Times New Roman"/>
          <w:color w:val="000000"/>
          <w:sz w:val="28"/>
          <w:lang w:val="ru-RU"/>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 народов России:</w:t>
      </w:r>
    </w:p>
    <w:p w14:paraId="057B31B0" w14:textId="77777777" w:rsidR="00686CB5" w:rsidRPr="003201D5" w:rsidRDefault="003201D5">
      <w:pPr>
        <w:spacing w:after="0"/>
        <w:ind w:firstLine="600"/>
        <w:jc w:val="both"/>
        <w:rPr>
          <w:lang w:val="ru-RU"/>
        </w:rPr>
      </w:pPr>
      <w:r w:rsidRPr="003201D5">
        <w:rPr>
          <w:rFonts w:ascii="Times New Roman" w:hAnsi="Times New Roman"/>
          <w:color w:val="000000"/>
          <w:sz w:val="28"/>
          <w:lang w:val="ru-RU"/>
        </w:rPr>
        <w:t xml:space="preserve">пьеса А. Н. Островского «Гроза»; роман И. А. Гончарова «Обломов»; роман И. С. Тургенева «Отцы и дети»; стихотворения Ф. И. Тютчева, А. А. Фета, стихотворения и поэма «Кому на Руси жить хорошо» Н. А. Некрасова; роман М. Е. Салтыкова-Щедрина «История одного города» (избранные главы); роман Ф. М. Достоевского «Преступление и наказание»; роман Л. Н. Толстого «Война и мир»; одно произведение Н. С. Лескова; рассказы и пьеса «Вишнёвый сад» А. П. Чехова; рассказы и пьеса «На дне» М. Горького; рассказы И. А. Бунина и А. И. Куприна; стихотворения и поэма «Двенадцать» А. А. Блока; стихотворения и поэма «Облако в штанах» В. В. Маяковского; стихотворения С. А. Есенина, О. Э. Мандельштама, М. И. Цветаевой; стихотворения и поэма «Реквием» А. А. Ахматовой; роман Н.А. Островского «Как закалялась сталь» (избранные главы); роман М. А. </w:t>
      </w:r>
      <w:r w:rsidRPr="003201D5">
        <w:rPr>
          <w:rFonts w:ascii="Times New Roman" w:hAnsi="Times New Roman"/>
          <w:color w:val="000000"/>
          <w:sz w:val="28"/>
          <w:lang w:val="ru-RU"/>
        </w:rPr>
        <w:lastRenderedPageBreak/>
        <w:t xml:space="preserve">Шолохова «Тихий Дон» (избранные главы); роман М. А. Булгакова «Мастер и Маргарита» (или «Белая гвардия»); одно произведение А. П. Платонова; стихотворения А. Т. Твардовского, Б. Л. Пастернака, роман А.А. Фадеева "Молодая гвардия", роман В.О. Богомолова "В августе сорок четвертого года", повесть А. И. Солженицына «Один день Ивана Денисовича»; произведения литературы второй половины </w:t>
      </w:r>
      <w:r>
        <w:rPr>
          <w:rFonts w:ascii="Times New Roman" w:hAnsi="Times New Roman"/>
          <w:color w:val="000000"/>
          <w:sz w:val="28"/>
        </w:rPr>
        <w:t>XX</w:t>
      </w:r>
      <w:r w:rsidRPr="003201D5">
        <w:rPr>
          <w:rFonts w:ascii="Times New Roman" w:hAnsi="Times New Roman"/>
          <w:color w:val="000000"/>
          <w:sz w:val="28"/>
          <w:lang w:val="ru-RU"/>
        </w:rPr>
        <w:t>–</w:t>
      </w:r>
      <w:r>
        <w:rPr>
          <w:rFonts w:ascii="Times New Roman" w:hAnsi="Times New Roman"/>
          <w:color w:val="000000"/>
          <w:sz w:val="28"/>
        </w:rPr>
        <w:t>XXI</w:t>
      </w:r>
      <w:r w:rsidRPr="003201D5">
        <w:rPr>
          <w:rFonts w:ascii="Times New Roman" w:hAnsi="Times New Roman"/>
          <w:color w:val="000000"/>
          <w:sz w:val="28"/>
          <w:lang w:val="ru-RU"/>
        </w:rPr>
        <w:t xml:space="preserve"> века: не менее двух прозаиков по выбору (в том числе Ф. А. Абрамова, В. П. Астафьева, А. Г. Битова, Ю. В. Бондарева, Б. Л. Васильева, К. Д. Воробьёва, Ф. А. Искандера, В. Л. Кондратьева, В. Г. Распутина, В. М. Шукшина и др.); не менее двух поэтов по выбору (в том числе И. А. Бродского, А. А. Вознесенского, В. С. Высоцкого, Е. А. Евтушенко, Н. А. Заболоцкого, А. С. Кушнера, Б. Ш. Окуджавы, Р. И. Рождественского, Н. М. Рубцова и др.); пьеса одного из драматургов по выбору (в том числе А. Н. Арбузова, А. В. Вампилова, В. С. Розова и др.); не менее двух произведений зарубежной литературы (в том числе романы и повести Ч. Диккенса, Г. Флобера, Э. М. Ремарка, Э. Хемингуэя, Дж. Сэлинджера, Р. Брэдбери; стихотворения А. Рембо, Ш. Бодлера; пьесы Г. Ибсена, Б. Шоу и др.); не менее одного произведения из литератур народов России (в том числе произведения Г. Айги, Р. Гамзатова, М. Джалиля, М. Карима, Д. Кугультинова, К. Кулиева, Ю. Рытхэу, Г. Тукая, К. Хетагурова, Ю. Шесталова и др.);</w:t>
      </w:r>
    </w:p>
    <w:p w14:paraId="622DE4E8" w14:textId="77777777" w:rsidR="00686CB5" w:rsidRPr="003201D5" w:rsidRDefault="003201D5">
      <w:pPr>
        <w:spacing w:after="0"/>
        <w:ind w:firstLine="600"/>
        <w:jc w:val="both"/>
        <w:rPr>
          <w:lang w:val="ru-RU"/>
        </w:rPr>
      </w:pPr>
      <w:r w:rsidRPr="003201D5">
        <w:rPr>
          <w:rFonts w:ascii="Times New Roman" w:hAnsi="Times New Roman"/>
          <w:color w:val="000000"/>
          <w:sz w:val="28"/>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 </w:t>
      </w:r>
    </w:p>
    <w:p w14:paraId="15B38C6C" w14:textId="77777777" w:rsidR="00686CB5" w:rsidRPr="003201D5" w:rsidRDefault="003201D5">
      <w:pPr>
        <w:spacing w:after="0"/>
        <w:ind w:firstLine="600"/>
        <w:jc w:val="both"/>
        <w:rPr>
          <w:lang w:val="ru-RU"/>
        </w:rPr>
      </w:pPr>
      <w:r w:rsidRPr="003201D5">
        <w:rPr>
          <w:rFonts w:ascii="Times New Roman" w:hAnsi="Times New Roman"/>
          <w:color w:val="000000"/>
          <w:sz w:val="28"/>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14:paraId="241ED38B" w14:textId="77777777" w:rsidR="00686CB5" w:rsidRPr="003201D5" w:rsidRDefault="003201D5">
      <w:pPr>
        <w:spacing w:after="0"/>
        <w:ind w:firstLine="600"/>
        <w:jc w:val="both"/>
        <w:rPr>
          <w:lang w:val="ru-RU"/>
        </w:rPr>
      </w:pPr>
      <w:r w:rsidRPr="003201D5">
        <w:rPr>
          <w:rFonts w:ascii="Times New Roman" w:hAnsi="Times New Roman"/>
          <w:color w:val="000000"/>
          <w:sz w:val="28"/>
          <w:lang w:val="ru-RU"/>
        </w:rPr>
        <w:t xml:space="preserve">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14:paraId="4DA639D6" w14:textId="77777777" w:rsidR="00686CB5" w:rsidRPr="003201D5" w:rsidRDefault="003201D5">
      <w:pPr>
        <w:spacing w:after="0"/>
        <w:ind w:firstLine="600"/>
        <w:jc w:val="both"/>
        <w:rPr>
          <w:lang w:val="ru-RU"/>
        </w:rPr>
      </w:pPr>
      <w:r w:rsidRPr="003201D5">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14:paraId="7D05A560" w14:textId="77777777" w:rsidR="00686CB5" w:rsidRPr="003201D5" w:rsidRDefault="003201D5">
      <w:pPr>
        <w:spacing w:after="0"/>
        <w:ind w:firstLine="600"/>
        <w:jc w:val="both"/>
        <w:rPr>
          <w:lang w:val="ru-RU"/>
        </w:rPr>
      </w:pPr>
      <w:r w:rsidRPr="003201D5">
        <w:rPr>
          <w:rFonts w:ascii="Times New Roman" w:hAnsi="Times New Roman"/>
          <w:color w:val="000000"/>
          <w:spacing w:val="-2"/>
          <w:sz w:val="28"/>
          <w:lang w:val="ru-RU"/>
        </w:rPr>
        <w:t>9) 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14:paraId="5CA63D86" w14:textId="77777777" w:rsidR="00686CB5" w:rsidRPr="003201D5" w:rsidRDefault="003201D5">
      <w:pPr>
        <w:spacing w:after="0"/>
        <w:ind w:firstLine="600"/>
        <w:jc w:val="both"/>
        <w:rPr>
          <w:lang w:val="ru-RU"/>
        </w:rPr>
      </w:pPr>
      <w:r w:rsidRPr="003201D5">
        <w:rPr>
          <w:rFonts w:ascii="Times New Roman" w:hAnsi="Times New Roman"/>
          <w:color w:val="000000"/>
          <w:sz w:val="28"/>
          <w:lang w:val="ru-RU"/>
        </w:rPr>
        <w:lastRenderedPageBreak/>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14:paraId="70931C03" w14:textId="77777777" w:rsidR="00686CB5" w:rsidRPr="003201D5" w:rsidRDefault="003201D5">
      <w:pPr>
        <w:spacing w:after="0"/>
        <w:ind w:firstLine="600"/>
        <w:jc w:val="both"/>
        <w:rPr>
          <w:lang w:val="ru-RU"/>
        </w:rPr>
      </w:pPr>
      <w:r w:rsidRPr="003201D5">
        <w:rPr>
          <w:rFonts w:ascii="Times New Roman" w:hAnsi="Times New Roman"/>
          <w:color w:val="000000"/>
          <w:sz w:val="28"/>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14:paraId="56A6933A" w14:textId="77777777" w:rsidR="00686CB5" w:rsidRPr="003201D5" w:rsidRDefault="003201D5">
      <w:pPr>
        <w:spacing w:after="0"/>
        <w:ind w:firstLine="600"/>
        <w:jc w:val="both"/>
        <w:rPr>
          <w:lang w:val="ru-RU"/>
        </w:rPr>
      </w:pPr>
      <w:r w:rsidRPr="003201D5">
        <w:rPr>
          <w:rFonts w:ascii="Times New Roman" w:hAnsi="Times New Roman"/>
          <w:color w:val="000000"/>
          <w:sz w:val="28"/>
          <w:lang w:val="ru-RU"/>
        </w:rPr>
        <w:t xml:space="preserve">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 </w:t>
      </w:r>
    </w:p>
    <w:p w14:paraId="4F6B06E3" w14:textId="77777777" w:rsidR="00686CB5" w:rsidRPr="003201D5" w:rsidRDefault="003201D5">
      <w:pPr>
        <w:spacing w:after="0"/>
        <w:ind w:firstLine="600"/>
        <w:jc w:val="both"/>
        <w:rPr>
          <w:lang w:val="ru-RU"/>
        </w:rPr>
      </w:pPr>
      <w:r w:rsidRPr="003201D5">
        <w:rPr>
          <w:rFonts w:ascii="Times New Roman" w:hAnsi="Times New Roman"/>
          <w:color w:val="000000"/>
          <w:sz w:val="28"/>
          <w:lang w:val="ru-RU"/>
        </w:rPr>
        <w:t xml:space="preserve">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 </w:t>
      </w:r>
    </w:p>
    <w:p w14:paraId="57F4251B" w14:textId="77777777" w:rsidR="00686CB5" w:rsidRPr="003201D5" w:rsidRDefault="003201D5">
      <w:pPr>
        <w:spacing w:after="0"/>
        <w:ind w:firstLine="600"/>
        <w:jc w:val="both"/>
        <w:rPr>
          <w:lang w:val="ru-RU"/>
        </w:rPr>
      </w:pPr>
      <w:r w:rsidRPr="003201D5">
        <w:rPr>
          <w:rFonts w:ascii="Times New Roman" w:hAnsi="Times New Roman"/>
          <w:color w:val="000000"/>
          <w:sz w:val="28"/>
          <w:lang w:val="ru-RU"/>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14:paraId="4C405333" w14:textId="77777777" w:rsidR="00686CB5" w:rsidRPr="003201D5" w:rsidRDefault="003201D5">
      <w:pPr>
        <w:spacing w:after="0" w:line="480" w:lineRule="auto"/>
        <w:ind w:firstLine="600"/>
        <w:rPr>
          <w:lang w:val="ru-RU"/>
        </w:rPr>
      </w:pPr>
      <w:r w:rsidRPr="003201D5">
        <w:rPr>
          <w:rFonts w:ascii="Times New Roman" w:hAnsi="Times New Roman"/>
          <w:b/>
          <w:color w:val="000000"/>
          <w:sz w:val="28"/>
          <w:lang w:val="ru-RU"/>
        </w:rPr>
        <w:t>ПРЕДМЕТНЫЕ РЕЗУЛЬТАТЫ ПО КЛАССАМ:</w:t>
      </w:r>
      <w:r w:rsidRPr="003201D5">
        <w:rPr>
          <w:rFonts w:ascii="Times New Roman" w:hAnsi="Times New Roman"/>
          <w:color w:val="000000"/>
          <w:sz w:val="28"/>
          <w:lang w:val="ru-RU"/>
        </w:rPr>
        <w:t xml:space="preserve"> </w:t>
      </w:r>
    </w:p>
    <w:p w14:paraId="5AC4B5ED" w14:textId="77777777" w:rsidR="00686CB5" w:rsidRPr="003201D5" w:rsidRDefault="003201D5">
      <w:pPr>
        <w:spacing w:after="0"/>
        <w:ind w:firstLine="600"/>
        <w:rPr>
          <w:lang w:val="ru-RU"/>
        </w:rPr>
      </w:pPr>
      <w:r w:rsidRPr="003201D5">
        <w:rPr>
          <w:rFonts w:ascii="Times New Roman" w:hAnsi="Times New Roman"/>
          <w:b/>
          <w:color w:val="000000"/>
          <w:sz w:val="28"/>
          <w:lang w:val="ru-RU"/>
        </w:rPr>
        <w:t>10 КЛАСС</w:t>
      </w:r>
    </w:p>
    <w:p w14:paraId="47841C3D" w14:textId="77777777" w:rsidR="00686CB5" w:rsidRPr="003201D5" w:rsidRDefault="003201D5">
      <w:pPr>
        <w:spacing w:after="0"/>
        <w:ind w:firstLine="600"/>
        <w:jc w:val="both"/>
        <w:rPr>
          <w:lang w:val="ru-RU"/>
        </w:rPr>
      </w:pPr>
      <w:r w:rsidRPr="003201D5">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w:t>
      </w:r>
      <w:r w:rsidRPr="003201D5">
        <w:rPr>
          <w:rFonts w:ascii="Times New Roman" w:hAnsi="Times New Roman"/>
          <w:color w:val="000000"/>
          <w:sz w:val="28"/>
          <w:lang w:val="ru-RU"/>
        </w:rPr>
        <w:lastRenderedPageBreak/>
        <w:t xml:space="preserve">культурного развития страны в конкретную историческую эпоху (вторая половина </w:t>
      </w:r>
      <w:r>
        <w:rPr>
          <w:rFonts w:ascii="Times New Roman" w:hAnsi="Times New Roman"/>
          <w:color w:val="000000"/>
          <w:sz w:val="28"/>
        </w:rPr>
        <w:t>XIX</w:t>
      </w:r>
      <w:r w:rsidRPr="003201D5">
        <w:rPr>
          <w:rFonts w:ascii="Times New Roman" w:hAnsi="Times New Roman"/>
          <w:color w:val="000000"/>
          <w:sz w:val="28"/>
          <w:lang w:val="ru-RU"/>
        </w:rPr>
        <w:t xml:space="preserve"> века); </w:t>
      </w:r>
    </w:p>
    <w:p w14:paraId="323C3384" w14:textId="77777777" w:rsidR="00686CB5" w:rsidRPr="003201D5" w:rsidRDefault="003201D5">
      <w:pPr>
        <w:spacing w:after="0"/>
        <w:ind w:firstLine="600"/>
        <w:jc w:val="both"/>
        <w:rPr>
          <w:lang w:val="ru-RU"/>
        </w:rPr>
      </w:pPr>
      <w:r w:rsidRPr="003201D5">
        <w:rPr>
          <w:rFonts w:ascii="Times New Roman" w:hAnsi="Times New Roman"/>
          <w:color w:val="000000"/>
          <w:spacing w:val="-2"/>
          <w:sz w:val="28"/>
          <w:lang w:val="ru-RU"/>
        </w:rPr>
        <w:t xml:space="preserve">2) 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 </w:t>
      </w:r>
    </w:p>
    <w:p w14:paraId="4A91233F" w14:textId="77777777" w:rsidR="00686CB5" w:rsidRPr="003201D5" w:rsidRDefault="003201D5">
      <w:pPr>
        <w:spacing w:after="0"/>
        <w:ind w:firstLine="600"/>
        <w:jc w:val="both"/>
        <w:rPr>
          <w:lang w:val="ru-RU"/>
        </w:rPr>
      </w:pPr>
      <w:r w:rsidRPr="003201D5">
        <w:rPr>
          <w:rFonts w:ascii="Times New Roman" w:hAnsi="Times New Roman"/>
          <w:color w:val="000000"/>
          <w:sz w:val="28"/>
          <w:lang w:val="ru-RU"/>
        </w:rPr>
        <w:t>3) 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p w14:paraId="3D020EFD" w14:textId="77777777" w:rsidR="00686CB5" w:rsidRPr="003201D5" w:rsidRDefault="003201D5">
      <w:pPr>
        <w:spacing w:after="0"/>
        <w:ind w:firstLine="600"/>
        <w:jc w:val="both"/>
        <w:rPr>
          <w:lang w:val="ru-RU"/>
        </w:rPr>
      </w:pPr>
      <w:r w:rsidRPr="003201D5">
        <w:rPr>
          <w:rFonts w:ascii="Times New Roman" w:hAnsi="Times New Roman"/>
          <w:color w:val="000000"/>
          <w:sz w:val="28"/>
          <w:lang w:val="ru-RU"/>
        </w:rPr>
        <w:t xml:space="preserve">4) 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 народов России (вторая половина </w:t>
      </w:r>
      <w:r>
        <w:rPr>
          <w:rFonts w:ascii="Times New Roman" w:hAnsi="Times New Roman"/>
          <w:color w:val="000000"/>
          <w:sz w:val="28"/>
        </w:rPr>
        <w:t>XIX</w:t>
      </w:r>
      <w:r w:rsidRPr="003201D5">
        <w:rPr>
          <w:rFonts w:ascii="Times New Roman" w:hAnsi="Times New Roman"/>
          <w:color w:val="000000"/>
          <w:sz w:val="28"/>
          <w:lang w:val="ru-RU"/>
        </w:rPr>
        <w:t xml:space="preserve"> века);</w:t>
      </w:r>
    </w:p>
    <w:p w14:paraId="1305D75B" w14:textId="77777777" w:rsidR="00686CB5" w:rsidRPr="003201D5" w:rsidRDefault="003201D5">
      <w:pPr>
        <w:spacing w:after="0"/>
        <w:ind w:firstLine="600"/>
        <w:jc w:val="both"/>
        <w:rPr>
          <w:lang w:val="ru-RU"/>
        </w:rPr>
      </w:pPr>
      <w:r w:rsidRPr="003201D5">
        <w:rPr>
          <w:rFonts w:ascii="Times New Roman" w:hAnsi="Times New Roman"/>
          <w:color w:val="000000"/>
          <w:sz w:val="28"/>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8"/>
        </w:rPr>
        <w:t>XIX</w:t>
      </w:r>
      <w:r w:rsidRPr="003201D5">
        <w:rPr>
          <w:rFonts w:ascii="Times New Roman" w:hAnsi="Times New Roman"/>
          <w:color w:val="000000"/>
          <w:sz w:val="28"/>
          <w:lang w:val="ru-RU"/>
        </w:rPr>
        <w:t xml:space="preserve">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 </w:t>
      </w:r>
    </w:p>
    <w:p w14:paraId="6223708F" w14:textId="77777777" w:rsidR="00686CB5" w:rsidRPr="003201D5" w:rsidRDefault="003201D5">
      <w:pPr>
        <w:spacing w:after="0"/>
        <w:ind w:firstLine="600"/>
        <w:jc w:val="both"/>
        <w:rPr>
          <w:lang w:val="ru-RU"/>
        </w:rPr>
      </w:pPr>
      <w:r w:rsidRPr="003201D5">
        <w:rPr>
          <w:rFonts w:ascii="Times New Roman" w:hAnsi="Times New Roman"/>
          <w:color w:val="000000"/>
          <w:sz w:val="28"/>
          <w:lang w:val="ru-RU"/>
        </w:rPr>
        <w:t xml:space="preserve">6) способность выявлять в произведениях художественной литературы </w:t>
      </w:r>
      <w:r>
        <w:rPr>
          <w:rFonts w:ascii="Times New Roman" w:hAnsi="Times New Roman"/>
          <w:color w:val="000000"/>
          <w:sz w:val="28"/>
        </w:rPr>
        <w:t>XIX</w:t>
      </w:r>
      <w:r w:rsidRPr="003201D5">
        <w:rPr>
          <w:rFonts w:ascii="Times New Roman" w:hAnsi="Times New Roman"/>
          <w:color w:val="000000"/>
          <w:sz w:val="28"/>
          <w:lang w:val="ru-RU"/>
        </w:rPr>
        <w:t xml:space="preserve"> века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 </w:t>
      </w:r>
    </w:p>
    <w:p w14:paraId="04A20820" w14:textId="77777777" w:rsidR="00686CB5" w:rsidRPr="003201D5" w:rsidRDefault="003201D5">
      <w:pPr>
        <w:spacing w:after="0"/>
        <w:ind w:firstLine="600"/>
        <w:jc w:val="both"/>
        <w:rPr>
          <w:lang w:val="ru-RU"/>
        </w:rPr>
      </w:pPr>
      <w:r w:rsidRPr="003201D5">
        <w:rPr>
          <w:rFonts w:ascii="Times New Roman" w:hAnsi="Times New Roman"/>
          <w:color w:val="000000"/>
          <w:sz w:val="28"/>
          <w:lang w:val="ru-RU"/>
        </w:rPr>
        <w:t>7)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p w14:paraId="571E75DC" w14:textId="77777777" w:rsidR="00686CB5" w:rsidRPr="003201D5" w:rsidRDefault="003201D5">
      <w:pPr>
        <w:spacing w:after="0"/>
        <w:ind w:firstLine="600"/>
        <w:jc w:val="both"/>
        <w:rPr>
          <w:lang w:val="ru-RU"/>
        </w:rPr>
      </w:pPr>
      <w:r w:rsidRPr="003201D5">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14:paraId="469C68A4" w14:textId="77777777" w:rsidR="00686CB5" w:rsidRPr="003201D5" w:rsidRDefault="003201D5">
      <w:pPr>
        <w:spacing w:after="0"/>
        <w:ind w:firstLine="600"/>
        <w:jc w:val="both"/>
        <w:rPr>
          <w:lang w:val="ru-RU"/>
        </w:rPr>
      </w:pPr>
      <w:r w:rsidRPr="003201D5">
        <w:rPr>
          <w:rFonts w:ascii="Times New Roman" w:hAnsi="Times New Roman"/>
          <w:color w:val="000000"/>
          <w:spacing w:val="-2"/>
          <w:sz w:val="28"/>
          <w:lang w:val="ru-RU"/>
        </w:rPr>
        <w:t xml:space="preserve">9) 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w:t>
      </w:r>
      <w:r w:rsidRPr="003201D5">
        <w:rPr>
          <w:rFonts w:ascii="Times New Roman" w:hAnsi="Times New Roman"/>
          <w:color w:val="000000"/>
          <w:spacing w:val="-2"/>
          <w:sz w:val="28"/>
          <w:lang w:val="ru-RU"/>
        </w:rPr>
        <w:lastRenderedPageBreak/>
        <w:t>теоретико-литературных терминов и понятий (в дополнение к изученным в основной школе):</w:t>
      </w:r>
    </w:p>
    <w:p w14:paraId="79672EBF" w14:textId="77777777" w:rsidR="00686CB5" w:rsidRPr="003201D5" w:rsidRDefault="003201D5">
      <w:pPr>
        <w:spacing w:after="0"/>
        <w:ind w:firstLine="600"/>
        <w:jc w:val="both"/>
        <w:rPr>
          <w:lang w:val="ru-RU"/>
        </w:rPr>
      </w:pPr>
      <w:r w:rsidRPr="003201D5">
        <w:rPr>
          <w:rFonts w:ascii="Times New Roman" w:hAnsi="Times New Roman"/>
          <w:color w:val="000000"/>
          <w:sz w:val="28"/>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 </w:t>
      </w:r>
    </w:p>
    <w:p w14:paraId="0679470F" w14:textId="77777777" w:rsidR="00686CB5" w:rsidRPr="003201D5" w:rsidRDefault="003201D5">
      <w:pPr>
        <w:spacing w:after="0"/>
        <w:ind w:firstLine="600"/>
        <w:jc w:val="both"/>
        <w:rPr>
          <w:lang w:val="ru-RU"/>
        </w:rPr>
      </w:pPr>
      <w:r w:rsidRPr="003201D5">
        <w:rPr>
          <w:rFonts w:ascii="Times New Roman" w:hAnsi="Times New Roman"/>
          <w:color w:val="000000"/>
          <w:sz w:val="28"/>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14:paraId="75A7ACB0" w14:textId="77777777" w:rsidR="00686CB5" w:rsidRPr="003201D5" w:rsidRDefault="003201D5">
      <w:pPr>
        <w:spacing w:after="0"/>
        <w:ind w:firstLine="600"/>
        <w:jc w:val="both"/>
        <w:rPr>
          <w:lang w:val="ru-RU"/>
        </w:rPr>
      </w:pPr>
      <w:r w:rsidRPr="003201D5">
        <w:rPr>
          <w:rFonts w:ascii="Times New Roman" w:hAnsi="Times New Roman"/>
          <w:color w:val="000000"/>
          <w:sz w:val="28"/>
          <w:lang w:val="ru-RU"/>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p w14:paraId="3C98DC84" w14:textId="77777777" w:rsidR="00686CB5" w:rsidRPr="003201D5" w:rsidRDefault="003201D5">
      <w:pPr>
        <w:spacing w:after="0"/>
        <w:ind w:firstLine="600"/>
        <w:jc w:val="both"/>
        <w:rPr>
          <w:lang w:val="ru-RU"/>
        </w:rPr>
      </w:pPr>
      <w:r w:rsidRPr="003201D5">
        <w:rPr>
          <w:rFonts w:ascii="Times New Roman" w:hAnsi="Times New Roman"/>
          <w:color w:val="000000"/>
          <w:sz w:val="28"/>
          <w:lang w:val="ru-RU"/>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14:paraId="4F50821A" w14:textId="77777777" w:rsidR="00686CB5" w:rsidRPr="003201D5" w:rsidRDefault="003201D5">
      <w:pPr>
        <w:spacing w:after="0"/>
        <w:ind w:firstLine="600"/>
        <w:jc w:val="both"/>
        <w:rPr>
          <w:lang w:val="ru-RU"/>
        </w:rPr>
      </w:pPr>
      <w:r w:rsidRPr="003201D5">
        <w:rPr>
          <w:rFonts w:ascii="Times New Roman" w:hAnsi="Times New Roman"/>
          <w:color w:val="000000"/>
          <w:spacing w:val="-2"/>
          <w:sz w:val="28"/>
          <w:lang w:val="ru-RU"/>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14:paraId="5E9C0A97" w14:textId="77777777" w:rsidR="00686CB5" w:rsidRPr="003201D5" w:rsidRDefault="003201D5">
      <w:pPr>
        <w:spacing w:after="0"/>
        <w:ind w:firstLine="600"/>
        <w:rPr>
          <w:lang w:val="ru-RU"/>
        </w:rPr>
      </w:pPr>
      <w:r w:rsidRPr="003201D5">
        <w:rPr>
          <w:rFonts w:ascii="Times New Roman" w:hAnsi="Times New Roman"/>
          <w:b/>
          <w:color w:val="000000"/>
          <w:sz w:val="28"/>
          <w:lang w:val="ru-RU"/>
        </w:rPr>
        <w:t>11 КЛАСС</w:t>
      </w:r>
    </w:p>
    <w:p w14:paraId="234F3952" w14:textId="77777777" w:rsidR="00686CB5" w:rsidRPr="003201D5" w:rsidRDefault="003201D5">
      <w:pPr>
        <w:spacing w:after="0"/>
        <w:ind w:firstLine="600"/>
        <w:jc w:val="both"/>
        <w:rPr>
          <w:lang w:val="ru-RU"/>
        </w:rPr>
      </w:pPr>
      <w:r w:rsidRPr="003201D5">
        <w:rPr>
          <w:rFonts w:ascii="Times New Roman" w:hAnsi="Times New Roman"/>
          <w:color w:val="000000"/>
          <w:sz w:val="28"/>
          <w:lang w:val="ru-RU"/>
        </w:rPr>
        <w:t xml:space="preserve">1) 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w:t>
      </w:r>
      <w:r>
        <w:rPr>
          <w:rFonts w:ascii="Times New Roman" w:hAnsi="Times New Roman"/>
          <w:color w:val="000000"/>
          <w:sz w:val="28"/>
        </w:rPr>
        <w:t>XIX</w:t>
      </w:r>
      <w:r w:rsidRPr="003201D5">
        <w:rPr>
          <w:rFonts w:ascii="Times New Roman" w:hAnsi="Times New Roman"/>
          <w:color w:val="000000"/>
          <w:sz w:val="28"/>
          <w:lang w:val="ru-RU"/>
        </w:rPr>
        <w:t xml:space="preserve"> – начала </w:t>
      </w:r>
      <w:r>
        <w:rPr>
          <w:rFonts w:ascii="Times New Roman" w:hAnsi="Times New Roman"/>
          <w:color w:val="000000"/>
          <w:sz w:val="28"/>
        </w:rPr>
        <w:t>XXI</w:t>
      </w:r>
      <w:r w:rsidRPr="003201D5">
        <w:rPr>
          <w:rFonts w:ascii="Times New Roman" w:hAnsi="Times New Roman"/>
          <w:color w:val="000000"/>
          <w:sz w:val="28"/>
          <w:lang w:val="ru-RU"/>
        </w:rPr>
        <w:t xml:space="preserve"> века с </w:t>
      </w:r>
      <w:r w:rsidRPr="003201D5">
        <w:rPr>
          <w:rFonts w:ascii="Times New Roman" w:hAnsi="Times New Roman"/>
          <w:color w:val="000000"/>
          <w:sz w:val="28"/>
          <w:lang w:val="ru-RU"/>
        </w:rPr>
        <w:lastRenderedPageBreak/>
        <w:t xml:space="preserve">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 </w:t>
      </w:r>
    </w:p>
    <w:p w14:paraId="3156B8EF" w14:textId="77777777" w:rsidR="00686CB5" w:rsidRPr="003201D5" w:rsidRDefault="003201D5">
      <w:pPr>
        <w:spacing w:after="0"/>
        <w:ind w:firstLine="600"/>
        <w:jc w:val="both"/>
        <w:rPr>
          <w:lang w:val="ru-RU"/>
        </w:rPr>
      </w:pPr>
      <w:r w:rsidRPr="003201D5">
        <w:rPr>
          <w:rFonts w:ascii="Times New Roman" w:hAnsi="Times New Roman"/>
          <w:color w:val="000000"/>
          <w:sz w:val="28"/>
          <w:lang w:val="ru-RU"/>
        </w:rPr>
        <w:t>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народов России и собственного интеллектуально-нравственного роста;</w:t>
      </w:r>
    </w:p>
    <w:p w14:paraId="670180DD" w14:textId="77777777" w:rsidR="00686CB5" w:rsidRPr="003201D5" w:rsidRDefault="003201D5">
      <w:pPr>
        <w:spacing w:after="0"/>
        <w:ind w:firstLine="600"/>
        <w:jc w:val="both"/>
        <w:rPr>
          <w:lang w:val="ru-RU"/>
        </w:rPr>
      </w:pPr>
      <w:r w:rsidRPr="003201D5">
        <w:rPr>
          <w:rFonts w:ascii="Times New Roman" w:hAnsi="Times New Roman"/>
          <w:color w:val="000000"/>
          <w:sz w:val="28"/>
          <w:lang w:val="ru-RU"/>
        </w:rPr>
        <w:t>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14:paraId="3FB98889" w14:textId="77777777" w:rsidR="00686CB5" w:rsidRPr="003201D5" w:rsidRDefault="003201D5">
      <w:pPr>
        <w:spacing w:after="0"/>
        <w:ind w:firstLine="600"/>
        <w:jc w:val="both"/>
        <w:rPr>
          <w:lang w:val="ru-RU"/>
        </w:rPr>
      </w:pPr>
      <w:r w:rsidRPr="003201D5">
        <w:rPr>
          <w:rFonts w:ascii="Times New Roman" w:hAnsi="Times New Roman"/>
          <w:color w:val="000000"/>
          <w:spacing w:val="-1"/>
          <w:sz w:val="28"/>
          <w:lang w:val="ru-RU"/>
        </w:rPr>
        <w:t xml:space="preserve">4) знание содержания и понимание ключевых проблем произведений русской, зарубежной литературы, литератур народов России (конец </w:t>
      </w:r>
      <w:r>
        <w:rPr>
          <w:rFonts w:ascii="Times New Roman" w:hAnsi="Times New Roman"/>
          <w:color w:val="000000"/>
          <w:spacing w:val="-1"/>
          <w:sz w:val="28"/>
        </w:rPr>
        <w:t>XIX</w:t>
      </w:r>
      <w:r w:rsidRPr="003201D5">
        <w:rPr>
          <w:rFonts w:ascii="Times New Roman" w:hAnsi="Times New Roman"/>
          <w:color w:val="000000"/>
          <w:spacing w:val="-1"/>
          <w:sz w:val="28"/>
          <w:lang w:val="ru-RU"/>
        </w:rPr>
        <w:t xml:space="preserve"> – начало </w:t>
      </w:r>
      <w:r>
        <w:rPr>
          <w:rFonts w:ascii="Times New Roman" w:hAnsi="Times New Roman"/>
          <w:color w:val="000000"/>
          <w:spacing w:val="-1"/>
          <w:sz w:val="28"/>
        </w:rPr>
        <w:t>XXI</w:t>
      </w:r>
      <w:r w:rsidRPr="003201D5">
        <w:rPr>
          <w:rFonts w:ascii="Times New Roman" w:hAnsi="Times New Roman"/>
          <w:color w:val="000000"/>
          <w:spacing w:val="-1"/>
          <w:sz w:val="28"/>
          <w:lang w:val="ru-RU"/>
        </w:rPr>
        <w:t xml:space="preserve"> века) и современной литературы, их историко-культурного и нравственно-ценностного влияния на формирование национальной и мировой литературы;</w:t>
      </w:r>
    </w:p>
    <w:p w14:paraId="4BB7B8F9" w14:textId="77777777" w:rsidR="00686CB5" w:rsidRPr="003201D5" w:rsidRDefault="003201D5">
      <w:pPr>
        <w:spacing w:after="0"/>
        <w:ind w:firstLine="600"/>
        <w:jc w:val="both"/>
        <w:rPr>
          <w:lang w:val="ru-RU"/>
        </w:rPr>
      </w:pPr>
      <w:r w:rsidRPr="003201D5">
        <w:rPr>
          <w:rFonts w:ascii="Times New Roman" w:hAnsi="Times New Roman"/>
          <w:color w:val="000000"/>
          <w:sz w:val="28"/>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w:t>
      </w:r>
      <w:r>
        <w:rPr>
          <w:rFonts w:ascii="Times New Roman" w:hAnsi="Times New Roman"/>
          <w:color w:val="000000"/>
          <w:sz w:val="28"/>
        </w:rPr>
        <w:t>XIX</w:t>
      </w:r>
      <w:r w:rsidRPr="003201D5">
        <w:rPr>
          <w:rFonts w:ascii="Times New Roman" w:hAnsi="Times New Roman"/>
          <w:color w:val="000000"/>
          <w:sz w:val="28"/>
          <w:lang w:val="ru-RU"/>
        </w:rPr>
        <w:t>–</w:t>
      </w:r>
      <w:r>
        <w:rPr>
          <w:rFonts w:ascii="Times New Roman" w:hAnsi="Times New Roman"/>
          <w:color w:val="000000"/>
          <w:sz w:val="28"/>
        </w:rPr>
        <w:t>XXI</w:t>
      </w:r>
      <w:r w:rsidRPr="003201D5">
        <w:rPr>
          <w:rFonts w:ascii="Times New Roman" w:hAnsi="Times New Roman"/>
          <w:color w:val="000000"/>
          <w:sz w:val="28"/>
          <w:lang w:val="ru-RU"/>
        </w:rPr>
        <w:t xml:space="preserve"> века со временем написания, с современностью и традицией; выявлять «сквозные темы» и ключевые проблемы русской литературы;</w:t>
      </w:r>
    </w:p>
    <w:p w14:paraId="6240140D" w14:textId="77777777" w:rsidR="00686CB5" w:rsidRPr="003201D5" w:rsidRDefault="003201D5">
      <w:pPr>
        <w:spacing w:after="0"/>
        <w:ind w:firstLine="600"/>
        <w:jc w:val="both"/>
        <w:rPr>
          <w:lang w:val="ru-RU"/>
        </w:rPr>
      </w:pPr>
      <w:r w:rsidRPr="003201D5">
        <w:rPr>
          <w:rFonts w:ascii="Times New Roman" w:hAnsi="Times New Roman"/>
          <w:color w:val="000000"/>
          <w:sz w:val="28"/>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p w14:paraId="4F4E30A1" w14:textId="77777777" w:rsidR="00686CB5" w:rsidRPr="003201D5" w:rsidRDefault="003201D5">
      <w:pPr>
        <w:spacing w:after="0"/>
        <w:ind w:firstLine="600"/>
        <w:jc w:val="both"/>
        <w:rPr>
          <w:lang w:val="ru-RU"/>
        </w:rPr>
      </w:pPr>
      <w:r w:rsidRPr="003201D5">
        <w:rPr>
          <w:rFonts w:ascii="Times New Roman" w:hAnsi="Times New Roman"/>
          <w:color w:val="000000"/>
          <w:sz w:val="28"/>
          <w:lang w:val="ru-RU"/>
        </w:rPr>
        <w:t xml:space="preserve">7)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14:paraId="05AC7EA3" w14:textId="77777777" w:rsidR="00686CB5" w:rsidRPr="003201D5" w:rsidRDefault="003201D5">
      <w:pPr>
        <w:spacing w:after="0"/>
        <w:ind w:firstLine="600"/>
        <w:jc w:val="both"/>
        <w:rPr>
          <w:lang w:val="ru-RU"/>
        </w:rPr>
      </w:pPr>
      <w:r w:rsidRPr="003201D5">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14:paraId="4582E724" w14:textId="77777777" w:rsidR="00686CB5" w:rsidRPr="003201D5" w:rsidRDefault="003201D5">
      <w:pPr>
        <w:spacing w:after="0"/>
        <w:ind w:firstLine="600"/>
        <w:jc w:val="both"/>
        <w:rPr>
          <w:lang w:val="ru-RU"/>
        </w:rPr>
      </w:pPr>
      <w:r w:rsidRPr="003201D5">
        <w:rPr>
          <w:rFonts w:ascii="Times New Roman" w:hAnsi="Times New Roman"/>
          <w:color w:val="000000"/>
          <w:sz w:val="28"/>
          <w:lang w:val="ru-RU"/>
        </w:rPr>
        <w:t>9)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14:paraId="49EA2532" w14:textId="77777777" w:rsidR="00686CB5" w:rsidRPr="003201D5" w:rsidRDefault="003201D5">
      <w:pPr>
        <w:spacing w:after="0"/>
        <w:ind w:firstLine="600"/>
        <w:jc w:val="both"/>
        <w:rPr>
          <w:lang w:val="ru-RU"/>
        </w:rPr>
      </w:pPr>
      <w:r w:rsidRPr="003201D5">
        <w:rPr>
          <w:rFonts w:ascii="Times New Roman" w:hAnsi="Times New Roman"/>
          <w:color w:val="000000"/>
          <w:sz w:val="28"/>
          <w:lang w:val="ru-RU"/>
        </w:rPr>
        <w:lastRenderedPageBreak/>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14:paraId="36A1D631" w14:textId="77777777" w:rsidR="00686CB5" w:rsidRPr="003201D5" w:rsidRDefault="003201D5">
      <w:pPr>
        <w:spacing w:after="0"/>
        <w:ind w:firstLine="600"/>
        <w:jc w:val="both"/>
        <w:rPr>
          <w:lang w:val="ru-RU"/>
        </w:rPr>
      </w:pPr>
      <w:r w:rsidRPr="003201D5">
        <w:rPr>
          <w:rFonts w:ascii="Times New Roman" w:hAnsi="Times New Roman"/>
          <w:color w:val="000000"/>
          <w:sz w:val="28"/>
          <w:lang w:val="ru-RU"/>
        </w:rPr>
        <w:t>10)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14:paraId="79A2E645" w14:textId="77777777" w:rsidR="00686CB5" w:rsidRPr="003201D5" w:rsidRDefault="003201D5">
      <w:pPr>
        <w:spacing w:after="0"/>
        <w:ind w:firstLine="600"/>
        <w:jc w:val="both"/>
        <w:rPr>
          <w:lang w:val="ru-RU"/>
        </w:rPr>
      </w:pPr>
      <w:r w:rsidRPr="003201D5">
        <w:rPr>
          <w:rFonts w:ascii="Times New Roman" w:hAnsi="Times New Roman"/>
          <w:color w:val="000000"/>
          <w:sz w:val="28"/>
          <w:lang w:val="ru-RU"/>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14:paraId="7968E86A" w14:textId="77777777" w:rsidR="00686CB5" w:rsidRPr="003201D5" w:rsidRDefault="003201D5">
      <w:pPr>
        <w:spacing w:after="0"/>
        <w:ind w:firstLine="600"/>
        <w:jc w:val="both"/>
        <w:rPr>
          <w:lang w:val="ru-RU"/>
        </w:rPr>
      </w:pPr>
      <w:r w:rsidRPr="003201D5">
        <w:rPr>
          <w:rFonts w:ascii="Times New Roman" w:hAnsi="Times New Roman"/>
          <w:color w:val="000000"/>
          <w:sz w:val="28"/>
          <w:lang w:val="ru-RU"/>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14:paraId="48A91462" w14:textId="77777777" w:rsidR="00686CB5" w:rsidRPr="003201D5" w:rsidRDefault="003201D5">
      <w:pPr>
        <w:spacing w:after="0"/>
        <w:ind w:firstLine="600"/>
        <w:jc w:val="both"/>
        <w:rPr>
          <w:lang w:val="ru-RU"/>
        </w:rPr>
      </w:pPr>
      <w:r w:rsidRPr="003201D5">
        <w:rPr>
          <w:rFonts w:ascii="Times New Roman" w:hAnsi="Times New Roman"/>
          <w:color w:val="000000"/>
          <w:sz w:val="28"/>
          <w:lang w:val="ru-RU"/>
        </w:rPr>
        <w:t>13) 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p w14:paraId="197FC068" w14:textId="77777777" w:rsidR="00686CB5" w:rsidRPr="003201D5" w:rsidRDefault="00686CB5">
      <w:pPr>
        <w:rPr>
          <w:lang w:val="ru-RU"/>
        </w:rPr>
        <w:sectPr w:rsidR="00686CB5" w:rsidRPr="003201D5">
          <w:pgSz w:w="11906" w:h="16383"/>
          <w:pgMar w:top="1134" w:right="850" w:bottom="1134" w:left="1701" w:header="720" w:footer="720" w:gutter="0"/>
          <w:cols w:space="720"/>
        </w:sectPr>
      </w:pPr>
    </w:p>
    <w:p w14:paraId="55051039" w14:textId="77777777" w:rsidR="00686CB5" w:rsidRDefault="003201D5">
      <w:pPr>
        <w:spacing w:after="0"/>
        <w:ind w:left="120"/>
      </w:pPr>
      <w:bookmarkStart w:id="47" w:name="block-92569099"/>
      <w:bookmarkEnd w:id="46"/>
      <w:r w:rsidRPr="003201D5">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ТЕМАТИЧЕСКИЙ ПЛАН </w:t>
      </w:r>
    </w:p>
    <w:p w14:paraId="3E4C4E9F" w14:textId="77777777" w:rsidR="00686CB5" w:rsidRDefault="003201D5">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74"/>
        <w:gridCol w:w="1841"/>
        <w:gridCol w:w="1910"/>
        <w:gridCol w:w="2536"/>
      </w:tblGrid>
      <w:tr w:rsidR="00686CB5" w14:paraId="428EA252" w14:textId="77777777">
        <w:trPr>
          <w:trHeight w:val="144"/>
          <w:tblCellSpacing w:w="20" w:type="nil"/>
        </w:trPr>
        <w:tc>
          <w:tcPr>
            <w:tcW w:w="570" w:type="dxa"/>
            <w:vMerge w:val="restart"/>
            <w:tcMar>
              <w:top w:w="50" w:type="dxa"/>
              <w:left w:w="100" w:type="dxa"/>
            </w:tcMar>
            <w:vAlign w:val="center"/>
          </w:tcPr>
          <w:p w14:paraId="10710387" w14:textId="77777777" w:rsidR="00686CB5" w:rsidRDefault="003201D5">
            <w:pPr>
              <w:spacing w:after="0"/>
              <w:ind w:left="135"/>
            </w:pPr>
            <w:r>
              <w:rPr>
                <w:rFonts w:ascii="Times New Roman" w:hAnsi="Times New Roman"/>
                <w:b/>
                <w:color w:val="000000"/>
                <w:sz w:val="24"/>
              </w:rPr>
              <w:t xml:space="preserve">№ п/п </w:t>
            </w:r>
          </w:p>
          <w:p w14:paraId="5AA11CBF" w14:textId="77777777" w:rsidR="00686CB5" w:rsidRDefault="00686CB5">
            <w:pPr>
              <w:spacing w:after="0"/>
              <w:ind w:left="135"/>
            </w:pPr>
          </w:p>
        </w:tc>
        <w:tc>
          <w:tcPr>
            <w:tcW w:w="3256" w:type="dxa"/>
            <w:vMerge w:val="restart"/>
            <w:tcMar>
              <w:top w:w="50" w:type="dxa"/>
              <w:left w:w="100" w:type="dxa"/>
            </w:tcMar>
            <w:vAlign w:val="center"/>
          </w:tcPr>
          <w:p w14:paraId="71D8A8E5" w14:textId="77777777" w:rsidR="00686CB5" w:rsidRDefault="003201D5">
            <w:pPr>
              <w:spacing w:after="0"/>
              <w:ind w:left="135"/>
            </w:pPr>
            <w:r>
              <w:rPr>
                <w:rFonts w:ascii="Times New Roman" w:hAnsi="Times New Roman"/>
                <w:b/>
                <w:color w:val="000000"/>
                <w:sz w:val="24"/>
              </w:rPr>
              <w:t xml:space="preserve">Наименование разделов и тем программы </w:t>
            </w:r>
          </w:p>
          <w:p w14:paraId="1FD44D68" w14:textId="77777777" w:rsidR="00686CB5" w:rsidRDefault="00686CB5">
            <w:pPr>
              <w:spacing w:after="0"/>
              <w:ind w:left="135"/>
            </w:pPr>
          </w:p>
        </w:tc>
        <w:tc>
          <w:tcPr>
            <w:tcW w:w="0" w:type="auto"/>
            <w:gridSpan w:val="3"/>
            <w:tcMar>
              <w:top w:w="50" w:type="dxa"/>
              <w:left w:w="100" w:type="dxa"/>
            </w:tcMar>
            <w:vAlign w:val="center"/>
          </w:tcPr>
          <w:p w14:paraId="2EAA5E22" w14:textId="77777777" w:rsidR="00686CB5" w:rsidRDefault="003201D5">
            <w:pPr>
              <w:spacing w:after="0"/>
            </w:pPr>
            <w:r>
              <w:rPr>
                <w:rFonts w:ascii="Times New Roman" w:hAnsi="Times New Roman"/>
                <w:b/>
                <w:color w:val="000000"/>
                <w:sz w:val="24"/>
              </w:rPr>
              <w:t>Количество часов</w:t>
            </w:r>
          </w:p>
        </w:tc>
        <w:tc>
          <w:tcPr>
            <w:tcW w:w="2536" w:type="dxa"/>
            <w:vMerge w:val="restart"/>
            <w:tcMar>
              <w:top w:w="50" w:type="dxa"/>
              <w:left w:w="100" w:type="dxa"/>
            </w:tcMar>
            <w:vAlign w:val="center"/>
          </w:tcPr>
          <w:p w14:paraId="58E9FF8A" w14:textId="77777777" w:rsidR="00686CB5" w:rsidRDefault="003201D5">
            <w:pPr>
              <w:spacing w:after="0"/>
              <w:ind w:left="135"/>
            </w:pPr>
            <w:r>
              <w:rPr>
                <w:rFonts w:ascii="Times New Roman" w:hAnsi="Times New Roman"/>
                <w:b/>
                <w:color w:val="000000"/>
                <w:sz w:val="24"/>
              </w:rPr>
              <w:t xml:space="preserve">Электронные (цифровые) образовательные ресурсы </w:t>
            </w:r>
          </w:p>
          <w:p w14:paraId="23FD2C06" w14:textId="77777777" w:rsidR="00686CB5" w:rsidRDefault="00686CB5">
            <w:pPr>
              <w:spacing w:after="0"/>
              <w:ind w:left="135"/>
            </w:pPr>
          </w:p>
        </w:tc>
      </w:tr>
      <w:tr w:rsidR="00686CB5" w14:paraId="5FEC8897" w14:textId="77777777">
        <w:trPr>
          <w:trHeight w:val="144"/>
          <w:tblCellSpacing w:w="20" w:type="nil"/>
        </w:trPr>
        <w:tc>
          <w:tcPr>
            <w:tcW w:w="0" w:type="auto"/>
            <w:vMerge/>
            <w:tcBorders>
              <w:top w:val="nil"/>
            </w:tcBorders>
            <w:tcMar>
              <w:top w:w="50" w:type="dxa"/>
              <w:left w:w="100" w:type="dxa"/>
            </w:tcMar>
          </w:tcPr>
          <w:p w14:paraId="74F5E9D8" w14:textId="77777777" w:rsidR="00686CB5" w:rsidRDefault="00686CB5"/>
        </w:tc>
        <w:tc>
          <w:tcPr>
            <w:tcW w:w="0" w:type="auto"/>
            <w:vMerge/>
            <w:tcBorders>
              <w:top w:val="nil"/>
            </w:tcBorders>
            <w:tcMar>
              <w:top w:w="50" w:type="dxa"/>
              <w:left w:w="100" w:type="dxa"/>
            </w:tcMar>
          </w:tcPr>
          <w:p w14:paraId="1918FD4E" w14:textId="77777777" w:rsidR="00686CB5" w:rsidRDefault="00686CB5"/>
        </w:tc>
        <w:tc>
          <w:tcPr>
            <w:tcW w:w="938" w:type="dxa"/>
            <w:tcMar>
              <w:top w:w="50" w:type="dxa"/>
              <w:left w:w="100" w:type="dxa"/>
            </w:tcMar>
            <w:vAlign w:val="center"/>
          </w:tcPr>
          <w:p w14:paraId="6EBA5A4C" w14:textId="77777777" w:rsidR="00686CB5" w:rsidRDefault="003201D5">
            <w:pPr>
              <w:spacing w:after="0"/>
              <w:ind w:left="135"/>
            </w:pPr>
            <w:r>
              <w:rPr>
                <w:rFonts w:ascii="Times New Roman" w:hAnsi="Times New Roman"/>
                <w:b/>
                <w:color w:val="000000"/>
                <w:sz w:val="24"/>
              </w:rPr>
              <w:t xml:space="preserve">Всего </w:t>
            </w:r>
          </w:p>
          <w:p w14:paraId="7E2701F4" w14:textId="77777777" w:rsidR="00686CB5" w:rsidRDefault="00686CB5">
            <w:pPr>
              <w:spacing w:after="0"/>
              <w:ind w:left="135"/>
            </w:pPr>
          </w:p>
        </w:tc>
        <w:tc>
          <w:tcPr>
            <w:tcW w:w="1654" w:type="dxa"/>
            <w:tcMar>
              <w:top w:w="50" w:type="dxa"/>
              <w:left w:w="100" w:type="dxa"/>
            </w:tcMar>
            <w:vAlign w:val="center"/>
          </w:tcPr>
          <w:p w14:paraId="3982E0A8" w14:textId="77777777" w:rsidR="00686CB5" w:rsidRDefault="003201D5">
            <w:pPr>
              <w:spacing w:after="0"/>
              <w:ind w:left="135"/>
            </w:pPr>
            <w:r>
              <w:rPr>
                <w:rFonts w:ascii="Times New Roman" w:hAnsi="Times New Roman"/>
                <w:b/>
                <w:color w:val="000000"/>
                <w:sz w:val="24"/>
              </w:rPr>
              <w:t xml:space="preserve">Контрольные работы </w:t>
            </w:r>
          </w:p>
          <w:p w14:paraId="6CF15FF9" w14:textId="77777777" w:rsidR="00686CB5" w:rsidRDefault="00686CB5">
            <w:pPr>
              <w:spacing w:after="0"/>
              <w:ind w:left="135"/>
            </w:pPr>
          </w:p>
        </w:tc>
        <w:tc>
          <w:tcPr>
            <w:tcW w:w="1744" w:type="dxa"/>
            <w:tcMar>
              <w:top w:w="50" w:type="dxa"/>
              <w:left w:w="100" w:type="dxa"/>
            </w:tcMar>
            <w:vAlign w:val="center"/>
          </w:tcPr>
          <w:p w14:paraId="02FBD696" w14:textId="77777777" w:rsidR="00686CB5" w:rsidRDefault="003201D5">
            <w:pPr>
              <w:spacing w:after="0"/>
              <w:ind w:left="135"/>
            </w:pPr>
            <w:r>
              <w:rPr>
                <w:rFonts w:ascii="Times New Roman" w:hAnsi="Times New Roman"/>
                <w:b/>
                <w:color w:val="000000"/>
                <w:sz w:val="24"/>
              </w:rPr>
              <w:t xml:space="preserve">Практические работы </w:t>
            </w:r>
          </w:p>
          <w:p w14:paraId="1263E72D" w14:textId="77777777" w:rsidR="00686CB5" w:rsidRDefault="00686CB5">
            <w:pPr>
              <w:spacing w:after="0"/>
              <w:ind w:left="135"/>
            </w:pPr>
          </w:p>
        </w:tc>
        <w:tc>
          <w:tcPr>
            <w:tcW w:w="0" w:type="auto"/>
            <w:vMerge/>
            <w:tcBorders>
              <w:top w:val="nil"/>
            </w:tcBorders>
            <w:tcMar>
              <w:top w:w="50" w:type="dxa"/>
              <w:left w:w="100" w:type="dxa"/>
            </w:tcMar>
          </w:tcPr>
          <w:p w14:paraId="1DA8630C" w14:textId="77777777" w:rsidR="00686CB5" w:rsidRDefault="00686CB5"/>
        </w:tc>
      </w:tr>
      <w:tr w:rsidR="00686CB5" w14:paraId="2913E0FC" w14:textId="77777777">
        <w:trPr>
          <w:trHeight w:val="144"/>
          <w:tblCellSpacing w:w="20" w:type="nil"/>
        </w:trPr>
        <w:tc>
          <w:tcPr>
            <w:tcW w:w="0" w:type="auto"/>
            <w:gridSpan w:val="6"/>
            <w:tcMar>
              <w:top w:w="50" w:type="dxa"/>
              <w:left w:w="100" w:type="dxa"/>
            </w:tcMar>
            <w:vAlign w:val="center"/>
          </w:tcPr>
          <w:p w14:paraId="104102C4" w14:textId="77777777" w:rsidR="00686CB5" w:rsidRDefault="003201D5">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Обобщающее повторение</w:t>
            </w:r>
          </w:p>
        </w:tc>
      </w:tr>
      <w:tr w:rsidR="00686CB5" w14:paraId="5BDE8B9F" w14:textId="77777777">
        <w:trPr>
          <w:trHeight w:val="144"/>
          <w:tblCellSpacing w:w="20" w:type="nil"/>
        </w:trPr>
        <w:tc>
          <w:tcPr>
            <w:tcW w:w="570" w:type="dxa"/>
            <w:tcMar>
              <w:top w:w="50" w:type="dxa"/>
              <w:left w:w="100" w:type="dxa"/>
            </w:tcMar>
            <w:vAlign w:val="center"/>
          </w:tcPr>
          <w:p w14:paraId="7AAAFDD5" w14:textId="77777777" w:rsidR="00686CB5" w:rsidRDefault="003201D5">
            <w:pPr>
              <w:spacing w:after="0"/>
            </w:pPr>
            <w:r>
              <w:rPr>
                <w:rFonts w:ascii="Times New Roman" w:hAnsi="Times New Roman"/>
                <w:color w:val="000000"/>
                <w:sz w:val="24"/>
              </w:rPr>
              <w:t>1.1</w:t>
            </w:r>
          </w:p>
        </w:tc>
        <w:tc>
          <w:tcPr>
            <w:tcW w:w="3256" w:type="dxa"/>
            <w:tcMar>
              <w:top w:w="50" w:type="dxa"/>
              <w:left w:w="100" w:type="dxa"/>
            </w:tcMar>
            <w:vAlign w:val="center"/>
          </w:tcPr>
          <w:p w14:paraId="0CD8CFDD" w14:textId="77777777" w:rsidR="00686CB5" w:rsidRPr="003201D5" w:rsidRDefault="003201D5">
            <w:pPr>
              <w:spacing w:after="0"/>
              <w:ind w:left="135"/>
              <w:rPr>
                <w:lang w:val="ru-RU"/>
              </w:rPr>
            </w:pPr>
            <w:r w:rsidRPr="003201D5">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3201D5">
              <w:rPr>
                <w:rFonts w:ascii="Times New Roman" w:hAnsi="Times New Roman"/>
                <w:color w:val="000000"/>
                <w:sz w:val="24"/>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tc>
        <w:tc>
          <w:tcPr>
            <w:tcW w:w="938" w:type="dxa"/>
            <w:tcMar>
              <w:top w:w="50" w:type="dxa"/>
              <w:left w:w="100" w:type="dxa"/>
            </w:tcMar>
            <w:vAlign w:val="center"/>
          </w:tcPr>
          <w:p w14:paraId="74AB11F2"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54" w:type="dxa"/>
            <w:tcMar>
              <w:top w:w="50" w:type="dxa"/>
              <w:left w:w="100" w:type="dxa"/>
            </w:tcMar>
            <w:vAlign w:val="center"/>
          </w:tcPr>
          <w:p w14:paraId="61DC67C0" w14:textId="77777777" w:rsidR="00686CB5" w:rsidRDefault="00686CB5">
            <w:pPr>
              <w:spacing w:after="0"/>
              <w:ind w:left="135"/>
              <w:jc w:val="center"/>
            </w:pPr>
          </w:p>
        </w:tc>
        <w:tc>
          <w:tcPr>
            <w:tcW w:w="1744" w:type="dxa"/>
            <w:tcMar>
              <w:top w:w="50" w:type="dxa"/>
              <w:left w:w="100" w:type="dxa"/>
            </w:tcMar>
            <w:vAlign w:val="center"/>
          </w:tcPr>
          <w:p w14:paraId="5F850DE2" w14:textId="77777777" w:rsidR="00686CB5" w:rsidRDefault="00686CB5">
            <w:pPr>
              <w:spacing w:after="0"/>
              <w:ind w:left="135"/>
              <w:jc w:val="center"/>
            </w:pPr>
          </w:p>
        </w:tc>
        <w:tc>
          <w:tcPr>
            <w:tcW w:w="2536" w:type="dxa"/>
            <w:tcMar>
              <w:top w:w="50" w:type="dxa"/>
              <w:left w:w="100" w:type="dxa"/>
            </w:tcMar>
            <w:vAlign w:val="center"/>
          </w:tcPr>
          <w:p w14:paraId="0E728ED7" w14:textId="77777777" w:rsidR="00686CB5" w:rsidRDefault="00686CB5">
            <w:pPr>
              <w:spacing w:after="0"/>
              <w:ind w:left="135"/>
            </w:pPr>
          </w:p>
        </w:tc>
      </w:tr>
      <w:tr w:rsidR="00686CB5" w14:paraId="146FC7CA" w14:textId="77777777">
        <w:trPr>
          <w:trHeight w:val="144"/>
          <w:tblCellSpacing w:w="20" w:type="nil"/>
        </w:trPr>
        <w:tc>
          <w:tcPr>
            <w:tcW w:w="0" w:type="auto"/>
            <w:gridSpan w:val="2"/>
            <w:tcMar>
              <w:top w:w="50" w:type="dxa"/>
              <w:left w:w="100" w:type="dxa"/>
            </w:tcMar>
            <w:vAlign w:val="center"/>
          </w:tcPr>
          <w:p w14:paraId="039F317A" w14:textId="77777777" w:rsidR="00686CB5" w:rsidRDefault="003201D5">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14:paraId="0D39B937" w14:textId="77777777" w:rsidR="00686CB5" w:rsidRDefault="003201D5">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7A8326AE" w14:textId="77777777" w:rsidR="00686CB5" w:rsidRDefault="00686CB5"/>
        </w:tc>
      </w:tr>
      <w:tr w:rsidR="00686CB5" w:rsidRPr="00320596" w14:paraId="691F345D" w14:textId="77777777">
        <w:trPr>
          <w:trHeight w:val="144"/>
          <w:tblCellSpacing w:w="20" w:type="nil"/>
        </w:trPr>
        <w:tc>
          <w:tcPr>
            <w:tcW w:w="0" w:type="auto"/>
            <w:gridSpan w:val="6"/>
            <w:tcMar>
              <w:top w:w="50" w:type="dxa"/>
              <w:left w:w="100" w:type="dxa"/>
            </w:tcMar>
            <w:vAlign w:val="center"/>
          </w:tcPr>
          <w:p w14:paraId="1F505D7D" w14:textId="77777777" w:rsidR="00686CB5" w:rsidRPr="003201D5" w:rsidRDefault="003201D5">
            <w:pPr>
              <w:spacing w:after="0"/>
              <w:ind w:left="135"/>
              <w:rPr>
                <w:lang w:val="ru-RU"/>
              </w:rPr>
            </w:pPr>
            <w:r w:rsidRPr="003201D5">
              <w:rPr>
                <w:rFonts w:ascii="Times New Roman" w:hAnsi="Times New Roman"/>
                <w:b/>
                <w:color w:val="000000"/>
                <w:sz w:val="24"/>
                <w:lang w:val="ru-RU"/>
              </w:rPr>
              <w:t>Раздел 2.</w:t>
            </w:r>
            <w:r w:rsidRPr="003201D5">
              <w:rPr>
                <w:rFonts w:ascii="Times New Roman" w:hAnsi="Times New Roman"/>
                <w:color w:val="000000"/>
                <w:sz w:val="24"/>
                <w:lang w:val="ru-RU"/>
              </w:rPr>
              <w:t xml:space="preserve"> </w:t>
            </w:r>
            <w:r w:rsidRPr="003201D5">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3201D5">
              <w:rPr>
                <w:rFonts w:ascii="Times New Roman" w:hAnsi="Times New Roman"/>
                <w:b/>
                <w:color w:val="000000"/>
                <w:sz w:val="24"/>
                <w:lang w:val="ru-RU"/>
              </w:rPr>
              <w:t xml:space="preserve"> века</w:t>
            </w:r>
          </w:p>
        </w:tc>
      </w:tr>
      <w:tr w:rsidR="00686CB5" w14:paraId="2D9FCAD8" w14:textId="77777777">
        <w:trPr>
          <w:trHeight w:val="144"/>
          <w:tblCellSpacing w:w="20" w:type="nil"/>
        </w:trPr>
        <w:tc>
          <w:tcPr>
            <w:tcW w:w="570" w:type="dxa"/>
            <w:tcMar>
              <w:top w:w="50" w:type="dxa"/>
              <w:left w:w="100" w:type="dxa"/>
            </w:tcMar>
            <w:vAlign w:val="center"/>
          </w:tcPr>
          <w:p w14:paraId="6D28B736" w14:textId="77777777" w:rsidR="00686CB5" w:rsidRDefault="003201D5">
            <w:pPr>
              <w:spacing w:after="0"/>
            </w:pPr>
            <w:r>
              <w:rPr>
                <w:rFonts w:ascii="Times New Roman" w:hAnsi="Times New Roman"/>
                <w:color w:val="000000"/>
                <w:sz w:val="24"/>
              </w:rPr>
              <w:t>2.1</w:t>
            </w:r>
          </w:p>
        </w:tc>
        <w:tc>
          <w:tcPr>
            <w:tcW w:w="3256" w:type="dxa"/>
            <w:tcMar>
              <w:top w:w="50" w:type="dxa"/>
              <w:left w:w="100" w:type="dxa"/>
            </w:tcMar>
            <w:vAlign w:val="center"/>
          </w:tcPr>
          <w:p w14:paraId="4E09943E" w14:textId="77777777" w:rsidR="00686CB5" w:rsidRPr="003201D5" w:rsidRDefault="003201D5">
            <w:pPr>
              <w:spacing w:after="0"/>
              <w:ind w:left="135"/>
              <w:rPr>
                <w:lang w:val="ru-RU"/>
              </w:rPr>
            </w:pPr>
            <w:r w:rsidRPr="003201D5">
              <w:rPr>
                <w:rFonts w:ascii="Times New Roman" w:hAnsi="Times New Roman"/>
                <w:color w:val="000000"/>
                <w:sz w:val="24"/>
                <w:lang w:val="ru-RU"/>
              </w:rPr>
              <w:t>А.Н. Островский. Драма «Гроза»</w:t>
            </w:r>
          </w:p>
        </w:tc>
        <w:tc>
          <w:tcPr>
            <w:tcW w:w="938" w:type="dxa"/>
            <w:tcMar>
              <w:top w:w="50" w:type="dxa"/>
              <w:left w:w="100" w:type="dxa"/>
            </w:tcMar>
            <w:vAlign w:val="center"/>
          </w:tcPr>
          <w:p w14:paraId="6088F1A7"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14:paraId="00AB796D" w14:textId="77777777" w:rsidR="00686CB5" w:rsidRDefault="00686CB5">
            <w:pPr>
              <w:spacing w:after="0"/>
              <w:ind w:left="135"/>
              <w:jc w:val="center"/>
            </w:pPr>
          </w:p>
        </w:tc>
        <w:tc>
          <w:tcPr>
            <w:tcW w:w="1744" w:type="dxa"/>
            <w:tcMar>
              <w:top w:w="50" w:type="dxa"/>
              <w:left w:w="100" w:type="dxa"/>
            </w:tcMar>
            <w:vAlign w:val="center"/>
          </w:tcPr>
          <w:p w14:paraId="4D5DF156" w14:textId="77777777" w:rsidR="00686CB5" w:rsidRDefault="00686CB5">
            <w:pPr>
              <w:spacing w:after="0"/>
              <w:ind w:left="135"/>
              <w:jc w:val="center"/>
            </w:pPr>
          </w:p>
        </w:tc>
        <w:tc>
          <w:tcPr>
            <w:tcW w:w="2536" w:type="dxa"/>
            <w:tcMar>
              <w:top w:w="50" w:type="dxa"/>
              <w:left w:w="100" w:type="dxa"/>
            </w:tcMar>
            <w:vAlign w:val="center"/>
          </w:tcPr>
          <w:p w14:paraId="28004690" w14:textId="77777777" w:rsidR="00686CB5" w:rsidRDefault="00686CB5">
            <w:pPr>
              <w:spacing w:after="0"/>
              <w:ind w:left="135"/>
            </w:pPr>
          </w:p>
        </w:tc>
      </w:tr>
      <w:tr w:rsidR="00686CB5" w14:paraId="045B1C3E" w14:textId="77777777">
        <w:trPr>
          <w:trHeight w:val="144"/>
          <w:tblCellSpacing w:w="20" w:type="nil"/>
        </w:trPr>
        <w:tc>
          <w:tcPr>
            <w:tcW w:w="570" w:type="dxa"/>
            <w:tcMar>
              <w:top w:w="50" w:type="dxa"/>
              <w:left w:w="100" w:type="dxa"/>
            </w:tcMar>
            <w:vAlign w:val="center"/>
          </w:tcPr>
          <w:p w14:paraId="663593B6" w14:textId="77777777" w:rsidR="00686CB5" w:rsidRDefault="003201D5">
            <w:pPr>
              <w:spacing w:after="0"/>
            </w:pPr>
            <w:r>
              <w:rPr>
                <w:rFonts w:ascii="Times New Roman" w:hAnsi="Times New Roman"/>
                <w:color w:val="000000"/>
                <w:sz w:val="24"/>
              </w:rPr>
              <w:lastRenderedPageBreak/>
              <w:t>2.2</w:t>
            </w:r>
          </w:p>
        </w:tc>
        <w:tc>
          <w:tcPr>
            <w:tcW w:w="3256" w:type="dxa"/>
            <w:tcMar>
              <w:top w:w="50" w:type="dxa"/>
              <w:left w:w="100" w:type="dxa"/>
            </w:tcMar>
            <w:vAlign w:val="center"/>
          </w:tcPr>
          <w:p w14:paraId="3070A5C1" w14:textId="77777777" w:rsidR="00686CB5" w:rsidRPr="003201D5" w:rsidRDefault="003201D5">
            <w:pPr>
              <w:spacing w:after="0"/>
              <w:ind w:left="135"/>
              <w:rPr>
                <w:lang w:val="ru-RU"/>
              </w:rPr>
            </w:pPr>
            <w:r w:rsidRPr="003201D5">
              <w:rPr>
                <w:rFonts w:ascii="Times New Roman" w:hAnsi="Times New Roman"/>
                <w:color w:val="000000"/>
                <w:sz w:val="24"/>
                <w:lang w:val="ru-RU"/>
              </w:rPr>
              <w:t>И.А. Гончаров. Роман «Обломов»</w:t>
            </w:r>
          </w:p>
        </w:tc>
        <w:tc>
          <w:tcPr>
            <w:tcW w:w="938" w:type="dxa"/>
            <w:tcMar>
              <w:top w:w="50" w:type="dxa"/>
              <w:left w:w="100" w:type="dxa"/>
            </w:tcMar>
            <w:vAlign w:val="center"/>
          </w:tcPr>
          <w:p w14:paraId="6C93A185"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54" w:type="dxa"/>
            <w:tcMar>
              <w:top w:w="50" w:type="dxa"/>
              <w:left w:w="100" w:type="dxa"/>
            </w:tcMar>
            <w:vAlign w:val="center"/>
          </w:tcPr>
          <w:p w14:paraId="76A8654C" w14:textId="77777777" w:rsidR="00686CB5" w:rsidRDefault="00686CB5">
            <w:pPr>
              <w:spacing w:after="0"/>
              <w:ind w:left="135"/>
              <w:jc w:val="center"/>
            </w:pPr>
          </w:p>
        </w:tc>
        <w:tc>
          <w:tcPr>
            <w:tcW w:w="1744" w:type="dxa"/>
            <w:tcMar>
              <w:top w:w="50" w:type="dxa"/>
              <w:left w:w="100" w:type="dxa"/>
            </w:tcMar>
            <w:vAlign w:val="center"/>
          </w:tcPr>
          <w:p w14:paraId="354309B9" w14:textId="77777777" w:rsidR="00686CB5" w:rsidRDefault="00686CB5">
            <w:pPr>
              <w:spacing w:after="0"/>
              <w:ind w:left="135"/>
              <w:jc w:val="center"/>
            </w:pPr>
          </w:p>
        </w:tc>
        <w:tc>
          <w:tcPr>
            <w:tcW w:w="2536" w:type="dxa"/>
            <w:tcMar>
              <w:top w:w="50" w:type="dxa"/>
              <w:left w:w="100" w:type="dxa"/>
            </w:tcMar>
            <w:vAlign w:val="center"/>
          </w:tcPr>
          <w:p w14:paraId="67D8D473" w14:textId="77777777" w:rsidR="00686CB5" w:rsidRDefault="00686CB5">
            <w:pPr>
              <w:spacing w:after="0"/>
              <w:ind w:left="135"/>
            </w:pPr>
          </w:p>
        </w:tc>
      </w:tr>
      <w:tr w:rsidR="00686CB5" w14:paraId="3275ADAD" w14:textId="77777777">
        <w:trPr>
          <w:trHeight w:val="144"/>
          <w:tblCellSpacing w:w="20" w:type="nil"/>
        </w:trPr>
        <w:tc>
          <w:tcPr>
            <w:tcW w:w="570" w:type="dxa"/>
            <w:tcMar>
              <w:top w:w="50" w:type="dxa"/>
              <w:left w:w="100" w:type="dxa"/>
            </w:tcMar>
            <w:vAlign w:val="center"/>
          </w:tcPr>
          <w:p w14:paraId="36572F8B" w14:textId="77777777" w:rsidR="00686CB5" w:rsidRDefault="003201D5">
            <w:pPr>
              <w:spacing w:after="0"/>
            </w:pPr>
            <w:r>
              <w:rPr>
                <w:rFonts w:ascii="Times New Roman" w:hAnsi="Times New Roman"/>
                <w:color w:val="000000"/>
                <w:sz w:val="24"/>
              </w:rPr>
              <w:t>2.3</w:t>
            </w:r>
          </w:p>
        </w:tc>
        <w:tc>
          <w:tcPr>
            <w:tcW w:w="3256" w:type="dxa"/>
            <w:tcMar>
              <w:top w:w="50" w:type="dxa"/>
              <w:left w:w="100" w:type="dxa"/>
            </w:tcMar>
            <w:vAlign w:val="center"/>
          </w:tcPr>
          <w:p w14:paraId="49C7CA1A" w14:textId="77777777" w:rsidR="00686CB5" w:rsidRPr="003201D5" w:rsidRDefault="003201D5">
            <w:pPr>
              <w:spacing w:after="0"/>
              <w:ind w:left="135"/>
              <w:rPr>
                <w:lang w:val="ru-RU"/>
              </w:rPr>
            </w:pPr>
            <w:r w:rsidRPr="003201D5">
              <w:rPr>
                <w:rFonts w:ascii="Times New Roman" w:hAnsi="Times New Roman"/>
                <w:color w:val="000000"/>
                <w:sz w:val="24"/>
                <w:lang w:val="ru-RU"/>
              </w:rPr>
              <w:t>И.С. Тургенев. Роман «Отцы и дети»</w:t>
            </w:r>
          </w:p>
        </w:tc>
        <w:tc>
          <w:tcPr>
            <w:tcW w:w="938" w:type="dxa"/>
            <w:tcMar>
              <w:top w:w="50" w:type="dxa"/>
              <w:left w:w="100" w:type="dxa"/>
            </w:tcMar>
            <w:vAlign w:val="center"/>
          </w:tcPr>
          <w:p w14:paraId="10A122C9"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54" w:type="dxa"/>
            <w:tcMar>
              <w:top w:w="50" w:type="dxa"/>
              <w:left w:w="100" w:type="dxa"/>
            </w:tcMar>
            <w:vAlign w:val="center"/>
          </w:tcPr>
          <w:p w14:paraId="10C03C9C" w14:textId="77777777" w:rsidR="00686CB5" w:rsidRDefault="00686CB5">
            <w:pPr>
              <w:spacing w:after="0"/>
              <w:ind w:left="135"/>
              <w:jc w:val="center"/>
            </w:pPr>
          </w:p>
        </w:tc>
        <w:tc>
          <w:tcPr>
            <w:tcW w:w="1744" w:type="dxa"/>
            <w:tcMar>
              <w:top w:w="50" w:type="dxa"/>
              <w:left w:w="100" w:type="dxa"/>
            </w:tcMar>
            <w:vAlign w:val="center"/>
          </w:tcPr>
          <w:p w14:paraId="39E1DA01" w14:textId="77777777" w:rsidR="00686CB5" w:rsidRDefault="00686CB5">
            <w:pPr>
              <w:spacing w:after="0"/>
              <w:ind w:left="135"/>
              <w:jc w:val="center"/>
            </w:pPr>
          </w:p>
        </w:tc>
        <w:tc>
          <w:tcPr>
            <w:tcW w:w="2536" w:type="dxa"/>
            <w:tcMar>
              <w:top w:w="50" w:type="dxa"/>
              <w:left w:w="100" w:type="dxa"/>
            </w:tcMar>
            <w:vAlign w:val="center"/>
          </w:tcPr>
          <w:p w14:paraId="28752E15" w14:textId="77777777" w:rsidR="00686CB5" w:rsidRDefault="00686CB5">
            <w:pPr>
              <w:spacing w:after="0"/>
              <w:ind w:left="135"/>
            </w:pPr>
          </w:p>
        </w:tc>
      </w:tr>
      <w:tr w:rsidR="00686CB5" w14:paraId="4639D852" w14:textId="77777777">
        <w:trPr>
          <w:trHeight w:val="144"/>
          <w:tblCellSpacing w:w="20" w:type="nil"/>
        </w:trPr>
        <w:tc>
          <w:tcPr>
            <w:tcW w:w="570" w:type="dxa"/>
            <w:tcMar>
              <w:top w:w="50" w:type="dxa"/>
              <w:left w:w="100" w:type="dxa"/>
            </w:tcMar>
            <w:vAlign w:val="center"/>
          </w:tcPr>
          <w:p w14:paraId="67949BB7" w14:textId="77777777" w:rsidR="00686CB5" w:rsidRDefault="003201D5">
            <w:pPr>
              <w:spacing w:after="0"/>
            </w:pPr>
            <w:r>
              <w:rPr>
                <w:rFonts w:ascii="Times New Roman" w:hAnsi="Times New Roman"/>
                <w:color w:val="000000"/>
                <w:sz w:val="24"/>
              </w:rPr>
              <w:t>2.4</w:t>
            </w:r>
          </w:p>
        </w:tc>
        <w:tc>
          <w:tcPr>
            <w:tcW w:w="3256" w:type="dxa"/>
            <w:tcMar>
              <w:top w:w="50" w:type="dxa"/>
              <w:left w:w="100" w:type="dxa"/>
            </w:tcMar>
            <w:vAlign w:val="center"/>
          </w:tcPr>
          <w:p w14:paraId="4B269B77" w14:textId="77777777" w:rsidR="00686CB5" w:rsidRDefault="003201D5">
            <w:pPr>
              <w:spacing w:after="0"/>
              <w:ind w:left="135"/>
            </w:pPr>
            <w:r w:rsidRPr="003201D5">
              <w:rPr>
                <w:rFonts w:ascii="Times New Roman" w:hAnsi="Times New Roman"/>
                <w:color w:val="000000"/>
                <w:sz w:val="24"/>
                <w:lang w:val="ru-RU"/>
              </w:rPr>
              <w:t>Ф.И. Тютчев. Стихотворения (не менее трёх по выбору). Например, «</w:t>
            </w:r>
            <w:r>
              <w:rPr>
                <w:rFonts w:ascii="Times New Roman" w:hAnsi="Times New Roman"/>
                <w:color w:val="000000"/>
                <w:sz w:val="24"/>
              </w:rPr>
              <w:t>Silentium</w:t>
            </w:r>
            <w:r w:rsidRPr="003201D5">
              <w:rPr>
                <w:rFonts w:ascii="Times New Roman" w:hAnsi="Times New Roman"/>
                <w:color w:val="000000"/>
                <w:sz w:val="24"/>
                <w:lang w:val="ru-RU"/>
              </w:rPr>
              <w:t xml:space="preserve">!», «Не то, что мните вы, природа...», «Умом Россию не понять…», «О, как убийственно мы любим...», «Нам не дано предугадать…», «К. Б.» </w:t>
            </w:r>
            <w:r>
              <w:rPr>
                <w:rFonts w:ascii="Times New Roman" w:hAnsi="Times New Roman"/>
                <w:color w:val="000000"/>
                <w:sz w:val="24"/>
              </w:rPr>
              <w:t>(«Я встретил вас — и всё былое...») и др.</w:t>
            </w:r>
          </w:p>
        </w:tc>
        <w:tc>
          <w:tcPr>
            <w:tcW w:w="938" w:type="dxa"/>
            <w:tcMar>
              <w:top w:w="50" w:type="dxa"/>
              <w:left w:w="100" w:type="dxa"/>
            </w:tcMar>
            <w:vAlign w:val="center"/>
          </w:tcPr>
          <w:p w14:paraId="2326F1DC" w14:textId="77777777" w:rsidR="00686CB5" w:rsidRDefault="003201D5">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14:paraId="28193F4B" w14:textId="77777777" w:rsidR="00686CB5" w:rsidRDefault="00686CB5">
            <w:pPr>
              <w:spacing w:after="0"/>
              <w:ind w:left="135"/>
              <w:jc w:val="center"/>
            </w:pPr>
          </w:p>
        </w:tc>
        <w:tc>
          <w:tcPr>
            <w:tcW w:w="1744" w:type="dxa"/>
            <w:tcMar>
              <w:top w:w="50" w:type="dxa"/>
              <w:left w:w="100" w:type="dxa"/>
            </w:tcMar>
            <w:vAlign w:val="center"/>
          </w:tcPr>
          <w:p w14:paraId="6B9DE6D4" w14:textId="77777777" w:rsidR="00686CB5" w:rsidRDefault="00686CB5">
            <w:pPr>
              <w:spacing w:after="0"/>
              <w:ind w:left="135"/>
              <w:jc w:val="center"/>
            </w:pPr>
          </w:p>
        </w:tc>
        <w:tc>
          <w:tcPr>
            <w:tcW w:w="2536" w:type="dxa"/>
            <w:tcMar>
              <w:top w:w="50" w:type="dxa"/>
              <w:left w:w="100" w:type="dxa"/>
            </w:tcMar>
            <w:vAlign w:val="center"/>
          </w:tcPr>
          <w:p w14:paraId="23AD30E7" w14:textId="77777777" w:rsidR="00686CB5" w:rsidRDefault="00686CB5">
            <w:pPr>
              <w:spacing w:after="0"/>
              <w:ind w:left="135"/>
            </w:pPr>
          </w:p>
        </w:tc>
      </w:tr>
      <w:tr w:rsidR="00686CB5" w14:paraId="0797E83D" w14:textId="77777777">
        <w:trPr>
          <w:trHeight w:val="144"/>
          <w:tblCellSpacing w:w="20" w:type="nil"/>
        </w:trPr>
        <w:tc>
          <w:tcPr>
            <w:tcW w:w="570" w:type="dxa"/>
            <w:tcMar>
              <w:top w:w="50" w:type="dxa"/>
              <w:left w:w="100" w:type="dxa"/>
            </w:tcMar>
            <w:vAlign w:val="center"/>
          </w:tcPr>
          <w:p w14:paraId="342CA9CA" w14:textId="77777777" w:rsidR="00686CB5" w:rsidRDefault="003201D5">
            <w:pPr>
              <w:spacing w:after="0"/>
            </w:pPr>
            <w:r>
              <w:rPr>
                <w:rFonts w:ascii="Times New Roman" w:hAnsi="Times New Roman"/>
                <w:color w:val="000000"/>
                <w:sz w:val="24"/>
              </w:rPr>
              <w:t>2.5</w:t>
            </w:r>
          </w:p>
        </w:tc>
        <w:tc>
          <w:tcPr>
            <w:tcW w:w="3256" w:type="dxa"/>
            <w:tcMar>
              <w:top w:w="50" w:type="dxa"/>
              <w:left w:w="100" w:type="dxa"/>
            </w:tcMar>
            <w:vAlign w:val="center"/>
          </w:tcPr>
          <w:p w14:paraId="307A88B8" w14:textId="77777777" w:rsidR="00686CB5" w:rsidRDefault="003201D5">
            <w:pPr>
              <w:spacing w:after="0"/>
              <w:ind w:left="135"/>
            </w:pPr>
            <w:r w:rsidRPr="003201D5">
              <w:rPr>
                <w:rFonts w:ascii="Times New Roman" w:hAnsi="Times New Roman"/>
                <w:color w:val="000000"/>
                <w:sz w:val="24"/>
                <w:lang w:val="ru-RU"/>
              </w:rPr>
              <w:t xml:space="preserve">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 </w:t>
            </w:r>
            <w:r>
              <w:rPr>
                <w:rFonts w:ascii="Times New Roman" w:hAnsi="Times New Roman"/>
                <w:color w:val="000000"/>
                <w:sz w:val="24"/>
              </w:rPr>
              <w:t>Поэма «Кому на Руси жить хорошо»</w:t>
            </w:r>
          </w:p>
        </w:tc>
        <w:tc>
          <w:tcPr>
            <w:tcW w:w="938" w:type="dxa"/>
            <w:tcMar>
              <w:top w:w="50" w:type="dxa"/>
              <w:left w:w="100" w:type="dxa"/>
            </w:tcMar>
            <w:vAlign w:val="center"/>
          </w:tcPr>
          <w:p w14:paraId="67DBC89E" w14:textId="77777777" w:rsidR="00686CB5" w:rsidRDefault="003201D5">
            <w:pPr>
              <w:spacing w:after="0"/>
              <w:ind w:left="135"/>
              <w:jc w:val="center"/>
            </w:pPr>
            <w:r>
              <w:rPr>
                <w:rFonts w:ascii="Times New Roman" w:hAnsi="Times New Roman"/>
                <w:color w:val="000000"/>
                <w:sz w:val="24"/>
              </w:rPr>
              <w:t xml:space="preserve"> 5 </w:t>
            </w:r>
          </w:p>
        </w:tc>
        <w:tc>
          <w:tcPr>
            <w:tcW w:w="1654" w:type="dxa"/>
            <w:tcMar>
              <w:top w:w="50" w:type="dxa"/>
              <w:left w:w="100" w:type="dxa"/>
            </w:tcMar>
            <w:vAlign w:val="center"/>
          </w:tcPr>
          <w:p w14:paraId="75AC4411" w14:textId="77777777" w:rsidR="00686CB5" w:rsidRDefault="00686CB5">
            <w:pPr>
              <w:spacing w:after="0"/>
              <w:ind w:left="135"/>
              <w:jc w:val="center"/>
            </w:pPr>
          </w:p>
        </w:tc>
        <w:tc>
          <w:tcPr>
            <w:tcW w:w="1744" w:type="dxa"/>
            <w:tcMar>
              <w:top w:w="50" w:type="dxa"/>
              <w:left w:w="100" w:type="dxa"/>
            </w:tcMar>
            <w:vAlign w:val="center"/>
          </w:tcPr>
          <w:p w14:paraId="6CBC24E1" w14:textId="77777777" w:rsidR="00686CB5" w:rsidRDefault="00686CB5">
            <w:pPr>
              <w:spacing w:after="0"/>
              <w:ind w:left="135"/>
              <w:jc w:val="center"/>
            </w:pPr>
          </w:p>
        </w:tc>
        <w:tc>
          <w:tcPr>
            <w:tcW w:w="2536" w:type="dxa"/>
            <w:tcMar>
              <w:top w:w="50" w:type="dxa"/>
              <w:left w:w="100" w:type="dxa"/>
            </w:tcMar>
            <w:vAlign w:val="center"/>
          </w:tcPr>
          <w:p w14:paraId="08DFAA60" w14:textId="77777777" w:rsidR="00686CB5" w:rsidRDefault="00686CB5">
            <w:pPr>
              <w:spacing w:after="0"/>
              <w:ind w:left="135"/>
            </w:pPr>
          </w:p>
        </w:tc>
      </w:tr>
      <w:tr w:rsidR="00686CB5" w14:paraId="1523E67D" w14:textId="77777777">
        <w:trPr>
          <w:trHeight w:val="144"/>
          <w:tblCellSpacing w:w="20" w:type="nil"/>
        </w:trPr>
        <w:tc>
          <w:tcPr>
            <w:tcW w:w="570" w:type="dxa"/>
            <w:tcMar>
              <w:top w:w="50" w:type="dxa"/>
              <w:left w:w="100" w:type="dxa"/>
            </w:tcMar>
            <w:vAlign w:val="center"/>
          </w:tcPr>
          <w:p w14:paraId="69B52AF3" w14:textId="77777777" w:rsidR="00686CB5" w:rsidRDefault="003201D5">
            <w:pPr>
              <w:spacing w:after="0"/>
            </w:pPr>
            <w:r>
              <w:rPr>
                <w:rFonts w:ascii="Times New Roman" w:hAnsi="Times New Roman"/>
                <w:color w:val="000000"/>
                <w:sz w:val="24"/>
              </w:rPr>
              <w:t>2.6</w:t>
            </w:r>
          </w:p>
        </w:tc>
        <w:tc>
          <w:tcPr>
            <w:tcW w:w="3256" w:type="dxa"/>
            <w:tcMar>
              <w:top w:w="50" w:type="dxa"/>
              <w:left w:w="100" w:type="dxa"/>
            </w:tcMar>
            <w:vAlign w:val="center"/>
          </w:tcPr>
          <w:p w14:paraId="663D8E5B" w14:textId="77777777" w:rsidR="00686CB5" w:rsidRDefault="003201D5">
            <w:pPr>
              <w:spacing w:after="0"/>
              <w:ind w:left="135"/>
            </w:pPr>
            <w:r w:rsidRPr="003201D5">
              <w:rPr>
                <w:rFonts w:ascii="Times New Roman" w:hAnsi="Times New Roman"/>
                <w:color w:val="000000"/>
                <w:sz w:val="24"/>
                <w:lang w:val="ru-RU"/>
              </w:rPr>
              <w:t xml:space="preserve">А.А. Фет. Стихотворения (не менее трёх по выбору). Например, «Одним толчком согнать ладью живую…», «Ещё майская ночь», «Вечер», «Это утро, радость эта…», «Шёпот, робкое дыханье…», «Сияла ночь. </w:t>
            </w:r>
            <w:r>
              <w:rPr>
                <w:rFonts w:ascii="Times New Roman" w:hAnsi="Times New Roman"/>
                <w:color w:val="000000"/>
                <w:sz w:val="24"/>
              </w:rPr>
              <w:t>Луной был полон сад. Лежали…» и др.</w:t>
            </w:r>
          </w:p>
        </w:tc>
        <w:tc>
          <w:tcPr>
            <w:tcW w:w="938" w:type="dxa"/>
            <w:tcMar>
              <w:top w:w="50" w:type="dxa"/>
              <w:left w:w="100" w:type="dxa"/>
            </w:tcMar>
            <w:vAlign w:val="center"/>
          </w:tcPr>
          <w:p w14:paraId="628B3058" w14:textId="77777777" w:rsidR="00686CB5" w:rsidRDefault="003201D5">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14:paraId="10CA8068" w14:textId="77777777" w:rsidR="00686CB5" w:rsidRDefault="00686CB5">
            <w:pPr>
              <w:spacing w:after="0"/>
              <w:ind w:left="135"/>
              <w:jc w:val="center"/>
            </w:pPr>
          </w:p>
        </w:tc>
        <w:tc>
          <w:tcPr>
            <w:tcW w:w="1744" w:type="dxa"/>
            <w:tcMar>
              <w:top w:w="50" w:type="dxa"/>
              <w:left w:w="100" w:type="dxa"/>
            </w:tcMar>
            <w:vAlign w:val="center"/>
          </w:tcPr>
          <w:p w14:paraId="43ACC07E" w14:textId="77777777" w:rsidR="00686CB5" w:rsidRDefault="00686CB5">
            <w:pPr>
              <w:spacing w:after="0"/>
              <w:ind w:left="135"/>
              <w:jc w:val="center"/>
            </w:pPr>
          </w:p>
        </w:tc>
        <w:tc>
          <w:tcPr>
            <w:tcW w:w="2536" w:type="dxa"/>
            <w:tcMar>
              <w:top w:w="50" w:type="dxa"/>
              <w:left w:w="100" w:type="dxa"/>
            </w:tcMar>
            <w:vAlign w:val="center"/>
          </w:tcPr>
          <w:p w14:paraId="556169C7" w14:textId="77777777" w:rsidR="00686CB5" w:rsidRDefault="00686CB5">
            <w:pPr>
              <w:spacing w:after="0"/>
              <w:ind w:left="135"/>
            </w:pPr>
          </w:p>
        </w:tc>
      </w:tr>
      <w:tr w:rsidR="00686CB5" w14:paraId="36DD5648" w14:textId="77777777">
        <w:trPr>
          <w:trHeight w:val="144"/>
          <w:tblCellSpacing w:w="20" w:type="nil"/>
        </w:trPr>
        <w:tc>
          <w:tcPr>
            <w:tcW w:w="570" w:type="dxa"/>
            <w:tcMar>
              <w:top w:w="50" w:type="dxa"/>
              <w:left w:w="100" w:type="dxa"/>
            </w:tcMar>
            <w:vAlign w:val="center"/>
          </w:tcPr>
          <w:p w14:paraId="1D4E122B" w14:textId="77777777" w:rsidR="00686CB5" w:rsidRDefault="003201D5">
            <w:pPr>
              <w:spacing w:after="0"/>
            </w:pPr>
            <w:r>
              <w:rPr>
                <w:rFonts w:ascii="Times New Roman" w:hAnsi="Times New Roman"/>
                <w:color w:val="000000"/>
                <w:sz w:val="24"/>
              </w:rPr>
              <w:t>2.7</w:t>
            </w:r>
          </w:p>
        </w:tc>
        <w:tc>
          <w:tcPr>
            <w:tcW w:w="3256" w:type="dxa"/>
            <w:tcMar>
              <w:top w:w="50" w:type="dxa"/>
              <w:left w:w="100" w:type="dxa"/>
            </w:tcMar>
            <w:vAlign w:val="center"/>
          </w:tcPr>
          <w:p w14:paraId="571BBD68" w14:textId="77777777" w:rsidR="00686CB5" w:rsidRPr="003201D5" w:rsidRDefault="003201D5">
            <w:pPr>
              <w:spacing w:after="0"/>
              <w:ind w:left="135"/>
              <w:rPr>
                <w:lang w:val="ru-RU"/>
              </w:rPr>
            </w:pPr>
            <w:r w:rsidRPr="003201D5">
              <w:rPr>
                <w:rFonts w:ascii="Times New Roman" w:hAnsi="Times New Roman"/>
                <w:color w:val="000000"/>
                <w:sz w:val="24"/>
                <w:lang w:val="ru-RU"/>
              </w:rPr>
              <w:t xml:space="preserve">М.Е. Салтыков-Щедрин. Роман-хроника «История одного города» (не менее двух глав по выбору). Например, главы «О корени происхождения глуповцев», «Опись градоначальникам», «Органчик», </w:t>
            </w:r>
            <w:r w:rsidRPr="003201D5">
              <w:rPr>
                <w:rFonts w:ascii="Times New Roman" w:hAnsi="Times New Roman"/>
                <w:color w:val="000000"/>
                <w:sz w:val="24"/>
                <w:lang w:val="ru-RU"/>
              </w:rPr>
              <w:lastRenderedPageBreak/>
              <w:t>«Подтверждение покаяния» и др.</w:t>
            </w:r>
          </w:p>
        </w:tc>
        <w:tc>
          <w:tcPr>
            <w:tcW w:w="938" w:type="dxa"/>
            <w:tcMar>
              <w:top w:w="50" w:type="dxa"/>
              <w:left w:w="100" w:type="dxa"/>
            </w:tcMar>
            <w:vAlign w:val="center"/>
          </w:tcPr>
          <w:p w14:paraId="5E3E2B0D" w14:textId="77777777" w:rsidR="00686CB5" w:rsidRDefault="003201D5">
            <w:pPr>
              <w:spacing w:after="0"/>
              <w:ind w:left="135"/>
              <w:jc w:val="center"/>
            </w:pPr>
            <w:r w:rsidRPr="003201D5">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54" w:type="dxa"/>
            <w:tcMar>
              <w:top w:w="50" w:type="dxa"/>
              <w:left w:w="100" w:type="dxa"/>
            </w:tcMar>
            <w:vAlign w:val="center"/>
          </w:tcPr>
          <w:p w14:paraId="12067D9F" w14:textId="77777777" w:rsidR="00686CB5" w:rsidRDefault="00686CB5">
            <w:pPr>
              <w:spacing w:after="0"/>
              <w:ind w:left="135"/>
              <w:jc w:val="center"/>
            </w:pPr>
          </w:p>
        </w:tc>
        <w:tc>
          <w:tcPr>
            <w:tcW w:w="1744" w:type="dxa"/>
            <w:tcMar>
              <w:top w:w="50" w:type="dxa"/>
              <w:left w:w="100" w:type="dxa"/>
            </w:tcMar>
            <w:vAlign w:val="center"/>
          </w:tcPr>
          <w:p w14:paraId="1E0E05D2" w14:textId="77777777" w:rsidR="00686CB5" w:rsidRDefault="00686CB5">
            <w:pPr>
              <w:spacing w:after="0"/>
              <w:ind w:left="135"/>
              <w:jc w:val="center"/>
            </w:pPr>
          </w:p>
        </w:tc>
        <w:tc>
          <w:tcPr>
            <w:tcW w:w="2536" w:type="dxa"/>
            <w:tcMar>
              <w:top w:w="50" w:type="dxa"/>
              <w:left w:w="100" w:type="dxa"/>
            </w:tcMar>
            <w:vAlign w:val="center"/>
          </w:tcPr>
          <w:p w14:paraId="1B020097" w14:textId="77777777" w:rsidR="00686CB5" w:rsidRDefault="00686CB5">
            <w:pPr>
              <w:spacing w:after="0"/>
              <w:ind w:left="135"/>
            </w:pPr>
          </w:p>
        </w:tc>
      </w:tr>
      <w:tr w:rsidR="00686CB5" w14:paraId="0E35E375" w14:textId="77777777">
        <w:trPr>
          <w:trHeight w:val="144"/>
          <w:tblCellSpacing w:w="20" w:type="nil"/>
        </w:trPr>
        <w:tc>
          <w:tcPr>
            <w:tcW w:w="570" w:type="dxa"/>
            <w:tcMar>
              <w:top w:w="50" w:type="dxa"/>
              <w:left w:w="100" w:type="dxa"/>
            </w:tcMar>
            <w:vAlign w:val="center"/>
          </w:tcPr>
          <w:p w14:paraId="6443CF30" w14:textId="77777777" w:rsidR="00686CB5" w:rsidRDefault="003201D5">
            <w:pPr>
              <w:spacing w:after="0"/>
            </w:pPr>
            <w:r>
              <w:rPr>
                <w:rFonts w:ascii="Times New Roman" w:hAnsi="Times New Roman"/>
                <w:color w:val="000000"/>
                <w:sz w:val="24"/>
              </w:rPr>
              <w:t>2.8</w:t>
            </w:r>
          </w:p>
        </w:tc>
        <w:tc>
          <w:tcPr>
            <w:tcW w:w="3256" w:type="dxa"/>
            <w:tcMar>
              <w:top w:w="50" w:type="dxa"/>
              <w:left w:w="100" w:type="dxa"/>
            </w:tcMar>
            <w:vAlign w:val="center"/>
          </w:tcPr>
          <w:p w14:paraId="187045C6" w14:textId="77777777" w:rsidR="00686CB5" w:rsidRPr="003201D5" w:rsidRDefault="003201D5">
            <w:pPr>
              <w:spacing w:after="0"/>
              <w:ind w:left="135"/>
              <w:rPr>
                <w:lang w:val="ru-RU"/>
              </w:rPr>
            </w:pPr>
            <w:r w:rsidRPr="003201D5">
              <w:rPr>
                <w:rFonts w:ascii="Times New Roman" w:hAnsi="Times New Roman"/>
                <w:color w:val="000000"/>
                <w:sz w:val="24"/>
                <w:lang w:val="ru-RU"/>
              </w:rPr>
              <w:t>Ф.М. Достоевский. Роман «Преступление и наказание»</w:t>
            </w:r>
          </w:p>
        </w:tc>
        <w:tc>
          <w:tcPr>
            <w:tcW w:w="938" w:type="dxa"/>
            <w:tcMar>
              <w:top w:w="50" w:type="dxa"/>
              <w:left w:w="100" w:type="dxa"/>
            </w:tcMar>
            <w:vAlign w:val="center"/>
          </w:tcPr>
          <w:p w14:paraId="26316E89"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54" w:type="dxa"/>
            <w:tcMar>
              <w:top w:w="50" w:type="dxa"/>
              <w:left w:w="100" w:type="dxa"/>
            </w:tcMar>
            <w:vAlign w:val="center"/>
          </w:tcPr>
          <w:p w14:paraId="516A3AAF" w14:textId="77777777" w:rsidR="00686CB5" w:rsidRDefault="00686CB5">
            <w:pPr>
              <w:spacing w:after="0"/>
              <w:ind w:left="135"/>
              <w:jc w:val="center"/>
            </w:pPr>
          </w:p>
        </w:tc>
        <w:tc>
          <w:tcPr>
            <w:tcW w:w="1744" w:type="dxa"/>
            <w:tcMar>
              <w:top w:w="50" w:type="dxa"/>
              <w:left w:w="100" w:type="dxa"/>
            </w:tcMar>
            <w:vAlign w:val="center"/>
          </w:tcPr>
          <w:p w14:paraId="735A3F43" w14:textId="77777777" w:rsidR="00686CB5" w:rsidRDefault="00686CB5">
            <w:pPr>
              <w:spacing w:after="0"/>
              <w:ind w:left="135"/>
              <w:jc w:val="center"/>
            </w:pPr>
          </w:p>
        </w:tc>
        <w:tc>
          <w:tcPr>
            <w:tcW w:w="2536" w:type="dxa"/>
            <w:tcMar>
              <w:top w:w="50" w:type="dxa"/>
              <w:left w:w="100" w:type="dxa"/>
            </w:tcMar>
            <w:vAlign w:val="center"/>
          </w:tcPr>
          <w:p w14:paraId="6839D88F" w14:textId="77777777" w:rsidR="00686CB5" w:rsidRDefault="00686CB5">
            <w:pPr>
              <w:spacing w:after="0"/>
              <w:ind w:left="135"/>
            </w:pPr>
          </w:p>
        </w:tc>
      </w:tr>
      <w:tr w:rsidR="00686CB5" w14:paraId="6AB3861D" w14:textId="77777777">
        <w:trPr>
          <w:trHeight w:val="144"/>
          <w:tblCellSpacing w:w="20" w:type="nil"/>
        </w:trPr>
        <w:tc>
          <w:tcPr>
            <w:tcW w:w="570" w:type="dxa"/>
            <w:tcMar>
              <w:top w:w="50" w:type="dxa"/>
              <w:left w:w="100" w:type="dxa"/>
            </w:tcMar>
            <w:vAlign w:val="center"/>
          </w:tcPr>
          <w:p w14:paraId="4463BC7F" w14:textId="77777777" w:rsidR="00686CB5" w:rsidRDefault="003201D5">
            <w:pPr>
              <w:spacing w:after="0"/>
            </w:pPr>
            <w:r>
              <w:rPr>
                <w:rFonts w:ascii="Times New Roman" w:hAnsi="Times New Roman"/>
                <w:color w:val="000000"/>
                <w:sz w:val="24"/>
              </w:rPr>
              <w:t>2.9</w:t>
            </w:r>
          </w:p>
        </w:tc>
        <w:tc>
          <w:tcPr>
            <w:tcW w:w="3256" w:type="dxa"/>
            <w:tcMar>
              <w:top w:w="50" w:type="dxa"/>
              <w:left w:w="100" w:type="dxa"/>
            </w:tcMar>
            <w:vAlign w:val="center"/>
          </w:tcPr>
          <w:p w14:paraId="4143286E" w14:textId="77777777" w:rsidR="00686CB5" w:rsidRPr="003201D5" w:rsidRDefault="003201D5">
            <w:pPr>
              <w:spacing w:after="0"/>
              <w:ind w:left="135"/>
              <w:rPr>
                <w:lang w:val="ru-RU"/>
              </w:rPr>
            </w:pPr>
            <w:r w:rsidRPr="003201D5">
              <w:rPr>
                <w:rFonts w:ascii="Times New Roman" w:hAnsi="Times New Roman"/>
                <w:color w:val="000000"/>
                <w:sz w:val="24"/>
                <w:lang w:val="ru-RU"/>
              </w:rPr>
              <w:t>Л.Н. Толстой. Роман-эпопея «Война и мир»</w:t>
            </w:r>
          </w:p>
        </w:tc>
        <w:tc>
          <w:tcPr>
            <w:tcW w:w="938" w:type="dxa"/>
            <w:tcMar>
              <w:top w:w="50" w:type="dxa"/>
              <w:left w:w="100" w:type="dxa"/>
            </w:tcMar>
            <w:vAlign w:val="center"/>
          </w:tcPr>
          <w:p w14:paraId="4872EB10"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54" w:type="dxa"/>
            <w:tcMar>
              <w:top w:w="50" w:type="dxa"/>
              <w:left w:w="100" w:type="dxa"/>
            </w:tcMar>
            <w:vAlign w:val="center"/>
          </w:tcPr>
          <w:p w14:paraId="7BB09C40" w14:textId="77777777" w:rsidR="00686CB5" w:rsidRDefault="00686CB5">
            <w:pPr>
              <w:spacing w:after="0"/>
              <w:ind w:left="135"/>
              <w:jc w:val="center"/>
            </w:pPr>
          </w:p>
        </w:tc>
        <w:tc>
          <w:tcPr>
            <w:tcW w:w="1744" w:type="dxa"/>
            <w:tcMar>
              <w:top w:w="50" w:type="dxa"/>
              <w:left w:w="100" w:type="dxa"/>
            </w:tcMar>
            <w:vAlign w:val="center"/>
          </w:tcPr>
          <w:p w14:paraId="4167427A" w14:textId="77777777" w:rsidR="00686CB5" w:rsidRDefault="00686CB5">
            <w:pPr>
              <w:spacing w:after="0"/>
              <w:ind w:left="135"/>
              <w:jc w:val="center"/>
            </w:pPr>
          </w:p>
        </w:tc>
        <w:tc>
          <w:tcPr>
            <w:tcW w:w="2536" w:type="dxa"/>
            <w:tcMar>
              <w:top w:w="50" w:type="dxa"/>
              <w:left w:w="100" w:type="dxa"/>
            </w:tcMar>
            <w:vAlign w:val="center"/>
          </w:tcPr>
          <w:p w14:paraId="316E2CA5" w14:textId="77777777" w:rsidR="00686CB5" w:rsidRDefault="00686CB5">
            <w:pPr>
              <w:spacing w:after="0"/>
              <w:ind w:left="135"/>
            </w:pPr>
          </w:p>
        </w:tc>
      </w:tr>
      <w:tr w:rsidR="00686CB5" w14:paraId="79B06183" w14:textId="77777777">
        <w:trPr>
          <w:trHeight w:val="144"/>
          <w:tblCellSpacing w:w="20" w:type="nil"/>
        </w:trPr>
        <w:tc>
          <w:tcPr>
            <w:tcW w:w="570" w:type="dxa"/>
            <w:tcMar>
              <w:top w:w="50" w:type="dxa"/>
              <w:left w:w="100" w:type="dxa"/>
            </w:tcMar>
            <w:vAlign w:val="center"/>
          </w:tcPr>
          <w:p w14:paraId="042CEE04" w14:textId="77777777" w:rsidR="00686CB5" w:rsidRDefault="003201D5">
            <w:pPr>
              <w:spacing w:after="0"/>
            </w:pPr>
            <w:r>
              <w:rPr>
                <w:rFonts w:ascii="Times New Roman" w:hAnsi="Times New Roman"/>
                <w:color w:val="000000"/>
                <w:sz w:val="24"/>
              </w:rPr>
              <w:t>2.10</w:t>
            </w:r>
          </w:p>
        </w:tc>
        <w:tc>
          <w:tcPr>
            <w:tcW w:w="3256" w:type="dxa"/>
            <w:tcMar>
              <w:top w:w="50" w:type="dxa"/>
              <w:left w:w="100" w:type="dxa"/>
            </w:tcMar>
            <w:vAlign w:val="center"/>
          </w:tcPr>
          <w:p w14:paraId="4AB3BD02" w14:textId="77777777" w:rsidR="00686CB5" w:rsidRDefault="003201D5">
            <w:pPr>
              <w:spacing w:after="0"/>
              <w:ind w:left="135"/>
            </w:pPr>
            <w:r w:rsidRPr="003201D5">
              <w:rPr>
                <w:rFonts w:ascii="Times New Roman" w:hAnsi="Times New Roman"/>
                <w:color w:val="000000"/>
                <w:sz w:val="24"/>
                <w:lang w:val="ru-RU"/>
              </w:rPr>
              <w:t xml:space="preserve">Н.С. Лесков. Рассказы и повести (не менее одного произведения по выбору). </w:t>
            </w:r>
            <w:r>
              <w:rPr>
                <w:rFonts w:ascii="Times New Roman" w:hAnsi="Times New Roman"/>
                <w:color w:val="000000"/>
                <w:sz w:val="24"/>
              </w:rPr>
              <w:t>Например, «Очарованный странник», «Однодум» и др.</w:t>
            </w:r>
          </w:p>
        </w:tc>
        <w:tc>
          <w:tcPr>
            <w:tcW w:w="938" w:type="dxa"/>
            <w:tcMar>
              <w:top w:w="50" w:type="dxa"/>
              <w:left w:w="100" w:type="dxa"/>
            </w:tcMar>
            <w:vAlign w:val="center"/>
          </w:tcPr>
          <w:p w14:paraId="6C66E059" w14:textId="77777777" w:rsidR="00686CB5" w:rsidRDefault="003201D5">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14:paraId="41B9A261" w14:textId="77777777" w:rsidR="00686CB5" w:rsidRDefault="00686CB5">
            <w:pPr>
              <w:spacing w:after="0"/>
              <w:ind w:left="135"/>
              <w:jc w:val="center"/>
            </w:pPr>
          </w:p>
        </w:tc>
        <w:tc>
          <w:tcPr>
            <w:tcW w:w="1744" w:type="dxa"/>
            <w:tcMar>
              <w:top w:w="50" w:type="dxa"/>
              <w:left w:w="100" w:type="dxa"/>
            </w:tcMar>
            <w:vAlign w:val="center"/>
          </w:tcPr>
          <w:p w14:paraId="09973A62" w14:textId="77777777" w:rsidR="00686CB5" w:rsidRDefault="00686CB5">
            <w:pPr>
              <w:spacing w:after="0"/>
              <w:ind w:left="135"/>
              <w:jc w:val="center"/>
            </w:pPr>
          </w:p>
        </w:tc>
        <w:tc>
          <w:tcPr>
            <w:tcW w:w="2536" w:type="dxa"/>
            <w:tcMar>
              <w:top w:w="50" w:type="dxa"/>
              <w:left w:w="100" w:type="dxa"/>
            </w:tcMar>
            <w:vAlign w:val="center"/>
          </w:tcPr>
          <w:p w14:paraId="09A77E99" w14:textId="77777777" w:rsidR="00686CB5" w:rsidRDefault="00686CB5">
            <w:pPr>
              <w:spacing w:after="0"/>
              <w:ind w:left="135"/>
            </w:pPr>
          </w:p>
        </w:tc>
      </w:tr>
      <w:tr w:rsidR="00686CB5" w14:paraId="0B1B6DFA" w14:textId="77777777">
        <w:trPr>
          <w:trHeight w:val="144"/>
          <w:tblCellSpacing w:w="20" w:type="nil"/>
        </w:trPr>
        <w:tc>
          <w:tcPr>
            <w:tcW w:w="570" w:type="dxa"/>
            <w:tcMar>
              <w:top w:w="50" w:type="dxa"/>
              <w:left w:w="100" w:type="dxa"/>
            </w:tcMar>
            <w:vAlign w:val="center"/>
          </w:tcPr>
          <w:p w14:paraId="7E99C5B0" w14:textId="77777777" w:rsidR="00686CB5" w:rsidRDefault="003201D5">
            <w:pPr>
              <w:spacing w:after="0"/>
            </w:pPr>
            <w:r>
              <w:rPr>
                <w:rFonts w:ascii="Times New Roman" w:hAnsi="Times New Roman"/>
                <w:color w:val="000000"/>
                <w:sz w:val="24"/>
              </w:rPr>
              <w:t>2.11</w:t>
            </w:r>
          </w:p>
        </w:tc>
        <w:tc>
          <w:tcPr>
            <w:tcW w:w="3256" w:type="dxa"/>
            <w:tcMar>
              <w:top w:w="50" w:type="dxa"/>
              <w:left w:w="100" w:type="dxa"/>
            </w:tcMar>
            <w:vAlign w:val="center"/>
          </w:tcPr>
          <w:p w14:paraId="6C41EEBD" w14:textId="77777777" w:rsidR="00686CB5" w:rsidRDefault="003201D5">
            <w:pPr>
              <w:spacing w:after="0"/>
              <w:ind w:left="135"/>
            </w:pPr>
            <w:r w:rsidRPr="003201D5">
              <w:rPr>
                <w:rFonts w:ascii="Times New Roman" w:hAnsi="Times New Roman"/>
                <w:color w:val="000000"/>
                <w:sz w:val="24"/>
                <w:lang w:val="ru-RU"/>
              </w:rPr>
              <w:t xml:space="preserve">А.П. Чехов. Рассказы (не менее трёх по выбору). Например, «Студент», «Ионыч», «Дама с собачкой», «Человек в футляре» и др. </w:t>
            </w:r>
            <w:r>
              <w:rPr>
                <w:rFonts w:ascii="Times New Roman" w:hAnsi="Times New Roman"/>
                <w:color w:val="000000"/>
                <w:sz w:val="24"/>
              </w:rPr>
              <w:t>Комедия «Вишнёвый сад»</w:t>
            </w:r>
          </w:p>
        </w:tc>
        <w:tc>
          <w:tcPr>
            <w:tcW w:w="938" w:type="dxa"/>
            <w:tcMar>
              <w:top w:w="50" w:type="dxa"/>
              <w:left w:w="100" w:type="dxa"/>
            </w:tcMar>
            <w:vAlign w:val="center"/>
          </w:tcPr>
          <w:p w14:paraId="3870C7F7" w14:textId="77777777" w:rsidR="00686CB5" w:rsidRDefault="003201D5">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14:paraId="59B41995" w14:textId="77777777" w:rsidR="00686CB5" w:rsidRDefault="00686CB5">
            <w:pPr>
              <w:spacing w:after="0"/>
              <w:ind w:left="135"/>
              <w:jc w:val="center"/>
            </w:pPr>
          </w:p>
        </w:tc>
        <w:tc>
          <w:tcPr>
            <w:tcW w:w="1744" w:type="dxa"/>
            <w:tcMar>
              <w:top w:w="50" w:type="dxa"/>
              <w:left w:w="100" w:type="dxa"/>
            </w:tcMar>
            <w:vAlign w:val="center"/>
          </w:tcPr>
          <w:p w14:paraId="6D465493" w14:textId="77777777" w:rsidR="00686CB5" w:rsidRDefault="00686CB5">
            <w:pPr>
              <w:spacing w:after="0"/>
              <w:ind w:left="135"/>
              <w:jc w:val="center"/>
            </w:pPr>
          </w:p>
        </w:tc>
        <w:tc>
          <w:tcPr>
            <w:tcW w:w="2536" w:type="dxa"/>
            <w:tcMar>
              <w:top w:w="50" w:type="dxa"/>
              <w:left w:w="100" w:type="dxa"/>
            </w:tcMar>
            <w:vAlign w:val="center"/>
          </w:tcPr>
          <w:p w14:paraId="3E277760" w14:textId="77777777" w:rsidR="00686CB5" w:rsidRDefault="00686CB5">
            <w:pPr>
              <w:spacing w:after="0"/>
              <w:ind w:left="135"/>
            </w:pPr>
          </w:p>
        </w:tc>
      </w:tr>
      <w:tr w:rsidR="00686CB5" w14:paraId="5B9E4E21" w14:textId="77777777">
        <w:trPr>
          <w:trHeight w:val="144"/>
          <w:tblCellSpacing w:w="20" w:type="nil"/>
        </w:trPr>
        <w:tc>
          <w:tcPr>
            <w:tcW w:w="0" w:type="auto"/>
            <w:gridSpan w:val="2"/>
            <w:tcMar>
              <w:top w:w="50" w:type="dxa"/>
              <w:left w:w="100" w:type="dxa"/>
            </w:tcMar>
            <w:vAlign w:val="center"/>
          </w:tcPr>
          <w:p w14:paraId="3656C9F7" w14:textId="77777777" w:rsidR="00686CB5" w:rsidRDefault="003201D5">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14:paraId="3A8EE0C6" w14:textId="77777777" w:rsidR="00686CB5" w:rsidRDefault="003201D5">
            <w:pPr>
              <w:spacing w:after="0"/>
              <w:ind w:left="135"/>
              <w:jc w:val="center"/>
            </w:pPr>
            <w:r>
              <w:rPr>
                <w:rFonts w:ascii="Times New Roman" w:hAnsi="Times New Roman"/>
                <w:color w:val="000000"/>
                <w:sz w:val="24"/>
              </w:rPr>
              <w:t xml:space="preserve"> 64 </w:t>
            </w:r>
          </w:p>
        </w:tc>
        <w:tc>
          <w:tcPr>
            <w:tcW w:w="0" w:type="auto"/>
            <w:gridSpan w:val="3"/>
            <w:tcMar>
              <w:top w:w="50" w:type="dxa"/>
              <w:left w:w="100" w:type="dxa"/>
            </w:tcMar>
            <w:vAlign w:val="center"/>
          </w:tcPr>
          <w:p w14:paraId="1651CFD1" w14:textId="77777777" w:rsidR="00686CB5" w:rsidRDefault="00686CB5"/>
        </w:tc>
      </w:tr>
      <w:tr w:rsidR="00686CB5" w14:paraId="184FD50A" w14:textId="77777777">
        <w:trPr>
          <w:trHeight w:val="144"/>
          <w:tblCellSpacing w:w="20" w:type="nil"/>
        </w:trPr>
        <w:tc>
          <w:tcPr>
            <w:tcW w:w="0" w:type="auto"/>
            <w:gridSpan w:val="6"/>
            <w:tcMar>
              <w:top w:w="50" w:type="dxa"/>
              <w:left w:w="100" w:type="dxa"/>
            </w:tcMar>
            <w:vAlign w:val="center"/>
          </w:tcPr>
          <w:p w14:paraId="63283395" w14:textId="77777777" w:rsidR="00686CB5" w:rsidRDefault="003201D5">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686CB5" w14:paraId="238D68A8" w14:textId="77777777">
        <w:trPr>
          <w:trHeight w:val="144"/>
          <w:tblCellSpacing w:w="20" w:type="nil"/>
        </w:trPr>
        <w:tc>
          <w:tcPr>
            <w:tcW w:w="570" w:type="dxa"/>
            <w:tcMar>
              <w:top w:w="50" w:type="dxa"/>
              <w:left w:w="100" w:type="dxa"/>
            </w:tcMar>
            <w:vAlign w:val="center"/>
          </w:tcPr>
          <w:p w14:paraId="49ACA86A" w14:textId="77777777" w:rsidR="00686CB5" w:rsidRDefault="003201D5">
            <w:pPr>
              <w:spacing w:after="0"/>
            </w:pPr>
            <w:r>
              <w:rPr>
                <w:rFonts w:ascii="Times New Roman" w:hAnsi="Times New Roman"/>
                <w:color w:val="000000"/>
                <w:sz w:val="24"/>
              </w:rPr>
              <w:t>3.1</w:t>
            </w:r>
          </w:p>
        </w:tc>
        <w:tc>
          <w:tcPr>
            <w:tcW w:w="3256" w:type="dxa"/>
            <w:tcMar>
              <w:top w:w="50" w:type="dxa"/>
              <w:left w:w="100" w:type="dxa"/>
            </w:tcMar>
            <w:vAlign w:val="center"/>
          </w:tcPr>
          <w:p w14:paraId="7FC5C4CB" w14:textId="77777777" w:rsidR="00686CB5" w:rsidRPr="003201D5" w:rsidRDefault="003201D5">
            <w:pPr>
              <w:spacing w:after="0"/>
              <w:ind w:left="135"/>
              <w:rPr>
                <w:lang w:val="ru-RU"/>
              </w:rPr>
            </w:pPr>
            <w:r w:rsidRPr="003201D5">
              <w:rPr>
                <w:rFonts w:ascii="Times New Roman" w:hAnsi="Times New Roman"/>
                <w:color w:val="000000"/>
                <w:sz w:val="24"/>
                <w:lang w:val="ru-RU"/>
              </w:rPr>
              <w:t>Стихотворения (не менее одного по выбору). Например, Г. Тукая, К. Хетагурова и др.</w:t>
            </w:r>
          </w:p>
        </w:tc>
        <w:tc>
          <w:tcPr>
            <w:tcW w:w="938" w:type="dxa"/>
            <w:tcMar>
              <w:top w:w="50" w:type="dxa"/>
              <w:left w:w="100" w:type="dxa"/>
            </w:tcMar>
            <w:vAlign w:val="center"/>
          </w:tcPr>
          <w:p w14:paraId="611B9B3A"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14:paraId="7B1EE718" w14:textId="77777777" w:rsidR="00686CB5" w:rsidRDefault="00686CB5">
            <w:pPr>
              <w:spacing w:after="0"/>
              <w:ind w:left="135"/>
              <w:jc w:val="center"/>
            </w:pPr>
          </w:p>
        </w:tc>
        <w:tc>
          <w:tcPr>
            <w:tcW w:w="1744" w:type="dxa"/>
            <w:tcMar>
              <w:top w:w="50" w:type="dxa"/>
              <w:left w:w="100" w:type="dxa"/>
            </w:tcMar>
            <w:vAlign w:val="center"/>
          </w:tcPr>
          <w:p w14:paraId="6B947A8D" w14:textId="77777777" w:rsidR="00686CB5" w:rsidRDefault="00686CB5">
            <w:pPr>
              <w:spacing w:after="0"/>
              <w:ind w:left="135"/>
              <w:jc w:val="center"/>
            </w:pPr>
          </w:p>
        </w:tc>
        <w:tc>
          <w:tcPr>
            <w:tcW w:w="2536" w:type="dxa"/>
            <w:tcMar>
              <w:top w:w="50" w:type="dxa"/>
              <w:left w:w="100" w:type="dxa"/>
            </w:tcMar>
            <w:vAlign w:val="center"/>
          </w:tcPr>
          <w:p w14:paraId="3A2E76B9" w14:textId="77777777" w:rsidR="00686CB5" w:rsidRDefault="00686CB5">
            <w:pPr>
              <w:spacing w:after="0"/>
              <w:ind w:left="135"/>
            </w:pPr>
          </w:p>
        </w:tc>
      </w:tr>
      <w:tr w:rsidR="00686CB5" w14:paraId="706B4B29" w14:textId="77777777">
        <w:trPr>
          <w:trHeight w:val="144"/>
          <w:tblCellSpacing w:w="20" w:type="nil"/>
        </w:trPr>
        <w:tc>
          <w:tcPr>
            <w:tcW w:w="0" w:type="auto"/>
            <w:gridSpan w:val="2"/>
            <w:tcMar>
              <w:top w:w="50" w:type="dxa"/>
              <w:left w:w="100" w:type="dxa"/>
            </w:tcMar>
            <w:vAlign w:val="center"/>
          </w:tcPr>
          <w:p w14:paraId="02F4B985" w14:textId="77777777" w:rsidR="00686CB5" w:rsidRDefault="003201D5">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14:paraId="017DD78C" w14:textId="77777777" w:rsidR="00686CB5" w:rsidRDefault="003201D5">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53C2BA20" w14:textId="77777777" w:rsidR="00686CB5" w:rsidRDefault="00686CB5"/>
        </w:tc>
      </w:tr>
      <w:tr w:rsidR="00686CB5" w14:paraId="387900E5" w14:textId="77777777">
        <w:trPr>
          <w:trHeight w:val="144"/>
          <w:tblCellSpacing w:w="20" w:type="nil"/>
        </w:trPr>
        <w:tc>
          <w:tcPr>
            <w:tcW w:w="0" w:type="auto"/>
            <w:gridSpan w:val="6"/>
            <w:tcMar>
              <w:top w:w="50" w:type="dxa"/>
              <w:left w:w="100" w:type="dxa"/>
            </w:tcMar>
            <w:vAlign w:val="center"/>
          </w:tcPr>
          <w:p w14:paraId="5F2F666B" w14:textId="77777777" w:rsidR="00686CB5" w:rsidRDefault="003201D5">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686CB5" w14:paraId="2463BD78" w14:textId="77777777">
        <w:trPr>
          <w:trHeight w:val="144"/>
          <w:tblCellSpacing w:w="20" w:type="nil"/>
        </w:trPr>
        <w:tc>
          <w:tcPr>
            <w:tcW w:w="570" w:type="dxa"/>
            <w:tcMar>
              <w:top w:w="50" w:type="dxa"/>
              <w:left w:w="100" w:type="dxa"/>
            </w:tcMar>
            <w:vAlign w:val="center"/>
          </w:tcPr>
          <w:p w14:paraId="15242BDC" w14:textId="77777777" w:rsidR="00686CB5" w:rsidRDefault="003201D5">
            <w:pPr>
              <w:spacing w:after="0"/>
            </w:pPr>
            <w:r>
              <w:rPr>
                <w:rFonts w:ascii="Times New Roman" w:hAnsi="Times New Roman"/>
                <w:color w:val="000000"/>
                <w:sz w:val="24"/>
              </w:rPr>
              <w:t>4.1</w:t>
            </w:r>
          </w:p>
        </w:tc>
        <w:tc>
          <w:tcPr>
            <w:tcW w:w="3256" w:type="dxa"/>
            <w:tcMar>
              <w:top w:w="50" w:type="dxa"/>
              <w:left w:w="100" w:type="dxa"/>
            </w:tcMar>
            <w:vAlign w:val="center"/>
          </w:tcPr>
          <w:p w14:paraId="27B34228" w14:textId="77777777" w:rsidR="00686CB5" w:rsidRPr="003201D5" w:rsidRDefault="003201D5">
            <w:pPr>
              <w:spacing w:after="0"/>
              <w:ind w:left="135"/>
              <w:rPr>
                <w:lang w:val="ru-RU"/>
              </w:rPr>
            </w:pPr>
            <w:r w:rsidRPr="003201D5">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3201D5">
              <w:rPr>
                <w:rFonts w:ascii="Times New Roman" w:hAnsi="Times New Roman"/>
                <w:color w:val="000000"/>
                <w:sz w:val="24"/>
                <w:lang w:val="ru-RU"/>
              </w:rPr>
              <w:t xml:space="preserve"> века (не менее одного произведения по выбору). Например, произведения Ч. Диккенса «Дэвид Копперфилд», «Большие надежды»; Г. Флобера «Мадам Бовари» и др.</w:t>
            </w:r>
          </w:p>
        </w:tc>
        <w:tc>
          <w:tcPr>
            <w:tcW w:w="938" w:type="dxa"/>
            <w:tcMar>
              <w:top w:w="50" w:type="dxa"/>
              <w:left w:w="100" w:type="dxa"/>
            </w:tcMar>
            <w:vAlign w:val="center"/>
          </w:tcPr>
          <w:p w14:paraId="22FDCAF4"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7D5FC4FC" w14:textId="77777777" w:rsidR="00686CB5" w:rsidRDefault="00686CB5">
            <w:pPr>
              <w:spacing w:after="0"/>
              <w:ind w:left="135"/>
              <w:jc w:val="center"/>
            </w:pPr>
          </w:p>
        </w:tc>
        <w:tc>
          <w:tcPr>
            <w:tcW w:w="1744" w:type="dxa"/>
            <w:tcMar>
              <w:top w:w="50" w:type="dxa"/>
              <w:left w:w="100" w:type="dxa"/>
            </w:tcMar>
            <w:vAlign w:val="center"/>
          </w:tcPr>
          <w:p w14:paraId="5E14E949" w14:textId="77777777" w:rsidR="00686CB5" w:rsidRDefault="00686CB5">
            <w:pPr>
              <w:spacing w:after="0"/>
              <w:ind w:left="135"/>
              <w:jc w:val="center"/>
            </w:pPr>
          </w:p>
        </w:tc>
        <w:tc>
          <w:tcPr>
            <w:tcW w:w="2536" w:type="dxa"/>
            <w:tcMar>
              <w:top w:w="50" w:type="dxa"/>
              <w:left w:w="100" w:type="dxa"/>
            </w:tcMar>
            <w:vAlign w:val="center"/>
          </w:tcPr>
          <w:p w14:paraId="63468B88" w14:textId="77777777" w:rsidR="00686CB5" w:rsidRDefault="00686CB5">
            <w:pPr>
              <w:spacing w:after="0"/>
              <w:ind w:left="135"/>
            </w:pPr>
          </w:p>
        </w:tc>
      </w:tr>
      <w:tr w:rsidR="00686CB5" w14:paraId="4B46C50C" w14:textId="77777777">
        <w:trPr>
          <w:trHeight w:val="144"/>
          <w:tblCellSpacing w:w="20" w:type="nil"/>
        </w:trPr>
        <w:tc>
          <w:tcPr>
            <w:tcW w:w="570" w:type="dxa"/>
            <w:tcMar>
              <w:top w:w="50" w:type="dxa"/>
              <w:left w:w="100" w:type="dxa"/>
            </w:tcMar>
            <w:vAlign w:val="center"/>
          </w:tcPr>
          <w:p w14:paraId="21686F00" w14:textId="77777777" w:rsidR="00686CB5" w:rsidRDefault="003201D5">
            <w:pPr>
              <w:spacing w:after="0"/>
            </w:pPr>
            <w:r>
              <w:rPr>
                <w:rFonts w:ascii="Times New Roman" w:hAnsi="Times New Roman"/>
                <w:color w:val="000000"/>
                <w:sz w:val="24"/>
              </w:rPr>
              <w:t>4.2</w:t>
            </w:r>
          </w:p>
        </w:tc>
        <w:tc>
          <w:tcPr>
            <w:tcW w:w="3256" w:type="dxa"/>
            <w:tcMar>
              <w:top w:w="50" w:type="dxa"/>
              <w:left w:w="100" w:type="dxa"/>
            </w:tcMar>
            <w:vAlign w:val="center"/>
          </w:tcPr>
          <w:p w14:paraId="3E7714A3" w14:textId="77777777" w:rsidR="00686CB5" w:rsidRDefault="003201D5">
            <w:pPr>
              <w:spacing w:after="0"/>
              <w:ind w:left="135"/>
            </w:pPr>
            <w:r w:rsidRPr="003201D5">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3201D5">
              <w:rPr>
                <w:rFonts w:ascii="Times New Roman" w:hAnsi="Times New Roman"/>
                <w:color w:val="000000"/>
                <w:sz w:val="24"/>
                <w:lang w:val="ru-RU"/>
              </w:rPr>
              <w:t xml:space="preserve"> </w:t>
            </w:r>
            <w:r w:rsidRPr="003201D5">
              <w:rPr>
                <w:rFonts w:ascii="Times New Roman" w:hAnsi="Times New Roman"/>
                <w:color w:val="000000"/>
                <w:sz w:val="24"/>
                <w:lang w:val="ru-RU"/>
              </w:rPr>
              <w:lastRenderedPageBreak/>
              <w:t xml:space="preserve">века (не менее двух стихотворений одного из поэтов по выбору). </w:t>
            </w:r>
            <w:r>
              <w:rPr>
                <w:rFonts w:ascii="Times New Roman" w:hAnsi="Times New Roman"/>
                <w:color w:val="000000"/>
                <w:sz w:val="24"/>
              </w:rPr>
              <w:t>Например, стихотворения А. Рембо, Ш. Бодлера и др.</w:t>
            </w:r>
          </w:p>
        </w:tc>
        <w:tc>
          <w:tcPr>
            <w:tcW w:w="938" w:type="dxa"/>
            <w:tcMar>
              <w:top w:w="50" w:type="dxa"/>
              <w:left w:w="100" w:type="dxa"/>
            </w:tcMar>
            <w:vAlign w:val="center"/>
          </w:tcPr>
          <w:p w14:paraId="795F8F8C" w14:textId="77777777" w:rsidR="00686CB5" w:rsidRDefault="003201D5">
            <w:pPr>
              <w:spacing w:after="0"/>
              <w:ind w:left="135"/>
              <w:jc w:val="center"/>
            </w:pPr>
            <w:r>
              <w:rPr>
                <w:rFonts w:ascii="Times New Roman" w:hAnsi="Times New Roman"/>
                <w:color w:val="000000"/>
                <w:sz w:val="24"/>
              </w:rPr>
              <w:lastRenderedPageBreak/>
              <w:t xml:space="preserve"> 1 </w:t>
            </w:r>
          </w:p>
        </w:tc>
        <w:tc>
          <w:tcPr>
            <w:tcW w:w="1654" w:type="dxa"/>
            <w:tcMar>
              <w:top w:w="50" w:type="dxa"/>
              <w:left w:w="100" w:type="dxa"/>
            </w:tcMar>
            <w:vAlign w:val="center"/>
          </w:tcPr>
          <w:p w14:paraId="6212E1FF" w14:textId="77777777" w:rsidR="00686CB5" w:rsidRDefault="00686CB5">
            <w:pPr>
              <w:spacing w:after="0"/>
              <w:ind w:left="135"/>
              <w:jc w:val="center"/>
            </w:pPr>
          </w:p>
        </w:tc>
        <w:tc>
          <w:tcPr>
            <w:tcW w:w="1744" w:type="dxa"/>
            <w:tcMar>
              <w:top w:w="50" w:type="dxa"/>
              <w:left w:w="100" w:type="dxa"/>
            </w:tcMar>
            <w:vAlign w:val="center"/>
          </w:tcPr>
          <w:p w14:paraId="0974E276" w14:textId="77777777" w:rsidR="00686CB5" w:rsidRDefault="00686CB5">
            <w:pPr>
              <w:spacing w:after="0"/>
              <w:ind w:left="135"/>
              <w:jc w:val="center"/>
            </w:pPr>
          </w:p>
        </w:tc>
        <w:tc>
          <w:tcPr>
            <w:tcW w:w="2536" w:type="dxa"/>
            <w:tcMar>
              <w:top w:w="50" w:type="dxa"/>
              <w:left w:w="100" w:type="dxa"/>
            </w:tcMar>
            <w:vAlign w:val="center"/>
          </w:tcPr>
          <w:p w14:paraId="64206EC7" w14:textId="77777777" w:rsidR="00686CB5" w:rsidRDefault="00686CB5">
            <w:pPr>
              <w:spacing w:after="0"/>
              <w:ind w:left="135"/>
            </w:pPr>
          </w:p>
        </w:tc>
      </w:tr>
      <w:tr w:rsidR="00686CB5" w14:paraId="0239E603" w14:textId="77777777">
        <w:trPr>
          <w:trHeight w:val="144"/>
          <w:tblCellSpacing w:w="20" w:type="nil"/>
        </w:trPr>
        <w:tc>
          <w:tcPr>
            <w:tcW w:w="570" w:type="dxa"/>
            <w:tcMar>
              <w:top w:w="50" w:type="dxa"/>
              <w:left w:w="100" w:type="dxa"/>
            </w:tcMar>
            <w:vAlign w:val="center"/>
          </w:tcPr>
          <w:p w14:paraId="750247C1" w14:textId="77777777" w:rsidR="00686CB5" w:rsidRDefault="003201D5">
            <w:pPr>
              <w:spacing w:after="0"/>
            </w:pPr>
            <w:r>
              <w:rPr>
                <w:rFonts w:ascii="Times New Roman" w:hAnsi="Times New Roman"/>
                <w:color w:val="000000"/>
                <w:sz w:val="24"/>
              </w:rPr>
              <w:t>4.3</w:t>
            </w:r>
          </w:p>
        </w:tc>
        <w:tc>
          <w:tcPr>
            <w:tcW w:w="3256" w:type="dxa"/>
            <w:tcMar>
              <w:top w:w="50" w:type="dxa"/>
              <w:left w:w="100" w:type="dxa"/>
            </w:tcMar>
            <w:vAlign w:val="center"/>
          </w:tcPr>
          <w:p w14:paraId="7387B49E" w14:textId="77777777" w:rsidR="00686CB5" w:rsidRDefault="003201D5">
            <w:pPr>
              <w:spacing w:after="0"/>
              <w:ind w:left="135"/>
            </w:pPr>
            <w:r w:rsidRPr="003201D5">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3201D5">
              <w:rPr>
                <w:rFonts w:ascii="Times New Roman" w:hAnsi="Times New Roman"/>
                <w:color w:val="000000"/>
                <w:sz w:val="24"/>
                <w:lang w:val="ru-RU"/>
              </w:rPr>
              <w:t xml:space="preserve"> века (не менее одного произведения по выбору). </w:t>
            </w:r>
            <w:r>
              <w:rPr>
                <w:rFonts w:ascii="Times New Roman" w:hAnsi="Times New Roman"/>
                <w:color w:val="000000"/>
                <w:sz w:val="24"/>
              </w:rPr>
              <w:t>Например, пьеса Г. Ибсена «Кукольный дом» и др.</w:t>
            </w:r>
          </w:p>
        </w:tc>
        <w:tc>
          <w:tcPr>
            <w:tcW w:w="938" w:type="dxa"/>
            <w:tcMar>
              <w:top w:w="50" w:type="dxa"/>
              <w:left w:w="100" w:type="dxa"/>
            </w:tcMar>
            <w:vAlign w:val="center"/>
          </w:tcPr>
          <w:p w14:paraId="3828F4D4" w14:textId="77777777" w:rsidR="00686CB5" w:rsidRDefault="003201D5">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14:paraId="1645445B" w14:textId="77777777" w:rsidR="00686CB5" w:rsidRDefault="00686CB5">
            <w:pPr>
              <w:spacing w:after="0"/>
              <w:ind w:left="135"/>
              <w:jc w:val="center"/>
            </w:pPr>
          </w:p>
        </w:tc>
        <w:tc>
          <w:tcPr>
            <w:tcW w:w="1744" w:type="dxa"/>
            <w:tcMar>
              <w:top w:w="50" w:type="dxa"/>
              <w:left w:w="100" w:type="dxa"/>
            </w:tcMar>
            <w:vAlign w:val="center"/>
          </w:tcPr>
          <w:p w14:paraId="7A5C1AA4" w14:textId="77777777" w:rsidR="00686CB5" w:rsidRDefault="00686CB5">
            <w:pPr>
              <w:spacing w:after="0"/>
              <w:ind w:left="135"/>
              <w:jc w:val="center"/>
            </w:pPr>
          </w:p>
        </w:tc>
        <w:tc>
          <w:tcPr>
            <w:tcW w:w="2536" w:type="dxa"/>
            <w:tcMar>
              <w:top w:w="50" w:type="dxa"/>
              <w:left w:w="100" w:type="dxa"/>
            </w:tcMar>
            <w:vAlign w:val="center"/>
          </w:tcPr>
          <w:p w14:paraId="3A76FFA3" w14:textId="77777777" w:rsidR="00686CB5" w:rsidRDefault="00686CB5">
            <w:pPr>
              <w:spacing w:after="0"/>
              <w:ind w:left="135"/>
            </w:pPr>
          </w:p>
        </w:tc>
      </w:tr>
      <w:tr w:rsidR="00686CB5" w14:paraId="750CE291" w14:textId="77777777">
        <w:trPr>
          <w:trHeight w:val="144"/>
          <w:tblCellSpacing w:w="20" w:type="nil"/>
        </w:trPr>
        <w:tc>
          <w:tcPr>
            <w:tcW w:w="0" w:type="auto"/>
            <w:gridSpan w:val="2"/>
            <w:tcMar>
              <w:top w:w="50" w:type="dxa"/>
              <w:left w:w="100" w:type="dxa"/>
            </w:tcMar>
            <w:vAlign w:val="center"/>
          </w:tcPr>
          <w:p w14:paraId="0239B3BF" w14:textId="77777777" w:rsidR="00686CB5" w:rsidRDefault="003201D5">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14:paraId="7AB151C5" w14:textId="77777777" w:rsidR="00686CB5" w:rsidRDefault="003201D5">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7F9AE9EB" w14:textId="77777777" w:rsidR="00686CB5" w:rsidRDefault="00686CB5"/>
        </w:tc>
      </w:tr>
      <w:tr w:rsidR="00686CB5" w14:paraId="0F2E293D" w14:textId="77777777">
        <w:trPr>
          <w:trHeight w:val="144"/>
          <w:tblCellSpacing w:w="20" w:type="nil"/>
        </w:trPr>
        <w:tc>
          <w:tcPr>
            <w:tcW w:w="0" w:type="auto"/>
            <w:gridSpan w:val="2"/>
            <w:tcMar>
              <w:top w:w="50" w:type="dxa"/>
              <w:left w:w="100" w:type="dxa"/>
            </w:tcMar>
            <w:vAlign w:val="center"/>
          </w:tcPr>
          <w:p w14:paraId="0A5CBACF" w14:textId="77777777" w:rsidR="00686CB5" w:rsidRDefault="003201D5">
            <w:pPr>
              <w:spacing w:after="0"/>
              <w:ind w:left="135"/>
            </w:pPr>
            <w:r>
              <w:rPr>
                <w:rFonts w:ascii="Times New Roman" w:hAnsi="Times New Roman"/>
                <w:color w:val="000000"/>
                <w:sz w:val="24"/>
              </w:rPr>
              <w:t>Развитие речи</w:t>
            </w:r>
          </w:p>
        </w:tc>
        <w:tc>
          <w:tcPr>
            <w:tcW w:w="1474" w:type="dxa"/>
            <w:tcMar>
              <w:top w:w="50" w:type="dxa"/>
              <w:left w:w="100" w:type="dxa"/>
            </w:tcMar>
            <w:vAlign w:val="center"/>
          </w:tcPr>
          <w:p w14:paraId="22773A7E" w14:textId="77777777" w:rsidR="00686CB5" w:rsidRDefault="003201D5">
            <w:pPr>
              <w:spacing w:after="0"/>
              <w:ind w:left="135"/>
              <w:jc w:val="center"/>
            </w:pPr>
            <w:r>
              <w:rPr>
                <w:rFonts w:ascii="Times New Roman" w:hAnsi="Times New Roman"/>
                <w:color w:val="000000"/>
                <w:sz w:val="24"/>
              </w:rPr>
              <w:t xml:space="preserve"> 10 </w:t>
            </w:r>
          </w:p>
        </w:tc>
        <w:tc>
          <w:tcPr>
            <w:tcW w:w="1654" w:type="dxa"/>
            <w:tcMar>
              <w:top w:w="50" w:type="dxa"/>
              <w:left w:w="100" w:type="dxa"/>
            </w:tcMar>
            <w:vAlign w:val="center"/>
          </w:tcPr>
          <w:p w14:paraId="530BBC74" w14:textId="77777777" w:rsidR="00686CB5" w:rsidRDefault="00686CB5">
            <w:pPr>
              <w:spacing w:after="0"/>
              <w:ind w:left="135"/>
              <w:jc w:val="center"/>
            </w:pPr>
          </w:p>
        </w:tc>
        <w:tc>
          <w:tcPr>
            <w:tcW w:w="1744" w:type="dxa"/>
            <w:tcMar>
              <w:top w:w="50" w:type="dxa"/>
              <w:left w:w="100" w:type="dxa"/>
            </w:tcMar>
            <w:vAlign w:val="center"/>
          </w:tcPr>
          <w:p w14:paraId="04498F54" w14:textId="77777777" w:rsidR="00686CB5" w:rsidRDefault="00686CB5">
            <w:pPr>
              <w:spacing w:after="0"/>
              <w:ind w:left="135"/>
              <w:jc w:val="center"/>
            </w:pPr>
          </w:p>
        </w:tc>
        <w:tc>
          <w:tcPr>
            <w:tcW w:w="2536" w:type="dxa"/>
            <w:tcMar>
              <w:top w:w="50" w:type="dxa"/>
              <w:left w:w="100" w:type="dxa"/>
            </w:tcMar>
            <w:vAlign w:val="center"/>
          </w:tcPr>
          <w:p w14:paraId="150C2D2F" w14:textId="77777777" w:rsidR="00686CB5" w:rsidRDefault="00686CB5">
            <w:pPr>
              <w:spacing w:after="0"/>
              <w:ind w:left="135"/>
            </w:pPr>
          </w:p>
        </w:tc>
      </w:tr>
      <w:tr w:rsidR="00686CB5" w14:paraId="2D2459AC" w14:textId="77777777">
        <w:trPr>
          <w:trHeight w:val="144"/>
          <w:tblCellSpacing w:w="20" w:type="nil"/>
        </w:trPr>
        <w:tc>
          <w:tcPr>
            <w:tcW w:w="0" w:type="auto"/>
            <w:gridSpan w:val="2"/>
            <w:tcMar>
              <w:top w:w="50" w:type="dxa"/>
              <w:left w:w="100" w:type="dxa"/>
            </w:tcMar>
            <w:vAlign w:val="center"/>
          </w:tcPr>
          <w:p w14:paraId="78F0AF5F" w14:textId="77777777" w:rsidR="00686CB5" w:rsidRDefault="003201D5">
            <w:pPr>
              <w:spacing w:after="0"/>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14:paraId="4484C1C7" w14:textId="77777777" w:rsidR="00686CB5" w:rsidRDefault="003201D5">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14:paraId="340AC948" w14:textId="77777777" w:rsidR="00686CB5" w:rsidRDefault="00686CB5">
            <w:pPr>
              <w:spacing w:after="0"/>
              <w:ind w:left="135"/>
              <w:jc w:val="center"/>
            </w:pPr>
          </w:p>
        </w:tc>
        <w:tc>
          <w:tcPr>
            <w:tcW w:w="1744" w:type="dxa"/>
            <w:tcMar>
              <w:top w:w="50" w:type="dxa"/>
              <w:left w:w="100" w:type="dxa"/>
            </w:tcMar>
            <w:vAlign w:val="center"/>
          </w:tcPr>
          <w:p w14:paraId="1CD8AEC4" w14:textId="77777777" w:rsidR="00686CB5" w:rsidRDefault="00686CB5">
            <w:pPr>
              <w:spacing w:after="0"/>
              <w:ind w:left="135"/>
              <w:jc w:val="center"/>
            </w:pPr>
          </w:p>
        </w:tc>
        <w:tc>
          <w:tcPr>
            <w:tcW w:w="2536" w:type="dxa"/>
            <w:tcMar>
              <w:top w:w="50" w:type="dxa"/>
              <w:left w:w="100" w:type="dxa"/>
            </w:tcMar>
            <w:vAlign w:val="center"/>
          </w:tcPr>
          <w:p w14:paraId="3FB5665A" w14:textId="77777777" w:rsidR="00686CB5" w:rsidRDefault="00686CB5">
            <w:pPr>
              <w:spacing w:after="0"/>
              <w:ind w:left="135"/>
            </w:pPr>
          </w:p>
        </w:tc>
      </w:tr>
      <w:tr w:rsidR="00686CB5" w14:paraId="567C533A" w14:textId="77777777">
        <w:trPr>
          <w:trHeight w:val="144"/>
          <w:tblCellSpacing w:w="20" w:type="nil"/>
        </w:trPr>
        <w:tc>
          <w:tcPr>
            <w:tcW w:w="0" w:type="auto"/>
            <w:gridSpan w:val="2"/>
            <w:tcMar>
              <w:top w:w="50" w:type="dxa"/>
              <w:left w:w="100" w:type="dxa"/>
            </w:tcMar>
            <w:vAlign w:val="center"/>
          </w:tcPr>
          <w:p w14:paraId="6690E031" w14:textId="77777777" w:rsidR="00686CB5" w:rsidRDefault="003201D5">
            <w:pPr>
              <w:spacing w:after="0"/>
              <w:ind w:left="135"/>
            </w:pPr>
            <w:r>
              <w:rPr>
                <w:rFonts w:ascii="Times New Roman" w:hAnsi="Times New Roman"/>
                <w:color w:val="000000"/>
                <w:sz w:val="24"/>
              </w:rPr>
              <w:t>Итоговые контрольные работы</w:t>
            </w:r>
          </w:p>
        </w:tc>
        <w:tc>
          <w:tcPr>
            <w:tcW w:w="1474" w:type="dxa"/>
            <w:tcMar>
              <w:top w:w="50" w:type="dxa"/>
              <w:left w:w="100" w:type="dxa"/>
            </w:tcMar>
            <w:vAlign w:val="center"/>
          </w:tcPr>
          <w:p w14:paraId="5EF5A74B" w14:textId="77777777" w:rsidR="00686CB5" w:rsidRDefault="003201D5">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14:paraId="111FCCE1" w14:textId="77777777" w:rsidR="00686CB5" w:rsidRDefault="003201D5">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14:paraId="0C03850B" w14:textId="77777777" w:rsidR="00686CB5" w:rsidRDefault="00686CB5">
            <w:pPr>
              <w:spacing w:after="0"/>
              <w:ind w:left="135"/>
              <w:jc w:val="center"/>
            </w:pPr>
          </w:p>
        </w:tc>
        <w:tc>
          <w:tcPr>
            <w:tcW w:w="2536" w:type="dxa"/>
            <w:tcMar>
              <w:top w:w="50" w:type="dxa"/>
              <w:left w:w="100" w:type="dxa"/>
            </w:tcMar>
            <w:vAlign w:val="center"/>
          </w:tcPr>
          <w:p w14:paraId="7E13BE66" w14:textId="77777777" w:rsidR="00686CB5" w:rsidRDefault="00686CB5">
            <w:pPr>
              <w:spacing w:after="0"/>
              <w:ind w:left="135"/>
            </w:pPr>
          </w:p>
        </w:tc>
      </w:tr>
      <w:tr w:rsidR="00686CB5" w14:paraId="658ACE48" w14:textId="77777777">
        <w:trPr>
          <w:trHeight w:val="144"/>
          <w:tblCellSpacing w:w="20" w:type="nil"/>
        </w:trPr>
        <w:tc>
          <w:tcPr>
            <w:tcW w:w="0" w:type="auto"/>
            <w:gridSpan w:val="2"/>
            <w:tcMar>
              <w:top w:w="50" w:type="dxa"/>
              <w:left w:w="100" w:type="dxa"/>
            </w:tcMar>
            <w:vAlign w:val="center"/>
          </w:tcPr>
          <w:p w14:paraId="7A91C1CA" w14:textId="77777777" w:rsidR="00686CB5" w:rsidRDefault="003201D5">
            <w:pPr>
              <w:spacing w:after="0"/>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14:paraId="44C46DE6" w14:textId="77777777" w:rsidR="00686CB5" w:rsidRDefault="003201D5">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14:paraId="3EB8F2C9" w14:textId="77777777" w:rsidR="00686CB5" w:rsidRDefault="00686CB5">
            <w:pPr>
              <w:spacing w:after="0"/>
              <w:ind w:left="135"/>
              <w:jc w:val="center"/>
            </w:pPr>
          </w:p>
        </w:tc>
        <w:tc>
          <w:tcPr>
            <w:tcW w:w="1744" w:type="dxa"/>
            <w:tcMar>
              <w:top w:w="50" w:type="dxa"/>
              <w:left w:w="100" w:type="dxa"/>
            </w:tcMar>
            <w:vAlign w:val="center"/>
          </w:tcPr>
          <w:p w14:paraId="5846E7E1" w14:textId="77777777" w:rsidR="00686CB5" w:rsidRDefault="00686CB5">
            <w:pPr>
              <w:spacing w:after="0"/>
              <w:ind w:left="135"/>
              <w:jc w:val="center"/>
            </w:pPr>
          </w:p>
        </w:tc>
        <w:tc>
          <w:tcPr>
            <w:tcW w:w="2536" w:type="dxa"/>
            <w:tcMar>
              <w:top w:w="50" w:type="dxa"/>
              <w:left w:w="100" w:type="dxa"/>
            </w:tcMar>
            <w:vAlign w:val="center"/>
          </w:tcPr>
          <w:p w14:paraId="333A7AEE" w14:textId="77777777" w:rsidR="00686CB5" w:rsidRDefault="00686CB5">
            <w:pPr>
              <w:spacing w:after="0"/>
              <w:ind w:left="135"/>
            </w:pPr>
          </w:p>
        </w:tc>
      </w:tr>
      <w:tr w:rsidR="00686CB5" w14:paraId="24D5353D" w14:textId="77777777">
        <w:trPr>
          <w:trHeight w:val="144"/>
          <w:tblCellSpacing w:w="20" w:type="nil"/>
        </w:trPr>
        <w:tc>
          <w:tcPr>
            <w:tcW w:w="0" w:type="auto"/>
            <w:gridSpan w:val="2"/>
            <w:tcMar>
              <w:top w:w="50" w:type="dxa"/>
              <w:left w:w="100" w:type="dxa"/>
            </w:tcMar>
            <w:vAlign w:val="center"/>
          </w:tcPr>
          <w:p w14:paraId="1918877C" w14:textId="77777777" w:rsidR="00686CB5" w:rsidRDefault="003201D5">
            <w:pPr>
              <w:spacing w:after="0"/>
              <w:ind w:left="135"/>
            </w:pPr>
            <w:r>
              <w:rPr>
                <w:rFonts w:ascii="Times New Roman" w:hAnsi="Times New Roman"/>
                <w:color w:val="000000"/>
                <w:sz w:val="24"/>
              </w:rPr>
              <w:t>Резервные уроки</w:t>
            </w:r>
          </w:p>
        </w:tc>
        <w:tc>
          <w:tcPr>
            <w:tcW w:w="1474" w:type="dxa"/>
            <w:tcMar>
              <w:top w:w="50" w:type="dxa"/>
              <w:left w:w="100" w:type="dxa"/>
            </w:tcMar>
            <w:vAlign w:val="center"/>
          </w:tcPr>
          <w:p w14:paraId="5D126607" w14:textId="77777777" w:rsidR="00686CB5" w:rsidRDefault="003201D5">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14:paraId="25E10D69" w14:textId="77777777" w:rsidR="00686CB5" w:rsidRDefault="00686CB5">
            <w:pPr>
              <w:spacing w:after="0"/>
              <w:ind w:left="135"/>
              <w:jc w:val="center"/>
            </w:pPr>
          </w:p>
        </w:tc>
        <w:tc>
          <w:tcPr>
            <w:tcW w:w="1744" w:type="dxa"/>
            <w:tcMar>
              <w:top w:w="50" w:type="dxa"/>
              <w:left w:w="100" w:type="dxa"/>
            </w:tcMar>
            <w:vAlign w:val="center"/>
          </w:tcPr>
          <w:p w14:paraId="45CC3A14" w14:textId="77777777" w:rsidR="00686CB5" w:rsidRDefault="00686CB5">
            <w:pPr>
              <w:spacing w:after="0"/>
              <w:ind w:left="135"/>
              <w:jc w:val="center"/>
            </w:pPr>
          </w:p>
        </w:tc>
        <w:tc>
          <w:tcPr>
            <w:tcW w:w="2536" w:type="dxa"/>
            <w:tcMar>
              <w:top w:w="50" w:type="dxa"/>
              <w:left w:w="100" w:type="dxa"/>
            </w:tcMar>
            <w:vAlign w:val="center"/>
          </w:tcPr>
          <w:p w14:paraId="46DCEF4D" w14:textId="77777777" w:rsidR="00686CB5" w:rsidRDefault="00686CB5">
            <w:pPr>
              <w:spacing w:after="0"/>
              <w:ind w:left="135"/>
            </w:pPr>
          </w:p>
        </w:tc>
      </w:tr>
      <w:tr w:rsidR="00686CB5" w14:paraId="228A9F51" w14:textId="77777777">
        <w:trPr>
          <w:trHeight w:val="144"/>
          <w:tblCellSpacing w:w="20" w:type="nil"/>
        </w:trPr>
        <w:tc>
          <w:tcPr>
            <w:tcW w:w="0" w:type="auto"/>
            <w:gridSpan w:val="2"/>
            <w:tcMar>
              <w:top w:w="50" w:type="dxa"/>
              <w:left w:w="100" w:type="dxa"/>
            </w:tcMar>
            <w:vAlign w:val="center"/>
          </w:tcPr>
          <w:p w14:paraId="22683DF4" w14:textId="77777777" w:rsidR="00686CB5" w:rsidRPr="003201D5" w:rsidRDefault="003201D5">
            <w:pPr>
              <w:spacing w:after="0"/>
              <w:ind w:left="135"/>
              <w:rPr>
                <w:lang w:val="ru-RU"/>
              </w:rPr>
            </w:pPr>
            <w:r w:rsidRPr="003201D5">
              <w:rPr>
                <w:rFonts w:ascii="Times New Roman" w:hAnsi="Times New Roman"/>
                <w:color w:val="000000"/>
                <w:sz w:val="24"/>
                <w:lang w:val="ru-RU"/>
              </w:rPr>
              <w:t>ОБЩЕЕ КОЛИЧЕСТВО ЧАСОВ ПО ПРОГРАММЕ</w:t>
            </w:r>
          </w:p>
        </w:tc>
        <w:tc>
          <w:tcPr>
            <w:tcW w:w="1474" w:type="dxa"/>
            <w:tcMar>
              <w:top w:w="50" w:type="dxa"/>
              <w:left w:w="100" w:type="dxa"/>
            </w:tcMar>
            <w:vAlign w:val="center"/>
          </w:tcPr>
          <w:p w14:paraId="141D767C"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54" w:type="dxa"/>
            <w:tcMar>
              <w:top w:w="50" w:type="dxa"/>
              <w:left w:w="100" w:type="dxa"/>
            </w:tcMar>
            <w:vAlign w:val="center"/>
          </w:tcPr>
          <w:p w14:paraId="49573968" w14:textId="77777777" w:rsidR="00686CB5" w:rsidRDefault="003201D5">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14:paraId="324213C3" w14:textId="77777777" w:rsidR="00686CB5" w:rsidRDefault="003201D5">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14:paraId="2BFCF689" w14:textId="77777777" w:rsidR="00686CB5" w:rsidRDefault="00686CB5"/>
        </w:tc>
      </w:tr>
    </w:tbl>
    <w:p w14:paraId="3B0EAD15" w14:textId="77777777" w:rsidR="00686CB5" w:rsidRDefault="00686CB5">
      <w:pPr>
        <w:sectPr w:rsidR="00686CB5">
          <w:pgSz w:w="16383" w:h="11906" w:orient="landscape"/>
          <w:pgMar w:top="1134" w:right="850" w:bottom="1134" w:left="1701" w:header="720" w:footer="720" w:gutter="0"/>
          <w:cols w:space="720"/>
        </w:sectPr>
      </w:pPr>
    </w:p>
    <w:p w14:paraId="3D12E37C" w14:textId="77777777" w:rsidR="00686CB5" w:rsidRDefault="003201D5">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74"/>
        <w:gridCol w:w="1841"/>
        <w:gridCol w:w="1910"/>
        <w:gridCol w:w="2536"/>
      </w:tblGrid>
      <w:tr w:rsidR="00686CB5" w14:paraId="72E365EF" w14:textId="77777777">
        <w:trPr>
          <w:trHeight w:val="144"/>
          <w:tblCellSpacing w:w="20" w:type="nil"/>
        </w:trPr>
        <w:tc>
          <w:tcPr>
            <w:tcW w:w="570" w:type="dxa"/>
            <w:vMerge w:val="restart"/>
            <w:tcMar>
              <w:top w:w="50" w:type="dxa"/>
              <w:left w:w="100" w:type="dxa"/>
            </w:tcMar>
            <w:vAlign w:val="center"/>
          </w:tcPr>
          <w:p w14:paraId="18ADD242" w14:textId="77777777" w:rsidR="00686CB5" w:rsidRDefault="003201D5">
            <w:pPr>
              <w:spacing w:after="0"/>
              <w:ind w:left="135"/>
            </w:pPr>
            <w:r>
              <w:rPr>
                <w:rFonts w:ascii="Times New Roman" w:hAnsi="Times New Roman"/>
                <w:b/>
                <w:color w:val="000000"/>
                <w:sz w:val="24"/>
              </w:rPr>
              <w:t xml:space="preserve">№ п/п </w:t>
            </w:r>
          </w:p>
          <w:p w14:paraId="5F67E905" w14:textId="77777777" w:rsidR="00686CB5" w:rsidRDefault="00686CB5">
            <w:pPr>
              <w:spacing w:after="0"/>
              <w:ind w:left="135"/>
            </w:pPr>
          </w:p>
        </w:tc>
        <w:tc>
          <w:tcPr>
            <w:tcW w:w="3256" w:type="dxa"/>
            <w:vMerge w:val="restart"/>
            <w:tcMar>
              <w:top w:w="50" w:type="dxa"/>
              <w:left w:w="100" w:type="dxa"/>
            </w:tcMar>
            <w:vAlign w:val="center"/>
          </w:tcPr>
          <w:p w14:paraId="306343C0" w14:textId="77777777" w:rsidR="00686CB5" w:rsidRDefault="003201D5">
            <w:pPr>
              <w:spacing w:after="0"/>
              <w:ind w:left="135"/>
            </w:pPr>
            <w:r>
              <w:rPr>
                <w:rFonts w:ascii="Times New Roman" w:hAnsi="Times New Roman"/>
                <w:b/>
                <w:color w:val="000000"/>
                <w:sz w:val="24"/>
              </w:rPr>
              <w:t xml:space="preserve">Наименование разделов и тем программы </w:t>
            </w:r>
          </w:p>
          <w:p w14:paraId="6B2AFBE8" w14:textId="77777777" w:rsidR="00686CB5" w:rsidRDefault="00686CB5">
            <w:pPr>
              <w:spacing w:after="0"/>
              <w:ind w:left="135"/>
            </w:pPr>
          </w:p>
        </w:tc>
        <w:tc>
          <w:tcPr>
            <w:tcW w:w="0" w:type="auto"/>
            <w:gridSpan w:val="3"/>
            <w:tcMar>
              <w:top w:w="50" w:type="dxa"/>
              <w:left w:w="100" w:type="dxa"/>
            </w:tcMar>
            <w:vAlign w:val="center"/>
          </w:tcPr>
          <w:p w14:paraId="6B0EE758" w14:textId="77777777" w:rsidR="00686CB5" w:rsidRDefault="003201D5">
            <w:pPr>
              <w:spacing w:after="0"/>
            </w:pPr>
            <w:r>
              <w:rPr>
                <w:rFonts w:ascii="Times New Roman" w:hAnsi="Times New Roman"/>
                <w:b/>
                <w:color w:val="000000"/>
                <w:sz w:val="24"/>
              </w:rPr>
              <w:t>Количество часов</w:t>
            </w:r>
          </w:p>
        </w:tc>
        <w:tc>
          <w:tcPr>
            <w:tcW w:w="2536" w:type="dxa"/>
            <w:vMerge w:val="restart"/>
            <w:tcMar>
              <w:top w:w="50" w:type="dxa"/>
              <w:left w:w="100" w:type="dxa"/>
            </w:tcMar>
            <w:vAlign w:val="center"/>
          </w:tcPr>
          <w:p w14:paraId="35CE02BF" w14:textId="77777777" w:rsidR="00686CB5" w:rsidRDefault="003201D5">
            <w:pPr>
              <w:spacing w:after="0"/>
              <w:ind w:left="135"/>
            </w:pPr>
            <w:r>
              <w:rPr>
                <w:rFonts w:ascii="Times New Roman" w:hAnsi="Times New Roman"/>
                <w:b/>
                <w:color w:val="000000"/>
                <w:sz w:val="24"/>
              </w:rPr>
              <w:t xml:space="preserve">Электронные (цифровые) образовательные ресурсы </w:t>
            </w:r>
          </w:p>
          <w:p w14:paraId="3B4C22E4" w14:textId="77777777" w:rsidR="00686CB5" w:rsidRDefault="00686CB5">
            <w:pPr>
              <w:spacing w:after="0"/>
              <w:ind w:left="135"/>
            </w:pPr>
          </w:p>
        </w:tc>
      </w:tr>
      <w:tr w:rsidR="00686CB5" w14:paraId="6F325A9B" w14:textId="77777777">
        <w:trPr>
          <w:trHeight w:val="144"/>
          <w:tblCellSpacing w:w="20" w:type="nil"/>
        </w:trPr>
        <w:tc>
          <w:tcPr>
            <w:tcW w:w="0" w:type="auto"/>
            <w:vMerge/>
            <w:tcBorders>
              <w:top w:val="nil"/>
            </w:tcBorders>
            <w:tcMar>
              <w:top w:w="50" w:type="dxa"/>
              <w:left w:w="100" w:type="dxa"/>
            </w:tcMar>
          </w:tcPr>
          <w:p w14:paraId="18CA6B40" w14:textId="77777777" w:rsidR="00686CB5" w:rsidRDefault="00686CB5"/>
        </w:tc>
        <w:tc>
          <w:tcPr>
            <w:tcW w:w="0" w:type="auto"/>
            <w:vMerge/>
            <w:tcBorders>
              <w:top w:val="nil"/>
            </w:tcBorders>
            <w:tcMar>
              <w:top w:w="50" w:type="dxa"/>
              <w:left w:w="100" w:type="dxa"/>
            </w:tcMar>
          </w:tcPr>
          <w:p w14:paraId="28813F9B" w14:textId="77777777" w:rsidR="00686CB5" w:rsidRDefault="00686CB5"/>
        </w:tc>
        <w:tc>
          <w:tcPr>
            <w:tcW w:w="938" w:type="dxa"/>
            <w:tcMar>
              <w:top w:w="50" w:type="dxa"/>
              <w:left w:w="100" w:type="dxa"/>
            </w:tcMar>
            <w:vAlign w:val="center"/>
          </w:tcPr>
          <w:p w14:paraId="0171F07C" w14:textId="77777777" w:rsidR="00686CB5" w:rsidRDefault="003201D5">
            <w:pPr>
              <w:spacing w:after="0"/>
              <w:ind w:left="135"/>
            </w:pPr>
            <w:r>
              <w:rPr>
                <w:rFonts w:ascii="Times New Roman" w:hAnsi="Times New Roman"/>
                <w:b/>
                <w:color w:val="000000"/>
                <w:sz w:val="24"/>
              </w:rPr>
              <w:t xml:space="preserve">Всего </w:t>
            </w:r>
          </w:p>
          <w:p w14:paraId="0B2369FD" w14:textId="77777777" w:rsidR="00686CB5" w:rsidRDefault="00686CB5">
            <w:pPr>
              <w:spacing w:after="0"/>
              <w:ind w:left="135"/>
            </w:pPr>
          </w:p>
        </w:tc>
        <w:tc>
          <w:tcPr>
            <w:tcW w:w="1654" w:type="dxa"/>
            <w:tcMar>
              <w:top w:w="50" w:type="dxa"/>
              <w:left w:w="100" w:type="dxa"/>
            </w:tcMar>
            <w:vAlign w:val="center"/>
          </w:tcPr>
          <w:p w14:paraId="68A5D771" w14:textId="77777777" w:rsidR="00686CB5" w:rsidRDefault="003201D5">
            <w:pPr>
              <w:spacing w:after="0"/>
              <w:ind w:left="135"/>
            </w:pPr>
            <w:r>
              <w:rPr>
                <w:rFonts w:ascii="Times New Roman" w:hAnsi="Times New Roman"/>
                <w:b/>
                <w:color w:val="000000"/>
                <w:sz w:val="24"/>
              </w:rPr>
              <w:t xml:space="preserve">Контрольные работы </w:t>
            </w:r>
          </w:p>
          <w:p w14:paraId="3D46E8CC" w14:textId="77777777" w:rsidR="00686CB5" w:rsidRDefault="00686CB5">
            <w:pPr>
              <w:spacing w:after="0"/>
              <w:ind w:left="135"/>
            </w:pPr>
          </w:p>
        </w:tc>
        <w:tc>
          <w:tcPr>
            <w:tcW w:w="1744" w:type="dxa"/>
            <w:tcMar>
              <w:top w:w="50" w:type="dxa"/>
              <w:left w:w="100" w:type="dxa"/>
            </w:tcMar>
            <w:vAlign w:val="center"/>
          </w:tcPr>
          <w:p w14:paraId="645DBB11" w14:textId="77777777" w:rsidR="00686CB5" w:rsidRDefault="003201D5">
            <w:pPr>
              <w:spacing w:after="0"/>
              <w:ind w:left="135"/>
            </w:pPr>
            <w:r>
              <w:rPr>
                <w:rFonts w:ascii="Times New Roman" w:hAnsi="Times New Roman"/>
                <w:b/>
                <w:color w:val="000000"/>
                <w:sz w:val="24"/>
              </w:rPr>
              <w:t xml:space="preserve">Практические работы </w:t>
            </w:r>
          </w:p>
          <w:p w14:paraId="7ADE56A9" w14:textId="77777777" w:rsidR="00686CB5" w:rsidRDefault="00686CB5">
            <w:pPr>
              <w:spacing w:after="0"/>
              <w:ind w:left="135"/>
            </w:pPr>
          </w:p>
        </w:tc>
        <w:tc>
          <w:tcPr>
            <w:tcW w:w="0" w:type="auto"/>
            <w:vMerge/>
            <w:tcBorders>
              <w:top w:val="nil"/>
            </w:tcBorders>
            <w:tcMar>
              <w:top w:w="50" w:type="dxa"/>
              <w:left w:w="100" w:type="dxa"/>
            </w:tcMar>
          </w:tcPr>
          <w:p w14:paraId="3EAF8948" w14:textId="77777777" w:rsidR="00686CB5" w:rsidRDefault="00686CB5"/>
        </w:tc>
      </w:tr>
      <w:tr w:rsidR="00686CB5" w:rsidRPr="00320596" w14:paraId="785ED53A" w14:textId="77777777">
        <w:trPr>
          <w:trHeight w:val="144"/>
          <w:tblCellSpacing w:w="20" w:type="nil"/>
        </w:trPr>
        <w:tc>
          <w:tcPr>
            <w:tcW w:w="0" w:type="auto"/>
            <w:gridSpan w:val="6"/>
            <w:tcMar>
              <w:top w:w="50" w:type="dxa"/>
              <w:left w:w="100" w:type="dxa"/>
            </w:tcMar>
            <w:vAlign w:val="center"/>
          </w:tcPr>
          <w:p w14:paraId="79CAE923" w14:textId="77777777" w:rsidR="00686CB5" w:rsidRPr="003201D5" w:rsidRDefault="003201D5">
            <w:pPr>
              <w:spacing w:after="0"/>
              <w:ind w:left="135"/>
              <w:rPr>
                <w:lang w:val="ru-RU"/>
              </w:rPr>
            </w:pPr>
            <w:r w:rsidRPr="003201D5">
              <w:rPr>
                <w:rFonts w:ascii="Times New Roman" w:hAnsi="Times New Roman"/>
                <w:b/>
                <w:color w:val="000000"/>
                <w:sz w:val="24"/>
                <w:lang w:val="ru-RU"/>
              </w:rPr>
              <w:t>Раздел 1.</w:t>
            </w:r>
            <w:r w:rsidRPr="003201D5">
              <w:rPr>
                <w:rFonts w:ascii="Times New Roman" w:hAnsi="Times New Roman"/>
                <w:color w:val="000000"/>
                <w:sz w:val="24"/>
                <w:lang w:val="ru-RU"/>
              </w:rPr>
              <w:t xml:space="preserve"> </w:t>
            </w:r>
            <w:r w:rsidRPr="003201D5">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3201D5">
              <w:rPr>
                <w:rFonts w:ascii="Times New Roman" w:hAnsi="Times New Roman"/>
                <w:b/>
                <w:color w:val="000000"/>
                <w:sz w:val="24"/>
                <w:lang w:val="ru-RU"/>
              </w:rPr>
              <w:t xml:space="preserve"> — начала ХХ века</w:t>
            </w:r>
          </w:p>
        </w:tc>
      </w:tr>
      <w:tr w:rsidR="00686CB5" w14:paraId="660902D0" w14:textId="77777777">
        <w:trPr>
          <w:trHeight w:val="144"/>
          <w:tblCellSpacing w:w="20" w:type="nil"/>
        </w:trPr>
        <w:tc>
          <w:tcPr>
            <w:tcW w:w="570" w:type="dxa"/>
            <w:tcMar>
              <w:top w:w="50" w:type="dxa"/>
              <w:left w:w="100" w:type="dxa"/>
            </w:tcMar>
            <w:vAlign w:val="center"/>
          </w:tcPr>
          <w:p w14:paraId="69271977" w14:textId="77777777" w:rsidR="00686CB5" w:rsidRDefault="003201D5">
            <w:pPr>
              <w:spacing w:after="0"/>
            </w:pPr>
            <w:r>
              <w:rPr>
                <w:rFonts w:ascii="Times New Roman" w:hAnsi="Times New Roman"/>
                <w:color w:val="000000"/>
                <w:sz w:val="24"/>
              </w:rPr>
              <w:t>1.1</w:t>
            </w:r>
          </w:p>
        </w:tc>
        <w:tc>
          <w:tcPr>
            <w:tcW w:w="3256" w:type="dxa"/>
            <w:tcMar>
              <w:top w:w="50" w:type="dxa"/>
              <w:left w:w="100" w:type="dxa"/>
            </w:tcMar>
            <w:vAlign w:val="center"/>
          </w:tcPr>
          <w:p w14:paraId="1C08CCC4" w14:textId="77777777" w:rsidR="00686CB5" w:rsidRPr="003201D5" w:rsidRDefault="003201D5">
            <w:pPr>
              <w:spacing w:after="0"/>
              <w:ind w:left="135"/>
              <w:rPr>
                <w:lang w:val="ru-RU"/>
              </w:rPr>
            </w:pPr>
            <w:r w:rsidRPr="003201D5">
              <w:rPr>
                <w:rFonts w:ascii="Times New Roman" w:hAnsi="Times New Roman"/>
                <w:color w:val="000000"/>
                <w:sz w:val="24"/>
                <w:lang w:val="ru-RU"/>
              </w:rPr>
              <w:t>А.И. Куприн. Рассказы и повести (одно произведение по выбору). Например, «Гранатовый браслет», «Олеся» и др.</w:t>
            </w:r>
          </w:p>
        </w:tc>
        <w:tc>
          <w:tcPr>
            <w:tcW w:w="938" w:type="dxa"/>
            <w:tcMar>
              <w:top w:w="50" w:type="dxa"/>
              <w:left w:w="100" w:type="dxa"/>
            </w:tcMar>
            <w:vAlign w:val="center"/>
          </w:tcPr>
          <w:p w14:paraId="18A42936"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6CCDC452" w14:textId="77777777" w:rsidR="00686CB5" w:rsidRDefault="00686CB5">
            <w:pPr>
              <w:spacing w:after="0"/>
              <w:ind w:left="135"/>
              <w:jc w:val="center"/>
            </w:pPr>
          </w:p>
        </w:tc>
        <w:tc>
          <w:tcPr>
            <w:tcW w:w="1744" w:type="dxa"/>
            <w:tcMar>
              <w:top w:w="50" w:type="dxa"/>
              <w:left w:w="100" w:type="dxa"/>
            </w:tcMar>
            <w:vAlign w:val="center"/>
          </w:tcPr>
          <w:p w14:paraId="2CF17779" w14:textId="77777777" w:rsidR="00686CB5" w:rsidRDefault="00686CB5">
            <w:pPr>
              <w:spacing w:after="0"/>
              <w:ind w:left="135"/>
              <w:jc w:val="center"/>
            </w:pPr>
          </w:p>
        </w:tc>
        <w:tc>
          <w:tcPr>
            <w:tcW w:w="2536" w:type="dxa"/>
            <w:tcMar>
              <w:top w:w="50" w:type="dxa"/>
              <w:left w:w="100" w:type="dxa"/>
            </w:tcMar>
            <w:vAlign w:val="center"/>
          </w:tcPr>
          <w:p w14:paraId="46813632" w14:textId="77777777" w:rsidR="00686CB5" w:rsidRDefault="00686CB5">
            <w:pPr>
              <w:spacing w:after="0"/>
              <w:ind w:left="135"/>
            </w:pPr>
          </w:p>
        </w:tc>
      </w:tr>
      <w:tr w:rsidR="00686CB5" w14:paraId="3E135A97" w14:textId="77777777">
        <w:trPr>
          <w:trHeight w:val="144"/>
          <w:tblCellSpacing w:w="20" w:type="nil"/>
        </w:trPr>
        <w:tc>
          <w:tcPr>
            <w:tcW w:w="570" w:type="dxa"/>
            <w:tcMar>
              <w:top w:w="50" w:type="dxa"/>
              <w:left w:w="100" w:type="dxa"/>
            </w:tcMar>
            <w:vAlign w:val="center"/>
          </w:tcPr>
          <w:p w14:paraId="02BDDFED" w14:textId="77777777" w:rsidR="00686CB5" w:rsidRDefault="003201D5">
            <w:pPr>
              <w:spacing w:after="0"/>
            </w:pPr>
            <w:r>
              <w:rPr>
                <w:rFonts w:ascii="Times New Roman" w:hAnsi="Times New Roman"/>
                <w:color w:val="000000"/>
                <w:sz w:val="24"/>
              </w:rPr>
              <w:t>1.2</w:t>
            </w:r>
          </w:p>
        </w:tc>
        <w:tc>
          <w:tcPr>
            <w:tcW w:w="3256" w:type="dxa"/>
            <w:tcMar>
              <w:top w:w="50" w:type="dxa"/>
              <w:left w:w="100" w:type="dxa"/>
            </w:tcMar>
            <w:vAlign w:val="center"/>
          </w:tcPr>
          <w:p w14:paraId="49442BF6" w14:textId="77777777" w:rsidR="00686CB5" w:rsidRPr="003201D5" w:rsidRDefault="003201D5">
            <w:pPr>
              <w:spacing w:after="0"/>
              <w:ind w:left="135"/>
              <w:rPr>
                <w:lang w:val="ru-RU"/>
              </w:rPr>
            </w:pPr>
            <w:r w:rsidRPr="003201D5">
              <w:rPr>
                <w:rFonts w:ascii="Times New Roman" w:hAnsi="Times New Roman"/>
                <w:color w:val="000000"/>
                <w:sz w:val="24"/>
                <w:lang w:val="ru-RU"/>
              </w:rPr>
              <w:t>Л.Н. Андреев. Рассказы и повести (одно произведение по выбору). Например, «Иуда Искариот», «Большой шлем» и др.</w:t>
            </w:r>
          </w:p>
        </w:tc>
        <w:tc>
          <w:tcPr>
            <w:tcW w:w="938" w:type="dxa"/>
            <w:tcMar>
              <w:top w:w="50" w:type="dxa"/>
              <w:left w:w="100" w:type="dxa"/>
            </w:tcMar>
            <w:vAlign w:val="center"/>
          </w:tcPr>
          <w:p w14:paraId="5757644B"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4EAF7F9D" w14:textId="77777777" w:rsidR="00686CB5" w:rsidRDefault="00686CB5">
            <w:pPr>
              <w:spacing w:after="0"/>
              <w:ind w:left="135"/>
              <w:jc w:val="center"/>
            </w:pPr>
          </w:p>
        </w:tc>
        <w:tc>
          <w:tcPr>
            <w:tcW w:w="1744" w:type="dxa"/>
            <w:tcMar>
              <w:top w:w="50" w:type="dxa"/>
              <w:left w:w="100" w:type="dxa"/>
            </w:tcMar>
            <w:vAlign w:val="center"/>
          </w:tcPr>
          <w:p w14:paraId="3DBF993B" w14:textId="77777777" w:rsidR="00686CB5" w:rsidRDefault="00686CB5">
            <w:pPr>
              <w:spacing w:after="0"/>
              <w:ind w:left="135"/>
              <w:jc w:val="center"/>
            </w:pPr>
          </w:p>
        </w:tc>
        <w:tc>
          <w:tcPr>
            <w:tcW w:w="2536" w:type="dxa"/>
            <w:tcMar>
              <w:top w:w="50" w:type="dxa"/>
              <w:left w:w="100" w:type="dxa"/>
            </w:tcMar>
            <w:vAlign w:val="center"/>
          </w:tcPr>
          <w:p w14:paraId="7A663530" w14:textId="77777777" w:rsidR="00686CB5" w:rsidRDefault="00686CB5">
            <w:pPr>
              <w:spacing w:after="0"/>
              <w:ind w:left="135"/>
            </w:pPr>
          </w:p>
        </w:tc>
      </w:tr>
      <w:tr w:rsidR="00686CB5" w14:paraId="5F6ADD00" w14:textId="77777777">
        <w:trPr>
          <w:trHeight w:val="144"/>
          <w:tblCellSpacing w:w="20" w:type="nil"/>
        </w:trPr>
        <w:tc>
          <w:tcPr>
            <w:tcW w:w="570" w:type="dxa"/>
            <w:tcMar>
              <w:top w:w="50" w:type="dxa"/>
              <w:left w:w="100" w:type="dxa"/>
            </w:tcMar>
            <w:vAlign w:val="center"/>
          </w:tcPr>
          <w:p w14:paraId="078718EB" w14:textId="77777777" w:rsidR="00686CB5" w:rsidRDefault="003201D5">
            <w:pPr>
              <w:spacing w:after="0"/>
            </w:pPr>
            <w:r>
              <w:rPr>
                <w:rFonts w:ascii="Times New Roman" w:hAnsi="Times New Roman"/>
                <w:color w:val="000000"/>
                <w:sz w:val="24"/>
              </w:rPr>
              <w:t>1.3</w:t>
            </w:r>
          </w:p>
        </w:tc>
        <w:tc>
          <w:tcPr>
            <w:tcW w:w="3256" w:type="dxa"/>
            <w:tcMar>
              <w:top w:w="50" w:type="dxa"/>
              <w:left w:w="100" w:type="dxa"/>
            </w:tcMar>
            <w:vAlign w:val="center"/>
          </w:tcPr>
          <w:p w14:paraId="64D39C7A" w14:textId="77777777" w:rsidR="00686CB5" w:rsidRDefault="003201D5">
            <w:pPr>
              <w:spacing w:after="0"/>
              <w:ind w:left="135"/>
            </w:pPr>
            <w:r w:rsidRPr="003201D5">
              <w:rPr>
                <w:rFonts w:ascii="Times New Roman" w:hAnsi="Times New Roman"/>
                <w:color w:val="000000"/>
                <w:sz w:val="24"/>
                <w:lang w:val="ru-RU"/>
              </w:rPr>
              <w:t xml:space="preserve">М. Горький. Рассказы (один по выбору). Например, «Старуха Изергиль», «Макар Чудра», «Коновалов» и др. </w:t>
            </w:r>
            <w:r>
              <w:rPr>
                <w:rFonts w:ascii="Times New Roman" w:hAnsi="Times New Roman"/>
                <w:color w:val="000000"/>
                <w:sz w:val="24"/>
              </w:rPr>
              <w:t>Пьеса «На дне».</w:t>
            </w:r>
          </w:p>
        </w:tc>
        <w:tc>
          <w:tcPr>
            <w:tcW w:w="938" w:type="dxa"/>
            <w:tcMar>
              <w:top w:w="50" w:type="dxa"/>
              <w:left w:w="100" w:type="dxa"/>
            </w:tcMar>
            <w:vAlign w:val="center"/>
          </w:tcPr>
          <w:p w14:paraId="2526DB80" w14:textId="77777777" w:rsidR="00686CB5" w:rsidRDefault="003201D5">
            <w:pPr>
              <w:spacing w:after="0"/>
              <w:ind w:left="135"/>
              <w:jc w:val="center"/>
            </w:pPr>
            <w:r>
              <w:rPr>
                <w:rFonts w:ascii="Times New Roman" w:hAnsi="Times New Roman"/>
                <w:color w:val="000000"/>
                <w:sz w:val="24"/>
              </w:rPr>
              <w:t xml:space="preserve"> 5 </w:t>
            </w:r>
          </w:p>
        </w:tc>
        <w:tc>
          <w:tcPr>
            <w:tcW w:w="1654" w:type="dxa"/>
            <w:tcMar>
              <w:top w:w="50" w:type="dxa"/>
              <w:left w:w="100" w:type="dxa"/>
            </w:tcMar>
            <w:vAlign w:val="center"/>
          </w:tcPr>
          <w:p w14:paraId="5EBF758B" w14:textId="77777777" w:rsidR="00686CB5" w:rsidRDefault="00686CB5">
            <w:pPr>
              <w:spacing w:after="0"/>
              <w:ind w:left="135"/>
              <w:jc w:val="center"/>
            </w:pPr>
          </w:p>
        </w:tc>
        <w:tc>
          <w:tcPr>
            <w:tcW w:w="1744" w:type="dxa"/>
            <w:tcMar>
              <w:top w:w="50" w:type="dxa"/>
              <w:left w:w="100" w:type="dxa"/>
            </w:tcMar>
            <w:vAlign w:val="center"/>
          </w:tcPr>
          <w:p w14:paraId="720D509A" w14:textId="77777777" w:rsidR="00686CB5" w:rsidRDefault="00686CB5">
            <w:pPr>
              <w:spacing w:after="0"/>
              <w:ind w:left="135"/>
              <w:jc w:val="center"/>
            </w:pPr>
          </w:p>
        </w:tc>
        <w:tc>
          <w:tcPr>
            <w:tcW w:w="2536" w:type="dxa"/>
            <w:tcMar>
              <w:top w:w="50" w:type="dxa"/>
              <w:left w:w="100" w:type="dxa"/>
            </w:tcMar>
            <w:vAlign w:val="center"/>
          </w:tcPr>
          <w:p w14:paraId="03DA0E7F" w14:textId="77777777" w:rsidR="00686CB5" w:rsidRDefault="00686CB5">
            <w:pPr>
              <w:spacing w:after="0"/>
              <w:ind w:left="135"/>
            </w:pPr>
          </w:p>
        </w:tc>
      </w:tr>
      <w:tr w:rsidR="00686CB5" w14:paraId="29317EAC" w14:textId="77777777">
        <w:trPr>
          <w:trHeight w:val="144"/>
          <w:tblCellSpacing w:w="20" w:type="nil"/>
        </w:trPr>
        <w:tc>
          <w:tcPr>
            <w:tcW w:w="570" w:type="dxa"/>
            <w:tcMar>
              <w:top w:w="50" w:type="dxa"/>
              <w:left w:w="100" w:type="dxa"/>
            </w:tcMar>
            <w:vAlign w:val="center"/>
          </w:tcPr>
          <w:p w14:paraId="21AD320D" w14:textId="77777777" w:rsidR="00686CB5" w:rsidRDefault="003201D5">
            <w:pPr>
              <w:spacing w:after="0"/>
            </w:pPr>
            <w:r>
              <w:rPr>
                <w:rFonts w:ascii="Times New Roman" w:hAnsi="Times New Roman"/>
                <w:color w:val="000000"/>
                <w:sz w:val="24"/>
              </w:rPr>
              <w:t>1.4</w:t>
            </w:r>
          </w:p>
        </w:tc>
        <w:tc>
          <w:tcPr>
            <w:tcW w:w="3256" w:type="dxa"/>
            <w:tcMar>
              <w:top w:w="50" w:type="dxa"/>
              <w:left w:w="100" w:type="dxa"/>
            </w:tcMar>
            <w:vAlign w:val="center"/>
          </w:tcPr>
          <w:p w14:paraId="0C65E987" w14:textId="77777777" w:rsidR="00686CB5" w:rsidRPr="003201D5" w:rsidRDefault="003201D5">
            <w:pPr>
              <w:spacing w:after="0"/>
              <w:ind w:left="135"/>
              <w:rPr>
                <w:lang w:val="ru-RU"/>
              </w:rPr>
            </w:pPr>
            <w:r w:rsidRPr="003201D5">
              <w:rPr>
                <w:rFonts w:ascii="Times New Roman" w:hAnsi="Times New Roman"/>
                <w:color w:val="000000"/>
                <w:sz w:val="24"/>
                <w:lang w:val="ru-RU"/>
              </w:rPr>
              <w:t xml:space="preserve">Стихотворения поэтов Серебряного века (не менее двух стихотворений одного поэта по выбору). Например, </w:t>
            </w:r>
            <w:r>
              <w:rPr>
                <w:rFonts w:ascii="Times New Roman" w:hAnsi="Times New Roman"/>
                <w:color w:val="000000"/>
                <w:sz w:val="24"/>
              </w:rPr>
              <w:t>c</w:t>
            </w:r>
            <w:r w:rsidRPr="003201D5">
              <w:rPr>
                <w:rFonts w:ascii="Times New Roman" w:hAnsi="Times New Roman"/>
                <w:color w:val="000000"/>
                <w:sz w:val="24"/>
                <w:lang w:val="ru-RU"/>
              </w:rPr>
              <w:t>тихотворения К.Д. Бальмонта, М.А. Волошина, Н.С. Гумилёва и др.</w:t>
            </w:r>
          </w:p>
        </w:tc>
        <w:tc>
          <w:tcPr>
            <w:tcW w:w="938" w:type="dxa"/>
            <w:tcMar>
              <w:top w:w="50" w:type="dxa"/>
              <w:left w:w="100" w:type="dxa"/>
            </w:tcMar>
            <w:vAlign w:val="center"/>
          </w:tcPr>
          <w:p w14:paraId="3CBC9A7D"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2A7F7AF6" w14:textId="77777777" w:rsidR="00686CB5" w:rsidRDefault="00686CB5">
            <w:pPr>
              <w:spacing w:after="0"/>
              <w:ind w:left="135"/>
              <w:jc w:val="center"/>
            </w:pPr>
          </w:p>
        </w:tc>
        <w:tc>
          <w:tcPr>
            <w:tcW w:w="1744" w:type="dxa"/>
            <w:tcMar>
              <w:top w:w="50" w:type="dxa"/>
              <w:left w:w="100" w:type="dxa"/>
            </w:tcMar>
            <w:vAlign w:val="center"/>
          </w:tcPr>
          <w:p w14:paraId="779D0921" w14:textId="77777777" w:rsidR="00686CB5" w:rsidRDefault="00686CB5">
            <w:pPr>
              <w:spacing w:after="0"/>
              <w:ind w:left="135"/>
              <w:jc w:val="center"/>
            </w:pPr>
          </w:p>
        </w:tc>
        <w:tc>
          <w:tcPr>
            <w:tcW w:w="2536" w:type="dxa"/>
            <w:tcMar>
              <w:top w:w="50" w:type="dxa"/>
              <w:left w:w="100" w:type="dxa"/>
            </w:tcMar>
            <w:vAlign w:val="center"/>
          </w:tcPr>
          <w:p w14:paraId="5E74280E" w14:textId="77777777" w:rsidR="00686CB5" w:rsidRDefault="00686CB5">
            <w:pPr>
              <w:spacing w:after="0"/>
              <w:ind w:left="135"/>
            </w:pPr>
          </w:p>
        </w:tc>
      </w:tr>
      <w:tr w:rsidR="00686CB5" w14:paraId="01BBF583" w14:textId="77777777">
        <w:trPr>
          <w:trHeight w:val="144"/>
          <w:tblCellSpacing w:w="20" w:type="nil"/>
        </w:trPr>
        <w:tc>
          <w:tcPr>
            <w:tcW w:w="0" w:type="auto"/>
            <w:gridSpan w:val="2"/>
            <w:tcMar>
              <w:top w:w="50" w:type="dxa"/>
              <w:left w:w="100" w:type="dxa"/>
            </w:tcMar>
            <w:vAlign w:val="center"/>
          </w:tcPr>
          <w:p w14:paraId="6AD5614D" w14:textId="77777777" w:rsidR="00686CB5" w:rsidRDefault="003201D5">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14:paraId="1702B87E" w14:textId="77777777" w:rsidR="00686CB5" w:rsidRDefault="003201D5">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14:paraId="5E6C7471" w14:textId="77777777" w:rsidR="00686CB5" w:rsidRDefault="00686CB5"/>
        </w:tc>
      </w:tr>
      <w:tr w:rsidR="00686CB5" w14:paraId="2C037152" w14:textId="77777777">
        <w:trPr>
          <w:trHeight w:val="144"/>
          <w:tblCellSpacing w:w="20" w:type="nil"/>
        </w:trPr>
        <w:tc>
          <w:tcPr>
            <w:tcW w:w="0" w:type="auto"/>
            <w:gridSpan w:val="6"/>
            <w:tcMar>
              <w:top w:w="50" w:type="dxa"/>
              <w:left w:w="100" w:type="dxa"/>
            </w:tcMar>
            <w:vAlign w:val="center"/>
          </w:tcPr>
          <w:p w14:paraId="22C649A1" w14:textId="77777777" w:rsidR="00686CB5" w:rsidRDefault="003201D5">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686CB5" w14:paraId="6DF3AA18" w14:textId="77777777">
        <w:trPr>
          <w:trHeight w:val="144"/>
          <w:tblCellSpacing w:w="20" w:type="nil"/>
        </w:trPr>
        <w:tc>
          <w:tcPr>
            <w:tcW w:w="570" w:type="dxa"/>
            <w:tcMar>
              <w:top w:w="50" w:type="dxa"/>
              <w:left w:w="100" w:type="dxa"/>
            </w:tcMar>
            <w:vAlign w:val="center"/>
          </w:tcPr>
          <w:p w14:paraId="1B1F1A61" w14:textId="77777777" w:rsidR="00686CB5" w:rsidRDefault="003201D5">
            <w:pPr>
              <w:spacing w:after="0"/>
            </w:pPr>
            <w:r>
              <w:rPr>
                <w:rFonts w:ascii="Times New Roman" w:hAnsi="Times New Roman"/>
                <w:color w:val="000000"/>
                <w:sz w:val="24"/>
              </w:rPr>
              <w:t>2.1</w:t>
            </w:r>
          </w:p>
        </w:tc>
        <w:tc>
          <w:tcPr>
            <w:tcW w:w="3256" w:type="dxa"/>
            <w:tcMar>
              <w:top w:w="50" w:type="dxa"/>
              <w:left w:w="100" w:type="dxa"/>
            </w:tcMar>
            <w:vAlign w:val="center"/>
          </w:tcPr>
          <w:p w14:paraId="1343A893" w14:textId="77777777" w:rsidR="00686CB5" w:rsidRPr="003201D5" w:rsidRDefault="003201D5">
            <w:pPr>
              <w:spacing w:after="0"/>
              <w:ind w:left="135"/>
              <w:rPr>
                <w:lang w:val="ru-RU"/>
              </w:rPr>
            </w:pPr>
            <w:r w:rsidRPr="003201D5">
              <w:rPr>
                <w:rFonts w:ascii="Times New Roman" w:hAnsi="Times New Roman"/>
                <w:color w:val="000000"/>
                <w:sz w:val="24"/>
                <w:lang w:val="ru-RU"/>
              </w:rPr>
              <w:t>И.А. Бунин. Рассказы (два по выбору). Например, «Антоновские яблоки», «Чистый понедельник», «Господин из Сан-Франциско» и др.</w:t>
            </w:r>
          </w:p>
        </w:tc>
        <w:tc>
          <w:tcPr>
            <w:tcW w:w="938" w:type="dxa"/>
            <w:tcMar>
              <w:top w:w="50" w:type="dxa"/>
              <w:left w:w="100" w:type="dxa"/>
            </w:tcMar>
            <w:vAlign w:val="center"/>
          </w:tcPr>
          <w:p w14:paraId="25A6BEC2"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14:paraId="08F0EA87" w14:textId="77777777" w:rsidR="00686CB5" w:rsidRDefault="00686CB5">
            <w:pPr>
              <w:spacing w:after="0"/>
              <w:ind w:left="135"/>
              <w:jc w:val="center"/>
            </w:pPr>
          </w:p>
        </w:tc>
        <w:tc>
          <w:tcPr>
            <w:tcW w:w="1744" w:type="dxa"/>
            <w:tcMar>
              <w:top w:w="50" w:type="dxa"/>
              <w:left w:w="100" w:type="dxa"/>
            </w:tcMar>
            <w:vAlign w:val="center"/>
          </w:tcPr>
          <w:p w14:paraId="1D61EC8D" w14:textId="77777777" w:rsidR="00686CB5" w:rsidRDefault="00686CB5">
            <w:pPr>
              <w:spacing w:after="0"/>
              <w:ind w:left="135"/>
              <w:jc w:val="center"/>
            </w:pPr>
          </w:p>
        </w:tc>
        <w:tc>
          <w:tcPr>
            <w:tcW w:w="2536" w:type="dxa"/>
            <w:tcMar>
              <w:top w:w="50" w:type="dxa"/>
              <w:left w:w="100" w:type="dxa"/>
            </w:tcMar>
            <w:vAlign w:val="center"/>
          </w:tcPr>
          <w:p w14:paraId="50BC96D8" w14:textId="77777777" w:rsidR="00686CB5" w:rsidRDefault="00686CB5">
            <w:pPr>
              <w:spacing w:after="0"/>
              <w:ind w:left="135"/>
            </w:pPr>
          </w:p>
        </w:tc>
      </w:tr>
      <w:tr w:rsidR="00686CB5" w14:paraId="66B462B9" w14:textId="77777777">
        <w:trPr>
          <w:trHeight w:val="144"/>
          <w:tblCellSpacing w:w="20" w:type="nil"/>
        </w:trPr>
        <w:tc>
          <w:tcPr>
            <w:tcW w:w="570" w:type="dxa"/>
            <w:tcMar>
              <w:top w:w="50" w:type="dxa"/>
              <w:left w:w="100" w:type="dxa"/>
            </w:tcMar>
            <w:vAlign w:val="center"/>
          </w:tcPr>
          <w:p w14:paraId="37D13B74" w14:textId="77777777" w:rsidR="00686CB5" w:rsidRDefault="003201D5">
            <w:pPr>
              <w:spacing w:after="0"/>
            </w:pPr>
            <w:r>
              <w:rPr>
                <w:rFonts w:ascii="Times New Roman" w:hAnsi="Times New Roman"/>
                <w:color w:val="000000"/>
                <w:sz w:val="24"/>
              </w:rPr>
              <w:lastRenderedPageBreak/>
              <w:t>2.2</w:t>
            </w:r>
          </w:p>
        </w:tc>
        <w:tc>
          <w:tcPr>
            <w:tcW w:w="3256" w:type="dxa"/>
            <w:tcMar>
              <w:top w:w="50" w:type="dxa"/>
              <w:left w:w="100" w:type="dxa"/>
            </w:tcMar>
            <w:vAlign w:val="center"/>
          </w:tcPr>
          <w:p w14:paraId="70E297CC" w14:textId="77777777" w:rsidR="00686CB5" w:rsidRDefault="003201D5">
            <w:pPr>
              <w:spacing w:after="0"/>
              <w:ind w:left="135"/>
            </w:pPr>
            <w:r w:rsidRPr="003201D5">
              <w:rPr>
                <w:rFonts w:ascii="Times New Roman" w:hAnsi="Times New Roman"/>
                <w:color w:val="000000"/>
                <w:sz w:val="24"/>
                <w:lang w:val="ru-RU"/>
              </w:rPr>
              <w:t xml:space="preserve">А.А. Блок. Стихотворения (не менее трёх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 </w:t>
            </w:r>
            <w:r>
              <w:rPr>
                <w:rFonts w:ascii="Times New Roman" w:hAnsi="Times New Roman"/>
                <w:color w:val="000000"/>
                <w:sz w:val="24"/>
              </w:rPr>
              <w:t>Поэма «Двенадцать».</w:t>
            </w:r>
          </w:p>
        </w:tc>
        <w:tc>
          <w:tcPr>
            <w:tcW w:w="938" w:type="dxa"/>
            <w:tcMar>
              <w:top w:w="50" w:type="dxa"/>
              <w:left w:w="100" w:type="dxa"/>
            </w:tcMar>
            <w:vAlign w:val="center"/>
          </w:tcPr>
          <w:p w14:paraId="3FE651F7" w14:textId="77777777" w:rsidR="00686CB5" w:rsidRDefault="003201D5">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14:paraId="01E33718" w14:textId="77777777" w:rsidR="00686CB5" w:rsidRDefault="00686CB5">
            <w:pPr>
              <w:spacing w:after="0"/>
              <w:ind w:left="135"/>
              <w:jc w:val="center"/>
            </w:pPr>
          </w:p>
        </w:tc>
        <w:tc>
          <w:tcPr>
            <w:tcW w:w="1744" w:type="dxa"/>
            <w:tcMar>
              <w:top w:w="50" w:type="dxa"/>
              <w:left w:w="100" w:type="dxa"/>
            </w:tcMar>
            <w:vAlign w:val="center"/>
          </w:tcPr>
          <w:p w14:paraId="04C53657" w14:textId="77777777" w:rsidR="00686CB5" w:rsidRDefault="00686CB5">
            <w:pPr>
              <w:spacing w:after="0"/>
              <w:ind w:left="135"/>
              <w:jc w:val="center"/>
            </w:pPr>
          </w:p>
        </w:tc>
        <w:tc>
          <w:tcPr>
            <w:tcW w:w="2536" w:type="dxa"/>
            <w:tcMar>
              <w:top w:w="50" w:type="dxa"/>
              <w:left w:w="100" w:type="dxa"/>
            </w:tcMar>
            <w:vAlign w:val="center"/>
          </w:tcPr>
          <w:p w14:paraId="1CC257F0" w14:textId="77777777" w:rsidR="00686CB5" w:rsidRDefault="00686CB5">
            <w:pPr>
              <w:spacing w:after="0"/>
              <w:ind w:left="135"/>
            </w:pPr>
          </w:p>
        </w:tc>
      </w:tr>
      <w:tr w:rsidR="00686CB5" w14:paraId="387B8493" w14:textId="77777777">
        <w:trPr>
          <w:trHeight w:val="144"/>
          <w:tblCellSpacing w:w="20" w:type="nil"/>
        </w:trPr>
        <w:tc>
          <w:tcPr>
            <w:tcW w:w="570" w:type="dxa"/>
            <w:tcMar>
              <w:top w:w="50" w:type="dxa"/>
              <w:left w:w="100" w:type="dxa"/>
            </w:tcMar>
            <w:vAlign w:val="center"/>
          </w:tcPr>
          <w:p w14:paraId="313C4E47" w14:textId="77777777" w:rsidR="00686CB5" w:rsidRDefault="003201D5">
            <w:pPr>
              <w:spacing w:after="0"/>
            </w:pPr>
            <w:r>
              <w:rPr>
                <w:rFonts w:ascii="Times New Roman" w:hAnsi="Times New Roman"/>
                <w:color w:val="000000"/>
                <w:sz w:val="24"/>
              </w:rPr>
              <w:t>2.3</w:t>
            </w:r>
          </w:p>
        </w:tc>
        <w:tc>
          <w:tcPr>
            <w:tcW w:w="3256" w:type="dxa"/>
            <w:tcMar>
              <w:top w:w="50" w:type="dxa"/>
              <w:left w:w="100" w:type="dxa"/>
            </w:tcMar>
            <w:vAlign w:val="center"/>
          </w:tcPr>
          <w:p w14:paraId="7193CDB6" w14:textId="77777777" w:rsidR="00686CB5" w:rsidRDefault="003201D5">
            <w:pPr>
              <w:spacing w:after="0"/>
              <w:ind w:left="135"/>
            </w:pPr>
            <w:r w:rsidRPr="003201D5">
              <w:rPr>
                <w:rFonts w:ascii="Times New Roman" w:hAnsi="Times New Roman"/>
                <w:color w:val="000000"/>
                <w:sz w:val="24"/>
                <w:lang w:val="ru-RU"/>
              </w:rPr>
              <w:t xml:space="preserve">В.В. Маяковский. Стихотворения (не менее трёх по выбору). Например, «А вы могли бы?», «Нате!», «Послушайте!», «Лиличка!», «Юбилейное», «Прозаседавшиеся», «Письмо Татьяне Яковлевой» и др. </w:t>
            </w:r>
            <w:r>
              <w:rPr>
                <w:rFonts w:ascii="Times New Roman" w:hAnsi="Times New Roman"/>
                <w:color w:val="000000"/>
                <w:sz w:val="24"/>
              </w:rPr>
              <w:t>Поэма «Облако в штанах».</w:t>
            </w:r>
          </w:p>
        </w:tc>
        <w:tc>
          <w:tcPr>
            <w:tcW w:w="938" w:type="dxa"/>
            <w:tcMar>
              <w:top w:w="50" w:type="dxa"/>
              <w:left w:w="100" w:type="dxa"/>
            </w:tcMar>
            <w:vAlign w:val="center"/>
          </w:tcPr>
          <w:p w14:paraId="4E47A9BD" w14:textId="77777777" w:rsidR="00686CB5" w:rsidRDefault="003201D5">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14:paraId="2E47A3C8" w14:textId="77777777" w:rsidR="00686CB5" w:rsidRDefault="00686CB5">
            <w:pPr>
              <w:spacing w:after="0"/>
              <w:ind w:left="135"/>
              <w:jc w:val="center"/>
            </w:pPr>
          </w:p>
        </w:tc>
        <w:tc>
          <w:tcPr>
            <w:tcW w:w="1744" w:type="dxa"/>
            <w:tcMar>
              <w:top w:w="50" w:type="dxa"/>
              <w:left w:w="100" w:type="dxa"/>
            </w:tcMar>
            <w:vAlign w:val="center"/>
          </w:tcPr>
          <w:p w14:paraId="0D630D9F" w14:textId="77777777" w:rsidR="00686CB5" w:rsidRDefault="00686CB5">
            <w:pPr>
              <w:spacing w:after="0"/>
              <w:ind w:left="135"/>
              <w:jc w:val="center"/>
            </w:pPr>
          </w:p>
        </w:tc>
        <w:tc>
          <w:tcPr>
            <w:tcW w:w="2536" w:type="dxa"/>
            <w:tcMar>
              <w:top w:w="50" w:type="dxa"/>
              <w:left w:w="100" w:type="dxa"/>
            </w:tcMar>
            <w:vAlign w:val="center"/>
          </w:tcPr>
          <w:p w14:paraId="2C0E37B2" w14:textId="77777777" w:rsidR="00686CB5" w:rsidRDefault="00686CB5">
            <w:pPr>
              <w:spacing w:after="0"/>
              <w:ind w:left="135"/>
            </w:pPr>
          </w:p>
        </w:tc>
      </w:tr>
      <w:tr w:rsidR="00686CB5" w14:paraId="154CFC93" w14:textId="77777777">
        <w:trPr>
          <w:trHeight w:val="144"/>
          <w:tblCellSpacing w:w="20" w:type="nil"/>
        </w:trPr>
        <w:tc>
          <w:tcPr>
            <w:tcW w:w="570" w:type="dxa"/>
            <w:tcMar>
              <w:top w:w="50" w:type="dxa"/>
              <w:left w:w="100" w:type="dxa"/>
            </w:tcMar>
            <w:vAlign w:val="center"/>
          </w:tcPr>
          <w:p w14:paraId="7599DE3B" w14:textId="77777777" w:rsidR="00686CB5" w:rsidRDefault="003201D5">
            <w:pPr>
              <w:spacing w:after="0"/>
            </w:pPr>
            <w:r>
              <w:rPr>
                <w:rFonts w:ascii="Times New Roman" w:hAnsi="Times New Roman"/>
                <w:color w:val="000000"/>
                <w:sz w:val="24"/>
              </w:rPr>
              <w:t>2.4</w:t>
            </w:r>
          </w:p>
        </w:tc>
        <w:tc>
          <w:tcPr>
            <w:tcW w:w="3256" w:type="dxa"/>
            <w:tcMar>
              <w:top w:w="50" w:type="dxa"/>
              <w:left w:w="100" w:type="dxa"/>
            </w:tcMar>
            <w:vAlign w:val="center"/>
          </w:tcPr>
          <w:p w14:paraId="2AEF6DAE" w14:textId="77777777" w:rsidR="00686CB5" w:rsidRPr="003201D5" w:rsidRDefault="003201D5">
            <w:pPr>
              <w:spacing w:after="0"/>
              <w:ind w:left="135"/>
              <w:rPr>
                <w:lang w:val="ru-RU"/>
              </w:rPr>
            </w:pPr>
            <w:r w:rsidRPr="003201D5">
              <w:rPr>
                <w:rFonts w:ascii="Times New Roman" w:hAnsi="Times New Roman"/>
                <w:color w:val="000000"/>
                <w:sz w:val="24"/>
                <w:lang w:val="ru-RU"/>
              </w:rPr>
              <w:t>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p>
        </w:tc>
        <w:tc>
          <w:tcPr>
            <w:tcW w:w="938" w:type="dxa"/>
            <w:tcMar>
              <w:top w:w="50" w:type="dxa"/>
              <w:left w:w="100" w:type="dxa"/>
            </w:tcMar>
            <w:vAlign w:val="center"/>
          </w:tcPr>
          <w:p w14:paraId="3E4F6395"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14:paraId="06AC2DE3" w14:textId="77777777" w:rsidR="00686CB5" w:rsidRDefault="00686CB5">
            <w:pPr>
              <w:spacing w:after="0"/>
              <w:ind w:left="135"/>
              <w:jc w:val="center"/>
            </w:pPr>
          </w:p>
        </w:tc>
        <w:tc>
          <w:tcPr>
            <w:tcW w:w="1744" w:type="dxa"/>
            <w:tcMar>
              <w:top w:w="50" w:type="dxa"/>
              <w:left w:w="100" w:type="dxa"/>
            </w:tcMar>
            <w:vAlign w:val="center"/>
          </w:tcPr>
          <w:p w14:paraId="16692061" w14:textId="77777777" w:rsidR="00686CB5" w:rsidRDefault="00686CB5">
            <w:pPr>
              <w:spacing w:after="0"/>
              <w:ind w:left="135"/>
              <w:jc w:val="center"/>
            </w:pPr>
          </w:p>
        </w:tc>
        <w:tc>
          <w:tcPr>
            <w:tcW w:w="2536" w:type="dxa"/>
            <w:tcMar>
              <w:top w:w="50" w:type="dxa"/>
              <w:left w:w="100" w:type="dxa"/>
            </w:tcMar>
            <w:vAlign w:val="center"/>
          </w:tcPr>
          <w:p w14:paraId="5A0BE495" w14:textId="77777777" w:rsidR="00686CB5" w:rsidRDefault="00686CB5">
            <w:pPr>
              <w:spacing w:after="0"/>
              <w:ind w:left="135"/>
            </w:pPr>
          </w:p>
        </w:tc>
      </w:tr>
      <w:tr w:rsidR="00686CB5" w14:paraId="74743C49" w14:textId="77777777">
        <w:trPr>
          <w:trHeight w:val="144"/>
          <w:tblCellSpacing w:w="20" w:type="nil"/>
        </w:trPr>
        <w:tc>
          <w:tcPr>
            <w:tcW w:w="570" w:type="dxa"/>
            <w:tcMar>
              <w:top w:w="50" w:type="dxa"/>
              <w:left w:w="100" w:type="dxa"/>
            </w:tcMar>
            <w:vAlign w:val="center"/>
          </w:tcPr>
          <w:p w14:paraId="45826214" w14:textId="77777777" w:rsidR="00686CB5" w:rsidRDefault="003201D5">
            <w:pPr>
              <w:spacing w:after="0"/>
            </w:pPr>
            <w:r>
              <w:rPr>
                <w:rFonts w:ascii="Times New Roman" w:hAnsi="Times New Roman"/>
                <w:color w:val="000000"/>
                <w:sz w:val="24"/>
              </w:rPr>
              <w:t>2.5</w:t>
            </w:r>
          </w:p>
        </w:tc>
        <w:tc>
          <w:tcPr>
            <w:tcW w:w="3256" w:type="dxa"/>
            <w:tcMar>
              <w:top w:w="50" w:type="dxa"/>
              <w:left w:w="100" w:type="dxa"/>
            </w:tcMar>
            <w:vAlign w:val="center"/>
          </w:tcPr>
          <w:p w14:paraId="35F96877" w14:textId="77777777" w:rsidR="00686CB5" w:rsidRPr="003201D5" w:rsidRDefault="003201D5">
            <w:pPr>
              <w:spacing w:after="0"/>
              <w:ind w:left="135"/>
              <w:rPr>
                <w:lang w:val="ru-RU"/>
              </w:rPr>
            </w:pPr>
            <w:r w:rsidRPr="003201D5">
              <w:rPr>
                <w:rFonts w:ascii="Times New Roman" w:hAnsi="Times New Roman"/>
                <w:color w:val="000000"/>
                <w:sz w:val="24"/>
                <w:lang w:val="ru-RU"/>
              </w:rPr>
              <w:t xml:space="preserve">О.Э. Мандельштам. Стихотворения (не менее трёх по выбору). Например, «Бессонница. Гомер. Тугие паруса…», «За </w:t>
            </w:r>
            <w:r w:rsidRPr="003201D5">
              <w:rPr>
                <w:rFonts w:ascii="Times New Roman" w:hAnsi="Times New Roman"/>
                <w:color w:val="000000"/>
                <w:sz w:val="24"/>
                <w:lang w:val="ru-RU"/>
              </w:rPr>
              <w:lastRenderedPageBreak/>
              <w:t>гремучую доблесть грядущих веков…», «Ленинград», «Мы живём, под собою не чуя страны…» и др.</w:t>
            </w:r>
          </w:p>
        </w:tc>
        <w:tc>
          <w:tcPr>
            <w:tcW w:w="938" w:type="dxa"/>
            <w:tcMar>
              <w:top w:w="50" w:type="dxa"/>
              <w:left w:w="100" w:type="dxa"/>
            </w:tcMar>
            <w:vAlign w:val="center"/>
          </w:tcPr>
          <w:p w14:paraId="3C2976D8" w14:textId="77777777" w:rsidR="00686CB5" w:rsidRDefault="003201D5">
            <w:pPr>
              <w:spacing w:after="0"/>
              <w:ind w:left="135"/>
              <w:jc w:val="center"/>
            </w:pPr>
            <w:r w:rsidRPr="003201D5">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54" w:type="dxa"/>
            <w:tcMar>
              <w:top w:w="50" w:type="dxa"/>
              <w:left w:w="100" w:type="dxa"/>
            </w:tcMar>
            <w:vAlign w:val="center"/>
          </w:tcPr>
          <w:p w14:paraId="1DC11F9A" w14:textId="77777777" w:rsidR="00686CB5" w:rsidRDefault="00686CB5">
            <w:pPr>
              <w:spacing w:after="0"/>
              <w:ind w:left="135"/>
              <w:jc w:val="center"/>
            </w:pPr>
          </w:p>
        </w:tc>
        <w:tc>
          <w:tcPr>
            <w:tcW w:w="1744" w:type="dxa"/>
            <w:tcMar>
              <w:top w:w="50" w:type="dxa"/>
              <w:left w:w="100" w:type="dxa"/>
            </w:tcMar>
            <w:vAlign w:val="center"/>
          </w:tcPr>
          <w:p w14:paraId="14E61656" w14:textId="77777777" w:rsidR="00686CB5" w:rsidRDefault="00686CB5">
            <w:pPr>
              <w:spacing w:after="0"/>
              <w:ind w:left="135"/>
              <w:jc w:val="center"/>
            </w:pPr>
          </w:p>
        </w:tc>
        <w:tc>
          <w:tcPr>
            <w:tcW w:w="2536" w:type="dxa"/>
            <w:tcMar>
              <w:top w:w="50" w:type="dxa"/>
              <w:left w:w="100" w:type="dxa"/>
            </w:tcMar>
            <w:vAlign w:val="center"/>
          </w:tcPr>
          <w:p w14:paraId="59F3AE58" w14:textId="77777777" w:rsidR="00686CB5" w:rsidRDefault="00686CB5">
            <w:pPr>
              <w:spacing w:after="0"/>
              <w:ind w:left="135"/>
            </w:pPr>
          </w:p>
        </w:tc>
      </w:tr>
      <w:tr w:rsidR="00686CB5" w14:paraId="5CCE2E0D" w14:textId="77777777">
        <w:trPr>
          <w:trHeight w:val="144"/>
          <w:tblCellSpacing w:w="20" w:type="nil"/>
        </w:trPr>
        <w:tc>
          <w:tcPr>
            <w:tcW w:w="570" w:type="dxa"/>
            <w:tcMar>
              <w:top w:w="50" w:type="dxa"/>
              <w:left w:w="100" w:type="dxa"/>
            </w:tcMar>
            <w:vAlign w:val="center"/>
          </w:tcPr>
          <w:p w14:paraId="2A399FF3" w14:textId="77777777" w:rsidR="00686CB5" w:rsidRDefault="003201D5">
            <w:pPr>
              <w:spacing w:after="0"/>
            </w:pPr>
            <w:r>
              <w:rPr>
                <w:rFonts w:ascii="Times New Roman" w:hAnsi="Times New Roman"/>
                <w:color w:val="000000"/>
                <w:sz w:val="24"/>
              </w:rPr>
              <w:t>2.6</w:t>
            </w:r>
          </w:p>
        </w:tc>
        <w:tc>
          <w:tcPr>
            <w:tcW w:w="3256" w:type="dxa"/>
            <w:tcMar>
              <w:top w:w="50" w:type="dxa"/>
              <w:left w:w="100" w:type="dxa"/>
            </w:tcMar>
            <w:vAlign w:val="center"/>
          </w:tcPr>
          <w:p w14:paraId="7FBA089D" w14:textId="77777777" w:rsidR="00686CB5" w:rsidRPr="003201D5" w:rsidRDefault="003201D5">
            <w:pPr>
              <w:spacing w:after="0"/>
              <w:ind w:left="135"/>
              <w:rPr>
                <w:lang w:val="ru-RU"/>
              </w:rPr>
            </w:pPr>
            <w:r w:rsidRPr="003201D5">
              <w:rPr>
                <w:rFonts w:ascii="Times New Roman" w:hAnsi="Times New Roman"/>
                <w:color w:val="000000"/>
                <w:sz w:val="24"/>
                <w:lang w:val="ru-RU"/>
              </w:rPr>
              <w:t>М.И. Цветаева. Стихотворения (не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p>
        </w:tc>
        <w:tc>
          <w:tcPr>
            <w:tcW w:w="938" w:type="dxa"/>
            <w:tcMar>
              <w:top w:w="50" w:type="dxa"/>
              <w:left w:w="100" w:type="dxa"/>
            </w:tcMar>
            <w:vAlign w:val="center"/>
          </w:tcPr>
          <w:p w14:paraId="1EE958FC"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79078F63" w14:textId="77777777" w:rsidR="00686CB5" w:rsidRDefault="00686CB5">
            <w:pPr>
              <w:spacing w:after="0"/>
              <w:ind w:left="135"/>
              <w:jc w:val="center"/>
            </w:pPr>
          </w:p>
        </w:tc>
        <w:tc>
          <w:tcPr>
            <w:tcW w:w="1744" w:type="dxa"/>
            <w:tcMar>
              <w:top w:w="50" w:type="dxa"/>
              <w:left w:w="100" w:type="dxa"/>
            </w:tcMar>
            <w:vAlign w:val="center"/>
          </w:tcPr>
          <w:p w14:paraId="3214D2FC" w14:textId="77777777" w:rsidR="00686CB5" w:rsidRDefault="00686CB5">
            <w:pPr>
              <w:spacing w:after="0"/>
              <w:ind w:left="135"/>
              <w:jc w:val="center"/>
            </w:pPr>
          </w:p>
        </w:tc>
        <w:tc>
          <w:tcPr>
            <w:tcW w:w="2536" w:type="dxa"/>
            <w:tcMar>
              <w:top w:w="50" w:type="dxa"/>
              <w:left w:w="100" w:type="dxa"/>
            </w:tcMar>
            <w:vAlign w:val="center"/>
          </w:tcPr>
          <w:p w14:paraId="63EED780" w14:textId="77777777" w:rsidR="00686CB5" w:rsidRDefault="00686CB5">
            <w:pPr>
              <w:spacing w:after="0"/>
              <w:ind w:left="135"/>
            </w:pPr>
          </w:p>
        </w:tc>
      </w:tr>
      <w:tr w:rsidR="00686CB5" w14:paraId="1C02848D" w14:textId="77777777">
        <w:trPr>
          <w:trHeight w:val="144"/>
          <w:tblCellSpacing w:w="20" w:type="nil"/>
        </w:trPr>
        <w:tc>
          <w:tcPr>
            <w:tcW w:w="570" w:type="dxa"/>
            <w:tcMar>
              <w:top w:w="50" w:type="dxa"/>
              <w:left w:w="100" w:type="dxa"/>
            </w:tcMar>
            <w:vAlign w:val="center"/>
          </w:tcPr>
          <w:p w14:paraId="6CC99FC8" w14:textId="77777777" w:rsidR="00686CB5" w:rsidRDefault="003201D5">
            <w:pPr>
              <w:spacing w:after="0"/>
            </w:pPr>
            <w:r>
              <w:rPr>
                <w:rFonts w:ascii="Times New Roman" w:hAnsi="Times New Roman"/>
                <w:color w:val="000000"/>
                <w:sz w:val="24"/>
              </w:rPr>
              <w:t>2.7</w:t>
            </w:r>
          </w:p>
        </w:tc>
        <w:tc>
          <w:tcPr>
            <w:tcW w:w="3256" w:type="dxa"/>
            <w:tcMar>
              <w:top w:w="50" w:type="dxa"/>
              <w:left w:w="100" w:type="dxa"/>
            </w:tcMar>
            <w:vAlign w:val="center"/>
          </w:tcPr>
          <w:p w14:paraId="0E03AD8D" w14:textId="77777777" w:rsidR="00686CB5" w:rsidRDefault="003201D5">
            <w:pPr>
              <w:spacing w:after="0"/>
              <w:ind w:left="135"/>
            </w:pPr>
            <w:r w:rsidRPr="003201D5">
              <w:rPr>
                <w:rFonts w:ascii="Times New Roman" w:hAnsi="Times New Roman"/>
                <w:color w:val="000000"/>
                <w:sz w:val="24"/>
                <w:lang w:val="ru-RU"/>
              </w:rPr>
              <w:t xml:space="preserve">А.А. Ахматова. Стихотворения (не менее трёх по выбору). Например, «Песня последней встречи», «Сжала руки под темной вуалью…», «Смуглый отрок бродил по аллеям…», «Мне голос был. Он звал утешно…», «Не с теми я, кто бросил землю...», «Мужество», «Приморский сонет», «Родная земля» и др. </w:t>
            </w:r>
            <w:r>
              <w:rPr>
                <w:rFonts w:ascii="Times New Roman" w:hAnsi="Times New Roman"/>
                <w:color w:val="000000"/>
                <w:sz w:val="24"/>
              </w:rPr>
              <w:t>Поэма «Реквием».</w:t>
            </w:r>
          </w:p>
        </w:tc>
        <w:tc>
          <w:tcPr>
            <w:tcW w:w="938" w:type="dxa"/>
            <w:tcMar>
              <w:top w:w="50" w:type="dxa"/>
              <w:left w:w="100" w:type="dxa"/>
            </w:tcMar>
            <w:vAlign w:val="center"/>
          </w:tcPr>
          <w:p w14:paraId="3E25B14C" w14:textId="77777777" w:rsidR="00686CB5" w:rsidRDefault="003201D5">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14:paraId="470F777E" w14:textId="77777777" w:rsidR="00686CB5" w:rsidRDefault="00686CB5">
            <w:pPr>
              <w:spacing w:after="0"/>
              <w:ind w:left="135"/>
              <w:jc w:val="center"/>
            </w:pPr>
          </w:p>
        </w:tc>
        <w:tc>
          <w:tcPr>
            <w:tcW w:w="1744" w:type="dxa"/>
            <w:tcMar>
              <w:top w:w="50" w:type="dxa"/>
              <w:left w:w="100" w:type="dxa"/>
            </w:tcMar>
            <w:vAlign w:val="center"/>
          </w:tcPr>
          <w:p w14:paraId="3767F02B" w14:textId="77777777" w:rsidR="00686CB5" w:rsidRDefault="00686CB5">
            <w:pPr>
              <w:spacing w:after="0"/>
              <w:ind w:left="135"/>
              <w:jc w:val="center"/>
            </w:pPr>
          </w:p>
        </w:tc>
        <w:tc>
          <w:tcPr>
            <w:tcW w:w="2536" w:type="dxa"/>
            <w:tcMar>
              <w:top w:w="50" w:type="dxa"/>
              <w:left w:w="100" w:type="dxa"/>
            </w:tcMar>
            <w:vAlign w:val="center"/>
          </w:tcPr>
          <w:p w14:paraId="297581D5" w14:textId="77777777" w:rsidR="00686CB5" w:rsidRDefault="00686CB5">
            <w:pPr>
              <w:spacing w:after="0"/>
              <w:ind w:left="135"/>
            </w:pPr>
          </w:p>
        </w:tc>
      </w:tr>
      <w:tr w:rsidR="00686CB5" w14:paraId="6DFD0631" w14:textId="77777777">
        <w:trPr>
          <w:trHeight w:val="144"/>
          <w:tblCellSpacing w:w="20" w:type="nil"/>
        </w:trPr>
        <w:tc>
          <w:tcPr>
            <w:tcW w:w="570" w:type="dxa"/>
            <w:tcMar>
              <w:top w:w="50" w:type="dxa"/>
              <w:left w:w="100" w:type="dxa"/>
            </w:tcMar>
            <w:vAlign w:val="center"/>
          </w:tcPr>
          <w:p w14:paraId="27A3C33B" w14:textId="77777777" w:rsidR="00686CB5" w:rsidRDefault="003201D5">
            <w:pPr>
              <w:spacing w:after="0"/>
            </w:pPr>
            <w:r>
              <w:rPr>
                <w:rFonts w:ascii="Times New Roman" w:hAnsi="Times New Roman"/>
                <w:color w:val="000000"/>
                <w:sz w:val="24"/>
              </w:rPr>
              <w:t>2.8</w:t>
            </w:r>
          </w:p>
        </w:tc>
        <w:tc>
          <w:tcPr>
            <w:tcW w:w="3256" w:type="dxa"/>
            <w:tcMar>
              <w:top w:w="50" w:type="dxa"/>
              <w:left w:w="100" w:type="dxa"/>
            </w:tcMar>
            <w:vAlign w:val="center"/>
          </w:tcPr>
          <w:p w14:paraId="50857624" w14:textId="77777777" w:rsidR="00686CB5" w:rsidRPr="003201D5" w:rsidRDefault="003201D5">
            <w:pPr>
              <w:spacing w:after="0"/>
              <w:ind w:left="135"/>
              <w:rPr>
                <w:lang w:val="ru-RU"/>
              </w:rPr>
            </w:pPr>
            <w:r w:rsidRPr="003201D5">
              <w:rPr>
                <w:rFonts w:ascii="Times New Roman" w:hAnsi="Times New Roman"/>
                <w:color w:val="000000"/>
                <w:sz w:val="24"/>
                <w:lang w:val="ru-RU"/>
              </w:rPr>
              <w:t>Н.А. Островский. Роман «Как закалялась сталь» (избранные главы)</w:t>
            </w:r>
          </w:p>
        </w:tc>
        <w:tc>
          <w:tcPr>
            <w:tcW w:w="938" w:type="dxa"/>
            <w:tcMar>
              <w:top w:w="50" w:type="dxa"/>
              <w:left w:w="100" w:type="dxa"/>
            </w:tcMar>
            <w:vAlign w:val="center"/>
          </w:tcPr>
          <w:p w14:paraId="2B121666"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6FF2204B" w14:textId="77777777" w:rsidR="00686CB5" w:rsidRDefault="00686CB5">
            <w:pPr>
              <w:spacing w:after="0"/>
              <w:ind w:left="135"/>
              <w:jc w:val="center"/>
            </w:pPr>
          </w:p>
        </w:tc>
        <w:tc>
          <w:tcPr>
            <w:tcW w:w="1744" w:type="dxa"/>
            <w:tcMar>
              <w:top w:w="50" w:type="dxa"/>
              <w:left w:w="100" w:type="dxa"/>
            </w:tcMar>
            <w:vAlign w:val="center"/>
          </w:tcPr>
          <w:p w14:paraId="36CDC3E6" w14:textId="77777777" w:rsidR="00686CB5" w:rsidRDefault="00686CB5">
            <w:pPr>
              <w:spacing w:after="0"/>
              <w:ind w:left="135"/>
              <w:jc w:val="center"/>
            </w:pPr>
          </w:p>
        </w:tc>
        <w:tc>
          <w:tcPr>
            <w:tcW w:w="2536" w:type="dxa"/>
            <w:tcMar>
              <w:top w:w="50" w:type="dxa"/>
              <w:left w:w="100" w:type="dxa"/>
            </w:tcMar>
            <w:vAlign w:val="center"/>
          </w:tcPr>
          <w:p w14:paraId="0EE122B4" w14:textId="77777777" w:rsidR="00686CB5" w:rsidRDefault="00686CB5">
            <w:pPr>
              <w:spacing w:after="0"/>
              <w:ind w:left="135"/>
            </w:pPr>
          </w:p>
        </w:tc>
      </w:tr>
      <w:tr w:rsidR="00686CB5" w14:paraId="16A96E38" w14:textId="77777777">
        <w:trPr>
          <w:trHeight w:val="144"/>
          <w:tblCellSpacing w:w="20" w:type="nil"/>
        </w:trPr>
        <w:tc>
          <w:tcPr>
            <w:tcW w:w="570" w:type="dxa"/>
            <w:tcMar>
              <w:top w:w="50" w:type="dxa"/>
              <w:left w:w="100" w:type="dxa"/>
            </w:tcMar>
            <w:vAlign w:val="center"/>
          </w:tcPr>
          <w:p w14:paraId="1EE3657D" w14:textId="77777777" w:rsidR="00686CB5" w:rsidRDefault="003201D5">
            <w:pPr>
              <w:spacing w:after="0"/>
            </w:pPr>
            <w:r>
              <w:rPr>
                <w:rFonts w:ascii="Times New Roman" w:hAnsi="Times New Roman"/>
                <w:color w:val="000000"/>
                <w:sz w:val="24"/>
              </w:rPr>
              <w:t>2.9</w:t>
            </w:r>
          </w:p>
        </w:tc>
        <w:tc>
          <w:tcPr>
            <w:tcW w:w="3256" w:type="dxa"/>
            <w:tcMar>
              <w:top w:w="50" w:type="dxa"/>
              <w:left w:w="100" w:type="dxa"/>
            </w:tcMar>
            <w:vAlign w:val="center"/>
          </w:tcPr>
          <w:p w14:paraId="14B91E3E" w14:textId="77777777" w:rsidR="00686CB5" w:rsidRPr="003201D5" w:rsidRDefault="003201D5">
            <w:pPr>
              <w:spacing w:after="0"/>
              <w:ind w:left="135"/>
              <w:rPr>
                <w:lang w:val="ru-RU"/>
              </w:rPr>
            </w:pPr>
            <w:r w:rsidRPr="003201D5">
              <w:rPr>
                <w:rFonts w:ascii="Times New Roman" w:hAnsi="Times New Roman"/>
                <w:color w:val="000000"/>
                <w:sz w:val="24"/>
                <w:lang w:val="ru-RU"/>
              </w:rPr>
              <w:t>М.А. Шолохов. Роман-эпопея «Тихий Дон» (избранные главы)</w:t>
            </w:r>
          </w:p>
        </w:tc>
        <w:tc>
          <w:tcPr>
            <w:tcW w:w="938" w:type="dxa"/>
            <w:tcMar>
              <w:top w:w="50" w:type="dxa"/>
              <w:left w:w="100" w:type="dxa"/>
            </w:tcMar>
            <w:vAlign w:val="center"/>
          </w:tcPr>
          <w:p w14:paraId="1CC9DBFC"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14:paraId="07091383" w14:textId="77777777" w:rsidR="00686CB5" w:rsidRDefault="00686CB5">
            <w:pPr>
              <w:spacing w:after="0"/>
              <w:ind w:left="135"/>
              <w:jc w:val="center"/>
            </w:pPr>
          </w:p>
        </w:tc>
        <w:tc>
          <w:tcPr>
            <w:tcW w:w="1744" w:type="dxa"/>
            <w:tcMar>
              <w:top w:w="50" w:type="dxa"/>
              <w:left w:w="100" w:type="dxa"/>
            </w:tcMar>
            <w:vAlign w:val="center"/>
          </w:tcPr>
          <w:p w14:paraId="023E4E94" w14:textId="77777777" w:rsidR="00686CB5" w:rsidRDefault="00686CB5">
            <w:pPr>
              <w:spacing w:after="0"/>
              <w:ind w:left="135"/>
              <w:jc w:val="center"/>
            </w:pPr>
          </w:p>
        </w:tc>
        <w:tc>
          <w:tcPr>
            <w:tcW w:w="2536" w:type="dxa"/>
            <w:tcMar>
              <w:top w:w="50" w:type="dxa"/>
              <w:left w:w="100" w:type="dxa"/>
            </w:tcMar>
            <w:vAlign w:val="center"/>
          </w:tcPr>
          <w:p w14:paraId="2B5929E8" w14:textId="77777777" w:rsidR="00686CB5" w:rsidRDefault="00686CB5">
            <w:pPr>
              <w:spacing w:after="0"/>
              <w:ind w:left="135"/>
            </w:pPr>
          </w:p>
        </w:tc>
      </w:tr>
      <w:tr w:rsidR="00686CB5" w14:paraId="5E3F310F" w14:textId="77777777">
        <w:trPr>
          <w:trHeight w:val="144"/>
          <w:tblCellSpacing w:w="20" w:type="nil"/>
        </w:trPr>
        <w:tc>
          <w:tcPr>
            <w:tcW w:w="570" w:type="dxa"/>
            <w:tcMar>
              <w:top w:w="50" w:type="dxa"/>
              <w:left w:w="100" w:type="dxa"/>
            </w:tcMar>
            <w:vAlign w:val="center"/>
          </w:tcPr>
          <w:p w14:paraId="7CF62904" w14:textId="77777777" w:rsidR="00686CB5" w:rsidRDefault="003201D5">
            <w:pPr>
              <w:spacing w:after="0"/>
            </w:pPr>
            <w:r>
              <w:rPr>
                <w:rFonts w:ascii="Times New Roman" w:hAnsi="Times New Roman"/>
                <w:color w:val="000000"/>
                <w:sz w:val="24"/>
              </w:rPr>
              <w:t>2.10</w:t>
            </w:r>
          </w:p>
        </w:tc>
        <w:tc>
          <w:tcPr>
            <w:tcW w:w="3256" w:type="dxa"/>
            <w:tcMar>
              <w:top w:w="50" w:type="dxa"/>
              <w:left w:w="100" w:type="dxa"/>
            </w:tcMar>
            <w:vAlign w:val="center"/>
          </w:tcPr>
          <w:p w14:paraId="0A907405" w14:textId="77777777" w:rsidR="00686CB5" w:rsidRPr="003201D5" w:rsidRDefault="003201D5">
            <w:pPr>
              <w:spacing w:after="0"/>
              <w:ind w:left="135"/>
              <w:rPr>
                <w:lang w:val="ru-RU"/>
              </w:rPr>
            </w:pPr>
            <w:r w:rsidRPr="003201D5">
              <w:rPr>
                <w:rFonts w:ascii="Times New Roman" w:hAnsi="Times New Roman"/>
                <w:color w:val="000000"/>
                <w:sz w:val="24"/>
                <w:lang w:val="ru-RU"/>
              </w:rPr>
              <w:t>М.А. Булгаков. Романы «Белая гвардия», «Мастер и Маргарита» (один роман по выбору)</w:t>
            </w:r>
          </w:p>
        </w:tc>
        <w:tc>
          <w:tcPr>
            <w:tcW w:w="938" w:type="dxa"/>
            <w:tcMar>
              <w:top w:w="50" w:type="dxa"/>
              <w:left w:w="100" w:type="dxa"/>
            </w:tcMar>
            <w:vAlign w:val="center"/>
          </w:tcPr>
          <w:p w14:paraId="62BF9724"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14:paraId="6B162A2D" w14:textId="77777777" w:rsidR="00686CB5" w:rsidRDefault="00686CB5">
            <w:pPr>
              <w:spacing w:after="0"/>
              <w:ind w:left="135"/>
              <w:jc w:val="center"/>
            </w:pPr>
          </w:p>
        </w:tc>
        <w:tc>
          <w:tcPr>
            <w:tcW w:w="1744" w:type="dxa"/>
            <w:tcMar>
              <w:top w:w="50" w:type="dxa"/>
              <w:left w:w="100" w:type="dxa"/>
            </w:tcMar>
            <w:vAlign w:val="center"/>
          </w:tcPr>
          <w:p w14:paraId="4C5CE1FB" w14:textId="77777777" w:rsidR="00686CB5" w:rsidRDefault="00686CB5">
            <w:pPr>
              <w:spacing w:after="0"/>
              <w:ind w:left="135"/>
              <w:jc w:val="center"/>
            </w:pPr>
          </w:p>
        </w:tc>
        <w:tc>
          <w:tcPr>
            <w:tcW w:w="2536" w:type="dxa"/>
            <w:tcMar>
              <w:top w:w="50" w:type="dxa"/>
              <w:left w:w="100" w:type="dxa"/>
            </w:tcMar>
            <w:vAlign w:val="center"/>
          </w:tcPr>
          <w:p w14:paraId="225627BD" w14:textId="77777777" w:rsidR="00686CB5" w:rsidRDefault="00686CB5">
            <w:pPr>
              <w:spacing w:after="0"/>
              <w:ind w:left="135"/>
            </w:pPr>
          </w:p>
        </w:tc>
      </w:tr>
      <w:tr w:rsidR="00686CB5" w14:paraId="76BC3539" w14:textId="77777777">
        <w:trPr>
          <w:trHeight w:val="144"/>
          <w:tblCellSpacing w:w="20" w:type="nil"/>
        </w:trPr>
        <w:tc>
          <w:tcPr>
            <w:tcW w:w="570" w:type="dxa"/>
            <w:tcMar>
              <w:top w:w="50" w:type="dxa"/>
              <w:left w:w="100" w:type="dxa"/>
            </w:tcMar>
            <w:vAlign w:val="center"/>
          </w:tcPr>
          <w:p w14:paraId="3949FD84" w14:textId="77777777" w:rsidR="00686CB5" w:rsidRDefault="003201D5">
            <w:pPr>
              <w:spacing w:after="0"/>
            </w:pPr>
            <w:r>
              <w:rPr>
                <w:rFonts w:ascii="Times New Roman" w:hAnsi="Times New Roman"/>
                <w:color w:val="000000"/>
                <w:sz w:val="24"/>
              </w:rPr>
              <w:lastRenderedPageBreak/>
              <w:t>2.11</w:t>
            </w:r>
          </w:p>
        </w:tc>
        <w:tc>
          <w:tcPr>
            <w:tcW w:w="3256" w:type="dxa"/>
            <w:tcMar>
              <w:top w:w="50" w:type="dxa"/>
              <w:left w:w="100" w:type="dxa"/>
            </w:tcMar>
            <w:vAlign w:val="center"/>
          </w:tcPr>
          <w:p w14:paraId="668F8E76" w14:textId="77777777" w:rsidR="00686CB5" w:rsidRPr="003201D5" w:rsidRDefault="003201D5">
            <w:pPr>
              <w:spacing w:after="0"/>
              <w:ind w:left="135"/>
              <w:rPr>
                <w:lang w:val="ru-RU"/>
              </w:rPr>
            </w:pPr>
            <w:r w:rsidRPr="003201D5">
              <w:rPr>
                <w:rFonts w:ascii="Times New Roman" w:hAnsi="Times New Roman"/>
                <w:color w:val="000000"/>
                <w:sz w:val="24"/>
                <w:lang w:val="ru-RU"/>
              </w:rPr>
              <w:t>А.П. Платонов. Рассказы и повести (одно произведение по выбору).Например, «В прекрасном и яростном мире», «Котлован», «Возвращение» и др.</w:t>
            </w:r>
          </w:p>
        </w:tc>
        <w:tc>
          <w:tcPr>
            <w:tcW w:w="938" w:type="dxa"/>
            <w:tcMar>
              <w:top w:w="50" w:type="dxa"/>
              <w:left w:w="100" w:type="dxa"/>
            </w:tcMar>
            <w:vAlign w:val="center"/>
          </w:tcPr>
          <w:p w14:paraId="2C593915"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75EFA9E6" w14:textId="77777777" w:rsidR="00686CB5" w:rsidRDefault="00686CB5">
            <w:pPr>
              <w:spacing w:after="0"/>
              <w:ind w:left="135"/>
              <w:jc w:val="center"/>
            </w:pPr>
          </w:p>
        </w:tc>
        <w:tc>
          <w:tcPr>
            <w:tcW w:w="1744" w:type="dxa"/>
            <w:tcMar>
              <w:top w:w="50" w:type="dxa"/>
              <w:left w:w="100" w:type="dxa"/>
            </w:tcMar>
            <w:vAlign w:val="center"/>
          </w:tcPr>
          <w:p w14:paraId="0655E381" w14:textId="77777777" w:rsidR="00686CB5" w:rsidRDefault="00686CB5">
            <w:pPr>
              <w:spacing w:after="0"/>
              <w:ind w:left="135"/>
              <w:jc w:val="center"/>
            </w:pPr>
          </w:p>
        </w:tc>
        <w:tc>
          <w:tcPr>
            <w:tcW w:w="2536" w:type="dxa"/>
            <w:tcMar>
              <w:top w:w="50" w:type="dxa"/>
              <w:left w:w="100" w:type="dxa"/>
            </w:tcMar>
            <w:vAlign w:val="center"/>
          </w:tcPr>
          <w:p w14:paraId="28058496" w14:textId="77777777" w:rsidR="00686CB5" w:rsidRDefault="00686CB5">
            <w:pPr>
              <w:spacing w:after="0"/>
              <w:ind w:left="135"/>
            </w:pPr>
          </w:p>
        </w:tc>
      </w:tr>
      <w:tr w:rsidR="00686CB5" w14:paraId="7CFD5AE4" w14:textId="77777777">
        <w:trPr>
          <w:trHeight w:val="144"/>
          <w:tblCellSpacing w:w="20" w:type="nil"/>
        </w:trPr>
        <w:tc>
          <w:tcPr>
            <w:tcW w:w="570" w:type="dxa"/>
            <w:tcMar>
              <w:top w:w="50" w:type="dxa"/>
              <w:left w:w="100" w:type="dxa"/>
            </w:tcMar>
            <w:vAlign w:val="center"/>
          </w:tcPr>
          <w:p w14:paraId="2D52B788" w14:textId="77777777" w:rsidR="00686CB5" w:rsidRDefault="003201D5">
            <w:pPr>
              <w:spacing w:after="0"/>
            </w:pPr>
            <w:r>
              <w:rPr>
                <w:rFonts w:ascii="Times New Roman" w:hAnsi="Times New Roman"/>
                <w:color w:val="000000"/>
                <w:sz w:val="24"/>
              </w:rPr>
              <w:t>2.12</w:t>
            </w:r>
          </w:p>
        </w:tc>
        <w:tc>
          <w:tcPr>
            <w:tcW w:w="3256" w:type="dxa"/>
            <w:tcMar>
              <w:top w:w="50" w:type="dxa"/>
              <w:left w:w="100" w:type="dxa"/>
            </w:tcMar>
            <w:vAlign w:val="center"/>
          </w:tcPr>
          <w:p w14:paraId="59579E91" w14:textId="77777777" w:rsidR="00686CB5" w:rsidRPr="003201D5" w:rsidRDefault="003201D5">
            <w:pPr>
              <w:spacing w:after="0"/>
              <w:ind w:left="135"/>
              <w:rPr>
                <w:lang w:val="ru-RU"/>
              </w:rPr>
            </w:pPr>
            <w:r w:rsidRPr="003201D5">
              <w:rPr>
                <w:rFonts w:ascii="Times New Roman" w:hAnsi="Times New Roman"/>
                <w:color w:val="000000"/>
                <w:sz w:val="24"/>
                <w:lang w:val="ru-RU"/>
              </w:rPr>
              <w:t>А.Т.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и др.</w:t>
            </w:r>
          </w:p>
        </w:tc>
        <w:tc>
          <w:tcPr>
            <w:tcW w:w="938" w:type="dxa"/>
            <w:tcMar>
              <w:top w:w="50" w:type="dxa"/>
              <w:left w:w="100" w:type="dxa"/>
            </w:tcMar>
            <w:vAlign w:val="center"/>
          </w:tcPr>
          <w:p w14:paraId="116B096E"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14:paraId="525571E3" w14:textId="77777777" w:rsidR="00686CB5" w:rsidRDefault="00686CB5">
            <w:pPr>
              <w:spacing w:after="0"/>
              <w:ind w:left="135"/>
              <w:jc w:val="center"/>
            </w:pPr>
          </w:p>
        </w:tc>
        <w:tc>
          <w:tcPr>
            <w:tcW w:w="1744" w:type="dxa"/>
            <w:tcMar>
              <w:top w:w="50" w:type="dxa"/>
              <w:left w:w="100" w:type="dxa"/>
            </w:tcMar>
            <w:vAlign w:val="center"/>
          </w:tcPr>
          <w:p w14:paraId="32FF02C2" w14:textId="77777777" w:rsidR="00686CB5" w:rsidRDefault="00686CB5">
            <w:pPr>
              <w:spacing w:after="0"/>
              <w:ind w:left="135"/>
              <w:jc w:val="center"/>
            </w:pPr>
          </w:p>
        </w:tc>
        <w:tc>
          <w:tcPr>
            <w:tcW w:w="2536" w:type="dxa"/>
            <w:tcMar>
              <w:top w:w="50" w:type="dxa"/>
              <w:left w:w="100" w:type="dxa"/>
            </w:tcMar>
            <w:vAlign w:val="center"/>
          </w:tcPr>
          <w:p w14:paraId="7C199887" w14:textId="77777777" w:rsidR="00686CB5" w:rsidRDefault="00686CB5">
            <w:pPr>
              <w:spacing w:after="0"/>
              <w:ind w:left="135"/>
            </w:pPr>
          </w:p>
        </w:tc>
      </w:tr>
      <w:tr w:rsidR="00686CB5" w14:paraId="7B744DC7" w14:textId="77777777">
        <w:trPr>
          <w:trHeight w:val="144"/>
          <w:tblCellSpacing w:w="20" w:type="nil"/>
        </w:trPr>
        <w:tc>
          <w:tcPr>
            <w:tcW w:w="570" w:type="dxa"/>
            <w:tcMar>
              <w:top w:w="50" w:type="dxa"/>
              <w:left w:w="100" w:type="dxa"/>
            </w:tcMar>
            <w:vAlign w:val="center"/>
          </w:tcPr>
          <w:p w14:paraId="1E94D3BE" w14:textId="77777777" w:rsidR="00686CB5" w:rsidRDefault="003201D5">
            <w:pPr>
              <w:spacing w:after="0"/>
            </w:pPr>
            <w:r>
              <w:rPr>
                <w:rFonts w:ascii="Times New Roman" w:hAnsi="Times New Roman"/>
                <w:color w:val="000000"/>
                <w:sz w:val="24"/>
              </w:rPr>
              <w:t>2.13</w:t>
            </w:r>
          </w:p>
        </w:tc>
        <w:tc>
          <w:tcPr>
            <w:tcW w:w="3256" w:type="dxa"/>
            <w:tcMar>
              <w:top w:w="50" w:type="dxa"/>
              <w:left w:w="100" w:type="dxa"/>
            </w:tcMar>
            <w:vAlign w:val="center"/>
          </w:tcPr>
          <w:p w14:paraId="4E8BDDB0" w14:textId="77777777" w:rsidR="00686CB5" w:rsidRPr="003201D5" w:rsidRDefault="003201D5">
            <w:pPr>
              <w:spacing w:after="0"/>
              <w:ind w:left="135"/>
              <w:rPr>
                <w:lang w:val="ru-RU"/>
              </w:rPr>
            </w:pPr>
            <w:r w:rsidRPr="003201D5">
              <w:rPr>
                <w:rFonts w:ascii="Times New Roman" w:hAnsi="Times New Roman"/>
                <w:color w:val="000000"/>
                <w:sz w:val="24"/>
                <w:lang w:val="ru-RU"/>
              </w:rPr>
              <w:t>Проза о Великой Отечественной войне (по одному произведению не менее чем трех писателей по выбору). Например, В.П. Астафьев «Пастух и пастушка», «Звездопад»; Ю.В. Бондарев «Горячий снег»; В.В. Быков «Обелиск», «Сотников», «Альпийская баллада»; Б.Л. Васильев «А зори здесь тихие», «В списках не значился», «Завтра была война»; К.Д. Воробьев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 и др.</w:t>
            </w:r>
          </w:p>
        </w:tc>
        <w:tc>
          <w:tcPr>
            <w:tcW w:w="938" w:type="dxa"/>
            <w:tcMar>
              <w:top w:w="50" w:type="dxa"/>
              <w:left w:w="100" w:type="dxa"/>
            </w:tcMar>
            <w:vAlign w:val="center"/>
          </w:tcPr>
          <w:p w14:paraId="66C49595"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14:paraId="1EAB5D82" w14:textId="77777777" w:rsidR="00686CB5" w:rsidRDefault="00686CB5">
            <w:pPr>
              <w:spacing w:after="0"/>
              <w:ind w:left="135"/>
              <w:jc w:val="center"/>
            </w:pPr>
          </w:p>
        </w:tc>
        <w:tc>
          <w:tcPr>
            <w:tcW w:w="1744" w:type="dxa"/>
            <w:tcMar>
              <w:top w:w="50" w:type="dxa"/>
              <w:left w:w="100" w:type="dxa"/>
            </w:tcMar>
            <w:vAlign w:val="center"/>
          </w:tcPr>
          <w:p w14:paraId="2F2EF8AD" w14:textId="77777777" w:rsidR="00686CB5" w:rsidRDefault="00686CB5">
            <w:pPr>
              <w:spacing w:after="0"/>
              <w:ind w:left="135"/>
              <w:jc w:val="center"/>
            </w:pPr>
          </w:p>
        </w:tc>
        <w:tc>
          <w:tcPr>
            <w:tcW w:w="2536" w:type="dxa"/>
            <w:tcMar>
              <w:top w:w="50" w:type="dxa"/>
              <w:left w:w="100" w:type="dxa"/>
            </w:tcMar>
            <w:vAlign w:val="center"/>
          </w:tcPr>
          <w:p w14:paraId="3806E462" w14:textId="77777777" w:rsidR="00686CB5" w:rsidRDefault="00686CB5">
            <w:pPr>
              <w:spacing w:after="0"/>
              <w:ind w:left="135"/>
            </w:pPr>
          </w:p>
        </w:tc>
      </w:tr>
      <w:tr w:rsidR="00686CB5" w14:paraId="356BCCA7" w14:textId="77777777">
        <w:trPr>
          <w:trHeight w:val="144"/>
          <w:tblCellSpacing w:w="20" w:type="nil"/>
        </w:trPr>
        <w:tc>
          <w:tcPr>
            <w:tcW w:w="570" w:type="dxa"/>
            <w:tcMar>
              <w:top w:w="50" w:type="dxa"/>
              <w:left w:w="100" w:type="dxa"/>
            </w:tcMar>
            <w:vAlign w:val="center"/>
          </w:tcPr>
          <w:p w14:paraId="37D8C4C1" w14:textId="77777777" w:rsidR="00686CB5" w:rsidRDefault="003201D5">
            <w:pPr>
              <w:spacing w:after="0"/>
            </w:pPr>
            <w:r>
              <w:rPr>
                <w:rFonts w:ascii="Times New Roman" w:hAnsi="Times New Roman"/>
                <w:color w:val="000000"/>
                <w:sz w:val="24"/>
              </w:rPr>
              <w:t>2.14</w:t>
            </w:r>
          </w:p>
        </w:tc>
        <w:tc>
          <w:tcPr>
            <w:tcW w:w="3256" w:type="dxa"/>
            <w:tcMar>
              <w:top w:w="50" w:type="dxa"/>
              <w:left w:w="100" w:type="dxa"/>
            </w:tcMar>
            <w:vAlign w:val="center"/>
          </w:tcPr>
          <w:p w14:paraId="1200E487" w14:textId="77777777" w:rsidR="00686CB5" w:rsidRPr="003201D5" w:rsidRDefault="003201D5">
            <w:pPr>
              <w:spacing w:after="0"/>
              <w:ind w:left="135"/>
              <w:rPr>
                <w:lang w:val="ru-RU"/>
              </w:rPr>
            </w:pPr>
            <w:r w:rsidRPr="003201D5">
              <w:rPr>
                <w:rFonts w:ascii="Times New Roman" w:hAnsi="Times New Roman"/>
                <w:color w:val="000000"/>
                <w:sz w:val="24"/>
                <w:lang w:val="ru-RU"/>
              </w:rPr>
              <w:t>А.А. Фадеев. Роман «Молодая гвардия»</w:t>
            </w:r>
          </w:p>
        </w:tc>
        <w:tc>
          <w:tcPr>
            <w:tcW w:w="938" w:type="dxa"/>
            <w:tcMar>
              <w:top w:w="50" w:type="dxa"/>
              <w:left w:w="100" w:type="dxa"/>
            </w:tcMar>
            <w:vAlign w:val="center"/>
          </w:tcPr>
          <w:p w14:paraId="474BBC4D"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3F83A4B9" w14:textId="77777777" w:rsidR="00686CB5" w:rsidRDefault="00686CB5">
            <w:pPr>
              <w:spacing w:after="0"/>
              <w:ind w:left="135"/>
              <w:jc w:val="center"/>
            </w:pPr>
          </w:p>
        </w:tc>
        <w:tc>
          <w:tcPr>
            <w:tcW w:w="1744" w:type="dxa"/>
            <w:tcMar>
              <w:top w:w="50" w:type="dxa"/>
              <w:left w:w="100" w:type="dxa"/>
            </w:tcMar>
            <w:vAlign w:val="center"/>
          </w:tcPr>
          <w:p w14:paraId="38532360" w14:textId="77777777" w:rsidR="00686CB5" w:rsidRDefault="00686CB5">
            <w:pPr>
              <w:spacing w:after="0"/>
              <w:ind w:left="135"/>
              <w:jc w:val="center"/>
            </w:pPr>
          </w:p>
        </w:tc>
        <w:tc>
          <w:tcPr>
            <w:tcW w:w="2536" w:type="dxa"/>
            <w:tcMar>
              <w:top w:w="50" w:type="dxa"/>
              <w:left w:w="100" w:type="dxa"/>
            </w:tcMar>
            <w:vAlign w:val="center"/>
          </w:tcPr>
          <w:p w14:paraId="6880EF5E" w14:textId="77777777" w:rsidR="00686CB5" w:rsidRDefault="00686CB5">
            <w:pPr>
              <w:spacing w:after="0"/>
              <w:ind w:left="135"/>
            </w:pPr>
          </w:p>
        </w:tc>
      </w:tr>
      <w:tr w:rsidR="00686CB5" w14:paraId="5359623D" w14:textId="77777777">
        <w:trPr>
          <w:trHeight w:val="144"/>
          <w:tblCellSpacing w:w="20" w:type="nil"/>
        </w:trPr>
        <w:tc>
          <w:tcPr>
            <w:tcW w:w="570" w:type="dxa"/>
            <w:tcMar>
              <w:top w:w="50" w:type="dxa"/>
              <w:left w:w="100" w:type="dxa"/>
            </w:tcMar>
            <w:vAlign w:val="center"/>
          </w:tcPr>
          <w:p w14:paraId="039704E7" w14:textId="77777777" w:rsidR="00686CB5" w:rsidRDefault="003201D5">
            <w:pPr>
              <w:spacing w:after="0"/>
            </w:pPr>
            <w:r>
              <w:rPr>
                <w:rFonts w:ascii="Times New Roman" w:hAnsi="Times New Roman"/>
                <w:color w:val="000000"/>
                <w:sz w:val="24"/>
              </w:rPr>
              <w:t>2.15</w:t>
            </w:r>
          </w:p>
        </w:tc>
        <w:tc>
          <w:tcPr>
            <w:tcW w:w="3256" w:type="dxa"/>
            <w:tcMar>
              <w:top w:w="50" w:type="dxa"/>
              <w:left w:w="100" w:type="dxa"/>
            </w:tcMar>
            <w:vAlign w:val="center"/>
          </w:tcPr>
          <w:p w14:paraId="53A3CA6A" w14:textId="77777777" w:rsidR="00686CB5" w:rsidRPr="003201D5" w:rsidRDefault="003201D5">
            <w:pPr>
              <w:spacing w:after="0"/>
              <w:ind w:left="135"/>
              <w:rPr>
                <w:lang w:val="ru-RU"/>
              </w:rPr>
            </w:pPr>
            <w:r w:rsidRPr="003201D5">
              <w:rPr>
                <w:rFonts w:ascii="Times New Roman" w:hAnsi="Times New Roman"/>
                <w:color w:val="000000"/>
                <w:sz w:val="24"/>
                <w:lang w:val="ru-RU"/>
              </w:rPr>
              <w:t xml:space="preserve">В.О. Богомолов. Роман "В августе сорок </w:t>
            </w:r>
            <w:r w:rsidRPr="003201D5">
              <w:rPr>
                <w:rFonts w:ascii="Times New Roman" w:hAnsi="Times New Roman"/>
                <w:color w:val="000000"/>
                <w:sz w:val="24"/>
                <w:lang w:val="ru-RU"/>
              </w:rPr>
              <w:lastRenderedPageBreak/>
              <w:t>четвертого"</w:t>
            </w:r>
          </w:p>
        </w:tc>
        <w:tc>
          <w:tcPr>
            <w:tcW w:w="938" w:type="dxa"/>
            <w:tcMar>
              <w:top w:w="50" w:type="dxa"/>
              <w:left w:w="100" w:type="dxa"/>
            </w:tcMar>
            <w:vAlign w:val="center"/>
          </w:tcPr>
          <w:p w14:paraId="4D991CB3" w14:textId="77777777" w:rsidR="00686CB5" w:rsidRDefault="003201D5">
            <w:pPr>
              <w:spacing w:after="0"/>
              <w:ind w:left="135"/>
              <w:jc w:val="center"/>
            </w:pPr>
            <w:r w:rsidRPr="003201D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54" w:type="dxa"/>
            <w:tcMar>
              <w:top w:w="50" w:type="dxa"/>
              <w:left w:w="100" w:type="dxa"/>
            </w:tcMar>
            <w:vAlign w:val="center"/>
          </w:tcPr>
          <w:p w14:paraId="05EED0DA" w14:textId="77777777" w:rsidR="00686CB5" w:rsidRDefault="00686CB5">
            <w:pPr>
              <w:spacing w:after="0"/>
              <w:ind w:left="135"/>
              <w:jc w:val="center"/>
            </w:pPr>
          </w:p>
        </w:tc>
        <w:tc>
          <w:tcPr>
            <w:tcW w:w="1744" w:type="dxa"/>
            <w:tcMar>
              <w:top w:w="50" w:type="dxa"/>
              <w:left w:w="100" w:type="dxa"/>
            </w:tcMar>
            <w:vAlign w:val="center"/>
          </w:tcPr>
          <w:p w14:paraId="35CEFC29" w14:textId="77777777" w:rsidR="00686CB5" w:rsidRDefault="00686CB5">
            <w:pPr>
              <w:spacing w:after="0"/>
              <w:ind w:left="135"/>
              <w:jc w:val="center"/>
            </w:pPr>
          </w:p>
        </w:tc>
        <w:tc>
          <w:tcPr>
            <w:tcW w:w="2536" w:type="dxa"/>
            <w:tcMar>
              <w:top w:w="50" w:type="dxa"/>
              <w:left w:w="100" w:type="dxa"/>
            </w:tcMar>
            <w:vAlign w:val="center"/>
          </w:tcPr>
          <w:p w14:paraId="60AC76E0" w14:textId="77777777" w:rsidR="00686CB5" w:rsidRDefault="00686CB5">
            <w:pPr>
              <w:spacing w:after="0"/>
              <w:ind w:left="135"/>
            </w:pPr>
          </w:p>
        </w:tc>
      </w:tr>
      <w:tr w:rsidR="00686CB5" w14:paraId="05152E21" w14:textId="77777777">
        <w:trPr>
          <w:trHeight w:val="144"/>
          <w:tblCellSpacing w:w="20" w:type="nil"/>
        </w:trPr>
        <w:tc>
          <w:tcPr>
            <w:tcW w:w="570" w:type="dxa"/>
            <w:tcMar>
              <w:top w:w="50" w:type="dxa"/>
              <w:left w:w="100" w:type="dxa"/>
            </w:tcMar>
            <w:vAlign w:val="center"/>
          </w:tcPr>
          <w:p w14:paraId="271AA976" w14:textId="77777777" w:rsidR="00686CB5" w:rsidRDefault="003201D5">
            <w:pPr>
              <w:spacing w:after="0"/>
            </w:pPr>
            <w:r>
              <w:rPr>
                <w:rFonts w:ascii="Times New Roman" w:hAnsi="Times New Roman"/>
                <w:color w:val="000000"/>
                <w:sz w:val="24"/>
              </w:rPr>
              <w:t>2.16</w:t>
            </w:r>
          </w:p>
        </w:tc>
        <w:tc>
          <w:tcPr>
            <w:tcW w:w="3256" w:type="dxa"/>
            <w:tcMar>
              <w:top w:w="50" w:type="dxa"/>
              <w:left w:w="100" w:type="dxa"/>
            </w:tcMar>
            <w:vAlign w:val="center"/>
          </w:tcPr>
          <w:p w14:paraId="44E3CB8A" w14:textId="77777777" w:rsidR="00686CB5" w:rsidRPr="003201D5" w:rsidRDefault="003201D5">
            <w:pPr>
              <w:spacing w:after="0"/>
              <w:ind w:left="135"/>
              <w:rPr>
                <w:lang w:val="ru-RU"/>
              </w:rPr>
            </w:pPr>
            <w:r w:rsidRPr="003201D5">
              <w:rPr>
                <w:rFonts w:ascii="Times New Roman" w:hAnsi="Times New Roman"/>
                <w:color w:val="000000"/>
                <w:sz w:val="24"/>
                <w:lang w:val="ru-RU"/>
              </w:rPr>
              <w:t>Поэзия о Великой Отечественной войне. Стихотворения (по одному стихотворению не менее чем двух поэтов по выбору). Например, Ю.В. Друниной, М.В. Исаковского, Ю.Д. Левитанского, С.С. Орлова, Д.С. Самойлова, К.М. Симонова, Б.А. Слуцкого и др.</w:t>
            </w:r>
          </w:p>
        </w:tc>
        <w:tc>
          <w:tcPr>
            <w:tcW w:w="938" w:type="dxa"/>
            <w:tcMar>
              <w:top w:w="50" w:type="dxa"/>
              <w:left w:w="100" w:type="dxa"/>
            </w:tcMar>
            <w:vAlign w:val="center"/>
          </w:tcPr>
          <w:p w14:paraId="72044565"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28E732D9" w14:textId="77777777" w:rsidR="00686CB5" w:rsidRDefault="00686CB5">
            <w:pPr>
              <w:spacing w:after="0"/>
              <w:ind w:left="135"/>
              <w:jc w:val="center"/>
            </w:pPr>
          </w:p>
        </w:tc>
        <w:tc>
          <w:tcPr>
            <w:tcW w:w="1744" w:type="dxa"/>
            <w:tcMar>
              <w:top w:w="50" w:type="dxa"/>
              <w:left w:w="100" w:type="dxa"/>
            </w:tcMar>
            <w:vAlign w:val="center"/>
          </w:tcPr>
          <w:p w14:paraId="48966BC0" w14:textId="77777777" w:rsidR="00686CB5" w:rsidRDefault="00686CB5">
            <w:pPr>
              <w:spacing w:after="0"/>
              <w:ind w:left="135"/>
              <w:jc w:val="center"/>
            </w:pPr>
          </w:p>
        </w:tc>
        <w:tc>
          <w:tcPr>
            <w:tcW w:w="2536" w:type="dxa"/>
            <w:tcMar>
              <w:top w:w="50" w:type="dxa"/>
              <w:left w:w="100" w:type="dxa"/>
            </w:tcMar>
            <w:vAlign w:val="center"/>
          </w:tcPr>
          <w:p w14:paraId="4DB07213" w14:textId="77777777" w:rsidR="00686CB5" w:rsidRDefault="00686CB5">
            <w:pPr>
              <w:spacing w:after="0"/>
              <w:ind w:left="135"/>
            </w:pPr>
          </w:p>
        </w:tc>
      </w:tr>
      <w:tr w:rsidR="00686CB5" w14:paraId="341326C3" w14:textId="77777777">
        <w:trPr>
          <w:trHeight w:val="144"/>
          <w:tblCellSpacing w:w="20" w:type="nil"/>
        </w:trPr>
        <w:tc>
          <w:tcPr>
            <w:tcW w:w="570" w:type="dxa"/>
            <w:tcMar>
              <w:top w:w="50" w:type="dxa"/>
              <w:left w:w="100" w:type="dxa"/>
            </w:tcMar>
            <w:vAlign w:val="center"/>
          </w:tcPr>
          <w:p w14:paraId="189758B2" w14:textId="77777777" w:rsidR="00686CB5" w:rsidRDefault="003201D5">
            <w:pPr>
              <w:spacing w:after="0"/>
            </w:pPr>
            <w:r>
              <w:rPr>
                <w:rFonts w:ascii="Times New Roman" w:hAnsi="Times New Roman"/>
                <w:color w:val="000000"/>
                <w:sz w:val="24"/>
              </w:rPr>
              <w:t>2.17</w:t>
            </w:r>
          </w:p>
        </w:tc>
        <w:tc>
          <w:tcPr>
            <w:tcW w:w="3256" w:type="dxa"/>
            <w:tcMar>
              <w:top w:w="50" w:type="dxa"/>
              <w:left w:w="100" w:type="dxa"/>
            </w:tcMar>
            <w:vAlign w:val="center"/>
          </w:tcPr>
          <w:p w14:paraId="01325AB1" w14:textId="77777777" w:rsidR="00686CB5" w:rsidRDefault="003201D5">
            <w:pPr>
              <w:spacing w:after="0"/>
              <w:ind w:left="135"/>
            </w:pPr>
            <w:r w:rsidRPr="003201D5">
              <w:rPr>
                <w:rFonts w:ascii="Times New Roman" w:hAnsi="Times New Roman"/>
                <w:color w:val="000000"/>
                <w:sz w:val="24"/>
                <w:lang w:val="ru-RU"/>
              </w:rPr>
              <w:t xml:space="preserve">Драматургия о Великой Отечественной войне. Пьесы (одно произведение по выбору). </w:t>
            </w:r>
            <w:r>
              <w:rPr>
                <w:rFonts w:ascii="Times New Roman" w:hAnsi="Times New Roman"/>
                <w:color w:val="000000"/>
                <w:sz w:val="24"/>
              </w:rPr>
              <w:t>Например, В.С. Розов «Вечно живые» и др.</w:t>
            </w:r>
          </w:p>
        </w:tc>
        <w:tc>
          <w:tcPr>
            <w:tcW w:w="938" w:type="dxa"/>
            <w:tcMar>
              <w:top w:w="50" w:type="dxa"/>
              <w:left w:w="100" w:type="dxa"/>
            </w:tcMar>
            <w:vAlign w:val="center"/>
          </w:tcPr>
          <w:p w14:paraId="03CDEA5B" w14:textId="77777777" w:rsidR="00686CB5" w:rsidRDefault="003201D5">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14:paraId="0DA4656D" w14:textId="77777777" w:rsidR="00686CB5" w:rsidRDefault="00686CB5">
            <w:pPr>
              <w:spacing w:after="0"/>
              <w:ind w:left="135"/>
              <w:jc w:val="center"/>
            </w:pPr>
          </w:p>
        </w:tc>
        <w:tc>
          <w:tcPr>
            <w:tcW w:w="1744" w:type="dxa"/>
            <w:tcMar>
              <w:top w:w="50" w:type="dxa"/>
              <w:left w:w="100" w:type="dxa"/>
            </w:tcMar>
            <w:vAlign w:val="center"/>
          </w:tcPr>
          <w:p w14:paraId="76D3C6B1" w14:textId="77777777" w:rsidR="00686CB5" w:rsidRDefault="00686CB5">
            <w:pPr>
              <w:spacing w:after="0"/>
              <w:ind w:left="135"/>
              <w:jc w:val="center"/>
            </w:pPr>
          </w:p>
        </w:tc>
        <w:tc>
          <w:tcPr>
            <w:tcW w:w="2536" w:type="dxa"/>
            <w:tcMar>
              <w:top w:w="50" w:type="dxa"/>
              <w:left w:w="100" w:type="dxa"/>
            </w:tcMar>
            <w:vAlign w:val="center"/>
          </w:tcPr>
          <w:p w14:paraId="357A68CC" w14:textId="77777777" w:rsidR="00686CB5" w:rsidRDefault="00686CB5">
            <w:pPr>
              <w:spacing w:after="0"/>
              <w:ind w:left="135"/>
            </w:pPr>
          </w:p>
        </w:tc>
      </w:tr>
      <w:tr w:rsidR="00686CB5" w14:paraId="56448ADF" w14:textId="77777777">
        <w:trPr>
          <w:trHeight w:val="144"/>
          <w:tblCellSpacing w:w="20" w:type="nil"/>
        </w:trPr>
        <w:tc>
          <w:tcPr>
            <w:tcW w:w="570" w:type="dxa"/>
            <w:tcMar>
              <w:top w:w="50" w:type="dxa"/>
              <w:left w:w="100" w:type="dxa"/>
            </w:tcMar>
            <w:vAlign w:val="center"/>
          </w:tcPr>
          <w:p w14:paraId="5DC2D9B6" w14:textId="77777777" w:rsidR="00686CB5" w:rsidRDefault="003201D5">
            <w:pPr>
              <w:spacing w:after="0"/>
            </w:pPr>
            <w:r>
              <w:rPr>
                <w:rFonts w:ascii="Times New Roman" w:hAnsi="Times New Roman"/>
                <w:color w:val="000000"/>
                <w:sz w:val="24"/>
              </w:rPr>
              <w:t>2.18</w:t>
            </w:r>
          </w:p>
        </w:tc>
        <w:tc>
          <w:tcPr>
            <w:tcW w:w="3256" w:type="dxa"/>
            <w:tcMar>
              <w:top w:w="50" w:type="dxa"/>
              <w:left w:w="100" w:type="dxa"/>
            </w:tcMar>
            <w:vAlign w:val="center"/>
          </w:tcPr>
          <w:p w14:paraId="1726F0EA" w14:textId="77777777" w:rsidR="00686CB5" w:rsidRPr="003201D5" w:rsidRDefault="003201D5">
            <w:pPr>
              <w:spacing w:after="0"/>
              <w:ind w:left="135"/>
              <w:rPr>
                <w:lang w:val="ru-RU"/>
              </w:rPr>
            </w:pPr>
            <w:r w:rsidRPr="003201D5">
              <w:rPr>
                <w:rFonts w:ascii="Times New Roman" w:hAnsi="Times New Roman"/>
                <w:color w:val="000000"/>
                <w:sz w:val="24"/>
                <w:lang w:val="ru-RU"/>
              </w:rPr>
              <w:t>Б.Л.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p>
        </w:tc>
        <w:tc>
          <w:tcPr>
            <w:tcW w:w="938" w:type="dxa"/>
            <w:tcMar>
              <w:top w:w="50" w:type="dxa"/>
              <w:left w:w="100" w:type="dxa"/>
            </w:tcMar>
            <w:vAlign w:val="center"/>
          </w:tcPr>
          <w:p w14:paraId="4BF4F3A9"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14:paraId="0F346C25" w14:textId="77777777" w:rsidR="00686CB5" w:rsidRDefault="00686CB5">
            <w:pPr>
              <w:spacing w:after="0"/>
              <w:ind w:left="135"/>
              <w:jc w:val="center"/>
            </w:pPr>
          </w:p>
        </w:tc>
        <w:tc>
          <w:tcPr>
            <w:tcW w:w="1744" w:type="dxa"/>
            <w:tcMar>
              <w:top w:w="50" w:type="dxa"/>
              <w:left w:w="100" w:type="dxa"/>
            </w:tcMar>
            <w:vAlign w:val="center"/>
          </w:tcPr>
          <w:p w14:paraId="6925816F" w14:textId="77777777" w:rsidR="00686CB5" w:rsidRDefault="00686CB5">
            <w:pPr>
              <w:spacing w:after="0"/>
              <w:ind w:left="135"/>
              <w:jc w:val="center"/>
            </w:pPr>
          </w:p>
        </w:tc>
        <w:tc>
          <w:tcPr>
            <w:tcW w:w="2536" w:type="dxa"/>
            <w:tcMar>
              <w:top w:w="50" w:type="dxa"/>
              <w:left w:w="100" w:type="dxa"/>
            </w:tcMar>
            <w:vAlign w:val="center"/>
          </w:tcPr>
          <w:p w14:paraId="5EE36FCA" w14:textId="77777777" w:rsidR="00686CB5" w:rsidRDefault="00686CB5">
            <w:pPr>
              <w:spacing w:after="0"/>
              <w:ind w:left="135"/>
            </w:pPr>
          </w:p>
        </w:tc>
      </w:tr>
      <w:tr w:rsidR="00686CB5" w14:paraId="41725EC8" w14:textId="77777777">
        <w:trPr>
          <w:trHeight w:val="144"/>
          <w:tblCellSpacing w:w="20" w:type="nil"/>
        </w:trPr>
        <w:tc>
          <w:tcPr>
            <w:tcW w:w="570" w:type="dxa"/>
            <w:tcMar>
              <w:top w:w="50" w:type="dxa"/>
              <w:left w:w="100" w:type="dxa"/>
            </w:tcMar>
            <w:vAlign w:val="center"/>
          </w:tcPr>
          <w:p w14:paraId="1E907BD5" w14:textId="77777777" w:rsidR="00686CB5" w:rsidRDefault="003201D5">
            <w:pPr>
              <w:spacing w:after="0"/>
            </w:pPr>
            <w:r>
              <w:rPr>
                <w:rFonts w:ascii="Times New Roman" w:hAnsi="Times New Roman"/>
                <w:color w:val="000000"/>
                <w:sz w:val="24"/>
              </w:rPr>
              <w:t>2.19</w:t>
            </w:r>
          </w:p>
        </w:tc>
        <w:tc>
          <w:tcPr>
            <w:tcW w:w="3256" w:type="dxa"/>
            <w:tcMar>
              <w:top w:w="50" w:type="dxa"/>
              <w:left w:w="100" w:type="dxa"/>
            </w:tcMar>
            <w:vAlign w:val="center"/>
          </w:tcPr>
          <w:p w14:paraId="27EB66A8" w14:textId="77777777" w:rsidR="00686CB5" w:rsidRPr="003201D5" w:rsidRDefault="003201D5">
            <w:pPr>
              <w:spacing w:after="0"/>
              <w:ind w:left="135"/>
              <w:rPr>
                <w:lang w:val="ru-RU"/>
              </w:rPr>
            </w:pPr>
            <w:r w:rsidRPr="003201D5">
              <w:rPr>
                <w:rFonts w:ascii="Times New Roman" w:hAnsi="Times New Roman"/>
                <w:color w:val="000000"/>
                <w:sz w:val="24"/>
                <w:lang w:val="ru-RU"/>
              </w:rPr>
              <w:t>А.И. Солженицын. Произведения «Один день Ивана Денисовича», «Архипелаг ГУЛАГ» (фрагменты книги по выбору, например, глава «Поэзия под плитой, правда под камнем»)</w:t>
            </w:r>
          </w:p>
        </w:tc>
        <w:tc>
          <w:tcPr>
            <w:tcW w:w="938" w:type="dxa"/>
            <w:tcMar>
              <w:top w:w="50" w:type="dxa"/>
              <w:left w:w="100" w:type="dxa"/>
            </w:tcMar>
            <w:vAlign w:val="center"/>
          </w:tcPr>
          <w:p w14:paraId="0CCE116D"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587F46A2" w14:textId="77777777" w:rsidR="00686CB5" w:rsidRDefault="00686CB5">
            <w:pPr>
              <w:spacing w:after="0"/>
              <w:ind w:left="135"/>
              <w:jc w:val="center"/>
            </w:pPr>
          </w:p>
        </w:tc>
        <w:tc>
          <w:tcPr>
            <w:tcW w:w="1744" w:type="dxa"/>
            <w:tcMar>
              <w:top w:w="50" w:type="dxa"/>
              <w:left w:w="100" w:type="dxa"/>
            </w:tcMar>
            <w:vAlign w:val="center"/>
          </w:tcPr>
          <w:p w14:paraId="25C58BFF" w14:textId="77777777" w:rsidR="00686CB5" w:rsidRDefault="00686CB5">
            <w:pPr>
              <w:spacing w:after="0"/>
              <w:ind w:left="135"/>
              <w:jc w:val="center"/>
            </w:pPr>
          </w:p>
        </w:tc>
        <w:tc>
          <w:tcPr>
            <w:tcW w:w="2536" w:type="dxa"/>
            <w:tcMar>
              <w:top w:w="50" w:type="dxa"/>
              <w:left w:w="100" w:type="dxa"/>
            </w:tcMar>
            <w:vAlign w:val="center"/>
          </w:tcPr>
          <w:p w14:paraId="269872A1" w14:textId="77777777" w:rsidR="00686CB5" w:rsidRDefault="00686CB5">
            <w:pPr>
              <w:spacing w:after="0"/>
              <w:ind w:left="135"/>
            </w:pPr>
          </w:p>
        </w:tc>
      </w:tr>
      <w:tr w:rsidR="00686CB5" w14:paraId="70C057FC" w14:textId="77777777">
        <w:trPr>
          <w:trHeight w:val="144"/>
          <w:tblCellSpacing w:w="20" w:type="nil"/>
        </w:trPr>
        <w:tc>
          <w:tcPr>
            <w:tcW w:w="570" w:type="dxa"/>
            <w:tcMar>
              <w:top w:w="50" w:type="dxa"/>
              <w:left w:w="100" w:type="dxa"/>
            </w:tcMar>
            <w:vAlign w:val="center"/>
          </w:tcPr>
          <w:p w14:paraId="5BAB05C2" w14:textId="77777777" w:rsidR="00686CB5" w:rsidRDefault="003201D5">
            <w:pPr>
              <w:spacing w:after="0"/>
            </w:pPr>
            <w:r>
              <w:rPr>
                <w:rFonts w:ascii="Times New Roman" w:hAnsi="Times New Roman"/>
                <w:color w:val="000000"/>
                <w:sz w:val="24"/>
              </w:rPr>
              <w:t>2.20</w:t>
            </w:r>
          </w:p>
        </w:tc>
        <w:tc>
          <w:tcPr>
            <w:tcW w:w="3256" w:type="dxa"/>
            <w:tcMar>
              <w:top w:w="50" w:type="dxa"/>
              <w:left w:w="100" w:type="dxa"/>
            </w:tcMar>
            <w:vAlign w:val="center"/>
          </w:tcPr>
          <w:p w14:paraId="4B08BAEB" w14:textId="77777777" w:rsidR="00686CB5" w:rsidRPr="003201D5" w:rsidRDefault="003201D5">
            <w:pPr>
              <w:spacing w:after="0"/>
              <w:ind w:left="135"/>
              <w:rPr>
                <w:lang w:val="ru-RU"/>
              </w:rPr>
            </w:pPr>
            <w:r w:rsidRPr="003201D5">
              <w:rPr>
                <w:rFonts w:ascii="Times New Roman" w:hAnsi="Times New Roman"/>
                <w:color w:val="000000"/>
                <w:sz w:val="24"/>
                <w:lang w:val="ru-RU"/>
              </w:rPr>
              <w:t>В.М. Шукшин. Рассказы (не менее двух по выбору). Например, «Срезал», «Обида», «Микроскоп», «Мастер», «Крепкий мужик», «Сапожки» и др.</w:t>
            </w:r>
          </w:p>
        </w:tc>
        <w:tc>
          <w:tcPr>
            <w:tcW w:w="938" w:type="dxa"/>
            <w:tcMar>
              <w:top w:w="50" w:type="dxa"/>
              <w:left w:w="100" w:type="dxa"/>
            </w:tcMar>
            <w:vAlign w:val="center"/>
          </w:tcPr>
          <w:p w14:paraId="28F7A23D"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3F17C1F8" w14:textId="77777777" w:rsidR="00686CB5" w:rsidRDefault="00686CB5">
            <w:pPr>
              <w:spacing w:after="0"/>
              <w:ind w:left="135"/>
              <w:jc w:val="center"/>
            </w:pPr>
          </w:p>
        </w:tc>
        <w:tc>
          <w:tcPr>
            <w:tcW w:w="1744" w:type="dxa"/>
            <w:tcMar>
              <w:top w:w="50" w:type="dxa"/>
              <w:left w:w="100" w:type="dxa"/>
            </w:tcMar>
            <w:vAlign w:val="center"/>
          </w:tcPr>
          <w:p w14:paraId="0D792FB2" w14:textId="77777777" w:rsidR="00686CB5" w:rsidRDefault="00686CB5">
            <w:pPr>
              <w:spacing w:after="0"/>
              <w:ind w:left="135"/>
              <w:jc w:val="center"/>
            </w:pPr>
          </w:p>
        </w:tc>
        <w:tc>
          <w:tcPr>
            <w:tcW w:w="2536" w:type="dxa"/>
            <w:tcMar>
              <w:top w:w="50" w:type="dxa"/>
              <w:left w:w="100" w:type="dxa"/>
            </w:tcMar>
            <w:vAlign w:val="center"/>
          </w:tcPr>
          <w:p w14:paraId="7D278904" w14:textId="77777777" w:rsidR="00686CB5" w:rsidRDefault="00686CB5">
            <w:pPr>
              <w:spacing w:after="0"/>
              <w:ind w:left="135"/>
            </w:pPr>
          </w:p>
        </w:tc>
      </w:tr>
      <w:tr w:rsidR="00686CB5" w14:paraId="4DE9788B" w14:textId="77777777">
        <w:trPr>
          <w:trHeight w:val="144"/>
          <w:tblCellSpacing w:w="20" w:type="nil"/>
        </w:trPr>
        <w:tc>
          <w:tcPr>
            <w:tcW w:w="570" w:type="dxa"/>
            <w:tcMar>
              <w:top w:w="50" w:type="dxa"/>
              <w:left w:w="100" w:type="dxa"/>
            </w:tcMar>
            <w:vAlign w:val="center"/>
          </w:tcPr>
          <w:p w14:paraId="1DFC505E" w14:textId="77777777" w:rsidR="00686CB5" w:rsidRDefault="003201D5">
            <w:pPr>
              <w:spacing w:after="0"/>
            </w:pPr>
            <w:r>
              <w:rPr>
                <w:rFonts w:ascii="Times New Roman" w:hAnsi="Times New Roman"/>
                <w:color w:val="000000"/>
                <w:sz w:val="24"/>
              </w:rPr>
              <w:lastRenderedPageBreak/>
              <w:t>2.21</w:t>
            </w:r>
          </w:p>
        </w:tc>
        <w:tc>
          <w:tcPr>
            <w:tcW w:w="3256" w:type="dxa"/>
            <w:tcMar>
              <w:top w:w="50" w:type="dxa"/>
              <w:left w:w="100" w:type="dxa"/>
            </w:tcMar>
            <w:vAlign w:val="center"/>
          </w:tcPr>
          <w:p w14:paraId="73A3D653" w14:textId="77777777" w:rsidR="00686CB5" w:rsidRDefault="003201D5">
            <w:pPr>
              <w:spacing w:after="0"/>
              <w:ind w:left="135"/>
            </w:pPr>
            <w:r w:rsidRPr="003201D5">
              <w:rPr>
                <w:rFonts w:ascii="Times New Roman" w:hAnsi="Times New Roman"/>
                <w:color w:val="000000"/>
                <w:sz w:val="24"/>
                <w:lang w:val="ru-RU"/>
              </w:rPr>
              <w:t xml:space="preserve">В.Г. Распутин. Рассказы и повести (не менее одного произведения по выбору). </w:t>
            </w:r>
            <w:r>
              <w:rPr>
                <w:rFonts w:ascii="Times New Roman" w:hAnsi="Times New Roman"/>
                <w:color w:val="000000"/>
                <w:sz w:val="24"/>
              </w:rPr>
              <w:t>Например, «Живи и помни», «Прощание с Матёрой» и др.</w:t>
            </w:r>
          </w:p>
        </w:tc>
        <w:tc>
          <w:tcPr>
            <w:tcW w:w="938" w:type="dxa"/>
            <w:tcMar>
              <w:top w:w="50" w:type="dxa"/>
              <w:left w:w="100" w:type="dxa"/>
            </w:tcMar>
            <w:vAlign w:val="center"/>
          </w:tcPr>
          <w:p w14:paraId="6F62267C" w14:textId="77777777" w:rsidR="00686CB5" w:rsidRDefault="003201D5">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14:paraId="236B5876" w14:textId="77777777" w:rsidR="00686CB5" w:rsidRDefault="00686CB5">
            <w:pPr>
              <w:spacing w:after="0"/>
              <w:ind w:left="135"/>
              <w:jc w:val="center"/>
            </w:pPr>
          </w:p>
        </w:tc>
        <w:tc>
          <w:tcPr>
            <w:tcW w:w="1744" w:type="dxa"/>
            <w:tcMar>
              <w:top w:w="50" w:type="dxa"/>
              <w:left w:w="100" w:type="dxa"/>
            </w:tcMar>
            <w:vAlign w:val="center"/>
          </w:tcPr>
          <w:p w14:paraId="682D729E" w14:textId="77777777" w:rsidR="00686CB5" w:rsidRDefault="00686CB5">
            <w:pPr>
              <w:spacing w:after="0"/>
              <w:ind w:left="135"/>
              <w:jc w:val="center"/>
            </w:pPr>
          </w:p>
        </w:tc>
        <w:tc>
          <w:tcPr>
            <w:tcW w:w="2536" w:type="dxa"/>
            <w:tcMar>
              <w:top w:w="50" w:type="dxa"/>
              <w:left w:w="100" w:type="dxa"/>
            </w:tcMar>
            <w:vAlign w:val="center"/>
          </w:tcPr>
          <w:p w14:paraId="329309BD" w14:textId="77777777" w:rsidR="00686CB5" w:rsidRDefault="00686CB5">
            <w:pPr>
              <w:spacing w:after="0"/>
              <w:ind w:left="135"/>
            </w:pPr>
          </w:p>
        </w:tc>
      </w:tr>
      <w:tr w:rsidR="00686CB5" w14:paraId="0624E592" w14:textId="77777777">
        <w:trPr>
          <w:trHeight w:val="144"/>
          <w:tblCellSpacing w:w="20" w:type="nil"/>
        </w:trPr>
        <w:tc>
          <w:tcPr>
            <w:tcW w:w="570" w:type="dxa"/>
            <w:tcMar>
              <w:top w:w="50" w:type="dxa"/>
              <w:left w:w="100" w:type="dxa"/>
            </w:tcMar>
            <w:vAlign w:val="center"/>
          </w:tcPr>
          <w:p w14:paraId="10C24105" w14:textId="77777777" w:rsidR="00686CB5" w:rsidRDefault="003201D5">
            <w:pPr>
              <w:spacing w:after="0"/>
            </w:pPr>
            <w:r>
              <w:rPr>
                <w:rFonts w:ascii="Times New Roman" w:hAnsi="Times New Roman"/>
                <w:color w:val="000000"/>
                <w:sz w:val="24"/>
              </w:rPr>
              <w:t>2.22</w:t>
            </w:r>
          </w:p>
        </w:tc>
        <w:tc>
          <w:tcPr>
            <w:tcW w:w="3256" w:type="dxa"/>
            <w:tcMar>
              <w:top w:w="50" w:type="dxa"/>
              <w:left w:w="100" w:type="dxa"/>
            </w:tcMar>
            <w:vAlign w:val="center"/>
          </w:tcPr>
          <w:p w14:paraId="07450C1A" w14:textId="77777777" w:rsidR="00686CB5" w:rsidRPr="003201D5" w:rsidRDefault="003201D5">
            <w:pPr>
              <w:spacing w:after="0"/>
              <w:ind w:left="135"/>
              <w:rPr>
                <w:lang w:val="ru-RU"/>
              </w:rPr>
            </w:pPr>
            <w:r w:rsidRPr="003201D5">
              <w:rPr>
                <w:rFonts w:ascii="Times New Roman" w:hAnsi="Times New Roman"/>
                <w:color w:val="000000"/>
                <w:sz w:val="24"/>
                <w:lang w:val="ru-RU"/>
              </w:rPr>
              <w:t>Н.М. Рубцов. Стихотворения (не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p>
        </w:tc>
        <w:tc>
          <w:tcPr>
            <w:tcW w:w="938" w:type="dxa"/>
            <w:tcMar>
              <w:top w:w="50" w:type="dxa"/>
              <w:left w:w="100" w:type="dxa"/>
            </w:tcMar>
            <w:vAlign w:val="center"/>
          </w:tcPr>
          <w:p w14:paraId="7EEDE628"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07A38CE3" w14:textId="77777777" w:rsidR="00686CB5" w:rsidRDefault="00686CB5">
            <w:pPr>
              <w:spacing w:after="0"/>
              <w:ind w:left="135"/>
              <w:jc w:val="center"/>
            </w:pPr>
          </w:p>
        </w:tc>
        <w:tc>
          <w:tcPr>
            <w:tcW w:w="1744" w:type="dxa"/>
            <w:tcMar>
              <w:top w:w="50" w:type="dxa"/>
              <w:left w:w="100" w:type="dxa"/>
            </w:tcMar>
            <w:vAlign w:val="center"/>
          </w:tcPr>
          <w:p w14:paraId="286099C9" w14:textId="77777777" w:rsidR="00686CB5" w:rsidRDefault="00686CB5">
            <w:pPr>
              <w:spacing w:after="0"/>
              <w:ind w:left="135"/>
              <w:jc w:val="center"/>
            </w:pPr>
          </w:p>
        </w:tc>
        <w:tc>
          <w:tcPr>
            <w:tcW w:w="2536" w:type="dxa"/>
            <w:tcMar>
              <w:top w:w="50" w:type="dxa"/>
              <w:left w:w="100" w:type="dxa"/>
            </w:tcMar>
            <w:vAlign w:val="center"/>
          </w:tcPr>
          <w:p w14:paraId="1CF88C23" w14:textId="77777777" w:rsidR="00686CB5" w:rsidRDefault="00686CB5">
            <w:pPr>
              <w:spacing w:after="0"/>
              <w:ind w:left="135"/>
            </w:pPr>
          </w:p>
        </w:tc>
      </w:tr>
      <w:tr w:rsidR="00686CB5" w14:paraId="117A4033" w14:textId="77777777">
        <w:trPr>
          <w:trHeight w:val="144"/>
          <w:tblCellSpacing w:w="20" w:type="nil"/>
        </w:trPr>
        <w:tc>
          <w:tcPr>
            <w:tcW w:w="570" w:type="dxa"/>
            <w:tcMar>
              <w:top w:w="50" w:type="dxa"/>
              <w:left w:w="100" w:type="dxa"/>
            </w:tcMar>
            <w:vAlign w:val="center"/>
          </w:tcPr>
          <w:p w14:paraId="5087D71F" w14:textId="77777777" w:rsidR="00686CB5" w:rsidRDefault="003201D5">
            <w:pPr>
              <w:spacing w:after="0"/>
            </w:pPr>
            <w:r>
              <w:rPr>
                <w:rFonts w:ascii="Times New Roman" w:hAnsi="Times New Roman"/>
                <w:color w:val="000000"/>
                <w:sz w:val="24"/>
              </w:rPr>
              <w:t>2.23</w:t>
            </w:r>
          </w:p>
        </w:tc>
        <w:tc>
          <w:tcPr>
            <w:tcW w:w="3256" w:type="dxa"/>
            <w:tcMar>
              <w:top w:w="50" w:type="dxa"/>
              <w:left w:w="100" w:type="dxa"/>
            </w:tcMar>
            <w:vAlign w:val="center"/>
          </w:tcPr>
          <w:p w14:paraId="0654AC3D" w14:textId="77777777" w:rsidR="00686CB5" w:rsidRPr="003201D5" w:rsidRDefault="003201D5">
            <w:pPr>
              <w:spacing w:after="0"/>
              <w:ind w:left="135"/>
              <w:rPr>
                <w:lang w:val="ru-RU"/>
              </w:rPr>
            </w:pPr>
            <w:r w:rsidRPr="003201D5">
              <w:rPr>
                <w:rFonts w:ascii="Times New Roman" w:hAnsi="Times New Roman"/>
                <w:color w:val="000000"/>
                <w:sz w:val="24"/>
                <w:lang w:val="ru-RU"/>
              </w:rPr>
              <w:t>И.А. Бродский. Стихотворения (не менее трёх по выбору). Например, «На смерть Жукова», «Осенний крик ястреба», «Пилигримы», «Стансы» («Ни страны, ни погоста…») , «На столетие Анны Ахматовой», «Рождественский романс», «Я входил вместо дикого зверя в клетку…» и др.</w:t>
            </w:r>
          </w:p>
        </w:tc>
        <w:tc>
          <w:tcPr>
            <w:tcW w:w="938" w:type="dxa"/>
            <w:tcMar>
              <w:top w:w="50" w:type="dxa"/>
              <w:left w:w="100" w:type="dxa"/>
            </w:tcMar>
            <w:vAlign w:val="center"/>
          </w:tcPr>
          <w:p w14:paraId="796049D1"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14:paraId="7DFCD6D3" w14:textId="77777777" w:rsidR="00686CB5" w:rsidRDefault="00686CB5">
            <w:pPr>
              <w:spacing w:after="0"/>
              <w:ind w:left="135"/>
              <w:jc w:val="center"/>
            </w:pPr>
          </w:p>
        </w:tc>
        <w:tc>
          <w:tcPr>
            <w:tcW w:w="1744" w:type="dxa"/>
            <w:tcMar>
              <w:top w:w="50" w:type="dxa"/>
              <w:left w:w="100" w:type="dxa"/>
            </w:tcMar>
            <w:vAlign w:val="center"/>
          </w:tcPr>
          <w:p w14:paraId="67CA5F40" w14:textId="77777777" w:rsidR="00686CB5" w:rsidRDefault="00686CB5">
            <w:pPr>
              <w:spacing w:after="0"/>
              <w:ind w:left="135"/>
              <w:jc w:val="center"/>
            </w:pPr>
          </w:p>
        </w:tc>
        <w:tc>
          <w:tcPr>
            <w:tcW w:w="2536" w:type="dxa"/>
            <w:tcMar>
              <w:top w:w="50" w:type="dxa"/>
              <w:left w:w="100" w:type="dxa"/>
            </w:tcMar>
            <w:vAlign w:val="center"/>
          </w:tcPr>
          <w:p w14:paraId="59B50B2A" w14:textId="77777777" w:rsidR="00686CB5" w:rsidRDefault="00686CB5">
            <w:pPr>
              <w:spacing w:after="0"/>
              <w:ind w:left="135"/>
            </w:pPr>
          </w:p>
        </w:tc>
      </w:tr>
      <w:tr w:rsidR="00686CB5" w14:paraId="26CD517C" w14:textId="77777777">
        <w:trPr>
          <w:trHeight w:val="144"/>
          <w:tblCellSpacing w:w="20" w:type="nil"/>
        </w:trPr>
        <w:tc>
          <w:tcPr>
            <w:tcW w:w="0" w:type="auto"/>
            <w:gridSpan w:val="2"/>
            <w:tcMar>
              <w:top w:w="50" w:type="dxa"/>
              <w:left w:w="100" w:type="dxa"/>
            </w:tcMar>
            <w:vAlign w:val="center"/>
          </w:tcPr>
          <w:p w14:paraId="19FD9442" w14:textId="77777777" w:rsidR="00686CB5" w:rsidRDefault="003201D5">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14:paraId="302D7681" w14:textId="77777777" w:rsidR="00686CB5" w:rsidRDefault="003201D5">
            <w:pPr>
              <w:spacing w:after="0"/>
              <w:ind w:left="135"/>
              <w:jc w:val="center"/>
            </w:pPr>
            <w:r>
              <w:rPr>
                <w:rFonts w:ascii="Times New Roman" w:hAnsi="Times New Roman"/>
                <w:color w:val="000000"/>
                <w:sz w:val="24"/>
              </w:rPr>
              <w:t xml:space="preserve"> 60 </w:t>
            </w:r>
          </w:p>
        </w:tc>
        <w:tc>
          <w:tcPr>
            <w:tcW w:w="0" w:type="auto"/>
            <w:gridSpan w:val="3"/>
            <w:tcMar>
              <w:top w:w="50" w:type="dxa"/>
              <w:left w:w="100" w:type="dxa"/>
            </w:tcMar>
            <w:vAlign w:val="center"/>
          </w:tcPr>
          <w:p w14:paraId="5B27F420" w14:textId="77777777" w:rsidR="00686CB5" w:rsidRDefault="00686CB5"/>
        </w:tc>
      </w:tr>
      <w:tr w:rsidR="00686CB5" w:rsidRPr="00320596" w14:paraId="1677589C" w14:textId="77777777">
        <w:trPr>
          <w:trHeight w:val="144"/>
          <w:tblCellSpacing w:w="20" w:type="nil"/>
        </w:trPr>
        <w:tc>
          <w:tcPr>
            <w:tcW w:w="0" w:type="auto"/>
            <w:gridSpan w:val="6"/>
            <w:tcMar>
              <w:top w:w="50" w:type="dxa"/>
              <w:left w:w="100" w:type="dxa"/>
            </w:tcMar>
            <w:vAlign w:val="center"/>
          </w:tcPr>
          <w:p w14:paraId="2DBBBE11" w14:textId="77777777" w:rsidR="00686CB5" w:rsidRPr="003201D5" w:rsidRDefault="003201D5">
            <w:pPr>
              <w:spacing w:after="0"/>
              <w:ind w:left="135"/>
              <w:rPr>
                <w:lang w:val="ru-RU"/>
              </w:rPr>
            </w:pPr>
            <w:r w:rsidRPr="003201D5">
              <w:rPr>
                <w:rFonts w:ascii="Times New Roman" w:hAnsi="Times New Roman"/>
                <w:b/>
                <w:color w:val="000000"/>
                <w:sz w:val="24"/>
                <w:lang w:val="ru-RU"/>
              </w:rPr>
              <w:t>Раздел 3.</w:t>
            </w:r>
            <w:r w:rsidRPr="003201D5">
              <w:rPr>
                <w:rFonts w:ascii="Times New Roman" w:hAnsi="Times New Roman"/>
                <w:color w:val="000000"/>
                <w:sz w:val="24"/>
                <w:lang w:val="ru-RU"/>
              </w:rPr>
              <w:t xml:space="preserve"> </w:t>
            </w:r>
            <w:r w:rsidRPr="003201D5">
              <w:rPr>
                <w:rFonts w:ascii="Times New Roman" w:hAnsi="Times New Roman"/>
                <w:b/>
                <w:color w:val="000000"/>
                <w:sz w:val="24"/>
                <w:lang w:val="ru-RU"/>
              </w:rPr>
              <w:t xml:space="preserve">Проза второй половины </w:t>
            </w:r>
            <w:r>
              <w:rPr>
                <w:rFonts w:ascii="Times New Roman" w:hAnsi="Times New Roman"/>
                <w:b/>
                <w:color w:val="000000"/>
                <w:sz w:val="24"/>
              </w:rPr>
              <w:t>XX</w:t>
            </w:r>
            <w:r w:rsidRPr="003201D5">
              <w:rPr>
                <w:rFonts w:ascii="Times New Roman" w:hAnsi="Times New Roman"/>
                <w:b/>
                <w:color w:val="000000"/>
                <w:sz w:val="24"/>
                <w:lang w:val="ru-RU"/>
              </w:rPr>
              <w:t xml:space="preserve"> — начала </w:t>
            </w:r>
            <w:r>
              <w:rPr>
                <w:rFonts w:ascii="Times New Roman" w:hAnsi="Times New Roman"/>
                <w:b/>
                <w:color w:val="000000"/>
                <w:sz w:val="24"/>
              </w:rPr>
              <w:t>XXI</w:t>
            </w:r>
            <w:r w:rsidRPr="003201D5">
              <w:rPr>
                <w:rFonts w:ascii="Times New Roman" w:hAnsi="Times New Roman"/>
                <w:b/>
                <w:color w:val="000000"/>
                <w:sz w:val="24"/>
                <w:lang w:val="ru-RU"/>
              </w:rPr>
              <w:t xml:space="preserve"> века</w:t>
            </w:r>
          </w:p>
        </w:tc>
      </w:tr>
      <w:tr w:rsidR="00686CB5" w14:paraId="2B03D52C" w14:textId="77777777">
        <w:trPr>
          <w:trHeight w:val="144"/>
          <w:tblCellSpacing w:w="20" w:type="nil"/>
        </w:trPr>
        <w:tc>
          <w:tcPr>
            <w:tcW w:w="570" w:type="dxa"/>
            <w:tcMar>
              <w:top w:w="50" w:type="dxa"/>
              <w:left w:w="100" w:type="dxa"/>
            </w:tcMar>
            <w:vAlign w:val="center"/>
          </w:tcPr>
          <w:p w14:paraId="7B8F289E" w14:textId="77777777" w:rsidR="00686CB5" w:rsidRDefault="003201D5">
            <w:pPr>
              <w:spacing w:after="0"/>
            </w:pPr>
            <w:r>
              <w:rPr>
                <w:rFonts w:ascii="Times New Roman" w:hAnsi="Times New Roman"/>
                <w:color w:val="000000"/>
                <w:sz w:val="24"/>
              </w:rPr>
              <w:t>3.1</w:t>
            </w:r>
          </w:p>
        </w:tc>
        <w:tc>
          <w:tcPr>
            <w:tcW w:w="3256" w:type="dxa"/>
            <w:tcMar>
              <w:top w:w="50" w:type="dxa"/>
              <w:left w:w="100" w:type="dxa"/>
            </w:tcMar>
            <w:vAlign w:val="center"/>
          </w:tcPr>
          <w:p w14:paraId="3E162E55" w14:textId="77777777" w:rsidR="00686CB5" w:rsidRPr="003201D5" w:rsidRDefault="003201D5">
            <w:pPr>
              <w:spacing w:after="0"/>
              <w:ind w:left="135"/>
              <w:rPr>
                <w:lang w:val="ru-RU"/>
              </w:rPr>
            </w:pPr>
            <w:r w:rsidRPr="003201D5">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3201D5">
              <w:rPr>
                <w:rFonts w:ascii="Times New Roman" w:hAnsi="Times New Roman"/>
                <w:color w:val="000000"/>
                <w:sz w:val="24"/>
                <w:lang w:val="ru-RU"/>
              </w:rPr>
              <w:t xml:space="preserve"> – начала </w:t>
            </w:r>
            <w:r>
              <w:rPr>
                <w:rFonts w:ascii="Times New Roman" w:hAnsi="Times New Roman"/>
                <w:color w:val="000000"/>
                <w:sz w:val="24"/>
              </w:rPr>
              <w:t>XXI</w:t>
            </w:r>
            <w:r w:rsidRPr="003201D5">
              <w:rPr>
                <w:rFonts w:ascii="Times New Roman" w:hAnsi="Times New Roman"/>
                <w:color w:val="000000"/>
                <w:sz w:val="24"/>
                <w:lang w:val="ru-RU"/>
              </w:rPr>
              <w:t xml:space="preserve"> вв. Рассказы, повести, романы (по одному произведению не менее чем двух прозаиков по выбору). Например, Ф.А. Абрамов (повесть «Пелагея»); Ч.Т. Айтматов (повесть «Белый пароход»); В.П. Астафьев (повествование в рассказах </w:t>
            </w:r>
            <w:r w:rsidRPr="003201D5">
              <w:rPr>
                <w:rFonts w:ascii="Times New Roman" w:hAnsi="Times New Roman"/>
                <w:color w:val="000000"/>
                <w:sz w:val="24"/>
                <w:lang w:val="ru-RU"/>
              </w:rPr>
              <w:lastRenderedPageBreak/>
              <w:t>«Царь-рыба» (фрагменты); В.И. Белов (рассказы «На родине», «Бобришный угор»);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 и другие.</w:t>
            </w:r>
          </w:p>
        </w:tc>
        <w:tc>
          <w:tcPr>
            <w:tcW w:w="938" w:type="dxa"/>
            <w:tcMar>
              <w:top w:w="50" w:type="dxa"/>
              <w:left w:w="100" w:type="dxa"/>
            </w:tcMar>
            <w:vAlign w:val="center"/>
          </w:tcPr>
          <w:p w14:paraId="73FC534F" w14:textId="77777777" w:rsidR="00686CB5" w:rsidRDefault="003201D5">
            <w:pPr>
              <w:spacing w:after="0"/>
              <w:ind w:left="135"/>
              <w:jc w:val="center"/>
            </w:pPr>
            <w:r w:rsidRPr="003201D5">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54" w:type="dxa"/>
            <w:tcMar>
              <w:top w:w="50" w:type="dxa"/>
              <w:left w:w="100" w:type="dxa"/>
            </w:tcMar>
            <w:vAlign w:val="center"/>
          </w:tcPr>
          <w:p w14:paraId="3214F523" w14:textId="77777777" w:rsidR="00686CB5" w:rsidRDefault="00686CB5">
            <w:pPr>
              <w:spacing w:after="0"/>
              <w:ind w:left="135"/>
              <w:jc w:val="center"/>
            </w:pPr>
          </w:p>
        </w:tc>
        <w:tc>
          <w:tcPr>
            <w:tcW w:w="1744" w:type="dxa"/>
            <w:tcMar>
              <w:top w:w="50" w:type="dxa"/>
              <w:left w:w="100" w:type="dxa"/>
            </w:tcMar>
            <w:vAlign w:val="center"/>
          </w:tcPr>
          <w:p w14:paraId="690D07DE" w14:textId="77777777" w:rsidR="00686CB5" w:rsidRDefault="00686CB5">
            <w:pPr>
              <w:spacing w:after="0"/>
              <w:ind w:left="135"/>
              <w:jc w:val="center"/>
            </w:pPr>
          </w:p>
        </w:tc>
        <w:tc>
          <w:tcPr>
            <w:tcW w:w="2536" w:type="dxa"/>
            <w:tcMar>
              <w:top w:w="50" w:type="dxa"/>
              <w:left w:w="100" w:type="dxa"/>
            </w:tcMar>
            <w:vAlign w:val="center"/>
          </w:tcPr>
          <w:p w14:paraId="33F3CCC8" w14:textId="77777777" w:rsidR="00686CB5" w:rsidRDefault="00686CB5">
            <w:pPr>
              <w:spacing w:after="0"/>
              <w:ind w:left="135"/>
            </w:pPr>
          </w:p>
        </w:tc>
      </w:tr>
      <w:tr w:rsidR="00686CB5" w14:paraId="0A82C2AA" w14:textId="77777777">
        <w:trPr>
          <w:trHeight w:val="144"/>
          <w:tblCellSpacing w:w="20" w:type="nil"/>
        </w:trPr>
        <w:tc>
          <w:tcPr>
            <w:tcW w:w="0" w:type="auto"/>
            <w:gridSpan w:val="2"/>
            <w:tcMar>
              <w:top w:w="50" w:type="dxa"/>
              <w:left w:w="100" w:type="dxa"/>
            </w:tcMar>
            <w:vAlign w:val="center"/>
          </w:tcPr>
          <w:p w14:paraId="4D15BB85" w14:textId="77777777" w:rsidR="00686CB5" w:rsidRDefault="003201D5">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14:paraId="55C7C28B" w14:textId="77777777" w:rsidR="00686CB5" w:rsidRDefault="003201D5">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6B7F378B" w14:textId="77777777" w:rsidR="00686CB5" w:rsidRDefault="00686CB5"/>
        </w:tc>
      </w:tr>
      <w:tr w:rsidR="00686CB5" w:rsidRPr="00320596" w14:paraId="2B94AE50" w14:textId="77777777">
        <w:trPr>
          <w:trHeight w:val="144"/>
          <w:tblCellSpacing w:w="20" w:type="nil"/>
        </w:trPr>
        <w:tc>
          <w:tcPr>
            <w:tcW w:w="0" w:type="auto"/>
            <w:gridSpan w:val="6"/>
            <w:tcMar>
              <w:top w:w="50" w:type="dxa"/>
              <w:left w:w="100" w:type="dxa"/>
            </w:tcMar>
            <w:vAlign w:val="center"/>
          </w:tcPr>
          <w:p w14:paraId="5572AE47" w14:textId="77777777" w:rsidR="00686CB5" w:rsidRPr="003201D5" w:rsidRDefault="003201D5">
            <w:pPr>
              <w:spacing w:after="0"/>
              <w:ind w:left="135"/>
              <w:rPr>
                <w:lang w:val="ru-RU"/>
              </w:rPr>
            </w:pPr>
            <w:r w:rsidRPr="003201D5">
              <w:rPr>
                <w:rFonts w:ascii="Times New Roman" w:hAnsi="Times New Roman"/>
                <w:b/>
                <w:color w:val="000000"/>
                <w:sz w:val="24"/>
                <w:lang w:val="ru-RU"/>
              </w:rPr>
              <w:t>Раздел 4.</w:t>
            </w:r>
            <w:r w:rsidRPr="003201D5">
              <w:rPr>
                <w:rFonts w:ascii="Times New Roman" w:hAnsi="Times New Roman"/>
                <w:color w:val="000000"/>
                <w:sz w:val="24"/>
                <w:lang w:val="ru-RU"/>
              </w:rPr>
              <w:t xml:space="preserve"> </w:t>
            </w:r>
            <w:r w:rsidRPr="003201D5">
              <w:rPr>
                <w:rFonts w:ascii="Times New Roman" w:hAnsi="Times New Roman"/>
                <w:b/>
                <w:color w:val="000000"/>
                <w:sz w:val="24"/>
                <w:lang w:val="ru-RU"/>
              </w:rPr>
              <w:t xml:space="preserve">Поэзия второй половины </w:t>
            </w:r>
            <w:r>
              <w:rPr>
                <w:rFonts w:ascii="Times New Roman" w:hAnsi="Times New Roman"/>
                <w:b/>
                <w:color w:val="000000"/>
                <w:sz w:val="24"/>
              </w:rPr>
              <w:t>XX</w:t>
            </w:r>
            <w:r w:rsidRPr="003201D5">
              <w:rPr>
                <w:rFonts w:ascii="Times New Roman" w:hAnsi="Times New Roman"/>
                <w:b/>
                <w:color w:val="000000"/>
                <w:sz w:val="24"/>
                <w:lang w:val="ru-RU"/>
              </w:rPr>
              <w:t xml:space="preserve"> — начала </w:t>
            </w:r>
            <w:r>
              <w:rPr>
                <w:rFonts w:ascii="Times New Roman" w:hAnsi="Times New Roman"/>
                <w:b/>
                <w:color w:val="000000"/>
                <w:sz w:val="24"/>
              </w:rPr>
              <w:t>XXI</w:t>
            </w:r>
            <w:r w:rsidRPr="003201D5">
              <w:rPr>
                <w:rFonts w:ascii="Times New Roman" w:hAnsi="Times New Roman"/>
                <w:b/>
                <w:color w:val="000000"/>
                <w:sz w:val="24"/>
                <w:lang w:val="ru-RU"/>
              </w:rPr>
              <w:t xml:space="preserve"> века</w:t>
            </w:r>
          </w:p>
        </w:tc>
      </w:tr>
      <w:tr w:rsidR="00686CB5" w14:paraId="36BD2068" w14:textId="77777777">
        <w:trPr>
          <w:trHeight w:val="144"/>
          <w:tblCellSpacing w:w="20" w:type="nil"/>
        </w:trPr>
        <w:tc>
          <w:tcPr>
            <w:tcW w:w="570" w:type="dxa"/>
            <w:tcMar>
              <w:top w:w="50" w:type="dxa"/>
              <w:left w:w="100" w:type="dxa"/>
            </w:tcMar>
            <w:vAlign w:val="center"/>
          </w:tcPr>
          <w:p w14:paraId="01F008B6" w14:textId="77777777" w:rsidR="00686CB5" w:rsidRDefault="003201D5">
            <w:pPr>
              <w:spacing w:after="0"/>
            </w:pPr>
            <w:r>
              <w:rPr>
                <w:rFonts w:ascii="Times New Roman" w:hAnsi="Times New Roman"/>
                <w:color w:val="000000"/>
                <w:sz w:val="24"/>
              </w:rPr>
              <w:t>4.1</w:t>
            </w:r>
          </w:p>
        </w:tc>
        <w:tc>
          <w:tcPr>
            <w:tcW w:w="3256" w:type="dxa"/>
            <w:tcMar>
              <w:top w:w="50" w:type="dxa"/>
              <w:left w:w="100" w:type="dxa"/>
            </w:tcMar>
            <w:vAlign w:val="center"/>
          </w:tcPr>
          <w:p w14:paraId="708AD2D4" w14:textId="77777777" w:rsidR="00686CB5" w:rsidRPr="003201D5" w:rsidRDefault="003201D5">
            <w:pPr>
              <w:spacing w:after="0"/>
              <w:ind w:left="135"/>
              <w:rPr>
                <w:lang w:val="ru-RU"/>
              </w:rPr>
            </w:pPr>
            <w:r w:rsidRPr="003201D5">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3201D5">
              <w:rPr>
                <w:rFonts w:ascii="Times New Roman" w:hAnsi="Times New Roman"/>
                <w:color w:val="000000"/>
                <w:sz w:val="24"/>
                <w:lang w:val="ru-RU"/>
              </w:rPr>
              <w:t xml:space="preserve"> – начала </w:t>
            </w:r>
            <w:r>
              <w:rPr>
                <w:rFonts w:ascii="Times New Roman" w:hAnsi="Times New Roman"/>
                <w:color w:val="000000"/>
                <w:sz w:val="24"/>
              </w:rPr>
              <w:t>XXI</w:t>
            </w:r>
            <w:r w:rsidRPr="003201D5">
              <w:rPr>
                <w:rFonts w:ascii="Times New Roman" w:hAnsi="Times New Roman"/>
                <w:color w:val="000000"/>
                <w:sz w:val="24"/>
                <w:lang w:val="ru-RU"/>
              </w:rPr>
              <w:t xml:space="preserve"> вв. 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 и других.</w:t>
            </w:r>
          </w:p>
        </w:tc>
        <w:tc>
          <w:tcPr>
            <w:tcW w:w="938" w:type="dxa"/>
            <w:tcMar>
              <w:top w:w="50" w:type="dxa"/>
              <w:left w:w="100" w:type="dxa"/>
            </w:tcMar>
            <w:vAlign w:val="center"/>
          </w:tcPr>
          <w:p w14:paraId="18C70F5F"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27A57FC3" w14:textId="77777777" w:rsidR="00686CB5" w:rsidRDefault="00686CB5">
            <w:pPr>
              <w:spacing w:after="0"/>
              <w:ind w:left="135"/>
              <w:jc w:val="center"/>
            </w:pPr>
          </w:p>
        </w:tc>
        <w:tc>
          <w:tcPr>
            <w:tcW w:w="1744" w:type="dxa"/>
            <w:tcMar>
              <w:top w:w="50" w:type="dxa"/>
              <w:left w:w="100" w:type="dxa"/>
            </w:tcMar>
            <w:vAlign w:val="center"/>
          </w:tcPr>
          <w:p w14:paraId="132323ED" w14:textId="77777777" w:rsidR="00686CB5" w:rsidRDefault="00686CB5">
            <w:pPr>
              <w:spacing w:after="0"/>
              <w:ind w:left="135"/>
              <w:jc w:val="center"/>
            </w:pPr>
          </w:p>
        </w:tc>
        <w:tc>
          <w:tcPr>
            <w:tcW w:w="2536" w:type="dxa"/>
            <w:tcMar>
              <w:top w:w="50" w:type="dxa"/>
              <w:left w:w="100" w:type="dxa"/>
            </w:tcMar>
            <w:vAlign w:val="center"/>
          </w:tcPr>
          <w:p w14:paraId="4625E488" w14:textId="77777777" w:rsidR="00686CB5" w:rsidRDefault="00686CB5">
            <w:pPr>
              <w:spacing w:after="0"/>
              <w:ind w:left="135"/>
            </w:pPr>
          </w:p>
        </w:tc>
      </w:tr>
      <w:tr w:rsidR="00686CB5" w14:paraId="3F10C1A2" w14:textId="77777777">
        <w:trPr>
          <w:trHeight w:val="144"/>
          <w:tblCellSpacing w:w="20" w:type="nil"/>
        </w:trPr>
        <w:tc>
          <w:tcPr>
            <w:tcW w:w="0" w:type="auto"/>
            <w:gridSpan w:val="2"/>
            <w:tcMar>
              <w:top w:w="50" w:type="dxa"/>
              <w:left w:w="100" w:type="dxa"/>
            </w:tcMar>
            <w:vAlign w:val="center"/>
          </w:tcPr>
          <w:p w14:paraId="1090F7F2" w14:textId="77777777" w:rsidR="00686CB5" w:rsidRDefault="003201D5">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14:paraId="2484C14D" w14:textId="77777777" w:rsidR="00686CB5" w:rsidRDefault="003201D5">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13F87E44" w14:textId="77777777" w:rsidR="00686CB5" w:rsidRDefault="00686CB5"/>
        </w:tc>
      </w:tr>
      <w:tr w:rsidR="00686CB5" w:rsidRPr="00320596" w14:paraId="59F798C4" w14:textId="77777777">
        <w:trPr>
          <w:trHeight w:val="144"/>
          <w:tblCellSpacing w:w="20" w:type="nil"/>
        </w:trPr>
        <w:tc>
          <w:tcPr>
            <w:tcW w:w="0" w:type="auto"/>
            <w:gridSpan w:val="6"/>
            <w:tcMar>
              <w:top w:w="50" w:type="dxa"/>
              <w:left w:w="100" w:type="dxa"/>
            </w:tcMar>
            <w:vAlign w:val="center"/>
          </w:tcPr>
          <w:p w14:paraId="00E12FE8" w14:textId="77777777" w:rsidR="00686CB5" w:rsidRPr="003201D5" w:rsidRDefault="003201D5">
            <w:pPr>
              <w:spacing w:after="0"/>
              <w:ind w:left="135"/>
              <w:rPr>
                <w:lang w:val="ru-RU"/>
              </w:rPr>
            </w:pPr>
            <w:r w:rsidRPr="003201D5">
              <w:rPr>
                <w:rFonts w:ascii="Times New Roman" w:hAnsi="Times New Roman"/>
                <w:b/>
                <w:color w:val="000000"/>
                <w:sz w:val="24"/>
                <w:lang w:val="ru-RU"/>
              </w:rPr>
              <w:t>Раздел 5.</w:t>
            </w:r>
            <w:r w:rsidRPr="003201D5">
              <w:rPr>
                <w:rFonts w:ascii="Times New Roman" w:hAnsi="Times New Roman"/>
                <w:color w:val="000000"/>
                <w:sz w:val="24"/>
                <w:lang w:val="ru-RU"/>
              </w:rPr>
              <w:t xml:space="preserve"> </w:t>
            </w:r>
            <w:r w:rsidRPr="003201D5">
              <w:rPr>
                <w:rFonts w:ascii="Times New Roman" w:hAnsi="Times New Roman"/>
                <w:b/>
                <w:color w:val="000000"/>
                <w:sz w:val="24"/>
                <w:lang w:val="ru-RU"/>
              </w:rPr>
              <w:t xml:space="preserve">Драматургия второй половины ХХ — начала </w:t>
            </w:r>
            <w:r>
              <w:rPr>
                <w:rFonts w:ascii="Times New Roman" w:hAnsi="Times New Roman"/>
                <w:b/>
                <w:color w:val="000000"/>
                <w:sz w:val="24"/>
              </w:rPr>
              <w:t>XXI</w:t>
            </w:r>
            <w:r w:rsidRPr="003201D5">
              <w:rPr>
                <w:rFonts w:ascii="Times New Roman" w:hAnsi="Times New Roman"/>
                <w:b/>
                <w:color w:val="000000"/>
                <w:sz w:val="24"/>
                <w:lang w:val="ru-RU"/>
              </w:rPr>
              <w:t xml:space="preserve"> века</w:t>
            </w:r>
          </w:p>
        </w:tc>
      </w:tr>
      <w:tr w:rsidR="00686CB5" w14:paraId="2BA1BAA1" w14:textId="77777777">
        <w:trPr>
          <w:trHeight w:val="144"/>
          <w:tblCellSpacing w:w="20" w:type="nil"/>
        </w:trPr>
        <w:tc>
          <w:tcPr>
            <w:tcW w:w="570" w:type="dxa"/>
            <w:tcMar>
              <w:top w:w="50" w:type="dxa"/>
              <w:left w:w="100" w:type="dxa"/>
            </w:tcMar>
            <w:vAlign w:val="center"/>
          </w:tcPr>
          <w:p w14:paraId="0AAC8DF8" w14:textId="77777777" w:rsidR="00686CB5" w:rsidRDefault="003201D5">
            <w:pPr>
              <w:spacing w:after="0"/>
            </w:pPr>
            <w:r>
              <w:rPr>
                <w:rFonts w:ascii="Times New Roman" w:hAnsi="Times New Roman"/>
                <w:color w:val="000000"/>
                <w:sz w:val="24"/>
              </w:rPr>
              <w:t>5.1</w:t>
            </w:r>
          </w:p>
        </w:tc>
        <w:tc>
          <w:tcPr>
            <w:tcW w:w="3256" w:type="dxa"/>
            <w:tcMar>
              <w:top w:w="50" w:type="dxa"/>
              <w:left w:w="100" w:type="dxa"/>
            </w:tcMar>
            <w:vAlign w:val="center"/>
          </w:tcPr>
          <w:p w14:paraId="18CF1E37" w14:textId="77777777" w:rsidR="00686CB5" w:rsidRPr="003201D5" w:rsidRDefault="003201D5">
            <w:pPr>
              <w:spacing w:after="0"/>
              <w:ind w:left="135"/>
              <w:rPr>
                <w:lang w:val="ru-RU"/>
              </w:rPr>
            </w:pPr>
            <w:r w:rsidRPr="003201D5">
              <w:rPr>
                <w:rFonts w:ascii="Times New Roman" w:hAnsi="Times New Roman"/>
                <w:color w:val="000000"/>
                <w:sz w:val="24"/>
                <w:lang w:val="ru-RU"/>
              </w:rPr>
              <w:t xml:space="preserve">Драматургия второй половины ХХ — начала </w:t>
            </w:r>
            <w:r>
              <w:rPr>
                <w:rFonts w:ascii="Times New Roman" w:hAnsi="Times New Roman"/>
                <w:color w:val="000000"/>
                <w:sz w:val="24"/>
              </w:rPr>
              <w:t>XXI</w:t>
            </w:r>
            <w:r w:rsidRPr="003201D5">
              <w:rPr>
                <w:rFonts w:ascii="Times New Roman" w:hAnsi="Times New Roman"/>
                <w:color w:val="000000"/>
                <w:sz w:val="24"/>
                <w:lang w:val="ru-RU"/>
              </w:rPr>
              <w:t xml:space="preserve"> века. Пьесы (произведение одного из драматургов по выбору). Например, А.Н. Арбузов «Иркутская </w:t>
            </w:r>
            <w:r w:rsidRPr="003201D5">
              <w:rPr>
                <w:rFonts w:ascii="Times New Roman" w:hAnsi="Times New Roman"/>
                <w:color w:val="000000"/>
                <w:sz w:val="24"/>
                <w:lang w:val="ru-RU"/>
              </w:rPr>
              <w:lastRenderedPageBreak/>
              <w:t>история»; А.В. Вампилов «Старший сын» и др.</w:t>
            </w:r>
          </w:p>
        </w:tc>
        <w:tc>
          <w:tcPr>
            <w:tcW w:w="938" w:type="dxa"/>
            <w:tcMar>
              <w:top w:w="50" w:type="dxa"/>
              <w:left w:w="100" w:type="dxa"/>
            </w:tcMar>
            <w:vAlign w:val="center"/>
          </w:tcPr>
          <w:p w14:paraId="5CC6E385" w14:textId="77777777" w:rsidR="00686CB5" w:rsidRDefault="003201D5">
            <w:pPr>
              <w:spacing w:after="0"/>
              <w:ind w:left="135"/>
              <w:jc w:val="center"/>
            </w:pPr>
            <w:r w:rsidRPr="003201D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54" w:type="dxa"/>
            <w:tcMar>
              <w:top w:w="50" w:type="dxa"/>
              <w:left w:w="100" w:type="dxa"/>
            </w:tcMar>
            <w:vAlign w:val="center"/>
          </w:tcPr>
          <w:p w14:paraId="5513405A" w14:textId="77777777" w:rsidR="00686CB5" w:rsidRDefault="00686CB5">
            <w:pPr>
              <w:spacing w:after="0"/>
              <w:ind w:left="135"/>
              <w:jc w:val="center"/>
            </w:pPr>
          </w:p>
        </w:tc>
        <w:tc>
          <w:tcPr>
            <w:tcW w:w="1744" w:type="dxa"/>
            <w:tcMar>
              <w:top w:w="50" w:type="dxa"/>
              <w:left w:w="100" w:type="dxa"/>
            </w:tcMar>
            <w:vAlign w:val="center"/>
          </w:tcPr>
          <w:p w14:paraId="5E98B122" w14:textId="77777777" w:rsidR="00686CB5" w:rsidRDefault="00686CB5">
            <w:pPr>
              <w:spacing w:after="0"/>
              <w:ind w:left="135"/>
              <w:jc w:val="center"/>
            </w:pPr>
          </w:p>
        </w:tc>
        <w:tc>
          <w:tcPr>
            <w:tcW w:w="2536" w:type="dxa"/>
            <w:tcMar>
              <w:top w:w="50" w:type="dxa"/>
              <w:left w:w="100" w:type="dxa"/>
            </w:tcMar>
            <w:vAlign w:val="center"/>
          </w:tcPr>
          <w:p w14:paraId="22D04988" w14:textId="77777777" w:rsidR="00686CB5" w:rsidRDefault="00686CB5">
            <w:pPr>
              <w:spacing w:after="0"/>
              <w:ind w:left="135"/>
            </w:pPr>
          </w:p>
        </w:tc>
      </w:tr>
      <w:tr w:rsidR="00686CB5" w14:paraId="72024232" w14:textId="77777777">
        <w:trPr>
          <w:trHeight w:val="144"/>
          <w:tblCellSpacing w:w="20" w:type="nil"/>
        </w:trPr>
        <w:tc>
          <w:tcPr>
            <w:tcW w:w="0" w:type="auto"/>
            <w:gridSpan w:val="2"/>
            <w:tcMar>
              <w:top w:w="50" w:type="dxa"/>
              <w:left w:w="100" w:type="dxa"/>
            </w:tcMar>
            <w:vAlign w:val="center"/>
          </w:tcPr>
          <w:p w14:paraId="76816C41" w14:textId="77777777" w:rsidR="00686CB5" w:rsidRDefault="003201D5">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14:paraId="5E22FB8A" w14:textId="77777777" w:rsidR="00686CB5" w:rsidRDefault="003201D5">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7F18B5C5" w14:textId="77777777" w:rsidR="00686CB5" w:rsidRDefault="00686CB5"/>
        </w:tc>
      </w:tr>
      <w:tr w:rsidR="00686CB5" w14:paraId="67171309" w14:textId="77777777">
        <w:trPr>
          <w:trHeight w:val="144"/>
          <w:tblCellSpacing w:w="20" w:type="nil"/>
        </w:trPr>
        <w:tc>
          <w:tcPr>
            <w:tcW w:w="0" w:type="auto"/>
            <w:gridSpan w:val="6"/>
            <w:tcMar>
              <w:top w:w="50" w:type="dxa"/>
              <w:left w:w="100" w:type="dxa"/>
            </w:tcMar>
            <w:vAlign w:val="center"/>
          </w:tcPr>
          <w:p w14:paraId="5BB26D47" w14:textId="77777777" w:rsidR="00686CB5" w:rsidRDefault="003201D5">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686CB5" w14:paraId="258171C2" w14:textId="77777777">
        <w:trPr>
          <w:trHeight w:val="144"/>
          <w:tblCellSpacing w:w="20" w:type="nil"/>
        </w:trPr>
        <w:tc>
          <w:tcPr>
            <w:tcW w:w="570" w:type="dxa"/>
            <w:tcMar>
              <w:top w:w="50" w:type="dxa"/>
              <w:left w:w="100" w:type="dxa"/>
            </w:tcMar>
            <w:vAlign w:val="center"/>
          </w:tcPr>
          <w:p w14:paraId="7B421CBA" w14:textId="77777777" w:rsidR="00686CB5" w:rsidRDefault="003201D5">
            <w:pPr>
              <w:spacing w:after="0"/>
            </w:pPr>
            <w:r>
              <w:rPr>
                <w:rFonts w:ascii="Times New Roman" w:hAnsi="Times New Roman"/>
                <w:color w:val="000000"/>
                <w:sz w:val="24"/>
              </w:rPr>
              <w:t>6.1</w:t>
            </w:r>
          </w:p>
        </w:tc>
        <w:tc>
          <w:tcPr>
            <w:tcW w:w="3256" w:type="dxa"/>
            <w:tcMar>
              <w:top w:w="50" w:type="dxa"/>
              <w:left w:w="100" w:type="dxa"/>
            </w:tcMar>
            <w:vAlign w:val="center"/>
          </w:tcPr>
          <w:p w14:paraId="32551152" w14:textId="77777777" w:rsidR="00686CB5" w:rsidRPr="003201D5" w:rsidRDefault="003201D5">
            <w:pPr>
              <w:spacing w:after="0"/>
              <w:ind w:left="135"/>
              <w:rPr>
                <w:lang w:val="ru-RU"/>
              </w:rPr>
            </w:pPr>
            <w:r w:rsidRPr="003201D5">
              <w:rPr>
                <w:rFonts w:ascii="Times New Roman" w:hAnsi="Times New Roman"/>
                <w:color w:val="000000"/>
                <w:sz w:val="24"/>
                <w:lang w:val="ru-RU"/>
              </w:rPr>
              <w:t>Рассказы, повести, стихотворения (не менее одного произведения по выбору). Например, рассказ Ю. Рытхэу «Хранитель огня»; повесть Ю. Шесталова «Синий ветер каслания» и др.; стихотворения Г. Айги, Р. Гамзатова, М. Джалиля, М. Карима, Д. Кугультинова, К. Кулиева и др.</w:t>
            </w:r>
          </w:p>
        </w:tc>
        <w:tc>
          <w:tcPr>
            <w:tcW w:w="938" w:type="dxa"/>
            <w:tcMar>
              <w:top w:w="50" w:type="dxa"/>
              <w:left w:w="100" w:type="dxa"/>
            </w:tcMar>
            <w:vAlign w:val="center"/>
          </w:tcPr>
          <w:p w14:paraId="0486331C"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2B63751E" w14:textId="77777777" w:rsidR="00686CB5" w:rsidRDefault="00686CB5">
            <w:pPr>
              <w:spacing w:after="0"/>
              <w:ind w:left="135"/>
              <w:jc w:val="center"/>
            </w:pPr>
          </w:p>
        </w:tc>
        <w:tc>
          <w:tcPr>
            <w:tcW w:w="1744" w:type="dxa"/>
            <w:tcMar>
              <w:top w:w="50" w:type="dxa"/>
              <w:left w:w="100" w:type="dxa"/>
            </w:tcMar>
            <w:vAlign w:val="center"/>
          </w:tcPr>
          <w:p w14:paraId="2190BF5D" w14:textId="77777777" w:rsidR="00686CB5" w:rsidRDefault="00686CB5">
            <w:pPr>
              <w:spacing w:after="0"/>
              <w:ind w:left="135"/>
              <w:jc w:val="center"/>
            </w:pPr>
          </w:p>
        </w:tc>
        <w:tc>
          <w:tcPr>
            <w:tcW w:w="2536" w:type="dxa"/>
            <w:tcMar>
              <w:top w:w="50" w:type="dxa"/>
              <w:left w:w="100" w:type="dxa"/>
            </w:tcMar>
            <w:vAlign w:val="center"/>
          </w:tcPr>
          <w:p w14:paraId="490A26DB" w14:textId="77777777" w:rsidR="00686CB5" w:rsidRDefault="00686CB5">
            <w:pPr>
              <w:spacing w:after="0"/>
              <w:ind w:left="135"/>
            </w:pPr>
          </w:p>
        </w:tc>
      </w:tr>
      <w:tr w:rsidR="00686CB5" w14:paraId="228D8535" w14:textId="77777777">
        <w:trPr>
          <w:trHeight w:val="144"/>
          <w:tblCellSpacing w:w="20" w:type="nil"/>
        </w:trPr>
        <w:tc>
          <w:tcPr>
            <w:tcW w:w="0" w:type="auto"/>
            <w:gridSpan w:val="2"/>
            <w:tcMar>
              <w:top w:w="50" w:type="dxa"/>
              <w:left w:w="100" w:type="dxa"/>
            </w:tcMar>
            <w:vAlign w:val="center"/>
          </w:tcPr>
          <w:p w14:paraId="71F5DCEA" w14:textId="77777777" w:rsidR="00686CB5" w:rsidRDefault="003201D5">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14:paraId="0028FB1E" w14:textId="77777777" w:rsidR="00686CB5" w:rsidRDefault="003201D5">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3F3655FC" w14:textId="77777777" w:rsidR="00686CB5" w:rsidRDefault="00686CB5"/>
        </w:tc>
      </w:tr>
      <w:tr w:rsidR="00686CB5" w14:paraId="5D486AD3" w14:textId="77777777">
        <w:trPr>
          <w:trHeight w:val="144"/>
          <w:tblCellSpacing w:w="20" w:type="nil"/>
        </w:trPr>
        <w:tc>
          <w:tcPr>
            <w:tcW w:w="0" w:type="auto"/>
            <w:gridSpan w:val="6"/>
            <w:tcMar>
              <w:top w:w="50" w:type="dxa"/>
              <w:left w:w="100" w:type="dxa"/>
            </w:tcMar>
            <w:vAlign w:val="center"/>
          </w:tcPr>
          <w:p w14:paraId="2A3C1042" w14:textId="77777777" w:rsidR="00686CB5" w:rsidRDefault="003201D5">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686CB5" w14:paraId="5C0153C2" w14:textId="77777777">
        <w:trPr>
          <w:trHeight w:val="144"/>
          <w:tblCellSpacing w:w="20" w:type="nil"/>
        </w:trPr>
        <w:tc>
          <w:tcPr>
            <w:tcW w:w="570" w:type="dxa"/>
            <w:tcMar>
              <w:top w:w="50" w:type="dxa"/>
              <w:left w:w="100" w:type="dxa"/>
            </w:tcMar>
            <w:vAlign w:val="center"/>
          </w:tcPr>
          <w:p w14:paraId="3E36F8FE" w14:textId="77777777" w:rsidR="00686CB5" w:rsidRDefault="003201D5">
            <w:pPr>
              <w:spacing w:after="0"/>
            </w:pPr>
            <w:r>
              <w:rPr>
                <w:rFonts w:ascii="Times New Roman" w:hAnsi="Times New Roman"/>
                <w:color w:val="000000"/>
                <w:sz w:val="24"/>
              </w:rPr>
              <w:t>7.1</w:t>
            </w:r>
          </w:p>
        </w:tc>
        <w:tc>
          <w:tcPr>
            <w:tcW w:w="3256" w:type="dxa"/>
            <w:tcMar>
              <w:top w:w="50" w:type="dxa"/>
              <w:left w:w="100" w:type="dxa"/>
            </w:tcMar>
            <w:vAlign w:val="center"/>
          </w:tcPr>
          <w:p w14:paraId="5DFB0808" w14:textId="77777777" w:rsidR="00686CB5" w:rsidRPr="003201D5" w:rsidRDefault="003201D5">
            <w:pPr>
              <w:spacing w:after="0"/>
              <w:ind w:left="135"/>
              <w:rPr>
                <w:lang w:val="ru-RU"/>
              </w:rPr>
            </w:pPr>
            <w:r w:rsidRPr="003201D5">
              <w:rPr>
                <w:rFonts w:ascii="Times New Roman" w:hAnsi="Times New Roman"/>
                <w:color w:val="000000"/>
                <w:sz w:val="24"/>
                <w:lang w:val="ru-RU"/>
              </w:rPr>
              <w:t xml:space="preserve">Зарубежная проза </w:t>
            </w:r>
            <w:r>
              <w:rPr>
                <w:rFonts w:ascii="Times New Roman" w:hAnsi="Times New Roman"/>
                <w:color w:val="000000"/>
                <w:sz w:val="24"/>
              </w:rPr>
              <w:t>XX</w:t>
            </w:r>
            <w:r w:rsidRPr="003201D5">
              <w:rPr>
                <w:rFonts w:ascii="Times New Roman" w:hAnsi="Times New Roman"/>
                <w:color w:val="000000"/>
                <w:sz w:val="24"/>
                <w:lang w:val="ru-RU"/>
              </w:rPr>
              <w:t xml:space="preserve"> века (одно произведение по выбору). 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другие.</w:t>
            </w:r>
          </w:p>
        </w:tc>
        <w:tc>
          <w:tcPr>
            <w:tcW w:w="938" w:type="dxa"/>
            <w:tcMar>
              <w:top w:w="50" w:type="dxa"/>
              <w:left w:w="100" w:type="dxa"/>
            </w:tcMar>
            <w:vAlign w:val="center"/>
          </w:tcPr>
          <w:p w14:paraId="026FF9FF"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1CD64C02" w14:textId="77777777" w:rsidR="00686CB5" w:rsidRDefault="00686CB5">
            <w:pPr>
              <w:spacing w:after="0"/>
              <w:ind w:left="135"/>
              <w:jc w:val="center"/>
            </w:pPr>
          </w:p>
        </w:tc>
        <w:tc>
          <w:tcPr>
            <w:tcW w:w="1744" w:type="dxa"/>
            <w:tcMar>
              <w:top w:w="50" w:type="dxa"/>
              <w:left w:w="100" w:type="dxa"/>
            </w:tcMar>
            <w:vAlign w:val="center"/>
          </w:tcPr>
          <w:p w14:paraId="642EAE30" w14:textId="77777777" w:rsidR="00686CB5" w:rsidRDefault="00686CB5">
            <w:pPr>
              <w:spacing w:after="0"/>
              <w:ind w:left="135"/>
              <w:jc w:val="center"/>
            </w:pPr>
          </w:p>
        </w:tc>
        <w:tc>
          <w:tcPr>
            <w:tcW w:w="2536" w:type="dxa"/>
            <w:tcMar>
              <w:top w:w="50" w:type="dxa"/>
              <w:left w:w="100" w:type="dxa"/>
            </w:tcMar>
            <w:vAlign w:val="center"/>
          </w:tcPr>
          <w:p w14:paraId="6DDD4086" w14:textId="77777777" w:rsidR="00686CB5" w:rsidRDefault="00686CB5">
            <w:pPr>
              <w:spacing w:after="0"/>
              <w:ind w:left="135"/>
            </w:pPr>
          </w:p>
        </w:tc>
      </w:tr>
      <w:tr w:rsidR="00686CB5" w14:paraId="0C52C01A" w14:textId="77777777">
        <w:trPr>
          <w:trHeight w:val="144"/>
          <w:tblCellSpacing w:w="20" w:type="nil"/>
        </w:trPr>
        <w:tc>
          <w:tcPr>
            <w:tcW w:w="570" w:type="dxa"/>
            <w:tcMar>
              <w:top w:w="50" w:type="dxa"/>
              <w:left w:w="100" w:type="dxa"/>
            </w:tcMar>
            <w:vAlign w:val="center"/>
          </w:tcPr>
          <w:p w14:paraId="39F715B7" w14:textId="77777777" w:rsidR="00686CB5" w:rsidRDefault="003201D5">
            <w:pPr>
              <w:spacing w:after="0"/>
            </w:pPr>
            <w:r>
              <w:rPr>
                <w:rFonts w:ascii="Times New Roman" w:hAnsi="Times New Roman"/>
                <w:color w:val="000000"/>
                <w:sz w:val="24"/>
              </w:rPr>
              <w:t>7.2</w:t>
            </w:r>
          </w:p>
        </w:tc>
        <w:tc>
          <w:tcPr>
            <w:tcW w:w="3256" w:type="dxa"/>
            <w:tcMar>
              <w:top w:w="50" w:type="dxa"/>
              <w:left w:w="100" w:type="dxa"/>
            </w:tcMar>
            <w:vAlign w:val="center"/>
          </w:tcPr>
          <w:p w14:paraId="5708D7F5" w14:textId="77777777" w:rsidR="00686CB5" w:rsidRDefault="003201D5">
            <w:pPr>
              <w:spacing w:after="0"/>
              <w:ind w:left="135"/>
            </w:pPr>
            <w:r w:rsidRPr="003201D5">
              <w:rPr>
                <w:rFonts w:ascii="Times New Roman" w:hAnsi="Times New Roman"/>
                <w:color w:val="000000"/>
                <w:sz w:val="24"/>
                <w:lang w:val="ru-RU"/>
              </w:rPr>
              <w:t xml:space="preserve">Зарубежная поэзия </w:t>
            </w:r>
            <w:r>
              <w:rPr>
                <w:rFonts w:ascii="Times New Roman" w:hAnsi="Times New Roman"/>
                <w:color w:val="000000"/>
                <w:sz w:val="24"/>
              </w:rPr>
              <w:t>XX</w:t>
            </w:r>
            <w:r w:rsidRPr="003201D5">
              <w:rPr>
                <w:rFonts w:ascii="Times New Roman" w:hAnsi="Times New Roman"/>
                <w:color w:val="000000"/>
                <w:sz w:val="24"/>
                <w:lang w:val="ru-RU"/>
              </w:rPr>
              <w:t xml:space="preserve"> века (не менее двух стихотворений одного из поэтов по выбору). </w:t>
            </w:r>
            <w:r>
              <w:rPr>
                <w:rFonts w:ascii="Times New Roman" w:hAnsi="Times New Roman"/>
                <w:color w:val="000000"/>
                <w:sz w:val="24"/>
              </w:rPr>
              <w:t>Например, стихотворения Г. Аполлинера, Т.С. Элиота и др.</w:t>
            </w:r>
          </w:p>
        </w:tc>
        <w:tc>
          <w:tcPr>
            <w:tcW w:w="938" w:type="dxa"/>
            <w:tcMar>
              <w:top w:w="50" w:type="dxa"/>
              <w:left w:w="100" w:type="dxa"/>
            </w:tcMar>
            <w:vAlign w:val="center"/>
          </w:tcPr>
          <w:p w14:paraId="0951C0FA" w14:textId="77777777" w:rsidR="00686CB5" w:rsidRDefault="003201D5">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14:paraId="2064EAAC" w14:textId="77777777" w:rsidR="00686CB5" w:rsidRDefault="00686CB5">
            <w:pPr>
              <w:spacing w:after="0"/>
              <w:ind w:left="135"/>
              <w:jc w:val="center"/>
            </w:pPr>
          </w:p>
        </w:tc>
        <w:tc>
          <w:tcPr>
            <w:tcW w:w="1744" w:type="dxa"/>
            <w:tcMar>
              <w:top w:w="50" w:type="dxa"/>
              <w:left w:w="100" w:type="dxa"/>
            </w:tcMar>
            <w:vAlign w:val="center"/>
          </w:tcPr>
          <w:p w14:paraId="5A8B96A2" w14:textId="77777777" w:rsidR="00686CB5" w:rsidRDefault="00686CB5">
            <w:pPr>
              <w:spacing w:after="0"/>
              <w:ind w:left="135"/>
              <w:jc w:val="center"/>
            </w:pPr>
          </w:p>
        </w:tc>
        <w:tc>
          <w:tcPr>
            <w:tcW w:w="2536" w:type="dxa"/>
            <w:tcMar>
              <w:top w:w="50" w:type="dxa"/>
              <w:left w:w="100" w:type="dxa"/>
            </w:tcMar>
            <w:vAlign w:val="center"/>
          </w:tcPr>
          <w:p w14:paraId="381EB000" w14:textId="77777777" w:rsidR="00686CB5" w:rsidRDefault="00686CB5">
            <w:pPr>
              <w:spacing w:after="0"/>
              <w:ind w:left="135"/>
            </w:pPr>
          </w:p>
        </w:tc>
      </w:tr>
      <w:tr w:rsidR="00686CB5" w14:paraId="2C2CA530" w14:textId="77777777">
        <w:trPr>
          <w:trHeight w:val="144"/>
          <w:tblCellSpacing w:w="20" w:type="nil"/>
        </w:trPr>
        <w:tc>
          <w:tcPr>
            <w:tcW w:w="570" w:type="dxa"/>
            <w:tcMar>
              <w:top w:w="50" w:type="dxa"/>
              <w:left w:w="100" w:type="dxa"/>
            </w:tcMar>
            <w:vAlign w:val="center"/>
          </w:tcPr>
          <w:p w14:paraId="5DA05F97" w14:textId="77777777" w:rsidR="00686CB5" w:rsidRDefault="003201D5">
            <w:pPr>
              <w:spacing w:after="0"/>
            </w:pPr>
            <w:r>
              <w:rPr>
                <w:rFonts w:ascii="Times New Roman" w:hAnsi="Times New Roman"/>
                <w:color w:val="000000"/>
                <w:sz w:val="24"/>
              </w:rPr>
              <w:t>7.3</w:t>
            </w:r>
          </w:p>
        </w:tc>
        <w:tc>
          <w:tcPr>
            <w:tcW w:w="3256" w:type="dxa"/>
            <w:tcMar>
              <w:top w:w="50" w:type="dxa"/>
              <w:left w:w="100" w:type="dxa"/>
            </w:tcMar>
            <w:vAlign w:val="center"/>
          </w:tcPr>
          <w:p w14:paraId="6C7FFBE5" w14:textId="77777777" w:rsidR="00686CB5" w:rsidRPr="003201D5" w:rsidRDefault="003201D5">
            <w:pPr>
              <w:spacing w:after="0"/>
              <w:ind w:left="135"/>
              <w:rPr>
                <w:lang w:val="ru-RU"/>
              </w:rPr>
            </w:pPr>
            <w:r w:rsidRPr="003201D5">
              <w:rPr>
                <w:rFonts w:ascii="Times New Roman" w:hAnsi="Times New Roman"/>
                <w:color w:val="000000"/>
                <w:sz w:val="24"/>
                <w:lang w:val="ru-RU"/>
              </w:rPr>
              <w:t xml:space="preserve">Зарубежная драматургия </w:t>
            </w:r>
            <w:r>
              <w:rPr>
                <w:rFonts w:ascii="Times New Roman" w:hAnsi="Times New Roman"/>
                <w:color w:val="000000"/>
                <w:sz w:val="24"/>
              </w:rPr>
              <w:t>XX</w:t>
            </w:r>
            <w:r w:rsidRPr="003201D5">
              <w:rPr>
                <w:rFonts w:ascii="Times New Roman" w:hAnsi="Times New Roman"/>
                <w:color w:val="000000"/>
                <w:sz w:val="24"/>
                <w:lang w:val="ru-RU"/>
              </w:rPr>
              <w:t xml:space="preserve"> века (одно </w:t>
            </w:r>
            <w:r w:rsidRPr="003201D5">
              <w:rPr>
                <w:rFonts w:ascii="Times New Roman" w:hAnsi="Times New Roman"/>
                <w:color w:val="000000"/>
                <w:sz w:val="24"/>
                <w:lang w:val="ru-RU"/>
              </w:rPr>
              <w:lastRenderedPageBreak/>
              <w:t>произведение по выбору). Например, пьесы Б. Брехта «Мамаша Кураж и ее дети»; М. Метерлинка «Синяя птица»; О. Уайльда «Идеальный муж»; Т. Уильямса «Трамвай «Желание»; Б. Шоу «Пигмалион» и других.</w:t>
            </w:r>
          </w:p>
        </w:tc>
        <w:tc>
          <w:tcPr>
            <w:tcW w:w="938" w:type="dxa"/>
            <w:tcMar>
              <w:top w:w="50" w:type="dxa"/>
              <w:left w:w="100" w:type="dxa"/>
            </w:tcMar>
            <w:vAlign w:val="center"/>
          </w:tcPr>
          <w:p w14:paraId="04EF6A72" w14:textId="77777777" w:rsidR="00686CB5" w:rsidRDefault="003201D5">
            <w:pPr>
              <w:spacing w:after="0"/>
              <w:ind w:left="135"/>
              <w:jc w:val="center"/>
            </w:pPr>
            <w:r w:rsidRPr="003201D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54" w:type="dxa"/>
            <w:tcMar>
              <w:top w:w="50" w:type="dxa"/>
              <w:left w:w="100" w:type="dxa"/>
            </w:tcMar>
            <w:vAlign w:val="center"/>
          </w:tcPr>
          <w:p w14:paraId="6FD33A67" w14:textId="77777777" w:rsidR="00686CB5" w:rsidRDefault="00686CB5">
            <w:pPr>
              <w:spacing w:after="0"/>
              <w:ind w:left="135"/>
              <w:jc w:val="center"/>
            </w:pPr>
          </w:p>
        </w:tc>
        <w:tc>
          <w:tcPr>
            <w:tcW w:w="1744" w:type="dxa"/>
            <w:tcMar>
              <w:top w:w="50" w:type="dxa"/>
              <w:left w:w="100" w:type="dxa"/>
            </w:tcMar>
            <w:vAlign w:val="center"/>
          </w:tcPr>
          <w:p w14:paraId="15747AF4" w14:textId="77777777" w:rsidR="00686CB5" w:rsidRDefault="00686CB5">
            <w:pPr>
              <w:spacing w:after="0"/>
              <w:ind w:left="135"/>
              <w:jc w:val="center"/>
            </w:pPr>
          </w:p>
        </w:tc>
        <w:tc>
          <w:tcPr>
            <w:tcW w:w="2536" w:type="dxa"/>
            <w:tcMar>
              <w:top w:w="50" w:type="dxa"/>
              <w:left w:w="100" w:type="dxa"/>
            </w:tcMar>
            <w:vAlign w:val="center"/>
          </w:tcPr>
          <w:p w14:paraId="309DAE18" w14:textId="77777777" w:rsidR="00686CB5" w:rsidRDefault="00686CB5">
            <w:pPr>
              <w:spacing w:after="0"/>
              <w:ind w:left="135"/>
            </w:pPr>
          </w:p>
        </w:tc>
      </w:tr>
      <w:tr w:rsidR="00686CB5" w14:paraId="3FB598D7" w14:textId="77777777">
        <w:trPr>
          <w:trHeight w:val="144"/>
          <w:tblCellSpacing w:w="20" w:type="nil"/>
        </w:trPr>
        <w:tc>
          <w:tcPr>
            <w:tcW w:w="0" w:type="auto"/>
            <w:gridSpan w:val="2"/>
            <w:tcMar>
              <w:top w:w="50" w:type="dxa"/>
              <w:left w:w="100" w:type="dxa"/>
            </w:tcMar>
            <w:vAlign w:val="center"/>
          </w:tcPr>
          <w:p w14:paraId="47C9ED71" w14:textId="77777777" w:rsidR="00686CB5" w:rsidRDefault="003201D5">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14:paraId="28A6DB13" w14:textId="77777777" w:rsidR="00686CB5" w:rsidRDefault="003201D5">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242F2545" w14:textId="77777777" w:rsidR="00686CB5" w:rsidRDefault="00686CB5"/>
        </w:tc>
      </w:tr>
      <w:tr w:rsidR="00686CB5" w14:paraId="48D58536" w14:textId="77777777">
        <w:trPr>
          <w:trHeight w:val="144"/>
          <w:tblCellSpacing w:w="20" w:type="nil"/>
        </w:trPr>
        <w:tc>
          <w:tcPr>
            <w:tcW w:w="0" w:type="auto"/>
            <w:gridSpan w:val="2"/>
            <w:tcMar>
              <w:top w:w="50" w:type="dxa"/>
              <w:left w:w="100" w:type="dxa"/>
            </w:tcMar>
            <w:vAlign w:val="center"/>
          </w:tcPr>
          <w:p w14:paraId="34B5429A" w14:textId="77777777" w:rsidR="00686CB5" w:rsidRDefault="003201D5">
            <w:pPr>
              <w:spacing w:after="0"/>
              <w:ind w:left="135"/>
            </w:pPr>
            <w:r>
              <w:rPr>
                <w:rFonts w:ascii="Times New Roman" w:hAnsi="Times New Roman"/>
                <w:color w:val="000000"/>
                <w:sz w:val="24"/>
              </w:rPr>
              <w:t>Развитие речи</w:t>
            </w:r>
          </w:p>
        </w:tc>
        <w:tc>
          <w:tcPr>
            <w:tcW w:w="1474" w:type="dxa"/>
            <w:tcMar>
              <w:top w:w="50" w:type="dxa"/>
              <w:left w:w="100" w:type="dxa"/>
            </w:tcMar>
            <w:vAlign w:val="center"/>
          </w:tcPr>
          <w:p w14:paraId="28C8E743" w14:textId="77777777" w:rsidR="00686CB5" w:rsidRDefault="003201D5">
            <w:pPr>
              <w:spacing w:after="0"/>
              <w:ind w:left="135"/>
              <w:jc w:val="center"/>
            </w:pPr>
            <w:r>
              <w:rPr>
                <w:rFonts w:ascii="Times New Roman" w:hAnsi="Times New Roman"/>
                <w:color w:val="000000"/>
                <w:sz w:val="24"/>
              </w:rPr>
              <w:t xml:space="preserve"> 7 </w:t>
            </w:r>
          </w:p>
        </w:tc>
        <w:tc>
          <w:tcPr>
            <w:tcW w:w="1654" w:type="dxa"/>
            <w:tcMar>
              <w:top w:w="50" w:type="dxa"/>
              <w:left w:w="100" w:type="dxa"/>
            </w:tcMar>
            <w:vAlign w:val="center"/>
          </w:tcPr>
          <w:p w14:paraId="3E5CBC99" w14:textId="77777777" w:rsidR="00686CB5" w:rsidRDefault="00686CB5">
            <w:pPr>
              <w:spacing w:after="0"/>
              <w:ind w:left="135"/>
              <w:jc w:val="center"/>
            </w:pPr>
          </w:p>
        </w:tc>
        <w:tc>
          <w:tcPr>
            <w:tcW w:w="1744" w:type="dxa"/>
            <w:tcMar>
              <w:top w:w="50" w:type="dxa"/>
              <w:left w:w="100" w:type="dxa"/>
            </w:tcMar>
            <w:vAlign w:val="center"/>
          </w:tcPr>
          <w:p w14:paraId="06BC0976" w14:textId="77777777" w:rsidR="00686CB5" w:rsidRDefault="00686CB5">
            <w:pPr>
              <w:spacing w:after="0"/>
              <w:ind w:left="135"/>
              <w:jc w:val="center"/>
            </w:pPr>
          </w:p>
        </w:tc>
        <w:tc>
          <w:tcPr>
            <w:tcW w:w="2536" w:type="dxa"/>
            <w:tcMar>
              <w:top w:w="50" w:type="dxa"/>
              <w:left w:w="100" w:type="dxa"/>
            </w:tcMar>
            <w:vAlign w:val="center"/>
          </w:tcPr>
          <w:p w14:paraId="76C3991B" w14:textId="77777777" w:rsidR="00686CB5" w:rsidRDefault="00686CB5">
            <w:pPr>
              <w:spacing w:after="0"/>
              <w:ind w:left="135"/>
            </w:pPr>
          </w:p>
        </w:tc>
      </w:tr>
      <w:tr w:rsidR="00686CB5" w14:paraId="06FEB83D" w14:textId="77777777">
        <w:trPr>
          <w:trHeight w:val="144"/>
          <w:tblCellSpacing w:w="20" w:type="nil"/>
        </w:trPr>
        <w:tc>
          <w:tcPr>
            <w:tcW w:w="0" w:type="auto"/>
            <w:gridSpan w:val="2"/>
            <w:tcMar>
              <w:top w:w="50" w:type="dxa"/>
              <w:left w:w="100" w:type="dxa"/>
            </w:tcMar>
            <w:vAlign w:val="center"/>
          </w:tcPr>
          <w:p w14:paraId="426451BE" w14:textId="77777777" w:rsidR="00686CB5" w:rsidRDefault="003201D5">
            <w:pPr>
              <w:spacing w:after="0"/>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14:paraId="1DA0B9CC" w14:textId="77777777" w:rsidR="00686CB5" w:rsidRDefault="003201D5">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14:paraId="3A047D6F" w14:textId="77777777" w:rsidR="00686CB5" w:rsidRDefault="00686CB5">
            <w:pPr>
              <w:spacing w:after="0"/>
              <w:ind w:left="135"/>
              <w:jc w:val="center"/>
            </w:pPr>
          </w:p>
        </w:tc>
        <w:tc>
          <w:tcPr>
            <w:tcW w:w="1744" w:type="dxa"/>
            <w:tcMar>
              <w:top w:w="50" w:type="dxa"/>
              <w:left w:w="100" w:type="dxa"/>
            </w:tcMar>
            <w:vAlign w:val="center"/>
          </w:tcPr>
          <w:p w14:paraId="594CD940" w14:textId="77777777" w:rsidR="00686CB5" w:rsidRDefault="00686CB5">
            <w:pPr>
              <w:spacing w:after="0"/>
              <w:ind w:left="135"/>
              <w:jc w:val="center"/>
            </w:pPr>
          </w:p>
        </w:tc>
        <w:tc>
          <w:tcPr>
            <w:tcW w:w="2536" w:type="dxa"/>
            <w:tcMar>
              <w:top w:w="50" w:type="dxa"/>
              <w:left w:w="100" w:type="dxa"/>
            </w:tcMar>
            <w:vAlign w:val="center"/>
          </w:tcPr>
          <w:p w14:paraId="7437427D" w14:textId="77777777" w:rsidR="00686CB5" w:rsidRDefault="00686CB5">
            <w:pPr>
              <w:spacing w:after="0"/>
              <w:ind w:left="135"/>
            </w:pPr>
          </w:p>
        </w:tc>
      </w:tr>
      <w:tr w:rsidR="00686CB5" w14:paraId="300EC047" w14:textId="77777777">
        <w:trPr>
          <w:trHeight w:val="144"/>
          <w:tblCellSpacing w:w="20" w:type="nil"/>
        </w:trPr>
        <w:tc>
          <w:tcPr>
            <w:tcW w:w="0" w:type="auto"/>
            <w:gridSpan w:val="2"/>
            <w:tcMar>
              <w:top w:w="50" w:type="dxa"/>
              <w:left w:w="100" w:type="dxa"/>
            </w:tcMar>
            <w:vAlign w:val="center"/>
          </w:tcPr>
          <w:p w14:paraId="74EEB554" w14:textId="77777777" w:rsidR="00686CB5" w:rsidRDefault="003201D5">
            <w:pPr>
              <w:spacing w:after="0"/>
              <w:ind w:left="135"/>
            </w:pPr>
            <w:r>
              <w:rPr>
                <w:rFonts w:ascii="Times New Roman" w:hAnsi="Times New Roman"/>
                <w:color w:val="000000"/>
                <w:sz w:val="24"/>
              </w:rPr>
              <w:t>Итоговые контрольные работы</w:t>
            </w:r>
          </w:p>
        </w:tc>
        <w:tc>
          <w:tcPr>
            <w:tcW w:w="1474" w:type="dxa"/>
            <w:tcMar>
              <w:top w:w="50" w:type="dxa"/>
              <w:left w:w="100" w:type="dxa"/>
            </w:tcMar>
            <w:vAlign w:val="center"/>
          </w:tcPr>
          <w:p w14:paraId="04AF4810" w14:textId="77777777" w:rsidR="00686CB5" w:rsidRDefault="003201D5">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14:paraId="536C3AB2" w14:textId="77777777" w:rsidR="00686CB5" w:rsidRDefault="003201D5">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14:paraId="7A1490EF" w14:textId="77777777" w:rsidR="00686CB5" w:rsidRDefault="00686CB5">
            <w:pPr>
              <w:spacing w:after="0"/>
              <w:ind w:left="135"/>
              <w:jc w:val="center"/>
            </w:pPr>
          </w:p>
        </w:tc>
        <w:tc>
          <w:tcPr>
            <w:tcW w:w="2536" w:type="dxa"/>
            <w:tcMar>
              <w:top w:w="50" w:type="dxa"/>
              <w:left w:w="100" w:type="dxa"/>
            </w:tcMar>
            <w:vAlign w:val="center"/>
          </w:tcPr>
          <w:p w14:paraId="02090B9A" w14:textId="77777777" w:rsidR="00686CB5" w:rsidRDefault="00686CB5">
            <w:pPr>
              <w:spacing w:after="0"/>
              <w:ind w:left="135"/>
            </w:pPr>
          </w:p>
        </w:tc>
      </w:tr>
      <w:tr w:rsidR="00686CB5" w14:paraId="0AD4E26A" w14:textId="77777777">
        <w:trPr>
          <w:trHeight w:val="144"/>
          <w:tblCellSpacing w:w="20" w:type="nil"/>
        </w:trPr>
        <w:tc>
          <w:tcPr>
            <w:tcW w:w="0" w:type="auto"/>
            <w:gridSpan w:val="2"/>
            <w:tcMar>
              <w:top w:w="50" w:type="dxa"/>
              <w:left w:w="100" w:type="dxa"/>
            </w:tcMar>
            <w:vAlign w:val="center"/>
          </w:tcPr>
          <w:p w14:paraId="40F33983" w14:textId="77777777" w:rsidR="00686CB5" w:rsidRDefault="003201D5">
            <w:pPr>
              <w:spacing w:after="0"/>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14:paraId="4DF23FA4" w14:textId="77777777" w:rsidR="00686CB5" w:rsidRDefault="003201D5">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14:paraId="61804361" w14:textId="77777777" w:rsidR="00686CB5" w:rsidRDefault="00686CB5">
            <w:pPr>
              <w:spacing w:after="0"/>
              <w:ind w:left="135"/>
              <w:jc w:val="center"/>
            </w:pPr>
          </w:p>
        </w:tc>
        <w:tc>
          <w:tcPr>
            <w:tcW w:w="1744" w:type="dxa"/>
            <w:tcMar>
              <w:top w:w="50" w:type="dxa"/>
              <w:left w:w="100" w:type="dxa"/>
            </w:tcMar>
            <w:vAlign w:val="center"/>
          </w:tcPr>
          <w:p w14:paraId="10A5C10D" w14:textId="77777777" w:rsidR="00686CB5" w:rsidRDefault="00686CB5">
            <w:pPr>
              <w:spacing w:after="0"/>
              <w:ind w:left="135"/>
              <w:jc w:val="center"/>
            </w:pPr>
          </w:p>
        </w:tc>
        <w:tc>
          <w:tcPr>
            <w:tcW w:w="2536" w:type="dxa"/>
            <w:tcMar>
              <w:top w:w="50" w:type="dxa"/>
              <w:left w:w="100" w:type="dxa"/>
            </w:tcMar>
            <w:vAlign w:val="center"/>
          </w:tcPr>
          <w:p w14:paraId="41EBB6E9" w14:textId="77777777" w:rsidR="00686CB5" w:rsidRDefault="00686CB5">
            <w:pPr>
              <w:spacing w:after="0"/>
              <w:ind w:left="135"/>
            </w:pPr>
          </w:p>
        </w:tc>
      </w:tr>
      <w:tr w:rsidR="00686CB5" w14:paraId="203F9018" w14:textId="77777777">
        <w:trPr>
          <w:trHeight w:val="144"/>
          <w:tblCellSpacing w:w="20" w:type="nil"/>
        </w:trPr>
        <w:tc>
          <w:tcPr>
            <w:tcW w:w="0" w:type="auto"/>
            <w:gridSpan w:val="2"/>
            <w:tcMar>
              <w:top w:w="50" w:type="dxa"/>
              <w:left w:w="100" w:type="dxa"/>
            </w:tcMar>
            <w:vAlign w:val="center"/>
          </w:tcPr>
          <w:p w14:paraId="23FEA0DA" w14:textId="77777777" w:rsidR="00686CB5" w:rsidRDefault="003201D5">
            <w:pPr>
              <w:spacing w:after="0"/>
              <w:ind w:left="135"/>
            </w:pPr>
            <w:r>
              <w:rPr>
                <w:rFonts w:ascii="Times New Roman" w:hAnsi="Times New Roman"/>
                <w:color w:val="000000"/>
                <w:sz w:val="24"/>
              </w:rPr>
              <w:t>Резервные уроки</w:t>
            </w:r>
          </w:p>
        </w:tc>
        <w:tc>
          <w:tcPr>
            <w:tcW w:w="1474" w:type="dxa"/>
            <w:tcMar>
              <w:top w:w="50" w:type="dxa"/>
              <w:left w:w="100" w:type="dxa"/>
            </w:tcMar>
            <w:vAlign w:val="center"/>
          </w:tcPr>
          <w:p w14:paraId="7A6D8257" w14:textId="77777777" w:rsidR="00686CB5" w:rsidRDefault="003201D5">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14:paraId="562E37D1" w14:textId="77777777" w:rsidR="00686CB5" w:rsidRDefault="00686CB5">
            <w:pPr>
              <w:spacing w:after="0"/>
              <w:ind w:left="135"/>
              <w:jc w:val="center"/>
            </w:pPr>
          </w:p>
        </w:tc>
        <w:tc>
          <w:tcPr>
            <w:tcW w:w="1744" w:type="dxa"/>
            <w:tcMar>
              <w:top w:w="50" w:type="dxa"/>
              <w:left w:w="100" w:type="dxa"/>
            </w:tcMar>
            <w:vAlign w:val="center"/>
          </w:tcPr>
          <w:p w14:paraId="462042A3" w14:textId="77777777" w:rsidR="00686CB5" w:rsidRDefault="00686CB5">
            <w:pPr>
              <w:spacing w:after="0"/>
              <w:ind w:left="135"/>
              <w:jc w:val="center"/>
            </w:pPr>
          </w:p>
        </w:tc>
        <w:tc>
          <w:tcPr>
            <w:tcW w:w="2536" w:type="dxa"/>
            <w:tcMar>
              <w:top w:w="50" w:type="dxa"/>
              <w:left w:w="100" w:type="dxa"/>
            </w:tcMar>
            <w:vAlign w:val="center"/>
          </w:tcPr>
          <w:p w14:paraId="5EA94EC4" w14:textId="77777777" w:rsidR="00686CB5" w:rsidRDefault="00686CB5">
            <w:pPr>
              <w:spacing w:after="0"/>
              <w:ind w:left="135"/>
            </w:pPr>
          </w:p>
        </w:tc>
      </w:tr>
      <w:tr w:rsidR="00686CB5" w14:paraId="461A727B" w14:textId="77777777">
        <w:trPr>
          <w:trHeight w:val="144"/>
          <w:tblCellSpacing w:w="20" w:type="nil"/>
        </w:trPr>
        <w:tc>
          <w:tcPr>
            <w:tcW w:w="0" w:type="auto"/>
            <w:gridSpan w:val="2"/>
            <w:tcMar>
              <w:top w:w="50" w:type="dxa"/>
              <w:left w:w="100" w:type="dxa"/>
            </w:tcMar>
            <w:vAlign w:val="center"/>
          </w:tcPr>
          <w:p w14:paraId="4187A8DC" w14:textId="77777777" w:rsidR="00686CB5" w:rsidRPr="003201D5" w:rsidRDefault="003201D5">
            <w:pPr>
              <w:spacing w:after="0"/>
              <w:ind w:left="135"/>
              <w:rPr>
                <w:lang w:val="ru-RU"/>
              </w:rPr>
            </w:pPr>
            <w:r w:rsidRPr="003201D5">
              <w:rPr>
                <w:rFonts w:ascii="Times New Roman" w:hAnsi="Times New Roman"/>
                <w:color w:val="000000"/>
                <w:sz w:val="24"/>
                <w:lang w:val="ru-RU"/>
              </w:rPr>
              <w:t>ОБЩЕЕ КОЛИЧЕСТВО ЧАСОВ ПО ПРОГРАММЕ</w:t>
            </w:r>
          </w:p>
        </w:tc>
        <w:tc>
          <w:tcPr>
            <w:tcW w:w="1474" w:type="dxa"/>
            <w:tcMar>
              <w:top w:w="50" w:type="dxa"/>
              <w:left w:w="100" w:type="dxa"/>
            </w:tcMar>
            <w:vAlign w:val="center"/>
          </w:tcPr>
          <w:p w14:paraId="0C65C5FC"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54" w:type="dxa"/>
            <w:tcMar>
              <w:top w:w="50" w:type="dxa"/>
              <w:left w:w="100" w:type="dxa"/>
            </w:tcMar>
            <w:vAlign w:val="center"/>
          </w:tcPr>
          <w:p w14:paraId="376901A8" w14:textId="77777777" w:rsidR="00686CB5" w:rsidRDefault="003201D5">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14:paraId="52714AD8" w14:textId="77777777" w:rsidR="00686CB5" w:rsidRDefault="003201D5">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14:paraId="5F511EE0" w14:textId="77777777" w:rsidR="00686CB5" w:rsidRDefault="00686CB5"/>
        </w:tc>
      </w:tr>
    </w:tbl>
    <w:p w14:paraId="7FA6C33A" w14:textId="77777777" w:rsidR="00686CB5" w:rsidRDefault="00686CB5">
      <w:pPr>
        <w:sectPr w:rsidR="00686CB5">
          <w:pgSz w:w="16383" w:h="11906" w:orient="landscape"/>
          <w:pgMar w:top="1134" w:right="850" w:bottom="1134" w:left="1701" w:header="720" w:footer="720" w:gutter="0"/>
          <w:cols w:space="720"/>
        </w:sectPr>
      </w:pPr>
    </w:p>
    <w:p w14:paraId="3B9C9383" w14:textId="77777777" w:rsidR="00686CB5" w:rsidRDefault="00686CB5">
      <w:pPr>
        <w:sectPr w:rsidR="00686CB5">
          <w:pgSz w:w="16383" w:h="11906" w:orient="landscape"/>
          <w:pgMar w:top="1134" w:right="850" w:bottom="1134" w:left="1701" w:header="720" w:footer="720" w:gutter="0"/>
          <w:cols w:space="720"/>
        </w:sectPr>
      </w:pPr>
    </w:p>
    <w:p w14:paraId="00D3E3C8" w14:textId="77777777" w:rsidR="00686CB5" w:rsidRDefault="003201D5">
      <w:pPr>
        <w:spacing w:after="0"/>
        <w:ind w:left="120"/>
      </w:pPr>
      <w:bookmarkStart w:id="48" w:name="block-92569094"/>
      <w:bookmarkEnd w:id="47"/>
      <w:r>
        <w:rPr>
          <w:rFonts w:ascii="Times New Roman" w:hAnsi="Times New Roman"/>
          <w:b/>
          <w:color w:val="000000"/>
          <w:sz w:val="28"/>
        </w:rPr>
        <w:lastRenderedPageBreak/>
        <w:t xml:space="preserve"> ПОУРОЧНЫЙ ПЛАН </w:t>
      </w:r>
    </w:p>
    <w:p w14:paraId="5BD6254E" w14:textId="77777777" w:rsidR="00686CB5" w:rsidRDefault="003201D5">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3"/>
        <w:gridCol w:w="4526"/>
        <w:gridCol w:w="1232"/>
        <w:gridCol w:w="1841"/>
        <w:gridCol w:w="1910"/>
        <w:gridCol w:w="1347"/>
        <w:gridCol w:w="2221"/>
      </w:tblGrid>
      <w:tr w:rsidR="00686CB5" w14:paraId="75576606" w14:textId="77777777">
        <w:trPr>
          <w:trHeight w:val="144"/>
          <w:tblCellSpacing w:w="20" w:type="nil"/>
        </w:trPr>
        <w:tc>
          <w:tcPr>
            <w:tcW w:w="458" w:type="dxa"/>
            <w:vMerge w:val="restart"/>
            <w:tcMar>
              <w:top w:w="50" w:type="dxa"/>
              <w:left w:w="100" w:type="dxa"/>
            </w:tcMar>
            <w:vAlign w:val="center"/>
          </w:tcPr>
          <w:p w14:paraId="4161FD46" w14:textId="77777777" w:rsidR="00686CB5" w:rsidRDefault="003201D5">
            <w:pPr>
              <w:spacing w:after="0"/>
              <w:ind w:left="135"/>
            </w:pPr>
            <w:r>
              <w:rPr>
                <w:rFonts w:ascii="Times New Roman" w:hAnsi="Times New Roman"/>
                <w:b/>
                <w:color w:val="000000"/>
                <w:sz w:val="24"/>
              </w:rPr>
              <w:t xml:space="preserve">№ п/п </w:t>
            </w:r>
          </w:p>
          <w:p w14:paraId="673E46DC" w14:textId="77777777" w:rsidR="00686CB5" w:rsidRDefault="00686CB5">
            <w:pPr>
              <w:spacing w:after="0"/>
              <w:ind w:left="135"/>
            </w:pPr>
          </w:p>
        </w:tc>
        <w:tc>
          <w:tcPr>
            <w:tcW w:w="3256" w:type="dxa"/>
            <w:vMerge w:val="restart"/>
            <w:tcMar>
              <w:top w:w="50" w:type="dxa"/>
              <w:left w:w="100" w:type="dxa"/>
            </w:tcMar>
            <w:vAlign w:val="center"/>
          </w:tcPr>
          <w:p w14:paraId="5B315D5B" w14:textId="77777777" w:rsidR="00686CB5" w:rsidRDefault="003201D5">
            <w:pPr>
              <w:spacing w:after="0"/>
              <w:ind w:left="135"/>
            </w:pPr>
            <w:r>
              <w:rPr>
                <w:rFonts w:ascii="Times New Roman" w:hAnsi="Times New Roman"/>
                <w:b/>
                <w:color w:val="000000"/>
                <w:sz w:val="24"/>
              </w:rPr>
              <w:t xml:space="preserve">Тема урока </w:t>
            </w:r>
          </w:p>
          <w:p w14:paraId="0FD75A6E" w14:textId="77777777" w:rsidR="00686CB5" w:rsidRDefault="00686CB5">
            <w:pPr>
              <w:spacing w:after="0"/>
              <w:ind w:left="135"/>
            </w:pPr>
          </w:p>
        </w:tc>
        <w:tc>
          <w:tcPr>
            <w:tcW w:w="0" w:type="auto"/>
            <w:gridSpan w:val="3"/>
            <w:tcMar>
              <w:top w:w="50" w:type="dxa"/>
              <w:left w:w="100" w:type="dxa"/>
            </w:tcMar>
            <w:vAlign w:val="center"/>
          </w:tcPr>
          <w:p w14:paraId="53B4F6CA" w14:textId="77777777" w:rsidR="00686CB5" w:rsidRDefault="003201D5">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14:paraId="606C9280" w14:textId="77777777" w:rsidR="00686CB5" w:rsidRDefault="003201D5">
            <w:pPr>
              <w:spacing w:after="0"/>
              <w:ind w:left="135"/>
            </w:pPr>
            <w:r>
              <w:rPr>
                <w:rFonts w:ascii="Times New Roman" w:hAnsi="Times New Roman"/>
                <w:b/>
                <w:color w:val="000000"/>
                <w:sz w:val="24"/>
              </w:rPr>
              <w:t xml:space="preserve">Дата изучения </w:t>
            </w:r>
          </w:p>
          <w:p w14:paraId="403D20A7" w14:textId="77777777" w:rsidR="00686CB5" w:rsidRDefault="00686CB5">
            <w:pPr>
              <w:spacing w:after="0"/>
              <w:ind w:left="135"/>
            </w:pPr>
          </w:p>
        </w:tc>
        <w:tc>
          <w:tcPr>
            <w:tcW w:w="1948" w:type="dxa"/>
            <w:vMerge w:val="restart"/>
            <w:tcMar>
              <w:top w:w="50" w:type="dxa"/>
              <w:left w:w="100" w:type="dxa"/>
            </w:tcMar>
            <w:vAlign w:val="center"/>
          </w:tcPr>
          <w:p w14:paraId="041A6C94" w14:textId="77777777" w:rsidR="00686CB5" w:rsidRDefault="003201D5">
            <w:pPr>
              <w:spacing w:after="0"/>
              <w:ind w:left="135"/>
            </w:pPr>
            <w:r>
              <w:rPr>
                <w:rFonts w:ascii="Times New Roman" w:hAnsi="Times New Roman"/>
                <w:b/>
                <w:color w:val="000000"/>
                <w:sz w:val="24"/>
              </w:rPr>
              <w:t xml:space="preserve">Электронные цифровые образовательные ресурсы </w:t>
            </w:r>
          </w:p>
          <w:p w14:paraId="04C42F4E" w14:textId="77777777" w:rsidR="00686CB5" w:rsidRDefault="00686CB5">
            <w:pPr>
              <w:spacing w:after="0"/>
              <w:ind w:left="135"/>
            </w:pPr>
          </w:p>
        </w:tc>
      </w:tr>
      <w:tr w:rsidR="00686CB5" w14:paraId="049CB8AB" w14:textId="77777777">
        <w:trPr>
          <w:trHeight w:val="144"/>
          <w:tblCellSpacing w:w="20" w:type="nil"/>
        </w:trPr>
        <w:tc>
          <w:tcPr>
            <w:tcW w:w="0" w:type="auto"/>
            <w:vMerge/>
            <w:tcBorders>
              <w:top w:val="nil"/>
            </w:tcBorders>
            <w:tcMar>
              <w:top w:w="50" w:type="dxa"/>
              <w:left w:w="100" w:type="dxa"/>
            </w:tcMar>
          </w:tcPr>
          <w:p w14:paraId="34F1F834" w14:textId="77777777" w:rsidR="00686CB5" w:rsidRDefault="00686CB5"/>
        </w:tc>
        <w:tc>
          <w:tcPr>
            <w:tcW w:w="0" w:type="auto"/>
            <w:vMerge/>
            <w:tcBorders>
              <w:top w:val="nil"/>
            </w:tcBorders>
            <w:tcMar>
              <w:top w:w="50" w:type="dxa"/>
              <w:left w:w="100" w:type="dxa"/>
            </w:tcMar>
          </w:tcPr>
          <w:p w14:paraId="41CBBED4" w14:textId="77777777" w:rsidR="00686CB5" w:rsidRDefault="00686CB5"/>
        </w:tc>
        <w:tc>
          <w:tcPr>
            <w:tcW w:w="805" w:type="dxa"/>
            <w:tcMar>
              <w:top w:w="50" w:type="dxa"/>
              <w:left w:w="100" w:type="dxa"/>
            </w:tcMar>
            <w:vAlign w:val="center"/>
          </w:tcPr>
          <w:p w14:paraId="40649FFC" w14:textId="77777777" w:rsidR="00686CB5" w:rsidRDefault="003201D5">
            <w:pPr>
              <w:spacing w:after="0"/>
              <w:ind w:left="135"/>
            </w:pPr>
            <w:r>
              <w:rPr>
                <w:rFonts w:ascii="Times New Roman" w:hAnsi="Times New Roman"/>
                <w:b/>
                <w:color w:val="000000"/>
                <w:sz w:val="24"/>
              </w:rPr>
              <w:t xml:space="preserve">Всего </w:t>
            </w:r>
          </w:p>
          <w:p w14:paraId="6F5A5FA2" w14:textId="77777777" w:rsidR="00686CB5" w:rsidRDefault="00686CB5">
            <w:pPr>
              <w:spacing w:after="0"/>
              <w:ind w:left="135"/>
            </w:pPr>
          </w:p>
        </w:tc>
        <w:tc>
          <w:tcPr>
            <w:tcW w:w="1499" w:type="dxa"/>
            <w:tcMar>
              <w:top w:w="50" w:type="dxa"/>
              <w:left w:w="100" w:type="dxa"/>
            </w:tcMar>
            <w:vAlign w:val="center"/>
          </w:tcPr>
          <w:p w14:paraId="7913C8ED" w14:textId="77777777" w:rsidR="00686CB5" w:rsidRDefault="003201D5">
            <w:pPr>
              <w:spacing w:after="0"/>
              <w:ind w:left="135"/>
            </w:pPr>
            <w:r>
              <w:rPr>
                <w:rFonts w:ascii="Times New Roman" w:hAnsi="Times New Roman"/>
                <w:b/>
                <w:color w:val="000000"/>
                <w:sz w:val="24"/>
              </w:rPr>
              <w:t xml:space="preserve">Контрольные работы </w:t>
            </w:r>
          </w:p>
          <w:p w14:paraId="07102EB4" w14:textId="77777777" w:rsidR="00686CB5" w:rsidRDefault="00686CB5">
            <w:pPr>
              <w:spacing w:after="0"/>
              <w:ind w:left="135"/>
            </w:pPr>
          </w:p>
        </w:tc>
        <w:tc>
          <w:tcPr>
            <w:tcW w:w="1600" w:type="dxa"/>
            <w:tcMar>
              <w:top w:w="50" w:type="dxa"/>
              <w:left w:w="100" w:type="dxa"/>
            </w:tcMar>
            <w:vAlign w:val="center"/>
          </w:tcPr>
          <w:p w14:paraId="12DC5396" w14:textId="77777777" w:rsidR="00686CB5" w:rsidRDefault="003201D5">
            <w:pPr>
              <w:spacing w:after="0"/>
              <w:ind w:left="135"/>
            </w:pPr>
            <w:r>
              <w:rPr>
                <w:rFonts w:ascii="Times New Roman" w:hAnsi="Times New Roman"/>
                <w:b/>
                <w:color w:val="000000"/>
                <w:sz w:val="24"/>
              </w:rPr>
              <w:t xml:space="preserve">Практические работы </w:t>
            </w:r>
          </w:p>
          <w:p w14:paraId="297F4AB4" w14:textId="77777777" w:rsidR="00686CB5" w:rsidRDefault="00686CB5">
            <w:pPr>
              <w:spacing w:after="0"/>
              <w:ind w:left="135"/>
            </w:pPr>
          </w:p>
        </w:tc>
        <w:tc>
          <w:tcPr>
            <w:tcW w:w="0" w:type="auto"/>
            <w:vMerge/>
            <w:tcBorders>
              <w:top w:val="nil"/>
            </w:tcBorders>
            <w:tcMar>
              <w:top w:w="50" w:type="dxa"/>
              <w:left w:w="100" w:type="dxa"/>
            </w:tcMar>
          </w:tcPr>
          <w:p w14:paraId="1361B17C" w14:textId="77777777" w:rsidR="00686CB5" w:rsidRDefault="00686CB5"/>
        </w:tc>
        <w:tc>
          <w:tcPr>
            <w:tcW w:w="0" w:type="auto"/>
            <w:vMerge/>
            <w:tcBorders>
              <w:top w:val="nil"/>
            </w:tcBorders>
            <w:tcMar>
              <w:top w:w="50" w:type="dxa"/>
              <w:left w:w="100" w:type="dxa"/>
            </w:tcMar>
          </w:tcPr>
          <w:p w14:paraId="25E2B093" w14:textId="77777777" w:rsidR="00686CB5" w:rsidRDefault="00686CB5"/>
        </w:tc>
      </w:tr>
      <w:tr w:rsidR="00686CB5" w14:paraId="2EC11EAD" w14:textId="77777777">
        <w:trPr>
          <w:trHeight w:val="144"/>
          <w:tblCellSpacing w:w="20" w:type="nil"/>
        </w:trPr>
        <w:tc>
          <w:tcPr>
            <w:tcW w:w="458" w:type="dxa"/>
            <w:tcMar>
              <w:top w:w="50" w:type="dxa"/>
              <w:left w:w="100" w:type="dxa"/>
            </w:tcMar>
            <w:vAlign w:val="center"/>
          </w:tcPr>
          <w:p w14:paraId="0B65339E" w14:textId="77777777" w:rsidR="00686CB5" w:rsidRDefault="003201D5">
            <w:pPr>
              <w:spacing w:after="0"/>
            </w:pPr>
            <w:r>
              <w:rPr>
                <w:rFonts w:ascii="Times New Roman" w:hAnsi="Times New Roman"/>
                <w:color w:val="000000"/>
                <w:sz w:val="24"/>
              </w:rPr>
              <w:t>1</w:t>
            </w:r>
          </w:p>
        </w:tc>
        <w:tc>
          <w:tcPr>
            <w:tcW w:w="3256" w:type="dxa"/>
            <w:tcMar>
              <w:top w:w="50" w:type="dxa"/>
              <w:left w:w="100" w:type="dxa"/>
            </w:tcMar>
            <w:vAlign w:val="center"/>
          </w:tcPr>
          <w:p w14:paraId="4479F06B" w14:textId="77777777" w:rsidR="00686CB5" w:rsidRDefault="003201D5">
            <w:pPr>
              <w:spacing w:after="0"/>
              <w:ind w:left="135"/>
            </w:pPr>
            <w:r w:rsidRPr="003201D5">
              <w:rPr>
                <w:rFonts w:ascii="Times New Roman" w:hAnsi="Times New Roman"/>
                <w:color w:val="000000"/>
                <w:sz w:val="24"/>
                <w:lang w:val="ru-RU"/>
              </w:rPr>
              <w:t xml:space="preserve">Обобщающее повторение: от древнерусской литературы до литературы </w:t>
            </w:r>
            <w:r>
              <w:rPr>
                <w:rFonts w:ascii="Times New Roman" w:hAnsi="Times New Roman"/>
                <w:color w:val="000000"/>
                <w:sz w:val="24"/>
              </w:rPr>
              <w:t>XVIII</w:t>
            </w:r>
            <w:r w:rsidRPr="003201D5">
              <w:rPr>
                <w:rFonts w:ascii="Times New Roman" w:hAnsi="Times New Roman"/>
                <w:color w:val="000000"/>
                <w:sz w:val="24"/>
                <w:lang w:val="ru-RU"/>
              </w:rPr>
              <w:t xml:space="preserve"> века. «Слово о полку Игореве». Стихотворения М.В. Ломоносова, Г.Р. Державина. </w:t>
            </w:r>
            <w:r>
              <w:rPr>
                <w:rFonts w:ascii="Times New Roman" w:hAnsi="Times New Roman"/>
                <w:color w:val="000000"/>
                <w:sz w:val="24"/>
              </w:rPr>
              <w:t>Комедия Д.И. Фонвизина «Недоросль»</w:t>
            </w:r>
          </w:p>
        </w:tc>
        <w:tc>
          <w:tcPr>
            <w:tcW w:w="805" w:type="dxa"/>
            <w:tcMar>
              <w:top w:w="50" w:type="dxa"/>
              <w:left w:w="100" w:type="dxa"/>
            </w:tcMar>
            <w:vAlign w:val="center"/>
          </w:tcPr>
          <w:p w14:paraId="1508FF4E" w14:textId="77777777" w:rsidR="00686CB5" w:rsidRDefault="003201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537234A" w14:textId="77777777" w:rsidR="00686CB5" w:rsidRDefault="00686CB5">
            <w:pPr>
              <w:spacing w:after="0"/>
              <w:ind w:left="135"/>
              <w:jc w:val="center"/>
            </w:pPr>
          </w:p>
        </w:tc>
        <w:tc>
          <w:tcPr>
            <w:tcW w:w="1600" w:type="dxa"/>
            <w:tcMar>
              <w:top w:w="50" w:type="dxa"/>
              <w:left w:w="100" w:type="dxa"/>
            </w:tcMar>
            <w:vAlign w:val="center"/>
          </w:tcPr>
          <w:p w14:paraId="7F517A16" w14:textId="77777777" w:rsidR="00686CB5" w:rsidRDefault="00686CB5">
            <w:pPr>
              <w:spacing w:after="0"/>
              <w:ind w:left="135"/>
              <w:jc w:val="center"/>
            </w:pPr>
          </w:p>
        </w:tc>
        <w:tc>
          <w:tcPr>
            <w:tcW w:w="1131" w:type="dxa"/>
            <w:tcMar>
              <w:top w:w="50" w:type="dxa"/>
              <w:left w:w="100" w:type="dxa"/>
            </w:tcMar>
            <w:vAlign w:val="center"/>
          </w:tcPr>
          <w:p w14:paraId="73C5A4A3" w14:textId="77777777" w:rsidR="00686CB5" w:rsidRDefault="00686CB5">
            <w:pPr>
              <w:spacing w:after="0"/>
              <w:ind w:left="135"/>
            </w:pPr>
          </w:p>
        </w:tc>
        <w:tc>
          <w:tcPr>
            <w:tcW w:w="1948" w:type="dxa"/>
            <w:tcMar>
              <w:top w:w="50" w:type="dxa"/>
              <w:left w:w="100" w:type="dxa"/>
            </w:tcMar>
            <w:vAlign w:val="center"/>
          </w:tcPr>
          <w:p w14:paraId="0049EACB" w14:textId="77777777" w:rsidR="00686CB5" w:rsidRDefault="00686CB5">
            <w:pPr>
              <w:spacing w:after="0"/>
              <w:ind w:left="135"/>
            </w:pPr>
          </w:p>
        </w:tc>
      </w:tr>
      <w:tr w:rsidR="00686CB5" w14:paraId="509359F3" w14:textId="77777777">
        <w:trPr>
          <w:trHeight w:val="144"/>
          <w:tblCellSpacing w:w="20" w:type="nil"/>
        </w:trPr>
        <w:tc>
          <w:tcPr>
            <w:tcW w:w="458" w:type="dxa"/>
            <w:tcMar>
              <w:top w:w="50" w:type="dxa"/>
              <w:left w:w="100" w:type="dxa"/>
            </w:tcMar>
            <w:vAlign w:val="center"/>
          </w:tcPr>
          <w:p w14:paraId="41C29DC7" w14:textId="77777777" w:rsidR="00686CB5" w:rsidRDefault="003201D5">
            <w:pPr>
              <w:spacing w:after="0"/>
            </w:pPr>
            <w:r>
              <w:rPr>
                <w:rFonts w:ascii="Times New Roman" w:hAnsi="Times New Roman"/>
                <w:color w:val="000000"/>
                <w:sz w:val="24"/>
              </w:rPr>
              <w:t>2</w:t>
            </w:r>
          </w:p>
        </w:tc>
        <w:tc>
          <w:tcPr>
            <w:tcW w:w="3256" w:type="dxa"/>
            <w:tcMar>
              <w:top w:w="50" w:type="dxa"/>
              <w:left w:w="100" w:type="dxa"/>
            </w:tcMar>
            <w:vAlign w:val="center"/>
          </w:tcPr>
          <w:p w14:paraId="622BB5BB" w14:textId="77777777" w:rsidR="00686CB5" w:rsidRPr="003201D5" w:rsidRDefault="003201D5">
            <w:pPr>
              <w:spacing w:after="0"/>
              <w:ind w:left="135"/>
              <w:rPr>
                <w:lang w:val="ru-RU"/>
              </w:rPr>
            </w:pPr>
            <w:r w:rsidRPr="003201D5">
              <w:rPr>
                <w:rFonts w:ascii="Times New Roman" w:hAnsi="Times New Roman"/>
                <w:color w:val="000000"/>
                <w:sz w:val="24"/>
                <w:lang w:val="ru-RU"/>
              </w:rPr>
              <w:t>Обобщающее повторение: стихотворения и баллады В.А. Жуковского; комедия А.С. Грибоедова «Горе от ума»</w:t>
            </w:r>
          </w:p>
        </w:tc>
        <w:tc>
          <w:tcPr>
            <w:tcW w:w="805" w:type="dxa"/>
            <w:tcMar>
              <w:top w:w="50" w:type="dxa"/>
              <w:left w:w="100" w:type="dxa"/>
            </w:tcMar>
            <w:vAlign w:val="center"/>
          </w:tcPr>
          <w:p w14:paraId="41E7A9FD"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F712DB1" w14:textId="77777777" w:rsidR="00686CB5" w:rsidRDefault="00686CB5">
            <w:pPr>
              <w:spacing w:after="0"/>
              <w:ind w:left="135"/>
              <w:jc w:val="center"/>
            </w:pPr>
          </w:p>
        </w:tc>
        <w:tc>
          <w:tcPr>
            <w:tcW w:w="1600" w:type="dxa"/>
            <w:tcMar>
              <w:top w:w="50" w:type="dxa"/>
              <w:left w:w="100" w:type="dxa"/>
            </w:tcMar>
            <w:vAlign w:val="center"/>
          </w:tcPr>
          <w:p w14:paraId="63F2D6E2" w14:textId="77777777" w:rsidR="00686CB5" w:rsidRDefault="00686CB5">
            <w:pPr>
              <w:spacing w:after="0"/>
              <w:ind w:left="135"/>
              <w:jc w:val="center"/>
            </w:pPr>
          </w:p>
        </w:tc>
        <w:tc>
          <w:tcPr>
            <w:tcW w:w="1131" w:type="dxa"/>
            <w:tcMar>
              <w:top w:w="50" w:type="dxa"/>
              <w:left w:w="100" w:type="dxa"/>
            </w:tcMar>
            <w:vAlign w:val="center"/>
          </w:tcPr>
          <w:p w14:paraId="762A9868" w14:textId="77777777" w:rsidR="00686CB5" w:rsidRDefault="00686CB5">
            <w:pPr>
              <w:spacing w:after="0"/>
              <w:ind w:left="135"/>
            </w:pPr>
          </w:p>
        </w:tc>
        <w:tc>
          <w:tcPr>
            <w:tcW w:w="1948" w:type="dxa"/>
            <w:tcMar>
              <w:top w:w="50" w:type="dxa"/>
              <w:left w:w="100" w:type="dxa"/>
            </w:tcMar>
            <w:vAlign w:val="center"/>
          </w:tcPr>
          <w:p w14:paraId="5B25B4BB" w14:textId="77777777" w:rsidR="00686CB5" w:rsidRDefault="00686CB5">
            <w:pPr>
              <w:spacing w:after="0"/>
              <w:ind w:left="135"/>
            </w:pPr>
          </w:p>
        </w:tc>
      </w:tr>
      <w:tr w:rsidR="00686CB5" w14:paraId="1117281C" w14:textId="77777777">
        <w:trPr>
          <w:trHeight w:val="144"/>
          <w:tblCellSpacing w:w="20" w:type="nil"/>
        </w:trPr>
        <w:tc>
          <w:tcPr>
            <w:tcW w:w="458" w:type="dxa"/>
            <w:tcMar>
              <w:top w:w="50" w:type="dxa"/>
              <w:left w:w="100" w:type="dxa"/>
            </w:tcMar>
            <w:vAlign w:val="center"/>
          </w:tcPr>
          <w:p w14:paraId="3FEEAE52" w14:textId="77777777" w:rsidR="00686CB5" w:rsidRDefault="003201D5">
            <w:pPr>
              <w:spacing w:after="0"/>
            </w:pPr>
            <w:r>
              <w:rPr>
                <w:rFonts w:ascii="Times New Roman" w:hAnsi="Times New Roman"/>
                <w:color w:val="000000"/>
                <w:sz w:val="24"/>
              </w:rPr>
              <w:t>3</w:t>
            </w:r>
          </w:p>
        </w:tc>
        <w:tc>
          <w:tcPr>
            <w:tcW w:w="3256" w:type="dxa"/>
            <w:tcMar>
              <w:top w:w="50" w:type="dxa"/>
              <w:left w:w="100" w:type="dxa"/>
            </w:tcMar>
            <w:vAlign w:val="center"/>
          </w:tcPr>
          <w:p w14:paraId="42A260F9" w14:textId="77777777" w:rsidR="00686CB5" w:rsidRPr="003201D5" w:rsidRDefault="003201D5">
            <w:pPr>
              <w:spacing w:after="0"/>
              <w:ind w:left="135"/>
              <w:rPr>
                <w:lang w:val="ru-RU"/>
              </w:rPr>
            </w:pPr>
            <w:r w:rsidRPr="003201D5">
              <w:rPr>
                <w:rFonts w:ascii="Times New Roman" w:hAnsi="Times New Roman"/>
                <w:color w:val="000000"/>
                <w:sz w:val="24"/>
                <w:lang w:val="ru-RU"/>
              </w:rPr>
              <w:t>Обобщающее повторение: произведения А.С. Пушкина. Стихотворения, романы «Евгений Онегин» и «Капитанская дочка»</w:t>
            </w:r>
          </w:p>
        </w:tc>
        <w:tc>
          <w:tcPr>
            <w:tcW w:w="805" w:type="dxa"/>
            <w:tcMar>
              <w:top w:w="50" w:type="dxa"/>
              <w:left w:w="100" w:type="dxa"/>
            </w:tcMar>
            <w:vAlign w:val="center"/>
          </w:tcPr>
          <w:p w14:paraId="6A6EFA7C"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E8C5292" w14:textId="77777777" w:rsidR="00686CB5" w:rsidRDefault="00686CB5">
            <w:pPr>
              <w:spacing w:after="0"/>
              <w:ind w:left="135"/>
              <w:jc w:val="center"/>
            </w:pPr>
          </w:p>
        </w:tc>
        <w:tc>
          <w:tcPr>
            <w:tcW w:w="1600" w:type="dxa"/>
            <w:tcMar>
              <w:top w:w="50" w:type="dxa"/>
              <w:left w:w="100" w:type="dxa"/>
            </w:tcMar>
            <w:vAlign w:val="center"/>
          </w:tcPr>
          <w:p w14:paraId="2848779E" w14:textId="77777777" w:rsidR="00686CB5" w:rsidRDefault="00686CB5">
            <w:pPr>
              <w:spacing w:after="0"/>
              <w:ind w:left="135"/>
              <w:jc w:val="center"/>
            </w:pPr>
          </w:p>
        </w:tc>
        <w:tc>
          <w:tcPr>
            <w:tcW w:w="1131" w:type="dxa"/>
            <w:tcMar>
              <w:top w:w="50" w:type="dxa"/>
              <w:left w:w="100" w:type="dxa"/>
            </w:tcMar>
            <w:vAlign w:val="center"/>
          </w:tcPr>
          <w:p w14:paraId="7F21B44C" w14:textId="77777777" w:rsidR="00686CB5" w:rsidRDefault="00686CB5">
            <w:pPr>
              <w:spacing w:after="0"/>
              <w:ind w:left="135"/>
            </w:pPr>
          </w:p>
        </w:tc>
        <w:tc>
          <w:tcPr>
            <w:tcW w:w="1948" w:type="dxa"/>
            <w:tcMar>
              <w:top w:w="50" w:type="dxa"/>
              <w:left w:w="100" w:type="dxa"/>
            </w:tcMar>
            <w:vAlign w:val="center"/>
          </w:tcPr>
          <w:p w14:paraId="4B0EC7E3" w14:textId="77777777" w:rsidR="00686CB5" w:rsidRDefault="00686CB5">
            <w:pPr>
              <w:spacing w:after="0"/>
              <w:ind w:left="135"/>
            </w:pPr>
          </w:p>
        </w:tc>
      </w:tr>
      <w:tr w:rsidR="00686CB5" w14:paraId="00C531B8" w14:textId="77777777">
        <w:trPr>
          <w:trHeight w:val="144"/>
          <w:tblCellSpacing w:w="20" w:type="nil"/>
        </w:trPr>
        <w:tc>
          <w:tcPr>
            <w:tcW w:w="458" w:type="dxa"/>
            <w:tcMar>
              <w:top w:w="50" w:type="dxa"/>
              <w:left w:w="100" w:type="dxa"/>
            </w:tcMar>
            <w:vAlign w:val="center"/>
          </w:tcPr>
          <w:p w14:paraId="406A6914" w14:textId="77777777" w:rsidR="00686CB5" w:rsidRDefault="003201D5">
            <w:pPr>
              <w:spacing w:after="0"/>
            </w:pPr>
            <w:r>
              <w:rPr>
                <w:rFonts w:ascii="Times New Roman" w:hAnsi="Times New Roman"/>
                <w:color w:val="000000"/>
                <w:sz w:val="24"/>
              </w:rPr>
              <w:t>4</w:t>
            </w:r>
          </w:p>
        </w:tc>
        <w:tc>
          <w:tcPr>
            <w:tcW w:w="3256" w:type="dxa"/>
            <w:tcMar>
              <w:top w:w="50" w:type="dxa"/>
              <w:left w:w="100" w:type="dxa"/>
            </w:tcMar>
            <w:vAlign w:val="center"/>
          </w:tcPr>
          <w:p w14:paraId="4D4DF2DD" w14:textId="77777777" w:rsidR="00686CB5" w:rsidRPr="003201D5" w:rsidRDefault="003201D5">
            <w:pPr>
              <w:spacing w:after="0"/>
              <w:ind w:left="135"/>
              <w:rPr>
                <w:lang w:val="ru-RU"/>
              </w:rPr>
            </w:pPr>
            <w:r w:rsidRPr="003201D5">
              <w:rPr>
                <w:rFonts w:ascii="Times New Roman" w:hAnsi="Times New Roman"/>
                <w:color w:val="000000"/>
                <w:sz w:val="24"/>
                <w:lang w:val="ru-RU"/>
              </w:rPr>
              <w:t>Обобщающее повторение: произведения М.Ю. Лермонтова. Стихотворения. Роман «Герой нашего времени»</w:t>
            </w:r>
          </w:p>
        </w:tc>
        <w:tc>
          <w:tcPr>
            <w:tcW w:w="805" w:type="dxa"/>
            <w:tcMar>
              <w:top w:w="50" w:type="dxa"/>
              <w:left w:w="100" w:type="dxa"/>
            </w:tcMar>
            <w:vAlign w:val="center"/>
          </w:tcPr>
          <w:p w14:paraId="426AF6E1"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C8DF37A" w14:textId="77777777" w:rsidR="00686CB5" w:rsidRDefault="00686CB5">
            <w:pPr>
              <w:spacing w:after="0"/>
              <w:ind w:left="135"/>
              <w:jc w:val="center"/>
            </w:pPr>
          </w:p>
        </w:tc>
        <w:tc>
          <w:tcPr>
            <w:tcW w:w="1600" w:type="dxa"/>
            <w:tcMar>
              <w:top w:w="50" w:type="dxa"/>
              <w:left w:w="100" w:type="dxa"/>
            </w:tcMar>
            <w:vAlign w:val="center"/>
          </w:tcPr>
          <w:p w14:paraId="0CC24BB7" w14:textId="77777777" w:rsidR="00686CB5" w:rsidRDefault="00686CB5">
            <w:pPr>
              <w:spacing w:after="0"/>
              <w:ind w:left="135"/>
              <w:jc w:val="center"/>
            </w:pPr>
          </w:p>
        </w:tc>
        <w:tc>
          <w:tcPr>
            <w:tcW w:w="1131" w:type="dxa"/>
            <w:tcMar>
              <w:top w:w="50" w:type="dxa"/>
              <w:left w:w="100" w:type="dxa"/>
            </w:tcMar>
            <w:vAlign w:val="center"/>
          </w:tcPr>
          <w:p w14:paraId="14DF6E65" w14:textId="77777777" w:rsidR="00686CB5" w:rsidRDefault="00686CB5">
            <w:pPr>
              <w:spacing w:after="0"/>
              <w:ind w:left="135"/>
            </w:pPr>
          </w:p>
        </w:tc>
        <w:tc>
          <w:tcPr>
            <w:tcW w:w="1948" w:type="dxa"/>
            <w:tcMar>
              <w:top w:w="50" w:type="dxa"/>
              <w:left w:w="100" w:type="dxa"/>
            </w:tcMar>
            <w:vAlign w:val="center"/>
          </w:tcPr>
          <w:p w14:paraId="5A9AD409" w14:textId="77777777" w:rsidR="00686CB5" w:rsidRDefault="00686CB5">
            <w:pPr>
              <w:spacing w:after="0"/>
              <w:ind w:left="135"/>
            </w:pPr>
          </w:p>
        </w:tc>
      </w:tr>
      <w:tr w:rsidR="00686CB5" w14:paraId="2E24B1D5" w14:textId="77777777">
        <w:trPr>
          <w:trHeight w:val="144"/>
          <w:tblCellSpacing w:w="20" w:type="nil"/>
        </w:trPr>
        <w:tc>
          <w:tcPr>
            <w:tcW w:w="458" w:type="dxa"/>
            <w:tcMar>
              <w:top w:w="50" w:type="dxa"/>
              <w:left w:w="100" w:type="dxa"/>
            </w:tcMar>
            <w:vAlign w:val="center"/>
          </w:tcPr>
          <w:p w14:paraId="28110828" w14:textId="77777777" w:rsidR="00686CB5" w:rsidRDefault="003201D5">
            <w:pPr>
              <w:spacing w:after="0"/>
            </w:pPr>
            <w:r>
              <w:rPr>
                <w:rFonts w:ascii="Times New Roman" w:hAnsi="Times New Roman"/>
                <w:color w:val="000000"/>
                <w:sz w:val="24"/>
              </w:rPr>
              <w:t>5</w:t>
            </w:r>
          </w:p>
        </w:tc>
        <w:tc>
          <w:tcPr>
            <w:tcW w:w="3256" w:type="dxa"/>
            <w:tcMar>
              <w:top w:w="50" w:type="dxa"/>
              <w:left w:w="100" w:type="dxa"/>
            </w:tcMar>
            <w:vAlign w:val="center"/>
          </w:tcPr>
          <w:p w14:paraId="3072B5BC" w14:textId="77777777" w:rsidR="00686CB5" w:rsidRPr="003201D5" w:rsidRDefault="003201D5">
            <w:pPr>
              <w:spacing w:after="0"/>
              <w:ind w:left="135"/>
              <w:rPr>
                <w:lang w:val="ru-RU"/>
              </w:rPr>
            </w:pPr>
            <w:r w:rsidRPr="003201D5">
              <w:rPr>
                <w:rFonts w:ascii="Times New Roman" w:hAnsi="Times New Roman"/>
                <w:color w:val="000000"/>
                <w:sz w:val="24"/>
                <w:lang w:val="ru-RU"/>
              </w:rPr>
              <w:t>Обобщающее повторение: произведения Н.В. Гоголя. Комедия «Ревизор». Поэма «Мертвые души»</w:t>
            </w:r>
          </w:p>
        </w:tc>
        <w:tc>
          <w:tcPr>
            <w:tcW w:w="805" w:type="dxa"/>
            <w:tcMar>
              <w:top w:w="50" w:type="dxa"/>
              <w:left w:w="100" w:type="dxa"/>
            </w:tcMar>
            <w:vAlign w:val="center"/>
          </w:tcPr>
          <w:p w14:paraId="3BB2AC0D"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07F3A23" w14:textId="77777777" w:rsidR="00686CB5" w:rsidRDefault="00686CB5">
            <w:pPr>
              <w:spacing w:after="0"/>
              <w:ind w:left="135"/>
              <w:jc w:val="center"/>
            </w:pPr>
          </w:p>
        </w:tc>
        <w:tc>
          <w:tcPr>
            <w:tcW w:w="1600" w:type="dxa"/>
            <w:tcMar>
              <w:top w:w="50" w:type="dxa"/>
              <w:left w:w="100" w:type="dxa"/>
            </w:tcMar>
            <w:vAlign w:val="center"/>
          </w:tcPr>
          <w:p w14:paraId="3BE636EB" w14:textId="77777777" w:rsidR="00686CB5" w:rsidRDefault="00686CB5">
            <w:pPr>
              <w:spacing w:after="0"/>
              <w:ind w:left="135"/>
              <w:jc w:val="center"/>
            </w:pPr>
          </w:p>
        </w:tc>
        <w:tc>
          <w:tcPr>
            <w:tcW w:w="1131" w:type="dxa"/>
            <w:tcMar>
              <w:top w:w="50" w:type="dxa"/>
              <w:left w:w="100" w:type="dxa"/>
            </w:tcMar>
            <w:vAlign w:val="center"/>
          </w:tcPr>
          <w:p w14:paraId="09D5A5EC" w14:textId="77777777" w:rsidR="00686CB5" w:rsidRDefault="00686CB5">
            <w:pPr>
              <w:spacing w:after="0"/>
              <w:ind w:left="135"/>
            </w:pPr>
          </w:p>
        </w:tc>
        <w:tc>
          <w:tcPr>
            <w:tcW w:w="1948" w:type="dxa"/>
            <w:tcMar>
              <w:top w:w="50" w:type="dxa"/>
              <w:left w:w="100" w:type="dxa"/>
            </w:tcMar>
            <w:vAlign w:val="center"/>
          </w:tcPr>
          <w:p w14:paraId="644B0C53" w14:textId="77777777" w:rsidR="00686CB5" w:rsidRDefault="00686CB5">
            <w:pPr>
              <w:spacing w:after="0"/>
              <w:ind w:left="135"/>
            </w:pPr>
          </w:p>
        </w:tc>
      </w:tr>
      <w:tr w:rsidR="00686CB5" w14:paraId="6D0DDBE8" w14:textId="77777777">
        <w:trPr>
          <w:trHeight w:val="144"/>
          <w:tblCellSpacing w:w="20" w:type="nil"/>
        </w:trPr>
        <w:tc>
          <w:tcPr>
            <w:tcW w:w="458" w:type="dxa"/>
            <w:tcMar>
              <w:top w:w="50" w:type="dxa"/>
              <w:left w:w="100" w:type="dxa"/>
            </w:tcMar>
            <w:vAlign w:val="center"/>
          </w:tcPr>
          <w:p w14:paraId="50C6FE83" w14:textId="77777777" w:rsidR="00686CB5" w:rsidRDefault="003201D5">
            <w:pPr>
              <w:spacing w:after="0"/>
            </w:pPr>
            <w:r>
              <w:rPr>
                <w:rFonts w:ascii="Times New Roman" w:hAnsi="Times New Roman"/>
                <w:color w:val="000000"/>
                <w:sz w:val="24"/>
              </w:rPr>
              <w:t>6</w:t>
            </w:r>
          </w:p>
        </w:tc>
        <w:tc>
          <w:tcPr>
            <w:tcW w:w="3256" w:type="dxa"/>
            <w:tcMar>
              <w:top w:w="50" w:type="dxa"/>
              <w:left w:w="100" w:type="dxa"/>
            </w:tcMar>
            <w:vAlign w:val="center"/>
          </w:tcPr>
          <w:p w14:paraId="7D1EC206" w14:textId="77777777" w:rsidR="00686CB5" w:rsidRDefault="003201D5">
            <w:pPr>
              <w:spacing w:after="0"/>
              <w:ind w:left="135"/>
            </w:pPr>
            <w:r w:rsidRPr="003201D5">
              <w:rPr>
                <w:rFonts w:ascii="Times New Roman" w:hAnsi="Times New Roman"/>
                <w:color w:val="000000"/>
                <w:sz w:val="24"/>
                <w:lang w:val="ru-RU"/>
              </w:rPr>
              <w:t xml:space="preserve">Введение в курс литературы второй </w:t>
            </w:r>
            <w:r w:rsidRPr="003201D5">
              <w:rPr>
                <w:rFonts w:ascii="Times New Roman" w:hAnsi="Times New Roman"/>
                <w:color w:val="000000"/>
                <w:sz w:val="24"/>
                <w:lang w:val="ru-RU"/>
              </w:rPr>
              <w:lastRenderedPageBreak/>
              <w:t>половины Х</w:t>
            </w:r>
            <w:r>
              <w:rPr>
                <w:rFonts w:ascii="Times New Roman" w:hAnsi="Times New Roman"/>
                <w:color w:val="000000"/>
                <w:sz w:val="24"/>
              </w:rPr>
              <w:t>IX</w:t>
            </w:r>
            <w:r w:rsidRPr="003201D5">
              <w:rPr>
                <w:rFonts w:ascii="Times New Roman" w:hAnsi="Times New Roman"/>
                <w:color w:val="000000"/>
                <w:sz w:val="24"/>
                <w:lang w:val="ru-RU"/>
              </w:rPr>
              <w:t xml:space="preserve"> века. Основные этапы жизни и творчества А.Н. Островского. </w:t>
            </w:r>
            <w:r>
              <w:rPr>
                <w:rFonts w:ascii="Times New Roman" w:hAnsi="Times New Roman"/>
                <w:color w:val="000000"/>
                <w:sz w:val="24"/>
              </w:rPr>
              <w:t>Идейно-художественное своеобразие драмы «Гроза»</w:t>
            </w:r>
          </w:p>
        </w:tc>
        <w:tc>
          <w:tcPr>
            <w:tcW w:w="805" w:type="dxa"/>
            <w:tcMar>
              <w:top w:w="50" w:type="dxa"/>
              <w:left w:w="100" w:type="dxa"/>
            </w:tcMar>
            <w:vAlign w:val="center"/>
          </w:tcPr>
          <w:p w14:paraId="2006699A" w14:textId="77777777" w:rsidR="00686CB5" w:rsidRDefault="003201D5">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14:paraId="310DF184" w14:textId="77777777" w:rsidR="00686CB5" w:rsidRDefault="00686CB5">
            <w:pPr>
              <w:spacing w:after="0"/>
              <w:ind w:left="135"/>
              <w:jc w:val="center"/>
            </w:pPr>
          </w:p>
        </w:tc>
        <w:tc>
          <w:tcPr>
            <w:tcW w:w="1600" w:type="dxa"/>
            <w:tcMar>
              <w:top w:w="50" w:type="dxa"/>
              <w:left w:w="100" w:type="dxa"/>
            </w:tcMar>
            <w:vAlign w:val="center"/>
          </w:tcPr>
          <w:p w14:paraId="7EF7341C" w14:textId="77777777" w:rsidR="00686CB5" w:rsidRDefault="00686CB5">
            <w:pPr>
              <w:spacing w:after="0"/>
              <w:ind w:left="135"/>
              <w:jc w:val="center"/>
            </w:pPr>
          </w:p>
        </w:tc>
        <w:tc>
          <w:tcPr>
            <w:tcW w:w="1131" w:type="dxa"/>
            <w:tcMar>
              <w:top w:w="50" w:type="dxa"/>
              <w:left w:w="100" w:type="dxa"/>
            </w:tcMar>
            <w:vAlign w:val="center"/>
          </w:tcPr>
          <w:p w14:paraId="6C970A3C" w14:textId="77777777" w:rsidR="00686CB5" w:rsidRDefault="00686CB5">
            <w:pPr>
              <w:spacing w:after="0"/>
              <w:ind w:left="135"/>
            </w:pPr>
          </w:p>
        </w:tc>
        <w:tc>
          <w:tcPr>
            <w:tcW w:w="1948" w:type="dxa"/>
            <w:tcMar>
              <w:top w:w="50" w:type="dxa"/>
              <w:left w:w="100" w:type="dxa"/>
            </w:tcMar>
            <w:vAlign w:val="center"/>
          </w:tcPr>
          <w:p w14:paraId="79708792" w14:textId="77777777" w:rsidR="00686CB5" w:rsidRDefault="00686CB5">
            <w:pPr>
              <w:spacing w:after="0"/>
              <w:ind w:left="135"/>
            </w:pPr>
          </w:p>
        </w:tc>
      </w:tr>
      <w:tr w:rsidR="00686CB5" w14:paraId="6DB76491" w14:textId="77777777">
        <w:trPr>
          <w:trHeight w:val="144"/>
          <w:tblCellSpacing w:w="20" w:type="nil"/>
        </w:trPr>
        <w:tc>
          <w:tcPr>
            <w:tcW w:w="458" w:type="dxa"/>
            <w:tcMar>
              <w:top w:w="50" w:type="dxa"/>
              <w:left w:w="100" w:type="dxa"/>
            </w:tcMar>
            <w:vAlign w:val="center"/>
          </w:tcPr>
          <w:p w14:paraId="47BA3477" w14:textId="77777777" w:rsidR="00686CB5" w:rsidRDefault="003201D5">
            <w:pPr>
              <w:spacing w:after="0"/>
            </w:pPr>
            <w:r>
              <w:rPr>
                <w:rFonts w:ascii="Times New Roman" w:hAnsi="Times New Roman"/>
                <w:color w:val="000000"/>
                <w:sz w:val="24"/>
              </w:rPr>
              <w:t>7</w:t>
            </w:r>
          </w:p>
        </w:tc>
        <w:tc>
          <w:tcPr>
            <w:tcW w:w="3256" w:type="dxa"/>
            <w:tcMar>
              <w:top w:w="50" w:type="dxa"/>
              <w:left w:w="100" w:type="dxa"/>
            </w:tcMar>
            <w:vAlign w:val="center"/>
          </w:tcPr>
          <w:p w14:paraId="4D7B8356" w14:textId="77777777" w:rsidR="00686CB5" w:rsidRPr="003201D5" w:rsidRDefault="003201D5">
            <w:pPr>
              <w:spacing w:after="0"/>
              <w:ind w:left="135"/>
              <w:rPr>
                <w:lang w:val="ru-RU"/>
              </w:rPr>
            </w:pPr>
            <w:r w:rsidRPr="003201D5">
              <w:rPr>
                <w:rFonts w:ascii="Times New Roman" w:hAnsi="Times New Roman"/>
                <w:color w:val="000000"/>
                <w:sz w:val="24"/>
                <w:lang w:val="ru-RU"/>
              </w:rPr>
              <w:t>Тематика и проблематика пьесы «Гроза». Особенности сюжета и своеобразие конфликта</w:t>
            </w:r>
          </w:p>
        </w:tc>
        <w:tc>
          <w:tcPr>
            <w:tcW w:w="805" w:type="dxa"/>
            <w:tcMar>
              <w:top w:w="50" w:type="dxa"/>
              <w:left w:w="100" w:type="dxa"/>
            </w:tcMar>
            <w:vAlign w:val="center"/>
          </w:tcPr>
          <w:p w14:paraId="166A465F"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61A72F9" w14:textId="77777777" w:rsidR="00686CB5" w:rsidRDefault="00686CB5">
            <w:pPr>
              <w:spacing w:after="0"/>
              <w:ind w:left="135"/>
              <w:jc w:val="center"/>
            </w:pPr>
          </w:p>
        </w:tc>
        <w:tc>
          <w:tcPr>
            <w:tcW w:w="1600" w:type="dxa"/>
            <w:tcMar>
              <w:top w:w="50" w:type="dxa"/>
              <w:left w:w="100" w:type="dxa"/>
            </w:tcMar>
            <w:vAlign w:val="center"/>
          </w:tcPr>
          <w:p w14:paraId="3FB9605F" w14:textId="77777777" w:rsidR="00686CB5" w:rsidRDefault="00686CB5">
            <w:pPr>
              <w:spacing w:after="0"/>
              <w:ind w:left="135"/>
              <w:jc w:val="center"/>
            </w:pPr>
          </w:p>
        </w:tc>
        <w:tc>
          <w:tcPr>
            <w:tcW w:w="1131" w:type="dxa"/>
            <w:tcMar>
              <w:top w:w="50" w:type="dxa"/>
              <w:left w:w="100" w:type="dxa"/>
            </w:tcMar>
            <w:vAlign w:val="center"/>
          </w:tcPr>
          <w:p w14:paraId="45B2F2E7" w14:textId="77777777" w:rsidR="00686CB5" w:rsidRDefault="00686CB5">
            <w:pPr>
              <w:spacing w:after="0"/>
              <w:ind w:left="135"/>
            </w:pPr>
          </w:p>
        </w:tc>
        <w:tc>
          <w:tcPr>
            <w:tcW w:w="1948" w:type="dxa"/>
            <w:tcMar>
              <w:top w:w="50" w:type="dxa"/>
              <w:left w:w="100" w:type="dxa"/>
            </w:tcMar>
            <w:vAlign w:val="center"/>
          </w:tcPr>
          <w:p w14:paraId="7D1D7250" w14:textId="77777777" w:rsidR="00686CB5" w:rsidRDefault="00686CB5">
            <w:pPr>
              <w:spacing w:after="0"/>
              <w:ind w:left="135"/>
            </w:pPr>
          </w:p>
        </w:tc>
      </w:tr>
      <w:tr w:rsidR="00686CB5" w14:paraId="293F126B" w14:textId="77777777">
        <w:trPr>
          <w:trHeight w:val="144"/>
          <w:tblCellSpacing w:w="20" w:type="nil"/>
        </w:trPr>
        <w:tc>
          <w:tcPr>
            <w:tcW w:w="458" w:type="dxa"/>
            <w:tcMar>
              <w:top w:w="50" w:type="dxa"/>
              <w:left w:w="100" w:type="dxa"/>
            </w:tcMar>
            <w:vAlign w:val="center"/>
          </w:tcPr>
          <w:p w14:paraId="2F99F21B" w14:textId="77777777" w:rsidR="00686CB5" w:rsidRDefault="003201D5">
            <w:pPr>
              <w:spacing w:after="0"/>
            </w:pPr>
            <w:r>
              <w:rPr>
                <w:rFonts w:ascii="Times New Roman" w:hAnsi="Times New Roman"/>
                <w:color w:val="000000"/>
                <w:sz w:val="24"/>
              </w:rPr>
              <w:t>8</w:t>
            </w:r>
          </w:p>
        </w:tc>
        <w:tc>
          <w:tcPr>
            <w:tcW w:w="3256" w:type="dxa"/>
            <w:tcMar>
              <w:top w:w="50" w:type="dxa"/>
              <w:left w:w="100" w:type="dxa"/>
            </w:tcMar>
            <w:vAlign w:val="center"/>
          </w:tcPr>
          <w:p w14:paraId="3FE9D126" w14:textId="77777777" w:rsidR="00686CB5" w:rsidRDefault="003201D5">
            <w:pPr>
              <w:spacing w:after="0"/>
              <w:ind w:left="135"/>
            </w:pPr>
            <w:r w:rsidRPr="003201D5">
              <w:rPr>
                <w:rFonts w:ascii="Times New Roman" w:hAnsi="Times New Roman"/>
                <w:color w:val="000000"/>
                <w:sz w:val="24"/>
                <w:lang w:val="ru-RU"/>
              </w:rPr>
              <w:t xml:space="preserve">Город Калинов и его обитатели. </w:t>
            </w:r>
            <w:r>
              <w:rPr>
                <w:rFonts w:ascii="Times New Roman" w:hAnsi="Times New Roman"/>
                <w:color w:val="000000"/>
                <w:sz w:val="24"/>
              </w:rPr>
              <w:t>Образ Катерины</w:t>
            </w:r>
          </w:p>
        </w:tc>
        <w:tc>
          <w:tcPr>
            <w:tcW w:w="805" w:type="dxa"/>
            <w:tcMar>
              <w:top w:w="50" w:type="dxa"/>
              <w:left w:w="100" w:type="dxa"/>
            </w:tcMar>
            <w:vAlign w:val="center"/>
          </w:tcPr>
          <w:p w14:paraId="08096265" w14:textId="77777777" w:rsidR="00686CB5" w:rsidRDefault="003201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B106A05" w14:textId="77777777" w:rsidR="00686CB5" w:rsidRDefault="00686CB5">
            <w:pPr>
              <w:spacing w:after="0"/>
              <w:ind w:left="135"/>
              <w:jc w:val="center"/>
            </w:pPr>
          </w:p>
        </w:tc>
        <w:tc>
          <w:tcPr>
            <w:tcW w:w="1600" w:type="dxa"/>
            <w:tcMar>
              <w:top w:w="50" w:type="dxa"/>
              <w:left w:w="100" w:type="dxa"/>
            </w:tcMar>
            <w:vAlign w:val="center"/>
          </w:tcPr>
          <w:p w14:paraId="6FC03DE5" w14:textId="77777777" w:rsidR="00686CB5" w:rsidRDefault="00686CB5">
            <w:pPr>
              <w:spacing w:after="0"/>
              <w:ind w:left="135"/>
              <w:jc w:val="center"/>
            </w:pPr>
          </w:p>
        </w:tc>
        <w:tc>
          <w:tcPr>
            <w:tcW w:w="1131" w:type="dxa"/>
            <w:tcMar>
              <w:top w:w="50" w:type="dxa"/>
              <w:left w:w="100" w:type="dxa"/>
            </w:tcMar>
            <w:vAlign w:val="center"/>
          </w:tcPr>
          <w:p w14:paraId="3D13729A" w14:textId="77777777" w:rsidR="00686CB5" w:rsidRDefault="00686CB5">
            <w:pPr>
              <w:spacing w:after="0"/>
              <w:ind w:left="135"/>
            </w:pPr>
          </w:p>
        </w:tc>
        <w:tc>
          <w:tcPr>
            <w:tcW w:w="1948" w:type="dxa"/>
            <w:tcMar>
              <w:top w:w="50" w:type="dxa"/>
              <w:left w:w="100" w:type="dxa"/>
            </w:tcMar>
            <w:vAlign w:val="center"/>
          </w:tcPr>
          <w:p w14:paraId="2E2053E4" w14:textId="77777777" w:rsidR="00686CB5" w:rsidRDefault="00686CB5">
            <w:pPr>
              <w:spacing w:after="0"/>
              <w:ind w:left="135"/>
            </w:pPr>
          </w:p>
        </w:tc>
      </w:tr>
      <w:tr w:rsidR="00686CB5" w14:paraId="7CC6012C" w14:textId="77777777">
        <w:trPr>
          <w:trHeight w:val="144"/>
          <w:tblCellSpacing w:w="20" w:type="nil"/>
        </w:trPr>
        <w:tc>
          <w:tcPr>
            <w:tcW w:w="458" w:type="dxa"/>
            <w:tcMar>
              <w:top w:w="50" w:type="dxa"/>
              <w:left w:w="100" w:type="dxa"/>
            </w:tcMar>
            <w:vAlign w:val="center"/>
          </w:tcPr>
          <w:p w14:paraId="73B25C5F" w14:textId="77777777" w:rsidR="00686CB5" w:rsidRDefault="003201D5">
            <w:pPr>
              <w:spacing w:after="0"/>
            </w:pPr>
            <w:r>
              <w:rPr>
                <w:rFonts w:ascii="Times New Roman" w:hAnsi="Times New Roman"/>
                <w:color w:val="000000"/>
                <w:sz w:val="24"/>
              </w:rPr>
              <w:t>9</w:t>
            </w:r>
          </w:p>
        </w:tc>
        <w:tc>
          <w:tcPr>
            <w:tcW w:w="3256" w:type="dxa"/>
            <w:tcMar>
              <w:top w:w="50" w:type="dxa"/>
              <w:left w:w="100" w:type="dxa"/>
            </w:tcMar>
            <w:vAlign w:val="center"/>
          </w:tcPr>
          <w:p w14:paraId="1C8EAFFC" w14:textId="77777777" w:rsidR="00686CB5" w:rsidRPr="003201D5" w:rsidRDefault="003201D5">
            <w:pPr>
              <w:spacing w:after="0"/>
              <w:ind w:left="135"/>
              <w:rPr>
                <w:lang w:val="ru-RU"/>
              </w:rPr>
            </w:pPr>
            <w:r w:rsidRPr="003201D5">
              <w:rPr>
                <w:rFonts w:ascii="Times New Roman" w:hAnsi="Times New Roman"/>
                <w:color w:val="000000"/>
                <w:sz w:val="24"/>
                <w:lang w:val="ru-RU"/>
              </w:rPr>
              <w:t>Смысл названия и символика пьесы. Драма «Гроза» в русской критике</w:t>
            </w:r>
          </w:p>
        </w:tc>
        <w:tc>
          <w:tcPr>
            <w:tcW w:w="805" w:type="dxa"/>
            <w:tcMar>
              <w:top w:w="50" w:type="dxa"/>
              <w:left w:w="100" w:type="dxa"/>
            </w:tcMar>
            <w:vAlign w:val="center"/>
          </w:tcPr>
          <w:p w14:paraId="2902199C"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09D3EF3" w14:textId="77777777" w:rsidR="00686CB5" w:rsidRDefault="00686CB5">
            <w:pPr>
              <w:spacing w:after="0"/>
              <w:ind w:left="135"/>
              <w:jc w:val="center"/>
            </w:pPr>
          </w:p>
        </w:tc>
        <w:tc>
          <w:tcPr>
            <w:tcW w:w="1600" w:type="dxa"/>
            <w:tcMar>
              <w:top w:w="50" w:type="dxa"/>
              <w:left w:w="100" w:type="dxa"/>
            </w:tcMar>
            <w:vAlign w:val="center"/>
          </w:tcPr>
          <w:p w14:paraId="3B84E2D8" w14:textId="77777777" w:rsidR="00686CB5" w:rsidRDefault="00686CB5">
            <w:pPr>
              <w:spacing w:after="0"/>
              <w:ind w:left="135"/>
              <w:jc w:val="center"/>
            </w:pPr>
          </w:p>
        </w:tc>
        <w:tc>
          <w:tcPr>
            <w:tcW w:w="1131" w:type="dxa"/>
            <w:tcMar>
              <w:top w:w="50" w:type="dxa"/>
              <w:left w:w="100" w:type="dxa"/>
            </w:tcMar>
            <w:vAlign w:val="center"/>
          </w:tcPr>
          <w:p w14:paraId="73FF47E4" w14:textId="77777777" w:rsidR="00686CB5" w:rsidRDefault="00686CB5">
            <w:pPr>
              <w:spacing w:after="0"/>
              <w:ind w:left="135"/>
            </w:pPr>
          </w:p>
        </w:tc>
        <w:tc>
          <w:tcPr>
            <w:tcW w:w="1948" w:type="dxa"/>
            <w:tcMar>
              <w:top w:w="50" w:type="dxa"/>
              <w:left w:w="100" w:type="dxa"/>
            </w:tcMar>
            <w:vAlign w:val="center"/>
          </w:tcPr>
          <w:p w14:paraId="2375E459" w14:textId="77777777" w:rsidR="00686CB5" w:rsidRDefault="00686CB5">
            <w:pPr>
              <w:spacing w:after="0"/>
              <w:ind w:left="135"/>
            </w:pPr>
          </w:p>
        </w:tc>
      </w:tr>
      <w:tr w:rsidR="00686CB5" w14:paraId="6C566CB1" w14:textId="77777777">
        <w:trPr>
          <w:trHeight w:val="144"/>
          <w:tblCellSpacing w:w="20" w:type="nil"/>
        </w:trPr>
        <w:tc>
          <w:tcPr>
            <w:tcW w:w="458" w:type="dxa"/>
            <w:tcMar>
              <w:top w:w="50" w:type="dxa"/>
              <w:left w:w="100" w:type="dxa"/>
            </w:tcMar>
            <w:vAlign w:val="center"/>
          </w:tcPr>
          <w:p w14:paraId="5327E2D4" w14:textId="77777777" w:rsidR="00686CB5" w:rsidRDefault="003201D5">
            <w:pPr>
              <w:spacing w:after="0"/>
            </w:pPr>
            <w:r>
              <w:rPr>
                <w:rFonts w:ascii="Times New Roman" w:hAnsi="Times New Roman"/>
                <w:color w:val="000000"/>
                <w:sz w:val="24"/>
              </w:rPr>
              <w:t>10</w:t>
            </w:r>
          </w:p>
        </w:tc>
        <w:tc>
          <w:tcPr>
            <w:tcW w:w="3256" w:type="dxa"/>
            <w:tcMar>
              <w:top w:w="50" w:type="dxa"/>
              <w:left w:w="100" w:type="dxa"/>
            </w:tcMar>
            <w:vAlign w:val="center"/>
          </w:tcPr>
          <w:p w14:paraId="3C35C3F2" w14:textId="77777777" w:rsidR="00686CB5" w:rsidRPr="003201D5" w:rsidRDefault="003201D5">
            <w:pPr>
              <w:spacing w:after="0"/>
              <w:ind w:left="135"/>
              <w:rPr>
                <w:lang w:val="ru-RU"/>
              </w:rPr>
            </w:pPr>
            <w:r w:rsidRPr="003201D5">
              <w:rPr>
                <w:rFonts w:ascii="Times New Roman" w:hAnsi="Times New Roman"/>
                <w:color w:val="000000"/>
                <w:sz w:val="24"/>
                <w:lang w:val="ru-RU"/>
              </w:rPr>
              <w:t>Развитие речи. Подготовка к домашнему сочинению по пьесе А.Н. Островского «Гроза»</w:t>
            </w:r>
          </w:p>
        </w:tc>
        <w:tc>
          <w:tcPr>
            <w:tcW w:w="805" w:type="dxa"/>
            <w:tcMar>
              <w:top w:w="50" w:type="dxa"/>
              <w:left w:w="100" w:type="dxa"/>
            </w:tcMar>
            <w:vAlign w:val="center"/>
          </w:tcPr>
          <w:p w14:paraId="75AAE816"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89697A4" w14:textId="77777777" w:rsidR="00686CB5" w:rsidRDefault="00686CB5">
            <w:pPr>
              <w:spacing w:after="0"/>
              <w:ind w:left="135"/>
              <w:jc w:val="center"/>
            </w:pPr>
          </w:p>
        </w:tc>
        <w:tc>
          <w:tcPr>
            <w:tcW w:w="1600" w:type="dxa"/>
            <w:tcMar>
              <w:top w:w="50" w:type="dxa"/>
              <w:left w:w="100" w:type="dxa"/>
            </w:tcMar>
            <w:vAlign w:val="center"/>
          </w:tcPr>
          <w:p w14:paraId="04444DF7" w14:textId="77777777" w:rsidR="00686CB5" w:rsidRDefault="00686CB5">
            <w:pPr>
              <w:spacing w:after="0"/>
              <w:ind w:left="135"/>
              <w:jc w:val="center"/>
            </w:pPr>
          </w:p>
        </w:tc>
        <w:tc>
          <w:tcPr>
            <w:tcW w:w="1131" w:type="dxa"/>
            <w:tcMar>
              <w:top w:w="50" w:type="dxa"/>
              <w:left w:w="100" w:type="dxa"/>
            </w:tcMar>
            <w:vAlign w:val="center"/>
          </w:tcPr>
          <w:p w14:paraId="4B6FB8F9" w14:textId="77777777" w:rsidR="00686CB5" w:rsidRDefault="00686CB5">
            <w:pPr>
              <w:spacing w:after="0"/>
              <w:ind w:left="135"/>
            </w:pPr>
          </w:p>
        </w:tc>
        <w:tc>
          <w:tcPr>
            <w:tcW w:w="1948" w:type="dxa"/>
            <w:tcMar>
              <w:top w:w="50" w:type="dxa"/>
              <w:left w:w="100" w:type="dxa"/>
            </w:tcMar>
            <w:vAlign w:val="center"/>
          </w:tcPr>
          <w:p w14:paraId="181803CC" w14:textId="77777777" w:rsidR="00686CB5" w:rsidRDefault="00686CB5">
            <w:pPr>
              <w:spacing w:after="0"/>
              <w:ind w:left="135"/>
            </w:pPr>
          </w:p>
        </w:tc>
      </w:tr>
      <w:tr w:rsidR="00686CB5" w14:paraId="39B94D73" w14:textId="77777777">
        <w:trPr>
          <w:trHeight w:val="144"/>
          <w:tblCellSpacing w:w="20" w:type="nil"/>
        </w:trPr>
        <w:tc>
          <w:tcPr>
            <w:tcW w:w="458" w:type="dxa"/>
            <w:tcMar>
              <w:top w:w="50" w:type="dxa"/>
              <w:left w:w="100" w:type="dxa"/>
            </w:tcMar>
            <w:vAlign w:val="center"/>
          </w:tcPr>
          <w:p w14:paraId="4A94BC5C" w14:textId="77777777" w:rsidR="00686CB5" w:rsidRDefault="003201D5">
            <w:pPr>
              <w:spacing w:after="0"/>
            </w:pPr>
            <w:r>
              <w:rPr>
                <w:rFonts w:ascii="Times New Roman" w:hAnsi="Times New Roman"/>
                <w:color w:val="000000"/>
                <w:sz w:val="24"/>
              </w:rPr>
              <w:t>11</w:t>
            </w:r>
          </w:p>
        </w:tc>
        <w:tc>
          <w:tcPr>
            <w:tcW w:w="3256" w:type="dxa"/>
            <w:tcMar>
              <w:top w:w="50" w:type="dxa"/>
              <w:left w:w="100" w:type="dxa"/>
            </w:tcMar>
            <w:vAlign w:val="center"/>
          </w:tcPr>
          <w:p w14:paraId="470AEB37" w14:textId="77777777" w:rsidR="00686CB5" w:rsidRPr="003201D5" w:rsidRDefault="003201D5">
            <w:pPr>
              <w:spacing w:after="0"/>
              <w:ind w:left="135"/>
              <w:rPr>
                <w:lang w:val="ru-RU"/>
              </w:rPr>
            </w:pPr>
            <w:r w:rsidRPr="003201D5">
              <w:rPr>
                <w:rFonts w:ascii="Times New Roman" w:hAnsi="Times New Roman"/>
                <w:color w:val="000000"/>
                <w:sz w:val="24"/>
                <w:lang w:val="ru-RU"/>
              </w:rPr>
              <w:t xml:space="preserve">Резервный урок. </w:t>
            </w:r>
            <w:r>
              <w:rPr>
                <w:rFonts w:ascii="Times New Roman" w:hAnsi="Times New Roman"/>
                <w:color w:val="000000"/>
                <w:sz w:val="24"/>
              </w:rPr>
              <w:t>C</w:t>
            </w:r>
            <w:r w:rsidRPr="003201D5">
              <w:rPr>
                <w:rFonts w:ascii="Times New Roman" w:hAnsi="Times New Roman"/>
                <w:color w:val="000000"/>
                <w:sz w:val="24"/>
                <w:lang w:val="ru-RU"/>
              </w:rPr>
              <w:t>очинение по пьесе А.Н. Островского «Гроза»</w:t>
            </w:r>
          </w:p>
        </w:tc>
        <w:tc>
          <w:tcPr>
            <w:tcW w:w="805" w:type="dxa"/>
            <w:tcMar>
              <w:top w:w="50" w:type="dxa"/>
              <w:left w:w="100" w:type="dxa"/>
            </w:tcMar>
            <w:vAlign w:val="center"/>
          </w:tcPr>
          <w:p w14:paraId="08EE7600"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F318962" w14:textId="77777777" w:rsidR="00686CB5" w:rsidRDefault="00686CB5">
            <w:pPr>
              <w:spacing w:after="0"/>
              <w:ind w:left="135"/>
              <w:jc w:val="center"/>
            </w:pPr>
          </w:p>
        </w:tc>
        <w:tc>
          <w:tcPr>
            <w:tcW w:w="1600" w:type="dxa"/>
            <w:tcMar>
              <w:top w:w="50" w:type="dxa"/>
              <w:left w:w="100" w:type="dxa"/>
            </w:tcMar>
            <w:vAlign w:val="center"/>
          </w:tcPr>
          <w:p w14:paraId="6A7054F5" w14:textId="77777777" w:rsidR="00686CB5" w:rsidRDefault="00686CB5">
            <w:pPr>
              <w:spacing w:after="0"/>
              <w:ind w:left="135"/>
              <w:jc w:val="center"/>
            </w:pPr>
          </w:p>
        </w:tc>
        <w:tc>
          <w:tcPr>
            <w:tcW w:w="1131" w:type="dxa"/>
            <w:tcMar>
              <w:top w:w="50" w:type="dxa"/>
              <w:left w:w="100" w:type="dxa"/>
            </w:tcMar>
            <w:vAlign w:val="center"/>
          </w:tcPr>
          <w:p w14:paraId="72782B78" w14:textId="77777777" w:rsidR="00686CB5" w:rsidRDefault="00686CB5">
            <w:pPr>
              <w:spacing w:after="0"/>
              <w:ind w:left="135"/>
            </w:pPr>
          </w:p>
        </w:tc>
        <w:tc>
          <w:tcPr>
            <w:tcW w:w="1948" w:type="dxa"/>
            <w:tcMar>
              <w:top w:w="50" w:type="dxa"/>
              <w:left w:w="100" w:type="dxa"/>
            </w:tcMar>
            <w:vAlign w:val="center"/>
          </w:tcPr>
          <w:p w14:paraId="07288D17" w14:textId="77777777" w:rsidR="00686CB5" w:rsidRDefault="00686CB5">
            <w:pPr>
              <w:spacing w:after="0"/>
              <w:ind w:left="135"/>
            </w:pPr>
          </w:p>
        </w:tc>
      </w:tr>
      <w:tr w:rsidR="00686CB5" w14:paraId="55CC2F7D" w14:textId="77777777">
        <w:trPr>
          <w:trHeight w:val="144"/>
          <w:tblCellSpacing w:w="20" w:type="nil"/>
        </w:trPr>
        <w:tc>
          <w:tcPr>
            <w:tcW w:w="458" w:type="dxa"/>
            <w:tcMar>
              <w:top w:w="50" w:type="dxa"/>
              <w:left w:w="100" w:type="dxa"/>
            </w:tcMar>
            <w:vAlign w:val="center"/>
          </w:tcPr>
          <w:p w14:paraId="14DD010F" w14:textId="77777777" w:rsidR="00686CB5" w:rsidRDefault="003201D5">
            <w:pPr>
              <w:spacing w:after="0"/>
            </w:pPr>
            <w:r>
              <w:rPr>
                <w:rFonts w:ascii="Times New Roman" w:hAnsi="Times New Roman"/>
                <w:color w:val="000000"/>
                <w:sz w:val="24"/>
              </w:rPr>
              <w:t>12</w:t>
            </w:r>
          </w:p>
        </w:tc>
        <w:tc>
          <w:tcPr>
            <w:tcW w:w="3256" w:type="dxa"/>
            <w:tcMar>
              <w:top w:w="50" w:type="dxa"/>
              <w:left w:w="100" w:type="dxa"/>
            </w:tcMar>
            <w:vAlign w:val="center"/>
          </w:tcPr>
          <w:p w14:paraId="7D7E4C7A" w14:textId="77777777" w:rsidR="00686CB5" w:rsidRPr="003201D5" w:rsidRDefault="003201D5">
            <w:pPr>
              <w:spacing w:after="0"/>
              <w:ind w:left="135"/>
              <w:rPr>
                <w:lang w:val="ru-RU"/>
              </w:rPr>
            </w:pPr>
            <w:r w:rsidRPr="003201D5">
              <w:rPr>
                <w:rFonts w:ascii="Times New Roman" w:hAnsi="Times New Roman"/>
                <w:color w:val="000000"/>
                <w:sz w:val="24"/>
                <w:lang w:val="ru-RU"/>
              </w:rPr>
              <w:t>Основные этапы жизни и творчества И.А. Гончарова</w:t>
            </w:r>
          </w:p>
        </w:tc>
        <w:tc>
          <w:tcPr>
            <w:tcW w:w="805" w:type="dxa"/>
            <w:tcMar>
              <w:top w:w="50" w:type="dxa"/>
              <w:left w:w="100" w:type="dxa"/>
            </w:tcMar>
            <w:vAlign w:val="center"/>
          </w:tcPr>
          <w:p w14:paraId="7148CEB7"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12F3FFD" w14:textId="77777777" w:rsidR="00686CB5" w:rsidRDefault="00686CB5">
            <w:pPr>
              <w:spacing w:after="0"/>
              <w:ind w:left="135"/>
              <w:jc w:val="center"/>
            </w:pPr>
          </w:p>
        </w:tc>
        <w:tc>
          <w:tcPr>
            <w:tcW w:w="1600" w:type="dxa"/>
            <w:tcMar>
              <w:top w:w="50" w:type="dxa"/>
              <w:left w:w="100" w:type="dxa"/>
            </w:tcMar>
            <w:vAlign w:val="center"/>
          </w:tcPr>
          <w:p w14:paraId="5CB689FA" w14:textId="77777777" w:rsidR="00686CB5" w:rsidRDefault="00686CB5">
            <w:pPr>
              <w:spacing w:after="0"/>
              <w:ind w:left="135"/>
              <w:jc w:val="center"/>
            </w:pPr>
          </w:p>
        </w:tc>
        <w:tc>
          <w:tcPr>
            <w:tcW w:w="1131" w:type="dxa"/>
            <w:tcMar>
              <w:top w:w="50" w:type="dxa"/>
              <w:left w:w="100" w:type="dxa"/>
            </w:tcMar>
            <w:vAlign w:val="center"/>
          </w:tcPr>
          <w:p w14:paraId="61D81715" w14:textId="77777777" w:rsidR="00686CB5" w:rsidRDefault="00686CB5">
            <w:pPr>
              <w:spacing w:after="0"/>
              <w:ind w:left="135"/>
            </w:pPr>
          </w:p>
        </w:tc>
        <w:tc>
          <w:tcPr>
            <w:tcW w:w="1948" w:type="dxa"/>
            <w:tcMar>
              <w:top w:w="50" w:type="dxa"/>
              <w:left w:w="100" w:type="dxa"/>
            </w:tcMar>
            <w:vAlign w:val="center"/>
          </w:tcPr>
          <w:p w14:paraId="39FA639C" w14:textId="77777777" w:rsidR="00686CB5" w:rsidRDefault="00686CB5">
            <w:pPr>
              <w:spacing w:after="0"/>
              <w:ind w:left="135"/>
            </w:pPr>
          </w:p>
        </w:tc>
      </w:tr>
      <w:tr w:rsidR="00686CB5" w14:paraId="2EFB3345" w14:textId="77777777">
        <w:trPr>
          <w:trHeight w:val="144"/>
          <w:tblCellSpacing w:w="20" w:type="nil"/>
        </w:trPr>
        <w:tc>
          <w:tcPr>
            <w:tcW w:w="458" w:type="dxa"/>
            <w:tcMar>
              <w:top w:w="50" w:type="dxa"/>
              <w:left w:w="100" w:type="dxa"/>
            </w:tcMar>
            <w:vAlign w:val="center"/>
          </w:tcPr>
          <w:p w14:paraId="1546A3C2" w14:textId="77777777" w:rsidR="00686CB5" w:rsidRDefault="003201D5">
            <w:pPr>
              <w:spacing w:after="0"/>
            </w:pPr>
            <w:r>
              <w:rPr>
                <w:rFonts w:ascii="Times New Roman" w:hAnsi="Times New Roman"/>
                <w:color w:val="000000"/>
                <w:sz w:val="24"/>
              </w:rPr>
              <w:t>13</w:t>
            </w:r>
          </w:p>
        </w:tc>
        <w:tc>
          <w:tcPr>
            <w:tcW w:w="3256" w:type="dxa"/>
            <w:tcMar>
              <w:top w:w="50" w:type="dxa"/>
              <w:left w:w="100" w:type="dxa"/>
            </w:tcMar>
            <w:vAlign w:val="center"/>
          </w:tcPr>
          <w:p w14:paraId="5204F8AE" w14:textId="77777777" w:rsidR="00686CB5" w:rsidRPr="003201D5" w:rsidRDefault="003201D5">
            <w:pPr>
              <w:spacing w:after="0"/>
              <w:ind w:left="135"/>
              <w:rPr>
                <w:lang w:val="ru-RU"/>
              </w:rPr>
            </w:pPr>
            <w:r w:rsidRPr="003201D5">
              <w:rPr>
                <w:rFonts w:ascii="Times New Roman" w:hAnsi="Times New Roman"/>
                <w:color w:val="000000"/>
                <w:sz w:val="24"/>
                <w:lang w:val="ru-RU"/>
              </w:rPr>
              <w:t>История создания романа «Обломов». Особенности композиции</w:t>
            </w:r>
          </w:p>
        </w:tc>
        <w:tc>
          <w:tcPr>
            <w:tcW w:w="805" w:type="dxa"/>
            <w:tcMar>
              <w:top w:w="50" w:type="dxa"/>
              <w:left w:w="100" w:type="dxa"/>
            </w:tcMar>
            <w:vAlign w:val="center"/>
          </w:tcPr>
          <w:p w14:paraId="23C515B0"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ADDB8AF" w14:textId="77777777" w:rsidR="00686CB5" w:rsidRDefault="00686CB5">
            <w:pPr>
              <w:spacing w:after="0"/>
              <w:ind w:left="135"/>
              <w:jc w:val="center"/>
            </w:pPr>
          </w:p>
        </w:tc>
        <w:tc>
          <w:tcPr>
            <w:tcW w:w="1600" w:type="dxa"/>
            <w:tcMar>
              <w:top w:w="50" w:type="dxa"/>
              <w:left w:w="100" w:type="dxa"/>
            </w:tcMar>
            <w:vAlign w:val="center"/>
          </w:tcPr>
          <w:p w14:paraId="0702F0D0" w14:textId="77777777" w:rsidR="00686CB5" w:rsidRDefault="00686CB5">
            <w:pPr>
              <w:spacing w:after="0"/>
              <w:ind w:left="135"/>
              <w:jc w:val="center"/>
            </w:pPr>
          </w:p>
        </w:tc>
        <w:tc>
          <w:tcPr>
            <w:tcW w:w="1131" w:type="dxa"/>
            <w:tcMar>
              <w:top w:w="50" w:type="dxa"/>
              <w:left w:w="100" w:type="dxa"/>
            </w:tcMar>
            <w:vAlign w:val="center"/>
          </w:tcPr>
          <w:p w14:paraId="16DD09DF" w14:textId="77777777" w:rsidR="00686CB5" w:rsidRDefault="00686CB5">
            <w:pPr>
              <w:spacing w:after="0"/>
              <w:ind w:left="135"/>
            </w:pPr>
          </w:p>
        </w:tc>
        <w:tc>
          <w:tcPr>
            <w:tcW w:w="1948" w:type="dxa"/>
            <w:tcMar>
              <w:top w:w="50" w:type="dxa"/>
              <w:left w:w="100" w:type="dxa"/>
            </w:tcMar>
            <w:vAlign w:val="center"/>
          </w:tcPr>
          <w:p w14:paraId="38D06D3B" w14:textId="77777777" w:rsidR="00686CB5" w:rsidRDefault="00686CB5">
            <w:pPr>
              <w:spacing w:after="0"/>
              <w:ind w:left="135"/>
            </w:pPr>
          </w:p>
        </w:tc>
      </w:tr>
      <w:tr w:rsidR="00686CB5" w14:paraId="267A7C54" w14:textId="77777777">
        <w:trPr>
          <w:trHeight w:val="144"/>
          <w:tblCellSpacing w:w="20" w:type="nil"/>
        </w:trPr>
        <w:tc>
          <w:tcPr>
            <w:tcW w:w="458" w:type="dxa"/>
            <w:tcMar>
              <w:top w:w="50" w:type="dxa"/>
              <w:left w:w="100" w:type="dxa"/>
            </w:tcMar>
            <w:vAlign w:val="center"/>
          </w:tcPr>
          <w:p w14:paraId="75EAB8CD" w14:textId="77777777" w:rsidR="00686CB5" w:rsidRDefault="003201D5">
            <w:pPr>
              <w:spacing w:after="0"/>
            </w:pPr>
            <w:r>
              <w:rPr>
                <w:rFonts w:ascii="Times New Roman" w:hAnsi="Times New Roman"/>
                <w:color w:val="000000"/>
                <w:sz w:val="24"/>
              </w:rPr>
              <w:t>14</w:t>
            </w:r>
          </w:p>
        </w:tc>
        <w:tc>
          <w:tcPr>
            <w:tcW w:w="3256" w:type="dxa"/>
            <w:tcMar>
              <w:top w:w="50" w:type="dxa"/>
              <w:left w:w="100" w:type="dxa"/>
            </w:tcMar>
            <w:vAlign w:val="center"/>
          </w:tcPr>
          <w:p w14:paraId="48C08F67" w14:textId="77777777" w:rsidR="00686CB5" w:rsidRPr="003201D5" w:rsidRDefault="003201D5">
            <w:pPr>
              <w:spacing w:after="0"/>
              <w:ind w:left="135"/>
              <w:rPr>
                <w:lang w:val="ru-RU"/>
              </w:rPr>
            </w:pPr>
            <w:r w:rsidRPr="003201D5">
              <w:rPr>
                <w:rFonts w:ascii="Times New Roman" w:hAnsi="Times New Roman"/>
                <w:color w:val="000000"/>
                <w:sz w:val="24"/>
                <w:lang w:val="ru-RU"/>
              </w:rPr>
              <w:t>Образ главного героя. Обломов и Штольц</w:t>
            </w:r>
          </w:p>
        </w:tc>
        <w:tc>
          <w:tcPr>
            <w:tcW w:w="805" w:type="dxa"/>
            <w:tcMar>
              <w:top w:w="50" w:type="dxa"/>
              <w:left w:w="100" w:type="dxa"/>
            </w:tcMar>
            <w:vAlign w:val="center"/>
          </w:tcPr>
          <w:p w14:paraId="1E4A30DF"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F41954F" w14:textId="77777777" w:rsidR="00686CB5" w:rsidRDefault="00686CB5">
            <w:pPr>
              <w:spacing w:after="0"/>
              <w:ind w:left="135"/>
              <w:jc w:val="center"/>
            </w:pPr>
          </w:p>
        </w:tc>
        <w:tc>
          <w:tcPr>
            <w:tcW w:w="1600" w:type="dxa"/>
            <w:tcMar>
              <w:top w:w="50" w:type="dxa"/>
              <w:left w:w="100" w:type="dxa"/>
            </w:tcMar>
            <w:vAlign w:val="center"/>
          </w:tcPr>
          <w:p w14:paraId="3209B751" w14:textId="77777777" w:rsidR="00686CB5" w:rsidRDefault="00686CB5">
            <w:pPr>
              <w:spacing w:after="0"/>
              <w:ind w:left="135"/>
              <w:jc w:val="center"/>
            </w:pPr>
          </w:p>
        </w:tc>
        <w:tc>
          <w:tcPr>
            <w:tcW w:w="1131" w:type="dxa"/>
            <w:tcMar>
              <w:top w:w="50" w:type="dxa"/>
              <w:left w:w="100" w:type="dxa"/>
            </w:tcMar>
            <w:vAlign w:val="center"/>
          </w:tcPr>
          <w:p w14:paraId="39CA5A12" w14:textId="77777777" w:rsidR="00686CB5" w:rsidRDefault="00686CB5">
            <w:pPr>
              <w:spacing w:after="0"/>
              <w:ind w:left="135"/>
            </w:pPr>
          </w:p>
        </w:tc>
        <w:tc>
          <w:tcPr>
            <w:tcW w:w="1948" w:type="dxa"/>
            <w:tcMar>
              <w:top w:w="50" w:type="dxa"/>
              <w:left w:w="100" w:type="dxa"/>
            </w:tcMar>
            <w:vAlign w:val="center"/>
          </w:tcPr>
          <w:p w14:paraId="22EE2E7F" w14:textId="77777777" w:rsidR="00686CB5" w:rsidRDefault="00686CB5">
            <w:pPr>
              <w:spacing w:after="0"/>
              <w:ind w:left="135"/>
            </w:pPr>
          </w:p>
        </w:tc>
      </w:tr>
      <w:tr w:rsidR="00686CB5" w14:paraId="0F620D41" w14:textId="77777777">
        <w:trPr>
          <w:trHeight w:val="144"/>
          <w:tblCellSpacing w:w="20" w:type="nil"/>
        </w:trPr>
        <w:tc>
          <w:tcPr>
            <w:tcW w:w="458" w:type="dxa"/>
            <w:tcMar>
              <w:top w:w="50" w:type="dxa"/>
              <w:left w:w="100" w:type="dxa"/>
            </w:tcMar>
            <w:vAlign w:val="center"/>
          </w:tcPr>
          <w:p w14:paraId="44007337" w14:textId="77777777" w:rsidR="00686CB5" w:rsidRDefault="003201D5">
            <w:pPr>
              <w:spacing w:after="0"/>
            </w:pPr>
            <w:r>
              <w:rPr>
                <w:rFonts w:ascii="Times New Roman" w:hAnsi="Times New Roman"/>
                <w:color w:val="000000"/>
                <w:sz w:val="24"/>
              </w:rPr>
              <w:t>15</w:t>
            </w:r>
          </w:p>
        </w:tc>
        <w:tc>
          <w:tcPr>
            <w:tcW w:w="3256" w:type="dxa"/>
            <w:tcMar>
              <w:top w:w="50" w:type="dxa"/>
              <w:left w:w="100" w:type="dxa"/>
            </w:tcMar>
            <w:vAlign w:val="center"/>
          </w:tcPr>
          <w:p w14:paraId="6050D082" w14:textId="77777777" w:rsidR="00686CB5" w:rsidRPr="003201D5" w:rsidRDefault="003201D5">
            <w:pPr>
              <w:spacing w:after="0"/>
              <w:ind w:left="135"/>
              <w:rPr>
                <w:lang w:val="ru-RU"/>
              </w:rPr>
            </w:pPr>
            <w:r w:rsidRPr="003201D5">
              <w:rPr>
                <w:rFonts w:ascii="Times New Roman" w:hAnsi="Times New Roman"/>
                <w:color w:val="000000"/>
                <w:sz w:val="24"/>
                <w:lang w:val="ru-RU"/>
              </w:rPr>
              <w:t>Женские образы в романе «Обломов» и их роль в развитии сюжета</w:t>
            </w:r>
          </w:p>
        </w:tc>
        <w:tc>
          <w:tcPr>
            <w:tcW w:w="805" w:type="dxa"/>
            <w:tcMar>
              <w:top w:w="50" w:type="dxa"/>
              <w:left w:w="100" w:type="dxa"/>
            </w:tcMar>
            <w:vAlign w:val="center"/>
          </w:tcPr>
          <w:p w14:paraId="175BE8AA"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BF988A4" w14:textId="77777777" w:rsidR="00686CB5" w:rsidRDefault="00686CB5">
            <w:pPr>
              <w:spacing w:after="0"/>
              <w:ind w:left="135"/>
              <w:jc w:val="center"/>
            </w:pPr>
          </w:p>
        </w:tc>
        <w:tc>
          <w:tcPr>
            <w:tcW w:w="1600" w:type="dxa"/>
            <w:tcMar>
              <w:top w:w="50" w:type="dxa"/>
              <w:left w:w="100" w:type="dxa"/>
            </w:tcMar>
            <w:vAlign w:val="center"/>
          </w:tcPr>
          <w:p w14:paraId="6EFBCEF9" w14:textId="77777777" w:rsidR="00686CB5" w:rsidRDefault="00686CB5">
            <w:pPr>
              <w:spacing w:after="0"/>
              <w:ind w:left="135"/>
              <w:jc w:val="center"/>
            </w:pPr>
          </w:p>
        </w:tc>
        <w:tc>
          <w:tcPr>
            <w:tcW w:w="1131" w:type="dxa"/>
            <w:tcMar>
              <w:top w:w="50" w:type="dxa"/>
              <w:left w:w="100" w:type="dxa"/>
            </w:tcMar>
            <w:vAlign w:val="center"/>
          </w:tcPr>
          <w:p w14:paraId="4D4006AA" w14:textId="77777777" w:rsidR="00686CB5" w:rsidRDefault="00686CB5">
            <w:pPr>
              <w:spacing w:after="0"/>
              <w:ind w:left="135"/>
            </w:pPr>
          </w:p>
        </w:tc>
        <w:tc>
          <w:tcPr>
            <w:tcW w:w="1948" w:type="dxa"/>
            <w:tcMar>
              <w:top w:w="50" w:type="dxa"/>
              <w:left w:w="100" w:type="dxa"/>
            </w:tcMar>
            <w:vAlign w:val="center"/>
          </w:tcPr>
          <w:p w14:paraId="2C4C8A4A" w14:textId="77777777" w:rsidR="00686CB5" w:rsidRDefault="00686CB5">
            <w:pPr>
              <w:spacing w:after="0"/>
              <w:ind w:left="135"/>
            </w:pPr>
          </w:p>
        </w:tc>
      </w:tr>
      <w:tr w:rsidR="00686CB5" w14:paraId="5B45431A" w14:textId="77777777">
        <w:trPr>
          <w:trHeight w:val="144"/>
          <w:tblCellSpacing w:w="20" w:type="nil"/>
        </w:trPr>
        <w:tc>
          <w:tcPr>
            <w:tcW w:w="458" w:type="dxa"/>
            <w:tcMar>
              <w:top w:w="50" w:type="dxa"/>
              <w:left w:w="100" w:type="dxa"/>
            </w:tcMar>
            <w:vAlign w:val="center"/>
          </w:tcPr>
          <w:p w14:paraId="3FA33E52" w14:textId="77777777" w:rsidR="00686CB5" w:rsidRDefault="003201D5">
            <w:pPr>
              <w:spacing w:after="0"/>
            </w:pPr>
            <w:r>
              <w:rPr>
                <w:rFonts w:ascii="Times New Roman" w:hAnsi="Times New Roman"/>
                <w:color w:val="000000"/>
                <w:sz w:val="24"/>
              </w:rPr>
              <w:t>16</w:t>
            </w:r>
          </w:p>
        </w:tc>
        <w:tc>
          <w:tcPr>
            <w:tcW w:w="3256" w:type="dxa"/>
            <w:tcMar>
              <w:top w:w="50" w:type="dxa"/>
              <w:left w:w="100" w:type="dxa"/>
            </w:tcMar>
            <w:vAlign w:val="center"/>
          </w:tcPr>
          <w:p w14:paraId="749AA31B" w14:textId="77777777" w:rsidR="00686CB5" w:rsidRPr="003201D5" w:rsidRDefault="003201D5">
            <w:pPr>
              <w:spacing w:after="0"/>
              <w:ind w:left="135"/>
              <w:rPr>
                <w:lang w:val="ru-RU"/>
              </w:rPr>
            </w:pPr>
            <w:r w:rsidRPr="003201D5">
              <w:rPr>
                <w:rFonts w:ascii="Times New Roman" w:hAnsi="Times New Roman"/>
                <w:color w:val="000000"/>
                <w:sz w:val="24"/>
                <w:lang w:val="ru-RU"/>
              </w:rPr>
              <w:t>Социально-философский смысл романа «Обломов». Русская критика о романе. Понятие «обломовщина»</w:t>
            </w:r>
          </w:p>
        </w:tc>
        <w:tc>
          <w:tcPr>
            <w:tcW w:w="805" w:type="dxa"/>
            <w:tcMar>
              <w:top w:w="50" w:type="dxa"/>
              <w:left w:w="100" w:type="dxa"/>
            </w:tcMar>
            <w:vAlign w:val="center"/>
          </w:tcPr>
          <w:p w14:paraId="6B704269"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CB09CDF" w14:textId="77777777" w:rsidR="00686CB5" w:rsidRDefault="00686CB5">
            <w:pPr>
              <w:spacing w:after="0"/>
              <w:ind w:left="135"/>
              <w:jc w:val="center"/>
            </w:pPr>
          </w:p>
        </w:tc>
        <w:tc>
          <w:tcPr>
            <w:tcW w:w="1600" w:type="dxa"/>
            <w:tcMar>
              <w:top w:w="50" w:type="dxa"/>
              <w:left w:w="100" w:type="dxa"/>
            </w:tcMar>
            <w:vAlign w:val="center"/>
          </w:tcPr>
          <w:p w14:paraId="2E7EF20D" w14:textId="77777777" w:rsidR="00686CB5" w:rsidRDefault="00686CB5">
            <w:pPr>
              <w:spacing w:after="0"/>
              <w:ind w:left="135"/>
              <w:jc w:val="center"/>
            </w:pPr>
          </w:p>
        </w:tc>
        <w:tc>
          <w:tcPr>
            <w:tcW w:w="1131" w:type="dxa"/>
            <w:tcMar>
              <w:top w:w="50" w:type="dxa"/>
              <w:left w:w="100" w:type="dxa"/>
            </w:tcMar>
            <w:vAlign w:val="center"/>
          </w:tcPr>
          <w:p w14:paraId="5718AACC" w14:textId="77777777" w:rsidR="00686CB5" w:rsidRDefault="00686CB5">
            <w:pPr>
              <w:spacing w:after="0"/>
              <w:ind w:left="135"/>
            </w:pPr>
          </w:p>
        </w:tc>
        <w:tc>
          <w:tcPr>
            <w:tcW w:w="1948" w:type="dxa"/>
            <w:tcMar>
              <w:top w:w="50" w:type="dxa"/>
              <w:left w:w="100" w:type="dxa"/>
            </w:tcMar>
            <w:vAlign w:val="center"/>
          </w:tcPr>
          <w:p w14:paraId="685D3849" w14:textId="77777777" w:rsidR="00686CB5" w:rsidRDefault="00686CB5">
            <w:pPr>
              <w:spacing w:after="0"/>
              <w:ind w:left="135"/>
            </w:pPr>
          </w:p>
        </w:tc>
      </w:tr>
      <w:tr w:rsidR="00686CB5" w14:paraId="561905AD" w14:textId="77777777">
        <w:trPr>
          <w:trHeight w:val="144"/>
          <w:tblCellSpacing w:w="20" w:type="nil"/>
        </w:trPr>
        <w:tc>
          <w:tcPr>
            <w:tcW w:w="458" w:type="dxa"/>
            <w:tcMar>
              <w:top w:w="50" w:type="dxa"/>
              <w:left w:w="100" w:type="dxa"/>
            </w:tcMar>
            <w:vAlign w:val="center"/>
          </w:tcPr>
          <w:p w14:paraId="0B2C1C95" w14:textId="77777777" w:rsidR="00686CB5" w:rsidRDefault="003201D5">
            <w:pPr>
              <w:spacing w:after="0"/>
            </w:pPr>
            <w:r>
              <w:rPr>
                <w:rFonts w:ascii="Times New Roman" w:hAnsi="Times New Roman"/>
                <w:color w:val="000000"/>
                <w:sz w:val="24"/>
              </w:rPr>
              <w:t>17</w:t>
            </w:r>
          </w:p>
        </w:tc>
        <w:tc>
          <w:tcPr>
            <w:tcW w:w="3256" w:type="dxa"/>
            <w:tcMar>
              <w:top w:w="50" w:type="dxa"/>
              <w:left w:w="100" w:type="dxa"/>
            </w:tcMar>
            <w:vAlign w:val="center"/>
          </w:tcPr>
          <w:p w14:paraId="36513554" w14:textId="77777777" w:rsidR="00686CB5" w:rsidRPr="003201D5" w:rsidRDefault="003201D5">
            <w:pPr>
              <w:spacing w:after="0"/>
              <w:ind w:left="135"/>
              <w:rPr>
                <w:lang w:val="ru-RU"/>
              </w:rPr>
            </w:pPr>
            <w:r w:rsidRPr="003201D5">
              <w:rPr>
                <w:rFonts w:ascii="Times New Roman" w:hAnsi="Times New Roman"/>
                <w:color w:val="000000"/>
                <w:sz w:val="24"/>
                <w:lang w:val="ru-RU"/>
              </w:rPr>
              <w:t xml:space="preserve">Развитие речи. Подготовка к </w:t>
            </w:r>
            <w:r w:rsidRPr="003201D5">
              <w:rPr>
                <w:rFonts w:ascii="Times New Roman" w:hAnsi="Times New Roman"/>
                <w:color w:val="000000"/>
                <w:sz w:val="24"/>
                <w:lang w:val="ru-RU"/>
              </w:rPr>
              <w:lastRenderedPageBreak/>
              <w:t>домашнему сочинению по роману И.А. Гончарова «Обломов»</w:t>
            </w:r>
          </w:p>
        </w:tc>
        <w:tc>
          <w:tcPr>
            <w:tcW w:w="805" w:type="dxa"/>
            <w:tcMar>
              <w:top w:w="50" w:type="dxa"/>
              <w:left w:w="100" w:type="dxa"/>
            </w:tcMar>
            <w:vAlign w:val="center"/>
          </w:tcPr>
          <w:p w14:paraId="6477B001" w14:textId="77777777" w:rsidR="00686CB5" w:rsidRDefault="003201D5">
            <w:pPr>
              <w:spacing w:after="0"/>
              <w:ind w:left="135"/>
              <w:jc w:val="center"/>
            </w:pPr>
            <w:r w:rsidRPr="003201D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5EA8040F" w14:textId="77777777" w:rsidR="00686CB5" w:rsidRDefault="00686CB5">
            <w:pPr>
              <w:spacing w:after="0"/>
              <w:ind w:left="135"/>
              <w:jc w:val="center"/>
            </w:pPr>
          </w:p>
        </w:tc>
        <w:tc>
          <w:tcPr>
            <w:tcW w:w="1600" w:type="dxa"/>
            <w:tcMar>
              <w:top w:w="50" w:type="dxa"/>
              <w:left w:w="100" w:type="dxa"/>
            </w:tcMar>
            <w:vAlign w:val="center"/>
          </w:tcPr>
          <w:p w14:paraId="6EB08A4A" w14:textId="77777777" w:rsidR="00686CB5" w:rsidRDefault="00686CB5">
            <w:pPr>
              <w:spacing w:after="0"/>
              <w:ind w:left="135"/>
              <w:jc w:val="center"/>
            </w:pPr>
          </w:p>
        </w:tc>
        <w:tc>
          <w:tcPr>
            <w:tcW w:w="1131" w:type="dxa"/>
            <w:tcMar>
              <w:top w:w="50" w:type="dxa"/>
              <w:left w:w="100" w:type="dxa"/>
            </w:tcMar>
            <w:vAlign w:val="center"/>
          </w:tcPr>
          <w:p w14:paraId="05B626BB" w14:textId="77777777" w:rsidR="00686CB5" w:rsidRDefault="00686CB5">
            <w:pPr>
              <w:spacing w:after="0"/>
              <w:ind w:left="135"/>
            </w:pPr>
          </w:p>
        </w:tc>
        <w:tc>
          <w:tcPr>
            <w:tcW w:w="1948" w:type="dxa"/>
            <w:tcMar>
              <w:top w:w="50" w:type="dxa"/>
              <w:left w:w="100" w:type="dxa"/>
            </w:tcMar>
            <w:vAlign w:val="center"/>
          </w:tcPr>
          <w:p w14:paraId="37F89280" w14:textId="77777777" w:rsidR="00686CB5" w:rsidRDefault="00686CB5">
            <w:pPr>
              <w:spacing w:after="0"/>
              <w:ind w:left="135"/>
            </w:pPr>
          </w:p>
        </w:tc>
      </w:tr>
      <w:tr w:rsidR="00686CB5" w14:paraId="0F34014F" w14:textId="77777777">
        <w:trPr>
          <w:trHeight w:val="144"/>
          <w:tblCellSpacing w:w="20" w:type="nil"/>
        </w:trPr>
        <w:tc>
          <w:tcPr>
            <w:tcW w:w="458" w:type="dxa"/>
            <w:tcMar>
              <w:top w:w="50" w:type="dxa"/>
              <w:left w:w="100" w:type="dxa"/>
            </w:tcMar>
            <w:vAlign w:val="center"/>
          </w:tcPr>
          <w:p w14:paraId="18FB9B23" w14:textId="77777777" w:rsidR="00686CB5" w:rsidRDefault="003201D5">
            <w:pPr>
              <w:spacing w:after="0"/>
            </w:pPr>
            <w:r>
              <w:rPr>
                <w:rFonts w:ascii="Times New Roman" w:hAnsi="Times New Roman"/>
                <w:color w:val="000000"/>
                <w:sz w:val="24"/>
              </w:rPr>
              <w:t>18</w:t>
            </w:r>
          </w:p>
        </w:tc>
        <w:tc>
          <w:tcPr>
            <w:tcW w:w="3256" w:type="dxa"/>
            <w:tcMar>
              <w:top w:w="50" w:type="dxa"/>
              <w:left w:w="100" w:type="dxa"/>
            </w:tcMar>
            <w:vAlign w:val="center"/>
          </w:tcPr>
          <w:p w14:paraId="077B46AA" w14:textId="77777777" w:rsidR="00686CB5" w:rsidRPr="003201D5" w:rsidRDefault="003201D5">
            <w:pPr>
              <w:spacing w:after="0"/>
              <w:ind w:left="135"/>
              <w:rPr>
                <w:lang w:val="ru-RU"/>
              </w:rPr>
            </w:pPr>
            <w:r w:rsidRPr="003201D5">
              <w:rPr>
                <w:rFonts w:ascii="Times New Roman" w:hAnsi="Times New Roman"/>
                <w:color w:val="000000"/>
                <w:sz w:val="24"/>
                <w:lang w:val="ru-RU"/>
              </w:rPr>
              <w:t>Основные этапы жизни и творчества И.С. Тургенева. Творческая история создания романа «Отцы и дети»</w:t>
            </w:r>
          </w:p>
        </w:tc>
        <w:tc>
          <w:tcPr>
            <w:tcW w:w="805" w:type="dxa"/>
            <w:tcMar>
              <w:top w:w="50" w:type="dxa"/>
              <w:left w:w="100" w:type="dxa"/>
            </w:tcMar>
            <w:vAlign w:val="center"/>
          </w:tcPr>
          <w:p w14:paraId="1F529D09"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F5F1B5E" w14:textId="77777777" w:rsidR="00686CB5" w:rsidRDefault="00686CB5">
            <w:pPr>
              <w:spacing w:after="0"/>
              <w:ind w:left="135"/>
              <w:jc w:val="center"/>
            </w:pPr>
          </w:p>
        </w:tc>
        <w:tc>
          <w:tcPr>
            <w:tcW w:w="1600" w:type="dxa"/>
            <w:tcMar>
              <w:top w:w="50" w:type="dxa"/>
              <w:left w:w="100" w:type="dxa"/>
            </w:tcMar>
            <w:vAlign w:val="center"/>
          </w:tcPr>
          <w:p w14:paraId="3EA9A85C" w14:textId="77777777" w:rsidR="00686CB5" w:rsidRDefault="00686CB5">
            <w:pPr>
              <w:spacing w:after="0"/>
              <w:ind w:left="135"/>
              <w:jc w:val="center"/>
            </w:pPr>
          </w:p>
        </w:tc>
        <w:tc>
          <w:tcPr>
            <w:tcW w:w="1131" w:type="dxa"/>
            <w:tcMar>
              <w:top w:w="50" w:type="dxa"/>
              <w:left w:w="100" w:type="dxa"/>
            </w:tcMar>
            <w:vAlign w:val="center"/>
          </w:tcPr>
          <w:p w14:paraId="0DACA8A4" w14:textId="77777777" w:rsidR="00686CB5" w:rsidRDefault="00686CB5">
            <w:pPr>
              <w:spacing w:after="0"/>
              <w:ind w:left="135"/>
            </w:pPr>
          </w:p>
        </w:tc>
        <w:tc>
          <w:tcPr>
            <w:tcW w:w="1948" w:type="dxa"/>
            <w:tcMar>
              <w:top w:w="50" w:type="dxa"/>
              <w:left w:w="100" w:type="dxa"/>
            </w:tcMar>
            <w:vAlign w:val="center"/>
          </w:tcPr>
          <w:p w14:paraId="33CE5F8A" w14:textId="77777777" w:rsidR="00686CB5" w:rsidRDefault="00686CB5">
            <w:pPr>
              <w:spacing w:after="0"/>
              <w:ind w:left="135"/>
            </w:pPr>
          </w:p>
        </w:tc>
      </w:tr>
      <w:tr w:rsidR="00686CB5" w14:paraId="17C8F71B" w14:textId="77777777">
        <w:trPr>
          <w:trHeight w:val="144"/>
          <w:tblCellSpacing w:w="20" w:type="nil"/>
        </w:trPr>
        <w:tc>
          <w:tcPr>
            <w:tcW w:w="458" w:type="dxa"/>
            <w:tcMar>
              <w:top w:w="50" w:type="dxa"/>
              <w:left w:w="100" w:type="dxa"/>
            </w:tcMar>
            <w:vAlign w:val="center"/>
          </w:tcPr>
          <w:p w14:paraId="5922F4D0" w14:textId="77777777" w:rsidR="00686CB5" w:rsidRDefault="003201D5">
            <w:pPr>
              <w:spacing w:after="0"/>
            </w:pPr>
            <w:r>
              <w:rPr>
                <w:rFonts w:ascii="Times New Roman" w:hAnsi="Times New Roman"/>
                <w:color w:val="000000"/>
                <w:sz w:val="24"/>
              </w:rPr>
              <w:t>19</w:t>
            </w:r>
          </w:p>
        </w:tc>
        <w:tc>
          <w:tcPr>
            <w:tcW w:w="3256" w:type="dxa"/>
            <w:tcMar>
              <w:top w:w="50" w:type="dxa"/>
              <w:left w:w="100" w:type="dxa"/>
            </w:tcMar>
            <w:vAlign w:val="center"/>
          </w:tcPr>
          <w:p w14:paraId="2D16A37C" w14:textId="77777777" w:rsidR="00686CB5" w:rsidRPr="003201D5" w:rsidRDefault="003201D5">
            <w:pPr>
              <w:spacing w:after="0"/>
              <w:ind w:left="135"/>
              <w:rPr>
                <w:lang w:val="ru-RU"/>
              </w:rPr>
            </w:pPr>
            <w:r w:rsidRPr="003201D5">
              <w:rPr>
                <w:rFonts w:ascii="Times New Roman" w:hAnsi="Times New Roman"/>
                <w:color w:val="000000"/>
                <w:sz w:val="24"/>
                <w:lang w:val="ru-RU"/>
              </w:rPr>
              <w:t>Сюжет и проблематика романа «Отцы и дети»</w:t>
            </w:r>
          </w:p>
        </w:tc>
        <w:tc>
          <w:tcPr>
            <w:tcW w:w="805" w:type="dxa"/>
            <w:tcMar>
              <w:top w:w="50" w:type="dxa"/>
              <w:left w:w="100" w:type="dxa"/>
            </w:tcMar>
            <w:vAlign w:val="center"/>
          </w:tcPr>
          <w:p w14:paraId="588A904E"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6CEEC62" w14:textId="77777777" w:rsidR="00686CB5" w:rsidRDefault="00686CB5">
            <w:pPr>
              <w:spacing w:after="0"/>
              <w:ind w:left="135"/>
              <w:jc w:val="center"/>
            </w:pPr>
          </w:p>
        </w:tc>
        <w:tc>
          <w:tcPr>
            <w:tcW w:w="1600" w:type="dxa"/>
            <w:tcMar>
              <w:top w:w="50" w:type="dxa"/>
              <w:left w:w="100" w:type="dxa"/>
            </w:tcMar>
            <w:vAlign w:val="center"/>
          </w:tcPr>
          <w:p w14:paraId="5B4F4298" w14:textId="77777777" w:rsidR="00686CB5" w:rsidRDefault="00686CB5">
            <w:pPr>
              <w:spacing w:after="0"/>
              <w:ind w:left="135"/>
              <w:jc w:val="center"/>
            </w:pPr>
          </w:p>
        </w:tc>
        <w:tc>
          <w:tcPr>
            <w:tcW w:w="1131" w:type="dxa"/>
            <w:tcMar>
              <w:top w:w="50" w:type="dxa"/>
              <w:left w:w="100" w:type="dxa"/>
            </w:tcMar>
            <w:vAlign w:val="center"/>
          </w:tcPr>
          <w:p w14:paraId="0ABA96A4" w14:textId="77777777" w:rsidR="00686CB5" w:rsidRDefault="00686CB5">
            <w:pPr>
              <w:spacing w:after="0"/>
              <w:ind w:left="135"/>
            </w:pPr>
          </w:p>
        </w:tc>
        <w:tc>
          <w:tcPr>
            <w:tcW w:w="1948" w:type="dxa"/>
            <w:tcMar>
              <w:top w:w="50" w:type="dxa"/>
              <w:left w:w="100" w:type="dxa"/>
            </w:tcMar>
            <w:vAlign w:val="center"/>
          </w:tcPr>
          <w:p w14:paraId="3331C7C1" w14:textId="77777777" w:rsidR="00686CB5" w:rsidRDefault="00686CB5">
            <w:pPr>
              <w:spacing w:after="0"/>
              <w:ind w:left="135"/>
            </w:pPr>
          </w:p>
        </w:tc>
      </w:tr>
      <w:tr w:rsidR="00686CB5" w14:paraId="13B7E764" w14:textId="77777777">
        <w:trPr>
          <w:trHeight w:val="144"/>
          <w:tblCellSpacing w:w="20" w:type="nil"/>
        </w:trPr>
        <w:tc>
          <w:tcPr>
            <w:tcW w:w="458" w:type="dxa"/>
            <w:tcMar>
              <w:top w:w="50" w:type="dxa"/>
              <w:left w:w="100" w:type="dxa"/>
            </w:tcMar>
            <w:vAlign w:val="center"/>
          </w:tcPr>
          <w:p w14:paraId="13BC7EEF" w14:textId="77777777" w:rsidR="00686CB5" w:rsidRDefault="003201D5">
            <w:pPr>
              <w:spacing w:after="0"/>
            </w:pPr>
            <w:r>
              <w:rPr>
                <w:rFonts w:ascii="Times New Roman" w:hAnsi="Times New Roman"/>
                <w:color w:val="000000"/>
                <w:sz w:val="24"/>
              </w:rPr>
              <w:t>20</w:t>
            </w:r>
          </w:p>
        </w:tc>
        <w:tc>
          <w:tcPr>
            <w:tcW w:w="3256" w:type="dxa"/>
            <w:tcMar>
              <w:top w:w="50" w:type="dxa"/>
              <w:left w:w="100" w:type="dxa"/>
            </w:tcMar>
            <w:vAlign w:val="center"/>
          </w:tcPr>
          <w:p w14:paraId="415E4C2C" w14:textId="77777777" w:rsidR="00686CB5" w:rsidRPr="003201D5" w:rsidRDefault="003201D5">
            <w:pPr>
              <w:spacing w:after="0"/>
              <w:ind w:left="135"/>
              <w:rPr>
                <w:lang w:val="ru-RU"/>
              </w:rPr>
            </w:pPr>
            <w:r w:rsidRPr="003201D5">
              <w:rPr>
                <w:rFonts w:ascii="Times New Roman" w:hAnsi="Times New Roman"/>
                <w:color w:val="000000"/>
                <w:sz w:val="24"/>
                <w:lang w:val="ru-RU"/>
              </w:rPr>
              <w:t>Образ нигилиста в романе «Отцы и дети», конфликт поколений</w:t>
            </w:r>
          </w:p>
        </w:tc>
        <w:tc>
          <w:tcPr>
            <w:tcW w:w="805" w:type="dxa"/>
            <w:tcMar>
              <w:top w:w="50" w:type="dxa"/>
              <w:left w:w="100" w:type="dxa"/>
            </w:tcMar>
            <w:vAlign w:val="center"/>
          </w:tcPr>
          <w:p w14:paraId="599D1A69"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B0B1398" w14:textId="77777777" w:rsidR="00686CB5" w:rsidRDefault="00686CB5">
            <w:pPr>
              <w:spacing w:after="0"/>
              <w:ind w:left="135"/>
              <w:jc w:val="center"/>
            </w:pPr>
          </w:p>
        </w:tc>
        <w:tc>
          <w:tcPr>
            <w:tcW w:w="1600" w:type="dxa"/>
            <w:tcMar>
              <w:top w:w="50" w:type="dxa"/>
              <w:left w:w="100" w:type="dxa"/>
            </w:tcMar>
            <w:vAlign w:val="center"/>
          </w:tcPr>
          <w:p w14:paraId="72FBAC2C" w14:textId="77777777" w:rsidR="00686CB5" w:rsidRDefault="00686CB5">
            <w:pPr>
              <w:spacing w:after="0"/>
              <w:ind w:left="135"/>
              <w:jc w:val="center"/>
            </w:pPr>
          </w:p>
        </w:tc>
        <w:tc>
          <w:tcPr>
            <w:tcW w:w="1131" w:type="dxa"/>
            <w:tcMar>
              <w:top w:w="50" w:type="dxa"/>
              <w:left w:w="100" w:type="dxa"/>
            </w:tcMar>
            <w:vAlign w:val="center"/>
          </w:tcPr>
          <w:p w14:paraId="3C08FADD" w14:textId="77777777" w:rsidR="00686CB5" w:rsidRDefault="00686CB5">
            <w:pPr>
              <w:spacing w:after="0"/>
              <w:ind w:left="135"/>
            </w:pPr>
          </w:p>
        </w:tc>
        <w:tc>
          <w:tcPr>
            <w:tcW w:w="1948" w:type="dxa"/>
            <w:tcMar>
              <w:top w:w="50" w:type="dxa"/>
              <w:left w:w="100" w:type="dxa"/>
            </w:tcMar>
            <w:vAlign w:val="center"/>
          </w:tcPr>
          <w:p w14:paraId="3F8CB2E6" w14:textId="77777777" w:rsidR="00686CB5" w:rsidRDefault="00686CB5">
            <w:pPr>
              <w:spacing w:after="0"/>
              <w:ind w:left="135"/>
            </w:pPr>
          </w:p>
        </w:tc>
      </w:tr>
      <w:tr w:rsidR="00686CB5" w14:paraId="375CD4D1" w14:textId="77777777">
        <w:trPr>
          <w:trHeight w:val="144"/>
          <w:tblCellSpacing w:w="20" w:type="nil"/>
        </w:trPr>
        <w:tc>
          <w:tcPr>
            <w:tcW w:w="458" w:type="dxa"/>
            <w:tcMar>
              <w:top w:w="50" w:type="dxa"/>
              <w:left w:w="100" w:type="dxa"/>
            </w:tcMar>
            <w:vAlign w:val="center"/>
          </w:tcPr>
          <w:p w14:paraId="1134A5E5" w14:textId="77777777" w:rsidR="00686CB5" w:rsidRDefault="003201D5">
            <w:pPr>
              <w:spacing w:after="0"/>
            </w:pPr>
            <w:r>
              <w:rPr>
                <w:rFonts w:ascii="Times New Roman" w:hAnsi="Times New Roman"/>
                <w:color w:val="000000"/>
                <w:sz w:val="24"/>
              </w:rPr>
              <w:t>21</w:t>
            </w:r>
          </w:p>
        </w:tc>
        <w:tc>
          <w:tcPr>
            <w:tcW w:w="3256" w:type="dxa"/>
            <w:tcMar>
              <w:top w:w="50" w:type="dxa"/>
              <w:left w:w="100" w:type="dxa"/>
            </w:tcMar>
            <w:vAlign w:val="center"/>
          </w:tcPr>
          <w:p w14:paraId="2BCD0F5E" w14:textId="77777777" w:rsidR="00686CB5" w:rsidRPr="003201D5" w:rsidRDefault="003201D5">
            <w:pPr>
              <w:spacing w:after="0"/>
              <w:ind w:left="135"/>
              <w:rPr>
                <w:lang w:val="ru-RU"/>
              </w:rPr>
            </w:pPr>
            <w:r w:rsidRPr="003201D5">
              <w:rPr>
                <w:rFonts w:ascii="Times New Roman" w:hAnsi="Times New Roman"/>
                <w:color w:val="000000"/>
                <w:sz w:val="24"/>
                <w:lang w:val="ru-RU"/>
              </w:rPr>
              <w:t>Женские образы в романе «Отцы и дети»</w:t>
            </w:r>
          </w:p>
        </w:tc>
        <w:tc>
          <w:tcPr>
            <w:tcW w:w="805" w:type="dxa"/>
            <w:tcMar>
              <w:top w:w="50" w:type="dxa"/>
              <w:left w:w="100" w:type="dxa"/>
            </w:tcMar>
            <w:vAlign w:val="center"/>
          </w:tcPr>
          <w:p w14:paraId="74D3666E"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D0D8FA1" w14:textId="77777777" w:rsidR="00686CB5" w:rsidRDefault="00686CB5">
            <w:pPr>
              <w:spacing w:after="0"/>
              <w:ind w:left="135"/>
              <w:jc w:val="center"/>
            </w:pPr>
          </w:p>
        </w:tc>
        <w:tc>
          <w:tcPr>
            <w:tcW w:w="1600" w:type="dxa"/>
            <w:tcMar>
              <w:top w:w="50" w:type="dxa"/>
              <w:left w:w="100" w:type="dxa"/>
            </w:tcMar>
            <w:vAlign w:val="center"/>
          </w:tcPr>
          <w:p w14:paraId="3C4C157D" w14:textId="77777777" w:rsidR="00686CB5" w:rsidRDefault="00686CB5">
            <w:pPr>
              <w:spacing w:after="0"/>
              <w:ind w:left="135"/>
              <w:jc w:val="center"/>
            </w:pPr>
          </w:p>
        </w:tc>
        <w:tc>
          <w:tcPr>
            <w:tcW w:w="1131" w:type="dxa"/>
            <w:tcMar>
              <w:top w:w="50" w:type="dxa"/>
              <w:left w:w="100" w:type="dxa"/>
            </w:tcMar>
            <w:vAlign w:val="center"/>
          </w:tcPr>
          <w:p w14:paraId="4DE13BF1" w14:textId="77777777" w:rsidR="00686CB5" w:rsidRDefault="00686CB5">
            <w:pPr>
              <w:spacing w:after="0"/>
              <w:ind w:left="135"/>
            </w:pPr>
          </w:p>
        </w:tc>
        <w:tc>
          <w:tcPr>
            <w:tcW w:w="1948" w:type="dxa"/>
            <w:tcMar>
              <w:top w:w="50" w:type="dxa"/>
              <w:left w:w="100" w:type="dxa"/>
            </w:tcMar>
            <w:vAlign w:val="center"/>
          </w:tcPr>
          <w:p w14:paraId="54C57D18" w14:textId="77777777" w:rsidR="00686CB5" w:rsidRDefault="00686CB5">
            <w:pPr>
              <w:spacing w:after="0"/>
              <w:ind w:left="135"/>
            </w:pPr>
          </w:p>
        </w:tc>
      </w:tr>
      <w:tr w:rsidR="00686CB5" w14:paraId="6B0504C1" w14:textId="77777777">
        <w:trPr>
          <w:trHeight w:val="144"/>
          <w:tblCellSpacing w:w="20" w:type="nil"/>
        </w:trPr>
        <w:tc>
          <w:tcPr>
            <w:tcW w:w="458" w:type="dxa"/>
            <w:tcMar>
              <w:top w:w="50" w:type="dxa"/>
              <w:left w:w="100" w:type="dxa"/>
            </w:tcMar>
            <w:vAlign w:val="center"/>
          </w:tcPr>
          <w:p w14:paraId="7F5D1A42" w14:textId="77777777" w:rsidR="00686CB5" w:rsidRDefault="003201D5">
            <w:pPr>
              <w:spacing w:after="0"/>
            </w:pPr>
            <w:r>
              <w:rPr>
                <w:rFonts w:ascii="Times New Roman" w:hAnsi="Times New Roman"/>
                <w:color w:val="000000"/>
                <w:sz w:val="24"/>
              </w:rPr>
              <w:t>22</w:t>
            </w:r>
          </w:p>
        </w:tc>
        <w:tc>
          <w:tcPr>
            <w:tcW w:w="3256" w:type="dxa"/>
            <w:tcMar>
              <w:top w:w="50" w:type="dxa"/>
              <w:left w:w="100" w:type="dxa"/>
            </w:tcMar>
            <w:vAlign w:val="center"/>
          </w:tcPr>
          <w:p w14:paraId="31C548FE" w14:textId="77777777" w:rsidR="00686CB5" w:rsidRPr="003201D5" w:rsidRDefault="003201D5">
            <w:pPr>
              <w:spacing w:after="0"/>
              <w:ind w:left="135"/>
              <w:rPr>
                <w:lang w:val="ru-RU"/>
              </w:rPr>
            </w:pPr>
            <w:r w:rsidRPr="003201D5">
              <w:rPr>
                <w:rFonts w:ascii="Times New Roman" w:hAnsi="Times New Roman"/>
                <w:color w:val="000000"/>
                <w:sz w:val="24"/>
                <w:lang w:val="ru-RU"/>
              </w:rPr>
              <w:t>«Вечные темы» в романе «Отцы и дети». Роль эпилога. Авторская позиция и способы ее выражения</w:t>
            </w:r>
          </w:p>
        </w:tc>
        <w:tc>
          <w:tcPr>
            <w:tcW w:w="805" w:type="dxa"/>
            <w:tcMar>
              <w:top w:w="50" w:type="dxa"/>
              <w:left w:w="100" w:type="dxa"/>
            </w:tcMar>
            <w:vAlign w:val="center"/>
          </w:tcPr>
          <w:p w14:paraId="788E0B37"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C51401A" w14:textId="77777777" w:rsidR="00686CB5" w:rsidRDefault="00686CB5">
            <w:pPr>
              <w:spacing w:after="0"/>
              <w:ind w:left="135"/>
              <w:jc w:val="center"/>
            </w:pPr>
          </w:p>
        </w:tc>
        <w:tc>
          <w:tcPr>
            <w:tcW w:w="1600" w:type="dxa"/>
            <w:tcMar>
              <w:top w:w="50" w:type="dxa"/>
              <w:left w:w="100" w:type="dxa"/>
            </w:tcMar>
            <w:vAlign w:val="center"/>
          </w:tcPr>
          <w:p w14:paraId="541520DA" w14:textId="77777777" w:rsidR="00686CB5" w:rsidRDefault="00686CB5">
            <w:pPr>
              <w:spacing w:after="0"/>
              <w:ind w:left="135"/>
              <w:jc w:val="center"/>
            </w:pPr>
          </w:p>
        </w:tc>
        <w:tc>
          <w:tcPr>
            <w:tcW w:w="1131" w:type="dxa"/>
            <w:tcMar>
              <w:top w:w="50" w:type="dxa"/>
              <w:left w:w="100" w:type="dxa"/>
            </w:tcMar>
            <w:vAlign w:val="center"/>
          </w:tcPr>
          <w:p w14:paraId="499A2B54" w14:textId="77777777" w:rsidR="00686CB5" w:rsidRDefault="00686CB5">
            <w:pPr>
              <w:spacing w:after="0"/>
              <w:ind w:left="135"/>
            </w:pPr>
          </w:p>
        </w:tc>
        <w:tc>
          <w:tcPr>
            <w:tcW w:w="1948" w:type="dxa"/>
            <w:tcMar>
              <w:top w:w="50" w:type="dxa"/>
              <w:left w:w="100" w:type="dxa"/>
            </w:tcMar>
            <w:vAlign w:val="center"/>
          </w:tcPr>
          <w:p w14:paraId="3A7D1114" w14:textId="77777777" w:rsidR="00686CB5" w:rsidRDefault="00686CB5">
            <w:pPr>
              <w:spacing w:after="0"/>
              <w:ind w:left="135"/>
            </w:pPr>
          </w:p>
        </w:tc>
      </w:tr>
      <w:tr w:rsidR="00686CB5" w14:paraId="2A818B40" w14:textId="77777777">
        <w:trPr>
          <w:trHeight w:val="144"/>
          <w:tblCellSpacing w:w="20" w:type="nil"/>
        </w:trPr>
        <w:tc>
          <w:tcPr>
            <w:tcW w:w="458" w:type="dxa"/>
            <w:tcMar>
              <w:top w:w="50" w:type="dxa"/>
              <w:left w:w="100" w:type="dxa"/>
            </w:tcMar>
            <w:vAlign w:val="center"/>
          </w:tcPr>
          <w:p w14:paraId="3A944DCF" w14:textId="77777777" w:rsidR="00686CB5" w:rsidRDefault="003201D5">
            <w:pPr>
              <w:spacing w:after="0"/>
            </w:pPr>
            <w:r>
              <w:rPr>
                <w:rFonts w:ascii="Times New Roman" w:hAnsi="Times New Roman"/>
                <w:color w:val="000000"/>
                <w:sz w:val="24"/>
              </w:rPr>
              <w:t>23</w:t>
            </w:r>
          </w:p>
        </w:tc>
        <w:tc>
          <w:tcPr>
            <w:tcW w:w="3256" w:type="dxa"/>
            <w:tcMar>
              <w:top w:w="50" w:type="dxa"/>
              <w:left w:w="100" w:type="dxa"/>
            </w:tcMar>
            <w:vAlign w:val="center"/>
          </w:tcPr>
          <w:p w14:paraId="6679D50A" w14:textId="77777777" w:rsidR="00686CB5" w:rsidRPr="003201D5" w:rsidRDefault="003201D5">
            <w:pPr>
              <w:spacing w:after="0"/>
              <w:ind w:left="135"/>
              <w:rPr>
                <w:lang w:val="ru-RU"/>
              </w:rPr>
            </w:pPr>
            <w:r w:rsidRPr="003201D5">
              <w:rPr>
                <w:rFonts w:ascii="Times New Roman" w:hAnsi="Times New Roman"/>
                <w:color w:val="000000"/>
                <w:sz w:val="24"/>
                <w:lang w:val="ru-RU"/>
              </w:rPr>
              <w:t>Полемика вокруг романа «Отцы и дети»: Д.И. Писарев и другие</w:t>
            </w:r>
          </w:p>
        </w:tc>
        <w:tc>
          <w:tcPr>
            <w:tcW w:w="805" w:type="dxa"/>
            <w:tcMar>
              <w:top w:w="50" w:type="dxa"/>
              <w:left w:w="100" w:type="dxa"/>
            </w:tcMar>
            <w:vAlign w:val="center"/>
          </w:tcPr>
          <w:p w14:paraId="6AEECE7A"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6740319" w14:textId="77777777" w:rsidR="00686CB5" w:rsidRDefault="00686CB5">
            <w:pPr>
              <w:spacing w:after="0"/>
              <w:ind w:left="135"/>
              <w:jc w:val="center"/>
            </w:pPr>
          </w:p>
        </w:tc>
        <w:tc>
          <w:tcPr>
            <w:tcW w:w="1600" w:type="dxa"/>
            <w:tcMar>
              <w:top w:w="50" w:type="dxa"/>
              <w:left w:w="100" w:type="dxa"/>
            </w:tcMar>
            <w:vAlign w:val="center"/>
          </w:tcPr>
          <w:p w14:paraId="0BA7BBC3" w14:textId="77777777" w:rsidR="00686CB5" w:rsidRDefault="00686CB5">
            <w:pPr>
              <w:spacing w:after="0"/>
              <w:ind w:left="135"/>
              <w:jc w:val="center"/>
            </w:pPr>
          </w:p>
        </w:tc>
        <w:tc>
          <w:tcPr>
            <w:tcW w:w="1131" w:type="dxa"/>
            <w:tcMar>
              <w:top w:w="50" w:type="dxa"/>
              <w:left w:w="100" w:type="dxa"/>
            </w:tcMar>
            <w:vAlign w:val="center"/>
          </w:tcPr>
          <w:p w14:paraId="3CDAEDF9" w14:textId="77777777" w:rsidR="00686CB5" w:rsidRDefault="00686CB5">
            <w:pPr>
              <w:spacing w:after="0"/>
              <w:ind w:left="135"/>
            </w:pPr>
          </w:p>
        </w:tc>
        <w:tc>
          <w:tcPr>
            <w:tcW w:w="1948" w:type="dxa"/>
            <w:tcMar>
              <w:top w:w="50" w:type="dxa"/>
              <w:left w:w="100" w:type="dxa"/>
            </w:tcMar>
            <w:vAlign w:val="center"/>
          </w:tcPr>
          <w:p w14:paraId="35E843E5" w14:textId="77777777" w:rsidR="00686CB5" w:rsidRDefault="00686CB5">
            <w:pPr>
              <w:spacing w:after="0"/>
              <w:ind w:left="135"/>
            </w:pPr>
          </w:p>
        </w:tc>
      </w:tr>
      <w:tr w:rsidR="00686CB5" w14:paraId="5A8BDC29" w14:textId="77777777">
        <w:trPr>
          <w:trHeight w:val="144"/>
          <w:tblCellSpacing w:w="20" w:type="nil"/>
        </w:trPr>
        <w:tc>
          <w:tcPr>
            <w:tcW w:w="458" w:type="dxa"/>
            <w:tcMar>
              <w:top w:w="50" w:type="dxa"/>
              <w:left w:w="100" w:type="dxa"/>
            </w:tcMar>
            <w:vAlign w:val="center"/>
          </w:tcPr>
          <w:p w14:paraId="46C7CEAC" w14:textId="77777777" w:rsidR="00686CB5" w:rsidRDefault="003201D5">
            <w:pPr>
              <w:spacing w:after="0"/>
            </w:pPr>
            <w:r>
              <w:rPr>
                <w:rFonts w:ascii="Times New Roman" w:hAnsi="Times New Roman"/>
                <w:color w:val="000000"/>
                <w:sz w:val="24"/>
              </w:rPr>
              <w:t>24</w:t>
            </w:r>
          </w:p>
        </w:tc>
        <w:tc>
          <w:tcPr>
            <w:tcW w:w="3256" w:type="dxa"/>
            <w:tcMar>
              <w:top w:w="50" w:type="dxa"/>
              <w:left w:w="100" w:type="dxa"/>
            </w:tcMar>
            <w:vAlign w:val="center"/>
          </w:tcPr>
          <w:p w14:paraId="7A506DB4" w14:textId="77777777" w:rsidR="00686CB5" w:rsidRPr="003201D5" w:rsidRDefault="003201D5">
            <w:pPr>
              <w:spacing w:after="0"/>
              <w:ind w:left="135"/>
              <w:rPr>
                <w:lang w:val="ru-RU"/>
              </w:rPr>
            </w:pPr>
            <w:r w:rsidRPr="003201D5">
              <w:rPr>
                <w:rFonts w:ascii="Times New Roman" w:hAnsi="Times New Roman"/>
                <w:color w:val="000000"/>
                <w:sz w:val="24"/>
                <w:lang w:val="ru-RU"/>
              </w:rPr>
              <w:t>Развитие речи. Подготовка к домашнему сочинению по роману И.С. Тургенева «Отцы и дети»</w:t>
            </w:r>
          </w:p>
        </w:tc>
        <w:tc>
          <w:tcPr>
            <w:tcW w:w="805" w:type="dxa"/>
            <w:tcMar>
              <w:top w:w="50" w:type="dxa"/>
              <w:left w:w="100" w:type="dxa"/>
            </w:tcMar>
            <w:vAlign w:val="center"/>
          </w:tcPr>
          <w:p w14:paraId="7A8D8EB2"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3A829B1" w14:textId="77777777" w:rsidR="00686CB5" w:rsidRDefault="00686CB5">
            <w:pPr>
              <w:spacing w:after="0"/>
              <w:ind w:left="135"/>
              <w:jc w:val="center"/>
            </w:pPr>
          </w:p>
        </w:tc>
        <w:tc>
          <w:tcPr>
            <w:tcW w:w="1600" w:type="dxa"/>
            <w:tcMar>
              <w:top w:w="50" w:type="dxa"/>
              <w:left w:w="100" w:type="dxa"/>
            </w:tcMar>
            <w:vAlign w:val="center"/>
          </w:tcPr>
          <w:p w14:paraId="05543BDA" w14:textId="77777777" w:rsidR="00686CB5" w:rsidRDefault="00686CB5">
            <w:pPr>
              <w:spacing w:after="0"/>
              <w:ind w:left="135"/>
              <w:jc w:val="center"/>
            </w:pPr>
          </w:p>
        </w:tc>
        <w:tc>
          <w:tcPr>
            <w:tcW w:w="1131" w:type="dxa"/>
            <w:tcMar>
              <w:top w:w="50" w:type="dxa"/>
              <w:left w:w="100" w:type="dxa"/>
            </w:tcMar>
            <w:vAlign w:val="center"/>
          </w:tcPr>
          <w:p w14:paraId="0B88D7CA" w14:textId="77777777" w:rsidR="00686CB5" w:rsidRDefault="00686CB5">
            <w:pPr>
              <w:spacing w:after="0"/>
              <w:ind w:left="135"/>
            </w:pPr>
          </w:p>
        </w:tc>
        <w:tc>
          <w:tcPr>
            <w:tcW w:w="1948" w:type="dxa"/>
            <w:tcMar>
              <w:top w:w="50" w:type="dxa"/>
              <w:left w:w="100" w:type="dxa"/>
            </w:tcMar>
            <w:vAlign w:val="center"/>
          </w:tcPr>
          <w:p w14:paraId="1BCB1FB3" w14:textId="77777777" w:rsidR="00686CB5" w:rsidRDefault="00686CB5">
            <w:pPr>
              <w:spacing w:after="0"/>
              <w:ind w:left="135"/>
            </w:pPr>
          </w:p>
        </w:tc>
      </w:tr>
      <w:tr w:rsidR="00686CB5" w14:paraId="313399F5" w14:textId="77777777">
        <w:trPr>
          <w:trHeight w:val="144"/>
          <w:tblCellSpacing w:w="20" w:type="nil"/>
        </w:trPr>
        <w:tc>
          <w:tcPr>
            <w:tcW w:w="458" w:type="dxa"/>
            <w:tcMar>
              <w:top w:w="50" w:type="dxa"/>
              <w:left w:w="100" w:type="dxa"/>
            </w:tcMar>
            <w:vAlign w:val="center"/>
          </w:tcPr>
          <w:p w14:paraId="4289EB55" w14:textId="77777777" w:rsidR="00686CB5" w:rsidRDefault="003201D5">
            <w:pPr>
              <w:spacing w:after="0"/>
            </w:pPr>
            <w:r>
              <w:rPr>
                <w:rFonts w:ascii="Times New Roman" w:hAnsi="Times New Roman"/>
                <w:color w:val="000000"/>
                <w:sz w:val="24"/>
              </w:rPr>
              <w:t>25</w:t>
            </w:r>
          </w:p>
        </w:tc>
        <w:tc>
          <w:tcPr>
            <w:tcW w:w="3256" w:type="dxa"/>
            <w:tcMar>
              <w:top w:w="50" w:type="dxa"/>
              <w:left w:w="100" w:type="dxa"/>
            </w:tcMar>
            <w:vAlign w:val="center"/>
          </w:tcPr>
          <w:p w14:paraId="4015FEEF" w14:textId="77777777" w:rsidR="00686CB5" w:rsidRPr="003201D5" w:rsidRDefault="003201D5">
            <w:pPr>
              <w:spacing w:after="0"/>
              <w:ind w:left="135"/>
              <w:rPr>
                <w:lang w:val="ru-RU"/>
              </w:rPr>
            </w:pPr>
            <w:r w:rsidRPr="003201D5">
              <w:rPr>
                <w:rFonts w:ascii="Times New Roman" w:hAnsi="Times New Roman"/>
                <w:color w:val="000000"/>
                <w:sz w:val="24"/>
                <w:lang w:val="ru-RU"/>
              </w:rPr>
              <w:t>Основные этапы жизни и творчества Ф.И. Тютчева. Поэт-философ</w:t>
            </w:r>
          </w:p>
        </w:tc>
        <w:tc>
          <w:tcPr>
            <w:tcW w:w="805" w:type="dxa"/>
            <w:tcMar>
              <w:top w:w="50" w:type="dxa"/>
              <w:left w:w="100" w:type="dxa"/>
            </w:tcMar>
            <w:vAlign w:val="center"/>
          </w:tcPr>
          <w:p w14:paraId="26E1F59C"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59832E5" w14:textId="77777777" w:rsidR="00686CB5" w:rsidRDefault="00686CB5">
            <w:pPr>
              <w:spacing w:after="0"/>
              <w:ind w:left="135"/>
              <w:jc w:val="center"/>
            </w:pPr>
          </w:p>
        </w:tc>
        <w:tc>
          <w:tcPr>
            <w:tcW w:w="1600" w:type="dxa"/>
            <w:tcMar>
              <w:top w:w="50" w:type="dxa"/>
              <w:left w:w="100" w:type="dxa"/>
            </w:tcMar>
            <w:vAlign w:val="center"/>
          </w:tcPr>
          <w:p w14:paraId="7AE55122" w14:textId="77777777" w:rsidR="00686CB5" w:rsidRDefault="00686CB5">
            <w:pPr>
              <w:spacing w:after="0"/>
              <w:ind w:left="135"/>
              <w:jc w:val="center"/>
            </w:pPr>
          </w:p>
        </w:tc>
        <w:tc>
          <w:tcPr>
            <w:tcW w:w="1131" w:type="dxa"/>
            <w:tcMar>
              <w:top w:w="50" w:type="dxa"/>
              <w:left w:w="100" w:type="dxa"/>
            </w:tcMar>
            <w:vAlign w:val="center"/>
          </w:tcPr>
          <w:p w14:paraId="4A666C4E" w14:textId="77777777" w:rsidR="00686CB5" w:rsidRDefault="00686CB5">
            <w:pPr>
              <w:spacing w:after="0"/>
              <w:ind w:left="135"/>
            </w:pPr>
          </w:p>
        </w:tc>
        <w:tc>
          <w:tcPr>
            <w:tcW w:w="1948" w:type="dxa"/>
            <w:tcMar>
              <w:top w:w="50" w:type="dxa"/>
              <w:left w:w="100" w:type="dxa"/>
            </w:tcMar>
            <w:vAlign w:val="center"/>
          </w:tcPr>
          <w:p w14:paraId="5655B5FD" w14:textId="77777777" w:rsidR="00686CB5" w:rsidRDefault="00686CB5">
            <w:pPr>
              <w:spacing w:after="0"/>
              <w:ind w:left="135"/>
            </w:pPr>
          </w:p>
        </w:tc>
      </w:tr>
      <w:tr w:rsidR="00686CB5" w14:paraId="2CE549F6" w14:textId="77777777">
        <w:trPr>
          <w:trHeight w:val="144"/>
          <w:tblCellSpacing w:w="20" w:type="nil"/>
        </w:trPr>
        <w:tc>
          <w:tcPr>
            <w:tcW w:w="458" w:type="dxa"/>
            <w:tcMar>
              <w:top w:w="50" w:type="dxa"/>
              <w:left w:w="100" w:type="dxa"/>
            </w:tcMar>
            <w:vAlign w:val="center"/>
          </w:tcPr>
          <w:p w14:paraId="23A606D3" w14:textId="77777777" w:rsidR="00686CB5" w:rsidRDefault="003201D5">
            <w:pPr>
              <w:spacing w:after="0"/>
            </w:pPr>
            <w:r>
              <w:rPr>
                <w:rFonts w:ascii="Times New Roman" w:hAnsi="Times New Roman"/>
                <w:color w:val="000000"/>
                <w:sz w:val="24"/>
              </w:rPr>
              <w:t>26</w:t>
            </w:r>
          </w:p>
        </w:tc>
        <w:tc>
          <w:tcPr>
            <w:tcW w:w="3256" w:type="dxa"/>
            <w:tcMar>
              <w:top w:w="50" w:type="dxa"/>
              <w:left w:w="100" w:type="dxa"/>
            </w:tcMar>
            <w:vAlign w:val="center"/>
          </w:tcPr>
          <w:p w14:paraId="336096AF" w14:textId="77777777" w:rsidR="00686CB5" w:rsidRPr="003201D5" w:rsidRDefault="003201D5">
            <w:pPr>
              <w:spacing w:after="0"/>
              <w:ind w:left="135"/>
              <w:rPr>
                <w:lang w:val="ru-RU"/>
              </w:rPr>
            </w:pPr>
            <w:r w:rsidRPr="003201D5">
              <w:rPr>
                <w:rFonts w:ascii="Times New Roman" w:hAnsi="Times New Roman"/>
                <w:color w:val="000000"/>
                <w:sz w:val="24"/>
                <w:lang w:val="ru-RU"/>
              </w:rPr>
              <w:t>Тема родной природы в лирике Ф.И. Тютчева</w:t>
            </w:r>
          </w:p>
        </w:tc>
        <w:tc>
          <w:tcPr>
            <w:tcW w:w="805" w:type="dxa"/>
            <w:tcMar>
              <w:top w:w="50" w:type="dxa"/>
              <w:left w:w="100" w:type="dxa"/>
            </w:tcMar>
            <w:vAlign w:val="center"/>
          </w:tcPr>
          <w:p w14:paraId="1B817CBC"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19B04DF" w14:textId="77777777" w:rsidR="00686CB5" w:rsidRDefault="00686CB5">
            <w:pPr>
              <w:spacing w:after="0"/>
              <w:ind w:left="135"/>
              <w:jc w:val="center"/>
            </w:pPr>
          </w:p>
        </w:tc>
        <w:tc>
          <w:tcPr>
            <w:tcW w:w="1600" w:type="dxa"/>
            <w:tcMar>
              <w:top w:w="50" w:type="dxa"/>
              <w:left w:w="100" w:type="dxa"/>
            </w:tcMar>
            <w:vAlign w:val="center"/>
          </w:tcPr>
          <w:p w14:paraId="4316D147" w14:textId="77777777" w:rsidR="00686CB5" w:rsidRDefault="00686CB5">
            <w:pPr>
              <w:spacing w:after="0"/>
              <w:ind w:left="135"/>
              <w:jc w:val="center"/>
            </w:pPr>
          </w:p>
        </w:tc>
        <w:tc>
          <w:tcPr>
            <w:tcW w:w="1131" w:type="dxa"/>
            <w:tcMar>
              <w:top w:w="50" w:type="dxa"/>
              <w:left w:w="100" w:type="dxa"/>
            </w:tcMar>
            <w:vAlign w:val="center"/>
          </w:tcPr>
          <w:p w14:paraId="5D676AB5" w14:textId="77777777" w:rsidR="00686CB5" w:rsidRDefault="00686CB5">
            <w:pPr>
              <w:spacing w:after="0"/>
              <w:ind w:left="135"/>
            </w:pPr>
          </w:p>
        </w:tc>
        <w:tc>
          <w:tcPr>
            <w:tcW w:w="1948" w:type="dxa"/>
            <w:tcMar>
              <w:top w:w="50" w:type="dxa"/>
              <w:left w:w="100" w:type="dxa"/>
            </w:tcMar>
            <w:vAlign w:val="center"/>
          </w:tcPr>
          <w:p w14:paraId="63757A64" w14:textId="77777777" w:rsidR="00686CB5" w:rsidRDefault="00686CB5">
            <w:pPr>
              <w:spacing w:after="0"/>
              <w:ind w:left="135"/>
            </w:pPr>
          </w:p>
        </w:tc>
      </w:tr>
      <w:tr w:rsidR="00686CB5" w14:paraId="1BA9264A" w14:textId="77777777">
        <w:trPr>
          <w:trHeight w:val="144"/>
          <w:tblCellSpacing w:w="20" w:type="nil"/>
        </w:trPr>
        <w:tc>
          <w:tcPr>
            <w:tcW w:w="458" w:type="dxa"/>
            <w:tcMar>
              <w:top w:w="50" w:type="dxa"/>
              <w:left w:w="100" w:type="dxa"/>
            </w:tcMar>
            <w:vAlign w:val="center"/>
          </w:tcPr>
          <w:p w14:paraId="735330F7" w14:textId="77777777" w:rsidR="00686CB5" w:rsidRDefault="003201D5">
            <w:pPr>
              <w:spacing w:after="0"/>
            </w:pPr>
            <w:r>
              <w:rPr>
                <w:rFonts w:ascii="Times New Roman" w:hAnsi="Times New Roman"/>
                <w:color w:val="000000"/>
                <w:sz w:val="24"/>
              </w:rPr>
              <w:t>27</w:t>
            </w:r>
          </w:p>
        </w:tc>
        <w:tc>
          <w:tcPr>
            <w:tcW w:w="3256" w:type="dxa"/>
            <w:tcMar>
              <w:top w:w="50" w:type="dxa"/>
              <w:left w:w="100" w:type="dxa"/>
            </w:tcMar>
            <w:vAlign w:val="center"/>
          </w:tcPr>
          <w:p w14:paraId="598A6253" w14:textId="77777777" w:rsidR="00686CB5" w:rsidRPr="003201D5" w:rsidRDefault="003201D5">
            <w:pPr>
              <w:spacing w:after="0"/>
              <w:ind w:left="135"/>
              <w:rPr>
                <w:lang w:val="ru-RU"/>
              </w:rPr>
            </w:pPr>
            <w:r w:rsidRPr="003201D5">
              <w:rPr>
                <w:rFonts w:ascii="Times New Roman" w:hAnsi="Times New Roman"/>
                <w:color w:val="000000"/>
                <w:sz w:val="24"/>
                <w:lang w:val="ru-RU"/>
              </w:rPr>
              <w:t>Любовная лирика Ф.И. Тютчева</w:t>
            </w:r>
          </w:p>
        </w:tc>
        <w:tc>
          <w:tcPr>
            <w:tcW w:w="805" w:type="dxa"/>
            <w:tcMar>
              <w:top w:w="50" w:type="dxa"/>
              <w:left w:w="100" w:type="dxa"/>
            </w:tcMar>
            <w:vAlign w:val="center"/>
          </w:tcPr>
          <w:p w14:paraId="2CEAE7E4"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ACED238" w14:textId="77777777" w:rsidR="00686CB5" w:rsidRDefault="00686CB5">
            <w:pPr>
              <w:spacing w:after="0"/>
              <w:ind w:left="135"/>
              <w:jc w:val="center"/>
            </w:pPr>
          </w:p>
        </w:tc>
        <w:tc>
          <w:tcPr>
            <w:tcW w:w="1600" w:type="dxa"/>
            <w:tcMar>
              <w:top w:w="50" w:type="dxa"/>
              <w:left w:w="100" w:type="dxa"/>
            </w:tcMar>
            <w:vAlign w:val="center"/>
          </w:tcPr>
          <w:p w14:paraId="7B63979D" w14:textId="77777777" w:rsidR="00686CB5" w:rsidRDefault="00686CB5">
            <w:pPr>
              <w:spacing w:after="0"/>
              <w:ind w:left="135"/>
              <w:jc w:val="center"/>
            </w:pPr>
          </w:p>
        </w:tc>
        <w:tc>
          <w:tcPr>
            <w:tcW w:w="1131" w:type="dxa"/>
            <w:tcMar>
              <w:top w:w="50" w:type="dxa"/>
              <w:left w:w="100" w:type="dxa"/>
            </w:tcMar>
            <w:vAlign w:val="center"/>
          </w:tcPr>
          <w:p w14:paraId="36BC6A1B" w14:textId="77777777" w:rsidR="00686CB5" w:rsidRDefault="00686CB5">
            <w:pPr>
              <w:spacing w:after="0"/>
              <w:ind w:left="135"/>
            </w:pPr>
          </w:p>
        </w:tc>
        <w:tc>
          <w:tcPr>
            <w:tcW w:w="1948" w:type="dxa"/>
            <w:tcMar>
              <w:top w:w="50" w:type="dxa"/>
              <w:left w:w="100" w:type="dxa"/>
            </w:tcMar>
            <w:vAlign w:val="center"/>
          </w:tcPr>
          <w:p w14:paraId="753F6240" w14:textId="77777777" w:rsidR="00686CB5" w:rsidRDefault="00686CB5">
            <w:pPr>
              <w:spacing w:after="0"/>
              <w:ind w:left="135"/>
            </w:pPr>
          </w:p>
        </w:tc>
      </w:tr>
      <w:tr w:rsidR="00686CB5" w14:paraId="412F2FB7" w14:textId="77777777">
        <w:trPr>
          <w:trHeight w:val="144"/>
          <w:tblCellSpacing w:w="20" w:type="nil"/>
        </w:trPr>
        <w:tc>
          <w:tcPr>
            <w:tcW w:w="458" w:type="dxa"/>
            <w:tcMar>
              <w:top w:w="50" w:type="dxa"/>
              <w:left w:w="100" w:type="dxa"/>
            </w:tcMar>
            <w:vAlign w:val="center"/>
          </w:tcPr>
          <w:p w14:paraId="432EB43B" w14:textId="77777777" w:rsidR="00686CB5" w:rsidRDefault="003201D5">
            <w:pPr>
              <w:spacing w:after="0"/>
            </w:pPr>
            <w:r>
              <w:rPr>
                <w:rFonts w:ascii="Times New Roman" w:hAnsi="Times New Roman"/>
                <w:color w:val="000000"/>
                <w:sz w:val="24"/>
              </w:rPr>
              <w:t>28</w:t>
            </w:r>
          </w:p>
        </w:tc>
        <w:tc>
          <w:tcPr>
            <w:tcW w:w="3256" w:type="dxa"/>
            <w:tcMar>
              <w:top w:w="50" w:type="dxa"/>
              <w:left w:w="100" w:type="dxa"/>
            </w:tcMar>
            <w:vAlign w:val="center"/>
          </w:tcPr>
          <w:p w14:paraId="71C522FB" w14:textId="77777777" w:rsidR="00686CB5" w:rsidRPr="003201D5" w:rsidRDefault="003201D5">
            <w:pPr>
              <w:spacing w:after="0"/>
              <w:ind w:left="135"/>
              <w:rPr>
                <w:lang w:val="ru-RU"/>
              </w:rPr>
            </w:pPr>
            <w:r w:rsidRPr="003201D5">
              <w:rPr>
                <w:rFonts w:ascii="Times New Roman" w:hAnsi="Times New Roman"/>
                <w:color w:val="000000"/>
                <w:sz w:val="24"/>
                <w:lang w:val="ru-RU"/>
              </w:rPr>
              <w:t>Развитие речи. Анализ лирического произведения Ф.И. Тютчева</w:t>
            </w:r>
          </w:p>
        </w:tc>
        <w:tc>
          <w:tcPr>
            <w:tcW w:w="805" w:type="dxa"/>
            <w:tcMar>
              <w:top w:w="50" w:type="dxa"/>
              <w:left w:w="100" w:type="dxa"/>
            </w:tcMar>
            <w:vAlign w:val="center"/>
          </w:tcPr>
          <w:p w14:paraId="32DBF870"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BD6A0E7" w14:textId="77777777" w:rsidR="00686CB5" w:rsidRDefault="00686CB5">
            <w:pPr>
              <w:spacing w:after="0"/>
              <w:ind w:left="135"/>
              <w:jc w:val="center"/>
            </w:pPr>
          </w:p>
        </w:tc>
        <w:tc>
          <w:tcPr>
            <w:tcW w:w="1600" w:type="dxa"/>
            <w:tcMar>
              <w:top w:w="50" w:type="dxa"/>
              <w:left w:w="100" w:type="dxa"/>
            </w:tcMar>
            <w:vAlign w:val="center"/>
          </w:tcPr>
          <w:p w14:paraId="33E78AF2" w14:textId="77777777" w:rsidR="00686CB5" w:rsidRDefault="00686CB5">
            <w:pPr>
              <w:spacing w:after="0"/>
              <w:ind w:left="135"/>
              <w:jc w:val="center"/>
            </w:pPr>
          </w:p>
        </w:tc>
        <w:tc>
          <w:tcPr>
            <w:tcW w:w="1131" w:type="dxa"/>
            <w:tcMar>
              <w:top w:w="50" w:type="dxa"/>
              <w:left w:w="100" w:type="dxa"/>
            </w:tcMar>
            <w:vAlign w:val="center"/>
          </w:tcPr>
          <w:p w14:paraId="54CA3543" w14:textId="77777777" w:rsidR="00686CB5" w:rsidRDefault="00686CB5">
            <w:pPr>
              <w:spacing w:after="0"/>
              <w:ind w:left="135"/>
            </w:pPr>
          </w:p>
        </w:tc>
        <w:tc>
          <w:tcPr>
            <w:tcW w:w="1948" w:type="dxa"/>
            <w:tcMar>
              <w:top w:w="50" w:type="dxa"/>
              <w:left w:w="100" w:type="dxa"/>
            </w:tcMar>
            <w:vAlign w:val="center"/>
          </w:tcPr>
          <w:p w14:paraId="6C6A32E3" w14:textId="77777777" w:rsidR="00686CB5" w:rsidRDefault="00686CB5">
            <w:pPr>
              <w:spacing w:after="0"/>
              <w:ind w:left="135"/>
            </w:pPr>
          </w:p>
        </w:tc>
      </w:tr>
      <w:tr w:rsidR="00686CB5" w14:paraId="4AAEA40F" w14:textId="77777777">
        <w:trPr>
          <w:trHeight w:val="144"/>
          <w:tblCellSpacing w:w="20" w:type="nil"/>
        </w:trPr>
        <w:tc>
          <w:tcPr>
            <w:tcW w:w="458" w:type="dxa"/>
            <w:tcMar>
              <w:top w:w="50" w:type="dxa"/>
              <w:left w:w="100" w:type="dxa"/>
            </w:tcMar>
            <w:vAlign w:val="center"/>
          </w:tcPr>
          <w:p w14:paraId="4A46660F" w14:textId="77777777" w:rsidR="00686CB5" w:rsidRDefault="003201D5">
            <w:pPr>
              <w:spacing w:after="0"/>
            </w:pPr>
            <w:r>
              <w:rPr>
                <w:rFonts w:ascii="Times New Roman" w:hAnsi="Times New Roman"/>
                <w:color w:val="000000"/>
                <w:sz w:val="24"/>
              </w:rPr>
              <w:t>29</w:t>
            </w:r>
          </w:p>
        </w:tc>
        <w:tc>
          <w:tcPr>
            <w:tcW w:w="3256" w:type="dxa"/>
            <w:tcMar>
              <w:top w:w="50" w:type="dxa"/>
              <w:left w:w="100" w:type="dxa"/>
            </w:tcMar>
            <w:vAlign w:val="center"/>
          </w:tcPr>
          <w:p w14:paraId="09C61A7B" w14:textId="77777777" w:rsidR="00686CB5" w:rsidRPr="003201D5" w:rsidRDefault="003201D5">
            <w:pPr>
              <w:spacing w:after="0"/>
              <w:ind w:left="135"/>
              <w:rPr>
                <w:lang w:val="ru-RU"/>
              </w:rPr>
            </w:pPr>
            <w:r w:rsidRPr="003201D5">
              <w:rPr>
                <w:rFonts w:ascii="Times New Roman" w:hAnsi="Times New Roman"/>
                <w:color w:val="000000"/>
                <w:sz w:val="24"/>
                <w:lang w:val="ru-RU"/>
              </w:rPr>
              <w:t xml:space="preserve">Основные этапы жизни и творчества Н.А. Некрасова. О народных истоках </w:t>
            </w:r>
            <w:r w:rsidRPr="003201D5">
              <w:rPr>
                <w:rFonts w:ascii="Times New Roman" w:hAnsi="Times New Roman"/>
                <w:color w:val="000000"/>
                <w:sz w:val="24"/>
                <w:lang w:val="ru-RU"/>
              </w:rPr>
              <w:lastRenderedPageBreak/>
              <w:t>мироощущения поэта</w:t>
            </w:r>
          </w:p>
        </w:tc>
        <w:tc>
          <w:tcPr>
            <w:tcW w:w="805" w:type="dxa"/>
            <w:tcMar>
              <w:top w:w="50" w:type="dxa"/>
              <w:left w:w="100" w:type="dxa"/>
            </w:tcMar>
            <w:vAlign w:val="center"/>
          </w:tcPr>
          <w:p w14:paraId="0FF289AC" w14:textId="77777777" w:rsidR="00686CB5" w:rsidRDefault="003201D5">
            <w:pPr>
              <w:spacing w:after="0"/>
              <w:ind w:left="135"/>
              <w:jc w:val="center"/>
            </w:pPr>
            <w:r w:rsidRPr="003201D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66984CAC" w14:textId="77777777" w:rsidR="00686CB5" w:rsidRDefault="00686CB5">
            <w:pPr>
              <w:spacing w:after="0"/>
              <w:ind w:left="135"/>
              <w:jc w:val="center"/>
            </w:pPr>
          </w:p>
        </w:tc>
        <w:tc>
          <w:tcPr>
            <w:tcW w:w="1600" w:type="dxa"/>
            <w:tcMar>
              <w:top w:w="50" w:type="dxa"/>
              <w:left w:w="100" w:type="dxa"/>
            </w:tcMar>
            <w:vAlign w:val="center"/>
          </w:tcPr>
          <w:p w14:paraId="7BC23D5E" w14:textId="77777777" w:rsidR="00686CB5" w:rsidRDefault="00686CB5">
            <w:pPr>
              <w:spacing w:after="0"/>
              <w:ind w:left="135"/>
              <w:jc w:val="center"/>
            </w:pPr>
          </w:p>
        </w:tc>
        <w:tc>
          <w:tcPr>
            <w:tcW w:w="1131" w:type="dxa"/>
            <w:tcMar>
              <w:top w:w="50" w:type="dxa"/>
              <w:left w:w="100" w:type="dxa"/>
            </w:tcMar>
            <w:vAlign w:val="center"/>
          </w:tcPr>
          <w:p w14:paraId="65B94C03" w14:textId="77777777" w:rsidR="00686CB5" w:rsidRDefault="00686CB5">
            <w:pPr>
              <w:spacing w:after="0"/>
              <w:ind w:left="135"/>
            </w:pPr>
          </w:p>
        </w:tc>
        <w:tc>
          <w:tcPr>
            <w:tcW w:w="1948" w:type="dxa"/>
            <w:tcMar>
              <w:top w:w="50" w:type="dxa"/>
              <w:left w:w="100" w:type="dxa"/>
            </w:tcMar>
            <w:vAlign w:val="center"/>
          </w:tcPr>
          <w:p w14:paraId="10A5FB84" w14:textId="77777777" w:rsidR="00686CB5" w:rsidRDefault="00686CB5">
            <w:pPr>
              <w:spacing w:after="0"/>
              <w:ind w:left="135"/>
            </w:pPr>
          </w:p>
        </w:tc>
      </w:tr>
      <w:tr w:rsidR="00686CB5" w14:paraId="42CF9BF9" w14:textId="77777777">
        <w:trPr>
          <w:trHeight w:val="144"/>
          <w:tblCellSpacing w:w="20" w:type="nil"/>
        </w:trPr>
        <w:tc>
          <w:tcPr>
            <w:tcW w:w="458" w:type="dxa"/>
            <w:tcMar>
              <w:top w:w="50" w:type="dxa"/>
              <w:left w:w="100" w:type="dxa"/>
            </w:tcMar>
            <w:vAlign w:val="center"/>
          </w:tcPr>
          <w:p w14:paraId="28D8BAA1" w14:textId="77777777" w:rsidR="00686CB5" w:rsidRDefault="003201D5">
            <w:pPr>
              <w:spacing w:after="0"/>
            </w:pPr>
            <w:r>
              <w:rPr>
                <w:rFonts w:ascii="Times New Roman" w:hAnsi="Times New Roman"/>
                <w:color w:val="000000"/>
                <w:sz w:val="24"/>
              </w:rPr>
              <w:t>30</w:t>
            </w:r>
          </w:p>
        </w:tc>
        <w:tc>
          <w:tcPr>
            <w:tcW w:w="3256" w:type="dxa"/>
            <w:tcMar>
              <w:top w:w="50" w:type="dxa"/>
              <w:left w:w="100" w:type="dxa"/>
            </w:tcMar>
            <w:vAlign w:val="center"/>
          </w:tcPr>
          <w:p w14:paraId="1D7C6A89" w14:textId="77777777" w:rsidR="00686CB5" w:rsidRPr="003201D5" w:rsidRDefault="003201D5">
            <w:pPr>
              <w:spacing w:after="0"/>
              <w:ind w:left="135"/>
              <w:rPr>
                <w:lang w:val="ru-RU"/>
              </w:rPr>
            </w:pPr>
            <w:r w:rsidRPr="003201D5">
              <w:rPr>
                <w:rFonts w:ascii="Times New Roman" w:hAnsi="Times New Roman"/>
                <w:color w:val="000000"/>
                <w:sz w:val="24"/>
                <w:lang w:val="ru-RU"/>
              </w:rPr>
              <w:t>Гражданская поэзия и лирика чувств Н.А. Некрасова</w:t>
            </w:r>
          </w:p>
        </w:tc>
        <w:tc>
          <w:tcPr>
            <w:tcW w:w="805" w:type="dxa"/>
            <w:tcMar>
              <w:top w:w="50" w:type="dxa"/>
              <w:left w:w="100" w:type="dxa"/>
            </w:tcMar>
            <w:vAlign w:val="center"/>
          </w:tcPr>
          <w:p w14:paraId="490FDE83"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0D83224" w14:textId="77777777" w:rsidR="00686CB5" w:rsidRDefault="00686CB5">
            <w:pPr>
              <w:spacing w:after="0"/>
              <w:ind w:left="135"/>
              <w:jc w:val="center"/>
            </w:pPr>
          </w:p>
        </w:tc>
        <w:tc>
          <w:tcPr>
            <w:tcW w:w="1600" w:type="dxa"/>
            <w:tcMar>
              <w:top w:w="50" w:type="dxa"/>
              <w:left w:w="100" w:type="dxa"/>
            </w:tcMar>
            <w:vAlign w:val="center"/>
          </w:tcPr>
          <w:p w14:paraId="01084DCC" w14:textId="77777777" w:rsidR="00686CB5" w:rsidRDefault="00686CB5">
            <w:pPr>
              <w:spacing w:after="0"/>
              <w:ind w:left="135"/>
              <w:jc w:val="center"/>
            </w:pPr>
          </w:p>
        </w:tc>
        <w:tc>
          <w:tcPr>
            <w:tcW w:w="1131" w:type="dxa"/>
            <w:tcMar>
              <w:top w:w="50" w:type="dxa"/>
              <w:left w:w="100" w:type="dxa"/>
            </w:tcMar>
            <w:vAlign w:val="center"/>
          </w:tcPr>
          <w:p w14:paraId="369D3FDC" w14:textId="77777777" w:rsidR="00686CB5" w:rsidRDefault="00686CB5">
            <w:pPr>
              <w:spacing w:after="0"/>
              <w:ind w:left="135"/>
            </w:pPr>
          </w:p>
        </w:tc>
        <w:tc>
          <w:tcPr>
            <w:tcW w:w="1948" w:type="dxa"/>
            <w:tcMar>
              <w:top w:w="50" w:type="dxa"/>
              <w:left w:w="100" w:type="dxa"/>
            </w:tcMar>
            <w:vAlign w:val="center"/>
          </w:tcPr>
          <w:p w14:paraId="49A7BB77" w14:textId="77777777" w:rsidR="00686CB5" w:rsidRDefault="00686CB5">
            <w:pPr>
              <w:spacing w:after="0"/>
              <w:ind w:left="135"/>
            </w:pPr>
          </w:p>
        </w:tc>
      </w:tr>
      <w:tr w:rsidR="00686CB5" w14:paraId="74A20F2F" w14:textId="77777777">
        <w:trPr>
          <w:trHeight w:val="144"/>
          <w:tblCellSpacing w:w="20" w:type="nil"/>
        </w:trPr>
        <w:tc>
          <w:tcPr>
            <w:tcW w:w="458" w:type="dxa"/>
            <w:tcMar>
              <w:top w:w="50" w:type="dxa"/>
              <w:left w:w="100" w:type="dxa"/>
            </w:tcMar>
            <w:vAlign w:val="center"/>
          </w:tcPr>
          <w:p w14:paraId="319F6DD5" w14:textId="77777777" w:rsidR="00686CB5" w:rsidRDefault="003201D5">
            <w:pPr>
              <w:spacing w:after="0"/>
            </w:pPr>
            <w:r>
              <w:rPr>
                <w:rFonts w:ascii="Times New Roman" w:hAnsi="Times New Roman"/>
                <w:color w:val="000000"/>
                <w:sz w:val="24"/>
              </w:rPr>
              <w:t>31</w:t>
            </w:r>
          </w:p>
        </w:tc>
        <w:tc>
          <w:tcPr>
            <w:tcW w:w="3256" w:type="dxa"/>
            <w:tcMar>
              <w:top w:w="50" w:type="dxa"/>
              <w:left w:w="100" w:type="dxa"/>
            </w:tcMar>
            <w:vAlign w:val="center"/>
          </w:tcPr>
          <w:p w14:paraId="4C455E11" w14:textId="77777777" w:rsidR="00686CB5" w:rsidRPr="003201D5" w:rsidRDefault="003201D5">
            <w:pPr>
              <w:spacing w:after="0"/>
              <w:ind w:left="135"/>
              <w:rPr>
                <w:lang w:val="ru-RU"/>
              </w:rPr>
            </w:pPr>
            <w:r w:rsidRPr="003201D5">
              <w:rPr>
                <w:rFonts w:ascii="Times New Roman" w:hAnsi="Times New Roman"/>
                <w:color w:val="000000"/>
                <w:sz w:val="24"/>
                <w:lang w:val="ru-RU"/>
              </w:rPr>
              <w:t>Развитие речи. Анализ лирического произведения Н.А. Некрасова</w:t>
            </w:r>
          </w:p>
        </w:tc>
        <w:tc>
          <w:tcPr>
            <w:tcW w:w="805" w:type="dxa"/>
            <w:tcMar>
              <w:top w:w="50" w:type="dxa"/>
              <w:left w:w="100" w:type="dxa"/>
            </w:tcMar>
            <w:vAlign w:val="center"/>
          </w:tcPr>
          <w:p w14:paraId="1C369C47"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6160B0F" w14:textId="77777777" w:rsidR="00686CB5" w:rsidRDefault="00686CB5">
            <w:pPr>
              <w:spacing w:after="0"/>
              <w:ind w:left="135"/>
              <w:jc w:val="center"/>
            </w:pPr>
          </w:p>
        </w:tc>
        <w:tc>
          <w:tcPr>
            <w:tcW w:w="1600" w:type="dxa"/>
            <w:tcMar>
              <w:top w:w="50" w:type="dxa"/>
              <w:left w:w="100" w:type="dxa"/>
            </w:tcMar>
            <w:vAlign w:val="center"/>
          </w:tcPr>
          <w:p w14:paraId="46B3324A" w14:textId="77777777" w:rsidR="00686CB5" w:rsidRDefault="00686CB5">
            <w:pPr>
              <w:spacing w:after="0"/>
              <w:ind w:left="135"/>
              <w:jc w:val="center"/>
            </w:pPr>
          </w:p>
        </w:tc>
        <w:tc>
          <w:tcPr>
            <w:tcW w:w="1131" w:type="dxa"/>
            <w:tcMar>
              <w:top w:w="50" w:type="dxa"/>
              <w:left w:w="100" w:type="dxa"/>
            </w:tcMar>
            <w:vAlign w:val="center"/>
          </w:tcPr>
          <w:p w14:paraId="639D13D4" w14:textId="77777777" w:rsidR="00686CB5" w:rsidRDefault="00686CB5">
            <w:pPr>
              <w:spacing w:after="0"/>
              <w:ind w:left="135"/>
            </w:pPr>
          </w:p>
        </w:tc>
        <w:tc>
          <w:tcPr>
            <w:tcW w:w="1948" w:type="dxa"/>
            <w:tcMar>
              <w:top w:w="50" w:type="dxa"/>
              <w:left w:w="100" w:type="dxa"/>
            </w:tcMar>
            <w:vAlign w:val="center"/>
          </w:tcPr>
          <w:p w14:paraId="1C0E88C8" w14:textId="77777777" w:rsidR="00686CB5" w:rsidRDefault="00686CB5">
            <w:pPr>
              <w:spacing w:after="0"/>
              <w:ind w:left="135"/>
            </w:pPr>
          </w:p>
        </w:tc>
      </w:tr>
      <w:tr w:rsidR="00686CB5" w14:paraId="5ED4DF26" w14:textId="77777777">
        <w:trPr>
          <w:trHeight w:val="144"/>
          <w:tblCellSpacing w:w="20" w:type="nil"/>
        </w:trPr>
        <w:tc>
          <w:tcPr>
            <w:tcW w:w="458" w:type="dxa"/>
            <w:tcMar>
              <w:top w:w="50" w:type="dxa"/>
              <w:left w:w="100" w:type="dxa"/>
            </w:tcMar>
            <w:vAlign w:val="center"/>
          </w:tcPr>
          <w:p w14:paraId="082D7690" w14:textId="77777777" w:rsidR="00686CB5" w:rsidRDefault="003201D5">
            <w:pPr>
              <w:spacing w:after="0"/>
            </w:pPr>
            <w:r>
              <w:rPr>
                <w:rFonts w:ascii="Times New Roman" w:hAnsi="Times New Roman"/>
                <w:color w:val="000000"/>
                <w:sz w:val="24"/>
              </w:rPr>
              <w:t>32</w:t>
            </w:r>
          </w:p>
        </w:tc>
        <w:tc>
          <w:tcPr>
            <w:tcW w:w="3256" w:type="dxa"/>
            <w:tcMar>
              <w:top w:w="50" w:type="dxa"/>
              <w:left w:w="100" w:type="dxa"/>
            </w:tcMar>
            <w:vAlign w:val="center"/>
          </w:tcPr>
          <w:p w14:paraId="532A28C9" w14:textId="77777777" w:rsidR="00686CB5" w:rsidRDefault="003201D5">
            <w:pPr>
              <w:spacing w:after="0"/>
              <w:ind w:left="135"/>
            </w:pPr>
            <w:r w:rsidRPr="003201D5">
              <w:rPr>
                <w:rFonts w:ascii="Times New Roman" w:hAnsi="Times New Roman"/>
                <w:color w:val="000000"/>
                <w:sz w:val="24"/>
                <w:lang w:val="ru-RU"/>
              </w:rPr>
              <w:t xml:space="preserve">История создания поэмы Н.А. Некрасова «Кому на Руси жить хорошо». </w:t>
            </w:r>
            <w:r>
              <w:rPr>
                <w:rFonts w:ascii="Times New Roman" w:hAnsi="Times New Roman"/>
                <w:color w:val="000000"/>
                <w:sz w:val="24"/>
              </w:rPr>
              <w:t>Особенности жанра, сюжета и композиции. Фольклорная основа произведения</w:t>
            </w:r>
          </w:p>
        </w:tc>
        <w:tc>
          <w:tcPr>
            <w:tcW w:w="805" w:type="dxa"/>
            <w:tcMar>
              <w:top w:w="50" w:type="dxa"/>
              <w:left w:w="100" w:type="dxa"/>
            </w:tcMar>
            <w:vAlign w:val="center"/>
          </w:tcPr>
          <w:p w14:paraId="136B82E2" w14:textId="77777777" w:rsidR="00686CB5" w:rsidRDefault="003201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E88E61B" w14:textId="77777777" w:rsidR="00686CB5" w:rsidRDefault="00686CB5">
            <w:pPr>
              <w:spacing w:after="0"/>
              <w:ind w:left="135"/>
              <w:jc w:val="center"/>
            </w:pPr>
          </w:p>
        </w:tc>
        <w:tc>
          <w:tcPr>
            <w:tcW w:w="1600" w:type="dxa"/>
            <w:tcMar>
              <w:top w:w="50" w:type="dxa"/>
              <w:left w:w="100" w:type="dxa"/>
            </w:tcMar>
            <w:vAlign w:val="center"/>
          </w:tcPr>
          <w:p w14:paraId="04F050A9" w14:textId="77777777" w:rsidR="00686CB5" w:rsidRDefault="00686CB5">
            <w:pPr>
              <w:spacing w:after="0"/>
              <w:ind w:left="135"/>
              <w:jc w:val="center"/>
            </w:pPr>
          </w:p>
        </w:tc>
        <w:tc>
          <w:tcPr>
            <w:tcW w:w="1131" w:type="dxa"/>
            <w:tcMar>
              <w:top w:w="50" w:type="dxa"/>
              <w:left w:w="100" w:type="dxa"/>
            </w:tcMar>
            <w:vAlign w:val="center"/>
          </w:tcPr>
          <w:p w14:paraId="12531560" w14:textId="77777777" w:rsidR="00686CB5" w:rsidRDefault="00686CB5">
            <w:pPr>
              <w:spacing w:after="0"/>
              <w:ind w:left="135"/>
            </w:pPr>
          </w:p>
        </w:tc>
        <w:tc>
          <w:tcPr>
            <w:tcW w:w="1948" w:type="dxa"/>
            <w:tcMar>
              <w:top w:w="50" w:type="dxa"/>
              <w:left w:w="100" w:type="dxa"/>
            </w:tcMar>
            <w:vAlign w:val="center"/>
          </w:tcPr>
          <w:p w14:paraId="1867BD46" w14:textId="77777777" w:rsidR="00686CB5" w:rsidRDefault="00686CB5">
            <w:pPr>
              <w:spacing w:after="0"/>
              <w:ind w:left="135"/>
            </w:pPr>
          </w:p>
        </w:tc>
      </w:tr>
      <w:tr w:rsidR="00686CB5" w14:paraId="2CD2652E" w14:textId="77777777">
        <w:trPr>
          <w:trHeight w:val="144"/>
          <w:tblCellSpacing w:w="20" w:type="nil"/>
        </w:trPr>
        <w:tc>
          <w:tcPr>
            <w:tcW w:w="458" w:type="dxa"/>
            <w:tcMar>
              <w:top w:w="50" w:type="dxa"/>
              <w:left w:w="100" w:type="dxa"/>
            </w:tcMar>
            <w:vAlign w:val="center"/>
          </w:tcPr>
          <w:p w14:paraId="2781A1E7" w14:textId="77777777" w:rsidR="00686CB5" w:rsidRDefault="003201D5">
            <w:pPr>
              <w:spacing w:after="0"/>
            </w:pPr>
            <w:r>
              <w:rPr>
                <w:rFonts w:ascii="Times New Roman" w:hAnsi="Times New Roman"/>
                <w:color w:val="000000"/>
                <w:sz w:val="24"/>
              </w:rPr>
              <w:t>33</w:t>
            </w:r>
          </w:p>
        </w:tc>
        <w:tc>
          <w:tcPr>
            <w:tcW w:w="3256" w:type="dxa"/>
            <w:tcMar>
              <w:top w:w="50" w:type="dxa"/>
              <w:left w:w="100" w:type="dxa"/>
            </w:tcMar>
            <w:vAlign w:val="center"/>
          </w:tcPr>
          <w:p w14:paraId="332CE061" w14:textId="77777777" w:rsidR="00686CB5" w:rsidRPr="003201D5" w:rsidRDefault="003201D5">
            <w:pPr>
              <w:spacing w:after="0"/>
              <w:ind w:left="135"/>
              <w:rPr>
                <w:lang w:val="ru-RU"/>
              </w:rPr>
            </w:pPr>
            <w:r w:rsidRPr="003201D5">
              <w:rPr>
                <w:rFonts w:ascii="Times New Roman" w:hAnsi="Times New Roman"/>
                <w:color w:val="000000"/>
                <w:sz w:val="24"/>
                <w:lang w:val="ru-RU"/>
              </w:rPr>
              <w:t>Многообразие народных типов в галерее персонажей «Кому на Руси жить хорошо»</w:t>
            </w:r>
          </w:p>
        </w:tc>
        <w:tc>
          <w:tcPr>
            <w:tcW w:w="805" w:type="dxa"/>
            <w:tcMar>
              <w:top w:w="50" w:type="dxa"/>
              <w:left w:w="100" w:type="dxa"/>
            </w:tcMar>
            <w:vAlign w:val="center"/>
          </w:tcPr>
          <w:p w14:paraId="5BA8AB53"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0C170EE" w14:textId="77777777" w:rsidR="00686CB5" w:rsidRDefault="00686CB5">
            <w:pPr>
              <w:spacing w:after="0"/>
              <w:ind w:left="135"/>
              <w:jc w:val="center"/>
            </w:pPr>
          </w:p>
        </w:tc>
        <w:tc>
          <w:tcPr>
            <w:tcW w:w="1600" w:type="dxa"/>
            <w:tcMar>
              <w:top w:w="50" w:type="dxa"/>
              <w:left w:w="100" w:type="dxa"/>
            </w:tcMar>
            <w:vAlign w:val="center"/>
          </w:tcPr>
          <w:p w14:paraId="48165C3D" w14:textId="77777777" w:rsidR="00686CB5" w:rsidRDefault="00686CB5">
            <w:pPr>
              <w:spacing w:after="0"/>
              <w:ind w:left="135"/>
              <w:jc w:val="center"/>
            </w:pPr>
          </w:p>
        </w:tc>
        <w:tc>
          <w:tcPr>
            <w:tcW w:w="1131" w:type="dxa"/>
            <w:tcMar>
              <w:top w:w="50" w:type="dxa"/>
              <w:left w:w="100" w:type="dxa"/>
            </w:tcMar>
            <w:vAlign w:val="center"/>
          </w:tcPr>
          <w:p w14:paraId="1CDD5AB7" w14:textId="77777777" w:rsidR="00686CB5" w:rsidRDefault="00686CB5">
            <w:pPr>
              <w:spacing w:after="0"/>
              <w:ind w:left="135"/>
            </w:pPr>
          </w:p>
        </w:tc>
        <w:tc>
          <w:tcPr>
            <w:tcW w:w="1948" w:type="dxa"/>
            <w:tcMar>
              <w:top w:w="50" w:type="dxa"/>
              <w:left w:w="100" w:type="dxa"/>
            </w:tcMar>
            <w:vAlign w:val="center"/>
          </w:tcPr>
          <w:p w14:paraId="72EDEE0D" w14:textId="77777777" w:rsidR="00686CB5" w:rsidRDefault="00686CB5">
            <w:pPr>
              <w:spacing w:after="0"/>
              <w:ind w:left="135"/>
            </w:pPr>
          </w:p>
        </w:tc>
      </w:tr>
      <w:tr w:rsidR="00686CB5" w14:paraId="63CF24E9" w14:textId="77777777">
        <w:trPr>
          <w:trHeight w:val="144"/>
          <w:tblCellSpacing w:w="20" w:type="nil"/>
        </w:trPr>
        <w:tc>
          <w:tcPr>
            <w:tcW w:w="458" w:type="dxa"/>
            <w:tcMar>
              <w:top w:w="50" w:type="dxa"/>
              <w:left w:w="100" w:type="dxa"/>
            </w:tcMar>
            <w:vAlign w:val="center"/>
          </w:tcPr>
          <w:p w14:paraId="1E806450" w14:textId="77777777" w:rsidR="00686CB5" w:rsidRDefault="003201D5">
            <w:pPr>
              <w:spacing w:after="0"/>
            </w:pPr>
            <w:r>
              <w:rPr>
                <w:rFonts w:ascii="Times New Roman" w:hAnsi="Times New Roman"/>
                <w:color w:val="000000"/>
                <w:sz w:val="24"/>
              </w:rPr>
              <w:t>34</w:t>
            </w:r>
          </w:p>
        </w:tc>
        <w:tc>
          <w:tcPr>
            <w:tcW w:w="3256" w:type="dxa"/>
            <w:tcMar>
              <w:top w:w="50" w:type="dxa"/>
              <w:left w:w="100" w:type="dxa"/>
            </w:tcMar>
            <w:vAlign w:val="center"/>
          </w:tcPr>
          <w:p w14:paraId="3E95194B" w14:textId="77777777" w:rsidR="00686CB5" w:rsidRPr="003201D5" w:rsidRDefault="003201D5">
            <w:pPr>
              <w:spacing w:after="0"/>
              <w:ind w:left="135"/>
              <w:rPr>
                <w:lang w:val="ru-RU"/>
              </w:rPr>
            </w:pPr>
            <w:r w:rsidRPr="003201D5">
              <w:rPr>
                <w:rFonts w:ascii="Times New Roman" w:hAnsi="Times New Roman"/>
                <w:color w:val="000000"/>
                <w:sz w:val="24"/>
                <w:lang w:val="ru-RU"/>
              </w:rPr>
              <w:t>Проблемы счастья и смысла жизни в поэме «Кому на Руси жить хорошо»</w:t>
            </w:r>
          </w:p>
        </w:tc>
        <w:tc>
          <w:tcPr>
            <w:tcW w:w="805" w:type="dxa"/>
            <w:tcMar>
              <w:top w:w="50" w:type="dxa"/>
              <w:left w:w="100" w:type="dxa"/>
            </w:tcMar>
            <w:vAlign w:val="center"/>
          </w:tcPr>
          <w:p w14:paraId="78F82FFA"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45592F0" w14:textId="77777777" w:rsidR="00686CB5" w:rsidRDefault="00686CB5">
            <w:pPr>
              <w:spacing w:after="0"/>
              <w:ind w:left="135"/>
              <w:jc w:val="center"/>
            </w:pPr>
          </w:p>
        </w:tc>
        <w:tc>
          <w:tcPr>
            <w:tcW w:w="1600" w:type="dxa"/>
            <w:tcMar>
              <w:top w:w="50" w:type="dxa"/>
              <w:left w:w="100" w:type="dxa"/>
            </w:tcMar>
            <w:vAlign w:val="center"/>
          </w:tcPr>
          <w:p w14:paraId="41F2EA9D" w14:textId="77777777" w:rsidR="00686CB5" w:rsidRDefault="00686CB5">
            <w:pPr>
              <w:spacing w:after="0"/>
              <w:ind w:left="135"/>
              <w:jc w:val="center"/>
            </w:pPr>
          </w:p>
        </w:tc>
        <w:tc>
          <w:tcPr>
            <w:tcW w:w="1131" w:type="dxa"/>
            <w:tcMar>
              <w:top w:w="50" w:type="dxa"/>
              <w:left w:w="100" w:type="dxa"/>
            </w:tcMar>
            <w:vAlign w:val="center"/>
          </w:tcPr>
          <w:p w14:paraId="1F1F5251" w14:textId="77777777" w:rsidR="00686CB5" w:rsidRDefault="00686CB5">
            <w:pPr>
              <w:spacing w:after="0"/>
              <w:ind w:left="135"/>
            </w:pPr>
          </w:p>
        </w:tc>
        <w:tc>
          <w:tcPr>
            <w:tcW w:w="1948" w:type="dxa"/>
            <w:tcMar>
              <w:top w:w="50" w:type="dxa"/>
              <w:left w:w="100" w:type="dxa"/>
            </w:tcMar>
            <w:vAlign w:val="center"/>
          </w:tcPr>
          <w:p w14:paraId="0FA5B9A2" w14:textId="77777777" w:rsidR="00686CB5" w:rsidRDefault="00686CB5">
            <w:pPr>
              <w:spacing w:after="0"/>
              <w:ind w:left="135"/>
            </w:pPr>
          </w:p>
        </w:tc>
      </w:tr>
      <w:tr w:rsidR="00686CB5" w14:paraId="6909A26D" w14:textId="77777777">
        <w:trPr>
          <w:trHeight w:val="144"/>
          <w:tblCellSpacing w:w="20" w:type="nil"/>
        </w:trPr>
        <w:tc>
          <w:tcPr>
            <w:tcW w:w="458" w:type="dxa"/>
            <w:tcMar>
              <w:top w:w="50" w:type="dxa"/>
              <w:left w:w="100" w:type="dxa"/>
            </w:tcMar>
            <w:vAlign w:val="center"/>
          </w:tcPr>
          <w:p w14:paraId="1CC7ED2B" w14:textId="77777777" w:rsidR="00686CB5" w:rsidRDefault="003201D5">
            <w:pPr>
              <w:spacing w:after="0"/>
            </w:pPr>
            <w:r>
              <w:rPr>
                <w:rFonts w:ascii="Times New Roman" w:hAnsi="Times New Roman"/>
                <w:color w:val="000000"/>
                <w:sz w:val="24"/>
              </w:rPr>
              <w:t>35</w:t>
            </w:r>
          </w:p>
        </w:tc>
        <w:tc>
          <w:tcPr>
            <w:tcW w:w="3256" w:type="dxa"/>
            <w:tcMar>
              <w:top w:w="50" w:type="dxa"/>
              <w:left w:w="100" w:type="dxa"/>
            </w:tcMar>
            <w:vAlign w:val="center"/>
          </w:tcPr>
          <w:p w14:paraId="3CE23B06" w14:textId="77777777" w:rsidR="00686CB5" w:rsidRDefault="003201D5">
            <w:pPr>
              <w:spacing w:after="0"/>
              <w:ind w:left="135"/>
            </w:pPr>
            <w:r w:rsidRPr="003201D5">
              <w:rPr>
                <w:rFonts w:ascii="Times New Roman" w:hAnsi="Times New Roman"/>
                <w:color w:val="000000"/>
                <w:sz w:val="24"/>
                <w:lang w:val="ru-RU"/>
              </w:rPr>
              <w:t xml:space="preserve">Основные этапы жизни и творчества А.А. Фета. </w:t>
            </w:r>
            <w:r>
              <w:rPr>
                <w:rFonts w:ascii="Times New Roman" w:hAnsi="Times New Roman"/>
                <w:color w:val="000000"/>
                <w:sz w:val="24"/>
              </w:rPr>
              <w:t>Теория «чистого искусства»</w:t>
            </w:r>
          </w:p>
        </w:tc>
        <w:tc>
          <w:tcPr>
            <w:tcW w:w="805" w:type="dxa"/>
            <w:tcMar>
              <w:top w:w="50" w:type="dxa"/>
              <w:left w:w="100" w:type="dxa"/>
            </w:tcMar>
            <w:vAlign w:val="center"/>
          </w:tcPr>
          <w:p w14:paraId="4DFF3C0E" w14:textId="77777777" w:rsidR="00686CB5" w:rsidRDefault="003201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3AFCDFC" w14:textId="77777777" w:rsidR="00686CB5" w:rsidRDefault="00686CB5">
            <w:pPr>
              <w:spacing w:after="0"/>
              <w:ind w:left="135"/>
              <w:jc w:val="center"/>
            </w:pPr>
          </w:p>
        </w:tc>
        <w:tc>
          <w:tcPr>
            <w:tcW w:w="1600" w:type="dxa"/>
            <w:tcMar>
              <w:top w:w="50" w:type="dxa"/>
              <w:left w:w="100" w:type="dxa"/>
            </w:tcMar>
            <w:vAlign w:val="center"/>
          </w:tcPr>
          <w:p w14:paraId="1A7E21C7" w14:textId="77777777" w:rsidR="00686CB5" w:rsidRDefault="00686CB5">
            <w:pPr>
              <w:spacing w:after="0"/>
              <w:ind w:left="135"/>
              <w:jc w:val="center"/>
            </w:pPr>
          </w:p>
        </w:tc>
        <w:tc>
          <w:tcPr>
            <w:tcW w:w="1131" w:type="dxa"/>
            <w:tcMar>
              <w:top w:w="50" w:type="dxa"/>
              <w:left w:w="100" w:type="dxa"/>
            </w:tcMar>
            <w:vAlign w:val="center"/>
          </w:tcPr>
          <w:p w14:paraId="73E291FA" w14:textId="77777777" w:rsidR="00686CB5" w:rsidRDefault="00686CB5">
            <w:pPr>
              <w:spacing w:after="0"/>
              <w:ind w:left="135"/>
            </w:pPr>
          </w:p>
        </w:tc>
        <w:tc>
          <w:tcPr>
            <w:tcW w:w="1948" w:type="dxa"/>
            <w:tcMar>
              <w:top w:w="50" w:type="dxa"/>
              <w:left w:w="100" w:type="dxa"/>
            </w:tcMar>
            <w:vAlign w:val="center"/>
          </w:tcPr>
          <w:p w14:paraId="560716FC" w14:textId="77777777" w:rsidR="00686CB5" w:rsidRDefault="00686CB5">
            <w:pPr>
              <w:spacing w:after="0"/>
              <w:ind w:left="135"/>
            </w:pPr>
          </w:p>
        </w:tc>
      </w:tr>
      <w:tr w:rsidR="00686CB5" w14:paraId="0CBB468E" w14:textId="77777777">
        <w:trPr>
          <w:trHeight w:val="144"/>
          <w:tblCellSpacing w:w="20" w:type="nil"/>
        </w:trPr>
        <w:tc>
          <w:tcPr>
            <w:tcW w:w="458" w:type="dxa"/>
            <w:tcMar>
              <w:top w:w="50" w:type="dxa"/>
              <w:left w:w="100" w:type="dxa"/>
            </w:tcMar>
            <w:vAlign w:val="center"/>
          </w:tcPr>
          <w:p w14:paraId="31A92A7B" w14:textId="77777777" w:rsidR="00686CB5" w:rsidRDefault="003201D5">
            <w:pPr>
              <w:spacing w:after="0"/>
            </w:pPr>
            <w:r>
              <w:rPr>
                <w:rFonts w:ascii="Times New Roman" w:hAnsi="Times New Roman"/>
                <w:color w:val="000000"/>
                <w:sz w:val="24"/>
              </w:rPr>
              <w:t>36</w:t>
            </w:r>
          </w:p>
        </w:tc>
        <w:tc>
          <w:tcPr>
            <w:tcW w:w="3256" w:type="dxa"/>
            <w:tcMar>
              <w:top w:w="50" w:type="dxa"/>
              <w:left w:w="100" w:type="dxa"/>
            </w:tcMar>
            <w:vAlign w:val="center"/>
          </w:tcPr>
          <w:p w14:paraId="41CF8654" w14:textId="77777777" w:rsidR="00686CB5" w:rsidRPr="003201D5" w:rsidRDefault="003201D5">
            <w:pPr>
              <w:spacing w:after="0"/>
              <w:ind w:left="135"/>
              <w:rPr>
                <w:lang w:val="ru-RU"/>
              </w:rPr>
            </w:pPr>
            <w:r w:rsidRPr="003201D5">
              <w:rPr>
                <w:rFonts w:ascii="Times New Roman" w:hAnsi="Times New Roman"/>
                <w:color w:val="000000"/>
                <w:sz w:val="24"/>
                <w:lang w:val="ru-RU"/>
              </w:rPr>
              <w:t>Человек и природа в лирике А.А. Фета</w:t>
            </w:r>
          </w:p>
        </w:tc>
        <w:tc>
          <w:tcPr>
            <w:tcW w:w="805" w:type="dxa"/>
            <w:tcMar>
              <w:top w:w="50" w:type="dxa"/>
              <w:left w:w="100" w:type="dxa"/>
            </w:tcMar>
            <w:vAlign w:val="center"/>
          </w:tcPr>
          <w:p w14:paraId="51610F98"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3A01436" w14:textId="77777777" w:rsidR="00686CB5" w:rsidRDefault="00686CB5">
            <w:pPr>
              <w:spacing w:after="0"/>
              <w:ind w:left="135"/>
              <w:jc w:val="center"/>
            </w:pPr>
          </w:p>
        </w:tc>
        <w:tc>
          <w:tcPr>
            <w:tcW w:w="1600" w:type="dxa"/>
            <w:tcMar>
              <w:top w:w="50" w:type="dxa"/>
              <w:left w:w="100" w:type="dxa"/>
            </w:tcMar>
            <w:vAlign w:val="center"/>
          </w:tcPr>
          <w:p w14:paraId="7F3414DC" w14:textId="77777777" w:rsidR="00686CB5" w:rsidRDefault="00686CB5">
            <w:pPr>
              <w:spacing w:after="0"/>
              <w:ind w:left="135"/>
              <w:jc w:val="center"/>
            </w:pPr>
          </w:p>
        </w:tc>
        <w:tc>
          <w:tcPr>
            <w:tcW w:w="1131" w:type="dxa"/>
            <w:tcMar>
              <w:top w:w="50" w:type="dxa"/>
              <w:left w:w="100" w:type="dxa"/>
            </w:tcMar>
            <w:vAlign w:val="center"/>
          </w:tcPr>
          <w:p w14:paraId="0C113370" w14:textId="77777777" w:rsidR="00686CB5" w:rsidRDefault="00686CB5">
            <w:pPr>
              <w:spacing w:after="0"/>
              <w:ind w:left="135"/>
            </w:pPr>
          </w:p>
        </w:tc>
        <w:tc>
          <w:tcPr>
            <w:tcW w:w="1948" w:type="dxa"/>
            <w:tcMar>
              <w:top w:w="50" w:type="dxa"/>
              <w:left w:w="100" w:type="dxa"/>
            </w:tcMar>
            <w:vAlign w:val="center"/>
          </w:tcPr>
          <w:p w14:paraId="0AEEF861" w14:textId="77777777" w:rsidR="00686CB5" w:rsidRDefault="00686CB5">
            <w:pPr>
              <w:spacing w:after="0"/>
              <w:ind w:left="135"/>
            </w:pPr>
          </w:p>
        </w:tc>
      </w:tr>
      <w:tr w:rsidR="00686CB5" w14:paraId="0184C13E" w14:textId="77777777">
        <w:trPr>
          <w:trHeight w:val="144"/>
          <w:tblCellSpacing w:w="20" w:type="nil"/>
        </w:trPr>
        <w:tc>
          <w:tcPr>
            <w:tcW w:w="458" w:type="dxa"/>
            <w:tcMar>
              <w:top w:w="50" w:type="dxa"/>
              <w:left w:w="100" w:type="dxa"/>
            </w:tcMar>
            <w:vAlign w:val="center"/>
          </w:tcPr>
          <w:p w14:paraId="078E7A99" w14:textId="77777777" w:rsidR="00686CB5" w:rsidRDefault="003201D5">
            <w:pPr>
              <w:spacing w:after="0"/>
            </w:pPr>
            <w:r>
              <w:rPr>
                <w:rFonts w:ascii="Times New Roman" w:hAnsi="Times New Roman"/>
                <w:color w:val="000000"/>
                <w:sz w:val="24"/>
              </w:rPr>
              <w:t>37</w:t>
            </w:r>
          </w:p>
        </w:tc>
        <w:tc>
          <w:tcPr>
            <w:tcW w:w="3256" w:type="dxa"/>
            <w:tcMar>
              <w:top w:w="50" w:type="dxa"/>
              <w:left w:w="100" w:type="dxa"/>
            </w:tcMar>
            <w:vAlign w:val="center"/>
          </w:tcPr>
          <w:p w14:paraId="0001FE3A" w14:textId="77777777" w:rsidR="00686CB5" w:rsidRPr="003201D5" w:rsidRDefault="003201D5">
            <w:pPr>
              <w:spacing w:after="0"/>
              <w:ind w:left="135"/>
              <w:rPr>
                <w:lang w:val="ru-RU"/>
              </w:rPr>
            </w:pPr>
            <w:r w:rsidRPr="003201D5">
              <w:rPr>
                <w:rFonts w:ascii="Times New Roman" w:hAnsi="Times New Roman"/>
                <w:color w:val="000000"/>
                <w:sz w:val="24"/>
                <w:lang w:val="ru-RU"/>
              </w:rPr>
              <w:t>Художественное мастерство А.А. Фета</w:t>
            </w:r>
          </w:p>
        </w:tc>
        <w:tc>
          <w:tcPr>
            <w:tcW w:w="805" w:type="dxa"/>
            <w:tcMar>
              <w:top w:w="50" w:type="dxa"/>
              <w:left w:w="100" w:type="dxa"/>
            </w:tcMar>
            <w:vAlign w:val="center"/>
          </w:tcPr>
          <w:p w14:paraId="6782A4D9"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9FB185D" w14:textId="77777777" w:rsidR="00686CB5" w:rsidRDefault="00686CB5">
            <w:pPr>
              <w:spacing w:after="0"/>
              <w:ind w:left="135"/>
              <w:jc w:val="center"/>
            </w:pPr>
          </w:p>
        </w:tc>
        <w:tc>
          <w:tcPr>
            <w:tcW w:w="1600" w:type="dxa"/>
            <w:tcMar>
              <w:top w:w="50" w:type="dxa"/>
              <w:left w:w="100" w:type="dxa"/>
            </w:tcMar>
            <w:vAlign w:val="center"/>
          </w:tcPr>
          <w:p w14:paraId="50E26EF7" w14:textId="77777777" w:rsidR="00686CB5" w:rsidRDefault="00686CB5">
            <w:pPr>
              <w:spacing w:after="0"/>
              <w:ind w:left="135"/>
              <w:jc w:val="center"/>
            </w:pPr>
          </w:p>
        </w:tc>
        <w:tc>
          <w:tcPr>
            <w:tcW w:w="1131" w:type="dxa"/>
            <w:tcMar>
              <w:top w:w="50" w:type="dxa"/>
              <w:left w:w="100" w:type="dxa"/>
            </w:tcMar>
            <w:vAlign w:val="center"/>
          </w:tcPr>
          <w:p w14:paraId="19C7E900" w14:textId="77777777" w:rsidR="00686CB5" w:rsidRDefault="00686CB5">
            <w:pPr>
              <w:spacing w:after="0"/>
              <w:ind w:left="135"/>
            </w:pPr>
          </w:p>
        </w:tc>
        <w:tc>
          <w:tcPr>
            <w:tcW w:w="1948" w:type="dxa"/>
            <w:tcMar>
              <w:top w:w="50" w:type="dxa"/>
              <w:left w:w="100" w:type="dxa"/>
            </w:tcMar>
            <w:vAlign w:val="center"/>
          </w:tcPr>
          <w:p w14:paraId="254274BA" w14:textId="77777777" w:rsidR="00686CB5" w:rsidRDefault="00686CB5">
            <w:pPr>
              <w:spacing w:after="0"/>
              <w:ind w:left="135"/>
            </w:pPr>
          </w:p>
        </w:tc>
      </w:tr>
      <w:tr w:rsidR="00686CB5" w14:paraId="2A98142A" w14:textId="77777777">
        <w:trPr>
          <w:trHeight w:val="144"/>
          <w:tblCellSpacing w:w="20" w:type="nil"/>
        </w:trPr>
        <w:tc>
          <w:tcPr>
            <w:tcW w:w="458" w:type="dxa"/>
            <w:tcMar>
              <w:top w:w="50" w:type="dxa"/>
              <w:left w:w="100" w:type="dxa"/>
            </w:tcMar>
            <w:vAlign w:val="center"/>
          </w:tcPr>
          <w:p w14:paraId="5CF60771" w14:textId="77777777" w:rsidR="00686CB5" w:rsidRDefault="003201D5">
            <w:pPr>
              <w:spacing w:after="0"/>
            </w:pPr>
            <w:r>
              <w:rPr>
                <w:rFonts w:ascii="Times New Roman" w:hAnsi="Times New Roman"/>
                <w:color w:val="000000"/>
                <w:sz w:val="24"/>
              </w:rPr>
              <w:t>38</w:t>
            </w:r>
          </w:p>
        </w:tc>
        <w:tc>
          <w:tcPr>
            <w:tcW w:w="3256" w:type="dxa"/>
            <w:tcMar>
              <w:top w:w="50" w:type="dxa"/>
              <w:left w:w="100" w:type="dxa"/>
            </w:tcMar>
            <w:vAlign w:val="center"/>
          </w:tcPr>
          <w:p w14:paraId="6588626D" w14:textId="77777777" w:rsidR="00686CB5" w:rsidRPr="003201D5" w:rsidRDefault="003201D5">
            <w:pPr>
              <w:spacing w:after="0"/>
              <w:ind w:left="135"/>
              <w:rPr>
                <w:lang w:val="ru-RU"/>
              </w:rPr>
            </w:pPr>
            <w:r w:rsidRPr="003201D5">
              <w:rPr>
                <w:rFonts w:ascii="Times New Roman" w:hAnsi="Times New Roman"/>
                <w:color w:val="000000"/>
                <w:sz w:val="24"/>
                <w:lang w:val="ru-RU"/>
              </w:rPr>
              <w:t>Развитие речи. Анализ лирического произведения А.А. Фета</w:t>
            </w:r>
          </w:p>
        </w:tc>
        <w:tc>
          <w:tcPr>
            <w:tcW w:w="805" w:type="dxa"/>
            <w:tcMar>
              <w:top w:w="50" w:type="dxa"/>
              <w:left w:w="100" w:type="dxa"/>
            </w:tcMar>
            <w:vAlign w:val="center"/>
          </w:tcPr>
          <w:p w14:paraId="3C34D5E0"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1FDC9E4" w14:textId="77777777" w:rsidR="00686CB5" w:rsidRDefault="00686CB5">
            <w:pPr>
              <w:spacing w:after="0"/>
              <w:ind w:left="135"/>
              <w:jc w:val="center"/>
            </w:pPr>
          </w:p>
        </w:tc>
        <w:tc>
          <w:tcPr>
            <w:tcW w:w="1600" w:type="dxa"/>
            <w:tcMar>
              <w:top w:w="50" w:type="dxa"/>
              <w:left w:w="100" w:type="dxa"/>
            </w:tcMar>
            <w:vAlign w:val="center"/>
          </w:tcPr>
          <w:p w14:paraId="10370FAA" w14:textId="77777777" w:rsidR="00686CB5" w:rsidRDefault="00686CB5">
            <w:pPr>
              <w:spacing w:after="0"/>
              <w:ind w:left="135"/>
              <w:jc w:val="center"/>
            </w:pPr>
          </w:p>
        </w:tc>
        <w:tc>
          <w:tcPr>
            <w:tcW w:w="1131" w:type="dxa"/>
            <w:tcMar>
              <w:top w:w="50" w:type="dxa"/>
              <w:left w:w="100" w:type="dxa"/>
            </w:tcMar>
            <w:vAlign w:val="center"/>
          </w:tcPr>
          <w:p w14:paraId="2B60AC73" w14:textId="77777777" w:rsidR="00686CB5" w:rsidRDefault="00686CB5">
            <w:pPr>
              <w:spacing w:after="0"/>
              <w:ind w:left="135"/>
            </w:pPr>
          </w:p>
        </w:tc>
        <w:tc>
          <w:tcPr>
            <w:tcW w:w="1948" w:type="dxa"/>
            <w:tcMar>
              <w:top w:w="50" w:type="dxa"/>
              <w:left w:w="100" w:type="dxa"/>
            </w:tcMar>
            <w:vAlign w:val="center"/>
          </w:tcPr>
          <w:p w14:paraId="36C47A64" w14:textId="77777777" w:rsidR="00686CB5" w:rsidRDefault="00686CB5">
            <w:pPr>
              <w:spacing w:after="0"/>
              <w:ind w:left="135"/>
            </w:pPr>
          </w:p>
        </w:tc>
      </w:tr>
      <w:tr w:rsidR="00686CB5" w14:paraId="5CAFA372" w14:textId="77777777">
        <w:trPr>
          <w:trHeight w:val="144"/>
          <w:tblCellSpacing w:w="20" w:type="nil"/>
        </w:trPr>
        <w:tc>
          <w:tcPr>
            <w:tcW w:w="458" w:type="dxa"/>
            <w:tcMar>
              <w:top w:w="50" w:type="dxa"/>
              <w:left w:w="100" w:type="dxa"/>
            </w:tcMar>
            <w:vAlign w:val="center"/>
          </w:tcPr>
          <w:p w14:paraId="274A4DD3" w14:textId="77777777" w:rsidR="00686CB5" w:rsidRDefault="003201D5">
            <w:pPr>
              <w:spacing w:after="0"/>
            </w:pPr>
            <w:r>
              <w:rPr>
                <w:rFonts w:ascii="Times New Roman" w:hAnsi="Times New Roman"/>
                <w:color w:val="000000"/>
                <w:sz w:val="24"/>
              </w:rPr>
              <w:t>39</w:t>
            </w:r>
          </w:p>
        </w:tc>
        <w:tc>
          <w:tcPr>
            <w:tcW w:w="3256" w:type="dxa"/>
            <w:tcMar>
              <w:top w:w="50" w:type="dxa"/>
              <w:left w:w="100" w:type="dxa"/>
            </w:tcMar>
            <w:vAlign w:val="center"/>
          </w:tcPr>
          <w:p w14:paraId="689864D4" w14:textId="77777777" w:rsidR="00686CB5" w:rsidRPr="003201D5" w:rsidRDefault="003201D5">
            <w:pPr>
              <w:spacing w:after="0"/>
              <w:ind w:left="135"/>
              <w:rPr>
                <w:lang w:val="ru-RU"/>
              </w:rPr>
            </w:pPr>
            <w:r w:rsidRPr="003201D5">
              <w:rPr>
                <w:rFonts w:ascii="Times New Roman" w:hAnsi="Times New Roman"/>
                <w:color w:val="000000"/>
                <w:sz w:val="24"/>
                <w:lang w:val="ru-RU"/>
              </w:rPr>
              <w:t xml:space="preserve">Подготовка к контрольной работе: ответы на проблемный вопрос, сочинение, тесты по поэзии второй половины </w:t>
            </w:r>
            <w:r>
              <w:rPr>
                <w:rFonts w:ascii="Times New Roman" w:hAnsi="Times New Roman"/>
                <w:color w:val="000000"/>
                <w:sz w:val="24"/>
              </w:rPr>
              <w:t>XIX</w:t>
            </w:r>
            <w:r w:rsidRPr="003201D5">
              <w:rPr>
                <w:rFonts w:ascii="Times New Roman" w:hAnsi="Times New Roman"/>
                <w:color w:val="000000"/>
                <w:sz w:val="24"/>
                <w:lang w:val="ru-RU"/>
              </w:rPr>
              <w:t xml:space="preserve"> века</w:t>
            </w:r>
          </w:p>
        </w:tc>
        <w:tc>
          <w:tcPr>
            <w:tcW w:w="805" w:type="dxa"/>
            <w:tcMar>
              <w:top w:w="50" w:type="dxa"/>
              <w:left w:w="100" w:type="dxa"/>
            </w:tcMar>
            <w:vAlign w:val="center"/>
          </w:tcPr>
          <w:p w14:paraId="3960F64D"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7D5C748" w14:textId="77777777" w:rsidR="00686CB5" w:rsidRDefault="00686CB5">
            <w:pPr>
              <w:spacing w:after="0"/>
              <w:ind w:left="135"/>
              <w:jc w:val="center"/>
            </w:pPr>
          </w:p>
        </w:tc>
        <w:tc>
          <w:tcPr>
            <w:tcW w:w="1600" w:type="dxa"/>
            <w:tcMar>
              <w:top w:w="50" w:type="dxa"/>
              <w:left w:w="100" w:type="dxa"/>
            </w:tcMar>
            <w:vAlign w:val="center"/>
          </w:tcPr>
          <w:p w14:paraId="3F4AF0CB" w14:textId="77777777" w:rsidR="00686CB5" w:rsidRDefault="00686CB5">
            <w:pPr>
              <w:spacing w:after="0"/>
              <w:ind w:left="135"/>
              <w:jc w:val="center"/>
            </w:pPr>
          </w:p>
        </w:tc>
        <w:tc>
          <w:tcPr>
            <w:tcW w:w="1131" w:type="dxa"/>
            <w:tcMar>
              <w:top w:w="50" w:type="dxa"/>
              <w:left w:w="100" w:type="dxa"/>
            </w:tcMar>
            <w:vAlign w:val="center"/>
          </w:tcPr>
          <w:p w14:paraId="39047B35" w14:textId="77777777" w:rsidR="00686CB5" w:rsidRDefault="00686CB5">
            <w:pPr>
              <w:spacing w:after="0"/>
              <w:ind w:left="135"/>
            </w:pPr>
          </w:p>
        </w:tc>
        <w:tc>
          <w:tcPr>
            <w:tcW w:w="1948" w:type="dxa"/>
            <w:tcMar>
              <w:top w:w="50" w:type="dxa"/>
              <w:left w:w="100" w:type="dxa"/>
            </w:tcMar>
            <w:vAlign w:val="center"/>
          </w:tcPr>
          <w:p w14:paraId="7BF76376" w14:textId="77777777" w:rsidR="00686CB5" w:rsidRDefault="00686CB5">
            <w:pPr>
              <w:spacing w:after="0"/>
              <w:ind w:left="135"/>
            </w:pPr>
          </w:p>
        </w:tc>
      </w:tr>
      <w:tr w:rsidR="00686CB5" w14:paraId="08D0D231" w14:textId="77777777">
        <w:trPr>
          <w:trHeight w:val="144"/>
          <w:tblCellSpacing w:w="20" w:type="nil"/>
        </w:trPr>
        <w:tc>
          <w:tcPr>
            <w:tcW w:w="458" w:type="dxa"/>
            <w:tcMar>
              <w:top w:w="50" w:type="dxa"/>
              <w:left w:w="100" w:type="dxa"/>
            </w:tcMar>
            <w:vAlign w:val="center"/>
          </w:tcPr>
          <w:p w14:paraId="591E36BC" w14:textId="77777777" w:rsidR="00686CB5" w:rsidRDefault="003201D5">
            <w:pPr>
              <w:spacing w:after="0"/>
            </w:pPr>
            <w:r>
              <w:rPr>
                <w:rFonts w:ascii="Times New Roman" w:hAnsi="Times New Roman"/>
                <w:color w:val="000000"/>
                <w:sz w:val="24"/>
              </w:rPr>
              <w:t>40</w:t>
            </w:r>
          </w:p>
        </w:tc>
        <w:tc>
          <w:tcPr>
            <w:tcW w:w="3256" w:type="dxa"/>
            <w:tcMar>
              <w:top w:w="50" w:type="dxa"/>
              <w:left w:w="100" w:type="dxa"/>
            </w:tcMar>
            <w:vAlign w:val="center"/>
          </w:tcPr>
          <w:p w14:paraId="7726C0D5" w14:textId="77777777" w:rsidR="00686CB5" w:rsidRPr="003201D5" w:rsidRDefault="003201D5">
            <w:pPr>
              <w:spacing w:after="0"/>
              <w:ind w:left="135"/>
              <w:rPr>
                <w:lang w:val="ru-RU"/>
              </w:rPr>
            </w:pPr>
            <w:r w:rsidRPr="003201D5">
              <w:rPr>
                <w:rFonts w:ascii="Times New Roman" w:hAnsi="Times New Roman"/>
                <w:color w:val="000000"/>
                <w:sz w:val="24"/>
                <w:lang w:val="ru-RU"/>
              </w:rPr>
              <w:t xml:space="preserve">Контрольная работа: письменные ответы на проблемный вопрос, сочинение, тесты по поэзии второй </w:t>
            </w:r>
            <w:r w:rsidRPr="003201D5">
              <w:rPr>
                <w:rFonts w:ascii="Times New Roman" w:hAnsi="Times New Roman"/>
                <w:color w:val="000000"/>
                <w:sz w:val="24"/>
                <w:lang w:val="ru-RU"/>
              </w:rPr>
              <w:lastRenderedPageBreak/>
              <w:t xml:space="preserve">половины </w:t>
            </w:r>
            <w:r>
              <w:rPr>
                <w:rFonts w:ascii="Times New Roman" w:hAnsi="Times New Roman"/>
                <w:color w:val="000000"/>
                <w:sz w:val="24"/>
              </w:rPr>
              <w:t>XIX</w:t>
            </w:r>
            <w:r w:rsidRPr="003201D5">
              <w:rPr>
                <w:rFonts w:ascii="Times New Roman" w:hAnsi="Times New Roman"/>
                <w:color w:val="000000"/>
                <w:sz w:val="24"/>
                <w:lang w:val="ru-RU"/>
              </w:rPr>
              <w:t xml:space="preserve"> века</w:t>
            </w:r>
          </w:p>
        </w:tc>
        <w:tc>
          <w:tcPr>
            <w:tcW w:w="805" w:type="dxa"/>
            <w:tcMar>
              <w:top w:w="50" w:type="dxa"/>
              <w:left w:w="100" w:type="dxa"/>
            </w:tcMar>
            <w:vAlign w:val="center"/>
          </w:tcPr>
          <w:p w14:paraId="24C092DB" w14:textId="77777777" w:rsidR="00686CB5" w:rsidRDefault="003201D5">
            <w:pPr>
              <w:spacing w:after="0"/>
              <w:ind w:left="135"/>
              <w:jc w:val="center"/>
            </w:pPr>
            <w:r w:rsidRPr="003201D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0ACEAF8F" w14:textId="77777777" w:rsidR="00686CB5" w:rsidRDefault="003201D5">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3631A5D1" w14:textId="77777777" w:rsidR="00686CB5" w:rsidRDefault="00686CB5">
            <w:pPr>
              <w:spacing w:after="0"/>
              <w:ind w:left="135"/>
              <w:jc w:val="center"/>
            </w:pPr>
          </w:p>
        </w:tc>
        <w:tc>
          <w:tcPr>
            <w:tcW w:w="1131" w:type="dxa"/>
            <w:tcMar>
              <w:top w:w="50" w:type="dxa"/>
              <w:left w:w="100" w:type="dxa"/>
            </w:tcMar>
            <w:vAlign w:val="center"/>
          </w:tcPr>
          <w:p w14:paraId="29B3047D" w14:textId="77777777" w:rsidR="00686CB5" w:rsidRDefault="00686CB5">
            <w:pPr>
              <w:spacing w:after="0"/>
              <w:ind w:left="135"/>
            </w:pPr>
          </w:p>
        </w:tc>
        <w:tc>
          <w:tcPr>
            <w:tcW w:w="1948" w:type="dxa"/>
            <w:tcMar>
              <w:top w:w="50" w:type="dxa"/>
              <w:left w:w="100" w:type="dxa"/>
            </w:tcMar>
            <w:vAlign w:val="center"/>
          </w:tcPr>
          <w:p w14:paraId="53C006C7" w14:textId="77777777" w:rsidR="00686CB5" w:rsidRDefault="00686CB5">
            <w:pPr>
              <w:spacing w:after="0"/>
              <w:ind w:left="135"/>
            </w:pPr>
          </w:p>
        </w:tc>
      </w:tr>
      <w:tr w:rsidR="00686CB5" w14:paraId="0ECB7D3E" w14:textId="77777777">
        <w:trPr>
          <w:trHeight w:val="144"/>
          <w:tblCellSpacing w:w="20" w:type="nil"/>
        </w:trPr>
        <w:tc>
          <w:tcPr>
            <w:tcW w:w="458" w:type="dxa"/>
            <w:tcMar>
              <w:top w:w="50" w:type="dxa"/>
              <w:left w:w="100" w:type="dxa"/>
            </w:tcMar>
            <w:vAlign w:val="center"/>
          </w:tcPr>
          <w:p w14:paraId="4E1C69BB" w14:textId="77777777" w:rsidR="00686CB5" w:rsidRDefault="003201D5">
            <w:pPr>
              <w:spacing w:after="0"/>
            </w:pPr>
            <w:r>
              <w:rPr>
                <w:rFonts w:ascii="Times New Roman" w:hAnsi="Times New Roman"/>
                <w:color w:val="000000"/>
                <w:sz w:val="24"/>
              </w:rPr>
              <w:t>41</w:t>
            </w:r>
          </w:p>
        </w:tc>
        <w:tc>
          <w:tcPr>
            <w:tcW w:w="3256" w:type="dxa"/>
            <w:tcMar>
              <w:top w:w="50" w:type="dxa"/>
              <w:left w:w="100" w:type="dxa"/>
            </w:tcMar>
            <w:vAlign w:val="center"/>
          </w:tcPr>
          <w:p w14:paraId="33111329" w14:textId="77777777" w:rsidR="00686CB5" w:rsidRDefault="003201D5">
            <w:pPr>
              <w:spacing w:after="0"/>
              <w:ind w:left="135"/>
            </w:pPr>
            <w:r w:rsidRPr="003201D5">
              <w:rPr>
                <w:rFonts w:ascii="Times New Roman" w:hAnsi="Times New Roman"/>
                <w:color w:val="000000"/>
                <w:sz w:val="24"/>
                <w:lang w:val="ru-RU"/>
              </w:rPr>
              <w:t xml:space="preserve">Основные этапы жизни и творчества М.Е. Салтыкова-Щедрина. </w:t>
            </w:r>
            <w:r>
              <w:rPr>
                <w:rFonts w:ascii="Times New Roman" w:hAnsi="Times New Roman"/>
                <w:color w:val="000000"/>
                <w:sz w:val="24"/>
              </w:rPr>
              <w:t>Мастер сатиры</w:t>
            </w:r>
          </w:p>
        </w:tc>
        <w:tc>
          <w:tcPr>
            <w:tcW w:w="805" w:type="dxa"/>
            <w:tcMar>
              <w:top w:w="50" w:type="dxa"/>
              <w:left w:w="100" w:type="dxa"/>
            </w:tcMar>
            <w:vAlign w:val="center"/>
          </w:tcPr>
          <w:p w14:paraId="3118D8C6" w14:textId="77777777" w:rsidR="00686CB5" w:rsidRDefault="003201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140E558" w14:textId="77777777" w:rsidR="00686CB5" w:rsidRDefault="00686CB5">
            <w:pPr>
              <w:spacing w:after="0"/>
              <w:ind w:left="135"/>
              <w:jc w:val="center"/>
            </w:pPr>
          </w:p>
        </w:tc>
        <w:tc>
          <w:tcPr>
            <w:tcW w:w="1600" w:type="dxa"/>
            <w:tcMar>
              <w:top w:w="50" w:type="dxa"/>
              <w:left w:w="100" w:type="dxa"/>
            </w:tcMar>
            <w:vAlign w:val="center"/>
          </w:tcPr>
          <w:p w14:paraId="51AB2A66" w14:textId="77777777" w:rsidR="00686CB5" w:rsidRDefault="00686CB5">
            <w:pPr>
              <w:spacing w:after="0"/>
              <w:ind w:left="135"/>
              <w:jc w:val="center"/>
            </w:pPr>
          </w:p>
        </w:tc>
        <w:tc>
          <w:tcPr>
            <w:tcW w:w="1131" w:type="dxa"/>
            <w:tcMar>
              <w:top w:w="50" w:type="dxa"/>
              <w:left w:w="100" w:type="dxa"/>
            </w:tcMar>
            <w:vAlign w:val="center"/>
          </w:tcPr>
          <w:p w14:paraId="2E866532" w14:textId="77777777" w:rsidR="00686CB5" w:rsidRDefault="00686CB5">
            <w:pPr>
              <w:spacing w:after="0"/>
              <w:ind w:left="135"/>
            </w:pPr>
          </w:p>
        </w:tc>
        <w:tc>
          <w:tcPr>
            <w:tcW w:w="1948" w:type="dxa"/>
            <w:tcMar>
              <w:top w:w="50" w:type="dxa"/>
              <w:left w:w="100" w:type="dxa"/>
            </w:tcMar>
            <w:vAlign w:val="center"/>
          </w:tcPr>
          <w:p w14:paraId="74E4F658" w14:textId="77777777" w:rsidR="00686CB5" w:rsidRDefault="00686CB5">
            <w:pPr>
              <w:spacing w:after="0"/>
              <w:ind w:left="135"/>
            </w:pPr>
          </w:p>
        </w:tc>
      </w:tr>
      <w:tr w:rsidR="00686CB5" w14:paraId="065D1CB7" w14:textId="77777777">
        <w:trPr>
          <w:trHeight w:val="144"/>
          <w:tblCellSpacing w:w="20" w:type="nil"/>
        </w:trPr>
        <w:tc>
          <w:tcPr>
            <w:tcW w:w="458" w:type="dxa"/>
            <w:tcMar>
              <w:top w:w="50" w:type="dxa"/>
              <w:left w:w="100" w:type="dxa"/>
            </w:tcMar>
            <w:vAlign w:val="center"/>
          </w:tcPr>
          <w:p w14:paraId="2F905CF6" w14:textId="77777777" w:rsidR="00686CB5" w:rsidRDefault="003201D5">
            <w:pPr>
              <w:spacing w:after="0"/>
            </w:pPr>
            <w:r>
              <w:rPr>
                <w:rFonts w:ascii="Times New Roman" w:hAnsi="Times New Roman"/>
                <w:color w:val="000000"/>
                <w:sz w:val="24"/>
              </w:rPr>
              <w:t>42</w:t>
            </w:r>
          </w:p>
        </w:tc>
        <w:tc>
          <w:tcPr>
            <w:tcW w:w="3256" w:type="dxa"/>
            <w:tcMar>
              <w:top w:w="50" w:type="dxa"/>
              <w:left w:w="100" w:type="dxa"/>
            </w:tcMar>
            <w:vAlign w:val="center"/>
          </w:tcPr>
          <w:p w14:paraId="504B0E00" w14:textId="77777777" w:rsidR="00686CB5" w:rsidRPr="003201D5" w:rsidRDefault="003201D5">
            <w:pPr>
              <w:spacing w:after="0"/>
              <w:ind w:left="135"/>
              <w:rPr>
                <w:lang w:val="ru-RU"/>
              </w:rPr>
            </w:pPr>
            <w:r w:rsidRPr="003201D5">
              <w:rPr>
                <w:rFonts w:ascii="Times New Roman" w:hAnsi="Times New Roman"/>
                <w:color w:val="000000"/>
                <w:sz w:val="24"/>
                <w:lang w:val="ru-RU"/>
              </w:rPr>
              <w:t>«История одного города» как сатирическое произведение. Глава «О корени происхождения глуповцев»</w:t>
            </w:r>
          </w:p>
        </w:tc>
        <w:tc>
          <w:tcPr>
            <w:tcW w:w="805" w:type="dxa"/>
            <w:tcMar>
              <w:top w:w="50" w:type="dxa"/>
              <w:left w:w="100" w:type="dxa"/>
            </w:tcMar>
            <w:vAlign w:val="center"/>
          </w:tcPr>
          <w:p w14:paraId="6A64FE86"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F85436E" w14:textId="77777777" w:rsidR="00686CB5" w:rsidRDefault="00686CB5">
            <w:pPr>
              <w:spacing w:after="0"/>
              <w:ind w:left="135"/>
              <w:jc w:val="center"/>
            </w:pPr>
          </w:p>
        </w:tc>
        <w:tc>
          <w:tcPr>
            <w:tcW w:w="1600" w:type="dxa"/>
            <w:tcMar>
              <w:top w:w="50" w:type="dxa"/>
              <w:left w:w="100" w:type="dxa"/>
            </w:tcMar>
            <w:vAlign w:val="center"/>
          </w:tcPr>
          <w:p w14:paraId="7678AA40" w14:textId="77777777" w:rsidR="00686CB5" w:rsidRDefault="00686CB5">
            <w:pPr>
              <w:spacing w:after="0"/>
              <w:ind w:left="135"/>
              <w:jc w:val="center"/>
            </w:pPr>
          </w:p>
        </w:tc>
        <w:tc>
          <w:tcPr>
            <w:tcW w:w="1131" w:type="dxa"/>
            <w:tcMar>
              <w:top w:w="50" w:type="dxa"/>
              <w:left w:w="100" w:type="dxa"/>
            </w:tcMar>
            <w:vAlign w:val="center"/>
          </w:tcPr>
          <w:p w14:paraId="0E284A8C" w14:textId="77777777" w:rsidR="00686CB5" w:rsidRDefault="00686CB5">
            <w:pPr>
              <w:spacing w:after="0"/>
              <w:ind w:left="135"/>
            </w:pPr>
          </w:p>
        </w:tc>
        <w:tc>
          <w:tcPr>
            <w:tcW w:w="1948" w:type="dxa"/>
            <w:tcMar>
              <w:top w:w="50" w:type="dxa"/>
              <w:left w:w="100" w:type="dxa"/>
            </w:tcMar>
            <w:vAlign w:val="center"/>
          </w:tcPr>
          <w:p w14:paraId="3AC0828D" w14:textId="77777777" w:rsidR="00686CB5" w:rsidRDefault="00686CB5">
            <w:pPr>
              <w:spacing w:after="0"/>
              <w:ind w:left="135"/>
            </w:pPr>
          </w:p>
        </w:tc>
      </w:tr>
      <w:tr w:rsidR="00686CB5" w14:paraId="080EE732" w14:textId="77777777">
        <w:trPr>
          <w:trHeight w:val="144"/>
          <w:tblCellSpacing w:w="20" w:type="nil"/>
        </w:trPr>
        <w:tc>
          <w:tcPr>
            <w:tcW w:w="458" w:type="dxa"/>
            <w:tcMar>
              <w:top w:w="50" w:type="dxa"/>
              <w:left w:w="100" w:type="dxa"/>
            </w:tcMar>
            <w:vAlign w:val="center"/>
          </w:tcPr>
          <w:p w14:paraId="3D234284" w14:textId="77777777" w:rsidR="00686CB5" w:rsidRDefault="003201D5">
            <w:pPr>
              <w:spacing w:after="0"/>
            </w:pPr>
            <w:r>
              <w:rPr>
                <w:rFonts w:ascii="Times New Roman" w:hAnsi="Times New Roman"/>
                <w:color w:val="000000"/>
                <w:sz w:val="24"/>
              </w:rPr>
              <w:t>43</w:t>
            </w:r>
          </w:p>
        </w:tc>
        <w:tc>
          <w:tcPr>
            <w:tcW w:w="3256" w:type="dxa"/>
            <w:tcMar>
              <w:top w:w="50" w:type="dxa"/>
              <w:left w:w="100" w:type="dxa"/>
            </w:tcMar>
            <w:vAlign w:val="center"/>
          </w:tcPr>
          <w:p w14:paraId="0CBB97F9" w14:textId="77777777" w:rsidR="00686CB5" w:rsidRPr="003201D5" w:rsidRDefault="003201D5">
            <w:pPr>
              <w:spacing w:after="0"/>
              <w:ind w:left="135"/>
              <w:rPr>
                <w:lang w:val="ru-RU"/>
              </w:rPr>
            </w:pPr>
            <w:r w:rsidRPr="003201D5">
              <w:rPr>
                <w:rFonts w:ascii="Times New Roman" w:hAnsi="Times New Roman"/>
                <w:color w:val="000000"/>
                <w:sz w:val="24"/>
                <w:lang w:val="ru-RU"/>
              </w:rPr>
              <w:t>Собирательные образы градоначальников и «глуповцев». Главы «Опись градоначальникам», «Органчик», «Подтверждение покаяния» и другие</w:t>
            </w:r>
          </w:p>
        </w:tc>
        <w:tc>
          <w:tcPr>
            <w:tcW w:w="805" w:type="dxa"/>
            <w:tcMar>
              <w:top w:w="50" w:type="dxa"/>
              <w:left w:w="100" w:type="dxa"/>
            </w:tcMar>
            <w:vAlign w:val="center"/>
          </w:tcPr>
          <w:p w14:paraId="13C1F304"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294A5D7" w14:textId="77777777" w:rsidR="00686CB5" w:rsidRDefault="00686CB5">
            <w:pPr>
              <w:spacing w:after="0"/>
              <w:ind w:left="135"/>
              <w:jc w:val="center"/>
            </w:pPr>
          </w:p>
        </w:tc>
        <w:tc>
          <w:tcPr>
            <w:tcW w:w="1600" w:type="dxa"/>
            <w:tcMar>
              <w:top w:w="50" w:type="dxa"/>
              <w:left w:w="100" w:type="dxa"/>
            </w:tcMar>
            <w:vAlign w:val="center"/>
          </w:tcPr>
          <w:p w14:paraId="6BAAE439" w14:textId="77777777" w:rsidR="00686CB5" w:rsidRDefault="00686CB5">
            <w:pPr>
              <w:spacing w:after="0"/>
              <w:ind w:left="135"/>
              <w:jc w:val="center"/>
            </w:pPr>
          </w:p>
        </w:tc>
        <w:tc>
          <w:tcPr>
            <w:tcW w:w="1131" w:type="dxa"/>
            <w:tcMar>
              <w:top w:w="50" w:type="dxa"/>
              <w:left w:w="100" w:type="dxa"/>
            </w:tcMar>
            <w:vAlign w:val="center"/>
          </w:tcPr>
          <w:p w14:paraId="1602449D" w14:textId="77777777" w:rsidR="00686CB5" w:rsidRDefault="00686CB5">
            <w:pPr>
              <w:spacing w:after="0"/>
              <w:ind w:left="135"/>
            </w:pPr>
          </w:p>
        </w:tc>
        <w:tc>
          <w:tcPr>
            <w:tcW w:w="1948" w:type="dxa"/>
            <w:tcMar>
              <w:top w:w="50" w:type="dxa"/>
              <w:left w:w="100" w:type="dxa"/>
            </w:tcMar>
            <w:vAlign w:val="center"/>
          </w:tcPr>
          <w:p w14:paraId="700EEFB5" w14:textId="77777777" w:rsidR="00686CB5" w:rsidRDefault="00686CB5">
            <w:pPr>
              <w:spacing w:after="0"/>
              <w:ind w:left="135"/>
            </w:pPr>
          </w:p>
        </w:tc>
      </w:tr>
      <w:tr w:rsidR="00686CB5" w14:paraId="520A1DFC" w14:textId="77777777">
        <w:trPr>
          <w:trHeight w:val="144"/>
          <w:tblCellSpacing w:w="20" w:type="nil"/>
        </w:trPr>
        <w:tc>
          <w:tcPr>
            <w:tcW w:w="458" w:type="dxa"/>
            <w:tcMar>
              <w:top w:w="50" w:type="dxa"/>
              <w:left w:w="100" w:type="dxa"/>
            </w:tcMar>
            <w:vAlign w:val="center"/>
          </w:tcPr>
          <w:p w14:paraId="3EC82721" w14:textId="77777777" w:rsidR="00686CB5" w:rsidRDefault="003201D5">
            <w:pPr>
              <w:spacing w:after="0"/>
            </w:pPr>
            <w:r>
              <w:rPr>
                <w:rFonts w:ascii="Times New Roman" w:hAnsi="Times New Roman"/>
                <w:color w:val="000000"/>
                <w:sz w:val="24"/>
              </w:rPr>
              <w:t>44</w:t>
            </w:r>
          </w:p>
        </w:tc>
        <w:tc>
          <w:tcPr>
            <w:tcW w:w="3256" w:type="dxa"/>
            <w:tcMar>
              <w:top w:w="50" w:type="dxa"/>
              <w:left w:w="100" w:type="dxa"/>
            </w:tcMar>
            <w:vAlign w:val="center"/>
          </w:tcPr>
          <w:p w14:paraId="1F91FF26" w14:textId="77777777" w:rsidR="00686CB5" w:rsidRPr="003201D5" w:rsidRDefault="003201D5">
            <w:pPr>
              <w:spacing w:after="0"/>
              <w:ind w:left="135"/>
              <w:rPr>
                <w:lang w:val="ru-RU"/>
              </w:rPr>
            </w:pPr>
            <w:r w:rsidRPr="003201D5">
              <w:rPr>
                <w:rFonts w:ascii="Times New Roman" w:hAnsi="Times New Roman"/>
                <w:color w:val="000000"/>
                <w:sz w:val="24"/>
                <w:lang w:val="ru-RU"/>
              </w:rPr>
              <w:t xml:space="preserve">Подготовка к презентации проектов по литературе второй половины </w:t>
            </w:r>
            <w:r>
              <w:rPr>
                <w:rFonts w:ascii="Times New Roman" w:hAnsi="Times New Roman"/>
                <w:color w:val="000000"/>
                <w:sz w:val="24"/>
              </w:rPr>
              <w:t>XIX</w:t>
            </w:r>
            <w:r w:rsidRPr="003201D5">
              <w:rPr>
                <w:rFonts w:ascii="Times New Roman" w:hAnsi="Times New Roman"/>
                <w:color w:val="000000"/>
                <w:sz w:val="24"/>
                <w:lang w:val="ru-RU"/>
              </w:rPr>
              <w:t xml:space="preserve"> века</w:t>
            </w:r>
          </w:p>
        </w:tc>
        <w:tc>
          <w:tcPr>
            <w:tcW w:w="805" w:type="dxa"/>
            <w:tcMar>
              <w:top w:w="50" w:type="dxa"/>
              <w:left w:w="100" w:type="dxa"/>
            </w:tcMar>
            <w:vAlign w:val="center"/>
          </w:tcPr>
          <w:p w14:paraId="3EF60655"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F5DC730" w14:textId="77777777" w:rsidR="00686CB5" w:rsidRDefault="00686CB5">
            <w:pPr>
              <w:spacing w:after="0"/>
              <w:ind w:left="135"/>
              <w:jc w:val="center"/>
            </w:pPr>
          </w:p>
        </w:tc>
        <w:tc>
          <w:tcPr>
            <w:tcW w:w="1600" w:type="dxa"/>
            <w:tcMar>
              <w:top w:w="50" w:type="dxa"/>
              <w:left w:w="100" w:type="dxa"/>
            </w:tcMar>
            <w:vAlign w:val="center"/>
          </w:tcPr>
          <w:p w14:paraId="4BAF743F" w14:textId="77777777" w:rsidR="00686CB5" w:rsidRDefault="00686CB5">
            <w:pPr>
              <w:spacing w:after="0"/>
              <w:ind w:left="135"/>
              <w:jc w:val="center"/>
            </w:pPr>
          </w:p>
        </w:tc>
        <w:tc>
          <w:tcPr>
            <w:tcW w:w="1131" w:type="dxa"/>
            <w:tcMar>
              <w:top w:w="50" w:type="dxa"/>
              <w:left w:w="100" w:type="dxa"/>
            </w:tcMar>
            <w:vAlign w:val="center"/>
          </w:tcPr>
          <w:p w14:paraId="250B7FD0" w14:textId="77777777" w:rsidR="00686CB5" w:rsidRDefault="00686CB5">
            <w:pPr>
              <w:spacing w:after="0"/>
              <w:ind w:left="135"/>
            </w:pPr>
          </w:p>
        </w:tc>
        <w:tc>
          <w:tcPr>
            <w:tcW w:w="1948" w:type="dxa"/>
            <w:tcMar>
              <w:top w:w="50" w:type="dxa"/>
              <w:left w:w="100" w:type="dxa"/>
            </w:tcMar>
            <w:vAlign w:val="center"/>
          </w:tcPr>
          <w:p w14:paraId="453309C2" w14:textId="77777777" w:rsidR="00686CB5" w:rsidRDefault="00686CB5">
            <w:pPr>
              <w:spacing w:after="0"/>
              <w:ind w:left="135"/>
            </w:pPr>
          </w:p>
        </w:tc>
      </w:tr>
      <w:tr w:rsidR="00686CB5" w14:paraId="069C6867" w14:textId="77777777">
        <w:trPr>
          <w:trHeight w:val="144"/>
          <w:tblCellSpacing w:w="20" w:type="nil"/>
        </w:trPr>
        <w:tc>
          <w:tcPr>
            <w:tcW w:w="458" w:type="dxa"/>
            <w:tcMar>
              <w:top w:w="50" w:type="dxa"/>
              <w:left w:w="100" w:type="dxa"/>
            </w:tcMar>
            <w:vAlign w:val="center"/>
          </w:tcPr>
          <w:p w14:paraId="692D2376" w14:textId="77777777" w:rsidR="00686CB5" w:rsidRDefault="003201D5">
            <w:pPr>
              <w:spacing w:after="0"/>
            </w:pPr>
            <w:r>
              <w:rPr>
                <w:rFonts w:ascii="Times New Roman" w:hAnsi="Times New Roman"/>
                <w:color w:val="000000"/>
                <w:sz w:val="24"/>
              </w:rPr>
              <w:t>45</w:t>
            </w:r>
          </w:p>
        </w:tc>
        <w:tc>
          <w:tcPr>
            <w:tcW w:w="3256" w:type="dxa"/>
            <w:tcMar>
              <w:top w:w="50" w:type="dxa"/>
              <w:left w:w="100" w:type="dxa"/>
            </w:tcMar>
            <w:vAlign w:val="center"/>
          </w:tcPr>
          <w:p w14:paraId="03B65AAF" w14:textId="77777777" w:rsidR="00686CB5" w:rsidRPr="003201D5" w:rsidRDefault="003201D5">
            <w:pPr>
              <w:spacing w:after="0"/>
              <w:ind w:left="135"/>
              <w:rPr>
                <w:lang w:val="ru-RU"/>
              </w:rPr>
            </w:pPr>
            <w:r w:rsidRPr="003201D5">
              <w:rPr>
                <w:rFonts w:ascii="Times New Roman" w:hAnsi="Times New Roman"/>
                <w:color w:val="000000"/>
                <w:sz w:val="24"/>
                <w:lang w:val="ru-RU"/>
              </w:rPr>
              <w:t xml:space="preserve">Презентация проектов по литературе второй половины </w:t>
            </w:r>
            <w:r>
              <w:rPr>
                <w:rFonts w:ascii="Times New Roman" w:hAnsi="Times New Roman"/>
                <w:color w:val="000000"/>
                <w:sz w:val="24"/>
              </w:rPr>
              <w:t>XIX</w:t>
            </w:r>
            <w:r w:rsidRPr="003201D5">
              <w:rPr>
                <w:rFonts w:ascii="Times New Roman" w:hAnsi="Times New Roman"/>
                <w:color w:val="000000"/>
                <w:sz w:val="24"/>
                <w:lang w:val="ru-RU"/>
              </w:rPr>
              <w:t xml:space="preserve"> века</w:t>
            </w:r>
          </w:p>
        </w:tc>
        <w:tc>
          <w:tcPr>
            <w:tcW w:w="805" w:type="dxa"/>
            <w:tcMar>
              <w:top w:w="50" w:type="dxa"/>
              <w:left w:w="100" w:type="dxa"/>
            </w:tcMar>
            <w:vAlign w:val="center"/>
          </w:tcPr>
          <w:p w14:paraId="05C1A5DF"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1051BA0" w14:textId="77777777" w:rsidR="00686CB5" w:rsidRDefault="00686CB5">
            <w:pPr>
              <w:spacing w:after="0"/>
              <w:ind w:left="135"/>
              <w:jc w:val="center"/>
            </w:pPr>
          </w:p>
        </w:tc>
        <w:tc>
          <w:tcPr>
            <w:tcW w:w="1600" w:type="dxa"/>
            <w:tcMar>
              <w:top w:w="50" w:type="dxa"/>
              <w:left w:w="100" w:type="dxa"/>
            </w:tcMar>
            <w:vAlign w:val="center"/>
          </w:tcPr>
          <w:p w14:paraId="6C01AB21" w14:textId="77777777" w:rsidR="00686CB5" w:rsidRDefault="00686CB5">
            <w:pPr>
              <w:spacing w:after="0"/>
              <w:ind w:left="135"/>
              <w:jc w:val="center"/>
            </w:pPr>
          </w:p>
        </w:tc>
        <w:tc>
          <w:tcPr>
            <w:tcW w:w="1131" w:type="dxa"/>
            <w:tcMar>
              <w:top w:w="50" w:type="dxa"/>
              <w:left w:w="100" w:type="dxa"/>
            </w:tcMar>
            <w:vAlign w:val="center"/>
          </w:tcPr>
          <w:p w14:paraId="170F014F" w14:textId="77777777" w:rsidR="00686CB5" w:rsidRDefault="00686CB5">
            <w:pPr>
              <w:spacing w:after="0"/>
              <w:ind w:left="135"/>
            </w:pPr>
          </w:p>
        </w:tc>
        <w:tc>
          <w:tcPr>
            <w:tcW w:w="1948" w:type="dxa"/>
            <w:tcMar>
              <w:top w:w="50" w:type="dxa"/>
              <w:left w:w="100" w:type="dxa"/>
            </w:tcMar>
            <w:vAlign w:val="center"/>
          </w:tcPr>
          <w:p w14:paraId="35B1F1F7" w14:textId="77777777" w:rsidR="00686CB5" w:rsidRDefault="00686CB5">
            <w:pPr>
              <w:spacing w:after="0"/>
              <w:ind w:left="135"/>
            </w:pPr>
          </w:p>
        </w:tc>
      </w:tr>
      <w:tr w:rsidR="00686CB5" w14:paraId="7D6FFC66" w14:textId="77777777">
        <w:trPr>
          <w:trHeight w:val="144"/>
          <w:tblCellSpacing w:w="20" w:type="nil"/>
        </w:trPr>
        <w:tc>
          <w:tcPr>
            <w:tcW w:w="458" w:type="dxa"/>
            <w:tcMar>
              <w:top w:w="50" w:type="dxa"/>
              <w:left w:w="100" w:type="dxa"/>
            </w:tcMar>
            <w:vAlign w:val="center"/>
          </w:tcPr>
          <w:p w14:paraId="395DD876" w14:textId="77777777" w:rsidR="00686CB5" w:rsidRDefault="003201D5">
            <w:pPr>
              <w:spacing w:after="0"/>
            </w:pPr>
            <w:r>
              <w:rPr>
                <w:rFonts w:ascii="Times New Roman" w:hAnsi="Times New Roman"/>
                <w:color w:val="000000"/>
                <w:sz w:val="24"/>
              </w:rPr>
              <w:t>46</w:t>
            </w:r>
          </w:p>
        </w:tc>
        <w:tc>
          <w:tcPr>
            <w:tcW w:w="3256" w:type="dxa"/>
            <w:tcMar>
              <w:top w:w="50" w:type="dxa"/>
              <w:left w:w="100" w:type="dxa"/>
            </w:tcMar>
            <w:vAlign w:val="center"/>
          </w:tcPr>
          <w:p w14:paraId="604604AD" w14:textId="77777777" w:rsidR="00686CB5" w:rsidRPr="003201D5" w:rsidRDefault="003201D5">
            <w:pPr>
              <w:spacing w:after="0"/>
              <w:ind w:left="135"/>
              <w:rPr>
                <w:lang w:val="ru-RU"/>
              </w:rPr>
            </w:pPr>
            <w:r w:rsidRPr="003201D5">
              <w:rPr>
                <w:rFonts w:ascii="Times New Roman" w:hAnsi="Times New Roman"/>
                <w:color w:val="000000"/>
                <w:sz w:val="24"/>
                <w:lang w:val="ru-RU"/>
              </w:rPr>
              <w:t>Основные этапы жизни и творчества Ф.М. Достоевского</w:t>
            </w:r>
          </w:p>
        </w:tc>
        <w:tc>
          <w:tcPr>
            <w:tcW w:w="805" w:type="dxa"/>
            <w:tcMar>
              <w:top w:w="50" w:type="dxa"/>
              <w:left w:w="100" w:type="dxa"/>
            </w:tcMar>
            <w:vAlign w:val="center"/>
          </w:tcPr>
          <w:p w14:paraId="792E4A91"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FEFA830" w14:textId="77777777" w:rsidR="00686CB5" w:rsidRDefault="00686CB5">
            <w:pPr>
              <w:spacing w:after="0"/>
              <w:ind w:left="135"/>
              <w:jc w:val="center"/>
            </w:pPr>
          </w:p>
        </w:tc>
        <w:tc>
          <w:tcPr>
            <w:tcW w:w="1600" w:type="dxa"/>
            <w:tcMar>
              <w:top w:w="50" w:type="dxa"/>
              <w:left w:w="100" w:type="dxa"/>
            </w:tcMar>
            <w:vAlign w:val="center"/>
          </w:tcPr>
          <w:p w14:paraId="28144209" w14:textId="77777777" w:rsidR="00686CB5" w:rsidRDefault="00686CB5">
            <w:pPr>
              <w:spacing w:after="0"/>
              <w:ind w:left="135"/>
              <w:jc w:val="center"/>
            </w:pPr>
          </w:p>
        </w:tc>
        <w:tc>
          <w:tcPr>
            <w:tcW w:w="1131" w:type="dxa"/>
            <w:tcMar>
              <w:top w:w="50" w:type="dxa"/>
              <w:left w:w="100" w:type="dxa"/>
            </w:tcMar>
            <w:vAlign w:val="center"/>
          </w:tcPr>
          <w:p w14:paraId="2C360BD8" w14:textId="77777777" w:rsidR="00686CB5" w:rsidRDefault="00686CB5">
            <w:pPr>
              <w:spacing w:after="0"/>
              <w:ind w:left="135"/>
            </w:pPr>
          </w:p>
        </w:tc>
        <w:tc>
          <w:tcPr>
            <w:tcW w:w="1948" w:type="dxa"/>
            <w:tcMar>
              <w:top w:w="50" w:type="dxa"/>
              <w:left w:w="100" w:type="dxa"/>
            </w:tcMar>
            <w:vAlign w:val="center"/>
          </w:tcPr>
          <w:p w14:paraId="30711644" w14:textId="77777777" w:rsidR="00686CB5" w:rsidRDefault="00686CB5">
            <w:pPr>
              <w:spacing w:after="0"/>
              <w:ind w:left="135"/>
            </w:pPr>
          </w:p>
        </w:tc>
      </w:tr>
      <w:tr w:rsidR="00686CB5" w14:paraId="3B3F0098" w14:textId="77777777">
        <w:trPr>
          <w:trHeight w:val="144"/>
          <w:tblCellSpacing w:w="20" w:type="nil"/>
        </w:trPr>
        <w:tc>
          <w:tcPr>
            <w:tcW w:w="458" w:type="dxa"/>
            <w:tcMar>
              <w:top w:w="50" w:type="dxa"/>
              <w:left w:w="100" w:type="dxa"/>
            </w:tcMar>
            <w:vAlign w:val="center"/>
          </w:tcPr>
          <w:p w14:paraId="4C32E31E" w14:textId="77777777" w:rsidR="00686CB5" w:rsidRDefault="003201D5">
            <w:pPr>
              <w:spacing w:after="0"/>
            </w:pPr>
            <w:r>
              <w:rPr>
                <w:rFonts w:ascii="Times New Roman" w:hAnsi="Times New Roman"/>
                <w:color w:val="000000"/>
                <w:sz w:val="24"/>
              </w:rPr>
              <w:t>47</w:t>
            </w:r>
          </w:p>
        </w:tc>
        <w:tc>
          <w:tcPr>
            <w:tcW w:w="3256" w:type="dxa"/>
            <w:tcMar>
              <w:top w:w="50" w:type="dxa"/>
              <w:left w:w="100" w:type="dxa"/>
            </w:tcMar>
            <w:vAlign w:val="center"/>
          </w:tcPr>
          <w:p w14:paraId="573FDEB9" w14:textId="77777777" w:rsidR="00686CB5" w:rsidRDefault="003201D5">
            <w:pPr>
              <w:spacing w:after="0"/>
              <w:ind w:left="135"/>
            </w:pPr>
            <w:r w:rsidRPr="003201D5">
              <w:rPr>
                <w:rFonts w:ascii="Times New Roman" w:hAnsi="Times New Roman"/>
                <w:color w:val="000000"/>
                <w:sz w:val="24"/>
                <w:lang w:val="ru-RU"/>
              </w:rPr>
              <w:t xml:space="preserve">История создания романа «Преступление и наказание». </w:t>
            </w:r>
            <w:r>
              <w:rPr>
                <w:rFonts w:ascii="Times New Roman" w:hAnsi="Times New Roman"/>
                <w:color w:val="000000"/>
                <w:sz w:val="24"/>
              </w:rPr>
              <w:t>Жанровые и композиционные особенности</w:t>
            </w:r>
          </w:p>
        </w:tc>
        <w:tc>
          <w:tcPr>
            <w:tcW w:w="805" w:type="dxa"/>
            <w:tcMar>
              <w:top w:w="50" w:type="dxa"/>
              <w:left w:w="100" w:type="dxa"/>
            </w:tcMar>
            <w:vAlign w:val="center"/>
          </w:tcPr>
          <w:p w14:paraId="48503D77" w14:textId="77777777" w:rsidR="00686CB5" w:rsidRDefault="003201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952EB67" w14:textId="77777777" w:rsidR="00686CB5" w:rsidRDefault="00686CB5">
            <w:pPr>
              <w:spacing w:after="0"/>
              <w:ind w:left="135"/>
              <w:jc w:val="center"/>
            </w:pPr>
          </w:p>
        </w:tc>
        <w:tc>
          <w:tcPr>
            <w:tcW w:w="1600" w:type="dxa"/>
            <w:tcMar>
              <w:top w:w="50" w:type="dxa"/>
              <w:left w:w="100" w:type="dxa"/>
            </w:tcMar>
            <w:vAlign w:val="center"/>
          </w:tcPr>
          <w:p w14:paraId="0D1D9AD9" w14:textId="77777777" w:rsidR="00686CB5" w:rsidRDefault="00686CB5">
            <w:pPr>
              <w:spacing w:after="0"/>
              <w:ind w:left="135"/>
              <w:jc w:val="center"/>
            </w:pPr>
          </w:p>
        </w:tc>
        <w:tc>
          <w:tcPr>
            <w:tcW w:w="1131" w:type="dxa"/>
            <w:tcMar>
              <w:top w:w="50" w:type="dxa"/>
              <w:left w:w="100" w:type="dxa"/>
            </w:tcMar>
            <w:vAlign w:val="center"/>
          </w:tcPr>
          <w:p w14:paraId="43CA34CC" w14:textId="77777777" w:rsidR="00686CB5" w:rsidRDefault="00686CB5">
            <w:pPr>
              <w:spacing w:after="0"/>
              <w:ind w:left="135"/>
            </w:pPr>
          </w:p>
        </w:tc>
        <w:tc>
          <w:tcPr>
            <w:tcW w:w="1948" w:type="dxa"/>
            <w:tcMar>
              <w:top w:w="50" w:type="dxa"/>
              <w:left w:w="100" w:type="dxa"/>
            </w:tcMar>
            <w:vAlign w:val="center"/>
          </w:tcPr>
          <w:p w14:paraId="3F585844" w14:textId="77777777" w:rsidR="00686CB5" w:rsidRDefault="00686CB5">
            <w:pPr>
              <w:spacing w:after="0"/>
              <w:ind w:left="135"/>
            </w:pPr>
          </w:p>
        </w:tc>
      </w:tr>
      <w:tr w:rsidR="00686CB5" w14:paraId="67B33269" w14:textId="77777777">
        <w:trPr>
          <w:trHeight w:val="144"/>
          <w:tblCellSpacing w:w="20" w:type="nil"/>
        </w:trPr>
        <w:tc>
          <w:tcPr>
            <w:tcW w:w="458" w:type="dxa"/>
            <w:tcMar>
              <w:top w:w="50" w:type="dxa"/>
              <w:left w:w="100" w:type="dxa"/>
            </w:tcMar>
            <w:vAlign w:val="center"/>
          </w:tcPr>
          <w:p w14:paraId="7B06A387" w14:textId="77777777" w:rsidR="00686CB5" w:rsidRDefault="003201D5">
            <w:pPr>
              <w:spacing w:after="0"/>
            </w:pPr>
            <w:r>
              <w:rPr>
                <w:rFonts w:ascii="Times New Roman" w:hAnsi="Times New Roman"/>
                <w:color w:val="000000"/>
                <w:sz w:val="24"/>
              </w:rPr>
              <w:t>48</w:t>
            </w:r>
          </w:p>
        </w:tc>
        <w:tc>
          <w:tcPr>
            <w:tcW w:w="3256" w:type="dxa"/>
            <w:tcMar>
              <w:top w:w="50" w:type="dxa"/>
              <w:left w:w="100" w:type="dxa"/>
            </w:tcMar>
            <w:vAlign w:val="center"/>
          </w:tcPr>
          <w:p w14:paraId="48BC69DA" w14:textId="77777777" w:rsidR="00686CB5" w:rsidRPr="003201D5" w:rsidRDefault="003201D5">
            <w:pPr>
              <w:spacing w:after="0"/>
              <w:ind w:left="135"/>
              <w:rPr>
                <w:lang w:val="ru-RU"/>
              </w:rPr>
            </w:pPr>
            <w:r w:rsidRPr="003201D5">
              <w:rPr>
                <w:rFonts w:ascii="Times New Roman" w:hAnsi="Times New Roman"/>
                <w:color w:val="000000"/>
                <w:sz w:val="24"/>
                <w:lang w:val="ru-RU"/>
              </w:rPr>
              <w:t>Основные сюжетные линии романа «Преступление и наказание». Преступление Раскольникова. Идея о праве сильной личности</w:t>
            </w:r>
          </w:p>
        </w:tc>
        <w:tc>
          <w:tcPr>
            <w:tcW w:w="805" w:type="dxa"/>
            <w:tcMar>
              <w:top w:w="50" w:type="dxa"/>
              <w:left w:w="100" w:type="dxa"/>
            </w:tcMar>
            <w:vAlign w:val="center"/>
          </w:tcPr>
          <w:p w14:paraId="7F35BB1D"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B584F74" w14:textId="77777777" w:rsidR="00686CB5" w:rsidRDefault="00686CB5">
            <w:pPr>
              <w:spacing w:after="0"/>
              <w:ind w:left="135"/>
              <w:jc w:val="center"/>
            </w:pPr>
          </w:p>
        </w:tc>
        <w:tc>
          <w:tcPr>
            <w:tcW w:w="1600" w:type="dxa"/>
            <w:tcMar>
              <w:top w:w="50" w:type="dxa"/>
              <w:left w:w="100" w:type="dxa"/>
            </w:tcMar>
            <w:vAlign w:val="center"/>
          </w:tcPr>
          <w:p w14:paraId="15ED022A" w14:textId="77777777" w:rsidR="00686CB5" w:rsidRDefault="00686CB5">
            <w:pPr>
              <w:spacing w:after="0"/>
              <w:ind w:left="135"/>
              <w:jc w:val="center"/>
            </w:pPr>
          </w:p>
        </w:tc>
        <w:tc>
          <w:tcPr>
            <w:tcW w:w="1131" w:type="dxa"/>
            <w:tcMar>
              <w:top w:w="50" w:type="dxa"/>
              <w:left w:w="100" w:type="dxa"/>
            </w:tcMar>
            <w:vAlign w:val="center"/>
          </w:tcPr>
          <w:p w14:paraId="4078C3C0" w14:textId="77777777" w:rsidR="00686CB5" w:rsidRDefault="00686CB5">
            <w:pPr>
              <w:spacing w:after="0"/>
              <w:ind w:left="135"/>
            </w:pPr>
          </w:p>
        </w:tc>
        <w:tc>
          <w:tcPr>
            <w:tcW w:w="1948" w:type="dxa"/>
            <w:tcMar>
              <w:top w:w="50" w:type="dxa"/>
              <w:left w:w="100" w:type="dxa"/>
            </w:tcMar>
            <w:vAlign w:val="center"/>
          </w:tcPr>
          <w:p w14:paraId="73FA62F4" w14:textId="77777777" w:rsidR="00686CB5" w:rsidRDefault="00686CB5">
            <w:pPr>
              <w:spacing w:after="0"/>
              <w:ind w:left="135"/>
            </w:pPr>
          </w:p>
        </w:tc>
      </w:tr>
      <w:tr w:rsidR="00686CB5" w14:paraId="7BA35F96" w14:textId="77777777">
        <w:trPr>
          <w:trHeight w:val="144"/>
          <w:tblCellSpacing w:w="20" w:type="nil"/>
        </w:trPr>
        <w:tc>
          <w:tcPr>
            <w:tcW w:w="458" w:type="dxa"/>
            <w:tcMar>
              <w:top w:w="50" w:type="dxa"/>
              <w:left w:w="100" w:type="dxa"/>
            </w:tcMar>
            <w:vAlign w:val="center"/>
          </w:tcPr>
          <w:p w14:paraId="60A1C514" w14:textId="77777777" w:rsidR="00686CB5" w:rsidRDefault="003201D5">
            <w:pPr>
              <w:spacing w:after="0"/>
            </w:pPr>
            <w:r>
              <w:rPr>
                <w:rFonts w:ascii="Times New Roman" w:hAnsi="Times New Roman"/>
                <w:color w:val="000000"/>
                <w:sz w:val="24"/>
              </w:rPr>
              <w:t>49</w:t>
            </w:r>
          </w:p>
        </w:tc>
        <w:tc>
          <w:tcPr>
            <w:tcW w:w="3256" w:type="dxa"/>
            <w:tcMar>
              <w:top w:w="50" w:type="dxa"/>
              <w:left w:w="100" w:type="dxa"/>
            </w:tcMar>
            <w:vAlign w:val="center"/>
          </w:tcPr>
          <w:p w14:paraId="39126F6D" w14:textId="77777777" w:rsidR="00686CB5" w:rsidRPr="003201D5" w:rsidRDefault="003201D5">
            <w:pPr>
              <w:spacing w:after="0"/>
              <w:ind w:left="135"/>
              <w:rPr>
                <w:lang w:val="ru-RU"/>
              </w:rPr>
            </w:pPr>
            <w:r w:rsidRPr="003201D5">
              <w:rPr>
                <w:rFonts w:ascii="Times New Roman" w:hAnsi="Times New Roman"/>
                <w:color w:val="000000"/>
                <w:sz w:val="24"/>
                <w:lang w:val="ru-RU"/>
              </w:rPr>
              <w:t>Раскольников в системе образов. Раскольников и его «двойники»</w:t>
            </w:r>
          </w:p>
        </w:tc>
        <w:tc>
          <w:tcPr>
            <w:tcW w:w="805" w:type="dxa"/>
            <w:tcMar>
              <w:top w:w="50" w:type="dxa"/>
              <w:left w:w="100" w:type="dxa"/>
            </w:tcMar>
            <w:vAlign w:val="center"/>
          </w:tcPr>
          <w:p w14:paraId="1349764D"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44C2950" w14:textId="77777777" w:rsidR="00686CB5" w:rsidRDefault="00686CB5">
            <w:pPr>
              <w:spacing w:after="0"/>
              <w:ind w:left="135"/>
              <w:jc w:val="center"/>
            </w:pPr>
          </w:p>
        </w:tc>
        <w:tc>
          <w:tcPr>
            <w:tcW w:w="1600" w:type="dxa"/>
            <w:tcMar>
              <w:top w:w="50" w:type="dxa"/>
              <w:left w:w="100" w:type="dxa"/>
            </w:tcMar>
            <w:vAlign w:val="center"/>
          </w:tcPr>
          <w:p w14:paraId="78D9A485" w14:textId="77777777" w:rsidR="00686CB5" w:rsidRDefault="00686CB5">
            <w:pPr>
              <w:spacing w:after="0"/>
              <w:ind w:left="135"/>
              <w:jc w:val="center"/>
            </w:pPr>
          </w:p>
        </w:tc>
        <w:tc>
          <w:tcPr>
            <w:tcW w:w="1131" w:type="dxa"/>
            <w:tcMar>
              <w:top w:w="50" w:type="dxa"/>
              <w:left w:w="100" w:type="dxa"/>
            </w:tcMar>
            <w:vAlign w:val="center"/>
          </w:tcPr>
          <w:p w14:paraId="508986F0" w14:textId="77777777" w:rsidR="00686CB5" w:rsidRDefault="00686CB5">
            <w:pPr>
              <w:spacing w:after="0"/>
              <w:ind w:left="135"/>
            </w:pPr>
          </w:p>
        </w:tc>
        <w:tc>
          <w:tcPr>
            <w:tcW w:w="1948" w:type="dxa"/>
            <w:tcMar>
              <w:top w:w="50" w:type="dxa"/>
              <w:left w:w="100" w:type="dxa"/>
            </w:tcMar>
            <w:vAlign w:val="center"/>
          </w:tcPr>
          <w:p w14:paraId="470A9282" w14:textId="77777777" w:rsidR="00686CB5" w:rsidRDefault="00686CB5">
            <w:pPr>
              <w:spacing w:after="0"/>
              <w:ind w:left="135"/>
            </w:pPr>
          </w:p>
        </w:tc>
      </w:tr>
      <w:tr w:rsidR="00686CB5" w14:paraId="2614C2A3" w14:textId="77777777">
        <w:trPr>
          <w:trHeight w:val="144"/>
          <w:tblCellSpacing w:w="20" w:type="nil"/>
        </w:trPr>
        <w:tc>
          <w:tcPr>
            <w:tcW w:w="458" w:type="dxa"/>
            <w:tcMar>
              <w:top w:w="50" w:type="dxa"/>
              <w:left w:w="100" w:type="dxa"/>
            </w:tcMar>
            <w:vAlign w:val="center"/>
          </w:tcPr>
          <w:p w14:paraId="4596FFF1" w14:textId="77777777" w:rsidR="00686CB5" w:rsidRDefault="003201D5">
            <w:pPr>
              <w:spacing w:after="0"/>
            </w:pPr>
            <w:r>
              <w:rPr>
                <w:rFonts w:ascii="Times New Roman" w:hAnsi="Times New Roman"/>
                <w:color w:val="000000"/>
                <w:sz w:val="24"/>
              </w:rPr>
              <w:t>50</w:t>
            </w:r>
          </w:p>
        </w:tc>
        <w:tc>
          <w:tcPr>
            <w:tcW w:w="3256" w:type="dxa"/>
            <w:tcMar>
              <w:top w:w="50" w:type="dxa"/>
              <w:left w:w="100" w:type="dxa"/>
            </w:tcMar>
            <w:vAlign w:val="center"/>
          </w:tcPr>
          <w:p w14:paraId="4CE5A388" w14:textId="77777777" w:rsidR="00686CB5" w:rsidRDefault="003201D5">
            <w:pPr>
              <w:spacing w:after="0"/>
              <w:ind w:left="135"/>
            </w:pPr>
            <w:r w:rsidRPr="003201D5">
              <w:rPr>
                <w:rFonts w:ascii="Times New Roman" w:hAnsi="Times New Roman"/>
                <w:color w:val="000000"/>
                <w:sz w:val="24"/>
                <w:lang w:val="ru-RU"/>
              </w:rPr>
              <w:t xml:space="preserve">Униженные и оскорбленные в романе </w:t>
            </w:r>
            <w:r w:rsidRPr="003201D5">
              <w:rPr>
                <w:rFonts w:ascii="Times New Roman" w:hAnsi="Times New Roman"/>
                <w:color w:val="000000"/>
                <w:sz w:val="24"/>
                <w:lang w:val="ru-RU"/>
              </w:rPr>
              <w:lastRenderedPageBreak/>
              <w:t xml:space="preserve">«Преступление и наказание». </w:t>
            </w:r>
            <w:r>
              <w:rPr>
                <w:rFonts w:ascii="Times New Roman" w:hAnsi="Times New Roman"/>
                <w:color w:val="000000"/>
                <w:sz w:val="24"/>
              </w:rPr>
              <w:t>Образ Петербурга</w:t>
            </w:r>
          </w:p>
        </w:tc>
        <w:tc>
          <w:tcPr>
            <w:tcW w:w="805" w:type="dxa"/>
            <w:tcMar>
              <w:top w:w="50" w:type="dxa"/>
              <w:left w:w="100" w:type="dxa"/>
            </w:tcMar>
            <w:vAlign w:val="center"/>
          </w:tcPr>
          <w:p w14:paraId="20BF7039" w14:textId="77777777" w:rsidR="00686CB5" w:rsidRDefault="003201D5">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14:paraId="6B41100C" w14:textId="77777777" w:rsidR="00686CB5" w:rsidRDefault="00686CB5">
            <w:pPr>
              <w:spacing w:after="0"/>
              <w:ind w:left="135"/>
              <w:jc w:val="center"/>
            </w:pPr>
          </w:p>
        </w:tc>
        <w:tc>
          <w:tcPr>
            <w:tcW w:w="1600" w:type="dxa"/>
            <w:tcMar>
              <w:top w:w="50" w:type="dxa"/>
              <w:left w:w="100" w:type="dxa"/>
            </w:tcMar>
            <w:vAlign w:val="center"/>
          </w:tcPr>
          <w:p w14:paraId="3A11984B" w14:textId="77777777" w:rsidR="00686CB5" w:rsidRDefault="00686CB5">
            <w:pPr>
              <w:spacing w:after="0"/>
              <w:ind w:left="135"/>
              <w:jc w:val="center"/>
            </w:pPr>
          </w:p>
        </w:tc>
        <w:tc>
          <w:tcPr>
            <w:tcW w:w="1131" w:type="dxa"/>
            <w:tcMar>
              <w:top w:w="50" w:type="dxa"/>
              <w:left w:w="100" w:type="dxa"/>
            </w:tcMar>
            <w:vAlign w:val="center"/>
          </w:tcPr>
          <w:p w14:paraId="500C3981" w14:textId="77777777" w:rsidR="00686CB5" w:rsidRDefault="00686CB5">
            <w:pPr>
              <w:spacing w:after="0"/>
              <w:ind w:left="135"/>
            </w:pPr>
          </w:p>
        </w:tc>
        <w:tc>
          <w:tcPr>
            <w:tcW w:w="1948" w:type="dxa"/>
            <w:tcMar>
              <w:top w:w="50" w:type="dxa"/>
              <w:left w:w="100" w:type="dxa"/>
            </w:tcMar>
            <w:vAlign w:val="center"/>
          </w:tcPr>
          <w:p w14:paraId="0006F5EA" w14:textId="77777777" w:rsidR="00686CB5" w:rsidRDefault="00686CB5">
            <w:pPr>
              <w:spacing w:after="0"/>
              <w:ind w:left="135"/>
            </w:pPr>
          </w:p>
        </w:tc>
      </w:tr>
      <w:tr w:rsidR="00686CB5" w14:paraId="76CE1733" w14:textId="77777777">
        <w:trPr>
          <w:trHeight w:val="144"/>
          <w:tblCellSpacing w:w="20" w:type="nil"/>
        </w:trPr>
        <w:tc>
          <w:tcPr>
            <w:tcW w:w="458" w:type="dxa"/>
            <w:tcMar>
              <w:top w:w="50" w:type="dxa"/>
              <w:left w:w="100" w:type="dxa"/>
            </w:tcMar>
            <w:vAlign w:val="center"/>
          </w:tcPr>
          <w:p w14:paraId="057BBCA3" w14:textId="77777777" w:rsidR="00686CB5" w:rsidRDefault="003201D5">
            <w:pPr>
              <w:spacing w:after="0"/>
            </w:pPr>
            <w:r>
              <w:rPr>
                <w:rFonts w:ascii="Times New Roman" w:hAnsi="Times New Roman"/>
                <w:color w:val="000000"/>
                <w:sz w:val="24"/>
              </w:rPr>
              <w:t>51</w:t>
            </w:r>
          </w:p>
        </w:tc>
        <w:tc>
          <w:tcPr>
            <w:tcW w:w="3256" w:type="dxa"/>
            <w:tcMar>
              <w:top w:w="50" w:type="dxa"/>
              <w:left w:w="100" w:type="dxa"/>
            </w:tcMar>
            <w:vAlign w:val="center"/>
          </w:tcPr>
          <w:p w14:paraId="77007D06" w14:textId="77777777" w:rsidR="00686CB5" w:rsidRPr="003201D5" w:rsidRDefault="003201D5">
            <w:pPr>
              <w:spacing w:after="0"/>
              <w:ind w:left="135"/>
              <w:rPr>
                <w:lang w:val="ru-RU"/>
              </w:rPr>
            </w:pPr>
            <w:r w:rsidRPr="003201D5">
              <w:rPr>
                <w:rFonts w:ascii="Times New Roman" w:hAnsi="Times New Roman"/>
                <w:color w:val="000000"/>
                <w:sz w:val="24"/>
                <w:lang w:val="ru-RU"/>
              </w:rPr>
              <w:t>Образ Сонечки Мармеладовой и проблема нравственного идеала в романе «Преступление и наказание»</w:t>
            </w:r>
          </w:p>
        </w:tc>
        <w:tc>
          <w:tcPr>
            <w:tcW w:w="805" w:type="dxa"/>
            <w:tcMar>
              <w:top w:w="50" w:type="dxa"/>
              <w:left w:w="100" w:type="dxa"/>
            </w:tcMar>
            <w:vAlign w:val="center"/>
          </w:tcPr>
          <w:p w14:paraId="68C937C7"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A6DBD04" w14:textId="77777777" w:rsidR="00686CB5" w:rsidRDefault="00686CB5">
            <w:pPr>
              <w:spacing w:after="0"/>
              <w:ind w:left="135"/>
              <w:jc w:val="center"/>
            </w:pPr>
          </w:p>
        </w:tc>
        <w:tc>
          <w:tcPr>
            <w:tcW w:w="1600" w:type="dxa"/>
            <w:tcMar>
              <w:top w:w="50" w:type="dxa"/>
              <w:left w:w="100" w:type="dxa"/>
            </w:tcMar>
            <w:vAlign w:val="center"/>
          </w:tcPr>
          <w:p w14:paraId="2EF8EF43" w14:textId="77777777" w:rsidR="00686CB5" w:rsidRDefault="00686CB5">
            <w:pPr>
              <w:spacing w:after="0"/>
              <w:ind w:left="135"/>
              <w:jc w:val="center"/>
            </w:pPr>
          </w:p>
        </w:tc>
        <w:tc>
          <w:tcPr>
            <w:tcW w:w="1131" w:type="dxa"/>
            <w:tcMar>
              <w:top w:w="50" w:type="dxa"/>
              <w:left w:w="100" w:type="dxa"/>
            </w:tcMar>
            <w:vAlign w:val="center"/>
          </w:tcPr>
          <w:p w14:paraId="1EFFA8A5" w14:textId="77777777" w:rsidR="00686CB5" w:rsidRDefault="00686CB5">
            <w:pPr>
              <w:spacing w:after="0"/>
              <w:ind w:left="135"/>
            </w:pPr>
          </w:p>
        </w:tc>
        <w:tc>
          <w:tcPr>
            <w:tcW w:w="1948" w:type="dxa"/>
            <w:tcMar>
              <w:top w:w="50" w:type="dxa"/>
              <w:left w:w="100" w:type="dxa"/>
            </w:tcMar>
            <w:vAlign w:val="center"/>
          </w:tcPr>
          <w:p w14:paraId="50F58A79" w14:textId="77777777" w:rsidR="00686CB5" w:rsidRDefault="00686CB5">
            <w:pPr>
              <w:spacing w:after="0"/>
              <w:ind w:left="135"/>
            </w:pPr>
          </w:p>
        </w:tc>
      </w:tr>
      <w:tr w:rsidR="00686CB5" w14:paraId="34F623D2" w14:textId="77777777">
        <w:trPr>
          <w:trHeight w:val="144"/>
          <w:tblCellSpacing w:w="20" w:type="nil"/>
        </w:trPr>
        <w:tc>
          <w:tcPr>
            <w:tcW w:w="458" w:type="dxa"/>
            <w:tcMar>
              <w:top w:w="50" w:type="dxa"/>
              <w:left w:w="100" w:type="dxa"/>
            </w:tcMar>
            <w:vAlign w:val="center"/>
          </w:tcPr>
          <w:p w14:paraId="5B5CF829" w14:textId="77777777" w:rsidR="00686CB5" w:rsidRDefault="003201D5">
            <w:pPr>
              <w:spacing w:after="0"/>
            </w:pPr>
            <w:r>
              <w:rPr>
                <w:rFonts w:ascii="Times New Roman" w:hAnsi="Times New Roman"/>
                <w:color w:val="000000"/>
                <w:sz w:val="24"/>
              </w:rPr>
              <w:t>52</w:t>
            </w:r>
          </w:p>
        </w:tc>
        <w:tc>
          <w:tcPr>
            <w:tcW w:w="3256" w:type="dxa"/>
            <w:tcMar>
              <w:top w:w="50" w:type="dxa"/>
              <w:left w:w="100" w:type="dxa"/>
            </w:tcMar>
            <w:vAlign w:val="center"/>
          </w:tcPr>
          <w:p w14:paraId="18A927D2" w14:textId="77777777" w:rsidR="00686CB5" w:rsidRPr="003201D5" w:rsidRDefault="003201D5">
            <w:pPr>
              <w:spacing w:after="0"/>
              <w:ind w:left="135"/>
              <w:rPr>
                <w:lang w:val="ru-RU"/>
              </w:rPr>
            </w:pPr>
            <w:r w:rsidRPr="003201D5">
              <w:rPr>
                <w:rFonts w:ascii="Times New Roman" w:hAnsi="Times New Roman"/>
                <w:color w:val="000000"/>
                <w:sz w:val="24"/>
                <w:lang w:val="ru-RU"/>
              </w:rPr>
              <w:t>Библейские мотивы и образы в романе «Преступление и наказание»</w:t>
            </w:r>
          </w:p>
        </w:tc>
        <w:tc>
          <w:tcPr>
            <w:tcW w:w="805" w:type="dxa"/>
            <w:tcMar>
              <w:top w:w="50" w:type="dxa"/>
              <w:left w:w="100" w:type="dxa"/>
            </w:tcMar>
            <w:vAlign w:val="center"/>
          </w:tcPr>
          <w:p w14:paraId="2C695E7C"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15A818D" w14:textId="77777777" w:rsidR="00686CB5" w:rsidRDefault="00686CB5">
            <w:pPr>
              <w:spacing w:after="0"/>
              <w:ind w:left="135"/>
              <w:jc w:val="center"/>
            </w:pPr>
          </w:p>
        </w:tc>
        <w:tc>
          <w:tcPr>
            <w:tcW w:w="1600" w:type="dxa"/>
            <w:tcMar>
              <w:top w:w="50" w:type="dxa"/>
              <w:left w:w="100" w:type="dxa"/>
            </w:tcMar>
            <w:vAlign w:val="center"/>
          </w:tcPr>
          <w:p w14:paraId="6828FB80" w14:textId="77777777" w:rsidR="00686CB5" w:rsidRDefault="00686CB5">
            <w:pPr>
              <w:spacing w:after="0"/>
              <w:ind w:left="135"/>
              <w:jc w:val="center"/>
            </w:pPr>
          </w:p>
        </w:tc>
        <w:tc>
          <w:tcPr>
            <w:tcW w:w="1131" w:type="dxa"/>
            <w:tcMar>
              <w:top w:w="50" w:type="dxa"/>
              <w:left w:w="100" w:type="dxa"/>
            </w:tcMar>
            <w:vAlign w:val="center"/>
          </w:tcPr>
          <w:p w14:paraId="07455251" w14:textId="77777777" w:rsidR="00686CB5" w:rsidRDefault="00686CB5">
            <w:pPr>
              <w:spacing w:after="0"/>
              <w:ind w:left="135"/>
            </w:pPr>
          </w:p>
        </w:tc>
        <w:tc>
          <w:tcPr>
            <w:tcW w:w="1948" w:type="dxa"/>
            <w:tcMar>
              <w:top w:w="50" w:type="dxa"/>
              <w:left w:w="100" w:type="dxa"/>
            </w:tcMar>
            <w:vAlign w:val="center"/>
          </w:tcPr>
          <w:p w14:paraId="0973A7B9" w14:textId="77777777" w:rsidR="00686CB5" w:rsidRDefault="00686CB5">
            <w:pPr>
              <w:spacing w:after="0"/>
              <w:ind w:left="135"/>
            </w:pPr>
          </w:p>
        </w:tc>
      </w:tr>
      <w:tr w:rsidR="00686CB5" w14:paraId="48FF7B6A" w14:textId="77777777">
        <w:trPr>
          <w:trHeight w:val="144"/>
          <w:tblCellSpacing w:w="20" w:type="nil"/>
        </w:trPr>
        <w:tc>
          <w:tcPr>
            <w:tcW w:w="458" w:type="dxa"/>
            <w:tcMar>
              <w:top w:w="50" w:type="dxa"/>
              <w:left w:w="100" w:type="dxa"/>
            </w:tcMar>
            <w:vAlign w:val="center"/>
          </w:tcPr>
          <w:p w14:paraId="61C9114B" w14:textId="77777777" w:rsidR="00686CB5" w:rsidRDefault="003201D5">
            <w:pPr>
              <w:spacing w:after="0"/>
            </w:pPr>
            <w:r>
              <w:rPr>
                <w:rFonts w:ascii="Times New Roman" w:hAnsi="Times New Roman"/>
                <w:color w:val="000000"/>
                <w:sz w:val="24"/>
              </w:rPr>
              <w:t>53</w:t>
            </w:r>
          </w:p>
        </w:tc>
        <w:tc>
          <w:tcPr>
            <w:tcW w:w="3256" w:type="dxa"/>
            <w:tcMar>
              <w:top w:w="50" w:type="dxa"/>
              <w:left w:w="100" w:type="dxa"/>
            </w:tcMar>
            <w:vAlign w:val="center"/>
          </w:tcPr>
          <w:p w14:paraId="79A95A8F" w14:textId="77777777" w:rsidR="00686CB5" w:rsidRDefault="003201D5">
            <w:pPr>
              <w:spacing w:after="0"/>
              <w:ind w:left="135"/>
            </w:pPr>
            <w:r w:rsidRPr="003201D5">
              <w:rPr>
                <w:rFonts w:ascii="Times New Roman" w:hAnsi="Times New Roman"/>
                <w:color w:val="000000"/>
                <w:sz w:val="24"/>
                <w:lang w:val="ru-RU"/>
              </w:rPr>
              <w:t xml:space="preserve">Смысл названия романа «Преступление и наказание». </w:t>
            </w:r>
            <w:r>
              <w:rPr>
                <w:rFonts w:ascii="Times New Roman" w:hAnsi="Times New Roman"/>
                <w:color w:val="000000"/>
                <w:sz w:val="24"/>
              </w:rPr>
              <w:t>Роль финала</w:t>
            </w:r>
          </w:p>
        </w:tc>
        <w:tc>
          <w:tcPr>
            <w:tcW w:w="805" w:type="dxa"/>
            <w:tcMar>
              <w:top w:w="50" w:type="dxa"/>
              <w:left w:w="100" w:type="dxa"/>
            </w:tcMar>
            <w:vAlign w:val="center"/>
          </w:tcPr>
          <w:p w14:paraId="71042ADD" w14:textId="77777777" w:rsidR="00686CB5" w:rsidRDefault="003201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7ED577F" w14:textId="77777777" w:rsidR="00686CB5" w:rsidRDefault="00686CB5">
            <w:pPr>
              <w:spacing w:after="0"/>
              <w:ind w:left="135"/>
              <w:jc w:val="center"/>
            </w:pPr>
          </w:p>
        </w:tc>
        <w:tc>
          <w:tcPr>
            <w:tcW w:w="1600" w:type="dxa"/>
            <w:tcMar>
              <w:top w:w="50" w:type="dxa"/>
              <w:left w:w="100" w:type="dxa"/>
            </w:tcMar>
            <w:vAlign w:val="center"/>
          </w:tcPr>
          <w:p w14:paraId="77427CAC" w14:textId="77777777" w:rsidR="00686CB5" w:rsidRDefault="00686CB5">
            <w:pPr>
              <w:spacing w:after="0"/>
              <w:ind w:left="135"/>
              <w:jc w:val="center"/>
            </w:pPr>
          </w:p>
        </w:tc>
        <w:tc>
          <w:tcPr>
            <w:tcW w:w="1131" w:type="dxa"/>
            <w:tcMar>
              <w:top w:w="50" w:type="dxa"/>
              <w:left w:w="100" w:type="dxa"/>
            </w:tcMar>
            <w:vAlign w:val="center"/>
          </w:tcPr>
          <w:p w14:paraId="4CB5D502" w14:textId="77777777" w:rsidR="00686CB5" w:rsidRDefault="00686CB5">
            <w:pPr>
              <w:spacing w:after="0"/>
              <w:ind w:left="135"/>
            </w:pPr>
          </w:p>
        </w:tc>
        <w:tc>
          <w:tcPr>
            <w:tcW w:w="1948" w:type="dxa"/>
            <w:tcMar>
              <w:top w:w="50" w:type="dxa"/>
              <w:left w:w="100" w:type="dxa"/>
            </w:tcMar>
            <w:vAlign w:val="center"/>
          </w:tcPr>
          <w:p w14:paraId="76B997BF" w14:textId="77777777" w:rsidR="00686CB5" w:rsidRDefault="00686CB5">
            <w:pPr>
              <w:spacing w:after="0"/>
              <w:ind w:left="135"/>
            </w:pPr>
          </w:p>
        </w:tc>
      </w:tr>
      <w:tr w:rsidR="00686CB5" w14:paraId="6FC27F02" w14:textId="77777777">
        <w:trPr>
          <w:trHeight w:val="144"/>
          <w:tblCellSpacing w:w="20" w:type="nil"/>
        </w:trPr>
        <w:tc>
          <w:tcPr>
            <w:tcW w:w="458" w:type="dxa"/>
            <w:tcMar>
              <w:top w:w="50" w:type="dxa"/>
              <w:left w:w="100" w:type="dxa"/>
            </w:tcMar>
            <w:vAlign w:val="center"/>
          </w:tcPr>
          <w:p w14:paraId="0C2E6342" w14:textId="77777777" w:rsidR="00686CB5" w:rsidRDefault="003201D5">
            <w:pPr>
              <w:spacing w:after="0"/>
            </w:pPr>
            <w:r>
              <w:rPr>
                <w:rFonts w:ascii="Times New Roman" w:hAnsi="Times New Roman"/>
                <w:color w:val="000000"/>
                <w:sz w:val="24"/>
              </w:rPr>
              <w:t>54</w:t>
            </w:r>
          </w:p>
        </w:tc>
        <w:tc>
          <w:tcPr>
            <w:tcW w:w="3256" w:type="dxa"/>
            <w:tcMar>
              <w:top w:w="50" w:type="dxa"/>
              <w:left w:w="100" w:type="dxa"/>
            </w:tcMar>
            <w:vAlign w:val="center"/>
          </w:tcPr>
          <w:p w14:paraId="6AA294F8" w14:textId="77777777" w:rsidR="00686CB5" w:rsidRPr="003201D5" w:rsidRDefault="003201D5">
            <w:pPr>
              <w:spacing w:after="0"/>
              <w:ind w:left="135"/>
              <w:rPr>
                <w:lang w:val="ru-RU"/>
              </w:rPr>
            </w:pPr>
            <w:r w:rsidRPr="003201D5">
              <w:rPr>
                <w:rFonts w:ascii="Times New Roman" w:hAnsi="Times New Roman"/>
                <w:color w:val="000000"/>
                <w:sz w:val="24"/>
                <w:lang w:val="ru-RU"/>
              </w:rPr>
              <w:t xml:space="preserve">Художественное мастерство писателя. Психологизм в романе «Преступление и наказание» </w:t>
            </w:r>
          </w:p>
        </w:tc>
        <w:tc>
          <w:tcPr>
            <w:tcW w:w="805" w:type="dxa"/>
            <w:tcMar>
              <w:top w:w="50" w:type="dxa"/>
              <w:left w:w="100" w:type="dxa"/>
            </w:tcMar>
            <w:vAlign w:val="center"/>
          </w:tcPr>
          <w:p w14:paraId="7A39DE8F"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91C0671" w14:textId="77777777" w:rsidR="00686CB5" w:rsidRDefault="00686CB5">
            <w:pPr>
              <w:spacing w:after="0"/>
              <w:ind w:left="135"/>
              <w:jc w:val="center"/>
            </w:pPr>
          </w:p>
        </w:tc>
        <w:tc>
          <w:tcPr>
            <w:tcW w:w="1600" w:type="dxa"/>
            <w:tcMar>
              <w:top w:w="50" w:type="dxa"/>
              <w:left w:w="100" w:type="dxa"/>
            </w:tcMar>
            <w:vAlign w:val="center"/>
          </w:tcPr>
          <w:p w14:paraId="632FE581" w14:textId="77777777" w:rsidR="00686CB5" w:rsidRDefault="00686CB5">
            <w:pPr>
              <w:spacing w:after="0"/>
              <w:ind w:left="135"/>
              <w:jc w:val="center"/>
            </w:pPr>
          </w:p>
        </w:tc>
        <w:tc>
          <w:tcPr>
            <w:tcW w:w="1131" w:type="dxa"/>
            <w:tcMar>
              <w:top w:w="50" w:type="dxa"/>
              <w:left w:w="100" w:type="dxa"/>
            </w:tcMar>
            <w:vAlign w:val="center"/>
          </w:tcPr>
          <w:p w14:paraId="3F847881" w14:textId="77777777" w:rsidR="00686CB5" w:rsidRDefault="00686CB5">
            <w:pPr>
              <w:spacing w:after="0"/>
              <w:ind w:left="135"/>
            </w:pPr>
          </w:p>
        </w:tc>
        <w:tc>
          <w:tcPr>
            <w:tcW w:w="1948" w:type="dxa"/>
            <w:tcMar>
              <w:top w:w="50" w:type="dxa"/>
              <w:left w:w="100" w:type="dxa"/>
            </w:tcMar>
            <w:vAlign w:val="center"/>
          </w:tcPr>
          <w:p w14:paraId="580FC341" w14:textId="77777777" w:rsidR="00686CB5" w:rsidRDefault="00686CB5">
            <w:pPr>
              <w:spacing w:after="0"/>
              <w:ind w:left="135"/>
            </w:pPr>
          </w:p>
        </w:tc>
      </w:tr>
      <w:tr w:rsidR="00686CB5" w14:paraId="335B63C9" w14:textId="77777777">
        <w:trPr>
          <w:trHeight w:val="144"/>
          <w:tblCellSpacing w:w="20" w:type="nil"/>
        </w:trPr>
        <w:tc>
          <w:tcPr>
            <w:tcW w:w="458" w:type="dxa"/>
            <w:tcMar>
              <w:top w:w="50" w:type="dxa"/>
              <w:left w:w="100" w:type="dxa"/>
            </w:tcMar>
            <w:vAlign w:val="center"/>
          </w:tcPr>
          <w:p w14:paraId="138F6D3C" w14:textId="77777777" w:rsidR="00686CB5" w:rsidRDefault="003201D5">
            <w:pPr>
              <w:spacing w:after="0"/>
            </w:pPr>
            <w:r>
              <w:rPr>
                <w:rFonts w:ascii="Times New Roman" w:hAnsi="Times New Roman"/>
                <w:color w:val="000000"/>
                <w:sz w:val="24"/>
              </w:rPr>
              <w:t>55</w:t>
            </w:r>
          </w:p>
        </w:tc>
        <w:tc>
          <w:tcPr>
            <w:tcW w:w="3256" w:type="dxa"/>
            <w:tcMar>
              <w:top w:w="50" w:type="dxa"/>
              <w:left w:w="100" w:type="dxa"/>
            </w:tcMar>
            <w:vAlign w:val="center"/>
          </w:tcPr>
          <w:p w14:paraId="005E53DE" w14:textId="77777777" w:rsidR="00686CB5" w:rsidRPr="003201D5" w:rsidRDefault="003201D5">
            <w:pPr>
              <w:spacing w:after="0"/>
              <w:ind w:left="135"/>
              <w:rPr>
                <w:lang w:val="ru-RU"/>
              </w:rPr>
            </w:pPr>
            <w:r w:rsidRPr="003201D5">
              <w:rPr>
                <w:rFonts w:ascii="Times New Roman" w:hAnsi="Times New Roman"/>
                <w:color w:val="000000"/>
                <w:sz w:val="24"/>
                <w:lang w:val="ru-RU"/>
              </w:rPr>
              <w:t>Историко-культурное значение романа Ф.М. Достоевского «Преступление и наказание»</w:t>
            </w:r>
          </w:p>
        </w:tc>
        <w:tc>
          <w:tcPr>
            <w:tcW w:w="805" w:type="dxa"/>
            <w:tcMar>
              <w:top w:w="50" w:type="dxa"/>
              <w:left w:w="100" w:type="dxa"/>
            </w:tcMar>
            <w:vAlign w:val="center"/>
          </w:tcPr>
          <w:p w14:paraId="3DC4208C"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8217DD8" w14:textId="77777777" w:rsidR="00686CB5" w:rsidRDefault="00686CB5">
            <w:pPr>
              <w:spacing w:after="0"/>
              <w:ind w:left="135"/>
              <w:jc w:val="center"/>
            </w:pPr>
          </w:p>
        </w:tc>
        <w:tc>
          <w:tcPr>
            <w:tcW w:w="1600" w:type="dxa"/>
            <w:tcMar>
              <w:top w:w="50" w:type="dxa"/>
              <w:left w:w="100" w:type="dxa"/>
            </w:tcMar>
            <w:vAlign w:val="center"/>
          </w:tcPr>
          <w:p w14:paraId="27E5874F" w14:textId="77777777" w:rsidR="00686CB5" w:rsidRDefault="00686CB5">
            <w:pPr>
              <w:spacing w:after="0"/>
              <w:ind w:left="135"/>
              <w:jc w:val="center"/>
            </w:pPr>
          </w:p>
        </w:tc>
        <w:tc>
          <w:tcPr>
            <w:tcW w:w="1131" w:type="dxa"/>
            <w:tcMar>
              <w:top w:w="50" w:type="dxa"/>
              <w:left w:w="100" w:type="dxa"/>
            </w:tcMar>
            <w:vAlign w:val="center"/>
          </w:tcPr>
          <w:p w14:paraId="2B84B240" w14:textId="77777777" w:rsidR="00686CB5" w:rsidRDefault="00686CB5">
            <w:pPr>
              <w:spacing w:after="0"/>
              <w:ind w:left="135"/>
            </w:pPr>
          </w:p>
        </w:tc>
        <w:tc>
          <w:tcPr>
            <w:tcW w:w="1948" w:type="dxa"/>
            <w:tcMar>
              <w:top w:w="50" w:type="dxa"/>
              <w:left w:w="100" w:type="dxa"/>
            </w:tcMar>
            <w:vAlign w:val="center"/>
          </w:tcPr>
          <w:p w14:paraId="1CB6FED8" w14:textId="77777777" w:rsidR="00686CB5" w:rsidRDefault="00686CB5">
            <w:pPr>
              <w:spacing w:after="0"/>
              <w:ind w:left="135"/>
            </w:pPr>
          </w:p>
        </w:tc>
      </w:tr>
      <w:tr w:rsidR="00686CB5" w14:paraId="446AC66A" w14:textId="77777777">
        <w:trPr>
          <w:trHeight w:val="144"/>
          <w:tblCellSpacing w:w="20" w:type="nil"/>
        </w:trPr>
        <w:tc>
          <w:tcPr>
            <w:tcW w:w="458" w:type="dxa"/>
            <w:tcMar>
              <w:top w:w="50" w:type="dxa"/>
              <w:left w:w="100" w:type="dxa"/>
            </w:tcMar>
            <w:vAlign w:val="center"/>
          </w:tcPr>
          <w:p w14:paraId="540FDC27" w14:textId="77777777" w:rsidR="00686CB5" w:rsidRDefault="003201D5">
            <w:pPr>
              <w:spacing w:after="0"/>
            </w:pPr>
            <w:r>
              <w:rPr>
                <w:rFonts w:ascii="Times New Roman" w:hAnsi="Times New Roman"/>
                <w:color w:val="000000"/>
                <w:sz w:val="24"/>
              </w:rPr>
              <w:t>56</w:t>
            </w:r>
          </w:p>
        </w:tc>
        <w:tc>
          <w:tcPr>
            <w:tcW w:w="3256" w:type="dxa"/>
            <w:tcMar>
              <w:top w:w="50" w:type="dxa"/>
              <w:left w:w="100" w:type="dxa"/>
            </w:tcMar>
            <w:vAlign w:val="center"/>
          </w:tcPr>
          <w:p w14:paraId="7F7D9E9A" w14:textId="77777777" w:rsidR="00686CB5" w:rsidRPr="003201D5" w:rsidRDefault="003201D5">
            <w:pPr>
              <w:spacing w:after="0"/>
              <w:ind w:left="135"/>
              <w:rPr>
                <w:lang w:val="ru-RU"/>
              </w:rPr>
            </w:pPr>
            <w:r w:rsidRPr="003201D5">
              <w:rPr>
                <w:rFonts w:ascii="Times New Roman" w:hAnsi="Times New Roman"/>
                <w:color w:val="000000"/>
                <w:sz w:val="24"/>
                <w:lang w:val="ru-RU"/>
              </w:rPr>
              <w:t>Развитие речи. Подготовка к домашнему сочинению по роману «Преступление и наказание»</w:t>
            </w:r>
          </w:p>
        </w:tc>
        <w:tc>
          <w:tcPr>
            <w:tcW w:w="805" w:type="dxa"/>
            <w:tcMar>
              <w:top w:w="50" w:type="dxa"/>
              <w:left w:w="100" w:type="dxa"/>
            </w:tcMar>
            <w:vAlign w:val="center"/>
          </w:tcPr>
          <w:p w14:paraId="113A835E"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CCE65B9" w14:textId="77777777" w:rsidR="00686CB5" w:rsidRDefault="00686CB5">
            <w:pPr>
              <w:spacing w:after="0"/>
              <w:ind w:left="135"/>
              <w:jc w:val="center"/>
            </w:pPr>
          </w:p>
        </w:tc>
        <w:tc>
          <w:tcPr>
            <w:tcW w:w="1600" w:type="dxa"/>
            <w:tcMar>
              <w:top w:w="50" w:type="dxa"/>
              <w:left w:w="100" w:type="dxa"/>
            </w:tcMar>
            <w:vAlign w:val="center"/>
          </w:tcPr>
          <w:p w14:paraId="65212300" w14:textId="77777777" w:rsidR="00686CB5" w:rsidRDefault="00686CB5">
            <w:pPr>
              <w:spacing w:after="0"/>
              <w:ind w:left="135"/>
              <w:jc w:val="center"/>
            </w:pPr>
          </w:p>
        </w:tc>
        <w:tc>
          <w:tcPr>
            <w:tcW w:w="1131" w:type="dxa"/>
            <w:tcMar>
              <w:top w:w="50" w:type="dxa"/>
              <w:left w:w="100" w:type="dxa"/>
            </w:tcMar>
            <w:vAlign w:val="center"/>
          </w:tcPr>
          <w:p w14:paraId="4348AB10" w14:textId="77777777" w:rsidR="00686CB5" w:rsidRDefault="00686CB5">
            <w:pPr>
              <w:spacing w:after="0"/>
              <w:ind w:left="135"/>
            </w:pPr>
          </w:p>
        </w:tc>
        <w:tc>
          <w:tcPr>
            <w:tcW w:w="1948" w:type="dxa"/>
            <w:tcMar>
              <w:top w:w="50" w:type="dxa"/>
              <w:left w:w="100" w:type="dxa"/>
            </w:tcMar>
            <w:vAlign w:val="center"/>
          </w:tcPr>
          <w:p w14:paraId="55D76C83" w14:textId="77777777" w:rsidR="00686CB5" w:rsidRDefault="00686CB5">
            <w:pPr>
              <w:spacing w:after="0"/>
              <w:ind w:left="135"/>
            </w:pPr>
          </w:p>
        </w:tc>
      </w:tr>
      <w:tr w:rsidR="00686CB5" w14:paraId="230AC860" w14:textId="77777777">
        <w:trPr>
          <w:trHeight w:val="144"/>
          <w:tblCellSpacing w:w="20" w:type="nil"/>
        </w:trPr>
        <w:tc>
          <w:tcPr>
            <w:tcW w:w="458" w:type="dxa"/>
            <w:tcMar>
              <w:top w:w="50" w:type="dxa"/>
              <w:left w:w="100" w:type="dxa"/>
            </w:tcMar>
            <w:vAlign w:val="center"/>
          </w:tcPr>
          <w:p w14:paraId="4F4AAEC4" w14:textId="77777777" w:rsidR="00686CB5" w:rsidRDefault="003201D5">
            <w:pPr>
              <w:spacing w:after="0"/>
            </w:pPr>
            <w:r>
              <w:rPr>
                <w:rFonts w:ascii="Times New Roman" w:hAnsi="Times New Roman"/>
                <w:color w:val="000000"/>
                <w:sz w:val="24"/>
              </w:rPr>
              <w:t>57</w:t>
            </w:r>
          </w:p>
        </w:tc>
        <w:tc>
          <w:tcPr>
            <w:tcW w:w="3256" w:type="dxa"/>
            <w:tcMar>
              <w:top w:w="50" w:type="dxa"/>
              <w:left w:w="100" w:type="dxa"/>
            </w:tcMar>
            <w:vAlign w:val="center"/>
          </w:tcPr>
          <w:p w14:paraId="7F1F825F" w14:textId="77777777" w:rsidR="00686CB5" w:rsidRPr="003201D5" w:rsidRDefault="003201D5">
            <w:pPr>
              <w:spacing w:after="0"/>
              <w:ind w:left="135"/>
              <w:rPr>
                <w:lang w:val="ru-RU"/>
              </w:rPr>
            </w:pPr>
            <w:r w:rsidRPr="003201D5">
              <w:rPr>
                <w:rFonts w:ascii="Times New Roman" w:hAnsi="Times New Roman"/>
                <w:color w:val="000000"/>
                <w:sz w:val="24"/>
                <w:lang w:val="ru-RU"/>
              </w:rPr>
              <w:t>Основные этапы жизни и творчества Л.Н. Толстого</w:t>
            </w:r>
          </w:p>
        </w:tc>
        <w:tc>
          <w:tcPr>
            <w:tcW w:w="805" w:type="dxa"/>
            <w:tcMar>
              <w:top w:w="50" w:type="dxa"/>
              <w:left w:w="100" w:type="dxa"/>
            </w:tcMar>
            <w:vAlign w:val="center"/>
          </w:tcPr>
          <w:p w14:paraId="76D9694D"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DA9934E" w14:textId="77777777" w:rsidR="00686CB5" w:rsidRDefault="00686CB5">
            <w:pPr>
              <w:spacing w:after="0"/>
              <w:ind w:left="135"/>
              <w:jc w:val="center"/>
            </w:pPr>
          </w:p>
        </w:tc>
        <w:tc>
          <w:tcPr>
            <w:tcW w:w="1600" w:type="dxa"/>
            <w:tcMar>
              <w:top w:w="50" w:type="dxa"/>
              <w:left w:w="100" w:type="dxa"/>
            </w:tcMar>
            <w:vAlign w:val="center"/>
          </w:tcPr>
          <w:p w14:paraId="3D84D334" w14:textId="77777777" w:rsidR="00686CB5" w:rsidRDefault="00686CB5">
            <w:pPr>
              <w:spacing w:after="0"/>
              <w:ind w:left="135"/>
              <w:jc w:val="center"/>
            </w:pPr>
          </w:p>
        </w:tc>
        <w:tc>
          <w:tcPr>
            <w:tcW w:w="1131" w:type="dxa"/>
            <w:tcMar>
              <w:top w:w="50" w:type="dxa"/>
              <w:left w:w="100" w:type="dxa"/>
            </w:tcMar>
            <w:vAlign w:val="center"/>
          </w:tcPr>
          <w:p w14:paraId="2BA750C0" w14:textId="77777777" w:rsidR="00686CB5" w:rsidRDefault="00686CB5">
            <w:pPr>
              <w:spacing w:after="0"/>
              <w:ind w:left="135"/>
            </w:pPr>
          </w:p>
        </w:tc>
        <w:tc>
          <w:tcPr>
            <w:tcW w:w="1948" w:type="dxa"/>
            <w:tcMar>
              <w:top w:w="50" w:type="dxa"/>
              <w:left w:w="100" w:type="dxa"/>
            </w:tcMar>
            <w:vAlign w:val="center"/>
          </w:tcPr>
          <w:p w14:paraId="4CD1ADF1" w14:textId="77777777" w:rsidR="00686CB5" w:rsidRDefault="00686CB5">
            <w:pPr>
              <w:spacing w:after="0"/>
              <w:ind w:left="135"/>
            </w:pPr>
          </w:p>
        </w:tc>
      </w:tr>
      <w:tr w:rsidR="00686CB5" w14:paraId="76AF16A6" w14:textId="77777777">
        <w:trPr>
          <w:trHeight w:val="144"/>
          <w:tblCellSpacing w:w="20" w:type="nil"/>
        </w:trPr>
        <w:tc>
          <w:tcPr>
            <w:tcW w:w="458" w:type="dxa"/>
            <w:tcMar>
              <w:top w:w="50" w:type="dxa"/>
              <w:left w:w="100" w:type="dxa"/>
            </w:tcMar>
            <w:vAlign w:val="center"/>
          </w:tcPr>
          <w:p w14:paraId="6FB5CBD6" w14:textId="77777777" w:rsidR="00686CB5" w:rsidRDefault="003201D5">
            <w:pPr>
              <w:spacing w:after="0"/>
            </w:pPr>
            <w:r>
              <w:rPr>
                <w:rFonts w:ascii="Times New Roman" w:hAnsi="Times New Roman"/>
                <w:color w:val="000000"/>
                <w:sz w:val="24"/>
              </w:rPr>
              <w:t>58</w:t>
            </w:r>
          </w:p>
        </w:tc>
        <w:tc>
          <w:tcPr>
            <w:tcW w:w="3256" w:type="dxa"/>
            <w:tcMar>
              <w:top w:w="50" w:type="dxa"/>
              <w:left w:w="100" w:type="dxa"/>
            </w:tcMar>
            <w:vAlign w:val="center"/>
          </w:tcPr>
          <w:p w14:paraId="2C59BD17" w14:textId="77777777" w:rsidR="00686CB5" w:rsidRDefault="003201D5">
            <w:pPr>
              <w:spacing w:after="0"/>
              <w:ind w:left="135"/>
            </w:pPr>
            <w:r w:rsidRPr="003201D5">
              <w:rPr>
                <w:rFonts w:ascii="Times New Roman" w:hAnsi="Times New Roman"/>
                <w:color w:val="000000"/>
                <w:sz w:val="24"/>
                <w:lang w:val="ru-RU"/>
              </w:rPr>
              <w:t xml:space="preserve">История создания романа-эпопеи «Война и мир». </w:t>
            </w:r>
            <w:r>
              <w:rPr>
                <w:rFonts w:ascii="Times New Roman" w:hAnsi="Times New Roman"/>
                <w:color w:val="000000"/>
                <w:sz w:val="24"/>
              </w:rPr>
              <w:t>Жанровые особенности произведения</w:t>
            </w:r>
          </w:p>
        </w:tc>
        <w:tc>
          <w:tcPr>
            <w:tcW w:w="805" w:type="dxa"/>
            <w:tcMar>
              <w:top w:w="50" w:type="dxa"/>
              <w:left w:w="100" w:type="dxa"/>
            </w:tcMar>
            <w:vAlign w:val="center"/>
          </w:tcPr>
          <w:p w14:paraId="09B7E803" w14:textId="77777777" w:rsidR="00686CB5" w:rsidRDefault="003201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F4C6798" w14:textId="77777777" w:rsidR="00686CB5" w:rsidRDefault="00686CB5">
            <w:pPr>
              <w:spacing w:after="0"/>
              <w:ind w:left="135"/>
              <w:jc w:val="center"/>
            </w:pPr>
          </w:p>
        </w:tc>
        <w:tc>
          <w:tcPr>
            <w:tcW w:w="1600" w:type="dxa"/>
            <w:tcMar>
              <w:top w:w="50" w:type="dxa"/>
              <w:left w:w="100" w:type="dxa"/>
            </w:tcMar>
            <w:vAlign w:val="center"/>
          </w:tcPr>
          <w:p w14:paraId="612F2E60" w14:textId="77777777" w:rsidR="00686CB5" w:rsidRDefault="00686CB5">
            <w:pPr>
              <w:spacing w:after="0"/>
              <w:ind w:left="135"/>
              <w:jc w:val="center"/>
            </w:pPr>
          </w:p>
        </w:tc>
        <w:tc>
          <w:tcPr>
            <w:tcW w:w="1131" w:type="dxa"/>
            <w:tcMar>
              <w:top w:w="50" w:type="dxa"/>
              <w:left w:w="100" w:type="dxa"/>
            </w:tcMar>
            <w:vAlign w:val="center"/>
          </w:tcPr>
          <w:p w14:paraId="6A12F1F6" w14:textId="77777777" w:rsidR="00686CB5" w:rsidRDefault="00686CB5">
            <w:pPr>
              <w:spacing w:after="0"/>
              <w:ind w:left="135"/>
            </w:pPr>
          </w:p>
        </w:tc>
        <w:tc>
          <w:tcPr>
            <w:tcW w:w="1948" w:type="dxa"/>
            <w:tcMar>
              <w:top w:w="50" w:type="dxa"/>
              <w:left w:w="100" w:type="dxa"/>
            </w:tcMar>
            <w:vAlign w:val="center"/>
          </w:tcPr>
          <w:p w14:paraId="73D96971" w14:textId="77777777" w:rsidR="00686CB5" w:rsidRDefault="00686CB5">
            <w:pPr>
              <w:spacing w:after="0"/>
              <w:ind w:left="135"/>
            </w:pPr>
          </w:p>
        </w:tc>
      </w:tr>
      <w:tr w:rsidR="00686CB5" w14:paraId="7066026E" w14:textId="77777777">
        <w:trPr>
          <w:trHeight w:val="144"/>
          <w:tblCellSpacing w:w="20" w:type="nil"/>
        </w:trPr>
        <w:tc>
          <w:tcPr>
            <w:tcW w:w="458" w:type="dxa"/>
            <w:tcMar>
              <w:top w:w="50" w:type="dxa"/>
              <w:left w:w="100" w:type="dxa"/>
            </w:tcMar>
            <w:vAlign w:val="center"/>
          </w:tcPr>
          <w:p w14:paraId="3604CF39" w14:textId="77777777" w:rsidR="00686CB5" w:rsidRDefault="003201D5">
            <w:pPr>
              <w:spacing w:after="0"/>
            </w:pPr>
            <w:r>
              <w:rPr>
                <w:rFonts w:ascii="Times New Roman" w:hAnsi="Times New Roman"/>
                <w:color w:val="000000"/>
                <w:sz w:val="24"/>
              </w:rPr>
              <w:t>59</w:t>
            </w:r>
          </w:p>
        </w:tc>
        <w:tc>
          <w:tcPr>
            <w:tcW w:w="3256" w:type="dxa"/>
            <w:tcMar>
              <w:top w:w="50" w:type="dxa"/>
              <w:left w:w="100" w:type="dxa"/>
            </w:tcMar>
            <w:vAlign w:val="center"/>
          </w:tcPr>
          <w:p w14:paraId="718E8D5A" w14:textId="77777777" w:rsidR="00686CB5" w:rsidRPr="003201D5" w:rsidRDefault="003201D5">
            <w:pPr>
              <w:spacing w:after="0"/>
              <w:ind w:left="135"/>
              <w:rPr>
                <w:lang w:val="ru-RU"/>
              </w:rPr>
            </w:pPr>
            <w:r w:rsidRPr="003201D5">
              <w:rPr>
                <w:rFonts w:ascii="Times New Roman" w:hAnsi="Times New Roman"/>
                <w:color w:val="000000"/>
                <w:sz w:val="24"/>
                <w:lang w:val="ru-RU"/>
              </w:rPr>
              <w:t>Роман-эпопея «Война и мир». Смысл названия. Историческая основа произведения</w:t>
            </w:r>
          </w:p>
        </w:tc>
        <w:tc>
          <w:tcPr>
            <w:tcW w:w="805" w:type="dxa"/>
            <w:tcMar>
              <w:top w:w="50" w:type="dxa"/>
              <w:left w:w="100" w:type="dxa"/>
            </w:tcMar>
            <w:vAlign w:val="center"/>
          </w:tcPr>
          <w:p w14:paraId="04D1B920"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CB7A4D0" w14:textId="77777777" w:rsidR="00686CB5" w:rsidRDefault="00686CB5">
            <w:pPr>
              <w:spacing w:after="0"/>
              <w:ind w:left="135"/>
              <w:jc w:val="center"/>
            </w:pPr>
          </w:p>
        </w:tc>
        <w:tc>
          <w:tcPr>
            <w:tcW w:w="1600" w:type="dxa"/>
            <w:tcMar>
              <w:top w:w="50" w:type="dxa"/>
              <w:left w:w="100" w:type="dxa"/>
            </w:tcMar>
            <w:vAlign w:val="center"/>
          </w:tcPr>
          <w:p w14:paraId="2C3AB580" w14:textId="77777777" w:rsidR="00686CB5" w:rsidRDefault="00686CB5">
            <w:pPr>
              <w:spacing w:after="0"/>
              <w:ind w:left="135"/>
              <w:jc w:val="center"/>
            </w:pPr>
          </w:p>
        </w:tc>
        <w:tc>
          <w:tcPr>
            <w:tcW w:w="1131" w:type="dxa"/>
            <w:tcMar>
              <w:top w:w="50" w:type="dxa"/>
              <w:left w:w="100" w:type="dxa"/>
            </w:tcMar>
            <w:vAlign w:val="center"/>
          </w:tcPr>
          <w:p w14:paraId="6351C5BE" w14:textId="77777777" w:rsidR="00686CB5" w:rsidRDefault="00686CB5">
            <w:pPr>
              <w:spacing w:after="0"/>
              <w:ind w:left="135"/>
            </w:pPr>
          </w:p>
        </w:tc>
        <w:tc>
          <w:tcPr>
            <w:tcW w:w="1948" w:type="dxa"/>
            <w:tcMar>
              <w:top w:w="50" w:type="dxa"/>
              <w:left w:w="100" w:type="dxa"/>
            </w:tcMar>
            <w:vAlign w:val="center"/>
          </w:tcPr>
          <w:p w14:paraId="531BE67C" w14:textId="77777777" w:rsidR="00686CB5" w:rsidRDefault="00686CB5">
            <w:pPr>
              <w:spacing w:after="0"/>
              <w:ind w:left="135"/>
            </w:pPr>
          </w:p>
        </w:tc>
      </w:tr>
      <w:tr w:rsidR="00686CB5" w14:paraId="1E53C43A" w14:textId="77777777">
        <w:trPr>
          <w:trHeight w:val="144"/>
          <w:tblCellSpacing w:w="20" w:type="nil"/>
        </w:trPr>
        <w:tc>
          <w:tcPr>
            <w:tcW w:w="458" w:type="dxa"/>
            <w:tcMar>
              <w:top w:w="50" w:type="dxa"/>
              <w:left w:w="100" w:type="dxa"/>
            </w:tcMar>
            <w:vAlign w:val="center"/>
          </w:tcPr>
          <w:p w14:paraId="14781892" w14:textId="77777777" w:rsidR="00686CB5" w:rsidRDefault="003201D5">
            <w:pPr>
              <w:spacing w:after="0"/>
            </w:pPr>
            <w:r>
              <w:rPr>
                <w:rFonts w:ascii="Times New Roman" w:hAnsi="Times New Roman"/>
                <w:color w:val="000000"/>
                <w:sz w:val="24"/>
              </w:rPr>
              <w:t>60</w:t>
            </w:r>
          </w:p>
        </w:tc>
        <w:tc>
          <w:tcPr>
            <w:tcW w:w="3256" w:type="dxa"/>
            <w:tcMar>
              <w:top w:w="50" w:type="dxa"/>
              <w:left w:w="100" w:type="dxa"/>
            </w:tcMar>
            <w:vAlign w:val="center"/>
          </w:tcPr>
          <w:p w14:paraId="5E534E03" w14:textId="77777777" w:rsidR="00686CB5" w:rsidRPr="003201D5" w:rsidRDefault="003201D5">
            <w:pPr>
              <w:spacing w:after="0"/>
              <w:ind w:left="135"/>
              <w:rPr>
                <w:lang w:val="ru-RU"/>
              </w:rPr>
            </w:pPr>
            <w:r w:rsidRPr="003201D5">
              <w:rPr>
                <w:rFonts w:ascii="Times New Roman" w:hAnsi="Times New Roman"/>
                <w:color w:val="000000"/>
                <w:sz w:val="24"/>
                <w:lang w:val="ru-RU"/>
              </w:rPr>
              <w:t xml:space="preserve">Роман-эпопея «Война и мир». Нравственные устои и жизнь </w:t>
            </w:r>
            <w:r w:rsidRPr="003201D5">
              <w:rPr>
                <w:rFonts w:ascii="Times New Roman" w:hAnsi="Times New Roman"/>
                <w:color w:val="000000"/>
                <w:sz w:val="24"/>
                <w:lang w:val="ru-RU"/>
              </w:rPr>
              <w:lastRenderedPageBreak/>
              <w:t>дворянства</w:t>
            </w:r>
          </w:p>
        </w:tc>
        <w:tc>
          <w:tcPr>
            <w:tcW w:w="805" w:type="dxa"/>
            <w:tcMar>
              <w:top w:w="50" w:type="dxa"/>
              <w:left w:w="100" w:type="dxa"/>
            </w:tcMar>
            <w:vAlign w:val="center"/>
          </w:tcPr>
          <w:p w14:paraId="3CE4B30A" w14:textId="77777777" w:rsidR="00686CB5" w:rsidRDefault="003201D5">
            <w:pPr>
              <w:spacing w:after="0"/>
              <w:ind w:left="135"/>
              <w:jc w:val="center"/>
            </w:pPr>
            <w:r w:rsidRPr="003201D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2CB55A54" w14:textId="77777777" w:rsidR="00686CB5" w:rsidRDefault="00686CB5">
            <w:pPr>
              <w:spacing w:after="0"/>
              <w:ind w:left="135"/>
              <w:jc w:val="center"/>
            </w:pPr>
          </w:p>
        </w:tc>
        <w:tc>
          <w:tcPr>
            <w:tcW w:w="1600" w:type="dxa"/>
            <w:tcMar>
              <w:top w:w="50" w:type="dxa"/>
              <w:left w:w="100" w:type="dxa"/>
            </w:tcMar>
            <w:vAlign w:val="center"/>
          </w:tcPr>
          <w:p w14:paraId="44571E3C" w14:textId="77777777" w:rsidR="00686CB5" w:rsidRDefault="00686CB5">
            <w:pPr>
              <w:spacing w:after="0"/>
              <w:ind w:left="135"/>
              <w:jc w:val="center"/>
            </w:pPr>
          </w:p>
        </w:tc>
        <w:tc>
          <w:tcPr>
            <w:tcW w:w="1131" w:type="dxa"/>
            <w:tcMar>
              <w:top w:w="50" w:type="dxa"/>
              <w:left w:w="100" w:type="dxa"/>
            </w:tcMar>
            <w:vAlign w:val="center"/>
          </w:tcPr>
          <w:p w14:paraId="5D2FB5D8" w14:textId="77777777" w:rsidR="00686CB5" w:rsidRDefault="00686CB5">
            <w:pPr>
              <w:spacing w:after="0"/>
              <w:ind w:left="135"/>
            </w:pPr>
          </w:p>
        </w:tc>
        <w:tc>
          <w:tcPr>
            <w:tcW w:w="1948" w:type="dxa"/>
            <w:tcMar>
              <w:top w:w="50" w:type="dxa"/>
              <w:left w:w="100" w:type="dxa"/>
            </w:tcMar>
            <w:vAlign w:val="center"/>
          </w:tcPr>
          <w:p w14:paraId="0A5FF557" w14:textId="77777777" w:rsidR="00686CB5" w:rsidRDefault="00686CB5">
            <w:pPr>
              <w:spacing w:after="0"/>
              <w:ind w:left="135"/>
            </w:pPr>
          </w:p>
        </w:tc>
      </w:tr>
      <w:tr w:rsidR="00686CB5" w14:paraId="1725A30E" w14:textId="77777777">
        <w:trPr>
          <w:trHeight w:val="144"/>
          <w:tblCellSpacing w:w="20" w:type="nil"/>
        </w:trPr>
        <w:tc>
          <w:tcPr>
            <w:tcW w:w="458" w:type="dxa"/>
            <w:tcMar>
              <w:top w:w="50" w:type="dxa"/>
              <w:left w:w="100" w:type="dxa"/>
            </w:tcMar>
            <w:vAlign w:val="center"/>
          </w:tcPr>
          <w:p w14:paraId="0E9BB2B3" w14:textId="77777777" w:rsidR="00686CB5" w:rsidRDefault="003201D5">
            <w:pPr>
              <w:spacing w:after="0"/>
            </w:pPr>
            <w:r>
              <w:rPr>
                <w:rFonts w:ascii="Times New Roman" w:hAnsi="Times New Roman"/>
                <w:color w:val="000000"/>
                <w:sz w:val="24"/>
              </w:rPr>
              <w:t>61</w:t>
            </w:r>
          </w:p>
        </w:tc>
        <w:tc>
          <w:tcPr>
            <w:tcW w:w="3256" w:type="dxa"/>
            <w:tcMar>
              <w:top w:w="50" w:type="dxa"/>
              <w:left w:w="100" w:type="dxa"/>
            </w:tcMar>
            <w:vAlign w:val="center"/>
          </w:tcPr>
          <w:p w14:paraId="06233766" w14:textId="77777777" w:rsidR="00686CB5" w:rsidRPr="003201D5" w:rsidRDefault="003201D5">
            <w:pPr>
              <w:spacing w:after="0"/>
              <w:ind w:left="135"/>
              <w:rPr>
                <w:lang w:val="ru-RU"/>
              </w:rPr>
            </w:pPr>
            <w:r w:rsidRPr="003201D5">
              <w:rPr>
                <w:rFonts w:ascii="Times New Roman" w:hAnsi="Times New Roman"/>
                <w:color w:val="000000"/>
                <w:sz w:val="24"/>
                <w:lang w:val="ru-RU"/>
              </w:rPr>
              <w:t>«Мысль семейная» в романе-эпопее «Война и мир»: Ростовы и Болконские</w:t>
            </w:r>
          </w:p>
        </w:tc>
        <w:tc>
          <w:tcPr>
            <w:tcW w:w="805" w:type="dxa"/>
            <w:tcMar>
              <w:top w:w="50" w:type="dxa"/>
              <w:left w:w="100" w:type="dxa"/>
            </w:tcMar>
            <w:vAlign w:val="center"/>
          </w:tcPr>
          <w:p w14:paraId="10110AA4"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8D1ED19" w14:textId="77777777" w:rsidR="00686CB5" w:rsidRDefault="00686CB5">
            <w:pPr>
              <w:spacing w:after="0"/>
              <w:ind w:left="135"/>
              <w:jc w:val="center"/>
            </w:pPr>
          </w:p>
        </w:tc>
        <w:tc>
          <w:tcPr>
            <w:tcW w:w="1600" w:type="dxa"/>
            <w:tcMar>
              <w:top w:w="50" w:type="dxa"/>
              <w:left w:w="100" w:type="dxa"/>
            </w:tcMar>
            <w:vAlign w:val="center"/>
          </w:tcPr>
          <w:p w14:paraId="2881C8C7" w14:textId="77777777" w:rsidR="00686CB5" w:rsidRDefault="00686CB5">
            <w:pPr>
              <w:spacing w:after="0"/>
              <w:ind w:left="135"/>
              <w:jc w:val="center"/>
            </w:pPr>
          </w:p>
        </w:tc>
        <w:tc>
          <w:tcPr>
            <w:tcW w:w="1131" w:type="dxa"/>
            <w:tcMar>
              <w:top w:w="50" w:type="dxa"/>
              <w:left w:w="100" w:type="dxa"/>
            </w:tcMar>
            <w:vAlign w:val="center"/>
          </w:tcPr>
          <w:p w14:paraId="160034F7" w14:textId="77777777" w:rsidR="00686CB5" w:rsidRDefault="00686CB5">
            <w:pPr>
              <w:spacing w:after="0"/>
              <w:ind w:left="135"/>
            </w:pPr>
          </w:p>
        </w:tc>
        <w:tc>
          <w:tcPr>
            <w:tcW w:w="1948" w:type="dxa"/>
            <w:tcMar>
              <w:top w:w="50" w:type="dxa"/>
              <w:left w:w="100" w:type="dxa"/>
            </w:tcMar>
            <w:vAlign w:val="center"/>
          </w:tcPr>
          <w:p w14:paraId="20FCA3D3" w14:textId="77777777" w:rsidR="00686CB5" w:rsidRDefault="00686CB5">
            <w:pPr>
              <w:spacing w:after="0"/>
              <w:ind w:left="135"/>
            </w:pPr>
          </w:p>
        </w:tc>
      </w:tr>
      <w:tr w:rsidR="00686CB5" w14:paraId="4161703A" w14:textId="77777777">
        <w:trPr>
          <w:trHeight w:val="144"/>
          <w:tblCellSpacing w:w="20" w:type="nil"/>
        </w:trPr>
        <w:tc>
          <w:tcPr>
            <w:tcW w:w="458" w:type="dxa"/>
            <w:tcMar>
              <w:top w:w="50" w:type="dxa"/>
              <w:left w:w="100" w:type="dxa"/>
            </w:tcMar>
            <w:vAlign w:val="center"/>
          </w:tcPr>
          <w:p w14:paraId="19ED1BEB" w14:textId="77777777" w:rsidR="00686CB5" w:rsidRDefault="003201D5">
            <w:pPr>
              <w:spacing w:after="0"/>
            </w:pPr>
            <w:r>
              <w:rPr>
                <w:rFonts w:ascii="Times New Roman" w:hAnsi="Times New Roman"/>
                <w:color w:val="000000"/>
                <w:sz w:val="24"/>
              </w:rPr>
              <w:t>62</w:t>
            </w:r>
          </w:p>
        </w:tc>
        <w:tc>
          <w:tcPr>
            <w:tcW w:w="3256" w:type="dxa"/>
            <w:tcMar>
              <w:top w:w="50" w:type="dxa"/>
              <w:left w:w="100" w:type="dxa"/>
            </w:tcMar>
            <w:vAlign w:val="center"/>
          </w:tcPr>
          <w:p w14:paraId="3854B2F4" w14:textId="77777777" w:rsidR="00686CB5" w:rsidRPr="003201D5" w:rsidRDefault="003201D5">
            <w:pPr>
              <w:spacing w:after="0"/>
              <w:ind w:left="135"/>
              <w:rPr>
                <w:lang w:val="ru-RU"/>
              </w:rPr>
            </w:pPr>
            <w:r w:rsidRPr="003201D5">
              <w:rPr>
                <w:rFonts w:ascii="Times New Roman" w:hAnsi="Times New Roman"/>
                <w:color w:val="000000"/>
                <w:sz w:val="24"/>
                <w:lang w:val="ru-RU"/>
              </w:rPr>
              <w:t>Нравственно-философские взгляды Л.Н. Толстого, воплощенные в женских образах романа-эпопеи «Война и мир»</w:t>
            </w:r>
          </w:p>
        </w:tc>
        <w:tc>
          <w:tcPr>
            <w:tcW w:w="805" w:type="dxa"/>
            <w:tcMar>
              <w:top w:w="50" w:type="dxa"/>
              <w:left w:w="100" w:type="dxa"/>
            </w:tcMar>
            <w:vAlign w:val="center"/>
          </w:tcPr>
          <w:p w14:paraId="24621767"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2289F4F" w14:textId="77777777" w:rsidR="00686CB5" w:rsidRDefault="00686CB5">
            <w:pPr>
              <w:spacing w:after="0"/>
              <w:ind w:left="135"/>
              <w:jc w:val="center"/>
            </w:pPr>
          </w:p>
        </w:tc>
        <w:tc>
          <w:tcPr>
            <w:tcW w:w="1600" w:type="dxa"/>
            <w:tcMar>
              <w:top w:w="50" w:type="dxa"/>
              <w:left w:w="100" w:type="dxa"/>
            </w:tcMar>
            <w:vAlign w:val="center"/>
          </w:tcPr>
          <w:p w14:paraId="4B74922F" w14:textId="77777777" w:rsidR="00686CB5" w:rsidRDefault="00686CB5">
            <w:pPr>
              <w:spacing w:after="0"/>
              <w:ind w:left="135"/>
              <w:jc w:val="center"/>
            </w:pPr>
          </w:p>
        </w:tc>
        <w:tc>
          <w:tcPr>
            <w:tcW w:w="1131" w:type="dxa"/>
            <w:tcMar>
              <w:top w:w="50" w:type="dxa"/>
              <w:left w:w="100" w:type="dxa"/>
            </w:tcMar>
            <w:vAlign w:val="center"/>
          </w:tcPr>
          <w:p w14:paraId="5218F1E9" w14:textId="77777777" w:rsidR="00686CB5" w:rsidRDefault="00686CB5">
            <w:pPr>
              <w:spacing w:after="0"/>
              <w:ind w:left="135"/>
            </w:pPr>
          </w:p>
        </w:tc>
        <w:tc>
          <w:tcPr>
            <w:tcW w:w="1948" w:type="dxa"/>
            <w:tcMar>
              <w:top w:w="50" w:type="dxa"/>
              <w:left w:w="100" w:type="dxa"/>
            </w:tcMar>
            <w:vAlign w:val="center"/>
          </w:tcPr>
          <w:p w14:paraId="22055382" w14:textId="77777777" w:rsidR="00686CB5" w:rsidRDefault="00686CB5">
            <w:pPr>
              <w:spacing w:after="0"/>
              <w:ind w:left="135"/>
            </w:pPr>
          </w:p>
        </w:tc>
      </w:tr>
      <w:tr w:rsidR="00686CB5" w14:paraId="01DFDDAC" w14:textId="77777777">
        <w:trPr>
          <w:trHeight w:val="144"/>
          <w:tblCellSpacing w:w="20" w:type="nil"/>
        </w:trPr>
        <w:tc>
          <w:tcPr>
            <w:tcW w:w="458" w:type="dxa"/>
            <w:tcMar>
              <w:top w:w="50" w:type="dxa"/>
              <w:left w:w="100" w:type="dxa"/>
            </w:tcMar>
            <w:vAlign w:val="center"/>
          </w:tcPr>
          <w:p w14:paraId="521B3E48" w14:textId="77777777" w:rsidR="00686CB5" w:rsidRDefault="003201D5">
            <w:pPr>
              <w:spacing w:after="0"/>
            </w:pPr>
            <w:r>
              <w:rPr>
                <w:rFonts w:ascii="Times New Roman" w:hAnsi="Times New Roman"/>
                <w:color w:val="000000"/>
                <w:sz w:val="24"/>
              </w:rPr>
              <w:t>63</w:t>
            </w:r>
          </w:p>
        </w:tc>
        <w:tc>
          <w:tcPr>
            <w:tcW w:w="3256" w:type="dxa"/>
            <w:tcMar>
              <w:top w:w="50" w:type="dxa"/>
              <w:left w:w="100" w:type="dxa"/>
            </w:tcMar>
            <w:vAlign w:val="center"/>
          </w:tcPr>
          <w:p w14:paraId="7A31287E" w14:textId="77777777" w:rsidR="00686CB5" w:rsidRPr="003201D5" w:rsidRDefault="003201D5">
            <w:pPr>
              <w:spacing w:after="0"/>
              <w:ind w:left="135"/>
              <w:rPr>
                <w:lang w:val="ru-RU"/>
              </w:rPr>
            </w:pPr>
            <w:r w:rsidRPr="003201D5">
              <w:rPr>
                <w:rFonts w:ascii="Times New Roman" w:hAnsi="Times New Roman"/>
                <w:color w:val="000000"/>
                <w:sz w:val="24"/>
                <w:lang w:val="ru-RU"/>
              </w:rPr>
              <w:t>Поиски смысла жизни Андрея Болконского</w:t>
            </w:r>
          </w:p>
        </w:tc>
        <w:tc>
          <w:tcPr>
            <w:tcW w:w="805" w:type="dxa"/>
            <w:tcMar>
              <w:top w:w="50" w:type="dxa"/>
              <w:left w:w="100" w:type="dxa"/>
            </w:tcMar>
            <w:vAlign w:val="center"/>
          </w:tcPr>
          <w:p w14:paraId="4AEB6FE5"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530836D" w14:textId="77777777" w:rsidR="00686CB5" w:rsidRDefault="00686CB5">
            <w:pPr>
              <w:spacing w:after="0"/>
              <w:ind w:left="135"/>
              <w:jc w:val="center"/>
            </w:pPr>
          </w:p>
        </w:tc>
        <w:tc>
          <w:tcPr>
            <w:tcW w:w="1600" w:type="dxa"/>
            <w:tcMar>
              <w:top w:w="50" w:type="dxa"/>
              <w:left w:w="100" w:type="dxa"/>
            </w:tcMar>
            <w:vAlign w:val="center"/>
          </w:tcPr>
          <w:p w14:paraId="712EC144" w14:textId="77777777" w:rsidR="00686CB5" w:rsidRDefault="00686CB5">
            <w:pPr>
              <w:spacing w:after="0"/>
              <w:ind w:left="135"/>
              <w:jc w:val="center"/>
            </w:pPr>
          </w:p>
        </w:tc>
        <w:tc>
          <w:tcPr>
            <w:tcW w:w="1131" w:type="dxa"/>
            <w:tcMar>
              <w:top w:w="50" w:type="dxa"/>
              <w:left w:w="100" w:type="dxa"/>
            </w:tcMar>
            <w:vAlign w:val="center"/>
          </w:tcPr>
          <w:p w14:paraId="29B93149" w14:textId="77777777" w:rsidR="00686CB5" w:rsidRDefault="00686CB5">
            <w:pPr>
              <w:spacing w:after="0"/>
              <w:ind w:left="135"/>
            </w:pPr>
          </w:p>
        </w:tc>
        <w:tc>
          <w:tcPr>
            <w:tcW w:w="1948" w:type="dxa"/>
            <w:tcMar>
              <w:top w:w="50" w:type="dxa"/>
              <w:left w:w="100" w:type="dxa"/>
            </w:tcMar>
            <w:vAlign w:val="center"/>
          </w:tcPr>
          <w:p w14:paraId="40A4806E" w14:textId="77777777" w:rsidR="00686CB5" w:rsidRDefault="00686CB5">
            <w:pPr>
              <w:spacing w:after="0"/>
              <w:ind w:left="135"/>
            </w:pPr>
          </w:p>
        </w:tc>
      </w:tr>
      <w:tr w:rsidR="00686CB5" w14:paraId="27F9E67A" w14:textId="77777777">
        <w:trPr>
          <w:trHeight w:val="144"/>
          <w:tblCellSpacing w:w="20" w:type="nil"/>
        </w:trPr>
        <w:tc>
          <w:tcPr>
            <w:tcW w:w="458" w:type="dxa"/>
            <w:tcMar>
              <w:top w:w="50" w:type="dxa"/>
              <w:left w:w="100" w:type="dxa"/>
            </w:tcMar>
            <w:vAlign w:val="center"/>
          </w:tcPr>
          <w:p w14:paraId="0447BD92" w14:textId="77777777" w:rsidR="00686CB5" w:rsidRDefault="003201D5">
            <w:pPr>
              <w:spacing w:after="0"/>
            </w:pPr>
            <w:r>
              <w:rPr>
                <w:rFonts w:ascii="Times New Roman" w:hAnsi="Times New Roman"/>
                <w:color w:val="000000"/>
                <w:sz w:val="24"/>
              </w:rPr>
              <w:t>64</w:t>
            </w:r>
          </w:p>
        </w:tc>
        <w:tc>
          <w:tcPr>
            <w:tcW w:w="3256" w:type="dxa"/>
            <w:tcMar>
              <w:top w:w="50" w:type="dxa"/>
              <w:left w:w="100" w:type="dxa"/>
            </w:tcMar>
            <w:vAlign w:val="center"/>
          </w:tcPr>
          <w:p w14:paraId="4F40325A" w14:textId="77777777" w:rsidR="00686CB5" w:rsidRDefault="003201D5">
            <w:pPr>
              <w:spacing w:after="0"/>
              <w:ind w:left="135"/>
            </w:pPr>
            <w:r>
              <w:rPr>
                <w:rFonts w:ascii="Times New Roman" w:hAnsi="Times New Roman"/>
                <w:color w:val="000000"/>
                <w:sz w:val="24"/>
              </w:rPr>
              <w:t>Духовные искания Пьера Безухова</w:t>
            </w:r>
          </w:p>
        </w:tc>
        <w:tc>
          <w:tcPr>
            <w:tcW w:w="805" w:type="dxa"/>
            <w:tcMar>
              <w:top w:w="50" w:type="dxa"/>
              <w:left w:w="100" w:type="dxa"/>
            </w:tcMar>
            <w:vAlign w:val="center"/>
          </w:tcPr>
          <w:p w14:paraId="6CD88CE3" w14:textId="77777777" w:rsidR="00686CB5" w:rsidRDefault="003201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AA1C817" w14:textId="77777777" w:rsidR="00686CB5" w:rsidRDefault="00686CB5">
            <w:pPr>
              <w:spacing w:after="0"/>
              <w:ind w:left="135"/>
              <w:jc w:val="center"/>
            </w:pPr>
          </w:p>
        </w:tc>
        <w:tc>
          <w:tcPr>
            <w:tcW w:w="1600" w:type="dxa"/>
            <w:tcMar>
              <w:top w:w="50" w:type="dxa"/>
              <w:left w:w="100" w:type="dxa"/>
            </w:tcMar>
            <w:vAlign w:val="center"/>
          </w:tcPr>
          <w:p w14:paraId="3B85FC4A" w14:textId="77777777" w:rsidR="00686CB5" w:rsidRDefault="00686CB5">
            <w:pPr>
              <w:spacing w:after="0"/>
              <w:ind w:left="135"/>
              <w:jc w:val="center"/>
            </w:pPr>
          </w:p>
        </w:tc>
        <w:tc>
          <w:tcPr>
            <w:tcW w:w="1131" w:type="dxa"/>
            <w:tcMar>
              <w:top w:w="50" w:type="dxa"/>
              <w:left w:w="100" w:type="dxa"/>
            </w:tcMar>
            <w:vAlign w:val="center"/>
          </w:tcPr>
          <w:p w14:paraId="1E2C65DF" w14:textId="77777777" w:rsidR="00686CB5" w:rsidRDefault="00686CB5">
            <w:pPr>
              <w:spacing w:after="0"/>
              <w:ind w:left="135"/>
            </w:pPr>
          </w:p>
        </w:tc>
        <w:tc>
          <w:tcPr>
            <w:tcW w:w="1948" w:type="dxa"/>
            <w:tcMar>
              <w:top w:w="50" w:type="dxa"/>
              <w:left w:w="100" w:type="dxa"/>
            </w:tcMar>
            <w:vAlign w:val="center"/>
          </w:tcPr>
          <w:p w14:paraId="284CDE53" w14:textId="77777777" w:rsidR="00686CB5" w:rsidRDefault="00686CB5">
            <w:pPr>
              <w:spacing w:after="0"/>
              <w:ind w:left="135"/>
            </w:pPr>
          </w:p>
        </w:tc>
      </w:tr>
      <w:tr w:rsidR="00686CB5" w14:paraId="0FF102D8" w14:textId="77777777">
        <w:trPr>
          <w:trHeight w:val="144"/>
          <w:tblCellSpacing w:w="20" w:type="nil"/>
        </w:trPr>
        <w:tc>
          <w:tcPr>
            <w:tcW w:w="458" w:type="dxa"/>
            <w:tcMar>
              <w:top w:w="50" w:type="dxa"/>
              <w:left w:w="100" w:type="dxa"/>
            </w:tcMar>
            <w:vAlign w:val="center"/>
          </w:tcPr>
          <w:p w14:paraId="390BA55F" w14:textId="77777777" w:rsidR="00686CB5" w:rsidRDefault="003201D5">
            <w:pPr>
              <w:spacing w:after="0"/>
            </w:pPr>
            <w:r>
              <w:rPr>
                <w:rFonts w:ascii="Times New Roman" w:hAnsi="Times New Roman"/>
                <w:color w:val="000000"/>
                <w:sz w:val="24"/>
              </w:rPr>
              <w:t>65</w:t>
            </w:r>
          </w:p>
        </w:tc>
        <w:tc>
          <w:tcPr>
            <w:tcW w:w="3256" w:type="dxa"/>
            <w:tcMar>
              <w:top w:w="50" w:type="dxa"/>
              <w:left w:w="100" w:type="dxa"/>
            </w:tcMar>
            <w:vAlign w:val="center"/>
          </w:tcPr>
          <w:p w14:paraId="0ED3F931" w14:textId="77777777" w:rsidR="00686CB5" w:rsidRPr="003201D5" w:rsidRDefault="003201D5">
            <w:pPr>
              <w:spacing w:after="0"/>
              <w:ind w:left="135"/>
              <w:rPr>
                <w:lang w:val="ru-RU"/>
              </w:rPr>
            </w:pPr>
            <w:r w:rsidRPr="003201D5">
              <w:rPr>
                <w:rFonts w:ascii="Times New Roman" w:hAnsi="Times New Roman"/>
                <w:color w:val="000000"/>
                <w:sz w:val="24"/>
                <w:lang w:val="ru-RU"/>
              </w:rPr>
              <w:t>Отечественная война 1812 года в романе-эпопее «Война и мир»</w:t>
            </w:r>
          </w:p>
        </w:tc>
        <w:tc>
          <w:tcPr>
            <w:tcW w:w="805" w:type="dxa"/>
            <w:tcMar>
              <w:top w:w="50" w:type="dxa"/>
              <w:left w:w="100" w:type="dxa"/>
            </w:tcMar>
            <w:vAlign w:val="center"/>
          </w:tcPr>
          <w:p w14:paraId="750B91CF"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7E59734" w14:textId="77777777" w:rsidR="00686CB5" w:rsidRDefault="00686CB5">
            <w:pPr>
              <w:spacing w:after="0"/>
              <w:ind w:left="135"/>
              <w:jc w:val="center"/>
            </w:pPr>
          </w:p>
        </w:tc>
        <w:tc>
          <w:tcPr>
            <w:tcW w:w="1600" w:type="dxa"/>
            <w:tcMar>
              <w:top w:w="50" w:type="dxa"/>
              <w:left w:w="100" w:type="dxa"/>
            </w:tcMar>
            <w:vAlign w:val="center"/>
          </w:tcPr>
          <w:p w14:paraId="1DE67A0A" w14:textId="77777777" w:rsidR="00686CB5" w:rsidRDefault="00686CB5">
            <w:pPr>
              <w:spacing w:after="0"/>
              <w:ind w:left="135"/>
              <w:jc w:val="center"/>
            </w:pPr>
          </w:p>
        </w:tc>
        <w:tc>
          <w:tcPr>
            <w:tcW w:w="1131" w:type="dxa"/>
            <w:tcMar>
              <w:top w:w="50" w:type="dxa"/>
              <w:left w:w="100" w:type="dxa"/>
            </w:tcMar>
            <w:vAlign w:val="center"/>
          </w:tcPr>
          <w:p w14:paraId="2DE48470" w14:textId="77777777" w:rsidR="00686CB5" w:rsidRDefault="00686CB5">
            <w:pPr>
              <w:spacing w:after="0"/>
              <w:ind w:left="135"/>
            </w:pPr>
          </w:p>
        </w:tc>
        <w:tc>
          <w:tcPr>
            <w:tcW w:w="1948" w:type="dxa"/>
            <w:tcMar>
              <w:top w:w="50" w:type="dxa"/>
              <w:left w:w="100" w:type="dxa"/>
            </w:tcMar>
            <w:vAlign w:val="center"/>
          </w:tcPr>
          <w:p w14:paraId="32B97602" w14:textId="77777777" w:rsidR="00686CB5" w:rsidRDefault="00686CB5">
            <w:pPr>
              <w:spacing w:after="0"/>
              <w:ind w:left="135"/>
            </w:pPr>
          </w:p>
        </w:tc>
      </w:tr>
      <w:tr w:rsidR="00686CB5" w14:paraId="33CFC028" w14:textId="77777777">
        <w:trPr>
          <w:trHeight w:val="144"/>
          <w:tblCellSpacing w:w="20" w:type="nil"/>
        </w:trPr>
        <w:tc>
          <w:tcPr>
            <w:tcW w:w="458" w:type="dxa"/>
            <w:tcMar>
              <w:top w:w="50" w:type="dxa"/>
              <w:left w:w="100" w:type="dxa"/>
            </w:tcMar>
            <w:vAlign w:val="center"/>
          </w:tcPr>
          <w:p w14:paraId="2C06E353" w14:textId="77777777" w:rsidR="00686CB5" w:rsidRDefault="003201D5">
            <w:pPr>
              <w:spacing w:after="0"/>
            </w:pPr>
            <w:r>
              <w:rPr>
                <w:rFonts w:ascii="Times New Roman" w:hAnsi="Times New Roman"/>
                <w:color w:val="000000"/>
                <w:sz w:val="24"/>
              </w:rPr>
              <w:t>66</w:t>
            </w:r>
          </w:p>
        </w:tc>
        <w:tc>
          <w:tcPr>
            <w:tcW w:w="3256" w:type="dxa"/>
            <w:tcMar>
              <w:top w:w="50" w:type="dxa"/>
              <w:left w:w="100" w:type="dxa"/>
            </w:tcMar>
            <w:vAlign w:val="center"/>
          </w:tcPr>
          <w:p w14:paraId="1F4BAC3D" w14:textId="77777777" w:rsidR="00686CB5" w:rsidRPr="003201D5" w:rsidRDefault="003201D5">
            <w:pPr>
              <w:spacing w:after="0"/>
              <w:ind w:left="135"/>
              <w:rPr>
                <w:lang w:val="ru-RU"/>
              </w:rPr>
            </w:pPr>
            <w:r w:rsidRPr="003201D5">
              <w:rPr>
                <w:rFonts w:ascii="Times New Roman" w:hAnsi="Times New Roman"/>
                <w:color w:val="000000"/>
                <w:sz w:val="24"/>
                <w:lang w:val="ru-RU"/>
              </w:rPr>
              <w:t>Бородинское сражение как идейно-композиционный центр романа-эпопеи «Война и мир»</w:t>
            </w:r>
          </w:p>
        </w:tc>
        <w:tc>
          <w:tcPr>
            <w:tcW w:w="805" w:type="dxa"/>
            <w:tcMar>
              <w:top w:w="50" w:type="dxa"/>
              <w:left w:w="100" w:type="dxa"/>
            </w:tcMar>
            <w:vAlign w:val="center"/>
          </w:tcPr>
          <w:p w14:paraId="351B65C5"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71C0696" w14:textId="77777777" w:rsidR="00686CB5" w:rsidRDefault="00686CB5">
            <w:pPr>
              <w:spacing w:after="0"/>
              <w:ind w:left="135"/>
              <w:jc w:val="center"/>
            </w:pPr>
          </w:p>
        </w:tc>
        <w:tc>
          <w:tcPr>
            <w:tcW w:w="1600" w:type="dxa"/>
            <w:tcMar>
              <w:top w:w="50" w:type="dxa"/>
              <w:left w:w="100" w:type="dxa"/>
            </w:tcMar>
            <w:vAlign w:val="center"/>
          </w:tcPr>
          <w:p w14:paraId="0935A866" w14:textId="77777777" w:rsidR="00686CB5" w:rsidRDefault="00686CB5">
            <w:pPr>
              <w:spacing w:after="0"/>
              <w:ind w:left="135"/>
              <w:jc w:val="center"/>
            </w:pPr>
          </w:p>
        </w:tc>
        <w:tc>
          <w:tcPr>
            <w:tcW w:w="1131" w:type="dxa"/>
            <w:tcMar>
              <w:top w:w="50" w:type="dxa"/>
              <w:left w:w="100" w:type="dxa"/>
            </w:tcMar>
            <w:vAlign w:val="center"/>
          </w:tcPr>
          <w:p w14:paraId="6A8A06ED" w14:textId="77777777" w:rsidR="00686CB5" w:rsidRDefault="00686CB5">
            <w:pPr>
              <w:spacing w:after="0"/>
              <w:ind w:left="135"/>
            </w:pPr>
          </w:p>
        </w:tc>
        <w:tc>
          <w:tcPr>
            <w:tcW w:w="1948" w:type="dxa"/>
            <w:tcMar>
              <w:top w:w="50" w:type="dxa"/>
              <w:left w:w="100" w:type="dxa"/>
            </w:tcMar>
            <w:vAlign w:val="center"/>
          </w:tcPr>
          <w:p w14:paraId="4C38A2F0" w14:textId="77777777" w:rsidR="00686CB5" w:rsidRDefault="00686CB5">
            <w:pPr>
              <w:spacing w:after="0"/>
              <w:ind w:left="135"/>
            </w:pPr>
          </w:p>
        </w:tc>
      </w:tr>
      <w:tr w:rsidR="00686CB5" w14:paraId="60B75EF6" w14:textId="77777777">
        <w:trPr>
          <w:trHeight w:val="144"/>
          <w:tblCellSpacing w:w="20" w:type="nil"/>
        </w:trPr>
        <w:tc>
          <w:tcPr>
            <w:tcW w:w="458" w:type="dxa"/>
            <w:tcMar>
              <w:top w:w="50" w:type="dxa"/>
              <w:left w:w="100" w:type="dxa"/>
            </w:tcMar>
            <w:vAlign w:val="center"/>
          </w:tcPr>
          <w:p w14:paraId="440B98BF" w14:textId="77777777" w:rsidR="00686CB5" w:rsidRDefault="003201D5">
            <w:pPr>
              <w:spacing w:after="0"/>
            </w:pPr>
            <w:r>
              <w:rPr>
                <w:rFonts w:ascii="Times New Roman" w:hAnsi="Times New Roman"/>
                <w:color w:val="000000"/>
                <w:sz w:val="24"/>
              </w:rPr>
              <w:t>67</w:t>
            </w:r>
          </w:p>
        </w:tc>
        <w:tc>
          <w:tcPr>
            <w:tcW w:w="3256" w:type="dxa"/>
            <w:tcMar>
              <w:top w:w="50" w:type="dxa"/>
              <w:left w:w="100" w:type="dxa"/>
            </w:tcMar>
            <w:vAlign w:val="center"/>
          </w:tcPr>
          <w:p w14:paraId="0BEFA58A" w14:textId="77777777" w:rsidR="00686CB5" w:rsidRPr="003201D5" w:rsidRDefault="003201D5">
            <w:pPr>
              <w:spacing w:after="0"/>
              <w:ind w:left="135"/>
              <w:rPr>
                <w:lang w:val="ru-RU"/>
              </w:rPr>
            </w:pPr>
            <w:r w:rsidRPr="003201D5">
              <w:rPr>
                <w:rFonts w:ascii="Times New Roman" w:hAnsi="Times New Roman"/>
                <w:color w:val="000000"/>
                <w:sz w:val="24"/>
                <w:lang w:val="ru-RU"/>
              </w:rPr>
              <w:t>Образы Кутузова и Наполеона в романе-эпопее «Война и мир»</w:t>
            </w:r>
          </w:p>
        </w:tc>
        <w:tc>
          <w:tcPr>
            <w:tcW w:w="805" w:type="dxa"/>
            <w:tcMar>
              <w:top w:w="50" w:type="dxa"/>
              <w:left w:w="100" w:type="dxa"/>
            </w:tcMar>
            <w:vAlign w:val="center"/>
          </w:tcPr>
          <w:p w14:paraId="03AE63EC"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43BFE78" w14:textId="77777777" w:rsidR="00686CB5" w:rsidRDefault="00686CB5">
            <w:pPr>
              <w:spacing w:after="0"/>
              <w:ind w:left="135"/>
              <w:jc w:val="center"/>
            </w:pPr>
          </w:p>
        </w:tc>
        <w:tc>
          <w:tcPr>
            <w:tcW w:w="1600" w:type="dxa"/>
            <w:tcMar>
              <w:top w:w="50" w:type="dxa"/>
              <w:left w:w="100" w:type="dxa"/>
            </w:tcMar>
            <w:vAlign w:val="center"/>
          </w:tcPr>
          <w:p w14:paraId="1C9E221B" w14:textId="77777777" w:rsidR="00686CB5" w:rsidRDefault="00686CB5">
            <w:pPr>
              <w:spacing w:after="0"/>
              <w:ind w:left="135"/>
              <w:jc w:val="center"/>
            </w:pPr>
          </w:p>
        </w:tc>
        <w:tc>
          <w:tcPr>
            <w:tcW w:w="1131" w:type="dxa"/>
            <w:tcMar>
              <w:top w:w="50" w:type="dxa"/>
              <w:left w:w="100" w:type="dxa"/>
            </w:tcMar>
            <w:vAlign w:val="center"/>
          </w:tcPr>
          <w:p w14:paraId="798F177C" w14:textId="77777777" w:rsidR="00686CB5" w:rsidRDefault="00686CB5">
            <w:pPr>
              <w:spacing w:after="0"/>
              <w:ind w:left="135"/>
            </w:pPr>
          </w:p>
        </w:tc>
        <w:tc>
          <w:tcPr>
            <w:tcW w:w="1948" w:type="dxa"/>
            <w:tcMar>
              <w:top w:w="50" w:type="dxa"/>
              <w:left w:w="100" w:type="dxa"/>
            </w:tcMar>
            <w:vAlign w:val="center"/>
          </w:tcPr>
          <w:p w14:paraId="0184DA4D" w14:textId="77777777" w:rsidR="00686CB5" w:rsidRDefault="00686CB5">
            <w:pPr>
              <w:spacing w:after="0"/>
              <w:ind w:left="135"/>
            </w:pPr>
          </w:p>
        </w:tc>
      </w:tr>
      <w:tr w:rsidR="00686CB5" w14:paraId="6A626613" w14:textId="77777777">
        <w:trPr>
          <w:trHeight w:val="144"/>
          <w:tblCellSpacing w:w="20" w:type="nil"/>
        </w:trPr>
        <w:tc>
          <w:tcPr>
            <w:tcW w:w="458" w:type="dxa"/>
            <w:tcMar>
              <w:top w:w="50" w:type="dxa"/>
              <w:left w:w="100" w:type="dxa"/>
            </w:tcMar>
            <w:vAlign w:val="center"/>
          </w:tcPr>
          <w:p w14:paraId="75C2FCE6" w14:textId="77777777" w:rsidR="00686CB5" w:rsidRDefault="003201D5">
            <w:pPr>
              <w:spacing w:after="0"/>
            </w:pPr>
            <w:r>
              <w:rPr>
                <w:rFonts w:ascii="Times New Roman" w:hAnsi="Times New Roman"/>
                <w:color w:val="000000"/>
                <w:sz w:val="24"/>
              </w:rPr>
              <w:t>68</w:t>
            </w:r>
          </w:p>
        </w:tc>
        <w:tc>
          <w:tcPr>
            <w:tcW w:w="3256" w:type="dxa"/>
            <w:tcMar>
              <w:top w:w="50" w:type="dxa"/>
              <w:left w:w="100" w:type="dxa"/>
            </w:tcMar>
            <w:vAlign w:val="center"/>
          </w:tcPr>
          <w:p w14:paraId="546D00AF" w14:textId="77777777" w:rsidR="00686CB5" w:rsidRDefault="003201D5">
            <w:pPr>
              <w:spacing w:after="0"/>
              <w:ind w:left="135"/>
            </w:pPr>
            <w:r w:rsidRPr="003201D5">
              <w:rPr>
                <w:rFonts w:ascii="Times New Roman" w:hAnsi="Times New Roman"/>
                <w:color w:val="000000"/>
                <w:sz w:val="24"/>
                <w:lang w:val="ru-RU"/>
              </w:rPr>
              <w:t xml:space="preserve">«Мысль народная» в романе-эпопее «Война и мир». </w:t>
            </w:r>
            <w:r>
              <w:rPr>
                <w:rFonts w:ascii="Times New Roman" w:hAnsi="Times New Roman"/>
                <w:color w:val="000000"/>
                <w:sz w:val="24"/>
              </w:rPr>
              <w:t>Образ Платона Каратаева</w:t>
            </w:r>
          </w:p>
        </w:tc>
        <w:tc>
          <w:tcPr>
            <w:tcW w:w="805" w:type="dxa"/>
            <w:tcMar>
              <w:top w:w="50" w:type="dxa"/>
              <w:left w:w="100" w:type="dxa"/>
            </w:tcMar>
            <w:vAlign w:val="center"/>
          </w:tcPr>
          <w:p w14:paraId="74C02099" w14:textId="77777777" w:rsidR="00686CB5" w:rsidRDefault="003201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9AF846C" w14:textId="77777777" w:rsidR="00686CB5" w:rsidRDefault="00686CB5">
            <w:pPr>
              <w:spacing w:after="0"/>
              <w:ind w:left="135"/>
              <w:jc w:val="center"/>
            </w:pPr>
          </w:p>
        </w:tc>
        <w:tc>
          <w:tcPr>
            <w:tcW w:w="1600" w:type="dxa"/>
            <w:tcMar>
              <w:top w:w="50" w:type="dxa"/>
              <w:left w:w="100" w:type="dxa"/>
            </w:tcMar>
            <w:vAlign w:val="center"/>
          </w:tcPr>
          <w:p w14:paraId="2D77DA02" w14:textId="77777777" w:rsidR="00686CB5" w:rsidRDefault="00686CB5">
            <w:pPr>
              <w:spacing w:after="0"/>
              <w:ind w:left="135"/>
              <w:jc w:val="center"/>
            </w:pPr>
          </w:p>
        </w:tc>
        <w:tc>
          <w:tcPr>
            <w:tcW w:w="1131" w:type="dxa"/>
            <w:tcMar>
              <w:top w:w="50" w:type="dxa"/>
              <w:left w:w="100" w:type="dxa"/>
            </w:tcMar>
            <w:vAlign w:val="center"/>
          </w:tcPr>
          <w:p w14:paraId="69F35019" w14:textId="77777777" w:rsidR="00686CB5" w:rsidRDefault="00686CB5">
            <w:pPr>
              <w:spacing w:after="0"/>
              <w:ind w:left="135"/>
            </w:pPr>
          </w:p>
        </w:tc>
        <w:tc>
          <w:tcPr>
            <w:tcW w:w="1948" w:type="dxa"/>
            <w:tcMar>
              <w:top w:w="50" w:type="dxa"/>
              <w:left w:w="100" w:type="dxa"/>
            </w:tcMar>
            <w:vAlign w:val="center"/>
          </w:tcPr>
          <w:p w14:paraId="3654B2F6" w14:textId="77777777" w:rsidR="00686CB5" w:rsidRDefault="00686CB5">
            <w:pPr>
              <w:spacing w:after="0"/>
              <w:ind w:left="135"/>
            </w:pPr>
          </w:p>
        </w:tc>
      </w:tr>
      <w:tr w:rsidR="00686CB5" w14:paraId="2C387896" w14:textId="77777777">
        <w:trPr>
          <w:trHeight w:val="144"/>
          <w:tblCellSpacing w:w="20" w:type="nil"/>
        </w:trPr>
        <w:tc>
          <w:tcPr>
            <w:tcW w:w="458" w:type="dxa"/>
            <w:tcMar>
              <w:top w:w="50" w:type="dxa"/>
              <w:left w:w="100" w:type="dxa"/>
            </w:tcMar>
            <w:vAlign w:val="center"/>
          </w:tcPr>
          <w:p w14:paraId="5BF2D785" w14:textId="77777777" w:rsidR="00686CB5" w:rsidRDefault="003201D5">
            <w:pPr>
              <w:spacing w:after="0"/>
            </w:pPr>
            <w:r>
              <w:rPr>
                <w:rFonts w:ascii="Times New Roman" w:hAnsi="Times New Roman"/>
                <w:color w:val="000000"/>
                <w:sz w:val="24"/>
              </w:rPr>
              <w:t>69</w:t>
            </w:r>
          </w:p>
        </w:tc>
        <w:tc>
          <w:tcPr>
            <w:tcW w:w="3256" w:type="dxa"/>
            <w:tcMar>
              <w:top w:w="50" w:type="dxa"/>
              <w:left w:w="100" w:type="dxa"/>
            </w:tcMar>
            <w:vAlign w:val="center"/>
          </w:tcPr>
          <w:p w14:paraId="0E42E362" w14:textId="77777777" w:rsidR="00686CB5" w:rsidRPr="003201D5" w:rsidRDefault="003201D5">
            <w:pPr>
              <w:spacing w:after="0"/>
              <w:ind w:left="135"/>
              <w:rPr>
                <w:lang w:val="ru-RU"/>
              </w:rPr>
            </w:pPr>
            <w:r w:rsidRPr="003201D5">
              <w:rPr>
                <w:rFonts w:ascii="Times New Roman" w:hAnsi="Times New Roman"/>
                <w:color w:val="000000"/>
                <w:sz w:val="24"/>
                <w:lang w:val="ru-RU"/>
              </w:rPr>
              <w:t>Философия истории в романе-эпопее «Война и мир»: роль личности и стихийное начало</w:t>
            </w:r>
          </w:p>
        </w:tc>
        <w:tc>
          <w:tcPr>
            <w:tcW w:w="805" w:type="dxa"/>
            <w:tcMar>
              <w:top w:w="50" w:type="dxa"/>
              <w:left w:w="100" w:type="dxa"/>
            </w:tcMar>
            <w:vAlign w:val="center"/>
          </w:tcPr>
          <w:p w14:paraId="3719E6D1"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7B8ACF3" w14:textId="77777777" w:rsidR="00686CB5" w:rsidRDefault="00686CB5">
            <w:pPr>
              <w:spacing w:after="0"/>
              <w:ind w:left="135"/>
              <w:jc w:val="center"/>
            </w:pPr>
          </w:p>
        </w:tc>
        <w:tc>
          <w:tcPr>
            <w:tcW w:w="1600" w:type="dxa"/>
            <w:tcMar>
              <w:top w:w="50" w:type="dxa"/>
              <w:left w:w="100" w:type="dxa"/>
            </w:tcMar>
            <w:vAlign w:val="center"/>
          </w:tcPr>
          <w:p w14:paraId="02CFDBFE" w14:textId="77777777" w:rsidR="00686CB5" w:rsidRDefault="00686CB5">
            <w:pPr>
              <w:spacing w:after="0"/>
              <w:ind w:left="135"/>
              <w:jc w:val="center"/>
            </w:pPr>
          </w:p>
        </w:tc>
        <w:tc>
          <w:tcPr>
            <w:tcW w:w="1131" w:type="dxa"/>
            <w:tcMar>
              <w:top w:w="50" w:type="dxa"/>
              <w:left w:w="100" w:type="dxa"/>
            </w:tcMar>
            <w:vAlign w:val="center"/>
          </w:tcPr>
          <w:p w14:paraId="7B376088" w14:textId="77777777" w:rsidR="00686CB5" w:rsidRDefault="00686CB5">
            <w:pPr>
              <w:spacing w:after="0"/>
              <w:ind w:left="135"/>
            </w:pPr>
          </w:p>
        </w:tc>
        <w:tc>
          <w:tcPr>
            <w:tcW w:w="1948" w:type="dxa"/>
            <w:tcMar>
              <w:top w:w="50" w:type="dxa"/>
              <w:left w:w="100" w:type="dxa"/>
            </w:tcMar>
            <w:vAlign w:val="center"/>
          </w:tcPr>
          <w:p w14:paraId="167F49A2" w14:textId="77777777" w:rsidR="00686CB5" w:rsidRDefault="00686CB5">
            <w:pPr>
              <w:spacing w:after="0"/>
              <w:ind w:left="135"/>
            </w:pPr>
          </w:p>
        </w:tc>
      </w:tr>
      <w:tr w:rsidR="00686CB5" w14:paraId="488CEE73" w14:textId="77777777">
        <w:trPr>
          <w:trHeight w:val="144"/>
          <w:tblCellSpacing w:w="20" w:type="nil"/>
        </w:trPr>
        <w:tc>
          <w:tcPr>
            <w:tcW w:w="458" w:type="dxa"/>
            <w:tcMar>
              <w:top w:w="50" w:type="dxa"/>
              <w:left w:w="100" w:type="dxa"/>
            </w:tcMar>
            <w:vAlign w:val="center"/>
          </w:tcPr>
          <w:p w14:paraId="0D76D6D5" w14:textId="77777777" w:rsidR="00686CB5" w:rsidRDefault="003201D5">
            <w:pPr>
              <w:spacing w:after="0"/>
            </w:pPr>
            <w:r>
              <w:rPr>
                <w:rFonts w:ascii="Times New Roman" w:hAnsi="Times New Roman"/>
                <w:color w:val="000000"/>
                <w:sz w:val="24"/>
              </w:rPr>
              <w:t>70</w:t>
            </w:r>
          </w:p>
        </w:tc>
        <w:tc>
          <w:tcPr>
            <w:tcW w:w="3256" w:type="dxa"/>
            <w:tcMar>
              <w:top w:w="50" w:type="dxa"/>
              <w:left w:w="100" w:type="dxa"/>
            </w:tcMar>
            <w:vAlign w:val="center"/>
          </w:tcPr>
          <w:p w14:paraId="231C4FAB" w14:textId="77777777" w:rsidR="00686CB5" w:rsidRPr="003201D5" w:rsidRDefault="003201D5">
            <w:pPr>
              <w:spacing w:after="0"/>
              <w:ind w:left="135"/>
              <w:rPr>
                <w:lang w:val="ru-RU"/>
              </w:rPr>
            </w:pPr>
            <w:r w:rsidRPr="003201D5">
              <w:rPr>
                <w:rFonts w:ascii="Times New Roman" w:hAnsi="Times New Roman"/>
                <w:color w:val="000000"/>
                <w:sz w:val="24"/>
                <w:lang w:val="ru-RU"/>
              </w:rPr>
              <w:t>Психологизм прозы Толстого: «диалектика души»</w:t>
            </w:r>
          </w:p>
        </w:tc>
        <w:tc>
          <w:tcPr>
            <w:tcW w:w="805" w:type="dxa"/>
            <w:tcMar>
              <w:top w:w="50" w:type="dxa"/>
              <w:left w:w="100" w:type="dxa"/>
            </w:tcMar>
            <w:vAlign w:val="center"/>
          </w:tcPr>
          <w:p w14:paraId="102925FF"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5A35712" w14:textId="77777777" w:rsidR="00686CB5" w:rsidRDefault="00686CB5">
            <w:pPr>
              <w:spacing w:after="0"/>
              <w:ind w:left="135"/>
              <w:jc w:val="center"/>
            </w:pPr>
          </w:p>
        </w:tc>
        <w:tc>
          <w:tcPr>
            <w:tcW w:w="1600" w:type="dxa"/>
            <w:tcMar>
              <w:top w:w="50" w:type="dxa"/>
              <w:left w:w="100" w:type="dxa"/>
            </w:tcMar>
            <w:vAlign w:val="center"/>
          </w:tcPr>
          <w:p w14:paraId="36500031" w14:textId="77777777" w:rsidR="00686CB5" w:rsidRDefault="00686CB5">
            <w:pPr>
              <w:spacing w:after="0"/>
              <w:ind w:left="135"/>
              <w:jc w:val="center"/>
            </w:pPr>
          </w:p>
        </w:tc>
        <w:tc>
          <w:tcPr>
            <w:tcW w:w="1131" w:type="dxa"/>
            <w:tcMar>
              <w:top w:w="50" w:type="dxa"/>
              <w:left w:w="100" w:type="dxa"/>
            </w:tcMar>
            <w:vAlign w:val="center"/>
          </w:tcPr>
          <w:p w14:paraId="3624298C" w14:textId="77777777" w:rsidR="00686CB5" w:rsidRDefault="00686CB5">
            <w:pPr>
              <w:spacing w:after="0"/>
              <w:ind w:left="135"/>
            </w:pPr>
          </w:p>
        </w:tc>
        <w:tc>
          <w:tcPr>
            <w:tcW w:w="1948" w:type="dxa"/>
            <w:tcMar>
              <w:top w:w="50" w:type="dxa"/>
              <w:left w:w="100" w:type="dxa"/>
            </w:tcMar>
            <w:vAlign w:val="center"/>
          </w:tcPr>
          <w:p w14:paraId="245AC038" w14:textId="77777777" w:rsidR="00686CB5" w:rsidRDefault="00686CB5">
            <w:pPr>
              <w:spacing w:after="0"/>
              <w:ind w:left="135"/>
            </w:pPr>
          </w:p>
        </w:tc>
      </w:tr>
      <w:tr w:rsidR="00686CB5" w14:paraId="021F48F6" w14:textId="77777777">
        <w:trPr>
          <w:trHeight w:val="144"/>
          <w:tblCellSpacing w:w="20" w:type="nil"/>
        </w:trPr>
        <w:tc>
          <w:tcPr>
            <w:tcW w:w="458" w:type="dxa"/>
            <w:tcMar>
              <w:top w:w="50" w:type="dxa"/>
              <w:left w:w="100" w:type="dxa"/>
            </w:tcMar>
            <w:vAlign w:val="center"/>
          </w:tcPr>
          <w:p w14:paraId="61A47DE7" w14:textId="77777777" w:rsidR="00686CB5" w:rsidRDefault="003201D5">
            <w:pPr>
              <w:spacing w:after="0"/>
            </w:pPr>
            <w:r>
              <w:rPr>
                <w:rFonts w:ascii="Times New Roman" w:hAnsi="Times New Roman"/>
                <w:color w:val="000000"/>
                <w:sz w:val="24"/>
              </w:rPr>
              <w:t>71</w:t>
            </w:r>
          </w:p>
        </w:tc>
        <w:tc>
          <w:tcPr>
            <w:tcW w:w="3256" w:type="dxa"/>
            <w:tcMar>
              <w:top w:w="50" w:type="dxa"/>
              <w:left w:w="100" w:type="dxa"/>
            </w:tcMar>
            <w:vAlign w:val="center"/>
          </w:tcPr>
          <w:p w14:paraId="7E7EF5BC" w14:textId="77777777" w:rsidR="00686CB5" w:rsidRPr="003201D5" w:rsidRDefault="003201D5">
            <w:pPr>
              <w:spacing w:after="0"/>
              <w:ind w:left="135"/>
              <w:rPr>
                <w:lang w:val="ru-RU"/>
              </w:rPr>
            </w:pPr>
            <w:r w:rsidRPr="003201D5">
              <w:rPr>
                <w:rFonts w:ascii="Times New Roman" w:hAnsi="Times New Roman"/>
                <w:color w:val="000000"/>
                <w:sz w:val="24"/>
                <w:lang w:val="ru-RU"/>
              </w:rPr>
              <w:t>Значение творчества Л.Н. Толстого в отечественной и мировой культуре</w:t>
            </w:r>
          </w:p>
        </w:tc>
        <w:tc>
          <w:tcPr>
            <w:tcW w:w="805" w:type="dxa"/>
            <w:tcMar>
              <w:top w:w="50" w:type="dxa"/>
              <w:left w:w="100" w:type="dxa"/>
            </w:tcMar>
            <w:vAlign w:val="center"/>
          </w:tcPr>
          <w:p w14:paraId="67A61FEF"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B2410BA" w14:textId="77777777" w:rsidR="00686CB5" w:rsidRDefault="00686CB5">
            <w:pPr>
              <w:spacing w:after="0"/>
              <w:ind w:left="135"/>
              <w:jc w:val="center"/>
            </w:pPr>
          </w:p>
        </w:tc>
        <w:tc>
          <w:tcPr>
            <w:tcW w:w="1600" w:type="dxa"/>
            <w:tcMar>
              <w:top w:w="50" w:type="dxa"/>
              <w:left w:w="100" w:type="dxa"/>
            </w:tcMar>
            <w:vAlign w:val="center"/>
          </w:tcPr>
          <w:p w14:paraId="61A2A7E7" w14:textId="77777777" w:rsidR="00686CB5" w:rsidRDefault="00686CB5">
            <w:pPr>
              <w:spacing w:after="0"/>
              <w:ind w:left="135"/>
              <w:jc w:val="center"/>
            </w:pPr>
          </w:p>
        </w:tc>
        <w:tc>
          <w:tcPr>
            <w:tcW w:w="1131" w:type="dxa"/>
            <w:tcMar>
              <w:top w:w="50" w:type="dxa"/>
              <w:left w:w="100" w:type="dxa"/>
            </w:tcMar>
            <w:vAlign w:val="center"/>
          </w:tcPr>
          <w:p w14:paraId="38103E55" w14:textId="77777777" w:rsidR="00686CB5" w:rsidRDefault="00686CB5">
            <w:pPr>
              <w:spacing w:after="0"/>
              <w:ind w:left="135"/>
            </w:pPr>
          </w:p>
        </w:tc>
        <w:tc>
          <w:tcPr>
            <w:tcW w:w="1948" w:type="dxa"/>
            <w:tcMar>
              <w:top w:w="50" w:type="dxa"/>
              <w:left w:w="100" w:type="dxa"/>
            </w:tcMar>
            <w:vAlign w:val="center"/>
          </w:tcPr>
          <w:p w14:paraId="62340E8E" w14:textId="77777777" w:rsidR="00686CB5" w:rsidRDefault="00686CB5">
            <w:pPr>
              <w:spacing w:after="0"/>
              <w:ind w:left="135"/>
            </w:pPr>
          </w:p>
        </w:tc>
      </w:tr>
      <w:tr w:rsidR="00686CB5" w14:paraId="5E5E878F" w14:textId="77777777">
        <w:trPr>
          <w:trHeight w:val="144"/>
          <w:tblCellSpacing w:w="20" w:type="nil"/>
        </w:trPr>
        <w:tc>
          <w:tcPr>
            <w:tcW w:w="458" w:type="dxa"/>
            <w:tcMar>
              <w:top w:w="50" w:type="dxa"/>
              <w:left w:w="100" w:type="dxa"/>
            </w:tcMar>
            <w:vAlign w:val="center"/>
          </w:tcPr>
          <w:p w14:paraId="053EC403" w14:textId="77777777" w:rsidR="00686CB5" w:rsidRDefault="003201D5">
            <w:pPr>
              <w:spacing w:after="0"/>
            </w:pPr>
            <w:r>
              <w:rPr>
                <w:rFonts w:ascii="Times New Roman" w:hAnsi="Times New Roman"/>
                <w:color w:val="000000"/>
                <w:sz w:val="24"/>
              </w:rPr>
              <w:t>72</w:t>
            </w:r>
          </w:p>
        </w:tc>
        <w:tc>
          <w:tcPr>
            <w:tcW w:w="3256" w:type="dxa"/>
            <w:tcMar>
              <w:top w:w="50" w:type="dxa"/>
              <w:left w:w="100" w:type="dxa"/>
            </w:tcMar>
            <w:vAlign w:val="center"/>
          </w:tcPr>
          <w:p w14:paraId="53F254DF" w14:textId="77777777" w:rsidR="00686CB5" w:rsidRPr="003201D5" w:rsidRDefault="003201D5">
            <w:pPr>
              <w:spacing w:after="0"/>
              <w:ind w:left="135"/>
              <w:rPr>
                <w:lang w:val="ru-RU"/>
              </w:rPr>
            </w:pPr>
            <w:r w:rsidRPr="003201D5">
              <w:rPr>
                <w:rFonts w:ascii="Times New Roman" w:hAnsi="Times New Roman"/>
                <w:color w:val="000000"/>
                <w:sz w:val="24"/>
                <w:lang w:val="ru-RU"/>
              </w:rPr>
              <w:t>Развитие речи. Подготовка к домашнему сочинению по роману-</w:t>
            </w:r>
            <w:r w:rsidRPr="003201D5">
              <w:rPr>
                <w:rFonts w:ascii="Times New Roman" w:hAnsi="Times New Roman"/>
                <w:color w:val="000000"/>
                <w:sz w:val="24"/>
                <w:lang w:val="ru-RU"/>
              </w:rPr>
              <w:lastRenderedPageBreak/>
              <w:t>эпопее Л.Н. Толстого «Война и мир»</w:t>
            </w:r>
          </w:p>
        </w:tc>
        <w:tc>
          <w:tcPr>
            <w:tcW w:w="805" w:type="dxa"/>
            <w:tcMar>
              <w:top w:w="50" w:type="dxa"/>
              <w:left w:w="100" w:type="dxa"/>
            </w:tcMar>
            <w:vAlign w:val="center"/>
          </w:tcPr>
          <w:p w14:paraId="12AEDF2C" w14:textId="77777777" w:rsidR="00686CB5" w:rsidRDefault="003201D5">
            <w:pPr>
              <w:spacing w:after="0"/>
              <w:ind w:left="135"/>
              <w:jc w:val="center"/>
            </w:pPr>
            <w:r w:rsidRPr="003201D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59B46251" w14:textId="77777777" w:rsidR="00686CB5" w:rsidRDefault="00686CB5">
            <w:pPr>
              <w:spacing w:after="0"/>
              <w:ind w:left="135"/>
              <w:jc w:val="center"/>
            </w:pPr>
          </w:p>
        </w:tc>
        <w:tc>
          <w:tcPr>
            <w:tcW w:w="1600" w:type="dxa"/>
            <w:tcMar>
              <w:top w:w="50" w:type="dxa"/>
              <w:left w:w="100" w:type="dxa"/>
            </w:tcMar>
            <w:vAlign w:val="center"/>
          </w:tcPr>
          <w:p w14:paraId="782C9444" w14:textId="77777777" w:rsidR="00686CB5" w:rsidRDefault="00686CB5">
            <w:pPr>
              <w:spacing w:after="0"/>
              <w:ind w:left="135"/>
              <w:jc w:val="center"/>
            </w:pPr>
          </w:p>
        </w:tc>
        <w:tc>
          <w:tcPr>
            <w:tcW w:w="1131" w:type="dxa"/>
            <w:tcMar>
              <w:top w:w="50" w:type="dxa"/>
              <w:left w:w="100" w:type="dxa"/>
            </w:tcMar>
            <w:vAlign w:val="center"/>
          </w:tcPr>
          <w:p w14:paraId="6140E28C" w14:textId="77777777" w:rsidR="00686CB5" w:rsidRDefault="00686CB5">
            <w:pPr>
              <w:spacing w:after="0"/>
              <w:ind w:left="135"/>
            </w:pPr>
          </w:p>
        </w:tc>
        <w:tc>
          <w:tcPr>
            <w:tcW w:w="1948" w:type="dxa"/>
            <w:tcMar>
              <w:top w:w="50" w:type="dxa"/>
              <w:left w:w="100" w:type="dxa"/>
            </w:tcMar>
            <w:vAlign w:val="center"/>
          </w:tcPr>
          <w:p w14:paraId="113FF9CA" w14:textId="77777777" w:rsidR="00686CB5" w:rsidRDefault="00686CB5">
            <w:pPr>
              <w:spacing w:after="0"/>
              <w:ind w:left="135"/>
            </w:pPr>
          </w:p>
        </w:tc>
      </w:tr>
      <w:tr w:rsidR="00686CB5" w14:paraId="6E136070" w14:textId="77777777">
        <w:trPr>
          <w:trHeight w:val="144"/>
          <w:tblCellSpacing w:w="20" w:type="nil"/>
        </w:trPr>
        <w:tc>
          <w:tcPr>
            <w:tcW w:w="458" w:type="dxa"/>
            <w:tcMar>
              <w:top w:w="50" w:type="dxa"/>
              <w:left w:w="100" w:type="dxa"/>
            </w:tcMar>
            <w:vAlign w:val="center"/>
          </w:tcPr>
          <w:p w14:paraId="6B83563C" w14:textId="77777777" w:rsidR="00686CB5" w:rsidRDefault="003201D5">
            <w:pPr>
              <w:spacing w:after="0"/>
            </w:pPr>
            <w:r>
              <w:rPr>
                <w:rFonts w:ascii="Times New Roman" w:hAnsi="Times New Roman"/>
                <w:color w:val="000000"/>
                <w:sz w:val="24"/>
              </w:rPr>
              <w:t>73</w:t>
            </w:r>
          </w:p>
        </w:tc>
        <w:tc>
          <w:tcPr>
            <w:tcW w:w="3256" w:type="dxa"/>
            <w:tcMar>
              <w:top w:w="50" w:type="dxa"/>
              <w:left w:w="100" w:type="dxa"/>
            </w:tcMar>
            <w:vAlign w:val="center"/>
          </w:tcPr>
          <w:p w14:paraId="28901B1B" w14:textId="77777777" w:rsidR="00686CB5" w:rsidRDefault="003201D5">
            <w:pPr>
              <w:spacing w:after="0"/>
              <w:ind w:left="135"/>
            </w:pPr>
            <w:r w:rsidRPr="003201D5">
              <w:rPr>
                <w:rFonts w:ascii="Times New Roman" w:hAnsi="Times New Roman"/>
                <w:color w:val="000000"/>
                <w:sz w:val="24"/>
                <w:lang w:val="ru-RU"/>
              </w:rPr>
              <w:t xml:space="preserve">Основные этапы жизни и творчества Н.С. Лескова. </w:t>
            </w:r>
            <w:r>
              <w:rPr>
                <w:rFonts w:ascii="Times New Roman" w:hAnsi="Times New Roman"/>
                <w:color w:val="000000"/>
                <w:sz w:val="24"/>
              </w:rPr>
              <w:t>Художественный мир произведений писателя</w:t>
            </w:r>
          </w:p>
        </w:tc>
        <w:tc>
          <w:tcPr>
            <w:tcW w:w="805" w:type="dxa"/>
            <w:tcMar>
              <w:top w:w="50" w:type="dxa"/>
              <w:left w:w="100" w:type="dxa"/>
            </w:tcMar>
            <w:vAlign w:val="center"/>
          </w:tcPr>
          <w:p w14:paraId="3B6CB672" w14:textId="77777777" w:rsidR="00686CB5" w:rsidRDefault="003201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4A012DF" w14:textId="77777777" w:rsidR="00686CB5" w:rsidRDefault="00686CB5">
            <w:pPr>
              <w:spacing w:after="0"/>
              <w:ind w:left="135"/>
              <w:jc w:val="center"/>
            </w:pPr>
          </w:p>
        </w:tc>
        <w:tc>
          <w:tcPr>
            <w:tcW w:w="1600" w:type="dxa"/>
            <w:tcMar>
              <w:top w:w="50" w:type="dxa"/>
              <w:left w:w="100" w:type="dxa"/>
            </w:tcMar>
            <w:vAlign w:val="center"/>
          </w:tcPr>
          <w:p w14:paraId="1C00DE97" w14:textId="77777777" w:rsidR="00686CB5" w:rsidRDefault="00686CB5">
            <w:pPr>
              <w:spacing w:after="0"/>
              <w:ind w:left="135"/>
              <w:jc w:val="center"/>
            </w:pPr>
          </w:p>
        </w:tc>
        <w:tc>
          <w:tcPr>
            <w:tcW w:w="1131" w:type="dxa"/>
            <w:tcMar>
              <w:top w:w="50" w:type="dxa"/>
              <w:left w:w="100" w:type="dxa"/>
            </w:tcMar>
            <w:vAlign w:val="center"/>
          </w:tcPr>
          <w:p w14:paraId="6867F7B5" w14:textId="77777777" w:rsidR="00686CB5" w:rsidRDefault="00686CB5">
            <w:pPr>
              <w:spacing w:after="0"/>
              <w:ind w:left="135"/>
            </w:pPr>
          </w:p>
        </w:tc>
        <w:tc>
          <w:tcPr>
            <w:tcW w:w="1948" w:type="dxa"/>
            <w:tcMar>
              <w:top w:w="50" w:type="dxa"/>
              <w:left w:w="100" w:type="dxa"/>
            </w:tcMar>
            <w:vAlign w:val="center"/>
          </w:tcPr>
          <w:p w14:paraId="7796C513" w14:textId="77777777" w:rsidR="00686CB5" w:rsidRDefault="00686CB5">
            <w:pPr>
              <w:spacing w:after="0"/>
              <w:ind w:left="135"/>
            </w:pPr>
          </w:p>
        </w:tc>
      </w:tr>
      <w:tr w:rsidR="00686CB5" w14:paraId="44F4D878" w14:textId="77777777">
        <w:trPr>
          <w:trHeight w:val="144"/>
          <w:tblCellSpacing w:w="20" w:type="nil"/>
        </w:trPr>
        <w:tc>
          <w:tcPr>
            <w:tcW w:w="458" w:type="dxa"/>
            <w:tcMar>
              <w:top w:w="50" w:type="dxa"/>
              <w:left w:w="100" w:type="dxa"/>
            </w:tcMar>
            <w:vAlign w:val="center"/>
          </w:tcPr>
          <w:p w14:paraId="7867904F" w14:textId="77777777" w:rsidR="00686CB5" w:rsidRDefault="003201D5">
            <w:pPr>
              <w:spacing w:after="0"/>
            </w:pPr>
            <w:r>
              <w:rPr>
                <w:rFonts w:ascii="Times New Roman" w:hAnsi="Times New Roman"/>
                <w:color w:val="000000"/>
                <w:sz w:val="24"/>
              </w:rPr>
              <w:t>74</w:t>
            </w:r>
          </w:p>
        </w:tc>
        <w:tc>
          <w:tcPr>
            <w:tcW w:w="3256" w:type="dxa"/>
            <w:tcMar>
              <w:top w:w="50" w:type="dxa"/>
              <w:left w:w="100" w:type="dxa"/>
            </w:tcMar>
            <w:vAlign w:val="center"/>
          </w:tcPr>
          <w:p w14:paraId="38182EFF" w14:textId="77777777" w:rsidR="00686CB5" w:rsidRDefault="003201D5">
            <w:pPr>
              <w:spacing w:after="0"/>
              <w:ind w:left="135"/>
            </w:pPr>
            <w:r w:rsidRPr="003201D5">
              <w:rPr>
                <w:rFonts w:ascii="Times New Roman" w:hAnsi="Times New Roman"/>
                <w:color w:val="000000"/>
                <w:sz w:val="24"/>
                <w:lang w:val="ru-RU"/>
              </w:rPr>
              <w:t xml:space="preserve">Изображение этапов духовного пути личности в произведениях Н.С. Лескова. </w:t>
            </w:r>
            <w:r>
              <w:rPr>
                <w:rFonts w:ascii="Times New Roman" w:hAnsi="Times New Roman"/>
                <w:color w:val="000000"/>
                <w:sz w:val="24"/>
              </w:rPr>
              <w:t>Особенности лесковской повествовательной манеры сказа</w:t>
            </w:r>
          </w:p>
        </w:tc>
        <w:tc>
          <w:tcPr>
            <w:tcW w:w="805" w:type="dxa"/>
            <w:tcMar>
              <w:top w:w="50" w:type="dxa"/>
              <w:left w:w="100" w:type="dxa"/>
            </w:tcMar>
            <w:vAlign w:val="center"/>
          </w:tcPr>
          <w:p w14:paraId="12CFAFB3" w14:textId="77777777" w:rsidR="00686CB5" w:rsidRDefault="003201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4942F4F" w14:textId="77777777" w:rsidR="00686CB5" w:rsidRDefault="00686CB5">
            <w:pPr>
              <w:spacing w:after="0"/>
              <w:ind w:left="135"/>
              <w:jc w:val="center"/>
            </w:pPr>
          </w:p>
        </w:tc>
        <w:tc>
          <w:tcPr>
            <w:tcW w:w="1600" w:type="dxa"/>
            <w:tcMar>
              <w:top w:w="50" w:type="dxa"/>
              <w:left w:w="100" w:type="dxa"/>
            </w:tcMar>
            <w:vAlign w:val="center"/>
          </w:tcPr>
          <w:p w14:paraId="03E7B5E8" w14:textId="77777777" w:rsidR="00686CB5" w:rsidRDefault="00686CB5">
            <w:pPr>
              <w:spacing w:after="0"/>
              <w:ind w:left="135"/>
              <w:jc w:val="center"/>
            </w:pPr>
          </w:p>
        </w:tc>
        <w:tc>
          <w:tcPr>
            <w:tcW w:w="1131" w:type="dxa"/>
            <w:tcMar>
              <w:top w:w="50" w:type="dxa"/>
              <w:left w:w="100" w:type="dxa"/>
            </w:tcMar>
            <w:vAlign w:val="center"/>
          </w:tcPr>
          <w:p w14:paraId="6B3A2E57" w14:textId="77777777" w:rsidR="00686CB5" w:rsidRDefault="00686CB5">
            <w:pPr>
              <w:spacing w:after="0"/>
              <w:ind w:left="135"/>
            </w:pPr>
          </w:p>
        </w:tc>
        <w:tc>
          <w:tcPr>
            <w:tcW w:w="1948" w:type="dxa"/>
            <w:tcMar>
              <w:top w:w="50" w:type="dxa"/>
              <w:left w:w="100" w:type="dxa"/>
            </w:tcMar>
            <w:vAlign w:val="center"/>
          </w:tcPr>
          <w:p w14:paraId="3210AE20" w14:textId="77777777" w:rsidR="00686CB5" w:rsidRDefault="00686CB5">
            <w:pPr>
              <w:spacing w:after="0"/>
              <w:ind w:left="135"/>
            </w:pPr>
          </w:p>
        </w:tc>
      </w:tr>
      <w:tr w:rsidR="00686CB5" w14:paraId="23DCAF69" w14:textId="77777777">
        <w:trPr>
          <w:trHeight w:val="144"/>
          <w:tblCellSpacing w:w="20" w:type="nil"/>
        </w:trPr>
        <w:tc>
          <w:tcPr>
            <w:tcW w:w="458" w:type="dxa"/>
            <w:tcMar>
              <w:top w:w="50" w:type="dxa"/>
              <w:left w:w="100" w:type="dxa"/>
            </w:tcMar>
            <w:vAlign w:val="center"/>
          </w:tcPr>
          <w:p w14:paraId="00213B14" w14:textId="77777777" w:rsidR="00686CB5" w:rsidRDefault="003201D5">
            <w:pPr>
              <w:spacing w:after="0"/>
            </w:pPr>
            <w:r>
              <w:rPr>
                <w:rFonts w:ascii="Times New Roman" w:hAnsi="Times New Roman"/>
                <w:color w:val="000000"/>
                <w:sz w:val="24"/>
              </w:rPr>
              <w:t>75</w:t>
            </w:r>
          </w:p>
        </w:tc>
        <w:tc>
          <w:tcPr>
            <w:tcW w:w="3256" w:type="dxa"/>
            <w:tcMar>
              <w:top w:w="50" w:type="dxa"/>
              <w:left w:w="100" w:type="dxa"/>
            </w:tcMar>
            <w:vAlign w:val="center"/>
          </w:tcPr>
          <w:p w14:paraId="15E42CAF" w14:textId="77777777" w:rsidR="00686CB5" w:rsidRDefault="003201D5">
            <w:pPr>
              <w:spacing w:after="0"/>
              <w:ind w:left="135"/>
            </w:pPr>
            <w:r w:rsidRPr="003201D5">
              <w:rPr>
                <w:rFonts w:ascii="Times New Roman" w:hAnsi="Times New Roman"/>
                <w:color w:val="000000"/>
                <w:sz w:val="24"/>
                <w:lang w:val="ru-RU"/>
              </w:rPr>
              <w:t xml:space="preserve">Основные этапы жизни и творчества А.П. Чехова. </w:t>
            </w:r>
            <w:r>
              <w:rPr>
                <w:rFonts w:ascii="Times New Roman" w:hAnsi="Times New Roman"/>
                <w:color w:val="000000"/>
                <w:sz w:val="24"/>
              </w:rPr>
              <w:t>Новаторство прозы писателя</w:t>
            </w:r>
          </w:p>
        </w:tc>
        <w:tc>
          <w:tcPr>
            <w:tcW w:w="805" w:type="dxa"/>
            <w:tcMar>
              <w:top w:w="50" w:type="dxa"/>
              <w:left w:w="100" w:type="dxa"/>
            </w:tcMar>
            <w:vAlign w:val="center"/>
          </w:tcPr>
          <w:p w14:paraId="6D92F4D0" w14:textId="77777777" w:rsidR="00686CB5" w:rsidRDefault="003201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9C6C375" w14:textId="77777777" w:rsidR="00686CB5" w:rsidRDefault="00686CB5">
            <w:pPr>
              <w:spacing w:after="0"/>
              <w:ind w:left="135"/>
              <w:jc w:val="center"/>
            </w:pPr>
          </w:p>
        </w:tc>
        <w:tc>
          <w:tcPr>
            <w:tcW w:w="1600" w:type="dxa"/>
            <w:tcMar>
              <w:top w:w="50" w:type="dxa"/>
              <w:left w:w="100" w:type="dxa"/>
            </w:tcMar>
            <w:vAlign w:val="center"/>
          </w:tcPr>
          <w:p w14:paraId="19454123" w14:textId="77777777" w:rsidR="00686CB5" w:rsidRDefault="00686CB5">
            <w:pPr>
              <w:spacing w:after="0"/>
              <w:ind w:left="135"/>
              <w:jc w:val="center"/>
            </w:pPr>
          </w:p>
        </w:tc>
        <w:tc>
          <w:tcPr>
            <w:tcW w:w="1131" w:type="dxa"/>
            <w:tcMar>
              <w:top w:w="50" w:type="dxa"/>
              <w:left w:w="100" w:type="dxa"/>
            </w:tcMar>
            <w:vAlign w:val="center"/>
          </w:tcPr>
          <w:p w14:paraId="10E0A932" w14:textId="77777777" w:rsidR="00686CB5" w:rsidRDefault="00686CB5">
            <w:pPr>
              <w:spacing w:after="0"/>
              <w:ind w:left="135"/>
            </w:pPr>
          </w:p>
        </w:tc>
        <w:tc>
          <w:tcPr>
            <w:tcW w:w="1948" w:type="dxa"/>
            <w:tcMar>
              <w:top w:w="50" w:type="dxa"/>
              <w:left w:w="100" w:type="dxa"/>
            </w:tcMar>
            <w:vAlign w:val="center"/>
          </w:tcPr>
          <w:p w14:paraId="15C78F99" w14:textId="77777777" w:rsidR="00686CB5" w:rsidRDefault="00686CB5">
            <w:pPr>
              <w:spacing w:after="0"/>
              <w:ind w:left="135"/>
            </w:pPr>
          </w:p>
        </w:tc>
      </w:tr>
      <w:tr w:rsidR="00686CB5" w14:paraId="1F5B2E11" w14:textId="77777777">
        <w:trPr>
          <w:trHeight w:val="144"/>
          <w:tblCellSpacing w:w="20" w:type="nil"/>
        </w:trPr>
        <w:tc>
          <w:tcPr>
            <w:tcW w:w="458" w:type="dxa"/>
            <w:tcMar>
              <w:top w:w="50" w:type="dxa"/>
              <w:left w:w="100" w:type="dxa"/>
            </w:tcMar>
            <w:vAlign w:val="center"/>
          </w:tcPr>
          <w:p w14:paraId="644205EA" w14:textId="77777777" w:rsidR="00686CB5" w:rsidRDefault="003201D5">
            <w:pPr>
              <w:spacing w:after="0"/>
            </w:pPr>
            <w:r>
              <w:rPr>
                <w:rFonts w:ascii="Times New Roman" w:hAnsi="Times New Roman"/>
                <w:color w:val="000000"/>
                <w:sz w:val="24"/>
              </w:rPr>
              <w:t>76</w:t>
            </w:r>
          </w:p>
        </w:tc>
        <w:tc>
          <w:tcPr>
            <w:tcW w:w="3256" w:type="dxa"/>
            <w:tcMar>
              <w:top w:w="50" w:type="dxa"/>
              <w:left w:w="100" w:type="dxa"/>
            </w:tcMar>
            <w:vAlign w:val="center"/>
          </w:tcPr>
          <w:p w14:paraId="53E9D9BE" w14:textId="77777777" w:rsidR="00686CB5" w:rsidRPr="003201D5" w:rsidRDefault="003201D5">
            <w:pPr>
              <w:spacing w:after="0"/>
              <w:ind w:left="135"/>
              <w:rPr>
                <w:lang w:val="ru-RU"/>
              </w:rPr>
            </w:pPr>
            <w:r w:rsidRPr="003201D5">
              <w:rPr>
                <w:rFonts w:ascii="Times New Roman" w:hAnsi="Times New Roman"/>
                <w:color w:val="000000"/>
                <w:sz w:val="24"/>
                <w:lang w:val="ru-RU"/>
              </w:rPr>
              <w:t>Идейно-художественное своеобразие рассказа «Ионыч»</w:t>
            </w:r>
          </w:p>
        </w:tc>
        <w:tc>
          <w:tcPr>
            <w:tcW w:w="805" w:type="dxa"/>
            <w:tcMar>
              <w:top w:w="50" w:type="dxa"/>
              <w:left w:w="100" w:type="dxa"/>
            </w:tcMar>
            <w:vAlign w:val="center"/>
          </w:tcPr>
          <w:p w14:paraId="4D5331E7"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BAE49A1" w14:textId="77777777" w:rsidR="00686CB5" w:rsidRDefault="00686CB5">
            <w:pPr>
              <w:spacing w:after="0"/>
              <w:ind w:left="135"/>
              <w:jc w:val="center"/>
            </w:pPr>
          </w:p>
        </w:tc>
        <w:tc>
          <w:tcPr>
            <w:tcW w:w="1600" w:type="dxa"/>
            <w:tcMar>
              <w:top w:w="50" w:type="dxa"/>
              <w:left w:w="100" w:type="dxa"/>
            </w:tcMar>
            <w:vAlign w:val="center"/>
          </w:tcPr>
          <w:p w14:paraId="384B6FBE" w14:textId="77777777" w:rsidR="00686CB5" w:rsidRDefault="00686CB5">
            <w:pPr>
              <w:spacing w:after="0"/>
              <w:ind w:left="135"/>
              <w:jc w:val="center"/>
            </w:pPr>
          </w:p>
        </w:tc>
        <w:tc>
          <w:tcPr>
            <w:tcW w:w="1131" w:type="dxa"/>
            <w:tcMar>
              <w:top w:w="50" w:type="dxa"/>
              <w:left w:w="100" w:type="dxa"/>
            </w:tcMar>
            <w:vAlign w:val="center"/>
          </w:tcPr>
          <w:p w14:paraId="410AA616" w14:textId="77777777" w:rsidR="00686CB5" w:rsidRDefault="00686CB5">
            <w:pPr>
              <w:spacing w:after="0"/>
              <w:ind w:left="135"/>
            </w:pPr>
          </w:p>
        </w:tc>
        <w:tc>
          <w:tcPr>
            <w:tcW w:w="1948" w:type="dxa"/>
            <w:tcMar>
              <w:top w:w="50" w:type="dxa"/>
              <w:left w:w="100" w:type="dxa"/>
            </w:tcMar>
            <w:vAlign w:val="center"/>
          </w:tcPr>
          <w:p w14:paraId="50928091" w14:textId="77777777" w:rsidR="00686CB5" w:rsidRDefault="00686CB5">
            <w:pPr>
              <w:spacing w:after="0"/>
              <w:ind w:left="135"/>
            </w:pPr>
          </w:p>
        </w:tc>
      </w:tr>
      <w:tr w:rsidR="00686CB5" w14:paraId="17E4FC05" w14:textId="77777777">
        <w:trPr>
          <w:trHeight w:val="144"/>
          <w:tblCellSpacing w:w="20" w:type="nil"/>
        </w:trPr>
        <w:tc>
          <w:tcPr>
            <w:tcW w:w="458" w:type="dxa"/>
            <w:tcMar>
              <w:top w:w="50" w:type="dxa"/>
              <w:left w:w="100" w:type="dxa"/>
            </w:tcMar>
            <w:vAlign w:val="center"/>
          </w:tcPr>
          <w:p w14:paraId="08031187" w14:textId="77777777" w:rsidR="00686CB5" w:rsidRDefault="003201D5">
            <w:pPr>
              <w:spacing w:after="0"/>
            </w:pPr>
            <w:r>
              <w:rPr>
                <w:rFonts w:ascii="Times New Roman" w:hAnsi="Times New Roman"/>
                <w:color w:val="000000"/>
                <w:sz w:val="24"/>
              </w:rPr>
              <w:t>77</w:t>
            </w:r>
          </w:p>
        </w:tc>
        <w:tc>
          <w:tcPr>
            <w:tcW w:w="3256" w:type="dxa"/>
            <w:tcMar>
              <w:top w:w="50" w:type="dxa"/>
              <w:left w:w="100" w:type="dxa"/>
            </w:tcMar>
            <w:vAlign w:val="center"/>
          </w:tcPr>
          <w:p w14:paraId="78C4293A" w14:textId="77777777" w:rsidR="00686CB5" w:rsidRPr="003201D5" w:rsidRDefault="003201D5">
            <w:pPr>
              <w:spacing w:after="0"/>
              <w:ind w:left="135"/>
              <w:rPr>
                <w:lang w:val="ru-RU"/>
              </w:rPr>
            </w:pPr>
            <w:r w:rsidRPr="003201D5">
              <w:rPr>
                <w:rFonts w:ascii="Times New Roman" w:hAnsi="Times New Roman"/>
                <w:color w:val="000000"/>
                <w:sz w:val="24"/>
                <w:lang w:val="ru-RU"/>
              </w:rPr>
              <w:t>Многообразие философско-психологической проблематики в рассказах А.П. Чехова</w:t>
            </w:r>
          </w:p>
        </w:tc>
        <w:tc>
          <w:tcPr>
            <w:tcW w:w="805" w:type="dxa"/>
            <w:tcMar>
              <w:top w:w="50" w:type="dxa"/>
              <w:left w:w="100" w:type="dxa"/>
            </w:tcMar>
            <w:vAlign w:val="center"/>
          </w:tcPr>
          <w:p w14:paraId="186E9753"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5B00B5D" w14:textId="77777777" w:rsidR="00686CB5" w:rsidRDefault="00686CB5">
            <w:pPr>
              <w:spacing w:after="0"/>
              <w:ind w:left="135"/>
              <w:jc w:val="center"/>
            </w:pPr>
          </w:p>
        </w:tc>
        <w:tc>
          <w:tcPr>
            <w:tcW w:w="1600" w:type="dxa"/>
            <w:tcMar>
              <w:top w:w="50" w:type="dxa"/>
              <w:left w:w="100" w:type="dxa"/>
            </w:tcMar>
            <w:vAlign w:val="center"/>
          </w:tcPr>
          <w:p w14:paraId="2DB0E22D" w14:textId="77777777" w:rsidR="00686CB5" w:rsidRDefault="00686CB5">
            <w:pPr>
              <w:spacing w:after="0"/>
              <w:ind w:left="135"/>
              <w:jc w:val="center"/>
            </w:pPr>
          </w:p>
        </w:tc>
        <w:tc>
          <w:tcPr>
            <w:tcW w:w="1131" w:type="dxa"/>
            <w:tcMar>
              <w:top w:w="50" w:type="dxa"/>
              <w:left w:w="100" w:type="dxa"/>
            </w:tcMar>
            <w:vAlign w:val="center"/>
          </w:tcPr>
          <w:p w14:paraId="75E1A7B2" w14:textId="77777777" w:rsidR="00686CB5" w:rsidRDefault="00686CB5">
            <w:pPr>
              <w:spacing w:after="0"/>
              <w:ind w:left="135"/>
            </w:pPr>
          </w:p>
        </w:tc>
        <w:tc>
          <w:tcPr>
            <w:tcW w:w="1948" w:type="dxa"/>
            <w:tcMar>
              <w:top w:w="50" w:type="dxa"/>
              <w:left w:w="100" w:type="dxa"/>
            </w:tcMar>
            <w:vAlign w:val="center"/>
          </w:tcPr>
          <w:p w14:paraId="6CEB3F36" w14:textId="77777777" w:rsidR="00686CB5" w:rsidRDefault="00686CB5">
            <w:pPr>
              <w:spacing w:after="0"/>
              <w:ind w:left="135"/>
            </w:pPr>
          </w:p>
        </w:tc>
      </w:tr>
      <w:tr w:rsidR="00686CB5" w14:paraId="1A937BED" w14:textId="77777777">
        <w:trPr>
          <w:trHeight w:val="144"/>
          <w:tblCellSpacing w:w="20" w:type="nil"/>
        </w:trPr>
        <w:tc>
          <w:tcPr>
            <w:tcW w:w="458" w:type="dxa"/>
            <w:tcMar>
              <w:top w:w="50" w:type="dxa"/>
              <w:left w:w="100" w:type="dxa"/>
            </w:tcMar>
            <w:vAlign w:val="center"/>
          </w:tcPr>
          <w:p w14:paraId="46A519F7" w14:textId="77777777" w:rsidR="00686CB5" w:rsidRDefault="003201D5">
            <w:pPr>
              <w:spacing w:after="0"/>
            </w:pPr>
            <w:r>
              <w:rPr>
                <w:rFonts w:ascii="Times New Roman" w:hAnsi="Times New Roman"/>
                <w:color w:val="000000"/>
                <w:sz w:val="24"/>
              </w:rPr>
              <w:t>78</w:t>
            </w:r>
          </w:p>
        </w:tc>
        <w:tc>
          <w:tcPr>
            <w:tcW w:w="3256" w:type="dxa"/>
            <w:tcMar>
              <w:top w:w="50" w:type="dxa"/>
              <w:left w:w="100" w:type="dxa"/>
            </w:tcMar>
            <w:vAlign w:val="center"/>
          </w:tcPr>
          <w:p w14:paraId="46E203E1" w14:textId="77777777" w:rsidR="00686CB5" w:rsidRDefault="003201D5">
            <w:pPr>
              <w:spacing w:after="0"/>
              <w:ind w:left="135"/>
            </w:pPr>
            <w:r w:rsidRPr="003201D5">
              <w:rPr>
                <w:rFonts w:ascii="Times New Roman" w:hAnsi="Times New Roman"/>
                <w:color w:val="000000"/>
                <w:sz w:val="24"/>
                <w:lang w:val="ru-RU"/>
              </w:rPr>
              <w:t xml:space="preserve">А.П. Чехов. Комедия «Вишневый сад». История создания, жанровые особенности комедии. </w:t>
            </w:r>
            <w:r>
              <w:rPr>
                <w:rFonts w:ascii="Times New Roman" w:hAnsi="Times New Roman"/>
                <w:color w:val="000000"/>
                <w:sz w:val="24"/>
              </w:rPr>
              <w:t>Смысл названия</w:t>
            </w:r>
          </w:p>
        </w:tc>
        <w:tc>
          <w:tcPr>
            <w:tcW w:w="805" w:type="dxa"/>
            <w:tcMar>
              <w:top w:w="50" w:type="dxa"/>
              <w:left w:w="100" w:type="dxa"/>
            </w:tcMar>
            <w:vAlign w:val="center"/>
          </w:tcPr>
          <w:p w14:paraId="67BB9ED6" w14:textId="77777777" w:rsidR="00686CB5" w:rsidRDefault="003201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3C95840" w14:textId="77777777" w:rsidR="00686CB5" w:rsidRDefault="00686CB5">
            <w:pPr>
              <w:spacing w:after="0"/>
              <w:ind w:left="135"/>
              <w:jc w:val="center"/>
            </w:pPr>
          </w:p>
        </w:tc>
        <w:tc>
          <w:tcPr>
            <w:tcW w:w="1600" w:type="dxa"/>
            <w:tcMar>
              <w:top w:w="50" w:type="dxa"/>
              <w:left w:w="100" w:type="dxa"/>
            </w:tcMar>
            <w:vAlign w:val="center"/>
          </w:tcPr>
          <w:p w14:paraId="7E4B674A" w14:textId="77777777" w:rsidR="00686CB5" w:rsidRDefault="00686CB5">
            <w:pPr>
              <w:spacing w:after="0"/>
              <w:ind w:left="135"/>
              <w:jc w:val="center"/>
            </w:pPr>
          </w:p>
        </w:tc>
        <w:tc>
          <w:tcPr>
            <w:tcW w:w="1131" w:type="dxa"/>
            <w:tcMar>
              <w:top w:w="50" w:type="dxa"/>
              <w:left w:w="100" w:type="dxa"/>
            </w:tcMar>
            <w:vAlign w:val="center"/>
          </w:tcPr>
          <w:p w14:paraId="2DC66C22" w14:textId="77777777" w:rsidR="00686CB5" w:rsidRDefault="00686CB5">
            <w:pPr>
              <w:spacing w:after="0"/>
              <w:ind w:left="135"/>
            </w:pPr>
          </w:p>
        </w:tc>
        <w:tc>
          <w:tcPr>
            <w:tcW w:w="1948" w:type="dxa"/>
            <w:tcMar>
              <w:top w:w="50" w:type="dxa"/>
              <w:left w:w="100" w:type="dxa"/>
            </w:tcMar>
            <w:vAlign w:val="center"/>
          </w:tcPr>
          <w:p w14:paraId="302F1DB5" w14:textId="77777777" w:rsidR="00686CB5" w:rsidRDefault="00686CB5">
            <w:pPr>
              <w:spacing w:after="0"/>
              <w:ind w:left="135"/>
            </w:pPr>
          </w:p>
        </w:tc>
      </w:tr>
      <w:tr w:rsidR="00686CB5" w14:paraId="718C4202" w14:textId="77777777">
        <w:trPr>
          <w:trHeight w:val="144"/>
          <w:tblCellSpacing w:w="20" w:type="nil"/>
        </w:trPr>
        <w:tc>
          <w:tcPr>
            <w:tcW w:w="458" w:type="dxa"/>
            <w:tcMar>
              <w:top w:w="50" w:type="dxa"/>
              <w:left w:w="100" w:type="dxa"/>
            </w:tcMar>
            <w:vAlign w:val="center"/>
          </w:tcPr>
          <w:p w14:paraId="2705FE67" w14:textId="77777777" w:rsidR="00686CB5" w:rsidRDefault="003201D5">
            <w:pPr>
              <w:spacing w:after="0"/>
            </w:pPr>
            <w:r>
              <w:rPr>
                <w:rFonts w:ascii="Times New Roman" w:hAnsi="Times New Roman"/>
                <w:color w:val="000000"/>
                <w:sz w:val="24"/>
              </w:rPr>
              <w:t>79</w:t>
            </w:r>
          </w:p>
        </w:tc>
        <w:tc>
          <w:tcPr>
            <w:tcW w:w="3256" w:type="dxa"/>
            <w:tcMar>
              <w:top w:w="50" w:type="dxa"/>
              <w:left w:w="100" w:type="dxa"/>
            </w:tcMar>
            <w:vAlign w:val="center"/>
          </w:tcPr>
          <w:p w14:paraId="2BFD7DF3" w14:textId="77777777" w:rsidR="00686CB5" w:rsidRDefault="003201D5">
            <w:pPr>
              <w:spacing w:after="0"/>
              <w:ind w:left="135"/>
            </w:pPr>
            <w:r w:rsidRPr="003201D5">
              <w:rPr>
                <w:rFonts w:ascii="Times New Roman" w:hAnsi="Times New Roman"/>
                <w:color w:val="000000"/>
                <w:sz w:val="24"/>
                <w:lang w:val="ru-RU"/>
              </w:rPr>
              <w:t xml:space="preserve">Проблематика комедии «Вишневый сад». Особенности конфликта и системы образов. </w:t>
            </w:r>
            <w:r>
              <w:rPr>
                <w:rFonts w:ascii="Times New Roman" w:hAnsi="Times New Roman"/>
                <w:color w:val="000000"/>
                <w:sz w:val="24"/>
              </w:rPr>
              <w:t>Разрушение «дворянского гнезда»</w:t>
            </w:r>
          </w:p>
        </w:tc>
        <w:tc>
          <w:tcPr>
            <w:tcW w:w="805" w:type="dxa"/>
            <w:tcMar>
              <w:top w:w="50" w:type="dxa"/>
              <w:left w:w="100" w:type="dxa"/>
            </w:tcMar>
            <w:vAlign w:val="center"/>
          </w:tcPr>
          <w:p w14:paraId="36D5A686" w14:textId="77777777" w:rsidR="00686CB5" w:rsidRDefault="003201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D6234F4" w14:textId="77777777" w:rsidR="00686CB5" w:rsidRDefault="00686CB5">
            <w:pPr>
              <w:spacing w:after="0"/>
              <w:ind w:left="135"/>
              <w:jc w:val="center"/>
            </w:pPr>
          </w:p>
        </w:tc>
        <w:tc>
          <w:tcPr>
            <w:tcW w:w="1600" w:type="dxa"/>
            <w:tcMar>
              <w:top w:w="50" w:type="dxa"/>
              <w:left w:w="100" w:type="dxa"/>
            </w:tcMar>
            <w:vAlign w:val="center"/>
          </w:tcPr>
          <w:p w14:paraId="7B96390C" w14:textId="77777777" w:rsidR="00686CB5" w:rsidRDefault="00686CB5">
            <w:pPr>
              <w:spacing w:after="0"/>
              <w:ind w:left="135"/>
              <w:jc w:val="center"/>
            </w:pPr>
          </w:p>
        </w:tc>
        <w:tc>
          <w:tcPr>
            <w:tcW w:w="1131" w:type="dxa"/>
            <w:tcMar>
              <w:top w:w="50" w:type="dxa"/>
              <w:left w:w="100" w:type="dxa"/>
            </w:tcMar>
            <w:vAlign w:val="center"/>
          </w:tcPr>
          <w:p w14:paraId="4D177B58" w14:textId="77777777" w:rsidR="00686CB5" w:rsidRDefault="00686CB5">
            <w:pPr>
              <w:spacing w:after="0"/>
              <w:ind w:left="135"/>
            </w:pPr>
          </w:p>
        </w:tc>
        <w:tc>
          <w:tcPr>
            <w:tcW w:w="1948" w:type="dxa"/>
            <w:tcMar>
              <w:top w:w="50" w:type="dxa"/>
              <w:left w:w="100" w:type="dxa"/>
            </w:tcMar>
            <w:vAlign w:val="center"/>
          </w:tcPr>
          <w:p w14:paraId="18E3ADB9" w14:textId="77777777" w:rsidR="00686CB5" w:rsidRDefault="00686CB5">
            <w:pPr>
              <w:spacing w:after="0"/>
              <w:ind w:left="135"/>
            </w:pPr>
          </w:p>
        </w:tc>
      </w:tr>
      <w:tr w:rsidR="00686CB5" w14:paraId="6E34E369" w14:textId="77777777">
        <w:trPr>
          <w:trHeight w:val="144"/>
          <w:tblCellSpacing w:w="20" w:type="nil"/>
        </w:trPr>
        <w:tc>
          <w:tcPr>
            <w:tcW w:w="458" w:type="dxa"/>
            <w:tcMar>
              <w:top w:w="50" w:type="dxa"/>
              <w:left w:w="100" w:type="dxa"/>
            </w:tcMar>
            <w:vAlign w:val="center"/>
          </w:tcPr>
          <w:p w14:paraId="2CCD4296" w14:textId="77777777" w:rsidR="00686CB5" w:rsidRDefault="003201D5">
            <w:pPr>
              <w:spacing w:after="0"/>
            </w:pPr>
            <w:r>
              <w:rPr>
                <w:rFonts w:ascii="Times New Roman" w:hAnsi="Times New Roman"/>
                <w:color w:val="000000"/>
                <w:sz w:val="24"/>
              </w:rPr>
              <w:t>80</w:t>
            </w:r>
          </w:p>
        </w:tc>
        <w:tc>
          <w:tcPr>
            <w:tcW w:w="3256" w:type="dxa"/>
            <w:tcMar>
              <w:top w:w="50" w:type="dxa"/>
              <w:left w:w="100" w:type="dxa"/>
            </w:tcMar>
            <w:vAlign w:val="center"/>
          </w:tcPr>
          <w:p w14:paraId="598031B5" w14:textId="77777777" w:rsidR="00686CB5" w:rsidRPr="003201D5" w:rsidRDefault="003201D5">
            <w:pPr>
              <w:spacing w:after="0"/>
              <w:ind w:left="135"/>
              <w:rPr>
                <w:lang w:val="ru-RU"/>
              </w:rPr>
            </w:pPr>
            <w:r w:rsidRPr="003201D5">
              <w:rPr>
                <w:rFonts w:ascii="Times New Roman" w:hAnsi="Times New Roman"/>
                <w:color w:val="000000"/>
                <w:sz w:val="24"/>
                <w:lang w:val="ru-RU"/>
              </w:rPr>
              <w:t>Раневская и Гаев как герои уходящего в прошлое усадебного быта</w:t>
            </w:r>
          </w:p>
        </w:tc>
        <w:tc>
          <w:tcPr>
            <w:tcW w:w="805" w:type="dxa"/>
            <w:tcMar>
              <w:top w:w="50" w:type="dxa"/>
              <w:left w:w="100" w:type="dxa"/>
            </w:tcMar>
            <w:vAlign w:val="center"/>
          </w:tcPr>
          <w:p w14:paraId="25FFD5F5"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2BFCC61" w14:textId="77777777" w:rsidR="00686CB5" w:rsidRDefault="00686CB5">
            <w:pPr>
              <w:spacing w:after="0"/>
              <w:ind w:left="135"/>
              <w:jc w:val="center"/>
            </w:pPr>
          </w:p>
        </w:tc>
        <w:tc>
          <w:tcPr>
            <w:tcW w:w="1600" w:type="dxa"/>
            <w:tcMar>
              <w:top w:w="50" w:type="dxa"/>
              <w:left w:w="100" w:type="dxa"/>
            </w:tcMar>
            <w:vAlign w:val="center"/>
          </w:tcPr>
          <w:p w14:paraId="73107DCD" w14:textId="77777777" w:rsidR="00686CB5" w:rsidRDefault="00686CB5">
            <w:pPr>
              <w:spacing w:after="0"/>
              <w:ind w:left="135"/>
              <w:jc w:val="center"/>
            </w:pPr>
          </w:p>
        </w:tc>
        <w:tc>
          <w:tcPr>
            <w:tcW w:w="1131" w:type="dxa"/>
            <w:tcMar>
              <w:top w:w="50" w:type="dxa"/>
              <w:left w:w="100" w:type="dxa"/>
            </w:tcMar>
            <w:vAlign w:val="center"/>
          </w:tcPr>
          <w:p w14:paraId="5AB71622" w14:textId="77777777" w:rsidR="00686CB5" w:rsidRDefault="00686CB5">
            <w:pPr>
              <w:spacing w:after="0"/>
              <w:ind w:left="135"/>
            </w:pPr>
          </w:p>
        </w:tc>
        <w:tc>
          <w:tcPr>
            <w:tcW w:w="1948" w:type="dxa"/>
            <w:tcMar>
              <w:top w:w="50" w:type="dxa"/>
              <w:left w:w="100" w:type="dxa"/>
            </w:tcMar>
            <w:vAlign w:val="center"/>
          </w:tcPr>
          <w:p w14:paraId="3CD90F83" w14:textId="77777777" w:rsidR="00686CB5" w:rsidRDefault="00686CB5">
            <w:pPr>
              <w:spacing w:after="0"/>
              <w:ind w:left="135"/>
            </w:pPr>
          </w:p>
        </w:tc>
      </w:tr>
      <w:tr w:rsidR="00686CB5" w14:paraId="62E29662" w14:textId="77777777">
        <w:trPr>
          <w:trHeight w:val="144"/>
          <w:tblCellSpacing w:w="20" w:type="nil"/>
        </w:trPr>
        <w:tc>
          <w:tcPr>
            <w:tcW w:w="458" w:type="dxa"/>
            <w:tcMar>
              <w:top w:w="50" w:type="dxa"/>
              <w:left w:w="100" w:type="dxa"/>
            </w:tcMar>
            <w:vAlign w:val="center"/>
          </w:tcPr>
          <w:p w14:paraId="7E0536A4" w14:textId="77777777" w:rsidR="00686CB5" w:rsidRDefault="003201D5">
            <w:pPr>
              <w:spacing w:after="0"/>
            </w:pPr>
            <w:r>
              <w:rPr>
                <w:rFonts w:ascii="Times New Roman" w:hAnsi="Times New Roman"/>
                <w:color w:val="000000"/>
                <w:sz w:val="24"/>
              </w:rPr>
              <w:t>81</w:t>
            </w:r>
          </w:p>
        </w:tc>
        <w:tc>
          <w:tcPr>
            <w:tcW w:w="3256" w:type="dxa"/>
            <w:tcMar>
              <w:top w:w="50" w:type="dxa"/>
              <w:left w:w="100" w:type="dxa"/>
            </w:tcMar>
            <w:vAlign w:val="center"/>
          </w:tcPr>
          <w:p w14:paraId="290E2964" w14:textId="77777777" w:rsidR="00686CB5" w:rsidRPr="003201D5" w:rsidRDefault="003201D5">
            <w:pPr>
              <w:spacing w:after="0"/>
              <w:ind w:left="135"/>
              <w:rPr>
                <w:lang w:val="ru-RU"/>
              </w:rPr>
            </w:pPr>
            <w:r w:rsidRPr="003201D5">
              <w:rPr>
                <w:rFonts w:ascii="Times New Roman" w:hAnsi="Times New Roman"/>
                <w:color w:val="000000"/>
                <w:sz w:val="24"/>
                <w:lang w:val="ru-RU"/>
              </w:rPr>
              <w:t>Настоящее и будущее в комедии «Вишневый сад»: образы Лопахина, Пети и Ани</w:t>
            </w:r>
          </w:p>
        </w:tc>
        <w:tc>
          <w:tcPr>
            <w:tcW w:w="805" w:type="dxa"/>
            <w:tcMar>
              <w:top w:w="50" w:type="dxa"/>
              <w:left w:w="100" w:type="dxa"/>
            </w:tcMar>
            <w:vAlign w:val="center"/>
          </w:tcPr>
          <w:p w14:paraId="1F56A5E4"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A26D705" w14:textId="77777777" w:rsidR="00686CB5" w:rsidRDefault="00686CB5">
            <w:pPr>
              <w:spacing w:after="0"/>
              <w:ind w:left="135"/>
              <w:jc w:val="center"/>
            </w:pPr>
          </w:p>
        </w:tc>
        <w:tc>
          <w:tcPr>
            <w:tcW w:w="1600" w:type="dxa"/>
            <w:tcMar>
              <w:top w:w="50" w:type="dxa"/>
              <w:left w:w="100" w:type="dxa"/>
            </w:tcMar>
            <w:vAlign w:val="center"/>
          </w:tcPr>
          <w:p w14:paraId="1F13C7B1" w14:textId="77777777" w:rsidR="00686CB5" w:rsidRDefault="00686CB5">
            <w:pPr>
              <w:spacing w:after="0"/>
              <w:ind w:left="135"/>
              <w:jc w:val="center"/>
            </w:pPr>
          </w:p>
        </w:tc>
        <w:tc>
          <w:tcPr>
            <w:tcW w:w="1131" w:type="dxa"/>
            <w:tcMar>
              <w:top w:w="50" w:type="dxa"/>
              <w:left w:w="100" w:type="dxa"/>
            </w:tcMar>
            <w:vAlign w:val="center"/>
          </w:tcPr>
          <w:p w14:paraId="54E081DA" w14:textId="77777777" w:rsidR="00686CB5" w:rsidRDefault="00686CB5">
            <w:pPr>
              <w:spacing w:after="0"/>
              <w:ind w:left="135"/>
            </w:pPr>
          </w:p>
        </w:tc>
        <w:tc>
          <w:tcPr>
            <w:tcW w:w="1948" w:type="dxa"/>
            <w:tcMar>
              <w:top w:w="50" w:type="dxa"/>
              <w:left w:w="100" w:type="dxa"/>
            </w:tcMar>
            <w:vAlign w:val="center"/>
          </w:tcPr>
          <w:p w14:paraId="43E27D02" w14:textId="77777777" w:rsidR="00686CB5" w:rsidRDefault="00686CB5">
            <w:pPr>
              <w:spacing w:after="0"/>
              <w:ind w:left="135"/>
            </w:pPr>
          </w:p>
        </w:tc>
      </w:tr>
      <w:tr w:rsidR="00686CB5" w14:paraId="69181637" w14:textId="77777777">
        <w:trPr>
          <w:trHeight w:val="144"/>
          <w:tblCellSpacing w:w="20" w:type="nil"/>
        </w:trPr>
        <w:tc>
          <w:tcPr>
            <w:tcW w:w="458" w:type="dxa"/>
            <w:tcMar>
              <w:top w:w="50" w:type="dxa"/>
              <w:left w:w="100" w:type="dxa"/>
            </w:tcMar>
            <w:vAlign w:val="center"/>
          </w:tcPr>
          <w:p w14:paraId="29B01395" w14:textId="77777777" w:rsidR="00686CB5" w:rsidRDefault="003201D5">
            <w:pPr>
              <w:spacing w:after="0"/>
            </w:pPr>
            <w:r>
              <w:rPr>
                <w:rFonts w:ascii="Times New Roman" w:hAnsi="Times New Roman"/>
                <w:color w:val="000000"/>
                <w:sz w:val="24"/>
              </w:rPr>
              <w:lastRenderedPageBreak/>
              <w:t>82</w:t>
            </w:r>
          </w:p>
        </w:tc>
        <w:tc>
          <w:tcPr>
            <w:tcW w:w="3256" w:type="dxa"/>
            <w:tcMar>
              <w:top w:w="50" w:type="dxa"/>
              <w:left w:w="100" w:type="dxa"/>
            </w:tcMar>
            <w:vAlign w:val="center"/>
          </w:tcPr>
          <w:p w14:paraId="62EBF6C5" w14:textId="77777777" w:rsidR="00686CB5" w:rsidRPr="003201D5" w:rsidRDefault="003201D5">
            <w:pPr>
              <w:spacing w:after="0"/>
              <w:ind w:left="135"/>
              <w:rPr>
                <w:lang w:val="ru-RU"/>
              </w:rPr>
            </w:pPr>
            <w:r w:rsidRPr="003201D5">
              <w:rPr>
                <w:rFonts w:ascii="Times New Roman" w:hAnsi="Times New Roman"/>
                <w:color w:val="000000"/>
                <w:sz w:val="24"/>
                <w:lang w:val="ru-RU"/>
              </w:rPr>
              <w:t>Художественное мастерство, новаторство Чехова-драматурга. Значение творческого наследия А.П. Чехова</w:t>
            </w:r>
          </w:p>
        </w:tc>
        <w:tc>
          <w:tcPr>
            <w:tcW w:w="805" w:type="dxa"/>
            <w:tcMar>
              <w:top w:w="50" w:type="dxa"/>
              <w:left w:w="100" w:type="dxa"/>
            </w:tcMar>
            <w:vAlign w:val="center"/>
          </w:tcPr>
          <w:p w14:paraId="1166D3E3"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0DB69A8" w14:textId="77777777" w:rsidR="00686CB5" w:rsidRDefault="00686CB5">
            <w:pPr>
              <w:spacing w:after="0"/>
              <w:ind w:left="135"/>
              <w:jc w:val="center"/>
            </w:pPr>
          </w:p>
        </w:tc>
        <w:tc>
          <w:tcPr>
            <w:tcW w:w="1600" w:type="dxa"/>
            <w:tcMar>
              <w:top w:w="50" w:type="dxa"/>
              <w:left w:w="100" w:type="dxa"/>
            </w:tcMar>
            <w:vAlign w:val="center"/>
          </w:tcPr>
          <w:p w14:paraId="6C7122BA" w14:textId="77777777" w:rsidR="00686CB5" w:rsidRDefault="00686CB5">
            <w:pPr>
              <w:spacing w:after="0"/>
              <w:ind w:left="135"/>
              <w:jc w:val="center"/>
            </w:pPr>
          </w:p>
        </w:tc>
        <w:tc>
          <w:tcPr>
            <w:tcW w:w="1131" w:type="dxa"/>
            <w:tcMar>
              <w:top w:w="50" w:type="dxa"/>
              <w:left w:w="100" w:type="dxa"/>
            </w:tcMar>
            <w:vAlign w:val="center"/>
          </w:tcPr>
          <w:p w14:paraId="4B4E2B76" w14:textId="77777777" w:rsidR="00686CB5" w:rsidRDefault="00686CB5">
            <w:pPr>
              <w:spacing w:after="0"/>
              <w:ind w:left="135"/>
            </w:pPr>
          </w:p>
        </w:tc>
        <w:tc>
          <w:tcPr>
            <w:tcW w:w="1948" w:type="dxa"/>
            <w:tcMar>
              <w:top w:w="50" w:type="dxa"/>
              <w:left w:w="100" w:type="dxa"/>
            </w:tcMar>
            <w:vAlign w:val="center"/>
          </w:tcPr>
          <w:p w14:paraId="10E62B4E" w14:textId="77777777" w:rsidR="00686CB5" w:rsidRDefault="00686CB5">
            <w:pPr>
              <w:spacing w:after="0"/>
              <w:ind w:left="135"/>
            </w:pPr>
          </w:p>
        </w:tc>
      </w:tr>
      <w:tr w:rsidR="00686CB5" w14:paraId="18D086E1" w14:textId="77777777">
        <w:trPr>
          <w:trHeight w:val="144"/>
          <w:tblCellSpacing w:w="20" w:type="nil"/>
        </w:trPr>
        <w:tc>
          <w:tcPr>
            <w:tcW w:w="458" w:type="dxa"/>
            <w:tcMar>
              <w:top w:w="50" w:type="dxa"/>
              <w:left w:w="100" w:type="dxa"/>
            </w:tcMar>
            <w:vAlign w:val="center"/>
          </w:tcPr>
          <w:p w14:paraId="5C1935BD" w14:textId="77777777" w:rsidR="00686CB5" w:rsidRDefault="003201D5">
            <w:pPr>
              <w:spacing w:after="0"/>
            </w:pPr>
            <w:r>
              <w:rPr>
                <w:rFonts w:ascii="Times New Roman" w:hAnsi="Times New Roman"/>
                <w:color w:val="000000"/>
                <w:sz w:val="24"/>
              </w:rPr>
              <w:t>83</w:t>
            </w:r>
          </w:p>
        </w:tc>
        <w:tc>
          <w:tcPr>
            <w:tcW w:w="3256" w:type="dxa"/>
            <w:tcMar>
              <w:top w:w="50" w:type="dxa"/>
              <w:left w:w="100" w:type="dxa"/>
            </w:tcMar>
            <w:vAlign w:val="center"/>
          </w:tcPr>
          <w:p w14:paraId="4E2F73DE" w14:textId="77777777" w:rsidR="00686CB5" w:rsidRPr="003201D5" w:rsidRDefault="003201D5">
            <w:pPr>
              <w:spacing w:after="0"/>
              <w:ind w:left="135"/>
              <w:rPr>
                <w:lang w:val="ru-RU"/>
              </w:rPr>
            </w:pPr>
            <w:r w:rsidRPr="003201D5">
              <w:rPr>
                <w:rFonts w:ascii="Times New Roman" w:hAnsi="Times New Roman"/>
                <w:color w:val="000000"/>
                <w:sz w:val="24"/>
                <w:lang w:val="ru-RU"/>
              </w:rPr>
              <w:t>Развитие речи. Подготовка к домашнему сочинению по творчеству А.П. Чехова</w:t>
            </w:r>
          </w:p>
        </w:tc>
        <w:tc>
          <w:tcPr>
            <w:tcW w:w="805" w:type="dxa"/>
            <w:tcMar>
              <w:top w:w="50" w:type="dxa"/>
              <w:left w:w="100" w:type="dxa"/>
            </w:tcMar>
            <w:vAlign w:val="center"/>
          </w:tcPr>
          <w:p w14:paraId="0D7CEE2F"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CCA2F15" w14:textId="77777777" w:rsidR="00686CB5" w:rsidRDefault="00686CB5">
            <w:pPr>
              <w:spacing w:after="0"/>
              <w:ind w:left="135"/>
              <w:jc w:val="center"/>
            </w:pPr>
          </w:p>
        </w:tc>
        <w:tc>
          <w:tcPr>
            <w:tcW w:w="1600" w:type="dxa"/>
            <w:tcMar>
              <w:top w:w="50" w:type="dxa"/>
              <w:left w:w="100" w:type="dxa"/>
            </w:tcMar>
            <w:vAlign w:val="center"/>
          </w:tcPr>
          <w:p w14:paraId="437D0056" w14:textId="77777777" w:rsidR="00686CB5" w:rsidRDefault="00686CB5">
            <w:pPr>
              <w:spacing w:after="0"/>
              <w:ind w:left="135"/>
              <w:jc w:val="center"/>
            </w:pPr>
          </w:p>
        </w:tc>
        <w:tc>
          <w:tcPr>
            <w:tcW w:w="1131" w:type="dxa"/>
            <w:tcMar>
              <w:top w:w="50" w:type="dxa"/>
              <w:left w:w="100" w:type="dxa"/>
            </w:tcMar>
            <w:vAlign w:val="center"/>
          </w:tcPr>
          <w:p w14:paraId="2D82B690" w14:textId="77777777" w:rsidR="00686CB5" w:rsidRDefault="00686CB5">
            <w:pPr>
              <w:spacing w:after="0"/>
              <w:ind w:left="135"/>
            </w:pPr>
          </w:p>
        </w:tc>
        <w:tc>
          <w:tcPr>
            <w:tcW w:w="1948" w:type="dxa"/>
            <w:tcMar>
              <w:top w:w="50" w:type="dxa"/>
              <w:left w:w="100" w:type="dxa"/>
            </w:tcMar>
            <w:vAlign w:val="center"/>
          </w:tcPr>
          <w:p w14:paraId="0AA28B8E" w14:textId="77777777" w:rsidR="00686CB5" w:rsidRDefault="00686CB5">
            <w:pPr>
              <w:spacing w:after="0"/>
              <w:ind w:left="135"/>
            </w:pPr>
          </w:p>
        </w:tc>
      </w:tr>
      <w:tr w:rsidR="00686CB5" w14:paraId="0408F1CF" w14:textId="77777777">
        <w:trPr>
          <w:trHeight w:val="144"/>
          <w:tblCellSpacing w:w="20" w:type="nil"/>
        </w:trPr>
        <w:tc>
          <w:tcPr>
            <w:tcW w:w="458" w:type="dxa"/>
            <w:tcMar>
              <w:top w:w="50" w:type="dxa"/>
              <w:left w:w="100" w:type="dxa"/>
            </w:tcMar>
            <w:vAlign w:val="center"/>
          </w:tcPr>
          <w:p w14:paraId="12D3135F" w14:textId="77777777" w:rsidR="00686CB5" w:rsidRDefault="003201D5">
            <w:pPr>
              <w:spacing w:after="0"/>
            </w:pPr>
            <w:r>
              <w:rPr>
                <w:rFonts w:ascii="Times New Roman" w:hAnsi="Times New Roman"/>
                <w:color w:val="000000"/>
                <w:sz w:val="24"/>
              </w:rPr>
              <w:t>84</w:t>
            </w:r>
          </w:p>
        </w:tc>
        <w:tc>
          <w:tcPr>
            <w:tcW w:w="3256" w:type="dxa"/>
            <w:tcMar>
              <w:top w:w="50" w:type="dxa"/>
              <w:left w:w="100" w:type="dxa"/>
            </w:tcMar>
            <w:vAlign w:val="center"/>
          </w:tcPr>
          <w:p w14:paraId="469AEEBD" w14:textId="77777777" w:rsidR="00686CB5" w:rsidRPr="003201D5" w:rsidRDefault="003201D5">
            <w:pPr>
              <w:spacing w:after="0"/>
              <w:ind w:left="135"/>
              <w:rPr>
                <w:lang w:val="ru-RU"/>
              </w:rPr>
            </w:pPr>
            <w:r w:rsidRPr="003201D5">
              <w:rPr>
                <w:rFonts w:ascii="Times New Roman" w:hAnsi="Times New Roman"/>
                <w:color w:val="000000"/>
                <w:sz w:val="24"/>
                <w:lang w:val="ru-RU"/>
              </w:rPr>
              <w:t xml:space="preserve">Внеклассное чтение «Любимые страницы литературы второй половины </w:t>
            </w:r>
            <w:r>
              <w:rPr>
                <w:rFonts w:ascii="Times New Roman" w:hAnsi="Times New Roman"/>
                <w:color w:val="000000"/>
                <w:sz w:val="24"/>
              </w:rPr>
              <w:t>XIX</w:t>
            </w:r>
            <w:r w:rsidRPr="003201D5">
              <w:rPr>
                <w:rFonts w:ascii="Times New Roman" w:hAnsi="Times New Roman"/>
                <w:color w:val="000000"/>
                <w:sz w:val="24"/>
                <w:lang w:val="ru-RU"/>
              </w:rPr>
              <w:t xml:space="preserve"> века»</w:t>
            </w:r>
          </w:p>
        </w:tc>
        <w:tc>
          <w:tcPr>
            <w:tcW w:w="805" w:type="dxa"/>
            <w:tcMar>
              <w:top w:w="50" w:type="dxa"/>
              <w:left w:w="100" w:type="dxa"/>
            </w:tcMar>
            <w:vAlign w:val="center"/>
          </w:tcPr>
          <w:p w14:paraId="40C5B096"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B1441DB" w14:textId="77777777" w:rsidR="00686CB5" w:rsidRDefault="00686CB5">
            <w:pPr>
              <w:spacing w:after="0"/>
              <w:ind w:left="135"/>
              <w:jc w:val="center"/>
            </w:pPr>
          </w:p>
        </w:tc>
        <w:tc>
          <w:tcPr>
            <w:tcW w:w="1600" w:type="dxa"/>
            <w:tcMar>
              <w:top w:w="50" w:type="dxa"/>
              <w:left w:w="100" w:type="dxa"/>
            </w:tcMar>
            <w:vAlign w:val="center"/>
          </w:tcPr>
          <w:p w14:paraId="532F66D1" w14:textId="77777777" w:rsidR="00686CB5" w:rsidRDefault="00686CB5">
            <w:pPr>
              <w:spacing w:after="0"/>
              <w:ind w:left="135"/>
              <w:jc w:val="center"/>
            </w:pPr>
          </w:p>
        </w:tc>
        <w:tc>
          <w:tcPr>
            <w:tcW w:w="1131" w:type="dxa"/>
            <w:tcMar>
              <w:top w:w="50" w:type="dxa"/>
              <w:left w:w="100" w:type="dxa"/>
            </w:tcMar>
            <w:vAlign w:val="center"/>
          </w:tcPr>
          <w:p w14:paraId="5C884E4B" w14:textId="77777777" w:rsidR="00686CB5" w:rsidRDefault="00686CB5">
            <w:pPr>
              <w:spacing w:after="0"/>
              <w:ind w:left="135"/>
            </w:pPr>
          </w:p>
        </w:tc>
        <w:tc>
          <w:tcPr>
            <w:tcW w:w="1948" w:type="dxa"/>
            <w:tcMar>
              <w:top w:w="50" w:type="dxa"/>
              <w:left w:w="100" w:type="dxa"/>
            </w:tcMar>
            <w:vAlign w:val="center"/>
          </w:tcPr>
          <w:p w14:paraId="74308270" w14:textId="77777777" w:rsidR="00686CB5" w:rsidRDefault="00686CB5">
            <w:pPr>
              <w:spacing w:after="0"/>
              <w:ind w:left="135"/>
            </w:pPr>
          </w:p>
        </w:tc>
      </w:tr>
      <w:tr w:rsidR="00686CB5" w14:paraId="47BCF8D5" w14:textId="77777777">
        <w:trPr>
          <w:trHeight w:val="144"/>
          <w:tblCellSpacing w:w="20" w:type="nil"/>
        </w:trPr>
        <w:tc>
          <w:tcPr>
            <w:tcW w:w="458" w:type="dxa"/>
            <w:tcMar>
              <w:top w:w="50" w:type="dxa"/>
              <w:left w:w="100" w:type="dxa"/>
            </w:tcMar>
            <w:vAlign w:val="center"/>
          </w:tcPr>
          <w:p w14:paraId="6631540F" w14:textId="77777777" w:rsidR="00686CB5" w:rsidRDefault="003201D5">
            <w:pPr>
              <w:spacing w:after="0"/>
            </w:pPr>
            <w:r>
              <w:rPr>
                <w:rFonts w:ascii="Times New Roman" w:hAnsi="Times New Roman"/>
                <w:color w:val="000000"/>
                <w:sz w:val="24"/>
              </w:rPr>
              <w:t>85</w:t>
            </w:r>
          </w:p>
        </w:tc>
        <w:tc>
          <w:tcPr>
            <w:tcW w:w="3256" w:type="dxa"/>
            <w:tcMar>
              <w:top w:w="50" w:type="dxa"/>
              <w:left w:w="100" w:type="dxa"/>
            </w:tcMar>
            <w:vAlign w:val="center"/>
          </w:tcPr>
          <w:p w14:paraId="0D72B6B1" w14:textId="77777777" w:rsidR="00686CB5" w:rsidRPr="003201D5" w:rsidRDefault="003201D5">
            <w:pPr>
              <w:spacing w:after="0"/>
              <w:ind w:left="135"/>
              <w:rPr>
                <w:lang w:val="ru-RU"/>
              </w:rPr>
            </w:pPr>
            <w:r w:rsidRPr="003201D5">
              <w:rPr>
                <w:rFonts w:ascii="Times New Roman" w:hAnsi="Times New Roman"/>
                <w:color w:val="000000"/>
                <w:sz w:val="24"/>
                <w:lang w:val="ru-RU"/>
              </w:rPr>
              <w:t xml:space="preserve">Подготовка к контрольной работе: ответы на проблемный вопрос, сочинение, тесты по литературе второй половины </w:t>
            </w:r>
            <w:r>
              <w:rPr>
                <w:rFonts w:ascii="Times New Roman" w:hAnsi="Times New Roman"/>
                <w:color w:val="000000"/>
                <w:sz w:val="24"/>
              </w:rPr>
              <w:t>XIX</w:t>
            </w:r>
            <w:r w:rsidRPr="003201D5">
              <w:rPr>
                <w:rFonts w:ascii="Times New Roman" w:hAnsi="Times New Roman"/>
                <w:color w:val="000000"/>
                <w:sz w:val="24"/>
                <w:lang w:val="ru-RU"/>
              </w:rPr>
              <w:t xml:space="preserve"> века</w:t>
            </w:r>
          </w:p>
        </w:tc>
        <w:tc>
          <w:tcPr>
            <w:tcW w:w="805" w:type="dxa"/>
            <w:tcMar>
              <w:top w:w="50" w:type="dxa"/>
              <w:left w:w="100" w:type="dxa"/>
            </w:tcMar>
            <w:vAlign w:val="center"/>
          </w:tcPr>
          <w:p w14:paraId="04D765B8"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665E6E9" w14:textId="77777777" w:rsidR="00686CB5" w:rsidRDefault="00686CB5">
            <w:pPr>
              <w:spacing w:after="0"/>
              <w:ind w:left="135"/>
              <w:jc w:val="center"/>
            </w:pPr>
          </w:p>
        </w:tc>
        <w:tc>
          <w:tcPr>
            <w:tcW w:w="1600" w:type="dxa"/>
            <w:tcMar>
              <w:top w:w="50" w:type="dxa"/>
              <w:left w:w="100" w:type="dxa"/>
            </w:tcMar>
            <w:vAlign w:val="center"/>
          </w:tcPr>
          <w:p w14:paraId="1E5852C9" w14:textId="77777777" w:rsidR="00686CB5" w:rsidRDefault="00686CB5">
            <w:pPr>
              <w:spacing w:after="0"/>
              <w:ind w:left="135"/>
              <w:jc w:val="center"/>
            </w:pPr>
          </w:p>
        </w:tc>
        <w:tc>
          <w:tcPr>
            <w:tcW w:w="1131" w:type="dxa"/>
            <w:tcMar>
              <w:top w:w="50" w:type="dxa"/>
              <w:left w:w="100" w:type="dxa"/>
            </w:tcMar>
            <w:vAlign w:val="center"/>
          </w:tcPr>
          <w:p w14:paraId="3D6CB034" w14:textId="77777777" w:rsidR="00686CB5" w:rsidRDefault="00686CB5">
            <w:pPr>
              <w:spacing w:after="0"/>
              <w:ind w:left="135"/>
            </w:pPr>
          </w:p>
        </w:tc>
        <w:tc>
          <w:tcPr>
            <w:tcW w:w="1948" w:type="dxa"/>
            <w:tcMar>
              <w:top w:w="50" w:type="dxa"/>
              <w:left w:w="100" w:type="dxa"/>
            </w:tcMar>
            <w:vAlign w:val="center"/>
          </w:tcPr>
          <w:p w14:paraId="0DB083CD" w14:textId="77777777" w:rsidR="00686CB5" w:rsidRDefault="00686CB5">
            <w:pPr>
              <w:spacing w:after="0"/>
              <w:ind w:left="135"/>
            </w:pPr>
          </w:p>
        </w:tc>
      </w:tr>
      <w:tr w:rsidR="00686CB5" w14:paraId="2AD1A031" w14:textId="77777777">
        <w:trPr>
          <w:trHeight w:val="144"/>
          <w:tblCellSpacing w:w="20" w:type="nil"/>
        </w:trPr>
        <w:tc>
          <w:tcPr>
            <w:tcW w:w="458" w:type="dxa"/>
            <w:tcMar>
              <w:top w:w="50" w:type="dxa"/>
              <w:left w:w="100" w:type="dxa"/>
            </w:tcMar>
            <w:vAlign w:val="center"/>
          </w:tcPr>
          <w:p w14:paraId="37A2E769" w14:textId="77777777" w:rsidR="00686CB5" w:rsidRDefault="003201D5">
            <w:pPr>
              <w:spacing w:after="0"/>
            </w:pPr>
            <w:r>
              <w:rPr>
                <w:rFonts w:ascii="Times New Roman" w:hAnsi="Times New Roman"/>
                <w:color w:val="000000"/>
                <w:sz w:val="24"/>
              </w:rPr>
              <w:t>86</w:t>
            </w:r>
          </w:p>
        </w:tc>
        <w:tc>
          <w:tcPr>
            <w:tcW w:w="3256" w:type="dxa"/>
            <w:tcMar>
              <w:top w:w="50" w:type="dxa"/>
              <w:left w:w="100" w:type="dxa"/>
            </w:tcMar>
            <w:vAlign w:val="center"/>
          </w:tcPr>
          <w:p w14:paraId="7F946D6C" w14:textId="77777777" w:rsidR="00686CB5" w:rsidRPr="003201D5" w:rsidRDefault="003201D5">
            <w:pPr>
              <w:spacing w:after="0"/>
              <w:ind w:left="135"/>
              <w:rPr>
                <w:lang w:val="ru-RU"/>
              </w:rPr>
            </w:pPr>
            <w:r w:rsidRPr="003201D5">
              <w:rPr>
                <w:rFonts w:ascii="Times New Roman" w:hAnsi="Times New Roman"/>
                <w:color w:val="000000"/>
                <w:sz w:val="24"/>
                <w:lang w:val="ru-RU"/>
              </w:rPr>
              <w:t xml:space="preserve">Контрольная работа: письменные ответы на проблемный вопрос, сочинение, тесты по литературе второй половины </w:t>
            </w:r>
            <w:r>
              <w:rPr>
                <w:rFonts w:ascii="Times New Roman" w:hAnsi="Times New Roman"/>
                <w:color w:val="000000"/>
                <w:sz w:val="24"/>
              </w:rPr>
              <w:t>XIX</w:t>
            </w:r>
            <w:r w:rsidRPr="003201D5">
              <w:rPr>
                <w:rFonts w:ascii="Times New Roman" w:hAnsi="Times New Roman"/>
                <w:color w:val="000000"/>
                <w:sz w:val="24"/>
                <w:lang w:val="ru-RU"/>
              </w:rPr>
              <w:t xml:space="preserve"> века</w:t>
            </w:r>
          </w:p>
        </w:tc>
        <w:tc>
          <w:tcPr>
            <w:tcW w:w="805" w:type="dxa"/>
            <w:tcMar>
              <w:top w:w="50" w:type="dxa"/>
              <w:left w:w="100" w:type="dxa"/>
            </w:tcMar>
            <w:vAlign w:val="center"/>
          </w:tcPr>
          <w:p w14:paraId="7C36D6F8"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EE1E958" w14:textId="77777777" w:rsidR="00686CB5" w:rsidRDefault="003201D5">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1BC1BB8C" w14:textId="77777777" w:rsidR="00686CB5" w:rsidRDefault="00686CB5">
            <w:pPr>
              <w:spacing w:after="0"/>
              <w:ind w:left="135"/>
              <w:jc w:val="center"/>
            </w:pPr>
          </w:p>
        </w:tc>
        <w:tc>
          <w:tcPr>
            <w:tcW w:w="1131" w:type="dxa"/>
            <w:tcMar>
              <w:top w:w="50" w:type="dxa"/>
              <w:left w:w="100" w:type="dxa"/>
            </w:tcMar>
            <w:vAlign w:val="center"/>
          </w:tcPr>
          <w:p w14:paraId="7244B6E2" w14:textId="77777777" w:rsidR="00686CB5" w:rsidRDefault="00686CB5">
            <w:pPr>
              <w:spacing w:after="0"/>
              <w:ind w:left="135"/>
            </w:pPr>
          </w:p>
        </w:tc>
        <w:tc>
          <w:tcPr>
            <w:tcW w:w="1948" w:type="dxa"/>
            <w:tcMar>
              <w:top w:w="50" w:type="dxa"/>
              <w:left w:w="100" w:type="dxa"/>
            </w:tcMar>
            <w:vAlign w:val="center"/>
          </w:tcPr>
          <w:p w14:paraId="5128F1D0" w14:textId="77777777" w:rsidR="00686CB5" w:rsidRDefault="00686CB5">
            <w:pPr>
              <w:spacing w:after="0"/>
              <w:ind w:left="135"/>
            </w:pPr>
          </w:p>
        </w:tc>
      </w:tr>
      <w:tr w:rsidR="00686CB5" w14:paraId="10F2EA01" w14:textId="77777777">
        <w:trPr>
          <w:trHeight w:val="144"/>
          <w:tblCellSpacing w:w="20" w:type="nil"/>
        </w:trPr>
        <w:tc>
          <w:tcPr>
            <w:tcW w:w="458" w:type="dxa"/>
            <w:tcMar>
              <w:top w:w="50" w:type="dxa"/>
              <w:left w:w="100" w:type="dxa"/>
            </w:tcMar>
            <w:vAlign w:val="center"/>
          </w:tcPr>
          <w:p w14:paraId="46FB334B" w14:textId="77777777" w:rsidR="00686CB5" w:rsidRDefault="003201D5">
            <w:pPr>
              <w:spacing w:after="0"/>
            </w:pPr>
            <w:r>
              <w:rPr>
                <w:rFonts w:ascii="Times New Roman" w:hAnsi="Times New Roman"/>
                <w:color w:val="000000"/>
                <w:sz w:val="24"/>
              </w:rPr>
              <w:t>87</w:t>
            </w:r>
          </w:p>
        </w:tc>
        <w:tc>
          <w:tcPr>
            <w:tcW w:w="3256" w:type="dxa"/>
            <w:tcMar>
              <w:top w:w="50" w:type="dxa"/>
              <w:left w:w="100" w:type="dxa"/>
            </w:tcMar>
            <w:vAlign w:val="center"/>
          </w:tcPr>
          <w:p w14:paraId="2DEBA6A1" w14:textId="77777777" w:rsidR="00686CB5" w:rsidRPr="003201D5" w:rsidRDefault="003201D5">
            <w:pPr>
              <w:spacing w:after="0"/>
              <w:ind w:left="135"/>
              <w:rPr>
                <w:lang w:val="ru-RU"/>
              </w:rPr>
            </w:pPr>
            <w:r w:rsidRPr="003201D5">
              <w:rPr>
                <w:rFonts w:ascii="Times New Roman" w:hAnsi="Times New Roman"/>
                <w:color w:val="000000"/>
                <w:sz w:val="24"/>
                <w:lang w:val="ru-RU"/>
              </w:rPr>
              <w:t xml:space="preserve">Презентация проектов по литературе второй половины </w:t>
            </w:r>
            <w:r>
              <w:rPr>
                <w:rFonts w:ascii="Times New Roman" w:hAnsi="Times New Roman"/>
                <w:color w:val="000000"/>
                <w:sz w:val="24"/>
              </w:rPr>
              <w:t>XIX</w:t>
            </w:r>
            <w:r w:rsidRPr="003201D5">
              <w:rPr>
                <w:rFonts w:ascii="Times New Roman" w:hAnsi="Times New Roman"/>
                <w:color w:val="000000"/>
                <w:sz w:val="24"/>
                <w:lang w:val="ru-RU"/>
              </w:rPr>
              <w:t xml:space="preserve"> века</w:t>
            </w:r>
          </w:p>
        </w:tc>
        <w:tc>
          <w:tcPr>
            <w:tcW w:w="805" w:type="dxa"/>
            <w:tcMar>
              <w:top w:w="50" w:type="dxa"/>
              <w:left w:w="100" w:type="dxa"/>
            </w:tcMar>
            <w:vAlign w:val="center"/>
          </w:tcPr>
          <w:p w14:paraId="446434EC"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34F11AF" w14:textId="77777777" w:rsidR="00686CB5" w:rsidRDefault="00686CB5">
            <w:pPr>
              <w:spacing w:after="0"/>
              <w:ind w:left="135"/>
              <w:jc w:val="center"/>
            </w:pPr>
          </w:p>
        </w:tc>
        <w:tc>
          <w:tcPr>
            <w:tcW w:w="1600" w:type="dxa"/>
            <w:tcMar>
              <w:top w:w="50" w:type="dxa"/>
              <w:left w:w="100" w:type="dxa"/>
            </w:tcMar>
            <w:vAlign w:val="center"/>
          </w:tcPr>
          <w:p w14:paraId="1B663926" w14:textId="77777777" w:rsidR="00686CB5" w:rsidRDefault="00686CB5">
            <w:pPr>
              <w:spacing w:after="0"/>
              <w:ind w:left="135"/>
              <w:jc w:val="center"/>
            </w:pPr>
          </w:p>
        </w:tc>
        <w:tc>
          <w:tcPr>
            <w:tcW w:w="1131" w:type="dxa"/>
            <w:tcMar>
              <w:top w:w="50" w:type="dxa"/>
              <w:left w:w="100" w:type="dxa"/>
            </w:tcMar>
            <w:vAlign w:val="center"/>
          </w:tcPr>
          <w:p w14:paraId="3BAB20BA" w14:textId="77777777" w:rsidR="00686CB5" w:rsidRDefault="00686CB5">
            <w:pPr>
              <w:spacing w:after="0"/>
              <w:ind w:left="135"/>
            </w:pPr>
          </w:p>
        </w:tc>
        <w:tc>
          <w:tcPr>
            <w:tcW w:w="1948" w:type="dxa"/>
            <w:tcMar>
              <w:top w:w="50" w:type="dxa"/>
              <w:left w:w="100" w:type="dxa"/>
            </w:tcMar>
            <w:vAlign w:val="center"/>
          </w:tcPr>
          <w:p w14:paraId="2F1342B5" w14:textId="77777777" w:rsidR="00686CB5" w:rsidRDefault="00686CB5">
            <w:pPr>
              <w:spacing w:after="0"/>
              <w:ind w:left="135"/>
            </w:pPr>
          </w:p>
        </w:tc>
      </w:tr>
      <w:tr w:rsidR="00686CB5" w14:paraId="7DC630C3" w14:textId="77777777">
        <w:trPr>
          <w:trHeight w:val="144"/>
          <w:tblCellSpacing w:w="20" w:type="nil"/>
        </w:trPr>
        <w:tc>
          <w:tcPr>
            <w:tcW w:w="458" w:type="dxa"/>
            <w:tcMar>
              <w:top w:w="50" w:type="dxa"/>
              <w:left w:w="100" w:type="dxa"/>
            </w:tcMar>
            <w:vAlign w:val="center"/>
          </w:tcPr>
          <w:p w14:paraId="5207F072" w14:textId="77777777" w:rsidR="00686CB5" w:rsidRDefault="003201D5">
            <w:pPr>
              <w:spacing w:after="0"/>
            </w:pPr>
            <w:r>
              <w:rPr>
                <w:rFonts w:ascii="Times New Roman" w:hAnsi="Times New Roman"/>
                <w:color w:val="000000"/>
                <w:sz w:val="24"/>
              </w:rPr>
              <w:t>88</w:t>
            </w:r>
          </w:p>
        </w:tc>
        <w:tc>
          <w:tcPr>
            <w:tcW w:w="3256" w:type="dxa"/>
            <w:tcMar>
              <w:top w:w="50" w:type="dxa"/>
              <w:left w:w="100" w:type="dxa"/>
            </w:tcMar>
            <w:vAlign w:val="center"/>
          </w:tcPr>
          <w:p w14:paraId="15A01537" w14:textId="77777777" w:rsidR="00686CB5" w:rsidRPr="003201D5" w:rsidRDefault="003201D5">
            <w:pPr>
              <w:spacing w:after="0"/>
              <w:ind w:left="135"/>
              <w:rPr>
                <w:lang w:val="ru-RU"/>
              </w:rPr>
            </w:pPr>
            <w:r w:rsidRPr="003201D5">
              <w:rPr>
                <w:rFonts w:ascii="Times New Roman" w:hAnsi="Times New Roman"/>
                <w:color w:val="000000"/>
                <w:sz w:val="24"/>
                <w:lang w:val="ru-RU"/>
              </w:rPr>
              <w:t>Поэзия народов России. Страницы жизни поэта (по выбору, например, Г. Тукая, К. Хетагурова и других) и особенности его лирики</w:t>
            </w:r>
          </w:p>
        </w:tc>
        <w:tc>
          <w:tcPr>
            <w:tcW w:w="805" w:type="dxa"/>
            <w:tcMar>
              <w:top w:w="50" w:type="dxa"/>
              <w:left w:w="100" w:type="dxa"/>
            </w:tcMar>
            <w:vAlign w:val="center"/>
          </w:tcPr>
          <w:p w14:paraId="395AA39E"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543A68F" w14:textId="77777777" w:rsidR="00686CB5" w:rsidRDefault="00686CB5">
            <w:pPr>
              <w:spacing w:after="0"/>
              <w:ind w:left="135"/>
              <w:jc w:val="center"/>
            </w:pPr>
          </w:p>
        </w:tc>
        <w:tc>
          <w:tcPr>
            <w:tcW w:w="1600" w:type="dxa"/>
            <w:tcMar>
              <w:top w:w="50" w:type="dxa"/>
              <w:left w:w="100" w:type="dxa"/>
            </w:tcMar>
            <w:vAlign w:val="center"/>
          </w:tcPr>
          <w:p w14:paraId="6F59A4B2" w14:textId="77777777" w:rsidR="00686CB5" w:rsidRDefault="00686CB5">
            <w:pPr>
              <w:spacing w:after="0"/>
              <w:ind w:left="135"/>
              <w:jc w:val="center"/>
            </w:pPr>
          </w:p>
        </w:tc>
        <w:tc>
          <w:tcPr>
            <w:tcW w:w="1131" w:type="dxa"/>
            <w:tcMar>
              <w:top w:w="50" w:type="dxa"/>
              <w:left w:w="100" w:type="dxa"/>
            </w:tcMar>
            <w:vAlign w:val="center"/>
          </w:tcPr>
          <w:p w14:paraId="5D103E51" w14:textId="77777777" w:rsidR="00686CB5" w:rsidRDefault="00686CB5">
            <w:pPr>
              <w:spacing w:after="0"/>
              <w:ind w:left="135"/>
            </w:pPr>
          </w:p>
        </w:tc>
        <w:tc>
          <w:tcPr>
            <w:tcW w:w="1948" w:type="dxa"/>
            <w:tcMar>
              <w:top w:w="50" w:type="dxa"/>
              <w:left w:w="100" w:type="dxa"/>
            </w:tcMar>
            <w:vAlign w:val="center"/>
          </w:tcPr>
          <w:p w14:paraId="53339ACB" w14:textId="77777777" w:rsidR="00686CB5" w:rsidRDefault="00686CB5">
            <w:pPr>
              <w:spacing w:after="0"/>
              <w:ind w:left="135"/>
            </w:pPr>
          </w:p>
        </w:tc>
      </w:tr>
      <w:tr w:rsidR="00686CB5" w14:paraId="15CF5A51" w14:textId="77777777">
        <w:trPr>
          <w:trHeight w:val="144"/>
          <w:tblCellSpacing w:w="20" w:type="nil"/>
        </w:trPr>
        <w:tc>
          <w:tcPr>
            <w:tcW w:w="458" w:type="dxa"/>
            <w:tcMar>
              <w:top w:w="50" w:type="dxa"/>
              <w:left w:w="100" w:type="dxa"/>
            </w:tcMar>
            <w:vAlign w:val="center"/>
          </w:tcPr>
          <w:p w14:paraId="3749B2EF" w14:textId="77777777" w:rsidR="00686CB5" w:rsidRDefault="003201D5">
            <w:pPr>
              <w:spacing w:after="0"/>
            </w:pPr>
            <w:r>
              <w:rPr>
                <w:rFonts w:ascii="Times New Roman" w:hAnsi="Times New Roman"/>
                <w:color w:val="000000"/>
                <w:sz w:val="24"/>
              </w:rPr>
              <w:t>89</w:t>
            </w:r>
          </w:p>
        </w:tc>
        <w:tc>
          <w:tcPr>
            <w:tcW w:w="3256" w:type="dxa"/>
            <w:tcMar>
              <w:top w:w="50" w:type="dxa"/>
              <w:left w:w="100" w:type="dxa"/>
            </w:tcMar>
            <w:vAlign w:val="center"/>
          </w:tcPr>
          <w:p w14:paraId="21624BAD" w14:textId="77777777" w:rsidR="00686CB5" w:rsidRPr="003201D5" w:rsidRDefault="003201D5">
            <w:pPr>
              <w:spacing w:after="0"/>
              <w:ind w:left="135"/>
              <w:rPr>
                <w:lang w:val="ru-RU"/>
              </w:rPr>
            </w:pPr>
            <w:r w:rsidRPr="003201D5">
              <w:rPr>
                <w:rFonts w:ascii="Times New Roman" w:hAnsi="Times New Roman"/>
                <w:color w:val="000000"/>
                <w:sz w:val="24"/>
                <w:lang w:val="ru-RU"/>
              </w:rPr>
              <w:t>Резервный урок. Анализ лирического произведения из поэзии народов России (по выбору)</w:t>
            </w:r>
          </w:p>
        </w:tc>
        <w:tc>
          <w:tcPr>
            <w:tcW w:w="805" w:type="dxa"/>
            <w:tcMar>
              <w:top w:w="50" w:type="dxa"/>
              <w:left w:w="100" w:type="dxa"/>
            </w:tcMar>
            <w:vAlign w:val="center"/>
          </w:tcPr>
          <w:p w14:paraId="52FDDEF3"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05EE578" w14:textId="77777777" w:rsidR="00686CB5" w:rsidRDefault="00686CB5">
            <w:pPr>
              <w:spacing w:after="0"/>
              <w:ind w:left="135"/>
              <w:jc w:val="center"/>
            </w:pPr>
          </w:p>
        </w:tc>
        <w:tc>
          <w:tcPr>
            <w:tcW w:w="1600" w:type="dxa"/>
            <w:tcMar>
              <w:top w:w="50" w:type="dxa"/>
              <w:left w:w="100" w:type="dxa"/>
            </w:tcMar>
            <w:vAlign w:val="center"/>
          </w:tcPr>
          <w:p w14:paraId="03961A98" w14:textId="77777777" w:rsidR="00686CB5" w:rsidRDefault="00686CB5">
            <w:pPr>
              <w:spacing w:after="0"/>
              <w:ind w:left="135"/>
              <w:jc w:val="center"/>
            </w:pPr>
          </w:p>
        </w:tc>
        <w:tc>
          <w:tcPr>
            <w:tcW w:w="1131" w:type="dxa"/>
            <w:tcMar>
              <w:top w:w="50" w:type="dxa"/>
              <w:left w:w="100" w:type="dxa"/>
            </w:tcMar>
            <w:vAlign w:val="center"/>
          </w:tcPr>
          <w:p w14:paraId="3086DF35" w14:textId="77777777" w:rsidR="00686CB5" w:rsidRDefault="00686CB5">
            <w:pPr>
              <w:spacing w:after="0"/>
              <w:ind w:left="135"/>
            </w:pPr>
          </w:p>
        </w:tc>
        <w:tc>
          <w:tcPr>
            <w:tcW w:w="1948" w:type="dxa"/>
            <w:tcMar>
              <w:top w:w="50" w:type="dxa"/>
              <w:left w:w="100" w:type="dxa"/>
            </w:tcMar>
            <w:vAlign w:val="center"/>
          </w:tcPr>
          <w:p w14:paraId="412DD19D" w14:textId="77777777" w:rsidR="00686CB5" w:rsidRDefault="00686CB5">
            <w:pPr>
              <w:spacing w:after="0"/>
              <w:ind w:left="135"/>
            </w:pPr>
          </w:p>
        </w:tc>
      </w:tr>
      <w:tr w:rsidR="00686CB5" w14:paraId="1B7E6F7B" w14:textId="77777777">
        <w:trPr>
          <w:trHeight w:val="144"/>
          <w:tblCellSpacing w:w="20" w:type="nil"/>
        </w:trPr>
        <w:tc>
          <w:tcPr>
            <w:tcW w:w="458" w:type="dxa"/>
            <w:tcMar>
              <w:top w:w="50" w:type="dxa"/>
              <w:left w:w="100" w:type="dxa"/>
            </w:tcMar>
            <w:vAlign w:val="center"/>
          </w:tcPr>
          <w:p w14:paraId="4EC88694" w14:textId="77777777" w:rsidR="00686CB5" w:rsidRDefault="003201D5">
            <w:pPr>
              <w:spacing w:after="0"/>
            </w:pPr>
            <w:r>
              <w:rPr>
                <w:rFonts w:ascii="Times New Roman" w:hAnsi="Times New Roman"/>
                <w:color w:val="000000"/>
                <w:sz w:val="24"/>
              </w:rPr>
              <w:t>90</w:t>
            </w:r>
          </w:p>
        </w:tc>
        <w:tc>
          <w:tcPr>
            <w:tcW w:w="3256" w:type="dxa"/>
            <w:tcMar>
              <w:top w:w="50" w:type="dxa"/>
              <w:left w:w="100" w:type="dxa"/>
            </w:tcMar>
            <w:vAlign w:val="center"/>
          </w:tcPr>
          <w:p w14:paraId="7DDFBB98" w14:textId="77777777" w:rsidR="00686CB5" w:rsidRPr="003201D5" w:rsidRDefault="003201D5">
            <w:pPr>
              <w:spacing w:after="0"/>
              <w:ind w:left="135"/>
              <w:rPr>
                <w:lang w:val="ru-RU"/>
              </w:rPr>
            </w:pPr>
            <w:r w:rsidRPr="003201D5">
              <w:rPr>
                <w:rFonts w:ascii="Times New Roman" w:hAnsi="Times New Roman"/>
                <w:color w:val="000000"/>
                <w:sz w:val="24"/>
                <w:lang w:val="ru-RU"/>
              </w:rPr>
              <w:t xml:space="preserve">Жизнь и творчество писателя (Ч. </w:t>
            </w:r>
            <w:r w:rsidRPr="003201D5">
              <w:rPr>
                <w:rFonts w:ascii="Times New Roman" w:hAnsi="Times New Roman"/>
                <w:color w:val="000000"/>
                <w:sz w:val="24"/>
                <w:lang w:val="ru-RU"/>
              </w:rPr>
              <w:lastRenderedPageBreak/>
              <w:t>Диккенса, Г. Флобера и других). История создания, сюжет и композиция произведения</w:t>
            </w:r>
          </w:p>
        </w:tc>
        <w:tc>
          <w:tcPr>
            <w:tcW w:w="805" w:type="dxa"/>
            <w:tcMar>
              <w:top w:w="50" w:type="dxa"/>
              <w:left w:w="100" w:type="dxa"/>
            </w:tcMar>
            <w:vAlign w:val="center"/>
          </w:tcPr>
          <w:p w14:paraId="0B2CC2A3" w14:textId="77777777" w:rsidR="00686CB5" w:rsidRDefault="003201D5">
            <w:pPr>
              <w:spacing w:after="0"/>
              <w:ind w:left="135"/>
              <w:jc w:val="center"/>
            </w:pPr>
            <w:r w:rsidRPr="003201D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4F33A9FA" w14:textId="77777777" w:rsidR="00686CB5" w:rsidRDefault="00686CB5">
            <w:pPr>
              <w:spacing w:after="0"/>
              <w:ind w:left="135"/>
              <w:jc w:val="center"/>
            </w:pPr>
          </w:p>
        </w:tc>
        <w:tc>
          <w:tcPr>
            <w:tcW w:w="1600" w:type="dxa"/>
            <w:tcMar>
              <w:top w:w="50" w:type="dxa"/>
              <w:left w:w="100" w:type="dxa"/>
            </w:tcMar>
            <w:vAlign w:val="center"/>
          </w:tcPr>
          <w:p w14:paraId="0C0CAF98" w14:textId="77777777" w:rsidR="00686CB5" w:rsidRDefault="00686CB5">
            <w:pPr>
              <w:spacing w:after="0"/>
              <w:ind w:left="135"/>
              <w:jc w:val="center"/>
            </w:pPr>
          </w:p>
        </w:tc>
        <w:tc>
          <w:tcPr>
            <w:tcW w:w="1131" w:type="dxa"/>
            <w:tcMar>
              <w:top w:w="50" w:type="dxa"/>
              <w:left w:w="100" w:type="dxa"/>
            </w:tcMar>
            <w:vAlign w:val="center"/>
          </w:tcPr>
          <w:p w14:paraId="5DB9108A" w14:textId="77777777" w:rsidR="00686CB5" w:rsidRDefault="00686CB5">
            <w:pPr>
              <w:spacing w:after="0"/>
              <w:ind w:left="135"/>
            </w:pPr>
          </w:p>
        </w:tc>
        <w:tc>
          <w:tcPr>
            <w:tcW w:w="1948" w:type="dxa"/>
            <w:tcMar>
              <w:top w:w="50" w:type="dxa"/>
              <w:left w:w="100" w:type="dxa"/>
            </w:tcMar>
            <w:vAlign w:val="center"/>
          </w:tcPr>
          <w:p w14:paraId="1FBC726C" w14:textId="77777777" w:rsidR="00686CB5" w:rsidRDefault="00686CB5">
            <w:pPr>
              <w:spacing w:after="0"/>
              <w:ind w:left="135"/>
            </w:pPr>
          </w:p>
        </w:tc>
      </w:tr>
      <w:tr w:rsidR="00686CB5" w14:paraId="26D91514" w14:textId="77777777">
        <w:trPr>
          <w:trHeight w:val="144"/>
          <w:tblCellSpacing w:w="20" w:type="nil"/>
        </w:trPr>
        <w:tc>
          <w:tcPr>
            <w:tcW w:w="458" w:type="dxa"/>
            <w:tcMar>
              <w:top w:w="50" w:type="dxa"/>
              <w:left w:w="100" w:type="dxa"/>
            </w:tcMar>
            <w:vAlign w:val="center"/>
          </w:tcPr>
          <w:p w14:paraId="5C8777C8" w14:textId="77777777" w:rsidR="00686CB5" w:rsidRDefault="003201D5">
            <w:pPr>
              <w:spacing w:after="0"/>
            </w:pPr>
            <w:r>
              <w:rPr>
                <w:rFonts w:ascii="Times New Roman" w:hAnsi="Times New Roman"/>
                <w:color w:val="000000"/>
                <w:sz w:val="24"/>
              </w:rPr>
              <w:t>91</w:t>
            </w:r>
          </w:p>
        </w:tc>
        <w:tc>
          <w:tcPr>
            <w:tcW w:w="3256" w:type="dxa"/>
            <w:tcMar>
              <w:top w:w="50" w:type="dxa"/>
              <w:left w:w="100" w:type="dxa"/>
            </w:tcMar>
            <w:vAlign w:val="center"/>
          </w:tcPr>
          <w:p w14:paraId="540B130A" w14:textId="77777777" w:rsidR="00686CB5" w:rsidRDefault="003201D5">
            <w:pPr>
              <w:spacing w:after="0"/>
              <w:ind w:left="135"/>
            </w:pPr>
            <w:r w:rsidRPr="003201D5">
              <w:rPr>
                <w:rFonts w:ascii="Times New Roman" w:hAnsi="Times New Roman"/>
                <w:color w:val="000000"/>
                <w:sz w:val="24"/>
                <w:lang w:val="ru-RU"/>
              </w:rPr>
              <w:t xml:space="preserve">Ч. Диккенс. Роман «Большие надежды». </w:t>
            </w:r>
            <w:r>
              <w:rPr>
                <w:rFonts w:ascii="Times New Roman" w:hAnsi="Times New Roman"/>
                <w:color w:val="000000"/>
                <w:sz w:val="24"/>
              </w:rPr>
              <w:t>Тематика, проблематика. Система образов</w:t>
            </w:r>
          </w:p>
        </w:tc>
        <w:tc>
          <w:tcPr>
            <w:tcW w:w="805" w:type="dxa"/>
            <w:tcMar>
              <w:top w:w="50" w:type="dxa"/>
              <w:left w:w="100" w:type="dxa"/>
            </w:tcMar>
            <w:vAlign w:val="center"/>
          </w:tcPr>
          <w:p w14:paraId="47E6493D" w14:textId="77777777" w:rsidR="00686CB5" w:rsidRDefault="003201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894847F" w14:textId="77777777" w:rsidR="00686CB5" w:rsidRDefault="00686CB5">
            <w:pPr>
              <w:spacing w:after="0"/>
              <w:ind w:left="135"/>
              <w:jc w:val="center"/>
            </w:pPr>
          </w:p>
        </w:tc>
        <w:tc>
          <w:tcPr>
            <w:tcW w:w="1600" w:type="dxa"/>
            <w:tcMar>
              <w:top w:w="50" w:type="dxa"/>
              <w:left w:w="100" w:type="dxa"/>
            </w:tcMar>
            <w:vAlign w:val="center"/>
          </w:tcPr>
          <w:p w14:paraId="24ABE616" w14:textId="77777777" w:rsidR="00686CB5" w:rsidRDefault="00686CB5">
            <w:pPr>
              <w:spacing w:after="0"/>
              <w:ind w:left="135"/>
              <w:jc w:val="center"/>
            </w:pPr>
          </w:p>
        </w:tc>
        <w:tc>
          <w:tcPr>
            <w:tcW w:w="1131" w:type="dxa"/>
            <w:tcMar>
              <w:top w:w="50" w:type="dxa"/>
              <w:left w:w="100" w:type="dxa"/>
            </w:tcMar>
            <w:vAlign w:val="center"/>
          </w:tcPr>
          <w:p w14:paraId="71A6ADAF" w14:textId="77777777" w:rsidR="00686CB5" w:rsidRDefault="00686CB5">
            <w:pPr>
              <w:spacing w:after="0"/>
              <w:ind w:left="135"/>
            </w:pPr>
          </w:p>
        </w:tc>
        <w:tc>
          <w:tcPr>
            <w:tcW w:w="1948" w:type="dxa"/>
            <w:tcMar>
              <w:top w:w="50" w:type="dxa"/>
              <w:left w:w="100" w:type="dxa"/>
            </w:tcMar>
            <w:vAlign w:val="center"/>
          </w:tcPr>
          <w:p w14:paraId="22620EA8" w14:textId="77777777" w:rsidR="00686CB5" w:rsidRDefault="00686CB5">
            <w:pPr>
              <w:spacing w:after="0"/>
              <w:ind w:left="135"/>
            </w:pPr>
          </w:p>
        </w:tc>
      </w:tr>
      <w:tr w:rsidR="00686CB5" w14:paraId="6868667E" w14:textId="77777777">
        <w:trPr>
          <w:trHeight w:val="144"/>
          <w:tblCellSpacing w:w="20" w:type="nil"/>
        </w:trPr>
        <w:tc>
          <w:tcPr>
            <w:tcW w:w="458" w:type="dxa"/>
            <w:tcMar>
              <w:top w:w="50" w:type="dxa"/>
              <w:left w:w="100" w:type="dxa"/>
            </w:tcMar>
            <w:vAlign w:val="center"/>
          </w:tcPr>
          <w:p w14:paraId="710A7621" w14:textId="77777777" w:rsidR="00686CB5" w:rsidRDefault="003201D5">
            <w:pPr>
              <w:spacing w:after="0"/>
            </w:pPr>
            <w:r>
              <w:rPr>
                <w:rFonts w:ascii="Times New Roman" w:hAnsi="Times New Roman"/>
                <w:color w:val="000000"/>
                <w:sz w:val="24"/>
              </w:rPr>
              <w:t>92</w:t>
            </w:r>
          </w:p>
        </w:tc>
        <w:tc>
          <w:tcPr>
            <w:tcW w:w="3256" w:type="dxa"/>
            <w:tcMar>
              <w:top w:w="50" w:type="dxa"/>
              <w:left w:w="100" w:type="dxa"/>
            </w:tcMar>
            <w:vAlign w:val="center"/>
          </w:tcPr>
          <w:p w14:paraId="3962D656" w14:textId="77777777" w:rsidR="00686CB5" w:rsidRPr="003201D5" w:rsidRDefault="003201D5">
            <w:pPr>
              <w:spacing w:after="0"/>
              <w:ind w:left="135"/>
              <w:rPr>
                <w:lang w:val="ru-RU"/>
              </w:rPr>
            </w:pPr>
            <w:r w:rsidRPr="003201D5">
              <w:rPr>
                <w:rFonts w:ascii="Times New Roman" w:hAnsi="Times New Roman"/>
                <w:color w:val="000000"/>
                <w:sz w:val="24"/>
                <w:lang w:val="ru-RU"/>
              </w:rPr>
              <w:t>Резервный урок. Г. Флобер «Мадам Бовари». Художественное мастерство писателя//Всероссийская проверочная работа</w:t>
            </w:r>
          </w:p>
        </w:tc>
        <w:tc>
          <w:tcPr>
            <w:tcW w:w="805" w:type="dxa"/>
            <w:tcMar>
              <w:top w:w="50" w:type="dxa"/>
              <w:left w:w="100" w:type="dxa"/>
            </w:tcMar>
            <w:vAlign w:val="center"/>
          </w:tcPr>
          <w:p w14:paraId="1FC56EF2"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43DFB40" w14:textId="77777777" w:rsidR="00686CB5" w:rsidRDefault="003201D5">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08DCAF14" w14:textId="77777777" w:rsidR="00686CB5" w:rsidRDefault="00686CB5">
            <w:pPr>
              <w:spacing w:after="0"/>
              <w:ind w:left="135"/>
              <w:jc w:val="center"/>
            </w:pPr>
          </w:p>
        </w:tc>
        <w:tc>
          <w:tcPr>
            <w:tcW w:w="1131" w:type="dxa"/>
            <w:tcMar>
              <w:top w:w="50" w:type="dxa"/>
              <w:left w:w="100" w:type="dxa"/>
            </w:tcMar>
            <w:vAlign w:val="center"/>
          </w:tcPr>
          <w:p w14:paraId="15354A3D" w14:textId="77777777" w:rsidR="00686CB5" w:rsidRDefault="00686CB5">
            <w:pPr>
              <w:spacing w:after="0"/>
              <w:ind w:left="135"/>
            </w:pPr>
          </w:p>
        </w:tc>
        <w:tc>
          <w:tcPr>
            <w:tcW w:w="1948" w:type="dxa"/>
            <w:tcMar>
              <w:top w:w="50" w:type="dxa"/>
              <w:left w:w="100" w:type="dxa"/>
            </w:tcMar>
            <w:vAlign w:val="center"/>
          </w:tcPr>
          <w:p w14:paraId="386DD3F0" w14:textId="77777777" w:rsidR="00686CB5" w:rsidRDefault="00686CB5">
            <w:pPr>
              <w:spacing w:after="0"/>
              <w:ind w:left="135"/>
            </w:pPr>
          </w:p>
        </w:tc>
      </w:tr>
      <w:tr w:rsidR="00686CB5" w14:paraId="0EFB946F" w14:textId="77777777">
        <w:trPr>
          <w:trHeight w:val="144"/>
          <w:tblCellSpacing w:w="20" w:type="nil"/>
        </w:trPr>
        <w:tc>
          <w:tcPr>
            <w:tcW w:w="458" w:type="dxa"/>
            <w:tcMar>
              <w:top w:w="50" w:type="dxa"/>
              <w:left w:w="100" w:type="dxa"/>
            </w:tcMar>
            <w:vAlign w:val="center"/>
          </w:tcPr>
          <w:p w14:paraId="0830D47B" w14:textId="77777777" w:rsidR="00686CB5" w:rsidRDefault="003201D5">
            <w:pPr>
              <w:spacing w:after="0"/>
            </w:pPr>
            <w:r>
              <w:rPr>
                <w:rFonts w:ascii="Times New Roman" w:hAnsi="Times New Roman"/>
                <w:color w:val="000000"/>
                <w:sz w:val="24"/>
              </w:rPr>
              <w:t>93</w:t>
            </w:r>
          </w:p>
        </w:tc>
        <w:tc>
          <w:tcPr>
            <w:tcW w:w="3256" w:type="dxa"/>
            <w:tcMar>
              <w:top w:w="50" w:type="dxa"/>
              <w:left w:w="100" w:type="dxa"/>
            </w:tcMar>
            <w:vAlign w:val="center"/>
          </w:tcPr>
          <w:p w14:paraId="54542AF4" w14:textId="77777777" w:rsidR="00686CB5" w:rsidRPr="003201D5" w:rsidRDefault="003201D5">
            <w:pPr>
              <w:spacing w:after="0"/>
              <w:ind w:left="135"/>
              <w:rPr>
                <w:lang w:val="ru-RU"/>
              </w:rPr>
            </w:pPr>
            <w:r w:rsidRPr="003201D5">
              <w:rPr>
                <w:rFonts w:ascii="Times New Roman" w:hAnsi="Times New Roman"/>
                <w:color w:val="000000"/>
                <w:sz w:val="24"/>
                <w:lang w:val="ru-RU"/>
              </w:rPr>
              <w:t>Развитие речи. Письменный ответ на проблемный вопрос / Всероссийская проверочная работа</w:t>
            </w:r>
          </w:p>
        </w:tc>
        <w:tc>
          <w:tcPr>
            <w:tcW w:w="805" w:type="dxa"/>
            <w:tcMar>
              <w:top w:w="50" w:type="dxa"/>
              <w:left w:w="100" w:type="dxa"/>
            </w:tcMar>
            <w:vAlign w:val="center"/>
          </w:tcPr>
          <w:p w14:paraId="3C00BC4A"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3444112" w14:textId="77777777" w:rsidR="00686CB5" w:rsidRDefault="003201D5">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6C810F60" w14:textId="77777777" w:rsidR="00686CB5" w:rsidRDefault="00686CB5">
            <w:pPr>
              <w:spacing w:after="0"/>
              <w:ind w:left="135"/>
              <w:jc w:val="center"/>
            </w:pPr>
          </w:p>
        </w:tc>
        <w:tc>
          <w:tcPr>
            <w:tcW w:w="1131" w:type="dxa"/>
            <w:tcMar>
              <w:top w:w="50" w:type="dxa"/>
              <w:left w:w="100" w:type="dxa"/>
            </w:tcMar>
            <w:vAlign w:val="center"/>
          </w:tcPr>
          <w:p w14:paraId="2E37CCCA" w14:textId="77777777" w:rsidR="00686CB5" w:rsidRDefault="00686CB5">
            <w:pPr>
              <w:spacing w:after="0"/>
              <w:ind w:left="135"/>
            </w:pPr>
          </w:p>
        </w:tc>
        <w:tc>
          <w:tcPr>
            <w:tcW w:w="1948" w:type="dxa"/>
            <w:tcMar>
              <w:top w:w="50" w:type="dxa"/>
              <w:left w:w="100" w:type="dxa"/>
            </w:tcMar>
            <w:vAlign w:val="center"/>
          </w:tcPr>
          <w:p w14:paraId="2DB835FA" w14:textId="77777777" w:rsidR="00686CB5" w:rsidRDefault="00686CB5">
            <w:pPr>
              <w:spacing w:after="0"/>
              <w:ind w:left="135"/>
            </w:pPr>
          </w:p>
        </w:tc>
      </w:tr>
      <w:tr w:rsidR="00686CB5" w14:paraId="3D562E3B" w14:textId="77777777">
        <w:trPr>
          <w:trHeight w:val="144"/>
          <w:tblCellSpacing w:w="20" w:type="nil"/>
        </w:trPr>
        <w:tc>
          <w:tcPr>
            <w:tcW w:w="458" w:type="dxa"/>
            <w:tcMar>
              <w:top w:w="50" w:type="dxa"/>
              <w:left w:w="100" w:type="dxa"/>
            </w:tcMar>
            <w:vAlign w:val="center"/>
          </w:tcPr>
          <w:p w14:paraId="647A2D48" w14:textId="77777777" w:rsidR="00686CB5" w:rsidRDefault="003201D5">
            <w:pPr>
              <w:spacing w:after="0"/>
            </w:pPr>
            <w:r>
              <w:rPr>
                <w:rFonts w:ascii="Times New Roman" w:hAnsi="Times New Roman"/>
                <w:color w:val="000000"/>
                <w:sz w:val="24"/>
              </w:rPr>
              <w:t>94</w:t>
            </w:r>
          </w:p>
        </w:tc>
        <w:tc>
          <w:tcPr>
            <w:tcW w:w="3256" w:type="dxa"/>
            <w:tcMar>
              <w:top w:w="50" w:type="dxa"/>
              <w:left w:w="100" w:type="dxa"/>
            </w:tcMar>
            <w:vAlign w:val="center"/>
          </w:tcPr>
          <w:p w14:paraId="3E27FD85" w14:textId="77777777" w:rsidR="00686CB5" w:rsidRPr="003201D5" w:rsidRDefault="003201D5">
            <w:pPr>
              <w:spacing w:after="0"/>
              <w:ind w:left="135"/>
              <w:rPr>
                <w:lang w:val="ru-RU"/>
              </w:rPr>
            </w:pPr>
            <w:r w:rsidRPr="003201D5">
              <w:rPr>
                <w:rFonts w:ascii="Times New Roman" w:hAnsi="Times New Roman"/>
                <w:color w:val="000000"/>
                <w:sz w:val="24"/>
                <w:lang w:val="ru-RU"/>
              </w:rPr>
              <w:t>Страницы жизни поэта (А. Рембо, Ш. Бодлера и других), особенности его лирики</w:t>
            </w:r>
          </w:p>
        </w:tc>
        <w:tc>
          <w:tcPr>
            <w:tcW w:w="805" w:type="dxa"/>
            <w:tcMar>
              <w:top w:w="50" w:type="dxa"/>
              <w:left w:w="100" w:type="dxa"/>
            </w:tcMar>
            <w:vAlign w:val="center"/>
          </w:tcPr>
          <w:p w14:paraId="1F35B368"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A305952" w14:textId="77777777" w:rsidR="00686CB5" w:rsidRDefault="00686CB5">
            <w:pPr>
              <w:spacing w:after="0"/>
              <w:ind w:left="135"/>
              <w:jc w:val="center"/>
            </w:pPr>
          </w:p>
        </w:tc>
        <w:tc>
          <w:tcPr>
            <w:tcW w:w="1600" w:type="dxa"/>
            <w:tcMar>
              <w:top w:w="50" w:type="dxa"/>
              <w:left w:w="100" w:type="dxa"/>
            </w:tcMar>
            <w:vAlign w:val="center"/>
          </w:tcPr>
          <w:p w14:paraId="5BDF9600" w14:textId="77777777" w:rsidR="00686CB5" w:rsidRDefault="00686CB5">
            <w:pPr>
              <w:spacing w:after="0"/>
              <w:ind w:left="135"/>
              <w:jc w:val="center"/>
            </w:pPr>
          </w:p>
        </w:tc>
        <w:tc>
          <w:tcPr>
            <w:tcW w:w="1131" w:type="dxa"/>
            <w:tcMar>
              <w:top w:w="50" w:type="dxa"/>
              <w:left w:w="100" w:type="dxa"/>
            </w:tcMar>
            <w:vAlign w:val="center"/>
          </w:tcPr>
          <w:p w14:paraId="2B8A5777" w14:textId="77777777" w:rsidR="00686CB5" w:rsidRDefault="00686CB5">
            <w:pPr>
              <w:spacing w:after="0"/>
              <w:ind w:left="135"/>
            </w:pPr>
          </w:p>
        </w:tc>
        <w:tc>
          <w:tcPr>
            <w:tcW w:w="1948" w:type="dxa"/>
            <w:tcMar>
              <w:top w:w="50" w:type="dxa"/>
              <w:left w:w="100" w:type="dxa"/>
            </w:tcMar>
            <w:vAlign w:val="center"/>
          </w:tcPr>
          <w:p w14:paraId="754A456C" w14:textId="77777777" w:rsidR="00686CB5" w:rsidRDefault="00686CB5">
            <w:pPr>
              <w:spacing w:after="0"/>
              <w:ind w:left="135"/>
            </w:pPr>
          </w:p>
        </w:tc>
      </w:tr>
      <w:tr w:rsidR="00686CB5" w14:paraId="1E69B57E" w14:textId="77777777">
        <w:trPr>
          <w:trHeight w:val="144"/>
          <w:tblCellSpacing w:w="20" w:type="nil"/>
        </w:trPr>
        <w:tc>
          <w:tcPr>
            <w:tcW w:w="458" w:type="dxa"/>
            <w:tcMar>
              <w:top w:w="50" w:type="dxa"/>
              <w:left w:w="100" w:type="dxa"/>
            </w:tcMar>
            <w:vAlign w:val="center"/>
          </w:tcPr>
          <w:p w14:paraId="2E3859C9" w14:textId="77777777" w:rsidR="00686CB5" w:rsidRDefault="003201D5">
            <w:pPr>
              <w:spacing w:after="0"/>
            </w:pPr>
            <w:r>
              <w:rPr>
                <w:rFonts w:ascii="Times New Roman" w:hAnsi="Times New Roman"/>
                <w:color w:val="000000"/>
                <w:sz w:val="24"/>
              </w:rPr>
              <w:t>95</w:t>
            </w:r>
          </w:p>
        </w:tc>
        <w:tc>
          <w:tcPr>
            <w:tcW w:w="3256" w:type="dxa"/>
            <w:tcMar>
              <w:top w:w="50" w:type="dxa"/>
              <w:left w:w="100" w:type="dxa"/>
            </w:tcMar>
            <w:vAlign w:val="center"/>
          </w:tcPr>
          <w:p w14:paraId="42D95161" w14:textId="77777777" w:rsidR="00686CB5" w:rsidRPr="003201D5" w:rsidRDefault="003201D5">
            <w:pPr>
              <w:spacing w:after="0"/>
              <w:ind w:left="135"/>
              <w:rPr>
                <w:lang w:val="ru-RU"/>
              </w:rPr>
            </w:pPr>
            <w:r w:rsidRPr="003201D5">
              <w:rPr>
                <w:rFonts w:ascii="Times New Roman" w:hAnsi="Times New Roman"/>
                <w:color w:val="000000"/>
                <w:sz w:val="24"/>
                <w:lang w:val="ru-RU"/>
              </w:rPr>
              <w:t>Резервный урок. Символические образы в стихотворениях, особенности поэтического языка (на выбор А. Рембо, Ш. Бодлер и другие)</w:t>
            </w:r>
          </w:p>
        </w:tc>
        <w:tc>
          <w:tcPr>
            <w:tcW w:w="805" w:type="dxa"/>
            <w:tcMar>
              <w:top w:w="50" w:type="dxa"/>
              <w:left w:w="100" w:type="dxa"/>
            </w:tcMar>
            <w:vAlign w:val="center"/>
          </w:tcPr>
          <w:p w14:paraId="2613DC84"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2FF8B78" w14:textId="77777777" w:rsidR="00686CB5" w:rsidRDefault="00686CB5">
            <w:pPr>
              <w:spacing w:after="0"/>
              <w:ind w:left="135"/>
              <w:jc w:val="center"/>
            </w:pPr>
          </w:p>
        </w:tc>
        <w:tc>
          <w:tcPr>
            <w:tcW w:w="1600" w:type="dxa"/>
            <w:tcMar>
              <w:top w:w="50" w:type="dxa"/>
              <w:left w:w="100" w:type="dxa"/>
            </w:tcMar>
            <w:vAlign w:val="center"/>
          </w:tcPr>
          <w:p w14:paraId="00965A6E" w14:textId="77777777" w:rsidR="00686CB5" w:rsidRDefault="00686CB5">
            <w:pPr>
              <w:spacing w:after="0"/>
              <w:ind w:left="135"/>
              <w:jc w:val="center"/>
            </w:pPr>
          </w:p>
        </w:tc>
        <w:tc>
          <w:tcPr>
            <w:tcW w:w="1131" w:type="dxa"/>
            <w:tcMar>
              <w:top w:w="50" w:type="dxa"/>
              <w:left w:w="100" w:type="dxa"/>
            </w:tcMar>
            <w:vAlign w:val="center"/>
          </w:tcPr>
          <w:p w14:paraId="2317EDA7" w14:textId="77777777" w:rsidR="00686CB5" w:rsidRDefault="00686CB5">
            <w:pPr>
              <w:spacing w:after="0"/>
              <w:ind w:left="135"/>
            </w:pPr>
          </w:p>
        </w:tc>
        <w:tc>
          <w:tcPr>
            <w:tcW w:w="1948" w:type="dxa"/>
            <w:tcMar>
              <w:top w:w="50" w:type="dxa"/>
              <w:left w:w="100" w:type="dxa"/>
            </w:tcMar>
            <w:vAlign w:val="center"/>
          </w:tcPr>
          <w:p w14:paraId="6804E247" w14:textId="77777777" w:rsidR="00686CB5" w:rsidRDefault="00686CB5">
            <w:pPr>
              <w:spacing w:after="0"/>
              <w:ind w:left="135"/>
            </w:pPr>
          </w:p>
        </w:tc>
      </w:tr>
      <w:tr w:rsidR="00686CB5" w14:paraId="5F5964EE" w14:textId="77777777">
        <w:trPr>
          <w:trHeight w:val="144"/>
          <w:tblCellSpacing w:w="20" w:type="nil"/>
        </w:trPr>
        <w:tc>
          <w:tcPr>
            <w:tcW w:w="458" w:type="dxa"/>
            <w:tcMar>
              <w:top w:w="50" w:type="dxa"/>
              <w:left w:w="100" w:type="dxa"/>
            </w:tcMar>
            <w:vAlign w:val="center"/>
          </w:tcPr>
          <w:p w14:paraId="58646FF3" w14:textId="77777777" w:rsidR="00686CB5" w:rsidRDefault="003201D5">
            <w:pPr>
              <w:spacing w:after="0"/>
            </w:pPr>
            <w:r>
              <w:rPr>
                <w:rFonts w:ascii="Times New Roman" w:hAnsi="Times New Roman"/>
                <w:color w:val="000000"/>
                <w:sz w:val="24"/>
              </w:rPr>
              <w:t>96</w:t>
            </w:r>
          </w:p>
        </w:tc>
        <w:tc>
          <w:tcPr>
            <w:tcW w:w="3256" w:type="dxa"/>
            <w:tcMar>
              <w:top w:w="50" w:type="dxa"/>
              <w:left w:w="100" w:type="dxa"/>
            </w:tcMar>
            <w:vAlign w:val="center"/>
          </w:tcPr>
          <w:p w14:paraId="20279A91" w14:textId="77777777" w:rsidR="00686CB5" w:rsidRPr="003201D5" w:rsidRDefault="003201D5">
            <w:pPr>
              <w:spacing w:after="0"/>
              <w:ind w:left="135"/>
              <w:rPr>
                <w:lang w:val="ru-RU"/>
              </w:rPr>
            </w:pPr>
            <w:r w:rsidRPr="003201D5">
              <w:rPr>
                <w:rFonts w:ascii="Times New Roman" w:hAnsi="Times New Roman"/>
                <w:color w:val="000000"/>
                <w:sz w:val="24"/>
                <w:lang w:val="ru-RU"/>
              </w:rPr>
              <w:t>Жизнь и творчество драматурга (Г. Ибсен и другие). История создания, сюжет и конфликт в произведении</w:t>
            </w:r>
          </w:p>
        </w:tc>
        <w:tc>
          <w:tcPr>
            <w:tcW w:w="805" w:type="dxa"/>
            <w:tcMar>
              <w:top w:w="50" w:type="dxa"/>
              <w:left w:w="100" w:type="dxa"/>
            </w:tcMar>
            <w:vAlign w:val="center"/>
          </w:tcPr>
          <w:p w14:paraId="2A61659F"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5846065" w14:textId="77777777" w:rsidR="00686CB5" w:rsidRDefault="00686CB5">
            <w:pPr>
              <w:spacing w:after="0"/>
              <w:ind w:left="135"/>
              <w:jc w:val="center"/>
            </w:pPr>
          </w:p>
        </w:tc>
        <w:tc>
          <w:tcPr>
            <w:tcW w:w="1600" w:type="dxa"/>
            <w:tcMar>
              <w:top w:w="50" w:type="dxa"/>
              <w:left w:w="100" w:type="dxa"/>
            </w:tcMar>
            <w:vAlign w:val="center"/>
          </w:tcPr>
          <w:p w14:paraId="72730883" w14:textId="77777777" w:rsidR="00686CB5" w:rsidRDefault="00686CB5">
            <w:pPr>
              <w:spacing w:after="0"/>
              <w:ind w:left="135"/>
              <w:jc w:val="center"/>
            </w:pPr>
          </w:p>
        </w:tc>
        <w:tc>
          <w:tcPr>
            <w:tcW w:w="1131" w:type="dxa"/>
            <w:tcMar>
              <w:top w:w="50" w:type="dxa"/>
              <w:left w:w="100" w:type="dxa"/>
            </w:tcMar>
            <w:vAlign w:val="center"/>
          </w:tcPr>
          <w:p w14:paraId="421A7350" w14:textId="77777777" w:rsidR="00686CB5" w:rsidRDefault="00686CB5">
            <w:pPr>
              <w:spacing w:after="0"/>
              <w:ind w:left="135"/>
            </w:pPr>
          </w:p>
        </w:tc>
        <w:tc>
          <w:tcPr>
            <w:tcW w:w="1948" w:type="dxa"/>
            <w:tcMar>
              <w:top w:w="50" w:type="dxa"/>
              <w:left w:w="100" w:type="dxa"/>
            </w:tcMar>
            <w:vAlign w:val="center"/>
          </w:tcPr>
          <w:p w14:paraId="0BC6A94B" w14:textId="77777777" w:rsidR="00686CB5" w:rsidRDefault="00686CB5">
            <w:pPr>
              <w:spacing w:after="0"/>
              <w:ind w:left="135"/>
            </w:pPr>
          </w:p>
        </w:tc>
      </w:tr>
      <w:tr w:rsidR="00686CB5" w14:paraId="52219F23" w14:textId="77777777">
        <w:trPr>
          <w:trHeight w:val="144"/>
          <w:tblCellSpacing w:w="20" w:type="nil"/>
        </w:trPr>
        <w:tc>
          <w:tcPr>
            <w:tcW w:w="458" w:type="dxa"/>
            <w:tcMar>
              <w:top w:w="50" w:type="dxa"/>
              <w:left w:w="100" w:type="dxa"/>
            </w:tcMar>
            <w:vAlign w:val="center"/>
          </w:tcPr>
          <w:p w14:paraId="0381F1A1" w14:textId="77777777" w:rsidR="00686CB5" w:rsidRDefault="003201D5">
            <w:pPr>
              <w:spacing w:after="0"/>
            </w:pPr>
            <w:r>
              <w:rPr>
                <w:rFonts w:ascii="Times New Roman" w:hAnsi="Times New Roman"/>
                <w:color w:val="000000"/>
                <w:sz w:val="24"/>
              </w:rPr>
              <w:t>97</w:t>
            </w:r>
          </w:p>
        </w:tc>
        <w:tc>
          <w:tcPr>
            <w:tcW w:w="3256" w:type="dxa"/>
            <w:tcMar>
              <w:top w:w="50" w:type="dxa"/>
              <w:left w:w="100" w:type="dxa"/>
            </w:tcMar>
            <w:vAlign w:val="center"/>
          </w:tcPr>
          <w:p w14:paraId="2B1F67EF" w14:textId="77777777" w:rsidR="00686CB5" w:rsidRPr="003201D5" w:rsidRDefault="003201D5">
            <w:pPr>
              <w:spacing w:after="0"/>
              <w:ind w:left="135"/>
              <w:rPr>
                <w:lang w:val="ru-RU"/>
              </w:rPr>
            </w:pPr>
            <w:r w:rsidRPr="003201D5">
              <w:rPr>
                <w:rFonts w:ascii="Times New Roman" w:hAnsi="Times New Roman"/>
                <w:color w:val="000000"/>
                <w:sz w:val="24"/>
                <w:lang w:val="ru-RU"/>
              </w:rPr>
              <w:t>Резервный урок. Г. Ибсен «Кукольный дом». Проблематика пьесы. Система образов. Новаторство драматурга</w:t>
            </w:r>
          </w:p>
        </w:tc>
        <w:tc>
          <w:tcPr>
            <w:tcW w:w="805" w:type="dxa"/>
            <w:tcMar>
              <w:top w:w="50" w:type="dxa"/>
              <w:left w:w="100" w:type="dxa"/>
            </w:tcMar>
            <w:vAlign w:val="center"/>
          </w:tcPr>
          <w:p w14:paraId="6EE3095F"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6EB81A4" w14:textId="77777777" w:rsidR="00686CB5" w:rsidRDefault="00686CB5">
            <w:pPr>
              <w:spacing w:after="0"/>
              <w:ind w:left="135"/>
              <w:jc w:val="center"/>
            </w:pPr>
          </w:p>
        </w:tc>
        <w:tc>
          <w:tcPr>
            <w:tcW w:w="1600" w:type="dxa"/>
            <w:tcMar>
              <w:top w:w="50" w:type="dxa"/>
              <w:left w:w="100" w:type="dxa"/>
            </w:tcMar>
            <w:vAlign w:val="center"/>
          </w:tcPr>
          <w:p w14:paraId="63D93B6E" w14:textId="77777777" w:rsidR="00686CB5" w:rsidRDefault="00686CB5">
            <w:pPr>
              <w:spacing w:after="0"/>
              <w:ind w:left="135"/>
              <w:jc w:val="center"/>
            </w:pPr>
          </w:p>
        </w:tc>
        <w:tc>
          <w:tcPr>
            <w:tcW w:w="1131" w:type="dxa"/>
            <w:tcMar>
              <w:top w:w="50" w:type="dxa"/>
              <w:left w:w="100" w:type="dxa"/>
            </w:tcMar>
            <w:vAlign w:val="center"/>
          </w:tcPr>
          <w:p w14:paraId="1FC9D669" w14:textId="77777777" w:rsidR="00686CB5" w:rsidRDefault="00686CB5">
            <w:pPr>
              <w:spacing w:after="0"/>
              <w:ind w:left="135"/>
            </w:pPr>
          </w:p>
        </w:tc>
        <w:tc>
          <w:tcPr>
            <w:tcW w:w="1948" w:type="dxa"/>
            <w:tcMar>
              <w:top w:w="50" w:type="dxa"/>
              <w:left w:w="100" w:type="dxa"/>
            </w:tcMar>
            <w:vAlign w:val="center"/>
          </w:tcPr>
          <w:p w14:paraId="1D333FC1" w14:textId="77777777" w:rsidR="00686CB5" w:rsidRDefault="00686CB5">
            <w:pPr>
              <w:spacing w:after="0"/>
              <w:ind w:left="135"/>
            </w:pPr>
          </w:p>
        </w:tc>
      </w:tr>
      <w:tr w:rsidR="00686CB5" w14:paraId="5DDAD42C" w14:textId="77777777">
        <w:trPr>
          <w:trHeight w:val="144"/>
          <w:tblCellSpacing w:w="20" w:type="nil"/>
        </w:trPr>
        <w:tc>
          <w:tcPr>
            <w:tcW w:w="458" w:type="dxa"/>
            <w:tcMar>
              <w:top w:w="50" w:type="dxa"/>
              <w:left w:w="100" w:type="dxa"/>
            </w:tcMar>
            <w:vAlign w:val="center"/>
          </w:tcPr>
          <w:p w14:paraId="6EE2DB40" w14:textId="77777777" w:rsidR="00686CB5" w:rsidRDefault="003201D5">
            <w:pPr>
              <w:spacing w:after="0"/>
            </w:pPr>
            <w:r>
              <w:rPr>
                <w:rFonts w:ascii="Times New Roman" w:hAnsi="Times New Roman"/>
                <w:color w:val="000000"/>
                <w:sz w:val="24"/>
              </w:rPr>
              <w:t>98</w:t>
            </w:r>
          </w:p>
        </w:tc>
        <w:tc>
          <w:tcPr>
            <w:tcW w:w="3256" w:type="dxa"/>
            <w:tcMar>
              <w:top w:w="50" w:type="dxa"/>
              <w:left w:w="100" w:type="dxa"/>
            </w:tcMar>
            <w:vAlign w:val="center"/>
          </w:tcPr>
          <w:p w14:paraId="100228C7" w14:textId="77777777" w:rsidR="00686CB5" w:rsidRPr="003201D5" w:rsidRDefault="003201D5">
            <w:pPr>
              <w:spacing w:after="0"/>
              <w:ind w:left="135"/>
              <w:rPr>
                <w:lang w:val="ru-RU"/>
              </w:rPr>
            </w:pPr>
            <w:r w:rsidRPr="003201D5">
              <w:rPr>
                <w:rFonts w:ascii="Times New Roman" w:hAnsi="Times New Roman"/>
                <w:color w:val="000000"/>
                <w:sz w:val="24"/>
                <w:lang w:val="ru-RU"/>
              </w:rPr>
              <w:t xml:space="preserve">Резервный урок. Повторение. Сквозные образы и мотивы в литературе второй </w:t>
            </w:r>
            <w:r w:rsidRPr="003201D5">
              <w:rPr>
                <w:rFonts w:ascii="Times New Roman" w:hAnsi="Times New Roman"/>
                <w:color w:val="000000"/>
                <w:sz w:val="24"/>
                <w:lang w:val="ru-RU"/>
              </w:rPr>
              <w:lastRenderedPageBreak/>
              <w:t xml:space="preserve">половины </w:t>
            </w:r>
            <w:r>
              <w:rPr>
                <w:rFonts w:ascii="Times New Roman" w:hAnsi="Times New Roman"/>
                <w:color w:val="000000"/>
                <w:sz w:val="24"/>
              </w:rPr>
              <w:t>XIX</w:t>
            </w:r>
            <w:r w:rsidRPr="003201D5">
              <w:rPr>
                <w:rFonts w:ascii="Times New Roman" w:hAnsi="Times New Roman"/>
                <w:color w:val="000000"/>
                <w:sz w:val="24"/>
                <w:lang w:val="ru-RU"/>
              </w:rPr>
              <w:t xml:space="preserve"> века</w:t>
            </w:r>
          </w:p>
        </w:tc>
        <w:tc>
          <w:tcPr>
            <w:tcW w:w="805" w:type="dxa"/>
            <w:tcMar>
              <w:top w:w="50" w:type="dxa"/>
              <w:left w:w="100" w:type="dxa"/>
            </w:tcMar>
            <w:vAlign w:val="center"/>
          </w:tcPr>
          <w:p w14:paraId="3DE31DF4" w14:textId="77777777" w:rsidR="00686CB5" w:rsidRDefault="003201D5">
            <w:pPr>
              <w:spacing w:after="0"/>
              <w:ind w:left="135"/>
              <w:jc w:val="center"/>
            </w:pPr>
            <w:r w:rsidRPr="003201D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4D00F44E" w14:textId="77777777" w:rsidR="00686CB5" w:rsidRDefault="00686CB5">
            <w:pPr>
              <w:spacing w:after="0"/>
              <w:ind w:left="135"/>
              <w:jc w:val="center"/>
            </w:pPr>
          </w:p>
        </w:tc>
        <w:tc>
          <w:tcPr>
            <w:tcW w:w="1600" w:type="dxa"/>
            <w:tcMar>
              <w:top w:w="50" w:type="dxa"/>
              <w:left w:w="100" w:type="dxa"/>
            </w:tcMar>
            <w:vAlign w:val="center"/>
          </w:tcPr>
          <w:p w14:paraId="38A925EF" w14:textId="77777777" w:rsidR="00686CB5" w:rsidRDefault="00686CB5">
            <w:pPr>
              <w:spacing w:after="0"/>
              <w:ind w:left="135"/>
              <w:jc w:val="center"/>
            </w:pPr>
          </w:p>
        </w:tc>
        <w:tc>
          <w:tcPr>
            <w:tcW w:w="1131" w:type="dxa"/>
            <w:tcMar>
              <w:top w:w="50" w:type="dxa"/>
              <w:left w:w="100" w:type="dxa"/>
            </w:tcMar>
            <w:vAlign w:val="center"/>
          </w:tcPr>
          <w:p w14:paraId="4C21143F" w14:textId="77777777" w:rsidR="00686CB5" w:rsidRDefault="00686CB5">
            <w:pPr>
              <w:spacing w:after="0"/>
              <w:ind w:left="135"/>
            </w:pPr>
          </w:p>
        </w:tc>
        <w:tc>
          <w:tcPr>
            <w:tcW w:w="1948" w:type="dxa"/>
            <w:tcMar>
              <w:top w:w="50" w:type="dxa"/>
              <w:left w:w="100" w:type="dxa"/>
            </w:tcMar>
            <w:vAlign w:val="center"/>
          </w:tcPr>
          <w:p w14:paraId="2C12873C" w14:textId="77777777" w:rsidR="00686CB5" w:rsidRDefault="00686CB5">
            <w:pPr>
              <w:spacing w:after="0"/>
              <w:ind w:left="135"/>
            </w:pPr>
          </w:p>
        </w:tc>
      </w:tr>
      <w:tr w:rsidR="00686CB5" w14:paraId="4D8E95F4" w14:textId="77777777">
        <w:trPr>
          <w:trHeight w:val="144"/>
          <w:tblCellSpacing w:w="20" w:type="nil"/>
        </w:trPr>
        <w:tc>
          <w:tcPr>
            <w:tcW w:w="458" w:type="dxa"/>
            <w:tcMar>
              <w:top w:w="50" w:type="dxa"/>
              <w:left w:w="100" w:type="dxa"/>
            </w:tcMar>
            <w:vAlign w:val="center"/>
          </w:tcPr>
          <w:p w14:paraId="2F0A91D9" w14:textId="77777777" w:rsidR="00686CB5" w:rsidRDefault="003201D5">
            <w:pPr>
              <w:spacing w:after="0"/>
            </w:pPr>
            <w:r>
              <w:rPr>
                <w:rFonts w:ascii="Times New Roman" w:hAnsi="Times New Roman"/>
                <w:color w:val="000000"/>
                <w:sz w:val="24"/>
              </w:rPr>
              <w:t>99</w:t>
            </w:r>
          </w:p>
        </w:tc>
        <w:tc>
          <w:tcPr>
            <w:tcW w:w="3256" w:type="dxa"/>
            <w:tcMar>
              <w:top w:w="50" w:type="dxa"/>
              <w:left w:w="100" w:type="dxa"/>
            </w:tcMar>
            <w:vAlign w:val="center"/>
          </w:tcPr>
          <w:p w14:paraId="438A00F5" w14:textId="77777777" w:rsidR="00686CB5" w:rsidRPr="003201D5" w:rsidRDefault="003201D5">
            <w:pPr>
              <w:spacing w:after="0"/>
              <w:ind w:left="135"/>
              <w:rPr>
                <w:lang w:val="ru-RU"/>
              </w:rPr>
            </w:pPr>
            <w:r w:rsidRPr="003201D5">
              <w:rPr>
                <w:rFonts w:ascii="Times New Roman" w:hAnsi="Times New Roman"/>
                <w:color w:val="000000"/>
                <w:sz w:val="24"/>
                <w:lang w:val="ru-RU"/>
              </w:rPr>
              <w:t xml:space="preserve">Резервный урок. Обобщение пройденного материала по литературе второй половины </w:t>
            </w:r>
            <w:r>
              <w:rPr>
                <w:rFonts w:ascii="Times New Roman" w:hAnsi="Times New Roman"/>
                <w:color w:val="000000"/>
                <w:sz w:val="24"/>
              </w:rPr>
              <w:t>XIX</w:t>
            </w:r>
            <w:r w:rsidRPr="003201D5">
              <w:rPr>
                <w:rFonts w:ascii="Times New Roman" w:hAnsi="Times New Roman"/>
                <w:color w:val="000000"/>
                <w:sz w:val="24"/>
                <w:lang w:val="ru-RU"/>
              </w:rPr>
              <w:t xml:space="preserve"> века</w:t>
            </w:r>
          </w:p>
        </w:tc>
        <w:tc>
          <w:tcPr>
            <w:tcW w:w="805" w:type="dxa"/>
            <w:tcMar>
              <w:top w:w="50" w:type="dxa"/>
              <w:left w:w="100" w:type="dxa"/>
            </w:tcMar>
            <w:vAlign w:val="center"/>
          </w:tcPr>
          <w:p w14:paraId="205389A7"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FD48C8E" w14:textId="77777777" w:rsidR="00686CB5" w:rsidRDefault="00686CB5">
            <w:pPr>
              <w:spacing w:after="0"/>
              <w:ind w:left="135"/>
              <w:jc w:val="center"/>
            </w:pPr>
          </w:p>
        </w:tc>
        <w:tc>
          <w:tcPr>
            <w:tcW w:w="1600" w:type="dxa"/>
            <w:tcMar>
              <w:top w:w="50" w:type="dxa"/>
              <w:left w:w="100" w:type="dxa"/>
            </w:tcMar>
            <w:vAlign w:val="center"/>
          </w:tcPr>
          <w:p w14:paraId="582108F6" w14:textId="77777777" w:rsidR="00686CB5" w:rsidRDefault="00686CB5">
            <w:pPr>
              <w:spacing w:after="0"/>
              <w:ind w:left="135"/>
              <w:jc w:val="center"/>
            </w:pPr>
          </w:p>
        </w:tc>
        <w:tc>
          <w:tcPr>
            <w:tcW w:w="1131" w:type="dxa"/>
            <w:tcMar>
              <w:top w:w="50" w:type="dxa"/>
              <w:left w:w="100" w:type="dxa"/>
            </w:tcMar>
            <w:vAlign w:val="center"/>
          </w:tcPr>
          <w:p w14:paraId="0661BC5B" w14:textId="77777777" w:rsidR="00686CB5" w:rsidRDefault="00686CB5">
            <w:pPr>
              <w:spacing w:after="0"/>
              <w:ind w:left="135"/>
            </w:pPr>
          </w:p>
        </w:tc>
        <w:tc>
          <w:tcPr>
            <w:tcW w:w="1948" w:type="dxa"/>
            <w:tcMar>
              <w:top w:w="50" w:type="dxa"/>
              <w:left w:w="100" w:type="dxa"/>
            </w:tcMar>
            <w:vAlign w:val="center"/>
          </w:tcPr>
          <w:p w14:paraId="6E83B39E" w14:textId="77777777" w:rsidR="00686CB5" w:rsidRDefault="00686CB5">
            <w:pPr>
              <w:spacing w:after="0"/>
              <w:ind w:left="135"/>
            </w:pPr>
          </w:p>
        </w:tc>
      </w:tr>
      <w:tr w:rsidR="00686CB5" w14:paraId="666F83D6" w14:textId="77777777">
        <w:trPr>
          <w:trHeight w:val="144"/>
          <w:tblCellSpacing w:w="20" w:type="nil"/>
        </w:trPr>
        <w:tc>
          <w:tcPr>
            <w:tcW w:w="458" w:type="dxa"/>
            <w:tcMar>
              <w:top w:w="50" w:type="dxa"/>
              <w:left w:w="100" w:type="dxa"/>
            </w:tcMar>
            <w:vAlign w:val="center"/>
          </w:tcPr>
          <w:p w14:paraId="721B9EA9" w14:textId="77777777" w:rsidR="00686CB5" w:rsidRDefault="003201D5">
            <w:pPr>
              <w:spacing w:after="0"/>
            </w:pPr>
            <w:r>
              <w:rPr>
                <w:rFonts w:ascii="Times New Roman" w:hAnsi="Times New Roman"/>
                <w:color w:val="000000"/>
                <w:sz w:val="24"/>
              </w:rPr>
              <w:t>100</w:t>
            </w:r>
          </w:p>
        </w:tc>
        <w:tc>
          <w:tcPr>
            <w:tcW w:w="3256" w:type="dxa"/>
            <w:tcMar>
              <w:top w:w="50" w:type="dxa"/>
              <w:left w:w="100" w:type="dxa"/>
            </w:tcMar>
            <w:vAlign w:val="center"/>
          </w:tcPr>
          <w:p w14:paraId="28A29E40" w14:textId="77777777" w:rsidR="00686CB5" w:rsidRPr="003201D5" w:rsidRDefault="003201D5">
            <w:pPr>
              <w:spacing w:after="0"/>
              <w:ind w:left="135"/>
              <w:rPr>
                <w:lang w:val="ru-RU"/>
              </w:rPr>
            </w:pPr>
            <w:r w:rsidRPr="003201D5">
              <w:rPr>
                <w:rFonts w:ascii="Times New Roman" w:hAnsi="Times New Roman"/>
                <w:color w:val="000000"/>
                <w:sz w:val="24"/>
                <w:lang w:val="ru-RU"/>
              </w:rPr>
              <w:t>Внеклассное чтение «В мире современной литературы»</w:t>
            </w:r>
          </w:p>
        </w:tc>
        <w:tc>
          <w:tcPr>
            <w:tcW w:w="805" w:type="dxa"/>
            <w:tcMar>
              <w:top w:w="50" w:type="dxa"/>
              <w:left w:w="100" w:type="dxa"/>
            </w:tcMar>
            <w:vAlign w:val="center"/>
          </w:tcPr>
          <w:p w14:paraId="019DC39D"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C6600A8" w14:textId="77777777" w:rsidR="00686CB5" w:rsidRDefault="00686CB5">
            <w:pPr>
              <w:spacing w:after="0"/>
              <w:ind w:left="135"/>
              <w:jc w:val="center"/>
            </w:pPr>
          </w:p>
        </w:tc>
        <w:tc>
          <w:tcPr>
            <w:tcW w:w="1600" w:type="dxa"/>
            <w:tcMar>
              <w:top w:w="50" w:type="dxa"/>
              <w:left w:w="100" w:type="dxa"/>
            </w:tcMar>
            <w:vAlign w:val="center"/>
          </w:tcPr>
          <w:p w14:paraId="1033DD5D" w14:textId="77777777" w:rsidR="00686CB5" w:rsidRDefault="00686CB5">
            <w:pPr>
              <w:spacing w:after="0"/>
              <w:ind w:left="135"/>
              <w:jc w:val="center"/>
            </w:pPr>
          </w:p>
        </w:tc>
        <w:tc>
          <w:tcPr>
            <w:tcW w:w="1131" w:type="dxa"/>
            <w:tcMar>
              <w:top w:w="50" w:type="dxa"/>
              <w:left w:w="100" w:type="dxa"/>
            </w:tcMar>
            <w:vAlign w:val="center"/>
          </w:tcPr>
          <w:p w14:paraId="30BFFDD5" w14:textId="77777777" w:rsidR="00686CB5" w:rsidRDefault="00686CB5">
            <w:pPr>
              <w:spacing w:after="0"/>
              <w:ind w:left="135"/>
            </w:pPr>
          </w:p>
        </w:tc>
        <w:tc>
          <w:tcPr>
            <w:tcW w:w="1948" w:type="dxa"/>
            <w:tcMar>
              <w:top w:w="50" w:type="dxa"/>
              <w:left w:w="100" w:type="dxa"/>
            </w:tcMar>
            <w:vAlign w:val="center"/>
          </w:tcPr>
          <w:p w14:paraId="5079A9AF" w14:textId="77777777" w:rsidR="00686CB5" w:rsidRDefault="00686CB5">
            <w:pPr>
              <w:spacing w:after="0"/>
              <w:ind w:left="135"/>
            </w:pPr>
          </w:p>
        </w:tc>
      </w:tr>
      <w:tr w:rsidR="00686CB5" w14:paraId="386ADCBE" w14:textId="77777777">
        <w:trPr>
          <w:trHeight w:val="144"/>
          <w:tblCellSpacing w:w="20" w:type="nil"/>
        </w:trPr>
        <w:tc>
          <w:tcPr>
            <w:tcW w:w="458" w:type="dxa"/>
            <w:tcMar>
              <w:top w:w="50" w:type="dxa"/>
              <w:left w:w="100" w:type="dxa"/>
            </w:tcMar>
            <w:vAlign w:val="center"/>
          </w:tcPr>
          <w:p w14:paraId="5F21A86B" w14:textId="77777777" w:rsidR="00686CB5" w:rsidRDefault="003201D5">
            <w:pPr>
              <w:spacing w:after="0"/>
            </w:pPr>
            <w:r>
              <w:rPr>
                <w:rFonts w:ascii="Times New Roman" w:hAnsi="Times New Roman"/>
                <w:color w:val="000000"/>
                <w:sz w:val="24"/>
              </w:rPr>
              <w:t>101</w:t>
            </w:r>
          </w:p>
        </w:tc>
        <w:tc>
          <w:tcPr>
            <w:tcW w:w="3256" w:type="dxa"/>
            <w:tcMar>
              <w:top w:w="50" w:type="dxa"/>
              <w:left w:w="100" w:type="dxa"/>
            </w:tcMar>
            <w:vAlign w:val="center"/>
          </w:tcPr>
          <w:p w14:paraId="2946FE7E" w14:textId="77777777" w:rsidR="00686CB5" w:rsidRPr="003201D5" w:rsidRDefault="003201D5">
            <w:pPr>
              <w:spacing w:after="0"/>
              <w:ind w:left="135"/>
              <w:rPr>
                <w:lang w:val="ru-RU"/>
              </w:rPr>
            </w:pPr>
            <w:r w:rsidRPr="003201D5">
              <w:rPr>
                <w:rFonts w:ascii="Times New Roman" w:hAnsi="Times New Roman"/>
                <w:color w:val="000000"/>
                <w:sz w:val="24"/>
                <w:lang w:val="ru-RU"/>
              </w:rPr>
              <w:t>Резервный урок. Подготовка к презентации проекта по зарубежной литературе начала Х</w:t>
            </w:r>
            <w:r>
              <w:rPr>
                <w:rFonts w:ascii="Times New Roman" w:hAnsi="Times New Roman"/>
                <w:color w:val="000000"/>
                <w:sz w:val="24"/>
              </w:rPr>
              <w:t>I</w:t>
            </w:r>
            <w:r w:rsidRPr="003201D5">
              <w:rPr>
                <w:rFonts w:ascii="Times New Roman" w:hAnsi="Times New Roman"/>
                <w:color w:val="000000"/>
                <w:sz w:val="24"/>
                <w:lang w:val="ru-RU"/>
              </w:rPr>
              <w:t>Х века</w:t>
            </w:r>
          </w:p>
        </w:tc>
        <w:tc>
          <w:tcPr>
            <w:tcW w:w="805" w:type="dxa"/>
            <w:tcMar>
              <w:top w:w="50" w:type="dxa"/>
              <w:left w:w="100" w:type="dxa"/>
            </w:tcMar>
            <w:vAlign w:val="center"/>
          </w:tcPr>
          <w:p w14:paraId="239DF7A6"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E3266E7" w14:textId="77777777" w:rsidR="00686CB5" w:rsidRDefault="00686CB5">
            <w:pPr>
              <w:spacing w:after="0"/>
              <w:ind w:left="135"/>
              <w:jc w:val="center"/>
            </w:pPr>
          </w:p>
        </w:tc>
        <w:tc>
          <w:tcPr>
            <w:tcW w:w="1600" w:type="dxa"/>
            <w:tcMar>
              <w:top w:w="50" w:type="dxa"/>
              <w:left w:w="100" w:type="dxa"/>
            </w:tcMar>
            <w:vAlign w:val="center"/>
          </w:tcPr>
          <w:p w14:paraId="6EA2B6AF" w14:textId="77777777" w:rsidR="00686CB5" w:rsidRDefault="00686CB5">
            <w:pPr>
              <w:spacing w:after="0"/>
              <w:ind w:left="135"/>
              <w:jc w:val="center"/>
            </w:pPr>
          </w:p>
        </w:tc>
        <w:tc>
          <w:tcPr>
            <w:tcW w:w="1131" w:type="dxa"/>
            <w:tcMar>
              <w:top w:w="50" w:type="dxa"/>
              <w:left w:w="100" w:type="dxa"/>
            </w:tcMar>
            <w:vAlign w:val="center"/>
          </w:tcPr>
          <w:p w14:paraId="734740B2" w14:textId="77777777" w:rsidR="00686CB5" w:rsidRDefault="00686CB5">
            <w:pPr>
              <w:spacing w:after="0"/>
              <w:ind w:left="135"/>
            </w:pPr>
          </w:p>
        </w:tc>
        <w:tc>
          <w:tcPr>
            <w:tcW w:w="1948" w:type="dxa"/>
            <w:tcMar>
              <w:top w:w="50" w:type="dxa"/>
              <w:left w:w="100" w:type="dxa"/>
            </w:tcMar>
            <w:vAlign w:val="center"/>
          </w:tcPr>
          <w:p w14:paraId="0F89E6E0" w14:textId="77777777" w:rsidR="00686CB5" w:rsidRDefault="00686CB5">
            <w:pPr>
              <w:spacing w:after="0"/>
              <w:ind w:left="135"/>
            </w:pPr>
          </w:p>
        </w:tc>
      </w:tr>
      <w:tr w:rsidR="00686CB5" w14:paraId="1DDBC6FD" w14:textId="77777777">
        <w:trPr>
          <w:trHeight w:val="144"/>
          <w:tblCellSpacing w:w="20" w:type="nil"/>
        </w:trPr>
        <w:tc>
          <w:tcPr>
            <w:tcW w:w="458" w:type="dxa"/>
            <w:tcMar>
              <w:top w:w="50" w:type="dxa"/>
              <w:left w:w="100" w:type="dxa"/>
            </w:tcMar>
            <w:vAlign w:val="center"/>
          </w:tcPr>
          <w:p w14:paraId="76A335CB" w14:textId="77777777" w:rsidR="00686CB5" w:rsidRDefault="003201D5">
            <w:pPr>
              <w:spacing w:after="0"/>
            </w:pPr>
            <w:r>
              <w:rPr>
                <w:rFonts w:ascii="Times New Roman" w:hAnsi="Times New Roman"/>
                <w:color w:val="000000"/>
                <w:sz w:val="24"/>
              </w:rPr>
              <w:t>102</w:t>
            </w:r>
          </w:p>
        </w:tc>
        <w:tc>
          <w:tcPr>
            <w:tcW w:w="3256" w:type="dxa"/>
            <w:tcMar>
              <w:top w:w="50" w:type="dxa"/>
              <w:left w:w="100" w:type="dxa"/>
            </w:tcMar>
            <w:vAlign w:val="center"/>
          </w:tcPr>
          <w:p w14:paraId="6E53A59A" w14:textId="77777777" w:rsidR="00686CB5" w:rsidRPr="003201D5" w:rsidRDefault="003201D5">
            <w:pPr>
              <w:spacing w:after="0"/>
              <w:ind w:left="135"/>
              <w:rPr>
                <w:lang w:val="ru-RU"/>
              </w:rPr>
            </w:pPr>
            <w:r w:rsidRPr="003201D5">
              <w:rPr>
                <w:rFonts w:ascii="Times New Roman" w:hAnsi="Times New Roman"/>
                <w:color w:val="000000"/>
                <w:sz w:val="24"/>
                <w:lang w:val="ru-RU"/>
              </w:rPr>
              <w:t>Презентация проекта по зарубежной литературе Х</w:t>
            </w:r>
            <w:r>
              <w:rPr>
                <w:rFonts w:ascii="Times New Roman" w:hAnsi="Times New Roman"/>
                <w:color w:val="000000"/>
                <w:sz w:val="24"/>
              </w:rPr>
              <w:t>I</w:t>
            </w:r>
            <w:r w:rsidRPr="003201D5">
              <w:rPr>
                <w:rFonts w:ascii="Times New Roman" w:hAnsi="Times New Roman"/>
                <w:color w:val="000000"/>
                <w:sz w:val="24"/>
                <w:lang w:val="ru-RU"/>
              </w:rPr>
              <w:t>Х века</w:t>
            </w:r>
          </w:p>
        </w:tc>
        <w:tc>
          <w:tcPr>
            <w:tcW w:w="805" w:type="dxa"/>
            <w:tcMar>
              <w:top w:w="50" w:type="dxa"/>
              <w:left w:w="100" w:type="dxa"/>
            </w:tcMar>
            <w:vAlign w:val="center"/>
          </w:tcPr>
          <w:p w14:paraId="1A0504B3"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D921554" w14:textId="77777777" w:rsidR="00686CB5" w:rsidRDefault="00686CB5">
            <w:pPr>
              <w:spacing w:after="0"/>
              <w:ind w:left="135"/>
              <w:jc w:val="center"/>
            </w:pPr>
          </w:p>
        </w:tc>
        <w:tc>
          <w:tcPr>
            <w:tcW w:w="1600" w:type="dxa"/>
            <w:tcMar>
              <w:top w:w="50" w:type="dxa"/>
              <w:left w:w="100" w:type="dxa"/>
            </w:tcMar>
            <w:vAlign w:val="center"/>
          </w:tcPr>
          <w:p w14:paraId="78490A3C" w14:textId="77777777" w:rsidR="00686CB5" w:rsidRDefault="00686CB5">
            <w:pPr>
              <w:spacing w:after="0"/>
              <w:ind w:left="135"/>
              <w:jc w:val="center"/>
            </w:pPr>
          </w:p>
        </w:tc>
        <w:tc>
          <w:tcPr>
            <w:tcW w:w="1131" w:type="dxa"/>
            <w:tcMar>
              <w:top w:w="50" w:type="dxa"/>
              <w:left w:w="100" w:type="dxa"/>
            </w:tcMar>
            <w:vAlign w:val="center"/>
          </w:tcPr>
          <w:p w14:paraId="251A8E05" w14:textId="77777777" w:rsidR="00686CB5" w:rsidRDefault="00686CB5">
            <w:pPr>
              <w:spacing w:after="0"/>
              <w:ind w:left="135"/>
            </w:pPr>
          </w:p>
        </w:tc>
        <w:tc>
          <w:tcPr>
            <w:tcW w:w="1948" w:type="dxa"/>
            <w:tcMar>
              <w:top w:w="50" w:type="dxa"/>
              <w:left w:w="100" w:type="dxa"/>
            </w:tcMar>
            <w:vAlign w:val="center"/>
          </w:tcPr>
          <w:p w14:paraId="06C710CA" w14:textId="77777777" w:rsidR="00686CB5" w:rsidRDefault="00686CB5">
            <w:pPr>
              <w:spacing w:after="0"/>
              <w:ind w:left="135"/>
            </w:pPr>
          </w:p>
        </w:tc>
      </w:tr>
      <w:tr w:rsidR="00686CB5" w14:paraId="3D080BE9" w14:textId="77777777">
        <w:trPr>
          <w:trHeight w:val="144"/>
          <w:tblCellSpacing w:w="20" w:type="nil"/>
        </w:trPr>
        <w:tc>
          <w:tcPr>
            <w:tcW w:w="0" w:type="auto"/>
            <w:gridSpan w:val="2"/>
            <w:tcMar>
              <w:top w:w="50" w:type="dxa"/>
              <w:left w:w="100" w:type="dxa"/>
            </w:tcMar>
            <w:vAlign w:val="center"/>
          </w:tcPr>
          <w:p w14:paraId="136D94D4" w14:textId="77777777" w:rsidR="00686CB5" w:rsidRPr="003201D5" w:rsidRDefault="003201D5">
            <w:pPr>
              <w:spacing w:after="0"/>
              <w:ind w:left="135"/>
              <w:rPr>
                <w:lang w:val="ru-RU"/>
              </w:rPr>
            </w:pPr>
            <w:r w:rsidRPr="003201D5">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14:paraId="6DF35657"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99" w:type="dxa"/>
            <w:tcMar>
              <w:top w:w="50" w:type="dxa"/>
              <w:left w:w="100" w:type="dxa"/>
            </w:tcMar>
            <w:vAlign w:val="center"/>
          </w:tcPr>
          <w:p w14:paraId="2B4432D4" w14:textId="77777777" w:rsidR="00686CB5" w:rsidRDefault="003201D5">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14:paraId="725EC628" w14:textId="77777777" w:rsidR="00686CB5" w:rsidRDefault="003201D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38E4CFE3" w14:textId="77777777" w:rsidR="00686CB5" w:rsidRDefault="00686CB5"/>
        </w:tc>
      </w:tr>
    </w:tbl>
    <w:p w14:paraId="78BDB851" w14:textId="77777777" w:rsidR="00686CB5" w:rsidRDefault="00686CB5">
      <w:pPr>
        <w:sectPr w:rsidR="00686CB5">
          <w:pgSz w:w="16383" w:h="11906" w:orient="landscape"/>
          <w:pgMar w:top="1134" w:right="850" w:bottom="1134" w:left="1701" w:header="720" w:footer="720" w:gutter="0"/>
          <w:cols w:space="720"/>
        </w:sectPr>
      </w:pPr>
    </w:p>
    <w:p w14:paraId="2154F0FE" w14:textId="77777777" w:rsidR="00686CB5" w:rsidRDefault="003201D5">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1"/>
        <w:gridCol w:w="4527"/>
        <w:gridCol w:w="1233"/>
        <w:gridCol w:w="1841"/>
        <w:gridCol w:w="1910"/>
        <w:gridCol w:w="1347"/>
        <w:gridCol w:w="2221"/>
      </w:tblGrid>
      <w:tr w:rsidR="00686CB5" w14:paraId="49122D6D" w14:textId="77777777">
        <w:trPr>
          <w:trHeight w:val="144"/>
          <w:tblCellSpacing w:w="20" w:type="nil"/>
        </w:trPr>
        <w:tc>
          <w:tcPr>
            <w:tcW w:w="457" w:type="dxa"/>
            <w:vMerge w:val="restart"/>
            <w:tcMar>
              <w:top w:w="50" w:type="dxa"/>
              <w:left w:w="100" w:type="dxa"/>
            </w:tcMar>
            <w:vAlign w:val="center"/>
          </w:tcPr>
          <w:p w14:paraId="52ADF399" w14:textId="77777777" w:rsidR="00686CB5" w:rsidRDefault="003201D5">
            <w:pPr>
              <w:spacing w:after="0"/>
              <w:ind w:left="135"/>
            </w:pPr>
            <w:r>
              <w:rPr>
                <w:rFonts w:ascii="Times New Roman" w:hAnsi="Times New Roman"/>
                <w:b/>
                <w:color w:val="000000"/>
                <w:sz w:val="24"/>
              </w:rPr>
              <w:t xml:space="preserve">№ п/п </w:t>
            </w:r>
          </w:p>
          <w:p w14:paraId="76671EAD" w14:textId="77777777" w:rsidR="00686CB5" w:rsidRDefault="00686CB5">
            <w:pPr>
              <w:spacing w:after="0"/>
              <w:ind w:left="135"/>
            </w:pPr>
          </w:p>
        </w:tc>
        <w:tc>
          <w:tcPr>
            <w:tcW w:w="3285" w:type="dxa"/>
            <w:vMerge w:val="restart"/>
            <w:tcMar>
              <w:top w:w="50" w:type="dxa"/>
              <w:left w:w="100" w:type="dxa"/>
            </w:tcMar>
            <w:vAlign w:val="center"/>
          </w:tcPr>
          <w:p w14:paraId="6D10DAD7" w14:textId="77777777" w:rsidR="00686CB5" w:rsidRDefault="003201D5">
            <w:pPr>
              <w:spacing w:after="0"/>
              <w:ind w:left="135"/>
            </w:pPr>
            <w:r>
              <w:rPr>
                <w:rFonts w:ascii="Times New Roman" w:hAnsi="Times New Roman"/>
                <w:b/>
                <w:color w:val="000000"/>
                <w:sz w:val="24"/>
              </w:rPr>
              <w:t xml:space="preserve">Тема урока </w:t>
            </w:r>
          </w:p>
          <w:p w14:paraId="3AA85E05" w14:textId="77777777" w:rsidR="00686CB5" w:rsidRDefault="00686CB5">
            <w:pPr>
              <w:spacing w:after="0"/>
              <w:ind w:left="135"/>
            </w:pPr>
          </w:p>
        </w:tc>
        <w:tc>
          <w:tcPr>
            <w:tcW w:w="0" w:type="auto"/>
            <w:gridSpan w:val="3"/>
            <w:tcMar>
              <w:top w:w="50" w:type="dxa"/>
              <w:left w:w="100" w:type="dxa"/>
            </w:tcMar>
            <w:vAlign w:val="center"/>
          </w:tcPr>
          <w:p w14:paraId="682BBFA7" w14:textId="77777777" w:rsidR="00686CB5" w:rsidRDefault="003201D5">
            <w:pPr>
              <w:spacing w:after="0"/>
            </w:pPr>
            <w:r>
              <w:rPr>
                <w:rFonts w:ascii="Times New Roman" w:hAnsi="Times New Roman"/>
                <w:b/>
                <w:color w:val="000000"/>
                <w:sz w:val="24"/>
              </w:rPr>
              <w:t>Количество часов</w:t>
            </w:r>
          </w:p>
        </w:tc>
        <w:tc>
          <w:tcPr>
            <w:tcW w:w="1128" w:type="dxa"/>
            <w:vMerge w:val="restart"/>
            <w:tcMar>
              <w:top w:w="50" w:type="dxa"/>
              <w:left w:w="100" w:type="dxa"/>
            </w:tcMar>
            <w:vAlign w:val="center"/>
          </w:tcPr>
          <w:p w14:paraId="716461B3" w14:textId="77777777" w:rsidR="00686CB5" w:rsidRDefault="003201D5">
            <w:pPr>
              <w:spacing w:after="0"/>
              <w:ind w:left="135"/>
            </w:pPr>
            <w:r>
              <w:rPr>
                <w:rFonts w:ascii="Times New Roman" w:hAnsi="Times New Roman"/>
                <w:b/>
                <w:color w:val="000000"/>
                <w:sz w:val="24"/>
              </w:rPr>
              <w:t xml:space="preserve">Дата изучения </w:t>
            </w:r>
          </w:p>
          <w:p w14:paraId="33050FC8" w14:textId="77777777" w:rsidR="00686CB5" w:rsidRDefault="00686CB5">
            <w:pPr>
              <w:spacing w:after="0"/>
              <w:ind w:left="135"/>
            </w:pPr>
          </w:p>
        </w:tc>
        <w:tc>
          <w:tcPr>
            <w:tcW w:w="1943" w:type="dxa"/>
            <w:vMerge w:val="restart"/>
            <w:tcMar>
              <w:top w:w="50" w:type="dxa"/>
              <w:left w:w="100" w:type="dxa"/>
            </w:tcMar>
            <w:vAlign w:val="center"/>
          </w:tcPr>
          <w:p w14:paraId="643B39F4" w14:textId="77777777" w:rsidR="00686CB5" w:rsidRDefault="003201D5">
            <w:pPr>
              <w:spacing w:after="0"/>
              <w:ind w:left="135"/>
            </w:pPr>
            <w:r>
              <w:rPr>
                <w:rFonts w:ascii="Times New Roman" w:hAnsi="Times New Roman"/>
                <w:b/>
                <w:color w:val="000000"/>
                <w:sz w:val="24"/>
              </w:rPr>
              <w:t xml:space="preserve">Электронные цифровые образовательные ресурсы </w:t>
            </w:r>
          </w:p>
          <w:p w14:paraId="4F2B3EB9" w14:textId="77777777" w:rsidR="00686CB5" w:rsidRDefault="00686CB5">
            <w:pPr>
              <w:spacing w:after="0"/>
              <w:ind w:left="135"/>
            </w:pPr>
          </w:p>
        </w:tc>
      </w:tr>
      <w:tr w:rsidR="00686CB5" w14:paraId="2325FC62" w14:textId="77777777">
        <w:trPr>
          <w:trHeight w:val="144"/>
          <w:tblCellSpacing w:w="20" w:type="nil"/>
        </w:trPr>
        <w:tc>
          <w:tcPr>
            <w:tcW w:w="0" w:type="auto"/>
            <w:vMerge/>
            <w:tcBorders>
              <w:top w:val="nil"/>
            </w:tcBorders>
            <w:tcMar>
              <w:top w:w="50" w:type="dxa"/>
              <w:left w:w="100" w:type="dxa"/>
            </w:tcMar>
          </w:tcPr>
          <w:p w14:paraId="59658FDA" w14:textId="77777777" w:rsidR="00686CB5" w:rsidRDefault="00686CB5"/>
        </w:tc>
        <w:tc>
          <w:tcPr>
            <w:tcW w:w="0" w:type="auto"/>
            <w:vMerge/>
            <w:tcBorders>
              <w:top w:val="nil"/>
            </w:tcBorders>
            <w:tcMar>
              <w:top w:w="50" w:type="dxa"/>
              <w:left w:w="100" w:type="dxa"/>
            </w:tcMar>
          </w:tcPr>
          <w:p w14:paraId="284C958F" w14:textId="77777777" w:rsidR="00686CB5" w:rsidRDefault="00686CB5"/>
        </w:tc>
        <w:tc>
          <w:tcPr>
            <w:tcW w:w="802" w:type="dxa"/>
            <w:tcMar>
              <w:top w:w="50" w:type="dxa"/>
              <w:left w:w="100" w:type="dxa"/>
            </w:tcMar>
            <w:vAlign w:val="center"/>
          </w:tcPr>
          <w:p w14:paraId="1D124FFD" w14:textId="77777777" w:rsidR="00686CB5" w:rsidRDefault="003201D5">
            <w:pPr>
              <w:spacing w:after="0"/>
              <w:ind w:left="135"/>
            </w:pPr>
            <w:r>
              <w:rPr>
                <w:rFonts w:ascii="Times New Roman" w:hAnsi="Times New Roman"/>
                <w:b/>
                <w:color w:val="000000"/>
                <w:sz w:val="24"/>
              </w:rPr>
              <w:t xml:space="preserve">Всего </w:t>
            </w:r>
          </w:p>
          <w:p w14:paraId="629369DC" w14:textId="77777777" w:rsidR="00686CB5" w:rsidRDefault="00686CB5">
            <w:pPr>
              <w:spacing w:after="0"/>
              <w:ind w:left="135"/>
            </w:pPr>
          </w:p>
        </w:tc>
        <w:tc>
          <w:tcPr>
            <w:tcW w:w="1495" w:type="dxa"/>
            <w:tcMar>
              <w:top w:w="50" w:type="dxa"/>
              <w:left w:w="100" w:type="dxa"/>
            </w:tcMar>
            <w:vAlign w:val="center"/>
          </w:tcPr>
          <w:p w14:paraId="4C510BAA" w14:textId="77777777" w:rsidR="00686CB5" w:rsidRDefault="003201D5">
            <w:pPr>
              <w:spacing w:after="0"/>
              <w:ind w:left="135"/>
            </w:pPr>
            <w:r>
              <w:rPr>
                <w:rFonts w:ascii="Times New Roman" w:hAnsi="Times New Roman"/>
                <w:b/>
                <w:color w:val="000000"/>
                <w:sz w:val="24"/>
              </w:rPr>
              <w:t xml:space="preserve">Контрольные работы </w:t>
            </w:r>
          </w:p>
          <w:p w14:paraId="5C39646E" w14:textId="77777777" w:rsidR="00686CB5" w:rsidRDefault="00686CB5">
            <w:pPr>
              <w:spacing w:after="0"/>
              <w:ind w:left="135"/>
            </w:pPr>
          </w:p>
        </w:tc>
        <w:tc>
          <w:tcPr>
            <w:tcW w:w="1597" w:type="dxa"/>
            <w:tcMar>
              <w:top w:w="50" w:type="dxa"/>
              <w:left w:w="100" w:type="dxa"/>
            </w:tcMar>
            <w:vAlign w:val="center"/>
          </w:tcPr>
          <w:p w14:paraId="20CEAA7A" w14:textId="77777777" w:rsidR="00686CB5" w:rsidRDefault="003201D5">
            <w:pPr>
              <w:spacing w:after="0"/>
              <w:ind w:left="135"/>
            </w:pPr>
            <w:r>
              <w:rPr>
                <w:rFonts w:ascii="Times New Roman" w:hAnsi="Times New Roman"/>
                <w:b/>
                <w:color w:val="000000"/>
                <w:sz w:val="24"/>
              </w:rPr>
              <w:t xml:space="preserve">Практические работы </w:t>
            </w:r>
          </w:p>
          <w:p w14:paraId="336ECDFB" w14:textId="77777777" w:rsidR="00686CB5" w:rsidRDefault="00686CB5">
            <w:pPr>
              <w:spacing w:after="0"/>
              <w:ind w:left="135"/>
            </w:pPr>
          </w:p>
        </w:tc>
        <w:tc>
          <w:tcPr>
            <w:tcW w:w="0" w:type="auto"/>
            <w:vMerge/>
            <w:tcBorders>
              <w:top w:val="nil"/>
            </w:tcBorders>
            <w:tcMar>
              <w:top w:w="50" w:type="dxa"/>
              <w:left w:w="100" w:type="dxa"/>
            </w:tcMar>
          </w:tcPr>
          <w:p w14:paraId="3CE0F0D9" w14:textId="77777777" w:rsidR="00686CB5" w:rsidRDefault="00686CB5"/>
        </w:tc>
        <w:tc>
          <w:tcPr>
            <w:tcW w:w="0" w:type="auto"/>
            <w:vMerge/>
            <w:tcBorders>
              <w:top w:val="nil"/>
            </w:tcBorders>
            <w:tcMar>
              <w:top w:w="50" w:type="dxa"/>
              <w:left w:w="100" w:type="dxa"/>
            </w:tcMar>
          </w:tcPr>
          <w:p w14:paraId="1C84866E" w14:textId="77777777" w:rsidR="00686CB5" w:rsidRDefault="00686CB5"/>
        </w:tc>
      </w:tr>
      <w:tr w:rsidR="00686CB5" w14:paraId="48656898" w14:textId="77777777">
        <w:trPr>
          <w:trHeight w:val="144"/>
          <w:tblCellSpacing w:w="20" w:type="nil"/>
        </w:trPr>
        <w:tc>
          <w:tcPr>
            <w:tcW w:w="457" w:type="dxa"/>
            <w:tcMar>
              <w:top w:w="50" w:type="dxa"/>
              <w:left w:w="100" w:type="dxa"/>
            </w:tcMar>
            <w:vAlign w:val="center"/>
          </w:tcPr>
          <w:p w14:paraId="03500DF4" w14:textId="77777777" w:rsidR="00686CB5" w:rsidRDefault="003201D5">
            <w:pPr>
              <w:spacing w:after="0"/>
            </w:pPr>
            <w:r>
              <w:rPr>
                <w:rFonts w:ascii="Times New Roman" w:hAnsi="Times New Roman"/>
                <w:color w:val="000000"/>
                <w:sz w:val="24"/>
              </w:rPr>
              <w:t>1</w:t>
            </w:r>
          </w:p>
        </w:tc>
        <w:tc>
          <w:tcPr>
            <w:tcW w:w="3285" w:type="dxa"/>
            <w:tcMar>
              <w:top w:w="50" w:type="dxa"/>
              <w:left w:w="100" w:type="dxa"/>
            </w:tcMar>
            <w:vAlign w:val="center"/>
          </w:tcPr>
          <w:p w14:paraId="3133EEA8" w14:textId="77777777" w:rsidR="00686CB5" w:rsidRDefault="003201D5">
            <w:pPr>
              <w:spacing w:after="0"/>
              <w:ind w:left="135"/>
            </w:pPr>
            <w:r w:rsidRPr="003201D5">
              <w:rPr>
                <w:rFonts w:ascii="Times New Roman" w:hAnsi="Times New Roman"/>
                <w:color w:val="000000"/>
                <w:sz w:val="24"/>
                <w:lang w:val="ru-RU"/>
              </w:rPr>
              <w:t xml:space="preserve">Введение в курс русской литературы ХХ века. Основные этапы жизни и творчества А.И. Куприна. </w:t>
            </w:r>
            <w:r>
              <w:rPr>
                <w:rFonts w:ascii="Times New Roman" w:hAnsi="Times New Roman"/>
                <w:color w:val="000000"/>
                <w:sz w:val="24"/>
              </w:rPr>
              <w:t>Проблематика рассказов писателя</w:t>
            </w:r>
          </w:p>
        </w:tc>
        <w:tc>
          <w:tcPr>
            <w:tcW w:w="802" w:type="dxa"/>
            <w:tcMar>
              <w:top w:w="50" w:type="dxa"/>
              <w:left w:w="100" w:type="dxa"/>
            </w:tcMar>
            <w:vAlign w:val="center"/>
          </w:tcPr>
          <w:p w14:paraId="30577289" w14:textId="77777777" w:rsidR="00686CB5" w:rsidRDefault="003201D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14:paraId="25D1B189" w14:textId="77777777" w:rsidR="00686CB5" w:rsidRDefault="00686CB5">
            <w:pPr>
              <w:spacing w:after="0"/>
              <w:ind w:left="135"/>
              <w:jc w:val="center"/>
            </w:pPr>
          </w:p>
        </w:tc>
        <w:tc>
          <w:tcPr>
            <w:tcW w:w="1597" w:type="dxa"/>
            <w:tcMar>
              <w:top w:w="50" w:type="dxa"/>
              <w:left w:w="100" w:type="dxa"/>
            </w:tcMar>
            <w:vAlign w:val="center"/>
          </w:tcPr>
          <w:p w14:paraId="78949E59" w14:textId="77777777" w:rsidR="00686CB5" w:rsidRDefault="00686CB5">
            <w:pPr>
              <w:spacing w:after="0"/>
              <w:ind w:left="135"/>
              <w:jc w:val="center"/>
            </w:pPr>
          </w:p>
        </w:tc>
        <w:tc>
          <w:tcPr>
            <w:tcW w:w="1128" w:type="dxa"/>
            <w:tcMar>
              <w:top w:w="50" w:type="dxa"/>
              <w:left w:w="100" w:type="dxa"/>
            </w:tcMar>
            <w:vAlign w:val="center"/>
          </w:tcPr>
          <w:p w14:paraId="788BA468" w14:textId="77777777" w:rsidR="00686CB5" w:rsidRDefault="00686CB5">
            <w:pPr>
              <w:spacing w:after="0"/>
              <w:ind w:left="135"/>
            </w:pPr>
          </w:p>
        </w:tc>
        <w:tc>
          <w:tcPr>
            <w:tcW w:w="1943" w:type="dxa"/>
            <w:tcMar>
              <w:top w:w="50" w:type="dxa"/>
              <w:left w:w="100" w:type="dxa"/>
            </w:tcMar>
            <w:vAlign w:val="center"/>
          </w:tcPr>
          <w:p w14:paraId="202F0F29" w14:textId="77777777" w:rsidR="00686CB5" w:rsidRDefault="00686CB5">
            <w:pPr>
              <w:spacing w:after="0"/>
              <w:ind w:left="135"/>
            </w:pPr>
          </w:p>
        </w:tc>
      </w:tr>
      <w:tr w:rsidR="00686CB5" w14:paraId="0EE34BB7" w14:textId="77777777">
        <w:trPr>
          <w:trHeight w:val="144"/>
          <w:tblCellSpacing w:w="20" w:type="nil"/>
        </w:trPr>
        <w:tc>
          <w:tcPr>
            <w:tcW w:w="457" w:type="dxa"/>
            <w:tcMar>
              <w:top w:w="50" w:type="dxa"/>
              <w:left w:w="100" w:type="dxa"/>
            </w:tcMar>
            <w:vAlign w:val="center"/>
          </w:tcPr>
          <w:p w14:paraId="756A5ABE" w14:textId="77777777" w:rsidR="00686CB5" w:rsidRDefault="003201D5">
            <w:pPr>
              <w:spacing w:after="0"/>
            </w:pPr>
            <w:r>
              <w:rPr>
                <w:rFonts w:ascii="Times New Roman" w:hAnsi="Times New Roman"/>
                <w:color w:val="000000"/>
                <w:sz w:val="24"/>
              </w:rPr>
              <w:t>2</w:t>
            </w:r>
          </w:p>
        </w:tc>
        <w:tc>
          <w:tcPr>
            <w:tcW w:w="3285" w:type="dxa"/>
            <w:tcMar>
              <w:top w:w="50" w:type="dxa"/>
              <w:left w:w="100" w:type="dxa"/>
            </w:tcMar>
            <w:vAlign w:val="center"/>
          </w:tcPr>
          <w:p w14:paraId="0C282ED3" w14:textId="77777777" w:rsidR="00686CB5" w:rsidRDefault="003201D5">
            <w:pPr>
              <w:spacing w:after="0"/>
              <w:ind w:left="135"/>
            </w:pPr>
            <w:r w:rsidRPr="003201D5">
              <w:rPr>
                <w:rFonts w:ascii="Times New Roman" w:hAnsi="Times New Roman"/>
                <w:color w:val="000000"/>
                <w:sz w:val="24"/>
                <w:lang w:val="ru-RU"/>
              </w:rPr>
              <w:t xml:space="preserve">Своеобразие сюжета повести А.И. Куприна «Олеся». </w:t>
            </w:r>
            <w:r>
              <w:rPr>
                <w:rFonts w:ascii="Times New Roman" w:hAnsi="Times New Roman"/>
                <w:color w:val="000000"/>
                <w:sz w:val="24"/>
              </w:rPr>
              <w:t>Художественное мастерство писателя</w:t>
            </w:r>
          </w:p>
        </w:tc>
        <w:tc>
          <w:tcPr>
            <w:tcW w:w="802" w:type="dxa"/>
            <w:tcMar>
              <w:top w:w="50" w:type="dxa"/>
              <w:left w:w="100" w:type="dxa"/>
            </w:tcMar>
            <w:vAlign w:val="center"/>
          </w:tcPr>
          <w:p w14:paraId="7C991B9B" w14:textId="77777777" w:rsidR="00686CB5" w:rsidRDefault="003201D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14:paraId="18C50A0A" w14:textId="77777777" w:rsidR="00686CB5" w:rsidRDefault="00686CB5">
            <w:pPr>
              <w:spacing w:after="0"/>
              <w:ind w:left="135"/>
              <w:jc w:val="center"/>
            </w:pPr>
          </w:p>
        </w:tc>
        <w:tc>
          <w:tcPr>
            <w:tcW w:w="1597" w:type="dxa"/>
            <w:tcMar>
              <w:top w:w="50" w:type="dxa"/>
              <w:left w:w="100" w:type="dxa"/>
            </w:tcMar>
            <w:vAlign w:val="center"/>
          </w:tcPr>
          <w:p w14:paraId="5A1ED781" w14:textId="77777777" w:rsidR="00686CB5" w:rsidRDefault="00686CB5">
            <w:pPr>
              <w:spacing w:after="0"/>
              <w:ind w:left="135"/>
              <w:jc w:val="center"/>
            </w:pPr>
          </w:p>
        </w:tc>
        <w:tc>
          <w:tcPr>
            <w:tcW w:w="1128" w:type="dxa"/>
            <w:tcMar>
              <w:top w:w="50" w:type="dxa"/>
              <w:left w:w="100" w:type="dxa"/>
            </w:tcMar>
            <w:vAlign w:val="center"/>
          </w:tcPr>
          <w:p w14:paraId="6C3E60B4" w14:textId="77777777" w:rsidR="00686CB5" w:rsidRDefault="00686CB5">
            <w:pPr>
              <w:spacing w:after="0"/>
              <w:ind w:left="135"/>
            </w:pPr>
          </w:p>
        </w:tc>
        <w:tc>
          <w:tcPr>
            <w:tcW w:w="1943" w:type="dxa"/>
            <w:tcMar>
              <w:top w:w="50" w:type="dxa"/>
              <w:left w:w="100" w:type="dxa"/>
            </w:tcMar>
            <w:vAlign w:val="center"/>
          </w:tcPr>
          <w:p w14:paraId="3010C85C" w14:textId="77777777" w:rsidR="00686CB5" w:rsidRDefault="00686CB5">
            <w:pPr>
              <w:spacing w:after="0"/>
              <w:ind w:left="135"/>
            </w:pPr>
          </w:p>
        </w:tc>
      </w:tr>
      <w:tr w:rsidR="00686CB5" w14:paraId="6F42548C" w14:textId="77777777">
        <w:trPr>
          <w:trHeight w:val="144"/>
          <w:tblCellSpacing w:w="20" w:type="nil"/>
        </w:trPr>
        <w:tc>
          <w:tcPr>
            <w:tcW w:w="457" w:type="dxa"/>
            <w:tcMar>
              <w:top w:w="50" w:type="dxa"/>
              <w:left w:w="100" w:type="dxa"/>
            </w:tcMar>
            <w:vAlign w:val="center"/>
          </w:tcPr>
          <w:p w14:paraId="40DC5A3C" w14:textId="77777777" w:rsidR="00686CB5" w:rsidRDefault="003201D5">
            <w:pPr>
              <w:spacing w:after="0"/>
            </w:pPr>
            <w:r>
              <w:rPr>
                <w:rFonts w:ascii="Times New Roman" w:hAnsi="Times New Roman"/>
                <w:color w:val="000000"/>
                <w:sz w:val="24"/>
              </w:rPr>
              <w:t>3</w:t>
            </w:r>
          </w:p>
        </w:tc>
        <w:tc>
          <w:tcPr>
            <w:tcW w:w="3285" w:type="dxa"/>
            <w:tcMar>
              <w:top w:w="50" w:type="dxa"/>
              <w:left w:w="100" w:type="dxa"/>
            </w:tcMar>
            <w:vAlign w:val="center"/>
          </w:tcPr>
          <w:p w14:paraId="607E96D2" w14:textId="77777777" w:rsidR="00686CB5" w:rsidRPr="003201D5" w:rsidRDefault="003201D5">
            <w:pPr>
              <w:spacing w:after="0"/>
              <w:ind w:left="135"/>
              <w:rPr>
                <w:lang w:val="ru-RU"/>
              </w:rPr>
            </w:pPr>
            <w:r w:rsidRPr="003201D5">
              <w:rPr>
                <w:rFonts w:ascii="Times New Roman" w:hAnsi="Times New Roman"/>
                <w:color w:val="000000"/>
                <w:sz w:val="24"/>
                <w:lang w:val="ru-RU"/>
              </w:rPr>
              <w:t>Основные этапы жизни и творчества Л.Н. Андреева. На перепутьях реализма и модернизма</w:t>
            </w:r>
          </w:p>
        </w:tc>
        <w:tc>
          <w:tcPr>
            <w:tcW w:w="802" w:type="dxa"/>
            <w:tcMar>
              <w:top w:w="50" w:type="dxa"/>
              <w:left w:w="100" w:type="dxa"/>
            </w:tcMar>
            <w:vAlign w:val="center"/>
          </w:tcPr>
          <w:p w14:paraId="736CED1F"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34D1C19D" w14:textId="77777777" w:rsidR="00686CB5" w:rsidRDefault="00686CB5">
            <w:pPr>
              <w:spacing w:after="0"/>
              <w:ind w:left="135"/>
              <w:jc w:val="center"/>
            </w:pPr>
          </w:p>
        </w:tc>
        <w:tc>
          <w:tcPr>
            <w:tcW w:w="1597" w:type="dxa"/>
            <w:tcMar>
              <w:top w:w="50" w:type="dxa"/>
              <w:left w:w="100" w:type="dxa"/>
            </w:tcMar>
            <w:vAlign w:val="center"/>
          </w:tcPr>
          <w:p w14:paraId="6DFD678B" w14:textId="77777777" w:rsidR="00686CB5" w:rsidRDefault="00686CB5">
            <w:pPr>
              <w:spacing w:after="0"/>
              <w:ind w:left="135"/>
              <w:jc w:val="center"/>
            </w:pPr>
          </w:p>
        </w:tc>
        <w:tc>
          <w:tcPr>
            <w:tcW w:w="1128" w:type="dxa"/>
            <w:tcMar>
              <w:top w:w="50" w:type="dxa"/>
              <w:left w:w="100" w:type="dxa"/>
            </w:tcMar>
            <w:vAlign w:val="center"/>
          </w:tcPr>
          <w:p w14:paraId="2D7A3296" w14:textId="77777777" w:rsidR="00686CB5" w:rsidRDefault="00686CB5">
            <w:pPr>
              <w:spacing w:after="0"/>
              <w:ind w:left="135"/>
            </w:pPr>
          </w:p>
        </w:tc>
        <w:tc>
          <w:tcPr>
            <w:tcW w:w="1943" w:type="dxa"/>
            <w:tcMar>
              <w:top w:w="50" w:type="dxa"/>
              <w:left w:w="100" w:type="dxa"/>
            </w:tcMar>
            <w:vAlign w:val="center"/>
          </w:tcPr>
          <w:p w14:paraId="43F37E55" w14:textId="77777777" w:rsidR="00686CB5" w:rsidRDefault="00686CB5">
            <w:pPr>
              <w:spacing w:after="0"/>
              <w:ind w:left="135"/>
            </w:pPr>
          </w:p>
        </w:tc>
      </w:tr>
      <w:tr w:rsidR="00686CB5" w14:paraId="71FC35A7" w14:textId="77777777">
        <w:trPr>
          <w:trHeight w:val="144"/>
          <w:tblCellSpacing w:w="20" w:type="nil"/>
        </w:trPr>
        <w:tc>
          <w:tcPr>
            <w:tcW w:w="457" w:type="dxa"/>
            <w:tcMar>
              <w:top w:w="50" w:type="dxa"/>
              <w:left w:w="100" w:type="dxa"/>
            </w:tcMar>
            <w:vAlign w:val="center"/>
          </w:tcPr>
          <w:p w14:paraId="5EB27E9C" w14:textId="77777777" w:rsidR="00686CB5" w:rsidRDefault="003201D5">
            <w:pPr>
              <w:spacing w:after="0"/>
            </w:pPr>
            <w:r>
              <w:rPr>
                <w:rFonts w:ascii="Times New Roman" w:hAnsi="Times New Roman"/>
                <w:color w:val="000000"/>
                <w:sz w:val="24"/>
              </w:rPr>
              <w:t>4</w:t>
            </w:r>
          </w:p>
        </w:tc>
        <w:tc>
          <w:tcPr>
            <w:tcW w:w="3285" w:type="dxa"/>
            <w:tcMar>
              <w:top w:w="50" w:type="dxa"/>
              <w:left w:w="100" w:type="dxa"/>
            </w:tcMar>
            <w:vAlign w:val="center"/>
          </w:tcPr>
          <w:p w14:paraId="00B01B57" w14:textId="77777777" w:rsidR="00686CB5" w:rsidRDefault="003201D5">
            <w:pPr>
              <w:spacing w:after="0"/>
              <w:ind w:left="135"/>
            </w:pPr>
            <w:r w:rsidRPr="003201D5">
              <w:rPr>
                <w:rFonts w:ascii="Times New Roman" w:hAnsi="Times New Roman"/>
                <w:color w:val="000000"/>
                <w:sz w:val="24"/>
                <w:lang w:val="ru-RU"/>
              </w:rPr>
              <w:t xml:space="preserve">Проблематика рассказа Л.Н. Андреева «Большой шлем». </w:t>
            </w:r>
            <w:r>
              <w:rPr>
                <w:rFonts w:ascii="Times New Roman" w:hAnsi="Times New Roman"/>
                <w:color w:val="000000"/>
                <w:sz w:val="24"/>
              </w:rPr>
              <w:t>Трагическое мироощущение автора</w:t>
            </w:r>
          </w:p>
        </w:tc>
        <w:tc>
          <w:tcPr>
            <w:tcW w:w="802" w:type="dxa"/>
            <w:tcMar>
              <w:top w:w="50" w:type="dxa"/>
              <w:left w:w="100" w:type="dxa"/>
            </w:tcMar>
            <w:vAlign w:val="center"/>
          </w:tcPr>
          <w:p w14:paraId="7F1584F6" w14:textId="77777777" w:rsidR="00686CB5" w:rsidRDefault="003201D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14:paraId="779ABF96" w14:textId="77777777" w:rsidR="00686CB5" w:rsidRDefault="00686CB5">
            <w:pPr>
              <w:spacing w:after="0"/>
              <w:ind w:left="135"/>
              <w:jc w:val="center"/>
            </w:pPr>
          </w:p>
        </w:tc>
        <w:tc>
          <w:tcPr>
            <w:tcW w:w="1597" w:type="dxa"/>
            <w:tcMar>
              <w:top w:w="50" w:type="dxa"/>
              <w:left w:w="100" w:type="dxa"/>
            </w:tcMar>
            <w:vAlign w:val="center"/>
          </w:tcPr>
          <w:p w14:paraId="06B4CA5E" w14:textId="77777777" w:rsidR="00686CB5" w:rsidRDefault="00686CB5">
            <w:pPr>
              <w:spacing w:after="0"/>
              <w:ind w:left="135"/>
              <w:jc w:val="center"/>
            </w:pPr>
          </w:p>
        </w:tc>
        <w:tc>
          <w:tcPr>
            <w:tcW w:w="1128" w:type="dxa"/>
            <w:tcMar>
              <w:top w:w="50" w:type="dxa"/>
              <w:left w:w="100" w:type="dxa"/>
            </w:tcMar>
            <w:vAlign w:val="center"/>
          </w:tcPr>
          <w:p w14:paraId="60C428C6" w14:textId="77777777" w:rsidR="00686CB5" w:rsidRDefault="00686CB5">
            <w:pPr>
              <w:spacing w:after="0"/>
              <w:ind w:left="135"/>
            </w:pPr>
          </w:p>
        </w:tc>
        <w:tc>
          <w:tcPr>
            <w:tcW w:w="1943" w:type="dxa"/>
            <w:tcMar>
              <w:top w:w="50" w:type="dxa"/>
              <w:left w:w="100" w:type="dxa"/>
            </w:tcMar>
            <w:vAlign w:val="center"/>
          </w:tcPr>
          <w:p w14:paraId="605D2FB6" w14:textId="77777777" w:rsidR="00686CB5" w:rsidRDefault="00686CB5">
            <w:pPr>
              <w:spacing w:after="0"/>
              <w:ind w:left="135"/>
            </w:pPr>
          </w:p>
        </w:tc>
      </w:tr>
      <w:tr w:rsidR="00686CB5" w14:paraId="76729C71" w14:textId="77777777">
        <w:trPr>
          <w:trHeight w:val="144"/>
          <w:tblCellSpacing w:w="20" w:type="nil"/>
        </w:trPr>
        <w:tc>
          <w:tcPr>
            <w:tcW w:w="457" w:type="dxa"/>
            <w:tcMar>
              <w:top w:w="50" w:type="dxa"/>
              <w:left w:w="100" w:type="dxa"/>
            </w:tcMar>
            <w:vAlign w:val="center"/>
          </w:tcPr>
          <w:p w14:paraId="73A32E04" w14:textId="77777777" w:rsidR="00686CB5" w:rsidRDefault="003201D5">
            <w:pPr>
              <w:spacing w:after="0"/>
            </w:pPr>
            <w:r>
              <w:rPr>
                <w:rFonts w:ascii="Times New Roman" w:hAnsi="Times New Roman"/>
                <w:color w:val="000000"/>
                <w:sz w:val="24"/>
              </w:rPr>
              <w:t>5</w:t>
            </w:r>
          </w:p>
        </w:tc>
        <w:tc>
          <w:tcPr>
            <w:tcW w:w="3285" w:type="dxa"/>
            <w:tcMar>
              <w:top w:w="50" w:type="dxa"/>
              <w:left w:w="100" w:type="dxa"/>
            </w:tcMar>
            <w:vAlign w:val="center"/>
          </w:tcPr>
          <w:p w14:paraId="56295473" w14:textId="77777777" w:rsidR="00686CB5" w:rsidRPr="003201D5" w:rsidRDefault="003201D5">
            <w:pPr>
              <w:spacing w:after="0"/>
              <w:ind w:left="135"/>
              <w:rPr>
                <w:lang w:val="ru-RU"/>
              </w:rPr>
            </w:pPr>
            <w:r w:rsidRPr="003201D5">
              <w:rPr>
                <w:rFonts w:ascii="Times New Roman" w:hAnsi="Times New Roman"/>
                <w:color w:val="000000"/>
                <w:sz w:val="24"/>
                <w:lang w:val="ru-RU"/>
              </w:rPr>
              <w:t>Основные этапы жизни и творчества М. Горького. Романтический пафос и суровая правда рассказов писателя</w:t>
            </w:r>
          </w:p>
        </w:tc>
        <w:tc>
          <w:tcPr>
            <w:tcW w:w="802" w:type="dxa"/>
            <w:tcMar>
              <w:top w:w="50" w:type="dxa"/>
              <w:left w:w="100" w:type="dxa"/>
            </w:tcMar>
            <w:vAlign w:val="center"/>
          </w:tcPr>
          <w:p w14:paraId="0A99A981"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440878A7" w14:textId="77777777" w:rsidR="00686CB5" w:rsidRDefault="00686CB5">
            <w:pPr>
              <w:spacing w:after="0"/>
              <w:ind w:left="135"/>
              <w:jc w:val="center"/>
            </w:pPr>
          </w:p>
        </w:tc>
        <w:tc>
          <w:tcPr>
            <w:tcW w:w="1597" w:type="dxa"/>
            <w:tcMar>
              <w:top w:w="50" w:type="dxa"/>
              <w:left w:w="100" w:type="dxa"/>
            </w:tcMar>
            <w:vAlign w:val="center"/>
          </w:tcPr>
          <w:p w14:paraId="140980C1" w14:textId="77777777" w:rsidR="00686CB5" w:rsidRDefault="00686CB5">
            <w:pPr>
              <w:spacing w:after="0"/>
              <w:ind w:left="135"/>
              <w:jc w:val="center"/>
            </w:pPr>
          </w:p>
        </w:tc>
        <w:tc>
          <w:tcPr>
            <w:tcW w:w="1128" w:type="dxa"/>
            <w:tcMar>
              <w:top w:w="50" w:type="dxa"/>
              <w:left w:w="100" w:type="dxa"/>
            </w:tcMar>
            <w:vAlign w:val="center"/>
          </w:tcPr>
          <w:p w14:paraId="4B9D16AC" w14:textId="77777777" w:rsidR="00686CB5" w:rsidRDefault="00686CB5">
            <w:pPr>
              <w:spacing w:after="0"/>
              <w:ind w:left="135"/>
            </w:pPr>
          </w:p>
        </w:tc>
        <w:tc>
          <w:tcPr>
            <w:tcW w:w="1943" w:type="dxa"/>
            <w:tcMar>
              <w:top w:w="50" w:type="dxa"/>
              <w:left w:w="100" w:type="dxa"/>
            </w:tcMar>
            <w:vAlign w:val="center"/>
          </w:tcPr>
          <w:p w14:paraId="647BA4EA" w14:textId="77777777" w:rsidR="00686CB5" w:rsidRDefault="00686CB5">
            <w:pPr>
              <w:spacing w:after="0"/>
              <w:ind w:left="135"/>
            </w:pPr>
          </w:p>
        </w:tc>
      </w:tr>
      <w:tr w:rsidR="00686CB5" w14:paraId="79EFF531" w14:textId="77777777">
        <w:trPr>
          <w:trHeight w:val="144"/>
          <w:tblCellSpacing w:w="20" w:type="nil"/>
        </w:trPr>
        <w:tc>
          <w:tcPr>
            <w:tcW w:w="457" w:type="dxa"/>
            <w:tcMar>
              <w:top w:w="50" w:type="dxa"/>
              <w:left w:w="100" w:type="dxa"/>
            </w:tcMar>
            <w:vAlign w:val="center"/>
          </w:tcPr>
          <w:p w14:paraId="25E8896C" w14:textId="77777777" w:rsidR="00686CB5" w:rsidRDefault="003201D5">
            <w:pPr>
              <w:spacing w:after="0"/>
            </w:pPr>
            <w:r>
              <w:rPr>
                <w:rFonts w:ascii="Times New Roman" w:hAnsi="Times New Roman"/>
                <w:color w:val="000000"/>
                <w:sz w:val="24"/>
              </w:rPr>
              <w:t>6</w:t>
            </w:r>
          </w:p>
        </w:tc>
        <w:tc>
          <w:tcPr>
            <w:tcW w:w="3285" w:type="dxa"/>
            <w:tcMar>
              <w:top w:w="50" w:type="dxa"/>
              <w:left w:w="100" w:type="dxa"/>
            </w:tcMar>
            <w:vAlign w:val="center"/>
          </w:tcPr>
          <w:p w14:paraId="64ECBD23" w14:textId="77777777" w:rsidR="00686CB5" w:rsidRPr="003201D5" w:rsidRDefault="003201D5">
            <w:pPr>
              <w:spacing w:after="0"/>
              <w:ind w:left="135"/>
              <w:rPr>
                <w:lang w:val="ru-RU"/>
              </w:rPr>
            </w:pPr>
            <w:r w:rsidRPr="003201D5">
              <w:rPr>
                <w:rFonts w:ascii="Times New Roman" w:hAnsi="Times New Roman"/>
                <w:color w:val="000000"/>
                <w:sz w:val="24"/>
                <w:lang w:val="ru-RU"/>
              </w:rPr>
              <w:t>Социально-философская драма «На дне». История создания, смысл названия произведения</w:t>
            </w:r>
          </w:p>
        </w:tc>
        <w:tc>
          <w:tcPr>
            <w:tcW w:w="802" w:type="dxa"/>
            <w:tcMar>
              <w:top w:w="50" w:type="dxa"/>
              <w:left w:w="100" w:type="dxa"/>
            </w:tcMar>
            <w:vAlign w:val="center"/>
          </w:tcPr>
          <w:p w14:paraId="6920DDCD"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2CE9E581" w14:textId="77777777" w:rsidR="00686CB5" w:rsidRDefault="00686CB5">
            <w:pPr>
              <w:spacing w:after="0"/>
              <w:ind w:left="135"/>
              <w:jc w:val="center"/>
            </w:pPr>
          </w:p>
        </w:tc>
        <w:tc>
          <w:tcPr>
            <w:tcW w:w="1597" w:type="dxa"/>
            <w:tcMar>
              <w:top w:w="50" w:type="dxa"/>
              <w:left w:w="100" w:type="dxa"/>
            </w:tcMar>
            <w:vAlign w:val="center"/>
          </w:tcPr>
          <w:p w14:paraId="24164C26" w14:textId="77777777" w:rsidR="00686CB5" w:rsidRDefault="00686CB5">
            <w:pPr>
              <w:spacing w:after="0"/>
              <w:ind w:left="135"/>
              <w:jc w:val="center"/>
            </w:pPr>
          </w:p>
        </w:tc>
        <w:tc>
          <w:tcPr>
            <w:tcW w:w="1128" w:type="dxa"/>
            <w:tcMar>
              <w:top w:w="50" w:type="dxa"/>
              <w:left w:w="100" w:type="dxa"/>
            </w:tcMar>
            <w:vAlign w:val="center"/>
          </w:tcPr>
          <w:p w14:paraId="06740FD2" w14:textId="77777777" w:rsidR="00686CB5" w:rsidRDefault="00686CB5">
            <w:pPr>
              <w:spacing w:after="0"/>
              <w:ind w:left="135"/>
            </w:pPr>
          </w:p>
        </w:tc>
        <w:tc>
          <w:tcPr>
            <w:tcW w:w="1943" w:type="dxa"/>
            <w:tcMar>
              <w:top w:w="50" w:type="dxa"/>
              <w:left w:w="100" w:type="dxa"/>
            </w:tcMar>
            <w:vAlign w:val="center"/>
          </w:tcPr>
          <w:p w14:paraId="2D8F9FBE" w14:textId="77777777" w:rsidR="00686CB5" w:rsidRDefault="00686CB5">
            <w:pPr>
              <w:spacing w:after="0"/>
              <w:ind w:left="135"/>
            </w:pPr>
          </w:p>
        </w:tc>
      </w:tr>
      <w:tr w:rsidR="00686CB5" w14:paraId="05421CDF" w14:textId="77777777">
        <w:trPr>
          <w:trHeight w:val="144"/>
          <w:tblCellSpacing w:w="20" w:type="nil"/>
        </w:trPr>
        <w:tc>
          <w:tcPr>
            <w:tcW w:w="457" w:type="dxa"/>
            <w:tcMar>
              <w:top w:w="50" w:type="dxa"/>
              <w:left w:w="100" w:type="dxa"/>
            </w:tcMar>
            <w:vAlign w:val="center"/>
          </w:tcPr>
          <w:p w14:paraId="059E4959" w14:textId="77777777" w:rsidR="00686CB5" w:rsidRDefault="003201D5">
            <w:pPr>
              <w:spacing w:after="0"/>
            </w:pPr>
            <w:r>
              <w:rPr>
                <w:rFonts w:ascii="Times New Roman" w:hAnsi="Times New Roman"/>
                <w:color w:val="000000"/>
                <w:sz w:val="24"/>
              </w:rPr>
              <w:t>7</w:t>
            </w:r>
          </w:p>
        </w:tc>
        <w:tc>
          <w:tcPr>
            <w:tcW w:w="3285" w:type="dxa"/>
            <w:tcMar>
              <w:top w:w="50" w:type="dxa"/>
              <w:left w:w="100" w:type="dxa"/>
            </w:tcMar>
            <w:vAlign w:val="center"/>
          </w:tcPr>
          <w:p w14:paraId="24708837" w14:textId="77777777" w:rsidR="00686CB5" w:rsidRPr="003201D5" w:rsidRDefault="003201D5">
            <w:pPr>
              <w:spacing w:after="0"/>
              <w:ind w:left="135"/>
              <w:rPr>
                <w:lang w:val="ru-RU"/>
              </w:rPr>
            </w:pPr>
            <w:r w:rsidRPr="003201D5">
              <w:rPr>
                <w:rFonts w:ascii="Times New Roman" w:hAnsi="Times New Roman"/>
                <w:color w:val="000000"/>
                <w:sz w:val="24"/>
                <w:lang w:val="ru-RU"/>
              </w:rPr>
              <w:t>Тематика, проблематика, система образов драмы «На дне»</w:t>
            </w:r>
          </w:p>
        </w:tc>
        <w:tc>
          <w:tcPr>
            <w:tcW w:w="802" w:type="dxa"/>
            <w:tcMar>
              <w:top w:w="50" w:type="dxa"/>
              <w:left w:w="100" w:type="dxa"/>
            </w:tcMar>
            <w:vAlign w:val="center"/>
          </w:tcPr>
          <w:p w14:paraId="0C267841"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3AE01A06" w14:textId="77777777" w:rsidR="00686CB5" w:rsidRDefault="00686CB5">
            <w:pPr>
              <w:spacing w:after="0"/>
              <w:ind w:left="135"/>
              <w:jc w:val="center"/>
            </w:pPr>
          </w:p>
        </w:tc>
        <w:tc>
          <w:tcPr>
            <w:tcW w:w="1597" w:type="dxa"/>
            <w:tcMar>
              <w:top w:w="50" w:type="dxa"/>
              <w:left w:w="100" w:type="dxa"/>
            </w:tcMar>
            <w:vAlign w:val="center"/>
          </w:tcPr>
          <w:p w14:paraId="42532BCD" w14:textId="77777777" w:rsidR="00686CB5" w:rsidRDefault="00686CB5">
            <w:pPr>
              <w:spacing w:after="0"/>
              <w:ind w:left="135"/>
              <w:jc w:val="center"/>
            </w:pPr>
          </w:p>
        </w:tc>
        <w:tc>
          <w:tcPr>
            <w:tcW w:w="1128" w:type="dxa"/>
            <w:tcMar>
              <w:top w:w="50" w:type="dxa"/>
              <w:left w:w="100" w:type="dxa"/>
            </w:tcMar>
            <w:vAlign w:val="center"/>
          </w:tcPr>
          <w:p w14:paraId="0BC4263A" w14:textId="77777777" w:rsidR="00686CB5" w:rsidRDefault="00686CB5">
            <w:pPr>
              <w:spacing w:after="0"/>
              <w:ind w:left="135"/>
            </w:pPr>
          </w:p>
        </w:tc>
        <w:tc>
          <w:tcPr>
            <w:tcW w:w="1943" w:type="dxa"/>
            <w:tcMar>
              <w:top w:w="50" w:type="dxa"/>
              <w:left w:w="100" w:type="dxa"/>
            </w:tcMar>
            <w:vAlign w:val="center"/>
          </w:tcPr>
          <w:p w14:paraId="7EFB2EDF" w14:textId="77777777" w:rsidR="00686CB5" w:rsidRDefault="00686CB5">
            <w:pPr>
              <w:spacing w:after="0"/>
              <w:ind w:left="135"/>
            </w:pPr>
          </w:p>
        </w:tc>
      </w:tr>
      <w:tr w:rsidR="00686CB5" w14:paraId="7213F66C" w14:textId="77777777">
        <w:trPr>
          <w:trHeight w:val="144"/>
          <w:tblCellSpacing w:w="20" w:type="nil"/>
        </w:trPr>
        <w:tc>
          <w:tcPr>
            <w:tcW w:w="457" w:type="dxa"/>
            <w:tcMar>
              <w:top w:w="50" w:type="dxa"/>
              <w:left w:w="100" w:type="dxa"/>
            </w:tcMar>
            <w:vAlign w:val="center"/>
          </w:tcPr>
          <w:p w14:paraId="545A543A" w14:textId="77777777" w:rsidR="00686CB5" w:rsidRDefault="003201D5">
            <w:pPr>
              <w:spacing w:after="0"/>
            </w:pPr>
            <w:r>
              <w:rPr>
                <w:rFonts w:ascii="Times New Roman" w:hAnsi="Times New Roman"/>
                <w:color w:val="000000"/>
                <w:sz w:val="24"/>
              </w:rPr>
              <w:t>8</w:t>
            </w:r>
          </w:p>
        </w:tc>
        <w:tc>
          <w:tcPr>
            <w:tcW w:w="3285" w:type="dxa"/>
            <w:tcMar>
              <w:top w:w="50" w:type="dxa"/>
              <w:left w:w="100" w:type="dxa"/>
            </w:tcMar>
            <w:vAlign w:val="center"/>
          </w:tcPr>
          <w:p w14:paraId="285E1E45" w14:textId="77777777" w:rsidR="00686CB5" w:rsidRPr="003201D5" w:rsidRDefault="003201D5">
            <w:pPr>
              <w:spacing w:after="0"/>
              <w:ind w:left="135"/>
              <w:rPr>
                <w:lang w:val="ru-RU"/>
              </w:rPr>
            </w:pPr>
            <w:r w:rsidRPr="003201D5">
              <w:rPr>
                <w:rFonts w:ascii="Times New Roman" w:hAnsi="Times New Roman"/>
                <w:color w:val="000000"/>
                <w:sz w:val="24"/>
                <w:lang w:val="ru-RU"/>
              </w:rPr>
              <w:t xml:space="preserve">«Три правды» в пьесе «На дне» и их </w:t>
            </w:r>
            <w:r w:rsidRPr="003201D5">
              <w:rPr>
                <w:rFonts w:ascii="Times New Roman" w:hAnsi="Times New Roman"/>
                <w:color w:val="000000"/>
                <w:sz w:val="24"/>
                <w:lang w:val="ru-RU"/>
              </w:rPr>
              <w:lastRenderedPageBreak/>
              <w:t>трагическое столкновение</w:t>
            </w:r>
          </w:p>
        </w:tc>
        <w:tc>
          <w:tcPr>
            <w:tcW w:w="802" w:type="dxa"/>
            <w:tcMar>
              <w:top w:w="50" w:type="dxa"/>
              <w:left w:w="100" w:type="dxa"/>
            </w:tcMar>
            <w:vAlign w:val="center"/>
          </w:tcPr>
          <w:p w14:paraId="3DBC17CE" w14:textId="77777777" w:rsidR="00686CB5" w:rsidRDefault="003201D5">
            <w:pPr>
              <w:spacing w:after="0"/>
              <w:ind w:left="135"/>
              <w:jc w:val="center"/>
            </w:pPr>
            <w:r w:rsidRPr="003201D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14:paraId="73EA1266" w14:textId="77777777" w:rsidR="00686CB5" w:rsidRDefault="00686CB5">
            <w:pPr>
              <w:spacing w:after="0"/>
              <w:ind w:left="135"/>
              <w:jc w:val="center"/>
            </w:pPr>
          </w:p>
        </w:tc>
        <w:tc>
          <w:tcPr>
            <w:tcW w:w="1597" w:type="dxa"/>
            <w:tcMar>
              <w:top w:w="50" w:type="dxa"/>
              <w:left w:w="100" w:type="dxa"/>
            </w:tcMar>
            <w:vAlign w:val="center"/>
          </w:tcPr>
          <w:p w14:paraId="75D0C7B7" w14:textId="77777777" w:rsidR="00686CB5" w:rsidRDefault="00686CB5">
            <w:pPr>
              <w:spacing w:after="0"/>
              <w:ind w:left="135"/>
              <w:jc w:val="center"/>
            </w:pPr>
          </w:p>
        </w:tc>
        <w:tc>
          <w:tcPr>
            <w:tcW w:w="1128" w:type="dxa"/>
            <w:tcMar>
              <w:top w:w="50" w:type="dxa"/>
              <w:left w:w="100" w:type="dxa"/>
            </w:tcMar>
            <w:vAlign w:val="center"/>
          </w:tcPr>
          <w:p w14:paraId="658AB0A3" w14:textId="77777777" w:rsidR="00686CB5" w:rsidRDefault="00686CB5">
            <w:pPr>
              <w:spacing w:after="0"/>
              <w:ind w:left="135"/>
            </w:pPr>
          </w:p>
        </w:tc>
        <w:tc>
          <w:tcPr>
            <w:tcW w:w="1943" w:type="dxa"/>
            <w:tcMar>
              <w:top w:w="50" w:type="dxa"/>
              <w:left w:w="100" w:type="dxa"/>
            </w:tcMar>
            <w:vAlign w:val="center"/>
          </w:tcPr>
          <w:p w14:paraId="14A7527B" w14:textId="77777777" w:rsidR="00686CB5" w:rsidRDefault="00686CB5">
            <w:pPr>
              <w:spacing w:after="0"/>
              <w:ind w:left="135"/>
            </w:pPr>
          </w:p>
        </w:tc>
      </w:tr>
      <w:tr w:rsidR="00686CB5" w14:paraId="04C3E2F4" w14:textId="77777777">
        <w:trPr>
          <w:trHeight w:val="144"/>
          <w:tblCellSpacing w:w="20" w:type="nil"/>
        </w:trPr>
        <w:tc>
          <w:tcPr>
            <w:tcW w:w="457" w:type="dxa"/>
            <w:tcMar>
              <w:top w:w="50" w:type="dxa"/>
              <w:left w:w="100" w:type="dxa"/>
            </w:tcMar>
            <w:vAlign w:val="center"/>
          </w:tcPr>
          <w:p w14:paraId="02E180DA" w14:textId="77777777" w:rsidR="00686CB5" w:rsidRDefault="003201D5">
            <w:pPr>
              <w:spacing w:after="0"/>
            </w:pPr>
            <w:r>
              <w:rPr>
                <w:rFonts w:ascii="Times New Roman" w:hAnsi="Times New Roman"/>
                <w:color w:val="000000"/>
                <w:sz w:val="24"/>
              </w:rPr>
              <w:t>9</w:t>
            </w:r>
          </w:p>
        </w:tc>
        <w:tc>
          <w:tcPr>
            <w:tcW w:w="3285" w:type="dxa"/>
            <w:tcMar>
              <w:top w:w="50" w:type="dxa"/>
              <w:left w:w="100" w:type="dxa"/>
            </w:tcMar>
            <w:vAlign w:val="center"/>
          </w:tcPr>
          <w:p w14:paraId="2018E92A" w14:textId="77777777" w:rsidR="00686CB5" w:rsidRPr="003201D5" w:rsidRDefault="003201D5">
            <w:pPr>
              <w:spacing w:after="0"/>
              <w:ind w:left="135"/>
              <w:rPr>
                <w:lang w:val="ru-RU"/>
              </w:rPr>
            </w:pPr>
            <w:r w:rsidRPr="003201D5">
              <w:rPr>
                <w:rFonts w:ascii="Times New Roman" w:hAnsi="Times New Roman"/>
                <w:color w:val="000000"/>
                <w:sz w:val="24"/>
                <w:lang w:val="ru-RU"/>
              </w:rPr>
              <w:t>Новаторство Горького-драматурга. Сценическая судьба пьесы «На дне»</w:t>
            </w:r>
          </w:p>
        </w:tc>
        <w:tc>
          <w:tcPr>
            <w:tcW w:w="802" w:type="dxa"/>
            <w:tcMar>
              <w:top w:w="50" w:type="dxa"/>
              <w:left w:w="100" w:type="dxa"/>
            </w:tcMar>
            <w:vAlign w:val="center"/>
          </w:tcPr>
          <w:p w14:paraId="76B5AC0D"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32965D9E" w14:textId="77777777" w:rsidR="00686CB5" w:rsidRDefault="00686CB5">
            <w:pPr>
              <w:spacing w:after="0"/>
              <w:ind w:left="135"/>
              <w:jc w:val="center"/>
            </w:pPr>
          </w:p>
        </w:tc>
        <w:tc>
          <w:tcPr>
            <w:tcW w:w="1597" w:type="dxa"/>
            <w:tcMar>
              <w:top w:w="50" w:type="dxa"/>
              <w:left w:w="100" w:type="dxa"/>
            </w:tcMar>
            <w:vAlign w:val="center"/>
          </w:tcPr>
          <w:p w14:paraId="4D9249A5" w14:textId="77777777" w:rsidR="00686CB5" w:rsidRDefault="00686CB5">
            <w:pPr>
              <w:spacing w:after="0"/>
              <w:ind w:left="135"/>
              <w:jc w:val="center"/>
            </w:pPr>
          </w:p>
        </w:tc>
        <w:tc>
          <w:tcPr>
            <w:tcW w:w="1128" w:type="dxa"/>
            <w:tcMar>
              <w:top w:w="50" w:type="dxa"/>
              <w:left w:w="100" w:type="dxa"/>
            </w:tcMar>
            <w:vAlign w:val="center"/>
          </w:tcPr>
          <w:p w14:paraId="00201138" w14:textId="77777777" w:rsidR="00686CB5" w:rsidRDefault="00686CB5">
            <w:pPr>
              <w:spacing w:after="0"/>
              <w:ind w:left="135"/>
            </w:pPr>
          </w:p>
        </w:tc>
        <w:tc>
          <w:tcPr>
            <w:tcW w:w="1943" w:type="dxa"/>
            <w:tcMar>
              <w:top w:w="50" w:type="dxa"/>
              <w:left w:w="100" w:type="dxa"/>
            </w:tcMar>
            <w:vAlign w:val="center"/>
          </w:tcPr>
          <w:p w14:paraId="69412F63" w14:textId="77777777" w:rsidR="00686CB5" w:rsidRDefault="00686CB5">
            <w:pPr>
              <w:spacing w:after="0"/>
              <w:ind w:left="135"/>
            </w:pPr>
          </w:p>
        </w:tc>
      </w:tr>
      <w:tr w:rsidR="00686CB5" w14:paraId="52D94A60" w14:textId="77777777">
        <w:trPr>
          <w:trHeight w:val="144"/>
          <w:tblCellSpacing w:w="20" w:type="nil"/>
        </w:trPr>
        <w:tc>
          <w:tcPr>
            <w:tcW w:w="457" w:type="dxa"/>
            <w:tcMar>
              <w:top w:w="50" w:type="dxa"/>
              <w:left w:w="100" w:type="dxa"/>
            </w:tcMar>
            <w:vAlign w:val="center"/>
          </w:tcPr>
          <w:p w14:paraId="69E66169" w14:textId="77777777" w:rsidR="00686CB5" w:rsidRDefault="003201D5">
            <w:pPr>
              <w:spacing w:after="0"/>
            </w:pPr>
            <w:r>
              <w:rPr>
                <w:rFonts w:ascii="Times New Roman" w:hAnsi="Times New Roman"/>
                <w:color w:val="000000"/>
                <w:sz w:val="24"/>
              </w:rPr>
              <w:t>10</w:t>
            </w:r>
          </w:p>
        </w:tc>
        <w:tc>
          <w:tcPr>
            <w:tcW w:w="3285" w:type="dxa"/>
            <w:tcMar>
              <w:top w:w="50" w:type="dxa"/>
              <w:left w:w="100" w:type="dxa"/>
            </w:tcMar>
            <w:vAlign w:val="center"/>
          </w:tcPr>
          <w:p w14:paraId="4633F0E1" w14:textId="77777777" w:rsidR="00686CB5" w:rsidRPr="003201D5" w:rsidRDefault="003201D5">
            <w:pPr>
              <w:spacing w:after="0"/>
              <w:ind w:left="135"/>
              <w:rPr>
                <w:lang w:val="ru-RU"/>
              </w:rPr>
            </w:pPr>
            <w:r w:rsidRPr="003201D5">
              <w:rPr>
                <w:rFonts w:ascii="Times New Roman" w:hAnsi="Times New Roman"/>
                <w:color w:val="000000"/>
                <w:sz w:val="24"/>
                <w:lang w:val="ru-RU"/>
              </w:rPr>
              <w:t>Развитие речи. Подготовка к домашнему сочинению по пьесе М. Горького «На дне»</w:t>
            </w:r>
          </w:p>
        </w:tc>
        <w:tc>
          <w:tcPr>
            <w:tcW w:w="802" w:type="dxa"/>
            <w:tcMar>
              <w:top w:w="50" w:type="dxa"/>
              <w:left w:w="100" w:type="dxa"/>
            </w:tcMar>
            <w:vAlign w:val="center"/>
          </w:tcPr>
          <w:p w14:paraId="51ACCB9E"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6D0C4B1B" w14:textId="77777777" w:rsidR="00686CB5" w:rsidRDefault="00686CB5">
            <w:pPr>
              <w:spacing w:after="0"/>
              <w:ind w:left="135"/>
              <w:jc w:val="center"/>
            </w:pPr>
          </w:p>
        </w:tc>
        <w:tc>
          <w:tcPr>
            <w:tcW w:w="1597" w:type="dxa"/>
            <w:tcMar>
              <w:top w:w="50" w:type="dxa"/>
              <w:left w:w="100" w:type="dxa"/>
            </w:tcMar>
            <w:vAlign w:val="center"/>
          </w:tcPr>
          <w:p w14:paraId="0BAA3B6E" w14:textId="77777777" w:rsidR="00686CB5" w:rsidRDefault="00686CB5">
            <w:pPr>
              <w:spacing w:after="0"/>
              <w:ind w:left="135"/>
              <w:jc w:val="center"/>
            </w:pPr>
          </w:p>
        </w:tc>
        <w:tc>
          <w:tcPr>
            <w:tcW w:w="1128" w:type="dxa"/>
            <w:tcMar>
              <w:top w:w="50" w:type="dxa"/>
              <w:left w:w="100" w:type="dxa"/>
            </w:tcMar>
            <w:vAlign w:val="center"/>
          </w:tcPr>
          <w:p w14:paraId="1CB69EBD" w14:textId="77777777" w:rsidR="00686CB5" w:rsidRDefault="00686CB5">
            <w:pPr>
              <w:spacing w:after="0"/>
              <w:ind w:left="135"/>
            </w:pPr>
          </w:p>
        </w:tc>
        <w:tc>
          <w:tcPr>
            <w:tcW w:w="1943" w:type="dxa"/>
            <w:tcMar>
              <w:top w:w="50" w:type="dxa"/>
              <w:left w:w="100" w:type="dxa"/>
            </w:tcMar>
            <w:vAlign w:val="center"/>
          </w:tcPr>
          <w:p w14:paraId="24F47FD8" w14:textId="77777777" w:rsidR="00686CB5" w:rsidRDefault="00686CB5">
            <w:pPr>
              <w:spacing w:after="0"/>
              <w:ind w:left="135"/>
            </w:pPr>
          </w:p>
        </w:tc>
      </w:tr>
      <w:tr w:rsidR="00686CB5" w14:paraId="03A23DB6" w14:textId="77777777">
        <w:trPr>
          <w:trHeight w:val="144"/>
          <w:tblCellSpacing w:w="20" w:type="nil"/>
        </w:trPr>
        <w:tc>
          <w:tcPr>
            <w:tcW w:w="457" w:type="dxa"/>
            <w:tcMar>
              <w:top w:w="50" w:type="dxa"/>
              <w:left w:w="100" w:type="dxa"/>
            </w:tcMar>
            <w:vAlign w:val="center"/>
          </w:tcPr>
          <w:p w14:paraId="75071499" w14:textId="77777777" w:rsidR="00686CB5" w:rsidRDefault="003201D5">
            <w:pPr>
              <w:spacing w:after="0"/>
            </w:pPr>
            <w:r>
              <w:rPr>
                <w:rFonts w:ascii="Times New Roman" w:hAnsi="Times New Roman"/>
                <w:color w:val="000000"/>
                <w:sz w:val="24"/>
              </w:rPr>
              <w:t>11</w:t>
            </w:r>
          </w:p>
        </w:tc>
        <w:tc>
          <w:tcPr>
            <w:tcW w:w="3285" w:type="dxa"/>
            <w:tcMar>
              <w:top w:w="50" w:type="dxa"/>
              <w:left w:w="100" w:type="dxa"/>
            </w:tcMar>
            <w:vAlign w:val="center"/>
          </w:tcPr>
          <w:p w14:paraId="2BAE159D" w14:textId="77777777" w:rsidR="00686CB5" w:rsidRPr="003201D5" w:rsidRDefault="003201D5">
            <w:pPr>
              <w:spacing w:after="0"/>
              <w:ind w:left="135"/>
              <w:rPr>
                <w:lang w:val="ru-RU"/>
              </w:rPr>
            </w:pPr>
            <w:r w:rsidRPr="003201D5">
              <w:rPr>
                <w:rFonts w:ascii="Times New Roman" w:hAnsi="Times New Roman"/>
                <w:color w:val="000000"/>
                <w:sz w:val="24"/>
                <w:lang w:val="ru-RU"/>
              </w:rPr>
              <w:t>Резервный урок. Подготовка к сочинению по пьесе М. Горького «На дне»</w:t>
            </w:r>
          </w:p>
        </w:tc>
        <w:tc>
          <w:tcPr>
            <w:tcW w:w="802" w:type="dxa"/>
            <w:tcMar>
              <w:top w:w="50" w:type="dxa"/>
              <w:left w:w="100" w:type="dxa"/>
            </w:tcMar>
            <w:vAlign w:val="center"/>
          </w:tcPr>
          <w:p w14:paraId="507FEE64"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56E961AC" w14:textId="77777777" w:rsidR="00686CB5" w:rsidRDefault="00686CB5">
            <w:pPr>
              <w:spacing w:after="0"/>
              <w:ind w:left="135"/>
              <w:jc w:val="center"/>
            </w:pPr>
          </w:p>
        </w:tc>
        <w:tc>
          <w:tcPr>
            <w:tcW w:w="1597" w:type="dxa"/>
            <w:tcMar>
              <w:top w:w="50" w:type="dxa"/>
              <w:left w:w="100" w:type="dxa"/>
            </w:tcMar>
            <w:vAlign w:val="center"/>
          </w:tcPr>
          <w:p w14:paraId="5254DA2D" w14:textId="77777777" w:rsidR="00686CB5" w:rsidRDefault="00686CB5">
            <w:pPr>
              <w:spacing w:after="0"/>
              <w:ind w:left="135"/>
              <w:jc w:val="center"/>
            </w:pPr>
          </w:p>
        </w:tc>
        <w:tc>
          <w:tcPr>
            <w:tcW w:w="1128" w:type="dxa"/>
            <w:tcMar>
              <w:top w:w="50" w:type="dxa"/>
              <w:left w:w="100" w:type="dxa"/>
            </w:tcMar>
            <w:vAlign w:val="center"/>
          </w:tcPr>
          <w:p w14:paraId="1C42D042" w14:textId="77777777" w:rsidR="00686CB5" w:rsidRDefault="00686CB5">
            <w:pPr>
              <w:spacing w:after="0"/>
              <w:ind w:left="135"/>
            </w:pPr>
          </w:p>
        </w:tc>
        <w:tc>
          <w:tcPr>
            <w:tcW w:w="1943" w:type="dxa"/>
            <w:tcMar>
              <w:top w:w="50" w:type="dxa"/>
              <w:left w:w="100" w:type="dxa"/>
            </w:tcMar>
            <w:vAlign w:val="center"/>
          </w:tcPr>
          <w:p w14:paraId="4A3C3AA2" w14:textId="77777777" w:rsidR="00686CB5" w:rsidRDefault="00686CB5">
            <w:pPr>
              <w:spacing w:after="0"/>
              <w:ind w:left="135"/>
            </w:pPr>
          </w:p>
        </w:tc>
      </w:tr>
      <w:tr w:rsidR="00686CB5" w14:paraId="2594463F" w14:textId="77777777">
        <w:trPr>
          <w:trHeight w:val="144"/>
          <w:tblCellSpacing w:w="20" w:type="nil"/>
        </w:trPr>
        <w:tc>
          <w:tcPr>
            <w:tcW w:w="457" w:type="dxa"/>
            <w:tcMar>
              <w:top w:w="50" w:type="dxa"/>
              <w:left w:w="100" w:type="dxa"/>
            </w:tcMar>
            <w:vAlign w:val="center"/>
          </w:tcPr>
          <w:p w14:paraId="02260EF7" w14:textId="77777777" w:rsidR="00686CB5" w:rsidRDefault="003201D5">
            <w:pPr>
              <w:spacing w:after="0"/>
            </w:pPr>
            <w:r>
              <w:rPr>
                <w:rFonts w:ascii="Times New Roman" w:hAnsi="Times New Roman"/>
                <w:color w:val="000000"/>
                <w:sz w:val="24"/>
              </w:rPr>
              <w:t>12</w:t>
            </w:r>
          </w:p>
        </w:tc>
        <w:tc>
          <w:tcPr>
            <w:tcW w:w="3285" w:type="dxa"/>
            <w:tcMar>
              <w:top w:w="50" w:type="dxa"/>
              <w:left w:w="100" w:type="dxa"/>
            </w:tcMar>
            <w:vAlign w:val="center"/>
          </w:tcPr>
          <w:p w14:paraId="0918D4C7" w14:textId="77777777" w:rsidR="00686CB5" w:rsidRPr="003201D5" w:rsidRDefault="003201D5">
            <w:pPr>
              <w:spacing w:after="0"/>
              <w:ind w:left="135"/>
              <w:rPr>
                <w:lang w:val="ru-RU"/>
              </w:rPr>
            </w:pPr>
            <w:r w:rsidRPr="003201D5">
              <w:rPr>
                <w:rFonts w:ascii="Times New Roman" w:hAnsi="Times New Roman"/>
                <w:color w:val="000000"/>
                <w:sz w:val="24"/>
                <w:lang w:val="ru-RU"/>
              </w:rPr>
              <w:t>Серебряный век русской литературы. Эстетические программы модернистских объединений</w:t>
            </w:r>
          </w:p>
        </w:tc>
        <w:tc>
          <w:tcPr>
            <w:tcW w:w="802" w:type="dxa"/>
            <w:tcMar>
              <w:top w:w="50" w:type="dxa"/>
              <w:left w:w="100" w:type="dxa"/>
            </w:tcMar>
            <w:vAlign w:val="center"/>
          </w:tcPr>
          <w:p w14:paraId="18A78EDE"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6F20AA6F" w14:textId="77777777" w:rsidR="00686CB5" w:rsidRDefault="00686CB5">
            <w:pPr>
              <w:spacing w:after="0"/>
              <w:ind w:left="135"/>
              <w:jc w:val="center"/>
            </w:pPr>
          </w:p>
        </w:tc>
        <w:tc>
          <w:tcPr>
            <w:tcW w:w="1597" w:type="dxa"/>
            <w:tcMar>
              <w:top w:w="50" w:type="dxa"/>
              <w:left w:w="100" w:type="dxa"/>
            </w:tcMar>
            <w:vAlign w:val="center"/>
          </w:tcPr>
          <w:p w14:paraId="53376670" w14:textId="77777777" w:rsidR="00686CB5" w:rsidRDefault="00686CB5">
            <w:pPr>
              <w:spacing w:after="0"/>
              <w:ind w:left="135"/>
              <w:jc w:val="center"/>
            </w:pPr>
          </w:p>
        </w:tc>
        <w:tc>
          <w:tcPr>
            <w:tcW w:w="1128" w:type="dxa"/>
            <w:tcMar>
              <w:top w:w="50" w:type="dxa"/>
              <w:left w:w="100" w:type="dxa"/>
            </w:tcMar>
            <w:vAlign w:val="center"/>
          </w:tcPr>
          <w:p w14:paraId="0F61AD88" w14:textId="77777777" w:rsidR="00686CB5" w:rsidRDefault="00686CB5">
            <w:pPr>
              <w:spacing w:after="0"/>
              <w:ind w:left="135"/>
            </w:pPr>
          </w:p>
        </w:tc>
        <w:tc>
          <w:tcPr>
            <w:tcW w:w="1943" w:type="dxa"/>
            <w:tcMar>
              <w:top w:w="50" w:type="dxa"/>
              <w:left w:w="100" w:type="dxa"/>
            </w:tcMar>
            <w:vAlign w:val="center"/>
          </w:tcPr>
          <w:p w14:paraId="314B01E4" w14:textId="77777777" w:rsidR="00686CB5" w:rsidRDefault="00686CB5">
            <w:pPr>
              <w:spacing w:after="0"/>
              <w:ind w:left="135"/>
            </w:pPr>
          </w:p>
        </w:tc>
      </w:tr>
      <w:tr w:rsidR="00686CB5" w14:paraId="24A89DB4" w14:textId="77777777">
        <w:trPr>
          <w:trHeight w:val="144"/>
          <w:tblCellSpacing w:w="20" w:type="nil"/>
        </w:trPr>
        <w:tc>
          <w:tcPr>
            <w:tcW w:w="457" w:type="dxa"/>
            <w:tcMar>
              <w:top w:w="50" w:type="dxa"/>
              <w:left w:w="100" w:type="dxa"/>
            </w:tcMar>
            <w:vAlign w:val="center"/>
          </w:tcPr>
          <w:p w14:paraId="44579E20" w14:textId="77777777" w:rsidR="00686CB5" w:rsidRDefault="003201D5">
            <w:pPr>
              <w:spacing w:after="0"/>
            </w:pPr>
            <w:r>
              <w:rPr>
                <w:rFonts w:ascii="Times New Roman" w:hAnsi="Times New Roman"/>
                <w:color w:val="000000"/>
                <w:sz w:val="24"/>
              </w:rPr>
              <w:t>13</w:t>
            </w:r>
          </w:p>
        </w:tc>
        <w:tc>
          <w:tcPr>
            <w:tcW w:w="3285" w:type="dxa"/>
            <w:tcMar>
              <w:top w:w="50" w:type="dxa"/>
              <w:left w:w="100" w:type="dxa"/>
            </w:tcMar>
            <w:vAlign w:val="center"/>
          </w:tcPr>
          <w:p w14:paraId="705A1726" w14:textId="77777777" w:rsidR="00686CB5" w:rsidRDefault="003201D5">
            <w:pPr>
              <w:spacing w:after="0"/>
              <w:ind w:left="135"/>
            </w:pPr>
            <w:r w:rsidRPr="003201D5">
              <w:rPr>
                <w:rFonts w:ascii="Times New Roman" w:hAnsi="Times New Roman"/>
                <w:color w:val="000000"/>
                <w:sz w:val="24"/>
                <w:lang w:val="ru-RU"/>
              </w:rPr>
              <w:t xml:space="preserve">Художественный мир поэта (на выбор К.Д. Бальмонта, М.А. Волошина, Н.С. Гумилёва и других). </w:t>
            </w:r>
            <w:r>
              <w:rPr>
                <w:rFonts w:ascii="Times New Roman" w:hAnsi="Times New Roman"/>
                <w:color w:val="000000"/>
                <w:sz w:val="24"/>
              </w:rPr>
              <w:t>Основные темы и мотивы лирики поэта</w:t>
            </w:r>
          </w:p>
        </w:tc>
        <w:tc>
          <w:tcPr>
            <w:tcW w:w="802" w:type="dxa"/>
            <w:tcMar>
              <w:top w:w="50" w:type="dxa"/>
              <w:left w:w="100" w:type="dxa"/>
            </w:tcMar>
            <w:vAlign w:val="center"/>
          </w:tcPr>
          <w:p w14:paraId="4B3711BA" w14:textId="77777777" w:rsidR="00686CB5" w:rsidRDefault="003201D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14:paraId="1AAFEF67" w14:textId="77777777" w:rsidR="00686CB5" w:rsidRDefault="00686CB5">
            <w:pPr>
              <w:spacing w:after="0"/>
              <w:ind w:left="135"/>
              <w:jc w:val="center"/>
            </w:pPr>
          </w:p>
        </w:tc>
        <w:tc>
          <w:tcPr>
            <w:tcW w:w="1597" w:type="dxa"/>
            <w:tcMar>
              <w:top w:w="50" w:type="dxa"/>
              <w:left w:w="100" w:type="dxa"/>
            </w:tcMar>
            <w:vAlign w:val="center"/>
          </w:tcPr>
          <w:p w14:paraId="6A800C4C" w14:textId="77777777" w:rsidR="00686CB5" w:rsidRDefault="00686CB5">
            <w:pPr>
              <w:spacing w:after="0"/>
              <w:ind w:left="135"/>
              <w:jc w:val="center"/>
            </w:pPr>
          </w:p>
        </w:tc>
        <w:tc>
          <w:tcPr>
            <w:tcW w:w="1128" w:type="dxa"/>
            <w:tcMar>
              <w:top w:w="50" w:type="dxa"/>
              <w:left w:w="100" w:type="dxa"/>
            </w:tcMar>
            <w:vAlign w:val="center"/>
          </w:tcPr>
          <w:p w14:paraId="4D649D32" w14:textId="77777777" w:rsidR="00686CB5" w:rsidRDefault="00686CB5">
            <w:pPr>
              <w:spacing w:after="0"/>
              <w:ind w:left="135"/>
            </w:pPr>
          </w:p>
        </w:tc>
        <w:tc>
          <w:tcPr>
            <w:tcW w:w="1943" w:type="dxa"/>
            <w:tcMar>
              <w:top w:w="50" w:type="dxa"/>
              <w:left w:w="100" w:type="dxa"/>
            </w:tcMar>
            <w:vAlign w:val="center"/>
          </w:tcPr>
          <w:p w14:paraId="27EF5BFC" w14:textId="77777777" w:rsidR="00686CB5" w:rsidRDefault="00686CB5">
            <w:pPr>
              <w:spacing w:after="0"/>
              <w:ind w:left="135"/>
            </w:pPr>
          </w:p>
        </w:tc>
      </w:tr>
      <w:tr w:rsidR="00686CB5" w14:paraId="5A49C8F5" w14:textId="77777777">
        <w:trPr>
          <w:trHeight w:val="144"/>
          <w:tblCellSpacing w:w="20" w:type="nil"/>
        </w:trPr>
        <w:tc>
          <w:tcPr>
            <w:tcW w:w="457" w:type="dxa"/>
            <w:tcMar>
              <w:top w:w="50" w:type="dxa"/>
              <w:left w:w="100" w:type="dxa"/>
            </w:tcMar>
            <w:vAlign w:val="center"/>
          </w:tcPr>
          <w:p w14:paraId="73B6BCFB" w14:textId="77777777" w:rsidR="00686CB5" w:rsidRDefault="003201D5">
            <w:pPr>
              <w:spacing w:after="0"/>
            </w:pPr>
            <w:r>
              <w:rPr>
                <w:rFonts w:ascii="Times New Roman" w:hAnsi="Times New Roman"/>
                <w:color w:val="000000"/>
                <w:sz w:val="24"/>
              </w:rPr>
              <w:t>14</w:t>
            </w:r>
          </w:p>
        </w:tc>
        <w:tc>
          <w:tcPr>
            <w:tcW w:w="3285" w:type="dxa"/>
            <w:tcMar>
              <w:top w:w="50" w:type="dxa"/>
              <w:left w:w="100" w:type="dxa"/>
            </w:tcMar>
            <w:vAlign w:val="center"/>
          </w:tcPr>
          <w:p w14:paraId="447CEB09" w14:textId="77777777" w:rsidR="00686CB5" w:rsidRPr="003201D5" w:rsidRDefault="003201D5">
            <w:pPr>
              <w:spacing w:after="0"/>
              <w:ind w:left="135"/>
              <w:rPr>
                <w:lang w:val="ru-RU"/>
              </w:rPr>
            </w:pPr>
            <w:r w:rsidRPr="003201D5">
              <w:rPr>
                <w:rFonts w:ascii="Times New Roman" w:hAnsi="Times New Roman"/>
                <w:color w:val="000000"/>
                <w:sz w:val="24"/>
                <w:lang w:val="ru-RU"/>
              </w:rPr>
              <w:t>Развитие речи. Анализ лирического произведения поэтов Серебряного века (по выбору)</w:t>
            </w:r>
          </w:p>
        </w:tc>
        <w:tc>
          <w:tcPr>
            <w:tcW w:w="802" w:type="dxa"/>
            <w:tcMar>
              <w:top w:w="50" w:type="dxa"/>
              <w:left w:w="100" w:type="dxa"/>
            </w:tcMar>
            <w:vAlign w:val="center"/>
          </w:tcPr>
          <w:p w14:paraId="075189DF"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5E22DC11" w14:textId="77777777" w:rsidR="00686CB5" w:rsidRDefault="00686CB5">
            <w:pPr>
              <w:spacing w:after="0"/>
              <w:ind w:left="135"/>
              <w:jc w:val="center"/>
            </w:pPr>
          </w:p>
        </w:tc>
        <w:tc>
          <w:tcPr>
            <w:tcW w:w="1597" w:type="dxa"/>
            <w:tcMar>
              <w:top w:w="50" w:type="dxa"/>
              <w:left w:w="100" w:type="dxa"/>
            </w:tcMar>
            <w:vAlign w:val="center"/>
          </w:tcPr>
          <w:p w14:paraId="7A6170E2" w14:textId="77777777" w:rsidR="00686CB5" w:rsidRDefault="00686CB5">
            <w:pPr>
              <w:spacing w:after="0"/>
              <w:ind w:left="135"/>
              <w:jc w:val="center"/>
            </w:pPr>
          </w:p>
        </w:tc>
        <w:tc>
          <w:tcPr>
            <w:tcW w:w="1128" w:type="dxa"/>
            <w:tcMar>
              <w:top w:w="50" w:type="dxa"/>
              <w:left w:w="100" w:type="dxa"/>
            </w:tcMar>
            <w:vAlign w:val="center"/>
          </w:tcPr>
          <w:p w14:paraId="07347FD9" w14:textId="77777777" w:rsidR="00686CB5" w:rsidRDefault="00686CB5">
            <w:pPr>
              <w:spacing w:after="0"/>
              <w:ind w:left="135"/>
            </w:pPr>
          </w:p>
        </w:tc>
        <w:tc>
          <w:tcPr>
            <w:tcW w:w="1943" w:type="dxa"/>
            <w:tcMar>
              <w:top w:w="50" w:type="dxa"/>
              <w:left w:w="100" w:type="dxa"/>
            </w:tcMar>
            <w:vAlign w:val="center"/>
          </w:tcPr>
          <w:p w14:paraId="0419511F" w14:textId="77777777" w:rsidR="00686CB5" w:rsidRDefault="00686CB5">
            <w:pPr>
              <w:spacing w:after="0"/>
              <w:ind w:left="135"/>
            </w:pPr>
          </w:p>
        </w:tc>
      </w:tr>
      <w:tr w:rsidR="00686CB5" w14:paraId="11C4DCBF" w14:textId="77777777">
        <w:trPr>
          <w:trHeight w:val="144"/>
          <w:tblCellSpacing w:w="20" w:type="nil"/>
        </w:trPr>
        <w:tc>
          <w:tcPr>
            <w:tcW w:w="457" w:type="dxa"/>
            <w:tcMar>
              <w:top w:w="50" w:type="dxa"/>
              <w:left w:w="100" w:type="dxa"/>
            </w:tcMar>
            <w:vAlign w:val="center"/>
          </w:tcPr>
          <w:p w14:paraId="5BAF4FC5" w14:textId="77777777" w:rsidR="00686CB5" w:rsidRDefault="003201D5">
            <w:pPr>
              <w:spacing w:after="0"/>
            </w:pPr>
            <w:r>
              <w:rPr>
                <w:rFonts w:ascii="Times New Roman" w:hAnsi="Times New Roman"/>
                <w:color w:val="000000"/>
                <w:sz w:val="24"/>
              </w:rPr>
              <w:t>15</w:t>
            </w:r>
          </w:p>
        </w:tc>
        <w:tc>
          <w:tcPr>
            <w:tcW w:w="3285" w:type="dxa"/>
            <w:tcMar>
              <w:top w:w="50" w:type="dxa"/>
              <w:left w:w="100" w:type="dxa"/>
            </w:tcMar>
            <w:vAlign w:val="center"/>
          </w:tcPr>
          <w:p w14:paraId="6F942090" w14:textId="77777777" w:rsidR="00686CB5" w:rsidRPr="003201D5" w:rsidRDefault="003201D5">
            <w:pPr>
              <w:spacing w:after="0"/>
              <w:ind w:left="135"/>
              <w:rPr>
                <w:lang w:val="ru-RU"/>
              </w:rPr>
            </w:pPr>
            <w:r w:rsidRPr="003201D5">
              <w:rPr>
                <w:rFonts w:ascii="Times New Roman" w:hAnsi="Times New Roman"/>
                <w:color w:val="000000"/>
                <w:sz w:val="24"/>
                <w:lang w:val="ru-RU"/>
              </w:rPr>
              <w:t>Основные этапы жизни и творчества И.А. Бунина. Темы и мотивы рассказов писателя</w:t>
            </w:r>
          </w:p>
        </w:tc>
        <w:tc>
          <w:tcPr>
            <w:tcW w:w="802" w:type="dxa"/>
            <w:tcMar>
              <w:top w:w="50" w:type="dxa"/>
              <w:left w:w="100" w:type="dxa"/>
            </w:tcMar>
            <w:vAlign w:val="center"/>
          </w:tcPr>
          <w:p w14:paraId="20B23903"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7041F5F0" w14:textId="77777777" w:rsidR="00686CB5" w:rsidRDefault="00686CB5">
            <w:pPr>
              <w:spacing w:after="0"/>
              <w:ind w:left="135"/>
              <w:jc w:val="center"/>
            </w:pPr>
          </w:p>
        </w:tc>
        <w:tc>
          <w:tcPr>
            <w:tcW w:w="1597" w:type="dxa"/>
            <w:tcMar>
              <w:top w:w="50" w:type="dxa"/>
              <w:left w:w="100" w:type="dxa"/>
            </w:tcMar>
            <w:vAlign w:val="center"/>
          </w:tcPr>
          <w:p w14:paraId="2D84EDD4" w14:textId="77777777" w:rsidR="00686CB5" w:rsidRDefault="00686CB5">
            <w:pPr>
              <w:spacing w:after="0"/>
              <w:ind w:left="135"/>
              <w:jc w:val="center"/>
            </w:pPr>
          </w:p>
        </w:tc>
        <w:tc>
          <w:tcPr>
            <w:tcW w:w="1128" w:type="dxa"/>
            <w:tcMar>
              <w:top w:w="50" w:type="dxa"/>
              <w:left w:w="100" w:type="dxa"/>
            </w:tcMar>
            <w:vAlign w:val="center"/>
          </w:tcPr>
          <w:p w14:paraId="5FA49862" w14:textId="77777777" w:rsidR="00686CB5" w:rsidRDefault="00686CB5">
            <w:pPr>
              <w:spacing w:after="0"/>
              <w:ind w:left="135"/>
            </w:pPr>
          </w:p>
        </w:tc>
        <w:tc>
          <w:tcPr>
            <w:tcW w:w="1943" w:type="dxa"/>
            <w:tcMar>
              <w:top w:w="50" w:type="dxa"/>
              <w:left w:w="100" w:type="dxa"/>
            </w:tcMar>
            <w:vAlign w:val="center"/>
          </w:tcPr>
          <w:p w14:paraId="4876D48C" w14:textId="77777777" w:rsidR="00686CB5" w:rsidRDefault="00686CB5">
            <w:pPr>
              <w:spacing w:after="0"/>
              <w:ind w:left="135"/>
            </w:pPr>
          </w:p>
        </w:tc>
      </w:tr>
      <w:tr w:rsidR="00686CB5" w14:paraId="58818E15" w14:textId="77777777">
        <w:trPr>
          <w:trHeight w:val="144"/>
          <w:tblCellSpacing w:w="20" w:type="nil"/>
        </w:trPr>
        <w:tc>
          <w:tcPr>
            <w:tcW w:w="457" w:type="dxa"/>
            <w:tcMar>
              <w:top w:w="50" w:type="dxa"/>
              <w:left w:w="100" w:type="dxa"/>
            </w:tcMar>
            <w:vAlign w:val="center"/>
          </w:tcPr>
          <w:p w14:paraId="485555B7" w14:textId="77777777" w:rsidR="00686CB5" w:rsidRDefault="003201D5">
            <w:pPr>
              <w:spacing w:after="0"/>
            </w:pPr>
            <w:r>
              <w:rPr>
                <w:rFonts w:ascii="Times New Roman" w:hAnsi="Times New Roman"/>
                <w:color w:val="000000"/>
                <w:sz w:val="24"/>
              </w:rPr>
              <w:t>16</w:t>
            </w:r>
          </w:p>
        </w:tc>
        <w:tc>
          <w:tcPr>
            <w:tcW w:w="3285" w:type="dxa"/>
            <w:tcMar>
              <w:top w:w="50" w:type="dxa"/>
              <w:left w:w="100" w:type="dxa"/>
            </w:tcMar>
            <w:vAlign w:val="center"/>
          </w:tcPr>
          <w:p w14:paraId="0CC62E84" w14:textId="77777777" w:rsidR="00686CB5" w:rsidRDefault="003201D5">
            <w:pPr>
              <w:spacing w:after="0"/>
              <w:ind w:left="135"/>
            </w:pPr>
            <w:r w:rsidRPr="003201D5">
              <w:rPr>
                <w:rFonts w:ascii="Times New Roman" w:hAnsi="Times New Roman"/>
                <w:color w:val="000000"/>
                <w:sz w:val="24"/>
                <w:lang w:val="ru-RU"/>
              </w:rPr>
              <w:t xml:space="preserve">Тема любви в произведениях И.А. Бунина («Антоновские яблоки», «Чистый понедельник»). </w:t>
            </w:r>
            <w:r>
              <w:rPr>
                <w:rFonts w:ascii="Times New Roman" w:hAnsi="Times New Roman"/>
                <w:color w:val="000000"/>
                <w:sz w:val="24"/>
              </w:rPr>
              <w:t>Образ Родины</w:t>
            </w:r>
          </w:p>
        </w:tc>
        <w:tc>
          <w:tcPr>
            <w:tcW w:w="802" w:type="dxa"/>
            <w:tcMar>
              <w:top w:w="50" w:type="dxa"/>
              <w:left w:w="100" w:type="dxa"/>
            </w:tcMar>
            <w:vAlign w:val="center"/>
          </w:tcPr>
          <w:p w14:paraId="29F33A0C" w14:textId="77777777" w:rsidR="00686CB5" w:rsidRDefault="003201D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14:paraId="7306ABC2" w14:textId="77777777" w:rsidR="00686CB5" w:rsidRDefault="00686CB5">
            <w:pPr>
              <w:spacing w:after="0"/>
              <w:ind w:left="135"/>
              <w:jc w:val="center"/>
            </w:pPr>
          </w:p>
        </w:tc>
        <w:tc>
          <w:tcPr>
            <w:tcW w:w="1597" w:type="dxa"/>
            <w:tcMar>
              <w:top w:w="50" w:type="dxa"/>
              <w:left w:w="100" w:type="dxa"/>
            </w:tcMar>
            <w:vAlign w:val="center"/>
          </w:tcPr>
          <w:p w14:paraId="61F823AA" w14:textId="77777777" w:rsidR="00686CB5" w:rsidRDefault="00686CB5">
            <w:pPr>
              <w:spacing w:after="0"/>
              <w:ind w:left="135"/>
              <w:jc w:val="center"/>
            </w:pPr>
          </w:p>
        </w:tc>
        <w:tc>
          <w:tcPr>
            <w:tcW w:w="1128" w:type="dxa"/>
            <w:tcMar>
              <w:top w:w="50" w:type="dxa"/>
              <w:left w:w="100" w:type="dxa"/>
            </w:tcMar>
            <w:vAlign w:val="center"/>
          </w:tcPr>
          <w:p w14:paraId="077D2A12" w14:textId="77777777" w:rsidR="00686CB5" w:rsidRDefault="00686CB5">
            <w:pPr>
              <w:spacing w:after="0"/>
              <w:ind w:left="135"/>
            </w:pPr>
          </w:p>
        </w:tc>
        <w:tc>
          <w:tcPr>
            <w:tcW w:w="1943" w:type="dxa"/>
            <w:tcMar>
              <w:top w:w="50" w:type="dxa"/>
              <w:left w:w="100" w:type="dxa"/>
            </w:tcMar>
            <w:vAlign w:val="center"/>
          </w:tcPr>
          <w:p w14:paraId="67C3AAEF" w14:textId="77777777" w:rsidR="00686CB5" w:rsidRDefault="00686CB5">
            <w:pPr>
              <w:spacing w:after="0"/>
              <w:ind w:left="135"/>
            </w:pPr>
          </w:p>
        </w:tc>
      </w:tr>
      <w:tr w:rsidR="00686CB5" w14:paraId="69168839" w14:textId="77777777">
        <w:trPr>
          <w:trHeight w:val="144"/>
          <w:tblCellSpacing w:w="20" w:type="nil"/>
        </w:trPr>
        <w:tc>
          <w:tcPr>
            <w:tcW w:w="457" w:type="dxa"/>
            <w:tcMar>
              <w:top w:w="50" w:type="dxa"/>
              <w:left w:w="100" w:type="dxa"/>
            </w:tcMar>
            <w:vAlign w:val="center"/>
          </w:tcPr>
          <w:p w14:paraId="7D348DBF" w14:textId="77777777" w:rsidR="00686CB5" w:rsidRDefault="003201D5">
            <w:pPr>
              <w:spacing w:after="0"/>
            </w:pPr>
            <w:r>
              <w:rPr>
                <w:rFonts w:ascii="Times New Roman" w:hAnsi="Times New Roman"/>
                <w:color w:val="000000"/>
                <w:sz w:val="24"/>
              </w:rPr>
              <w:t>17</w:t>
            </w:r>
          </w:p>
        </w:tc>
        <w:tc>
          <w:tcPr>
            <w:tcW w:w="3285" w:type="dxa"/>
            <w:tcMar>
              <w:top w:w="50" w:type="dxa"/>
              <w:left w:w="100" w:type="dxa"/>
            </w:tcMar>
            <w:vAlign w:val="center"/>
          </w:tcPr>
          <w:p w14:paraId="642EDB96" w14:textId="77777777" w:rsidR="00686CB5" w:rsidRPr="003201D5" w:rsidRDefault="003201D5">
            <w:pPr>
              <w:spacing w:after="0"/>
              <w:ind w:left="135"/>
              <w:rPr>
                <w:lang w:val="ru-RU"/>
              </w:rPr>
            </w:pPr>
            <w:r w:rsidRPr="003201D5">
              <w:rPr>
                <w:rFonts w:ascii="Times New Roman" w:hAnsi="Times New Roman"/>
                <w:color w:val="000000"/>
                <w:sz w:val="24"/>
                <w:lang w:val="ru-RU"/>
              </w:rPr>
              <w:t>Социально-философская проблематика рассказов И.А. Бунина («Господин из Сан-Франциско»)</w:t>
            </w:r>
          </w:p>
        </w:tc>
        <w:tc>
          <w:tcPr>
            <w:tcW w:w="802" w:type="dxa"/>
            <w:tcMar>
              <w:top w:w="50" w:type="dxa"/>
              <w:left w:w="100" w:type="dxa"/>
            </w:tcMar>
            <w:vAlign w:val="center"/>
          </w:tcPr>
          <w:p w14:paraId="74AAE56D"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5B3081EE" w14:textId="77777777" w:rsidR="00686CB5" w:rsidRDefault="00686CB5">
            <w:pPr>
              <w:spacing w:after="0"/>
              <w:ind w:left="135"/>
              <w:jc w:val="center"/>
            </w:pPr>
          </w:p>
        </w:tc>
        <w:tc>
          <w:tcPr>
            <w:tcW w:w="1597" w:type="dxa"/>
            <w:tcMar>
              <w:top w:w="50" w:type="dxa"/>
              <w:left w:w="100" w:type="dxa"/>
            </w:tcMar>
            <w:vAlign w:val="center"/>
          </w:tcPr>
          <w:p w14:paraId="6EF560B3" w14:textId="77777777" w:rsidR="00686CB5" w:rsidRDefault="00686CB5">
            <w:pPr>
              <w:spacing w:after="0"/>
              <w:ind w:left="135"/>
              <w:jc w:val="center"/>
            </w:pPr>
          </w:p>
        </w:tc>
        <w:tc>
          <w:tcPr>
            <w:tcW w:w="1128" w:type="dxa"/>
            <w:tcMar>
              <w:top w:w="50" w:type="dxa"/>
              <w:left w:w="100" w:type="dxa"/>
            </w:tcMar>
            <w:vAlign w:val="center"/>
          </w:tcPr>
          <w:p w14:paraId="568B99AE" w14:textId="77777777" w:rsidR="00686CB5" w:rsidRDefault="00686CB5">
            <w:pPr>
              <w:spacing w:after="0"/>
              <w:ind w:left="135"/>
            </w:pPr>
          </w:p>
        </w:tc>
        <w:tc>
          <w:tcPr>
            <w:tcW w:w="1943" w:type="dxa"/>
            <w:tcMar>
              <w:top w:w="50" w:type="dxa"/>
              <w:left w:w="100" w:type="dxa"/>
            </w:tcMar>
            <w:vAlign w:val="center"/>
          </w:tcPr>
          <w:p w14:paraId="44937C5B" w14:textId="77777777" w:rsidR="00686CB5" w:rsidRDefault="00686CB5">
            <w:pPr>
              <w:spacing w:after="0"/>
              <w:ind w:left="135"/>
            </w:pPr>
          </w:p>
        </w:tc>
      </w:tr>
      <w:tr w:rsidR="00686CB5" w14:paraId="2603794D" w14:textId="77777777">
        <w:trPr>
          <w:trHeight w:val="144"/>
          <w:tblCellSpacing w:w="20" w:type="nil"/>
        </w:trPr>
        <w:tc>
          <w:tcPr>
            <w:tcW w:w="457" w:type="dxa"/>
            <w:tcMar>
              <w:top w:w="50" w:type="dxa"/>
              <w:left w:w="100" w:type="dxa"/>
            </w:tcMar>
            <w:vAlign w:val="center"/>
          </w:tcPr>
          <w:p w14:paraId="2074D265" w14:textId="77777777" w:rsidR="00686CB5" w:rsidRDefault="003201D5">
            <w:pPr>
              <w:spacing w:after="0"/>
            </w:pPr>
            <w:r>
              <w:rPr>
                <w:rFonts w:ascii="Times New Roman" w:hAnsi="Times New Roman"/>
                <w:color w:val="000000"/>
                <w:sz w:val="24"/>
              </w:rPr>
              <w:lastRenderedPageBreak/>
              <w:t>18</w:t>
            </w:r>
          </w:p>
        </w:tc>
        <w:tc>
          <w:tcPr>
            <w:tcW w:w="3285" w:type="dxa"/>
            <w:tcMar>
              <w:top w:w="50" w:type="dxa"/>
              <w:left w:w="100" w:type="dxa"/>
            </w:tcMar>
            <w:vAlign w:val="center"/>
          </w:tcPr>
          <w:p w14:paraId="3CB81E72" w14:textId="77777777" w:rsidR="00686CB5" w:rsidRPr="003201D5" w:rsidRDefault="003201D5">
            <w:pPr>
              <w:spacing w:after="0"/>
              <w:ind w:left="135"/>
              <w:rPr>
                <w:lang w:val="ru-RU"/>
              </w:rPr>
            </w:pPr>
            <w:r w:rsidRPr="003201D5">
              <w:rPr>
                <w:rFonts w:ascii="Times New Roman" w:hAnsi="Times New Roman"/>
                <w:color w:val="000000"/>
                <w:sz w:val="24"/>
                <w:lang w:val="ru-RU"/>
              </w:rPr>
              <w:t>Основные этапы жизни и творчества А.А. Блока. Поэт и символизм. Разнообразие мотивов лирики. Образ Прекрасной Дамы в поэзии. («Незнакомка», «На железной дороге», «О, весна, без конца и без краю…», «О, я хочу безумно жить…» и другие)</w:t>
            </w:r>
          </w:p>
        </w:tc>
        <w:tc>
          <w:tcPr>
            <w:tcW w:w="802" w:type="dxa"/>
            <w:tcMar>
              <w:top w:w="50" w:type="dxa"/>
              <w:left w:w="100" w:type="dxa"/>
            </w:tcMar>
            <w:vAlign w:val="center"/>
          </w:tcPr>
          <w:p w14:paraId="7E74C644"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60E70A26" w14:textId="77777777" w:rsidR="00686CB5" w:rsidRDefault="00686CB5">
            <w:pPr>
              <w:spacing w:after="0"/>
              <w:ind w:left="135"/>
              <w:jc w:val="center"/>
            </w:pPr>
          </w:p>
        </w:tc>
        <w:tc>
          <w:tcPr>
            <w:tcW w:w="1597" w:type="dxa"/>
            <w:tcMar>
              <w:top w:w="50" w:type="dxa"/>
              <w:left w:w="100" w:type="dxa"/>
            </w:tcMar>
            <w:vAlign w:val="center"/>
          </w:tcPr>
          <w:p w14:paraId="1A7D3FEE" w14:textId="77777777" w:rsidR="00686CB5" w:rsidRDefault="00686CB5">
            <w:pPr>
              <w:spacing w:after="0"/>
              <w:ind w:left="135"/>
              <w:jc w:val="center"/>
            </w:pPr>
          </w:p>
        </w:tc>
        <w:tc>
          <w:tcPr>
            <w:tcW w:w="1128" w:type="dxa"/>
            <w:tcMar>
              <w:top w:w="50" w:type="dxa"/>
              <w:left w:w="100" w:type="dxa"/>
            </w:tcMar>
            <w:vAlign w:val="center"/>
          </w:tcPr>
          <w:p w14:paraId="520A450F" w14:textId="77777777" w:rsidR="00686CB5" w:rsidRDefault="00686CB5">
            <w:pPr>
              <w:spacing w:after="0"/>
              <w:ind w:left="135"/>
            </w:pPr>
          </w:p>
        </w:tc>
        <w:tc>
          <w:tcPr>
            <w:tcW w:w="1943" w:type="dxa"/>
            <w:tcMar>
              <w:top w:w="50" w:type="dxa"/>
              <w:left w:w="100" w:type="dxa"/>
            </w:tcMar>
            <w:vAlign w:val="center"/>
          </w:tcPr>
          <w:p w14:paraId="6F0821BE" w14:textId="77777777" w:rsidR="00686CB5" w:rsidRDefault="00686CB5">
            <w:pPr>
              <w:spacing w:after="0"/>
              <w:ind w:left="135"/>
            </w:pPr>
          </w:p>
        </w:tc>
      </w:tr>
      <w:tr w:rsidR="00686CB5" w14:paraId="4EAF6CB8" w14:textId="77777777">
        <w:trPr>
          <w:trHeight w:val="144"/>
          <w:tblCellSpacing w:w="20" w:type="nil"/>
        </w:trPr>
        <w:tc>
          <w:tcPr>
            <w:tcW w:w="457" w:type="dxa"/>
            <w:tcMar>
              <w:top w:w="50" w:type="dxa"/>
              <w:left w:w="100" w:type="dxa"/>
            </w:tcMar>
            <w:vAlign w:val="center"/>
          </w:tcPr>
          <w:p w14:paraId="6E513B70" w14:textId="77777777" w:rsidR="00686CB5" w:rsidRDefault="003201D5">
            <w:pPr>
              <w:spacing w:after="0"/>
            </w:pPr>
            <w:r>
              <w:rPr>
                <w:rFonts w:ascii="Times New Roman" w:hAnsi="Times New Roman"/>
                <w:color w:val="000000"/>
                <w:sz w:val="24"/>
              </w:rPr>
              <w:t>19</w:t>
            </w:r>
          </w:p>
        </w:tc>
        <w:tc>
          <w:tcPr>
            <w:tcW w:w="3285" w:type="dxa"/>
            <w:tcMar>
              <w:top w:w="50" w:type="dxa"/>
              <w:left w:w="100" w:type="dxa"/>
            </w:tcMar>
            <w:vAlign w:val="center"/>
          </w:tcPr>
          <w:p w14:paraId="3D6227EE" w14:textId="77777777" w:rsidR="00686CB5" w:rsidRPr="003201D5" w:rsidRDefault="003201D5">
            <w:pPr>
              <w:spacing w:after="0"/>
              <w:ind w:left="135"/>
              <w:rPr>
                <w:lang w:val="ru-RU"/>
              </w:rPr>
            </w:pPr>
            <w:r w:rsidRPr="003201D5">
              <w:rPr>
                <w:rFonts w:ascii="Times New Roman" w:hAnsi="Times New Roman"/>
                <w:color w:val="000000"/>
                <w:sz w:val="24"/>
                <w:lang w:val="ru-RU"/>
              </w:rPr>
              <w:t>Образ «страшного мира» в лирике А.А. Блока. Тема Родины. («Россия», «Ночь, улица, фонарь, аптека…», «Река раскинулась. Течёт, грустит лениво…» (из цикла «На поле Куликовом»), «О доблестях, о подвигах, о славе...» и другие)</w:t>
            </w:r>
          </w:p>
        </w:tc>
        <w:tc>
          <w:tcPr>
            <w:tcW w:w="802" w:type="dxa"/>
            <w:tcMar>
              <w:top w:w="50" w:type="dxa"/>
              <w:left w:w="100" w:type="dxa"/>
            </w:tcMar>
            <w:vAlign w:val="center"/>
          </w:tcPr>
          <w:p w14:paraId="79A2B331"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71C167EB" w14:textId="77777777" w:rsidR="00686CB5" w:rsidRDefault="00686CB5">
            <w:pPr>
              <w:spacing w:after="0"/>
              <w:ind w:left="135"/>
              <w:jc w:val="center"/>
            </w:pPr>
          </w:p>
        </w:tc>
        <w:tc>
          <w:tcPr>
            <w:tcW w:w="1597" w:type="dxa"/>
            <w:tcMar>
              <w:top w:w="50" w:type="dxa"/>
              <w:left w:w="100" w:type="dxa"/>
            </w:tcMar>
            <w:vAlign w:val="center"/>
          </w:tcPr>
          <w:p w14:paraId="23BC8BCC" w14:textId="77777777" w:rsidR="00686CB5" w:rsidRDefault="00686CB5">
            <w:pPr>
              <w:spacing w:after="0"/>
              <w:ind w:left="135"/>
              <w:jc w:val="center"/>
            </w:pPr>
          </w:p>
        </w:tc>
        <w:tc>
          <w:tcPr>
            <w:tcW w:w="1128" w:type="dxa"/>
            <w:tcMar>
              <w:top w:w="50" w:type="dxa"/>
              <w:left w:w="100" w:type="dxa"/>
            </w:tcMar>
            <w:vAlign w:val="center"/>
          </w:tcPr>
          <w:p w14:paraId="134BDA78" w14:textId="77777777" w:rsidR="00686CB5" w:rsidRDefault="00686CB5">
            <w:pPr>
              <w:spacing w:after="0"/>
              <w:ind w:left="135"/>
            </w:pPr>
          </w:p>
        </w:tc>
        <w:tc>
          <w:tcPr>
            <w:tcW w:w="1943" w:type="dxa"/>
            <w:tcMar>
              <w:top w:w="50" w:type="dxa"/>
              <w:left w:w="100" w:type="dxa"/>
            </w:tcMar>
            <w:vAlign w:val="center"/>
          </w:tcPr>
          <w:p w14:paraId="6008DA66" w14:textId="77777777" w:rsidR="00686CB5" w:rsidRDefault="00686CB5">
            <w:pPr>
              <w:spacing w:after="0"/>
              <w:ind w:left="135"/>
            </w:pPr>
          </w:p>
        </w:tc>
      </w:tr>
      <w:tr w:rsidR="00686CB5" w14:paraId="5BF2D427" w14:textId="77777777">
        <w:trPr>
          <w:trHeight w:val="144"/>
          <w:tblCellSpacing w:w="20" w:type="nil"/>
        </w:trPr>
        <w:tc>
          <w:tcPr>
            <w:tcW w:w="457" w:type="dxa"/>
            <w:tcMar>
              <w:top w:w="50" w:type="dxa"/>
              <w:left w:w="100" w:type="dxa"/>
            </w:tcMar>
            <w:vAlign w:val="center"/>
          </w:tcPr>
          <w:p w14:paraId="3AEABDBD" w14:textId="77777777" w:rsidR="00686CB5" w:rsidRDefault="003201D5">
            <w:pPr>
              <w:spacing w:after="0"/>
            </w:pPr>
            <w:r>
              <w:rPr>
                <w:rFonts w:ascii="Times New Roman" w:hAnsi="Times New Roman"/>
                <w:color w:val="000000"/>
                <w:sz w:val="24"/>
              </w:rPr>
              <w:t>20</w:t>
            </w:r>
          </w:p>
        </w:tc>
        <w:tc>
          <w:tcPr>
            <w:tcW w:w="3285" w:type="dxa"/>
            <w:tcMar>
              <w:top w:w="50" w:type="dxa"/>
              <w:left w:w="100" w:type="dxa"/>
            </w:tcMar>
            <w:vAlign w:val="center"/>
          </w:tcPr>
          <w:p w14:paraId="5A7DCEE7" w14:textId="77777777" w:rsidR="00686CB5" w:rsidRPr="003201D5" w:rsidRDefault="003201D5">
            <w:pPr>
              <w:spacing w:after="0"/>
              <w:ind w:left="135"/>
              <w:rPr>
                <w:lang w:val="ru-RU"/>
              </w:rPr>
            </w:pPr>
            <w:r w:rsidRPr="003201D5">
              <w:rPr>
                <w:rFonts w:ascii="Times New Roman" w:hAnsi="Times New Roman"/>
                <w:color w:val="000000"/>
                <w:sz w:val="24"/>
                <w:lang w:val="ru-RU"/>
              </w:rPr>
              <w:t>Поэт и революция. Поэма А.А. Блока «Двенадцать». История создания, многоплановость, сложность художественного мира поэмы</w:t>
            </w:r>
          </w:p>
        </w:tc>
        <w:tc>
          <w:tcPr>
            <w:tcW w:w="802" w:type="dxa"/>
            <w:tcMar>
              <w:top w:w="50" w:type="dxa"/>
              <w:left w:w="100" w:type="dxa"/>
            </w:tcMar>
            <w:vAlign w:val="center"/>
          </w:tcPr>
          <w:p w14:paraId="27776C8E"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2B8C47FF" w14:textId="77777777" w:rsidR="00686CB5" w:rsidRDefault="00686CB5">
            <w:pPr>
              <w:spacing w:after="0"/>
              <w:ind w:left="135"/>
              <w:jc w:val="center"/>
            </w:pPr>
          </w:p>
        </w:tc>
        <w:tc>
          <w:tcPr>
            <w:tcW w:w="1597" w:type="dxa"/>
            <w:tcMar>
              <w:top w:w="50" w:type="dxa"/>
              <w:left w:w="100" w:type="dxa"/>
            </w:tcMar>
            <w:vAlign w:val="center"/>
          </w:tcPr>
          <w:p w14:paraId="3FB2D542" w14:textId="77777777" w:rsidR="00686CB5" w:rsidRDefault="00686CB5">
            <w:pPr>
              <w:spacing w:after="0"/>
              <w:ind w:left="135"/>
              <w:jc w:val="center"/>
            </w:pPr>
          </w:p>
        </w:tc>
        <w:tc>
          <w:tcPr>
            <w:tcW w:w="1128" w:type="dxa"/>
            <w:tcMar>
              <w:top w:w="50" w:type="dxa"/>
              <w:left w:w="100" w:type="dxa"/>
            </w:tcMar>
            <w:vAlign w:val="center"/>
          </w:tcPr>
          <w:p w14:paraId="4AAC13BA" w14:textId="77777777" w:rsidR="00686CB5" w:rsidRDefault="00686CB5">
            <w:pPr>
              <w:spacing w:after="0"/>
              <w:ind w:left="135"/>
            </w:pPr>
          </w:p>
        </w:tc>
        <w:tc>
          <w:tcPr>
            <w:tcW w:w="1943" w:type="dxa"/>
            <w:tcMar>
              <w:top w:w="50" w:type="dxa"/>
              <w:left w:w="100" w:type="dxa"/>
            </w:tcMar>
            <w:vAlign w:val="center"/>
          </w:tcPr>
          <w:p w14:paraId="467D9CBD" w14:textId="77777777" w:rsidR="00686CB5" w:rsidRDefault="00686CB5">
            <w:pPr>
              <w:spacing w:after="0"/>
              <w:ind w:left="135"/>
            </w:pPr>
          </w:p>
        </w:tc>
      </w:tr>
      <w:tr w:rsidR="00686CB5" w14:paraId="67E4DCA6" w14:textId="77777777">
        <w:trPr>
          <w:trHeight w:val="144"/>
          <w:tblCellSpacing w:w="20" w:type="nil"/>
        </w:trPr>
        <w:tc>
          <w:tcPr>
            <w:tcW w:w="457" w:type="dxa"/>
            <w:tcMar>
              <w:top w:w="50" w:type="dxa"/>
              <w:left w:w="100" w:type="dxa"/>
            </w:tcMar>
            <w:vAlign w:val="center"/>
          </w:tcPr>
          <w:p w14:paraId="0DC1BFAD" w14:textId="77777777" w:rsidR="00686CB5" w:rsidRDefault="003201D5">
            <w:pPr>
              <w:spacing w:after="0"/>
            </w:pPr>
            <w:r>
              <w:rPr>
                <w:rFonts w:ascii="Times New Roman" w:hAnsi="Times New Roman"/>
                <w:color w:val="000000"/>
                <w:sz w:val="24"/>
              </w:rPr>
              <w:t>21</w:t>
            </w:r>
          </w:p>
        </w:tc>
        <w:tc>
          <w:tcPr>
            <w:tcW w:w="3285" w:type="dxa"/>
            <w:tcMar>
              <w:top w:w="50" w:type="dxa"/>
              <w:left w:w="100" w:type="dxa"/>
            </w:tcMar>
            <w:vAlign w:val="center"/>
          </w:tcPr>
          <w:p w14:paraId="5CE30BB7" w14:textId="77777777" w:rsidR="00686CB5" w:rsidRDefault="003201D5">
            <w:pPr>
              <w:spacing w:after="0"/>
              <w:ind w:left="135"/>
            </w:pPr>
            <w:r w:rsidRPr="003201D5">
              <w:rPr>
                <w:rFonts w:ascii="Times New Roman" w:hAnsi="Times New Roman"/>
                <w:color w:val="000000"/>
                <w:sz w:val="24"/>
                <w:lang w:val="ru-RU"/>
              </w:rPr>
              <w:t xml:space="preserve">Герои поэмы «Двенадцать», сюжет, композиция, многозначность финала. </w:t>
            </w:r>
            <w:r>
              <w:rPr>
                <w:rFonts w:ascii="Times New Roman" w:hAnsi="Times New Roman"/>
                <w:color w:val="000000"/>
                <w:sz w:val="24"/>
              </w:rPr>
              <w:t>Художественное своеобразие языка поэмы</w:t>
            </w:r>
          </w:p>
        </w:tc>
        <w:tc>
          <w:tcPr>
            <w:tcW w:w="802" w:type="dxa"/>
            <w:tcMar>
              <w:top w:w="50" w:type="dxa"/>
              <w:left w:w="100" w:type="dxa"/>
            </w:tcMar>
            <w:vAlign w:val="center"/>
          </w:tcPr>
          <w:p w14:paraId="0D454A58" w14:textId="77777777" w:rsidR="00686CB5" w:rsidRDefault="003201D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14:paraId="3641C3CC" w14:textId="77777777" w:rsidR="00686CB5" w:rsidRDefault="00686CB5">
            <w:pPr>
              <w:spacing w:after="0"/>
              <w:ind w:left="135"/>
              <w:jc w:val="center"/>
            </w:pPr>
          </w:p>
        </w:tc>
        <w:tc>
          <w:tcPr>
            <w:tcW w:w="1597" w:type="dxa"/>
            <w:tcMar>
              <w:top w:w="50" w:type="dxa"/>
              <w:left w:w="100" w:type="dxa"/>
            </w:tcMar>
            <w:vAlign w:val="center"/>
          </w:tcPr>
          <w:p w14:paraId="14013AEF" w14:textId="77777777" w:rsidR="00686CB5" w:rsidRDefault="00686CB5">
            <w:pPr>
              <w:spacing w:after="0"/>
              <w:ind w:left="135"/>
              <w:jc w:val="center"/>
            </w:pPr>
          </w:p>
        </w:tc>
        <w:tc>
          <w:tcPr>
            <w:tcW w:w="1128" w:type="dxa"/>
            <w:tcMar>
              <w:top w:w="50" w:type="dxa"/>
              <w:left w:w="100" w:type="dxa"/>
            </w:tcMar>
            <w:vAlign w:val="center"/>
          </w:tcPr>
          <w:p w14:paraId="0E3EA3CA" w14:textId="77777777" w:rsidR="00686CB5" w:rsidRDefault="00686CB5">
            <w:pPr>
              <w:spacing w:after="0"/>
              <w:ind w:left="135"/>
            </w:pPr>
          </w:p>
        </w:tc>
        <w:tc>
          <w:tcPr>
            <w:tcW w:w="1943" w:type="dxa"/>
            <w:tcMar>
              <w:top w:w="50" w:type="dxa"/>
              <w:left w:w="100" w:type="dxa"/>
            </w:tcMar>
            <w:vAlign w:val="center"/>
          </w:tcPr>
          <w:p w14:paraId="141E425E" w14:textId="77777777" w:rsidR="00686CB5" w:rsidRDefault="00686CB5">
            <w:pPr>
              <w:spacing w:after="0"/>
              <w:ind w:left="135"/>
            </w:pPr>
          </w:p>
        </w:tc>
      </w:tr>
      <w:tr w:rsidR="00686CB5" w14:paraId="75CC9C85" w14:textId="77777777">
        <w:trPr>
          <w:trHeight w:val="144"/>
          <w:tblCellSpacing w:w="20" w:type="nil"/>
        </w:trPr>
        <w:tc>
          <w:tcPr>
            <w:tcW w:w="457" w:type="dxa"/>
            <w:tcMar>
              <w:top w:w="50" w:type="dxa"/>
              <w:left w:w="100" w:type="dxa"/>
            </w:tcMar>
            <w:vAlign w:val="center"/>
          </w:tcPr>
          <w:p w14:paraId="51F1B79A" w14:textId="77777777" w:rsidR="00686CB5" w:rsidRDefault="003201D5">
            <w:pPr>
              <w:spacing w:after="0"/>
            </w:pPr>
            <w:r>
              <w:rPr>
                <w:rFonts w:ascii="Times New Roman" w:hAnsi="Times New Roman"/>
                <w:color w:val="000000"/>
                <w:sz w:val="24"/>
              </w:rPr>
              <w:t>22</w:t>
            </w:r>
          </w:p>
        </w:tc>
        <w:tc>
          <w:tcPr>
            <w:tcW w:w="3285" w:type="dxa"/>
            <w:tcMar>
              <w:top w:w="50" w:type="dxa"/>
              <w:left w:w="100" w:type="dxa"/>
            </w:tcMar>
            <w:vAlign w:val="center"/>
          </w:tcPr>
          <w:p w14:paraId="411D6CFB" w14:textId="77777777" w:rsidR="00686CB5" w:rsidRPr="003201D5" w:rsidRDefault="003201D5">
            <w:pPr>
              <w:spacing w:after="0"/>
              <w:ind w:left="135"/>
              <w:rPr>
                <w:lang w:val="ru-RU"/>
              </w:rPr>
            </w:pPr>
            <w:r w:rsidRPr="003201D5">
              <w:rPr>
                <w:rFonts w:ascii="Times New Roman" w:hAnsi="Times New Roman"/>
                <w:color w:val="000000"/>
                <w:sz w:val="24"/>
                <w:lang w:val="ru-RU"/>
              </w:rPr>
              <w:t>Подготовка к презентации проекта по литературе начала ХХ века</w:t>
            </w:r>
          </w:p>
        </w:tc>
        <w:tc>
          <w:tcPr>
            <w:tcW w:w="802" w:type="dxa"/>
            <w:tcMar>
              <w:top w:w="50" w:type="dxa"/>
              <w:left w:w="100" w:type="dxa"/>
            </w:tcMar>
            <w:vAlign w:val="center"/>
          </w:tcPr>
          <w:p w14:paraId="20EAB174"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66A66191" w14:textId="77777777" w:rsidR="00686CB5" w:rsidRDefault="00686CB5">
            <w:pPr>
              <w:spacing w:after="0"/>
              <w:ind w:left="135"/>
              <w:jc w:val="center"/>
            </w:pPr>
          </w:p>
        </w:tc>
        <w:tc>
          <w:tcPr>
            <w:tcW w:w="1597" w:type="dxa"/>
            <w:tcMar>
              <w:top w:w="50" w:type="dxa"/>
              <w:left w:w="100" w:type="dxa"/>
            </w:tcMar>
            <w:vAlign w:val="center"/>
          </w:tcPr>
          <w:p w14:paraId="17F9DAE2" w14:textId="77777777" w:rsidR="00686CB5" w:rsidRDefault="00686CB5">
            <w:pPr>
              <w:spacing w:after="0"/>
              <w:ind w:left="135"/>
              <w:jc w:val="center"/>
            </w:pPr>
          </w:p>
        </w:tc>
        <w:tc>
          <w:tcPr>
            <w:tcW w:w="1128" w:type="dxa"/>
            <w:tcMar>
              <w:top w:w="50" w:type="dxa"/>
              <w:left w:w="100" w:type="dxa"/>
            </w:tcMar>
            <w:vAlign w:val="center"/>
          </w:tcPr>
          <w:p w14:paraId="674ED675" w14:textId="77777777" w:rsidR="00686CB5" w:rsidRDefault="00686CB5">
            <w:pPr>
              <w:spacing w:after="0"/>
              <w:ind w:left="135"/>
            </w:pPr>
          </w:p>
        </w:tc>
        <w:tc>
          <w:tcPr>
            <w:tcW w:w="1943" w:type="dxa"/>
            <w:tcMar>
              <w:top w:w="50" w:type="dxa"/>
              <w:left w:w="100" w:type="dxa"/>
            </w:tcMar>
            <w:vAlign w:val="center"/>
          </w:tcPr>
          <w:p w14:paraId="568635D9" w14:textId="77777777" w:rsidR="00686CB5" w:rsidRDefault="00686CB5">
            <w:pPr>
              <w:spacing w:after="0"/>
              <w:ind w:left="135"/>
            </w:pPr>
          </w:p>
        </w:tc>
      </w:tr>
      <w:tr w:rsidR="00686CB5" w14:paraId="0202B318" w14:textId="77777777">
        <w:trPr>
          <w:trHeight w:val="144"/>
          <w:tblCellSpacing w:w="20" w:type="nil"/>
        </w:trPr>
        <w:tc>
          <w:tcPr>
            <w:tcW w:w="457" w:type="dxa"/>
            <w:tcMar>
              <w:top w:w="50" w:type="dxa"/>
              <w:left w:w="100" w:type="dxa"/>
            </w:tcMar>
            <w:vAlign w:val="center"/>
          </w:tcPr>
          <w:p w14:paraId="459DA096" w14:textId="77777777" w:rsidR="00686CB5" w:rsidRDefault="003201D5">
            <w:pPr>
              <w:spacing w:after="0"/>
            </w:pPr>
            <w:r>
              <w:rPr>
                <w:rFonts w:ascii="Times New Roman" w:hAnsi="Times New Roman"/>
                <w:color w:val="000000"/>
                <w:sz w:val="24"/>
              </w:rPr>
              <w:t>23</w:t>
            </w:r>
          </w:p>
        </w:tc>
        <w:tc>
          <w:tcPr>
            <w:tcW w:w="3285" w:type="dxa"/>
            <w:tcMar>
              <w:top w:w="50" w:type="dxa"/>
              <w:left w:w="100" w:type="dxa"/>
            </w:tcMar>
            <w:vAlign w:val="center"/>
          </w:tcPr>
          <w:p w14:paraId="4B268783" w14:textId="77777777" w:rsidR="00686CB5" w:rsidRPr="003201D5" w:rsidRDefault="003201D5">
            <w:pPr>
              <w:spacing w:after="0"/>
              <w:ind w:left="135"/>
              <w:rPr>
                <w:lang w:val="ru-RU"/>
              </w:rPr>
            </w:pPr>
            <w:r w:rsidRPr="003201D5">
              <w:rPr>
                <w:rFonts w:ascii="Times New Roman" w:hAnsi="Times New Roman"/>
                <w:color w:val="000000"/>
                <w:sz w:val="24"/>
                <w:lang w:val="ru-RU"/>
              </w:rPr>
              <w:t>Презентация проекта по литературе начала ХХ века</w:t>
            </w:r>
          </w:p>
        </w:tc>
        <w:tc>
          <w:tcPr>
            <w:tcW w:w="802" w:type="dxa"/>
            <w:tcMar>
              <w:top w:w="50" w:type="dxa"/>
              <w:left w:w="100" w:type="dxa"/>
            </w:tcMar>
            <w:vAlign w:val="center"/>
          </w:tcPr>
          <w:p w14:paraId="20299172"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75BD889E" w14:textId="77777777" w:rsidR="00686CB5" w:rsidRDefault="00686CB5">
            <w:pPr>
              <w:spacing w:after="0"/>
              <w:ind w:left="135"/>
              <w:jc w:val="center"/>
            </w:pPr>
          </w:p>
        </w:tc>
        <w:tc>
          <w:tcPr>
            <w:tcW w:w="1597" w:type="dxa"/>
            <w:tcMar>
              <w:top w:w="50" w:type="dxa"/>
              <w:left w:w="100" w:type="dxa"/>
            </w:tcMar>
            <w:vAlign w:val="center"/>
          </w:tcPr>
          <w:p w14:paraId="032F1D2C" w14:textId="77777777" w:rsidR="00686CB5" w:rsidRDefault="00686CB5">
            <w:pPr>
              <w:spacing w:after="0"/>
              <w:ind w:left="135"/>
              <w:jc w:val="center"/>
            </w:pPr>
          </w:p>
        </w:tc>
        <w:tc>
          <w:tcPr>
            <w:tcW w:w="1128" w:type="dxa"/>
            <w:tcMar>
              <w:top w:w="50" w:type="dxa"/>
              <w:left w:w="100" w:type="dxa"/>
            </w:tcMar>
            <w:vAlign w:val="center"/>
          </w:tcPr>
          <w:p w14:paraId="417ED98E" w14:textId="77777777" w:rsidR="00686CB5" w:rsidRDefault="00686CB5">
            <w:pPr>
              <w:spacing w:after="0"/>
              <w:ind w:left="135"/>
            </w:pPr>
          </w:p>
        </w:tc>
        <w:tc>
          <w:tcPr>
            <w:tcW w:w="1943" w:type="dxa"/>
            <w:tcMar>
              <w:top w:w="50" w:type="dxa"/>
              <w:left w:w="100" w:type="dxa"/>
            </w:tcMar>
            <w:vAlign w:val="center"/>
          </w:tcPr>
          <w:p w14:paraId="3A6CFBBF" w14:textId="77777777" w:rsidR="00686CB5" w:rsidRDefault="00686CB5">
            <w:pPr>
              <w:spacing w:after="0"/>
              <w:ind w:left="135"/>
            </w:pPr>
          </w:p>
        </w:tc>
      </w:tr>
      <w:tr w:rsidR="00686CB5" w14:paraId="1114C5BD" w14:textId="77777777">
        <w:trPr>
          <w:trHeight w:val="144"/>
          <w:tblCellSpacing w:w="20" w:type="nil"/>
        </w:trPr>
        <w:tc>
          <w:tcPr>
            <w:tcW w:w="457" w:type="dxa"/>
            <w:tcMar>
              <w:top w:w="50" w:type="dxa"/>
              <w:left w:w="100" w:type="dxa"/>
            </w:tcMar>
            <w:vAlign w:val="center"/>
          </w:tcPr>
          <w:p w14:paraId="3C9D57FE" w14:textId="77777777" w:rsidR="00686CB5" w:rsidRDefault="003201D5">
            <w:pPr>
              <w:spacing w:after="0"/>
            </w:pPr>
            <w:r>
              <w:rPr>
                <w:rFonts w:ascii="Times New Roman" w:hAnsi="Times New Roman"/>
                <w:color w:val="000000"/>
                <w:sz w:val="24"/>
              </w:rPr>
              <w:t>24</w:t>
            </w:r>
          </w:p>
        </w:tc>
        <w:tc>
          <w:tcPr>
            <w:tcW w:w="3285" w:type="dxa"/>
            <w:tcMar>
              <w:top w:w="50" w:type="dxa"/>
              <w:left w:w="100" w:type="dxa"/>
            </w:tcMar>
            <w:vAlign w:val="center"/>
          </w:tcPr>
          <w:p w14:paraId="7B456E8F" w14:textId="77777777" w:rsidR="00686CB5" w:rsidRPr="003201D5" w:rsidRDefault="003201D5">
            <w:pPr>
              <w:spacing w:after="0"/>
              <w:ind w:left="135"/>
              <w:rPr>
                <w:lang w:val="ru-RU"/>
              </w:rPr>
            </w:pPr>
            <w:r w:rsidRPr="003201D5">
              <w:rPr>
                <w:rFonts w:ascii="Times New Roman" w:hAnsi="Times New Roman"/>
                <w:color w:val="000000"/>
                <w:sz w:val="24"/>
                <w:lang w:val="ru-RU"/>
              </w:rPr>
              <w:t xml:space="preserve">Основные этапы жизни и творчества В.В. Маяковского. Новаторство поэтики Маяковского. Лирический герой ранних </w:t>
            </w:r>
            <w:r w:rsidRPr="003201D5">
              <w:rPr>
                <w:rFonts w:ascii="Times New Roman" w:hAnsi="Times New Roman"/>
                <w:color w:val="000000"/>
                <w:sz w:val="24"/>
                <w:lang w:val="ru-RU"/>
              </w:rPr>
              <w:lastRenderedPageBreak/>
              <w:t>произведений поэта</w:t>
            </w:r>
          </w:p>
        </w:tc>
        <w:tc>
          <w:tcPr>
            <w:tcW w:w="802" w:type="dxa"/>
            <w:tcMar>
              <w:top w:w="50" w:type="dxa"/>
              <w:left w:w="100" w:type="dxa"/>
            </w:tcMar>
            <w:vAlign w:val="center"/>
          </w:tcPr>
          <w:p w14:paraId="31AF5923" w14:textId="77777777" w:rsidR="00686CB5" w:rsidRDefault="003201D5">
            <w:pPr>
              <w:spacing w:after="0"/>
              <w:ind w:left="135"/>
              <w:jc w:val="center"/>
            </w:pPr>
            <w:r w:rsidRPr="003201D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14:paraId="2EFB70DA" w14:textId="77777777" w:rsidR="00686CB5" w:rsidRDefault="00686CB5">
            <w:pPr>
              <w:spacing w:after="0"/>
              <w:ind w:left="135"/>
              <w:jc w:val="center"/>
            </w:pPr>
          </w:p>
        </w:tc>
        <w:tc>
          <w:tcPr>
            <w:tcW w:w="1597" w:type="dxa"/>
            <w:tcMar>
              <w:top w:w="50" w:type="dxa"/>
              <w:left w:w="100" w:type="dxa"/>
            </w:tcMar>
            <w:vAlign w:val="center"/>
          </w:tcPr>
          <w:p w14:paraId="7F252C90" w14:textId="77777777" w:rsidR="00686CB5" w:rsidRDefault="00686CB5">
            <w:pPr>
              <w:spacing w:after="0"/>
              <w:ind w:left="135"/>
              <w:jc w:val="center"/>
            </w:pPr>
          </w:p>
        </w:tc>
        <w:tc>
          <w:tcPr>
            <w:tcW w:w="1128" w:type="dxa"/>
            <w:tcMar>
              <w:top w:w="50" w:type="dxa"/>
              <w:left w:w="100" w:type="dxa"/>
            </w:tcMar>
            <w:vAlign w:val="center"/>
          </w:tcPr>
          <w:p w14:paraId="502B9A8E" w14:textId="77777777" w:rsidR="00686CB5" w:rsidRDefault="00686CB5">
            <w:pPr>
              <w:spacing w:after="0"/>
              <w:ind w:left="135"/>
            </w:pPr>
          </w:p>
        </w:tc>
        <w:tc>
          <w:tcPr>
            <w:tcW w:w="1943" w:type="dxa"/>
            <w:tcMar>
              <w:top w:w="50" w:type="dxa"/>
              <w:left w:w="100" w:type="dxa"/>
            </w:tcMar>
            <w:vAlign w:val="center"/>
          </w:tcPr>
          <w:p w14:paraId="33D5185F" w14:textId="77777777" w:rsidR="00686CB5" w:rsidRDefault="00686CB5">
            <w:pPr>
              <w:spacing w:after="0"/>
              <w:ind w:left="135"/>
            </w:pPr>
          </w:p>
        </w:tc>
      </w:tr>
      <w:tr w:rsidR="00686CB5" w14:paraId="6BCB4046" w14:textId="77777777">
        <w:trPr>
          <w:trHeight w:val="144"/>
          <w:tblCellSpacing w:w="20" w:type="nil"/>
        </w:trPr>
        <w:tc>
          <w:tcPr>
            <w:tcW w:w="457" w:type="dxa"/>
            <w:tcMar>
              <w:top w:w="50" w:type="dxa"/>
              <w:left w:w="100" w:type="dxa"/>
            </w:tcMar>
            <w:vAlign w:val="center"/>
          </w:tcPr>
          <w:p w14:paraId="64F2933D" w14:textId="77777777" w:rsidR="00686CB5" w:rsidRDefault="003201D5">
            <w:pPr>
              <w:spacing w:after="0"/>
            </w:pPr>
            <w:r>
              <w:rPr>
                <w:rFonts w:ascii="Times New Roman" w:hAnsi="Times New Roman"/>
                <w:color w:val="000000"/>
                <w:sz w:val="24"/>
              </w:rPr>
              <w:t>25</w:t>
            </w:r>
          </w:p>
        </w:tc>
        <w:tc>
          <w:tcPr>
            <w:tcW w:w="3285" w:type="dxa"/>
            <w:tcMar>
              <w:top w:w="50" w:type="dxa"/>
              <w:left w:w="100" w:type="dxa"/>
            </w:tcMar>
            <w:vAlign w:val="center"/>
          </w:tcPr>
          <w:p w14:paraId="4907721D" w14:textId="77777777" w:rsidR="00686CB5" w:rsidRPr="003201D5" w:rsidRDefault="003201D5">
            <w:pPr>
              <w:spacing w:after="0"/>
              <w:ind w:left="135"/>
              <w:rPr>
                <w:lang w:val="ru-RU"/>
              </w:rPr>
            </w:pPr>
            <w:r w:rsidRPr="003201D5">
              <w:rPr>
                <w:rFonts w:ascii="Times New Roman" w:hAnsi="Times New Roman"/>
                <w:color w:val="000000"/>
                <w:sz w:val="24"/>
                <w:lang w:val="ru-RU"/>
              </w:rPr>
              <w:t>Поэт и революция. Сатира в стихотворениях В.В. Маяковского («Прозаседавшиеся» и другие)</w:t>
            </w:r>
          </w:p>
        </w:tc>
        <w:tc>
          <w:tcPr>
            <w:tcW w:w="802" w:type="dxa"/>
            <w:tcMar>
              <w:top w:w="50" w:type="dxa"/>
              <w:left w:w="100" w:type="dxa"/>
            </w:tcMar>
            <w:vAlign w:val="center"/>
          </w:tcPr>
          <w:p w14:paraId="3DB18C0A"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5F563CBD" w14:textId="77777777" w:rsidR="00686CB5" w:rsidRDefault="00686CB5">
            <w:pPr>
              <w:spacing w:after="0"/>
              <w:ind w:left="135"/>
              <w:jc w:val="center"/>
            </w:pPr>
          </w:p>
        </w:tc>
        <w:tc>
          <w:tcPr>
            <w:tcW w:w="1597" w:type="dxa"/>
            <w:tcMar>
              <w:top w:w="50" w:type="dxa"/>
              <w:left w:w="100" w:type="dxa"/>
            </w:tcMar>
            <w:vAlign w:val="center"/>
          </w:tcPr>
          <w:p w14:paraId="0A650816" w14:textId="77777777" w:rsidR="00686CB5" w:rsidRDefault="00686CB5">
            <w:pPr>
              <w:spacing w:after="0"/>
              <w:ind w:left="135"/>
              <w:jc w:val="center"/>
            </w:pPr>
          </w:p>
        </w:tc>
        <w:tc>
          <w:tcPr>
            <w:tcW w:w="1128" w:type="dxa"/>
            <w:tcMar>
              <w:top w:w="50" w:type="dxa"/>
              <w:left w:w="100" w:type="dxa"/>
            </w:tcMar>
            <w:vAlign w:val="center"/>
          </w:tcPr>
          <w:p w14:paraId="60F3FD45" w14:textId="77777777" w:rsidR="00686CB5" w:rsidRDefault="00686CB5">
            <w:pPr>
              <w:spacing w:after="0"/>
              <w:ind w:left="135"/>
            </w:pPr>
          </w:p>
        </w:tc>
        <w:tc>
          <w:tcPr>
            <w:tcW w:w="1943" w:type="dxa"/>
            <w:tcMar>
              <w:top w:w="50" w:type="dxa"/>
              <w:left w:w="100" w:type="dxa"/>
            </w:tcMar>
            <w:vAlign w:val="center"/>
          </w:tcPr>
          <w:p w14:paraId="0B4832A3" w14:textId="77777777" w:rsidR="00686CB5" w:rsidRDefault="00686CB5">
            <w:pPr>
              <w:spacing w:after="0"/>
              <w:ind w:left="135"/>
            </w:pPr>
          </w:p>
        </w:tc>
      </w:tr>
      <w:tr w:rsidR="00686CB5" w14:paraId="2F7D52FB" w14:textId="77777777">
        <w:trPr>
          <w:trHeight w:val="144"/>
          <w:tblCellSpacing w:w="20" w:type="nil"/>
        </w:trPr>
        <w:tc>
          <w:tcPr>
            <w:tcW w:w="457" w:type="dxa"/>
            <w:tcMar>
              <w:top w:w="50" w:type="dxa"/>
              <w:left w:w="100" w:type="dxa"/>
            </w:tcMar>
            <w:vAlign w:val="center"/>
          </w:tcPr>
          <w:p w14:paraId="6F6DABF2" w14:textId="77777777" w:rsidR="00686CB5" w:rsidRDefault="003201D5">
            <w:pPr>
              <w:spacing w:after="0"/>
            </w:pPr>
            <w:r>
              <w:rPr>
                <w:rFonts w:ascii="Times New Roman" w:hAnsi="Times New Roman"/>
                <w:color w:val="000000"/>
                <w:sz w:val="24"/>
              </w:rPr>
              <w:t>26</w:t>
            </w:r>
          </w:p>
        </w:tc>
        <w:tc>
          <w:tcPr>
            <w:tcW w:w="3285" w:type="dxa"/>
            <w:tcMar>
              <w:top w:w="50" w:type="dxa"/>
              <w:left w:w="100" w:type="dxa"/>
            </w:tcMar>
            <w:vAlign w:val="center"/>
          </w:tcPr>
          <w:p w14:paraId="5D6A601E" w14:textId="77777777" w:rsidR="00686CB5" w:rsidRPr="003201D5" w:rsidRDefault="003201D5">
            <w:pPr>
              <w:spacing w:after="0"/>
              <w:ind w:left="135"/>
              <w:rPr>
                <w:lang w:val="ru-RU"/>
              </w:rPr>
            </w:pPr>
            <w:r w:rsidRPr="003201D5">
              <w:rPr>
                <w:rFonts w:ascii="Times New Roman" w:hAnsi="Times New Roman"/>
                <w:color w:val="000000"/>
                <w:sz w:val="24"/>
                <w:lang w:val="ru-RU"/>
              </w:rPr>
              <w:t>Своеобразие любовной лирики В.В. Маяковского («Послушайте!», «Лиличка!», «Письмо Татьяне Яковлевой» и другие)</w:t>
            </w:r>
          </w:p>
        </w:tc>
        <w:tc>
          <w:tcPr>
            <w:tcW w:w="802" w:type="dxa"/>
            <w:tcMar>
              <w:top w:w="50" w:type="dxa"/>
              <w:left w:w="100" w:type="dxa"/>
            </w:tcMar>
            <w:vAlign w:val="center"/>
          </w:tcPr>
          <w:p w14:paraId="54F64CD1"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07EDD9AD" w14:textId="77777777" w:rsidR="00686CB5" w:rsidRDefault="00686CB5">
            <w:pPr>
              <w:spacing w:after="0"/>
              <w:ind w:left="135"/>
              <w:jc w:val="center"/>
            </w:pPr>
          </w:p>
        </w:tc>
        <w:tc>
          <w:tcPr>
            <w:tcW w:w="1597" w:type="dxa"/>
            <w:tcMar>
              <w:top w:w="50" w:type="dxa"/>
              <w:left w:w="100" w:type="dxa"/>
            </w:tcMar>
            <w:vAlign w:val="center"/>
          </w:tcPr>
          <w:p w14:paraId="4AC47CF7" w14:textId="77777777" w:rsidR="00686CB5" w:rsidRDefault="00686CB5">
            <w:pPr>
              <w:spacing w:after="0"/>
              <w:ind w:left="135"/>
              <w:jc w:val="center"/>
            </w:pPr>
          </w:p>
        </w:tc>
        <w:tc>
          <w:tcPr>
            <w:tcW w:w="1128" w:type="dxa"/>
            <w:tcMar>
              <w:top w:w="50" w:type="dxa"/>
              <w:left w:w="100" w:type="dxa"/>
            </w:tcMar>
            <w:vAlign w:val="center"/>
          </w:tcPr>
          <w:p w14:paraId="6EFAF5A1" w14:textId="77777777" w:rsidR="00686CB5" w:rsidRDefault="00686CB5">
            <w:pPr>
              <w:spacing w:after="0"/>
              <w:ind w:left="135"/>
            </w:pPr>
          </w:p>
        </w:tc>
        <w:tc>
          <w:tcPr>
            <w:tcW w:w="1943" w:type="dxa"/>
            <w:tcMar>
              <w:top w:w="50" w:type="dxa"/>
              <w:left w:w="100" w:type="dxa"/>
            </w:tcMar>
            <w:vAlign w:val="center"/>
          </w:tcPr>
          <w:p w14:paraId="2CAE22E4" w14:textId="77777777" w:rsidR="00686CB5" w:rsidRDefault="00686CB5">
            <w:pPr>
              <w:spacing w:after="0"/>
              <w:ind w:left="135"/>
            </w:pPr>
          </w:p>
        </w:tc>
      </w:tr>
      <w:tr w:rsidR="00686CB5" w14:paraId="28A487A7" w14:textId="77777777">
        <w:trPr>
          <w:trHeight w:val="144"/>
          <w:tblCellSpacing w:w="20" w:type="nil"/>
        </w:trPr>
        <w:tc>
          <w:tcPr>
            <w:tcW w:w="457" w:type="dxa"/>
            <w:tcMar>
              <w:top w:w="50" w:type="dxa"/>
              <w:left w:w="100" w:type="dxa"/>
            </w:tcMar>
            <w:vAlign w:val="center"/>
          </w:tcPr>
          <w:p w14:paraId="75E52BF7" w14:textId="77777777" w:rsidR="00686CB5" w:rsidRDefault="003201D5">
            <w:pPr>
              <w:spacing w:after="0"/>
            </w:pPr>
            <w:r>
              <w:rPr>
                <w:rFonts w:ascii="Times New Roman" w:hAnsi="Times New Roman"/>
                <w:color w:val="000000"/>
                <w:sz w:val="24"/>
              </w:rPr>
              <w:t>27</w:t>
            </w:r>
          </w:p>
        </w:tc>
        <w:tc>
          <w:tcPr>
            <w:tcW w:w="3285" w:type="dxa"/>
            <w:tcMar>
              <w:top w:w="50" w:type="dxa"/>
              <w:left w:w="100" w:type="dxa"/>
            </w:tcMar>
            <w:vAlign w:val="center"/>
          </w:tcPr>
          <w:p w14:paraId="73D49930" w14:textId="77777777" w:rsidR="00686CB5" w:rsidRPr="003201D5" w:rsidRDefault="003201D5">
            <w:pPr>
              <w:spacing w:after="0"/>
              <w:ind w:left="135"/>
              <w:rPr>
                <w:lang w:val="ru-RU"/>
              </w:rPr>
            </w:pPr>
            <w:r w:rsidRPr="003201D5">
              <w:rPr>
                <w:rFonts w:ascii="Times New Roman" w:hAnsi="Times New Roman"/>
                <w:color w:val="000000"/>
                <w:sz w:val="24"/>
                <w:lang w:val="ru-RU"/>
              </w:rPr>
              <w:t>Художественный мир поэмы В.В. Маяковского «Облако в штанах»</w:t>
            </w:r>
          </w:p>
        </w:tc>
        <w:tc>
          <w:tcPr>
            <w:tcW w:w="802" w:type="dxa"/>
            <w:tcMar>
              <w:top w:w="50" w:type="dxa"/>
              <w:left w:w="100" w:type="dxa"/>
            </w:tcMar>
            <w:vAlign w:val="center"/>
          </w:tcPr>
          <w:p w14:paraId="3E05CD62"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7FA507AF" w14:textId="77777777" w:rsidR="00686CB5" w:rsidRDefault="00686CB5">
            <w:pPr>
              <w:spacing w:after="0"/>
              <w:ind w:left="135"/>
              <w:jc w:val="center"/>
            </w:pPr>
          </w:p>
        </w:tc>
        <w:tc>
          <w:tcPr>
            <w:tcW w:w="1597" w:type="dxa"/>
            <w:tcMar>
              <w:top w:w="50" w:type="dxa"/>
              <w:left w:w="100" w:type="dxa"/>
            </w:tcMar>
            <w:vAlign w:val="center"/>
          </w:tcPr>
          <w:p w14:paraId="7924B1AB" w14:textId="77777777" w:rsidR="00686CB5" w:rsidRDefault="00686CB5">
            <w:pPr>
              <w:spacing w:after="0"/>
              <w:ind w:left="135"/>
              <w:jc w:val="center"/>
            </w:pPr>
          </w:p>
        </w:tc>
        <w:tc>
          <w:tcPr>
            <w:tcW w:w="1128" w:type="dxa"/>
            <w:tcMar>
              <w:top w:w="50" w:type="dxa"/>
              <w:left w:w="100" w:type="dxa"/>
            </w:tcMar>
            <w:vAlign w:val="center"/>
          </w:tcPr>
          <w:p w14:paraId="0FC0D8F2" w14:textId="77777777" w:rsidR="00686CB5" w:rsidRDefault="00686CB5">
            <w:pPr>
              <w:spacing w:after="0"/>
              <w:ind w:left="135"/>
            </w:pPr>
          </w:p>
        </w:tc>
        <w:tc>
          <w:tcPr>
            <w:tcW w:w="1943" w:type="dxa"/>
            <w:tcMar>
              <w:top w:w="50" w:type="dxa"/>
              <w:left w:w="100" w:type="dxa"/>
            </w:tcMar>
            <w:vAlign w:val="center"/>
          </w:tcPr>
          <w:p w14:paraId="744F7E13" w14:textId="77777777" w:rsidR="00686CB5" w:rsidRDefault="00686CB5">
            <w:pPr>
              <w:spacing w:after="0"/>
              <w:ind w:left="135"/>
            </w:pPr>
          </w:p>
        </w:tc>
      </w:tr>
      <w:tr w:rsidR="00686CB5" w14:paraId="3405696C" w14:textId="77777777">
        <w:trPr>
          <w:trHeight w:val="144"/>
          <w:tblCellSpacing w:w="20" w:type="nil"/>
        </w:trPr>
        <w:tc>
          <w:tcPr>
            <w:tcW w:w="457" w:type="dxa"/>
            <w:tcMar>
              <w:top w:w="50" w:type="dxa"/>
              <w:left w:w="100" w:type="dxa"/>
            </w:tcMar>
            <w:vAlign w:val="center"/>
          </w:tcPr>
          <w:p w14:paraId="4AF4E91C" w14:textId="77777777" w:rsidR="00686CB5" w:rsidRDefault="003201D5">
            <w:pPr>
              <w:spacing w:after="0"/>
            </w:pPr>
            <w:r>
              <w:rPr>
                <w:rFonts w:ascii="Times New Roman" w:hAnsi="Times New Roman"/>
                <w:color w:val="000000"/>
                <w:sz w:val="24"/>
              </w:rPr>
              <w:t>28</w:t>
            </w:r>
          </w:p>
        </w:tc>
        <w:tc>
          <w:tcPr>
            <w:tcW w:w="3285" w:type="dxa"/>
            <w:tcMar>
              <w:top w:w="50" w:type="dxa"/>
              <w:left w:w="100" w:type="dxa"/>
            </w:tcMar>
            <w:vAlign w:val="center"/>
          </w:tcPr>
          <w:p w14:paraId="309FB00A" w14:textId="77777777" w:rsidR="00686CB5" w:rsidRPr="003201D5" w:rsidRDefault="003201D5">
            <w:pPr>
              <w:spacing w:after="0"/>
              <w:ind w:left="135"/>
              <w:rPr>
                <w:lang w:val="ru-RU"/>
              </w:rPr>
            </w:pPr>
            <w:r w:rsidRPr="003201D5">
              <w:rPr>
                <w:rFonts w:ascii="Times New Roman" w:hAnsi="Times New Roman"/>
                <w:color w:val="000000"/>
                <w:sz w:val="24"/>
                <w:lang w:val="ru-RU"/>
              </w:rPr>
              <w:t>Основные этапы жизни и творчества С.А. Есенина. Особенности лирики поэта и многообразие тематики стихотворений («Гой ты, Русь, моя родная...», «Собаке Качалова», «Не жалею, не зову, не плачу…» и другие)</w:t>
            </w:r>
          </w:p>
        </w:tc>
        <w:tc>
          <w:tcPr>
            <w:tcW w:w="802" w:type="dxa"/>
            <w:tcMar>
              <w:top w:w="50" w:type="dxa"/>
              <w:left w:w="100" w:type="dxa"/>
            </w:tcMar>
            <w:vAlign w:val="center"/>
          </w:tcPr>
          <w:p w14:paraId="79313371"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6F8F5EA6" w14:textId="77777777" w:rsidR="00686CB5" w:rsidRDefault="00686CB5">
            <w:pPr>
              <w:spacing w:after="0"/>
              <w:ind w:left="135"/>
              <w:jc w:val="center"/>
            </w:pPr>
          </w:p>
        </w:tc>
        <w:tc>
          <w:tcPr>
            <w:tcW w:w="1597" w:type="dxa"/>
            <w:tcMar>
              <w:top w:w="50" w:type="dxa"/>
              <w:left w:w="100" w:type="dxa"/>
            </w:tcMar>
            <w:vAlign w:val="center"/>
          </w:tcPr>
          <w:p w14:paraId="6A2EF605" w14:textId="77777777" w:rsidR="00686CB5" w:rsidRDefault="00686CB5">
            <w:pPr>
              <w:spacing w:after="0"/>
              <w:ind w:left="135"/>
              <w:jc w:val="center"/>
            </w:pPr>
          </w:p>
        </w:tc>
        <w:tc>
          <w:tcPr>
            <w:tcW w:w="1128" w:type="dxa"/>
            <w:tcMar>
              <w:top w:w="50" w:type="dxa"/>
              <w:left w:w="100" w:type="dxa"/>
            </w:tcMar>
            <w:vAlign w:val="center"/>
          </w:tcPr>
          <w:p w14:paraId="26A1176D" w14:textId="77777777" w:rsidR="00686CB5" w:rsidRDefault="00686CB5">
            <w:pPr>
              <w:spacing w:after="0"/>
              <w:ind w:left="135"/>
            </w:pPr>
          </w:p>
        </w:tc>
        <w:tc>
          <w:tcPr>
            <w:tcW w:w="1943" w:type="dxa"/>
            <w:tcMar>
              <w:top w:w="50" w:type="dxa"/>
              <w:left w:w="100" w:type="dxa"/>
            </w:tcMar>
            <w:vAlign w:val="center"/>
          </w:tcPr>
          <w:p w14:paraId="0D0C82DF" w14:textId="77777777" w:rsidR="00686CB5" w:rsidRDefault="00686CB5">
            <w:pPr>
              <w:spacing w:after="0"/>
              <w:ind w:left="135"/>
            </w:pPr>
          </w:p>
        </w:tc>
      </w:tr>
      <w:tr w:rsidR="00686CB5" w14:paraId="1DCA7016" w14:textId="77777777">
        <w:trPr>
          <w:trHeight w:val="144"/>
          <w:tblCellSpacing w:w="20" w:type="nil"/>
        </w:trPr>
        <w:tc>
          <w:tcPr>
            <w:tcW w:w="457" w:type="dxa"/>
            <w:tcMar>
              <w:top w:w="50" w:type="dxa"/>
              <w:left w:w="100" w:type="dxa"/>
            </w:tcMar>
            <w:vAlign w:val="center"/>
          </w:tcPr>
          <w:p w14:paraId="4EAA27DB" w14:textId="77777777" w:rsidR="00686CB5" w:rsidRDefault="003201D5">
            <w:pPr>
              <w:spacing w:after="0"/>
            </w:pPr>
            <w:r>
              <w:rPr>
                <w:rFonts w:ascii="Times New Roman" w:hAnsi="Times New Roman"/>
                <w:color w:val="000000"/>
                <w:sz w:val="24"/>
              </w:rPr>
              <w:t>29</w:t>
            </w:r>
          </w:p>
        </w:tc>
        <w:tc>
          <w:tcPr>
            <w:tcW w:w="3285" w:type="dxa"/>
            <w:tcMar>
              <w:top w:w="50" w:type="dxa"/>
              <w:left w:w="100" w:type="dxa"/>
            </w:tcMar>
            <w:vAlign w:val="center"/>
          </w:tcPr>
          <w:p w14:paraId="70C7CB4E" w14:textId="77777777" w:rsidR="00686CB5" w:rsidRPr="003201D5" w:rsidRDefault="003201D5">
            <w:pPr>
              <w:spacing w:after="0"/>
              <w:ind w:left="135"/>
              <w:rPr>
                <w:lang w:val="ru-RU"/>
              </w:rPr>
            </w:pPr>
            <w:r w:rsidRPr="003201D5">
              <w:rPr>
                <w:rFonts w:ascii="Times New Roman" w:hAnsi="Times New Roman"/>
                <w:color w:val="000000"/>
                <w:sz w:val="24"/>
                <w:lang w:val="ru-RU"/>
              </w:rPr>
              <w:t>Тема России и родного дома в лирике С.А. Есенина. Природа и человек в произведениях поэта («Письмо матери», «Спит ковыль. Равнина дорогая…», «Я последний поэт деревни…», «Русь Советская», «Низкий дом с голубыми ставнями...» и другие)</w:t>
            </w:r>
          </w:p>
        </w:tc>
        <w:tc>
          <w:tcPr>
            <w:tcW w:w="802" w:type="dxa"/>
            <w:tcMar>
              <w:top w:w="50" w:type="dxa"/>
              <w:left w:w="100" w:type="dxa"/>
            </w:tcMar>
            <w:vAlign w:val="center"/>
          </w:tcPr>
          <w:p w14:paraId="3BCF6BDE"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1F69F94B" w14:textId="77777777" w:rsidR="00686CB5" w:rsidRDefault="00686CB5">
            <w:pPr>
              <w:spacing w:after="0"/>
              <w:ind w:left="135"/>
              <w:jc w:val="center"/>
            </w:pPr>
          </w:p>
        </w:tc>
        <w:tc>
          <w:tcPr>
            <w:tcW w:w="1597" w:type="dxa"/>
            <w:tcMar>
              <w:top w:w="50" w:type="dxa"/>
              <w:left w:w="100" w:type="dxa"/>
            </w:tcMar>
            <w:vAlign w:val="center"/>
          </w:tcPr>
          <w:p w14:paraId="3F8D7D53" w14:textId="77777777" w:rsidR="00686CB5" w:rsidRDefault="00686CB5">
            <w:pPr>
              <w:spacing w:after="0"/>
              <w:ind w:left="135"/>
              <w:jc w:val="center"/>
            </w:pPr>
          </w:p>
        </w:tc>
        <w:tc>
          <w:tcPr>
            <w:tcW w:w="1128" w:type="dxa"/>
            <w:tcMar>
              <w:top w:w="50" w:type="dxa"/>
              <w:left w:w="100" w:type="dxa"/>
            </w:tcMar>
            <w:vAlign w:val="center"/>
          </w:tcPr>
          <w:p w14:paraId="320DB324" w14:textId="77777777" w:rsidR="00686CB5" w:rsidRDefault="00686CB5">
            <w:pPr>
              <w:spacing w:after="0"/>
              <w:ind w:left="135"/>
            </w:pPr>
          </w:p>
        </w:tc>
        <w:tc>
          <w:tcPr>
            <w:tcW w:w="1943" w:type="dxa"/>
            <w:tcMar>
              <w:top w:w="50" w:type="dxa"/>
              <w:left w:w="100" w:type="dxa"/>
            </w:tcMar>
            <w:vAlign w:val="center"/>
          </w:tcPr>
          <w:p w14:paraId="529E4BB0" w14:textId="77777777" w:rsidR="00686CB5" w:rsidRDefault="00686CB5">
            <w:pPr>
              <w:spacing w:after="0"/>
              <w:ind w:left="135"/>
            </w:pPr>
          </w:p>
        </w:tc>
      </w:tr>
      <w:tr w:rsidR="00686CB5" w14:paraId="54C5C3EF" w14:textId="77777777">
        <w:trPr>
          <w:trHeight w:val="144"/>
          <w:tblCellSpacing w:w="20" w:type="nil"/>
        </w:trPr>
        <w:tc>
          <w:tcPr>
            <w:tcW w:w="457" w:type="dxa"/>
            <w:tcMar>
              <w:top w:w="50" w:type="dxa"/>
              <w:left w:w="100" w:type="dxa"/>
            </w:tcMar>
            <w:vAlign w:val="center"/>
          </w:tcPr>
          <w:p w14:paraId="7A3ACAF7" w14:textId="77777777" w:rsidR="00686CB5" w:rsidRDefault="003201D5">
            <w:pPr>
              <w:spacing w:after="0"/>
            </w:pPr>
            <w:r>
              <w:rPr>
                <w:rFonts w:ascii="Times New Roman" w:hAnsi="Times New Roman"/>
                <w:color w:val="000000"/>
                <w:sz w:val="24"/>
              </w:rPr>
              <w:t>30</w:t>
            </w:r>
          </w:p>
        </w:tc>
        <w:tc>
          <w:tcPr>
            <w:tcW w:w="3285" w:type="dxa"/>
            <w:tcMar>
              <w:top w:w="50" w:type="dxa"/>
              <w:left w:w="100" w:type="dxa"/>
            </w:tcMar>
            <w:vAlign w:val="center"/>
          </w:tcPr>
          <w:p w14:paraId="3C8950CE" w14:textId="77777777" w:rsidR="00686CB5" w:rsidRPr="003201D5" w:rsidRDefault="003201D5">
            <w:pPr>
              <w:spacing w:after="0"/>
              <w:ind w:left="135"/>
              <w:rPr>
                <w:lang w:val="ru-RU"/>
              </w:rPr>
            </w:pPr>
            <w:r w:rsidRPr="003201D5">
              <w:rPr>
                <w:rFonts w:ascii="Times New Roman" w:hAnsi="Times New Roman"/>
                <w:color w:val="000000"/>
                <w:sz w:val="24"/>
                <w:lang w:val="ru-RU"/>
              </w:rPr>
              <w:t>Своеобразие любовной лирики С.А. Есенина («Шаганэ ты моя, Шаганэ…» и другие)</w:t>
            </w:r>
          </w:p>
        </w:tc>
        <w:tc>
          <w:tcPr>
            <w:tcW w:w="802" w:type="dxa"/>
            <w:tcMar>
              <w:top w:w="50" w:type="dxa"/>
              <w:left w:w="100" w:type="dxa"/>
            </w:tcMar>
            <w:vAlign w:val="center"/>
          </w:tcPr>
          <w:p w14:paraId="7AEDB80A"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0CBA433C" w14:textId="77777777" w:rsidR="00686CB5" w:rsidRDefault="00686CB5">
            <w:pPr>
              <w:spacing w:after="0"/>
              <w:ind w:left="135"/>
              <w:jc w:val="center"/>
            </w:pPr>
          </w:p>
        </w:tc>
        <w:tc>
          <w:tcPr>
            <w:tcW w:w="1597" w:type="dxa"/>
            <w:tcMar>
              <w:top w:w="50" w:type="dxa"/>
              <w:left w:w="100" w:type="dxa"/>
            </w:tcMar>
            <w:vAlign w:val="center"/>
          </w:tcPr>
          <w:p w14:paraId="60B201FA" w14:textId="77777777" w:rsidR="00686CB5" w:rsidRDefault="00686CB5">
            <w:pPr>
              <w:spacing w:after="0"/>
              <w:ind w:left="135"/>
              <w:jc w:val="center"/>
            </w:pPr>
          </w:p>
        </w:tc>
        <w:tc>
          <w:tcPr>
            <w:tcW w:w="1128" w:type="dxa"/>
            <w:tcMar>
              <w:top w:w="50" w:type="dxa"/>
              <w:left w:w="100" w:type="dxa"/>
            </w:tcMar>
            <w:vAlign w:val="center"/>
          </w:tcPr>
          <w:p w14:paraId="2802C1F7" w14:textId="77777777" w:rsidR="00686CB5" w:rsidRDefault="00686CB5">
            <w:pPr>
              <w:spacing w:after="0"/>
              <w:ind w:left="135"/>
            </w:pPr>
          </w:p>
        </w:tc>
        <w:tc>
          <w:tcPr>
            <w:tcW w:w="1943" w:type="dxa"/>
            <w:tcMar>
              <w:top w:w="50" w:type="dxa"/>
              <w:left w:w="100" w:type="dxa"/>
            </w:tcMar>
            <w:vAlign w:val="center"/>
          </w:tcPr>
          <w:p w14:paraId="0CD7FB06" w14:textId="77777777" w:rsidR="00686CB5" w:rsidRDefault="00686CB5">
            <w:pPr>
              <w:spacing w:after="0"/>
              <w:ind w:left="135"/>
            </w:pPr>
          </w:p>
        </w:tc>
      </w:tr>
      <w:tr w:rsidR="00686CB5" w14:paraId="298D92DC" w14:textId="77777777">
        <w:trPr>
          <w:trHeight w:val="144"/>
          <w:tblCellSpacing w:w="20" w:type="nil"/>
        </w:trPr>
        <w:tc>
          <w:tcPr>
            <w:tcW w:w="457" w:type="dxa"/>
            <w:tcMar>
              <w:top w:w="50" w:type="dxa"/>
              <w:left w:w="100" w:type="dxa"/>
            </w:tcMar>
            <w:vAlign w:val="center"/>
          </w:tcPr>
          <w:p w14:paraId="41FA8EDA" w14:textId="77777777" w:rsidR="00686CB5" w:rsidRDefault="003201D5">
            <w:pPr>
              <w:spacing w:after="0"/>
            </w:pPr>
            <w:r>
              <w:rPr>
                <w:rFonts w:ascii="Times New Roman" w:hAnsi="Times New Roman"/>
                <w:color w:val="000000"/>
                <w:sz w:val="24"/>
              </w:rPr>
              <w:t>31</w:t>
            </w:r>
          </w:p>
        </w:tc>
        <w:tc>
          <w:tcPr>
            <w:tcW w:w="3285" w:type="dxa"/>
            <w:tcMar>
              <w:top w:w="50" w:type="dxa"/>
              <w:left w:w="100" w:type="dxa"/>
            </w:tcMar>
            <w:vAlign w:val="center"/>
          </w:tcPr>
          <w:p w14:paraId="444711AB" w14:textId="77777777" w:rsidR="00686CB5" w:rsidRPr="003201D5" w:rsidRDefault="003201D5">
            <w:pPr>
              <w:spacing w:after="0"/>
              <w:ind w:left="135"/>
              <w:rPr>
                <w:lang w:val="ru-RU"/>
              </w:rPr>
            </w:pPr>
            <w:r w:rsidRPr="003201D5">
              <w:rPr>
                <w:rFonts w:ascii="Times New Roman" w:hAnsi="Times New Roman"/>
                <w:color w:val="000000"/>
                <w:sz w:val="24"/>
                <w:lang w:val="ru-RU"/>
              </w:rPr>
              <w:t>Развитие речи. Подготовка к домашнему сочинению по лирике А.А. Блока, В.В. Маяковского, С.А. Есенина</w:t>
            </w:r>
          </w:p>
        </w:tc>
        <w:tc>
          <w:tcPr>
            <w:tcW w:w="802" w:type="dxa"/>
            <w:tcMar>
              <w:top w:w="50" w:type="dxa"/>
              <w:left w:w="100" w:type="dxa"/>
            </w:tcMar>
            <w:vAlign w:val="center"/>
          </w:tcPr>
          <w:p w14:paraId="757DAA1B"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70F3B79B" w14:textId="77777777" w:rsidR="00686CB5" w:rsidRDefault="00686CB5">
            <w:pPr>
              <w:spacing w:after="0"/>
              <w:ind w:left="135"/>
              <w:jc w:val="center"/>
            </w:pPr>
          </w:p>
        </w:tc>
        <w:tc>
          <w:tcPr>
            <w:tcW w:w="1597" w:type="dxa"/>
            <w:tcMar>
              <w:top w:w="50" w:type="dxa"/>
              <w:left w:w="100" w:type="dxa"/>
            </w:tcMar>
            <w:vAlign w:val="center"/>
          </w:tcPr>
          <w:p w14:paraId="50D7A16E" w14:textId="77777777" w:rsidR="00686CB5" w:rsidRDefault="00686CB5">
            <w:pPr>
              <w:spacing w:after="0"/>
              <w:ind w:left="135"/>
              <w:jc w:val="center"/>
            </w:pPr>
          </w:p>
        </w:tc>
        <w:tc>
          <w:tcPr>
            <w:tcW w:w="1128" w:type="dxa"/>
            <w:tcMar>
              <w:top w:w="50" w:type="dxa"/>
              <w:left w:w="100" w:type="dxa"/>
            </w:tcMar>
            <w:vAlign w:val="center"/>
          </w:tcPr>
          <w:p w14:paraId="7B58D6FE" w14:textId="77777777" w:rsidR="00686CB5" w:rsidRDefault="00686CB5">
            <w:pPr>
              <w:spacing w:after="0"/>
              <w:ind w:left="135"/>
            </w:pPr>
          </w:p>
        </w:tc>
        <w:tc>
          <w:tcPr>
            <w:tcW w:w="1943" w:type="dxa"/>
            <w:tcMar>
              <w:top w:w="50" w:type="dxa"/>
              <w:left w:w="100" w:type="dxa"/>
            </w:tcMar>
            <w:vAlign w:val="center"/>
          </w:tcPr>
          <w:p w14:paraId="1A3CCCE8" w14:textId="77777777" w:rsidR="00686CB5" w:rsidRDefault="00686CB5">
            <w:pPr>
              <w:spacing w:after="0"/>
              <w:ind w:left="135"/>
            </w:pPr>
          </w:p>
        </w:tc>
      </w:tr>
      <w:tr w:rsidR="00686CB5" w14:paraId="4023EC10" w14:textId="77777777">
        <w:trPr>
          <w:trHeight w:val="144"/>
          <w:tblCellSpacing w:w="20" w:type="nil"/>
        </w:trPr>
        <w:tc>
          <w:tcPr>
            <w:tcW w:w="457" w:type="dxa"/>
            <w:tcMar>
              <w:top w:w="50" w:type="dxa"/>
              <w:left w:w="100" w:type="dxa"/>
            </w:tcMar>
            <w:vAlign w:val="center"/>
          </w:tcPr>
          <w:p w14:paraId="3747CCB3" w14:textId="77777777" w:rsidR="00686CB5" w:rsidRDefault="003201D5">
            <w:pPr>
              <w:spacing w:after="0"/>
            </w:pPr>
            <w:r>
              <w:rPr>
                <w:rFonts w:ascii="Times New Roman" w:hAnsi="Times New Roman"/>
                <w:color w:val="000000"/>
                <w:sz w:val="24"/>
              </w:rPr>
              <w:lastRenderedPageBreak/>
              <w:t>32</w:t>
            </w:r>
          </w:p>
        </w:tc>
        <w:tc>
          <w:tcPr>
            <w:tcW w:w="3285" w:type="dxa"/>
            <w:tcMar>
              <w:top w:w="50" w:type="dxa"/>
              <w:left w:w="100" w:type="dxa"/>
            </w:tcMar>
            <w:vAlign w:val="center"/>
          </w:tcPr>
          <w:p w14:paraId="5884D381" w14:textId="77777777" w:rsidR="00686CB5" w:rsidRDefault="003201D5">
            <w:pPr>
              <w:spacing w:after="0"/>
              <w:ind w:left="135"/>
            </w:pPr>
            <w:r w:rsidRPr="003201D5">
              <w:rPr>
                <w:rFonts w:ascii="Times New Roman" w:hAnsi="Times New Roman"/>
                <w:color w:val="000000"/>
                <w:sz w:val="24"/>
                <w:lang w:val="ru-RU"/>
              </w:rPr>
              <w:t xml:space="preserve">Страницы жизни и творчества О.Э. Мандельштама. Основные мотивы лирики поэта, философичность его поэзии («Бессонница. </w:t>
            </w:r>
            <w:r>
              <w:rPr>
                <w:rFonts w:ascii="Times New Roman" w:hAnsi="Times New Roman"/>
                <w:color w:val="000000"/>
                <w:sz w:val="24"/>
              </w:rPr>
              <w:t>Гомер. Тугие паруса…», «За гремучую доблесть грядущих веков…»)</w:t>
            </w:r>
          </w:p>
        </w:tc>
        <w:tc>
          <w:tcPr>
            <w:tcW w:w="802" w:type="dxa"/>
            <w:tcMar>
              <w:top w:w="50" w:type="dxa"/>
              <w:left w:w="100" w:type="dxa"/>
            </w:tcMar>
            <w:vAlign w:val="center"/>
          </w:tcPr>
          <w:p w14:paraId="7AB2EBF4" w14:textId="77777777" w:rsidR="00686CB5" w:rsidRDefault="003201D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14:paraId="3D12E5A7" w14:textId="77777777" w:rsidR="00686CB5" w:rsidRDefault="00686CB5">
            <w:pPr>
              <w:spacing w:after="0"/>
              <w:ind w:left="135"/>
              <w:jc w:val="center"/>
            </w:pPr>
          </w:p>
        </w:tc>
        <w:tc>
          <w:tcPr>
            <w:tcW w:w="1597" w:type="dxa"/>
            <w:tcMar>
              <w:top w:w="50" w:type="dxa"/>
              <w:left w:w="100" w:type="dxa"/>
            </w:tcMar>
            <w:vAlign w:val="center"/>
          </w:tcPr>
          <w:p w14:paraId="190114CE" w14:textId="77777777" w:rsidR="00686CB5" w:rsidRDefault="00686CB5">
            <w:pPr>
              <w:spacing w:after="0"/>
              <w:ind w:left="135"/>
              <w:jc w:val="center"/>
            </w:pPr>
          </w:p>
        </w:tc>
        <w:tc>
          <w:tcPr>
            <w:tcW w:w="1128" w:type="dxa"/>
            <w:tcMar>
              <w:top w:w="50" w:type="dxa"/>
              <w:left w:w="100" w:type="dxa"/>
            </w:tcMar>
            <w:vAlign w:val="center"/>
          </w:tcPr>
          <w:p w14:paraId="5987F435" w14:textId="77777777" w:rsidR="00686CB5" w:rsidRDefault="00686CB5">
            <w:pPr>
              <w:spacing w:after="0"/>
              <w:ind w:left="135"/>
            </w:pPr>
          </w:p>
        </w:tc>
        <w:tc>
          <w:tcPr>
            <w:tcW w:w="1943" w:type="dxa"/>
            <w:tcMar>
              <w:top w:w="50" w:type="dxa"/>
              <w:left w:w="100" w:type="dxa"/>
            </w:tcMar>
            <w:vAlign w:val="center"/>
          </w:tcPr>
          <w:p w14:paraId="4FB07922" w14:textId="77777777" w:rsidR="00686CB5" w:rsidRDefault="00686CB5">
            <w:pPr>
              <w:spacing w:after="0"/>
              <w:ind w:left="135"/>
            </w:pPr>
          </w:p>
        </w:tc>
      </w:tr>
      <w:tr w:rsidR="00686CB5" w14:paraId="0E4FDB1A" w14:textId="77777777">
        <w:trPr>
          <w:trHeight w:val="144"/>
          <w:tblCellSpacing w:w="20" w:type="nil"/>
        </w:trPr>
        <w:tc>
          <w:tcPr>
            <w:tcW w:w="457" w:type="dxa"/>
            <w:tcMar>
              <w:top w:w="50" w:type="dxa"/>
              <w:left w:w="100" w:type="dxa"/>
            </w:tcMar>
            <w:vAlign w:val="center"/>
          </w:tcPr>
          <w:p w14:paraId="3D23EC11" w14:textId="77777777" w:rsidR="00686CB5" w:rsidRDefault="003201D5">
            <w:pPr>
              <w:spacing w:after="0"/>
            </w:pPr>
            <w:r>
              <w:rPr>
                <w:rFonts w:ascii="Times New Roman" w:hAnsi="Times New Roman"/>
                <w:color w:val="000000"/>
                <w:sz w:val="24"/>
              </w:rPr>
              <w:t>33</w:t>
            </w:r>
          </w:p>
        </w:tc>
        <w:tc>
          <w:tcPr>
            <w:tcW w:w="3285" w:type="dxa"/>
            <w:tcMar>
              <w:top w:w="50" w:type="dxa"/>
              <w:left w:w="100" w:type="dxa"/>
            </w:tcMar>
            <w:vAlign w:val="center"/>
          </w:tcPr>
          <w:p w14:paraId="2624223E" w14:textId="77777777" w:rsidR="00686CB5" w:rsidRPr="003201D5" w:rsidRDefault="003201D5">
            <w:pPr>
              <w:spacing w:after="0"/>
              <w:ind w:left="135"/>
              <w:rPr>
                <w:lang w:val="ru-RU"/>
              </w:rPr>
            </w:pPr>
            <w:r w:rsidRPr="003201D5">
              <w:rPr>
                <w:rFonts w:ascii="Times New Roman" w:hAnsi="Times New Roman"/>
                <w:color w:val="000000"/>
                <w:sz w:val="24"/>
                <w:lang w:val="ru-RU"/>
              </w:rPr>
              <w:t>Художественное своеобразие поэзии О.Э. Мандельштама. Символика цвета, ритмико-интонационное многообразие лирики поэта (стихотворения «Ленинград», «Мы живём, под собою не чуя страны…» и другие)</w:t>
            </w:r>
          </w:p>
        </w:tc>
        <w:tc>
          <w:tcPr>
            <w:tcW w:w="802" w:type="dxa"/>
            <w:tcMar>
              <w:top w:w="50" w:type="dxa"/>
              <w:left w:w="100" w:type="dxa"/>
            </w:tcMar>
            <w:vAlign w:val="center"/>
          </w:tcPr>
          <w:p w14:paraId="534264BC"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351F73B0" w14:textId="77777777" w:rsidR="00686CB5" w:rsidRDefault="00686CB5">
            <w:pPr>
              <w:spacing w:after="0"/>
              <w:ind w:left="135"/>
              <w:jc w:val="center"/>
            </w:pPr>
          </w:p>
        </w:tc>
        <w:tc>
          <w:tcPr>
            <w:tcW w:w="1597" w:type="dxa"/>
            <w:tcMar>
              <w:top w:w="50" w:type="dxa"/>
              <w:left w:w="100" w:type="dxa"/>
            </w:tcMar>
            <w:vAlign w:val="center"/>
          </w:tcPr>
          <w:p w14:paraId="12A5F64A" w14:textId="77777777" w:rsidR="00686CB5" w:rsidRDefault="00686CB5">
            <w:pPr>
              <w:spacing w:after="0"/>
              <w:ind w:left="135"/>
              <w:jc w:val="center"/>
            </w:pPr>
          </w:p>
        </w:tc>
        <w:tc>
          <w:tcPr>
            <w:tcW w:w="1128" w:type="dxa"/>
            <w:tcMar>
              <w:top w:w="50" w:type="dxa"/>
              <w:left w:w="100" w:type="dxa"/>
            </w:tcMar>
            <w:vAlign w:val="center"/>
          </w:tcPr>
          <w:p w14:paraId="03E63613" w14:textId="77777777" w:rsidR="00686CB5" w:rsidRDefault="00686CB5">
            <w:pPr>
              <w:spacing w:after="0"/>
              <w:ind w:left="135"/>
            </w:pPr>
          </w:p>
        </w:tc>
        <w:tc>
          <w:tcPr>
            <w:tcW w:w="1943" w:type="dxa"/>
            <w:tcMar>
              <w:top w:w="50" w:type="dxa"/>
              <w:left w:w="100" w:type="dxa"/>
            </w:tcMar>
            <w:vAlign w:val="center"/>
          </w:tcPr>
          <w:p w14:paraId="31B52B6E" w14:textId="77777777" w:rsidR="00686CB5" w:rsidRDefault="00686CB5">
            <w:pPr>
              <w:spacing w:after="0"/>
              <w:ind w:left="135"/>
            </w:pPr>
          </w:p>
        </w:tc>
      </w:tr>
      <w:tr w:rsidR="00686CB5" w14:paraId="354EA411" w14:textId="77777777">
        <w:trPr>
          <w:trHeight w:val="144"/>
          <w:tblCellSpacing w:w="20" w:type="nil"/>
        </w:trPr>
        <w:tc>
          <w:tcPr>
            <w:tcW w:w="457" w:type="dxa"/>
            <w:tcMar>
              <w:top w:w="50" w:type="dxa"/>
              <w:left w:w="100" w:type="dxa"/>
            </w:tcMar>
            <w:vAlign w:val="center"/>
          </w:tcPr>
          <w:p w14:paraId="28953A81" w14:textId="77777777" w:rsidR="00686CB5" w:rsidRDefault="003201D5">
            <w:pPr>
              <w:spacing w:after="0"/>
            </w:pPr>
            <w:r>
              <w:rPr>
                <w:rFonts w:ascii="Times New Roman" w:hAnsi="Times New Roman"/>
                <w:color w:val="000000"/>
                <w:sz w:val="24"/>
              </w:rPr>
              <w:t>34</w:t>
            </w:r>
          </w:p>
        </w:tc>
        <w:tc>
          <w:tcPr>
            <w:tcW w:w="3285" w:type="dxa"/>
            <w:tcMar>
              <w:top w:w="50" w:type="dxa"/>
              <w:left w:w="100" w:type="dxa"/>
            </w:tcMar>
            <w:vAlign w:val="center"/>
          </w:tcPr>
          <w:p w14:paraId="7FF23A54" w14:textId="77777777" w:rsidR="00686CB5" w:rsidRPr="003201D5" w:rsidRDefault="003201D5">
            <w:pPr>
              <w:spacing w:after="0"/>
              <w:ind w:left="135"/>
              <w:rPr>
                <w:lang w:val="ru-RU"/>
              </w:rPr>
            </w:pPr>
            <w:r w:rsidRPr="003201D5">
              <w:rPr>
                <w:rFonts w:ascii="Times New Roman" w:hAnsi="Times New Roman"/>
                <w:color w:val="000000"/>
                <w:sz w:val="24"/>
                <w:lang w:val="ru-RU"/>
              </w:rPr>
              <w:t>Страницы жизни и творчества М.И. Цветаевой. Многообразие тематики и проблематики в лирике поэта («Моим стихам, написанным так рано…», «Кто создан из камня, кто создан из глины…» и другие)</w:t>
            </w:r>
          </w:p>
        </w:tc>
        <w:tc>
          <w:tcPr>
            <w:tcW w:w="802" w:type="dxa"/>
            <w:tcMar>
              <w:top w:w="50" w:type="dxa"/>
              <w:left w:w="100" w:type="dxa"/>
            </w:tcMar>
            <w:vAlign w:val="center"/>
          </w:tcPr>
          <w:p w14:paraId="0AB4B60F"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51B91592" w14:textId="77777777" w:rsidR="00686CB5" w:rsidRDefault="00686CB5">
            <w:pPr>
              <w:spacing w:after="0"/>
              <w:ind w:left="135"/>
              <w:jc w:val="center"/>
            </w:pPr>
          </w:p>
        </w:tc>
        <w:tc>
          <w:tcPr>
            <w:tcW w:w="1597" w:type="dxa"/>
            <w:tcMar>
              <w:top w:w="50" w:type="dxa"/>
              <w:left w:w="100" w:type="dxa"/>
            </w:tcMar>
            <w:vAlign w:val="center"/>
          </w:tcPr>
          <w:p w14:paraId="447D5DC0" w14:textId="77777777" w:rsidR="00686CB5" w:rsidRDefault="00686CB5">
            <w:pPr>
              <w:spacing w:after="0"/>
              <w:ind w:left="135"/>
              <w:jc w:val="center"/>
            </w:pPr>
          </w:p>
        </w:tc>
        <w:tc>
          <w:tcPr>
            <w:tcW w:w="1128" w:type="dxa"/>
            <w:tcMar>
              <w:top w:w="50" w:type="dxa"/>
              <w:left w:w="100" w:type="dxa"/>
            </w:tcMar>
            <w:vAlign w:val="center"/>
          </w:tcPr>
          <w:p w14:paraId="1882752E" w14:textId="77777777" w:rsidR="00686CB5" w:rsidRDefault="00686CB5">
            <w:pPr>
              <w:spacing w:after="0"/>
              <w:ind w:left="135"/>
            </w:pPr>
          </w:p>
        </w:tc>
        <w:tc>
          <w:tcPr>
            <w:tcW w:w="1943" w:type="dxa"/>
            <w:tcMar>
              <w:top w:w="50" w:type="dxa"/>
              <w:left w:w="100" w:type="dxa"/>
            </w:tcMar>
            <w:vAlign w:val="center"/>
          </w:tcPr>
          <w:p w14:paraId="5FD624CD" w14:textId="77777777" w:rsidR="00686CB5" w:rsidRDefault="00686CB5">
            <w:pPr>
              <w:spacing w:after="0"/>
              <w:ind w:left="135"/>
            </w:pPr>
          </w:p>
        </w:tc>
      </w:tr>
      <w:tr w:rsidR="00686CB5" w14:paraId="61907152" w14:textId="77777777">
        <w:trPr>
          <w:trHeight w:val="144"/>
          <w:tblCellSpacing w:w="20" w:type="nil"/>
        </w:trPr>
        <w:tc>
          <w:tcPr>
            <w:tcW w:w="457" w:type="dxa"/>
            <w:tcMar>
              <w:top w:w="50" w:type="dxa"/>
              <w:left w:w="100" w:type="dxa"/>
            </w:tcMar>
            <w:vAlign w:val="center"/>
          </w:tcPr>
          <w:p w14:paraId="24F8E09E" w14:textId="77777777" w:rsidR="00686CB5" w:rsidRDefault="003201D5">
            <w:pPr>
              <w:spacing w:after="0"/>
            </w:pPr>
            <w:r>
              <w:rPr>
                <w:rFonts w:ascii="Times New Roman" w:hAnsi="Times New Roman"/>
                <w:color w:val="000000"/>
                <w:sz w:val="24"/>
              </w:rPr>
              <w:t>35</w:t>
            </w:r>
          </w:p>
        </w:tc>
        <w:tc>
          <w:tcPr>
            <w:tcW w:w="3285" w:type="dxa"/>
            <w:tcMar>
              <w:top w:w="50" w:type="dxa"/>
              <w:left w:w="100" w:type="dxa"/>
            </w:tcMar>
            <w:vAlign w:val="center"/>
          </w:tcPr>
          <w:p w14:paraId="7ACDC8F7" w14:textId="77777777" w:rsidR="00686CB5" w:rsidRPr="003201D5" w:rsidRDefault="003201D5">
            <w:pPr>
              <w:spacing w:after="0"/>
              <w:ind w:left="135"/>
              <w:rPr>
                <w:lang w:val="ru-RU"/>
              </w:rPr>
            </w:pPr>
            <w:r w:rsidRPr="003201D5">
              <w:rPr>
                <w:rFonts w:ascii="Times New Roman" w:hAnsi="Times New Roman"/>
                <w:color w:val="000000"/>
                <w:sz w:val="24"/>
                <w:lang w:val="ru-RU"/>
              </w:rPr>
              <w:t>Уникальность поэтического голоса М.И. Цветаевой. Искренность лирического монолога-исповеди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другие)</w:t>
            </w:r>
          </w:p>
        </w:tc>
        <w:tc>
          <w:tcPr>
            <w:tcW w:w="802" w:type="dxa"/>
            <w:tcMar>
              <w:top w:w="50" w:type="dxa"/>
              <w:left w:w="100" w:type="dxa"/>
            </w:tcMar>
            <w:vAlign w:val="center"/>
          </w:tcPr>
          <w:p w14:paraId="43A39514"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759B0916" w14:textId="77777777" w:rsidR="00686CB5" w:rsidRDefault="00686CB5">
            <w:pPr>
              <w:spacing w:after="0"/>
              <w:ind w:left="135"/>
              <w:jc w:val="center"/>
            </w:pPr>
          </w:p>
        </w:tc>
        <w:tc>
          <w:tcPr>
            <w:tcW w:w="1597" w:type="dxa"/>
            <w:tcMar>
              <w:top w:w="50" w:type="dxa"/>
              <w:left w:w="100" w:type="dxa"/>
            </w:tcMar>
            <w:vAlign w:val="center"/>
          </w:tcPr>
          <w:p w14:paraId="57B8959D" w14:textId="77777777" w:rsidR="00686CB5" w:rsidRDefault="00686CB5">
            <w:pPr>
              <w:spacing w:after="0"/>
              <w:ind w:left="135"/>
              <w:jc w:val="center"/>
            </w:pPr>
          </w:p>
        </w:tc>
        <w:tc>
          <w:tcPr>
            <w:tcW w:w="1128" w:type="dxa"/>
            <w:tcMar>
              <w:top w:w="50" w:type="dxa"/>
              <w:left w:w="100" w:type="dxa"/>
            </w:tcMar>
            <w:vAlign w:val="center"/>
          </w:tcPr>
          <w:p w14:paraId="5F50955B" w14:textId="77777777" w:rsidR="00686CB5" w:rsidRDefault="00686CB5">
            <w:pPr>
              <w:spacing w:after="0"/>
              <w:ind w:left="135"/>
            </w:pPr>
          </w:p>
        </w:tc>
        <w:tc>
          <w:tcPr>
            <w:tcW w:w="1943" w:type="dxa"/>
            <w:tcMar>
              <w:top w:w="50" w:type="dxa"/>
              <w:left w:w="100" w:type="dxa"/>
            </w:tcMar>
            <w:vAlign w:val="center"/>
          </w:tcPr>
          <w:p w14:paraId="317E9E6C" w14:textId="77777777" w:rsidR="00686CB5" w:rsidRDefault="00686CB5">
            <w:pPr>
              <w:spacing w:after="0"/>
              <w:ind w:left="135"/>
            </w:pPr>
          </w:p>
        </w:tc>
      </w:tr>
      <w:tr w:rsidR="00686CB5" w14:paraId="357CD837" w14:textId="77777777">
        <w:trPr>
          <w:trHeight w:val="144"/>
          <w:tblCellSpacing w:w="20" w:type="nil"/>
        </w:trPr>
        <w:tc>
          <w:tcPr>
            <w:tcW w:w="457" w:type="dxa"/>
            <w:tcMar>
              <w:top w:w="50" w:type="dxa"/>
              <w:left w:w="100" w:type="dxa"/>
            </w:tcMar>
            <w:vAlign w:val="center"/>
          </w:tcPr>
          <w:p w14:paraId="7D5839B1" w14:textId="77777777" w:rsidR="00686CB5" w:rsidRDefault="003201D5">
            <w:pPr>
              <w:spacing w:after="0"/>
            </w:pPr>
            <w:r>
              <w:rPr>
                <w:rFonts w:ascii="Times New Roman" w:hAnsi="Times New Roman"/>
                <w:color w:val="000000"/>
                <w:sz w:val="24"/>
              </w:rPr>
              <w:t>36</w:t>
            </w:r>
          </w:p>
        </w:tc>
        <w:tc>
          <w:tcPr>
            <w:tcW w:w="3285" w:type="dxa"/>
            <w:tcMar>
              <w:top w:w="50" w:type="dxa"/>
              <w:left w:w="100" w:type="dxa"/>
            </w:tcMar>
            <w:vAlign w:val="center"/>
          </w:tcPr>
          <w:p w14:paraId="3CAA3283" w14:textId="77777777" w:rsidR="00686CB5" w:rsidRPr="003201D5" w:rsidRDefault="003201D5">
            <w:pPr>
              <w:spacing w:after="0"/>
              <w:ind w:left="135"/>
              <w:rPr>
                <w:lang w:val="ru-RU"/>
              </w:rPr>
            </w:pPr>
            <w:r w:rsidRPr="003201D5">
              <w:rPr>
                <w:rFonts w:ascii="Times New Roman" w:hAnsi="Times New Roman"/>
                <w:color w:val="000000"/>
                <w:sz w:val="24"/>
                <w:lang w:val="ru-RU"/>
              </w:rPr>
              <w:t xml:space="preserve">Основные этапы жизни и творчества А.А. Ахматовой. Многообразие </w:t>
            </w:r>
            <w:r w:rsidRPr="003201D5">
              <w:rPr>
                <w:rFonts w:ascii="Times New Roman" w:hAnsi="Times New Roman"/>
                <w:color w:val="000000"/>
                <w:sz w:val="24"/>
                <w:lang w:val="ru-RU"/>
              </w:rPr>
              <w:lastRenderedPageBreak/>
              <w:t>тематики лирики. Любовь как всепоглощающее чувство в лирике поэта («Песня последней встречи», «Сжала руки под темной вуалью…», «Смуглый отрок бродил по аллеям…» и другие)</w:t>
            </w:r>
          </w:p>
        </w:tc>
        <w:tc>
          <w:tcPr>
            <w:tcW w:w="802" w:type="dxa"/>
            <w:tcMar>
              <w:top w:w="50" w:type="dxa"/>
              <w:left w:w="100" w:type="dxa"/>
            </w:tcMar>
            <w:vAlign w:val="center"/>
          </w:tcPr>
          <w:p w14:paraId="6860A521" w14:textId="77777777" w:rsidR="00686CB5" w:rsidRDefault="003201D5">
            <w:pPr>
              <w:spacing w:after="0"/>
              <w:ind w:left="135"/>
              <w:jc w:val="center"/>
            </w:pPr>
            <w:r w:rsidRPr="003201D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14:paraId="5EABBF26" w14:textId="77777777" w:rsidR="00686CB5" w:rsidRDefault="00686CB5">
            <w:pPr>
              <w:spacing w:after="0"/>
              <w:ind w:left="135"/>
              <w:jc w:val="center"/>
            </w:pPr>
          </w:p>
        </w:tc>
        <w:tc>
          <w:tcPr>
            <w:tcW w:w="1597" w:type="dxa"/>
            <w:tcMar>
              <w:top w:w="50" w:type="dxa"/>
              <w:left w:w="100" w:type="dxa"/>
            </w:tcMar>
            <w:vAlign w:val="center"/>
          </w:tcPr>
          <w:p w14:paraId="7DD0FEAD" w14:textId="77777777" w:rsidR="00686CB5" w:rsidRDefault="00686CB5">
            <w:pPr>
              <w:spacing w:after="0"/>
              <w:ind w:left="135"/>
              <w:jc w:val="center"/>
            </w:pPr>
          </w:p>
        </w:tc>
        <w:tc>
          <w:tcPr>
            <w:tcW w:w="1128" w:type="dxa"/>
            <w:tcMar>
              <w:top w:w="50" w:type="dxa"/>
              <w:left w:w="100" w:type="dxa"/>
            </w:tcMar>
            <w:vAlign w:val="center"/>
          </w:tcPr>
          <w:p w14:paraId="55C725F0" w14:textId="77777777" w:rsidR="00686CB5" w:rsidRDefault="00686CB5">
            <w:pPr>
              <w:spacing w:after="0"/>
              <w:ind w:left="135"/>
            </w:pPr>
          </w:p>
        </w:tc>
        <w:tc>
          <w:tcPr>
            <w:tcW w:w="1943" w:type="dxa"/>
            <w:tcMar>
              <w:top w:w="50" w:type="dxa"/>
              <w:left w:w="100" w:type="dxa"/>
            </w:tcMar>
            <w:vAlign w:val="center"/>
          </w:tcPr>
          <w:p w14:paraId="54074207" w14:textId="77777777" w:rsidR="00686CB5" w:rsidRDefault="00686CB5">
            <w:pPr>
              <w:spacing w:after="0"/>
              <w:ind w:left="135"/>
            </w:pPr>
          </w:p>
        </w:tc>
      </w:tr>
      <w:tr w:rsidR="00686CB5" w14:paraId="6F6ABA17" w14:textId="77777777">
        <w:trPr>
          <w:trHeight w:val="144"/>
          <w:tblCellSpacing w:w="20" w:type="nil"/>
        </w:trPr>
        <w:tc>
          <w:tcPr>
            <w:tcW w:w="457" w:type="dxa"/>
            <w:tcMar>
              <w:top w:w="50" w:type="dxa"/>
              <w:left w:w="100" w:type="dxa"/>
            </w:tcMar>
            <w:vAlign w:val="center"/>
          </w:tcPr>
          <w:p w14:paraId="117F8F60" w14:textId="77777777" w:rsidR="00686CB5" w:rsidRDefault="003201D5">
            <w:pPr>
              <w:spacing w:after="0"/>
            </w:pPr>
            <w:r>
              <w:rPr>
                <w:rFonts w:ascii="Times New Roman" w:hAnsi="Times New Roman"/>
                <w:color w:val="000000"/>
                <w:sz w:val="24"/>
              </w:rPr>
              <w:t>37</w:t>
            </w:r>
          </w:p>
        </w:tc>
        <w:tc>
          <w:tcPr>
            <w:tcW w:w="3285" w:type="dxa"/>
            <w:tcMar>
              <w:top w:w="50" w:type="dxa"/>
              <w:left w:w="100" w:type="dxa"/>
            </w:tcMar>
            <w:vAlign w:val="center"/>
          </w:tcPr>
          <w:p w14:paraId="65ABFDBC" w14:textId="77777777" w:rsidR="00686CB5" w:rsidRDefault="003201D5">
            <w:pPr>
              <w:spacing w:after="0"/>
              <w:ind w:left="135"/>
            </w:pPr>
            <w:r w:rsidRPr="003201D5">
              <w:rPr>
                <w:rFonts w:ascii="Times New Roman" w:hAnsi="Times New Roman"/>
                <w:color w:val="000000"/>
                <w:sz w:val="24"/>
                <w:lang w:val="ru-RU"/>
              </w:rPr>
              <w:t xml:space="preserve">Гражданский пафос лирики А.А. Ахматовой. Тема Родины и судьбы в творчестве поэта («Не с теми я, кто бросил землю...», «Мужество», «Приморский сонет», «Родная земля», «Мне голос был. </w:t>
            </w:r>
            <w:r>
              <w:rPr>
                <w:rFonts w:ascii="Times New Roman" w:hAnsi="Times New Roman"/>
                <w:color w:val="000000"/>
                <w:sz w:val="24"/>
              </w:rPr>
              <w:t>Он звал утешно…» и другие)</w:t>
            </w:r>
          </w:p>
        </w:tc>
        <w:tc>
          <w:tcPr>
            <w:tcW w:w="802" w:type="dxa"/>
            <w:tcMar>
              <w:top w:w="50" w:type="dxa"/>
              <w:left w:w="100" w:type="dxa"/>
            </w:tcMar>
            <w:vAlign w:val="center"/>
          </w:tcPr>
          <w:p w14:paraId="1232076A" w14:textId="77777777" w:rsidR="00686CB5" w:rsidRDefault="003201D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14:paraId="2453397D" w14:textId="77777777" w:rsidR="00686CB5" w:rsidRDefault="00686CB5">
            <w:pPr>
              <w:spacing w:after="0"/>
              <w:ind w:left="135"/>
              <w:jc w:val="center"/>
            </w:pPr>
          </w:p>
        </w:tc>
        <w:tc>
          <w:tcPr>
            <w:tcW w:w="1597" w:type="dxa"/>
            <w:tcMar>
              <w:top w:w="50" w:type="dxa"/>
              <w:left w:w="100" w:type="dxa"/>
            </w:tcMar>
            <w:vAlign w:val="center"/>
          </w:tcPr>
          <w:p w14:paraId="27D12AEE" w14:textId="77777777" w:rsidR="00686CB5" w:rsidRDefault="00686CB5">
            <w:pPr>
              <w:spacing w:after="0"/>
              <w:ind w:left="135"/>
              <w:jc w:val="center"/>
            </w:pPr>
          </w:p>
        </w:tc>
        <w:tc>
          <w:tcPr>
            <w:tcW w:w="1128" w:type="dxa"/>
            <w:tcMar>
              <w:top w:w="50" w:type="dxa"/>
              <w:left w:w="100" w:type="dxa"/>
            </w:tcMar>
            <w:vAlign w:val="center"/>
          </w:tcPr>
          <w:p w14:paraId="1E68C0FC" w14:textId="77777777" w:rsidR="00686CB5" w:rsidRDefault="00686CB5">
            <w:pPr>
              <w:spacing w:after="0"/>
              <w:ind w:left="135"/>
            </w:pPr>
          </w:p>
        </w:tc>
        <w:tc>
          <w:tcPr>
            <w:tcW w:w="1943" w:type="dxa"/>
            <w:tcMar>
              <w:top w:w="50" w:type="dxa"/>
              <w:left w:w="100" w:type="dxa"/>
            </w:tcMar>
            <w:vAlign w:val="center"/>
          </w:tcPr>
          <w:p w14:paraId="33C032D4" w14:textId="77777777" w:rsidR="00686CB5" w:rsidRDefault="00686CB5">
            <w:pPr>
              <w:spacing w:after="0"/>
              <w:ind w:left="135"/>
            </w:pPr>
          </w:p>
        </w:tc>
      </w:tr>
      <w:tr w:rsidR="00686CB5" w14:paraId="7D6DE28F" w14:textId="77777777">
        <w:trPr>
          <w:trHeight w:val="144"/>
          <w:tblCellSpacing w:w="20" w:type="nil"/>
        </w:trPr>
        <w:tc>
          <w:tcPr>
            <w:tcW w:w="457" w:type="dxa"/>
            <w:tcMar>
              <w:top w:w="50" w:type="dxa"/>
              <w:left w:w="100" w:type="dxa"/>
            </w:tcMar>
            <w:vAlign w:val="center"/>
          </w:tcPr>
          <w:p w14:paraId="6C7204B5" w14:textId="77777777" w:rsidR="00686CB5" w:rsidRDefault="003201D5">
            <w:pPr>
              <w:spacing w:after="0"/>
            </w:pPr>
            <w:r>
              <w:rPr>
                <w:rFonts w:ascii="Times New Roman" w:hAnsi="Times New Roman"/>
                <w:color w:val="000000"/>
                <w:sz w:val="24"/>
              </w:rPr>
              <w:t>38</w:t>
            </w:r>
          </w:p>
        </w:tc>
        <w:tc>
          <w:tcPr>
            <w:tcW w:w="3285" w:type="dxa"/>
            <w:tcMar>
              <w:top w:w="50" w:type="dxa"/>
              <w:left w:w="100" w:type="dxa"/>
            </w:tcMar>
            <w:vAlign w:val="center"/>
          </w:tcPr>
          <w:p w14:paraId="6D2B736F" w14:textId="77777777" w:rsidR="00686CB5" w:rsidRPr="003201D5" w:rsidRDefault="003201D5">
            <w:pPr>
              <w:spacing w:after="0"/>
              <w:ind w:left="135"/>
              <w:rPr>
                <w:lang w:val="ru-RU"/>
              </w:rPr>
            </w:pPr>
            <w:r w:rsidRPr="003201D5">
              <w:rPr>
                <w:rFonts w:ascii="Times New Roman" w:hAnsi="Times New Roman"/>
                <w:color w:val="000000"/>
                <w:sz w:val="24"/>
                <w:lang w:val="ru-RU"/>
              </w:rPr>
              <w:t>История создания поэмы А.А. Ахматовой «Реквием». Трагедия народа и поэта. Смысл названия</w:t>
            </w:r>
          </w:p>
        </w:tc>
        <w:tc>
          <w:tcPr>
            <w:tcW w:w="802" w:type="dxa"/>
            <w:tcMar>
              <w:top w:w="50" w:type="dxa"/>
              <w:left w:w="100" w:type="dxa"/>
            </w:tcMar>
            <w:vAlign w:val="center"/>
          </w:tcPr>
          <w:p w14:paraId="36F867E1"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72B5F4A2" w14:textId="77777777" w:rsidR="00686CB5" w:rsidRDefault="00686CB5">
            <w:pPr>
              <w:spacing w:after="0"/>
              <w:ind w:left="135"/>
              <w:jc w:val="center"/>
            </w:pPr>
          </w:p>
        </w:tc>
        <w:tc>
          <w:tcPr>
            <w:tcW w:w="1597" w:type="dxa"/>
            <w:tcMar>
              <w:top w:w="50" w:type="dxa"/>
              <w:left w:w="100" w:type="dxa"/>
            </w:tcMar>
            <w:vAlign w:val="center"/>
          </w:tcPr>
          <w:p w14:paraId="4976D925" w14:textId="77777777" w:rsidR="00686CB5" w:rsidRDefault="00686CB5">
            <w:pPr>
              <w:spacing w:after="0"/>
              <w:ind w:left="135"/>
              <w:jc w:val="center"/>
            </w:pPr>
          </w:p>
        </w:tc>
        <w:tc>
          <w:tcPr>
            <w:tcW w:w="1128" w:type="dxa"/>
            <w:tcMar>
              <w:top w:w="50" w:type="dxa"/>
              <w:left w:w="100" w:type="dxa"/>
            </w:tcMar>
            <w:vAlign w:val="center"/>
          </w:tcPr>
          <w:p w14:paraId="6F7548AA" w14:textId="77777777" w:rsidR="00686CB5" w:rsidRDefault="00686CB5">
            <w:pPr>
              <w:spacing w:after="0"/>
              <w:ind w:left="135"/>
            </w:pPr>
          </w:p>
        </w:tc>
        <w:tc>
          <w:tcPr>
            <w:tcW w:w="1943" w:type="dxa"/>
            <w:tcMar>
              <w:top w:w="50" w:type="dxa"/>
              <w:left w:w="100" w:type="dxa"/>
            </w:tcMar>
            <w:vAlign w:val="center"/>
          </w:tcPr>
          <w:p w14:paraId="01719500" w14:textId="77777777" w:rsidR="00686CB5" w:rsidRDefault="00686CB5">
            <w:pPr>
              <w:spacing w:after="0"/>
              <w:ind w:left="135"/>
            </w:pPr>
          </w:p>
        </w:tc>
      </w:tr>
      <w:tr w:rsidR="00686CB5" w14:paraId="56E8F1D6" w14:textId="77777777">
        <w:trPr>
          <w:trHeight w:val="144"/>
          <w:tblCellSpacing w:w="20" w:type="nil"/>
        </w:trPr>
        <w:tc>
          <w:tcPr>
            <w:tcW w:w="457" w:type="dxa"/>
            <w:tcMar>
              <w:top w:w="50" w:type="dxa"/>
              <w:left w:w="100" w:type="dxa"/>
            </w:tcMar>
            <w:vAlign w:val="center"/>
          </w:tcPr>
          <w:p w14:paraId="7B9985AD" w14:textId="77777777" w:rsidR="00686CB5" w:rsidRDefault="003201D5">
            <w:pPr>
              <w:spacing w:after="0"/>
            </w:pPr>
            <w:r>
              <w:rPr>
                <w:rFonts w:ascii="Times New Roman" w:hAnsi="Times New Roman"/>
                <w:color w:val="000000"/>
                <w:sz w:val="24"/>
              </w:rPr>
              <w:t>39</w:t>
            </w:r>
          </w:p>
        </w:tc>
        <w:tc>
          <w:tcPr>
            <w:tcW w:w="3285" w:type="dxa"/>
            <w:tcMar>
              <w:top w:w="50" w:type="dxa"/>
              <w:left w:w="100" w:type="dxa"/>
            </w:tcMar>
            <w:vAlign w:val="center"/>
          </w:tcPr>
          <w:p w14:paraId="4BAA41A5" w14:textId="77777777" w:rsidR="00686CB5" w:rsidRDefault="003201D5">
            <w:pPr>
              <w:spacing w:after="0"/>
              <w:ind w:left="135"/>
            </w:pPr>
            <w:r w:rsidRPr="003201D5">
              <w:rPr>
                <w:rFonts w:ascii="Times New Roman" w:hAnsi="Times New Roman"/>
                <w:color w:val="000000"/>
                <w:sz w:val="24"/>
                <w:lang w:val="ru-RU"/>
              </w:rPr>
              <w:t xml:space="preserve">Широта эпического обобщения в поэме «Реквием». </w:t>
            </w:r>
            <w:r>
              <w:rPr>
                <w:rFonts w:ascii="Times New Roman" w:hAnsi="Times New Roman"/>
                <w:color w:val="000000"/>
                <w:sz w:val="24"/>
              </w:rPr>
              <w:t>Художественное своеобразие произведения</w:t>
            </w:r>
          </w:p>
        </w:tc>
        <w:tc>
          <w:tcPr>
            <w:tcW w:w="802" w:type="dxa"/>
            <w:tcMar>
              <w:top w:w="50" w:type="dxa"/>
              <w:left w:w="100" w:type="dxa"/>
            </w:tcMar>
            <w:vAlign w:val="center"/>
          </w:tcPr>
          <w:p w14:paraId="5DA54443" w14:textId="77777777" w:rsidR="00686CB5" w:rsidRDefault="003201D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14:paraId="283898B5" w14:textId="77777777" w:rsidR="00686CB5" w:rsidRDefault="00686CB5">
            <w:pPr>
              <w:spacing w:after="0"/>
              <w:ind w:left="135"/>
              <w:jc w:val="center"/>
            </w:pPr>
          </w:p>
        </w:tc>
        <w:tc>
          <w:tcPr>
            <w:tcW w:w="1597" w:type="dxa"/>
            <w:tcMar>
              <w:top w:w="50" w:type="dxa"/>
              <w:left w:w="100" w:type="dxa"/>
            </w:tcMar>
            <w:vAlign w:val="center"/>
          </w:tcPr>
          <w:p w14:paraId="1E470D7B" w14:textId="77777777" w:rsidR="00686CB5" w:rsidRDefault="00686CB5">
            <w:pPr>
              <w:spacing w:after="0"/>
              <w:ind w:left="135"/>
              <w:jc w:val="center"/>
            </w:pPr>
          </w:p>
        </w:tc>
        <w:tc>
          <w:tcPr>
            <w:tcW w:w="1128" w:type="dxa"/>
            <w:tcMar>
              <w:top w:w="50" w:type="dxa"/>
              <w:left w:w="100" w:type="dxa"/>
            </w:tcMar>
            <w:vAlign w:val="center"/>
          </w:tcPr>
          <w:p w14:paraId="26DCE43A" w14:textId="77777777" w:rsidR="00686CB5" w:rsidRDefault="00686CB5">
            <w:pPr>
              <w:spacing w:after="0"/>
              <w:ind w:left="135"/>
            </w:pPr>
          </w:p>
        </w:tc>
        <w:tc>
          <w:tcPr>
            <w:tcW w:w="1943" w:type="dxa"/>
            <w:tcMar>
              <w:top w:w="50" w:type="dxa"/>
              <w:left w:w="100" w:type="dxa"/>
            </w:tcMar>
            <w:vAlign w:val="center"/>
          </w:tcPr>
          <w:p w14:paraId="032C55EC" w14:textId="77777777" w:rsidR="00686CB5" w:rsidRDefault="00686CB5">
            <w:pPr>
              <w:spacing w:after="0"/>
              <w:ind w:left="135"/>
            </w:pPr>
          </w:p>
        </w:tc>
      </w:tr>
      <w:tr w:rsidR="00686CB5" w14:paraId="01C09AD2" w14:textId="77777777">
        <w:trPr>
          <w:trHeight w:val="144"/>
          <w:tblCellSpacing w:w="20" w:type="nil"/>
        </w:trPr>
        <w:tc>
          <w:tcPr>
            <w:tcW w:w="457" w:type="dxa"/>
            <w:tcMar>
              <w:top w:w="50" w:type="dxa"/>
              <w:left w:w="100" w:type="dxa"/>
            </w:tcMar>
            <w:vAlign w:val="center"/>
          </w:tcPr>
          <w:p w14:paraId="419273F0" w14:textId="77777777" w:rsidR="00686CB5" w:rsidRDefault="003201D5">
            <w:pPr>
              <w:spacing w:after="0"/>
            </w:pPr>
            <w:r>
              <w:rPr>
                <w:rFonts w:ascii="Times New Roman" w:hAnsi="Times New Roman"/>
                <w:color w:val="000000"/>
                <w:sz w:val="24"/>
              </w:rPr>
              <w:t>40</w:t>
            </w:r>
          </w:p>
        </w:tc>
        <w:tc>
          <w:tcPr>
            <w:tcW w:w="3285" w:type="dxa"/>
            <w:tcMar>
              <w:top w:w="50" w:type="dxa"/>
              <w:left w:w="100" w:type="dxa"/>
            </w:tcMar>
            <w:vAlign w:val="center"/>
          </w:tcPr>
          <w:p w14:paraId="2A769CD3" w14:textId="77777777" w:rsidR="00686CB5" w:rsidRPr="003201D5" w:rsidRDefault="003201D5">
            <w:pPr>
              <w:spacing w:after="0"/>
              <w:ind w:left="135"/>
              <w:rPr>
                <w:lang w:val="ru-RU"/>
              </w:rPr>
            </w:pPr>
            <w:r w:rsidRPr="003201D5">
              <w:rPr>
                <w:rFonts w:ascii="Times New Roman" w:hAnsi="Times New Roman"/>
                <w:color w:val="000000"/>
                <w:sz w:val="24"/>
                <w:lang w:val="ru-RU"/>
              </w:rPr>
              <w:t>Подготовка к контрольной работе: ответы на проблемный вопрос, сочинение, тесты по литературе первой половины ХХ века</w:t>
            </w:r>
          </w:p>
        </w:tc>
        <w:tc>
          <w:tcPr>
            <w:tcW w:w="802" w:type="dxa"/>
            <w:tcMar>
              <w:top w:w="50" w:type="dxa"/>
              <w:left w:w="100" w:type="dxa"/>
            </w:tcMar>
            <w:vAlign w:val="center"/>
          </w:tcPr>
          <w:p w14:paraId="236B0DF1"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5D028E5F" w14:textId="77777777" w:rsidR="00686CB5" w:rsidRDefault="00686CB5">
            <w:pPr>
              <w:spacing w:after="0"/>
              <w:ind w:left="135"/>
              <w:jc w:val="center"/>
            </w:pPr>
          </w:p>
        </w:tc>
        <w:tc>
          <w:tcPr>
            <w:tcW w:w="1597" w:type="dxa"/>
            <w:tcMar>
              <w:top w:w="50" w:type="dxa"/>
              <w:left w:w="100" w:type="dxa"/>
            </w:tcMar>
            <w:vAlign w:val="center"/>
          </w:tcPr>
          <w:p w14:paraId="461CB8B7" w14:textId="77777777" w:rsidR="00686CB5" w:rsidRDefault="00686CB5">
            <w:pPr>
              <w:spacing w:after="0"/>
              <w:ind w:left="135"/>
              <w:jc w:val="center"/>
            </w:pPr>
          </w:p>
        </w:tc>
        <w:tc>
          <w:tcPr>
            <w:tcW w:w="1128" w:type="dxa"/>
            <w:tcMar>
              <w:top w:w="50" w:type="dxa"/>
              <w:left w:w="100" w:type="dxa"/>
            </w:tcMar>
            <w:vAlign w:val="center"/>
          </w:tcPr>
          <w:p w14:paraId="56E71507" w14:textId="77777777" w:rsidR="00686CB5" w:rsidRDefault="00686CB5">
            <w:pPr>
              <w:spacing w:after="0"/>
              <w:ind w:left="135"/>
            </w:pPr>
          </w:p>
        </w:tc>
        <w:tc>
          <w:tcPr>
            <w:tcW w:w="1943" w:type="dxa"/>
            <w:tcMar>
              <w:top w:w="50" w:type="dxa"/>
              <w:left w:w="100" w:type="dxa"/>
            </w:tcMar>
            <w:vAlign w:val="center"/>
          </w:tcPr>
          <w:p w14:paraId="7A1E917E" w14:textId="77777777" w:rsidR="00686CB5" w:rsidRDefault="00686CB5">
            <w:pPr>
              <w:spacing w:after="0"/>
              <w:ind w:left="135"/>
            </w:pPr>
          </w:p>
        </w:tc>
      </w:tr>
      <w:tr w:rsidR="00686CB5" w14:paraId="0C87F66F" w14:textId="77777777">
        <w:trPr>
          <w:trHeight w:val="144"/>
          <w:tblCellSpacing w:w="20" w:type="nil"/>
        </w:trPr>
        <w:tc>
          <w:tcPr>
            <w:tcW w:w="457" w:type="dxa"/>
            <w:tcMar>
              <w:top w:w="50" w:type="dxa"/>
              <w:left w:w="100" w:type="dxa"/>
            </w:tcMar>
            <w:vAlign w:val="center"/>
          </w:tcPr>
          <w:p w14:paraId="55000A22" w14:textId="77777777" w:rsidR="00686CB5" w:rsidRDefault="003201D5">
            <w:pPr>
              <w:spacing w:after="0"/>
            </w:pPr>
            <w:r>
              <w:rPr>
                <w:rFonts w:ascii="Times New Roman" w:hAnsi="Times New Roman"/>
                <w:color w:val="000000"/>
                <w:sz w:val="24"/>
              </w:rPr>
              <w:t>41</w:t>
            </w:r>
          </w:p>
        </w:tc>
        <w:tc>
          <w:tcPr>
            <w:tcW w:w="3285" w:type="dxa"/>
            <w:tcMar>
              <w:top w:w="50" w:type="dxa"/>
              <w:left w:w="100" w:type="dxa"/>
            </w:tcMar>
            <w:vAlign w:val="center"/>
          </w:tcPr>
          <w:p w14:paraId="7D919BC2" w14:textId="77777777" w:rsidR="00686CB5" w:rsidRPr="003201D5" w:rsidRDefault="003201D5">
            <w:pPr>
              <w:spacing w:after="0"/>
              <w:ind w:left="135"/>
              <w:rPr>
                <w:lang w:val="ru-RU"/>
              </w:rPr>
            </w:pPr>
            <w:r w:rsidRPr="003201D5">
              <w:rPr>
                <w:rFonts w:ascii="Times New Roman" w:hAnsi="Times New Roman"/>
                <w:color w:val="000000"/>
                <w:sz w:val="24"/>
                <w:lang w:val="ru-RU"/>
              </w:rPr>
              <w:t>Контрольная работа: письменные ответы на проблемный вопрос, сочинение, тесты по литературе первой половины ХХ века</w:t>
            </w:r>
          </w:p>
        </w:tc>
        <w:tc>
          <w:tcPr>
            <w:tcW w:w="802" w:type="dxa"/>
            <w:tcMar>
              <w:top w:w="50" w:type="dxa"/>
              <w:left w:w="100" w:type="dxa"/>
            </w:tcMar>
            <w:vAlign w:val="center"/>
          </w:tcPr>
          <w:p w14:paraId="5611576A"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725353BF" w14:textId="77777777" w:rsidR="00686CB5" w:rsidRDefault="003201D5">
            <w:pPr>
              <w:spacing w:after="0"/>
              <w:ind w:left="135"/>
              <w:jc w:val="center"/>
            </w:pPr>
            <w:r>
              <w:rPr>
                <w:rFonts w:ascii="Times New Roman" w:hAnsi="Times New Roman"/>
                <w:color w:val="000000"/>
                <w:sz w:val="24"/>
              </w:rPr>
              <w:t xml:space="preserve"> 1 </w:t>
            </w:r>
          </w:p>
        </w:tc>
        <w:tc>
          <w:tcPr>
            <w:tcW w:w="1597" w:type="dxa"/>
            <w:tcMar>
              <w:top w:w="50" w:type="dxa"/>
              <w:left w:w="100" w:type="dxa"/>
            </w:tcMar>
            <w:vAlign w:val="center"/>
          </w:tcPr>
          <w:p w14:paraId="01C0C937" w14:textId="77777777" w:rsidR="00686CB5" w:rsidRDefault="00686CB5">
            <w:pPr>
              <w:spacing w:after="0"/>
              <w:ind w:left="135"/>
              <w:jc w:val="center"/>
            </w:pPr>
          </w:p>
        </w:tc>
        <w:tc>
          <w:tcPr>
            <w:tcW w:w="1128" w:type="dxa"/>
            <w:tcMar>
              <w:top w:w="50" w:type="dxa"/>
              <w:left w:w="100" w:type="dxa"/>
            </w:tcMar>
            <w:vAlign w:val="center"/>
          </w:tcPr>
          <w:p w14:paraId="5BF3FC26" w14:textId="77777777" w:rsidR="00686CB5" w:rsidRDefault="00686CB5">
            <w:pPr>
              <w:spacing w:after="0"/>
              <w:ind w:left="135"/>
            </w:pPr>
          </w:p>
        </w:tc>
        <w:tc>
          <w:tcPr>
            <w:tcW w:w="1943" w:type="dxa"/>
            <w:tcMar>
              <w:top w:w="50" w:type="dxa"/>
              <w:left w:w="100" w:type="dxa"/>
            </w:tcMar>
            <w:vAlign w:val="center"/>
          </w:tcPr>
          <w:p w14:paraId="3A1D2E5A" w14:textId="77777777" w:rsidR="00686CB5" w:rsidRDefault="00686CB5">
            <w:pPr>
              <w:spacing w:after="0"/>
              <w:ind w:left="135"/>
            </w:pPr>
          </w:p>
        </w:tc>
      </w:tr>
      <w:tr w:rsidR="00686CB5" w14:paraId="79C27039" w14:textId="77777777">
        <w:trPr>
          <w:trHeight w:val="144"/>
          <w:tblCellSpacing w:w="20" w:type="nil"/>
        </w:trPr>
        <w:tc>
          <w:tcPr>
            <w:tcW w:w="457" w:type="dxa"/>
            <w:tcMar>
              <w:top w:w="50" w:type="dxa"/>
              <w:left w:w="100" w:type="dxa"/>
            </w:tcMar>
            <w:vAlign w:val="center"/>
          </w:tcPr>
          <w:p w14:paraId="5705BB97" w14:textId="77777777" w:rsidR="00686CB5" w:rsidRDefault="003201D5">
            <w:pPr>
              <w:spacing w:after="0"/>
            </w:pPr>
            <w:r>
              <w:rPr>
                <w:rFonts w:ascii="Times New Roman" w:hAnsi="Times New Roman"/>
                <w:color w:val="000000"/>
                <w:sz w:val="24"/>
              </w:rPr>
              <w:t>42</w:t>
            </w:r>
          </w:p>
        </w:tc>
        <w:tc>
          <w:tcPr>
            <w:tcW w:w="3285" w:type="dxa"/>
            <w:tcMar>
              <w:top w:w="50" w:type="dxa"/>
              <w:left w:w="100" w:type="dxa"/>
            </w:tcMar>
            <w:vAlign w:val="center"/>
          </w:tcPr>
          <w:p w14:paraId="11FA83B3" w14:textId="77777777" w:rsidR="00686CB5" w:rsidRPr="003201D5" w:rsidRDefault="003201D5">
            <w:pPr>
              <w:spacing w:after="0"/>
              <w:ind w:left="135"/>
              <w:rPr>
                <w:lang w:val="ru-RU"/>
              </w:rPr>
            </w:pPr>
            <w:r w:rsidRPr="003201D5">
              <w:rPr>
                <w:rFonts w:ascii="Times New Roman" w:hAnsi="Times New Roman"/>
                <w:color w:val="000000"/>
                <w:sz w:val="24"/>
                <w:lang w:val="ru-RU"/>
              </w:rPr>
              <w:t xml:space="preserve">Страницы жизни и творчества Н.А. Островского. История создания, </w:t>
            </w:r>
            <w:r w:rsidRPr="003201D5">
              <w:rPr>
                <w:rFonts w:ascii="Times New Roman" w:hAnsi="Times New Roman"/>
                <w:color w:val="000000"/>
                <w:sz w:val="24"/>
                <w:lang w:val="ru-RU"/>
              </w:rPr>
              <w:lastRenderedPageBreak/>
              <w:t>идейно-художественное своеобразие романа «Как закалялась сталь»</w:t>
            </w:r>
          </w:p>
        </w:tc>
        <w:tc>
          <w:tcPr>
            <w:tcW w:w="802" w:type="dxa"/>
            <w:tcMar>
              <w:top w:w="50" w:type="dxa"/>
              <w:left w:w="100" w:type="dxa"/>
            </w:tcMar>
            <w:vAlign w:val="center"/>
          </w:tcPr>
          <w:p w14:paraId="529B1676" w14:textId="77777777" w:rsidR="00686CB5" w:rsidRDefault="003201D5">
            <w:pPr>
              <w:spacing w:after="0"/>
              <w:ind w:left="135"/>
              <w:jc w:val="center"/>
            </w:pPr>
            <w:r w:rsidRPr="003201D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14:paraId="22B97BB2" w14:textId="77777777" w:rsidR="00686CB5" w:rsidRDefault="00686CB5">
            <w:pPr>
              <w:spacing w:after="0"/>
              <w:ind w:left="135"/>
              <w:jc w:val="center"/>
            </w:pPr>
          </w:p>
        </w:tc>
        <w:tc>
          <w:tcPr>
            <w:tcW w:w="1597" w:type="dxa"/>
            <w:tcMar>
              <w:top w:w="50" w:type="dxa"/>
              <w:left w:w="100" w:type="dxa"/>
            </w:tcMar>
            <w:vAlign w:val="center"/>
          </w:tcPr>
          <w:p w14:paraId="40CB1270" w14:textId="77777777" w:rsidR="00686CB5" w:rsidRDefault="00686CB5">
            <w:pPr>
              <w:spacing w:after="0"/>
              <w:ind w:left="135"/>
              <w:jc w:val="center"/>
            </w:pPr>
          </w:p>
        </w:tc>
        <w:tc>
          <w:tcPr>
            <w:tcW w:w="1128" w:type="dxa"/>
            <w:tcMar>
              <w:top w:w="50" w:type="dxa"/>
              <w:left w:w="100" w:type="dxa"/>
            </w:tcMar>
            <w:vAlign w:val="center"/>
          </w:tcPr>
          <w:p w14:paraId="498F240F" w14:textId="77777777" w:rsidR="00686CB5" w:rsidRDefault="00686CB5">
            <w:pPr>
              <w:spacing w:after="0"/>
              <w:ind w:left="135"/>
            </w:pPr>
          </w:p>
        </w:tc>
        <w:tc>
          <w:tcPr>
            <w:tcW w:w="1943" w:type="dxa"/>
            <w:tcMar>
              <w:top w:w="50" w:type="dxa"/>
              <w:left w:w="100" w:type="dxa"/>
            </w:tcMar>
            <w:vAlign w:val="center"/>
          </w:tcPr>
          <w:p w14:paraId="13673755" w14:textId="77777777" w:rsidR="00686CB5" w:rsidRDefault="00686CB5">
            <w:pPr>
              <w:spacing w:after="0"/>
              <w:ind w:left="135"/>
            </w:pPr>
          </w:p>
        </w:tc>
      </w:tr>
      <w:tr w:rsidR="00686CB5" w14:paraId="0E3329AC" w14:textId="77777777">
        <w:trPr>
          <w:trHeight w:val="144"/>
          <w:tblCellSpacing w:w="20" w:type="nil"/>
        </w:trPr>
        <w:tc>
          <w:tcPr>
            <w:tcW w:w="457" w:type="dxa"/>
            <w:tcMar>
              <w:top w:w="50" w:type="dxa"/>
              <w:left w:w="100" w:type="dxa"/>
            </w:tcMar>
            <w:vAlign w:val="center"/>
          </w:tcPr>
          <w:p w14:paraId="33582B53" w14:textId="77777777" w:rsidR="00686CB5" w:rsidRDefault="003201D5">
            <w:pPr>
              <w:spacing w:after="0"/>
            </w:pPr>
            <w:r>
              <w:rPr>
                <w:rFonts w:ascii="Times New Roman" w:hAnsi="Times New Roman"/>
                <w:color w:val="000000"/>
                <w:sz w:val="24"/>
              </w:rPr>
              <w:t>43</w:t>
            </w:r>
          </w:p>
        </w:tc>
        <w:tc>
          <w:tcPr>
            <w:tcW w:w="3285" w:type="dxa"/>
            <w:tcMar>
              <w:top w:w="50" w:type="dxa"/>
              <w:left w:w="100" w:type="dxa"/>
            </w:tcMar>
            <w:vAlign w:val="center"/>
          </w:tcPr>
          <w:p w14:paraId="5882E94A" w14:textId="77777777" w:rsidR="00686CB5" w:rsidRPr="003201D5" w:rsidRDefault="003201D5">
            <w:pPr>
              <w:spacing w:after="0"/>
              <w:ind w:left="135"/>
              <w:rPr>
                <w:lang w:val="ru-RU"/>
              </w:rPr>
            </w:pPr>
            <w:r w:rsidRPr="003201D5">
              <w:rPr>
                <w:rFonts w:ascii="Times New Roman" w:hAnsi="Times New Roman"/>
                <w:color w:val="000000"/>
                <w:sz w:val="24"/>
                <w:lang w:val="ru-RU"/>
              </w:rPr>
              <w:t>Образ Павки Корчагина как символ мужества, героизма и силы духа</w:t>
            </w:r>
          </w:p>
        </w:tc>
        <w:tc>
          <w:tcPr>
            <w:tcW w:w="802" w:type="dxa"/>
            <w:tcMar>
              <w:top w:w="50" w:type="dxa"/>
              <w:left w:w="100" w:type="dxa"/>
            </w:tcMar>
            <w:vAlign w:val="center"/>
          </w:tcPr>
          <w:p w14:paraId="313CA96E"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7F3CA9DD" w14:textId="77777777" w:rsidR="00686CB5" w:rsidRDefault="00686CB5">
            <w:pPr>
              <w:spacing w:after="0"/>
              <w:ind w:left="135"/>
              <w:jc w:val="center"/>
            </w:pPr>
          </w:p>
        </w:tc>
        <w:tc>
          <w:tcPr>
            <w:tcW w:w="1597" w:type="dxa"/>
            <w:tcMar>
              <w:top w:w="50" w:type="dxa"/>
              <w:left w:w="100" w:type="dxa"/>
            </w:tcMar>
            <w:vAlign w:val="center"/>
          </w:tcPr>
          <w:p w14:paraId="554D795F" w14:textId="77777777" w:rsidR="00686CB5" w:rsidRDefault="00686CB5">
            <w:pPr>
              <w:spacing w:after="0"/>
              <w:ind w:left="135"/>
              <w:jc w:val="center"/>
            </w:pPr>
          </w:p>
        </w:tc>
        <w:tc>
          <w:tcPr>
            <w:tcW w:w="1128" w:type="dxa"/>
            <w:tcMar>
              <w:top w:w="50" w:type="dxa"/>
              <w:left w:w="100" w:type="dxa"/>
            </w:tcMar>
            <w:vAlign w:val="center"/>
          </w:tcPr>
          <w:p w14:paraId="1836158B" w14:textId="77777777" w:rsidR="00686CB5" w:rsidRDefault="00686CB5">
            <w:pPr>
              <w:spacing w:after="0"/>
              <w:ind w:left="135"/>
            </w:pPr>
          </w:p>
        </w:tc>
        <w:tc>
          <w:tcPr>
            <w:tcW w:w="1943" w:type="dxa"/>
            <w:tcMar>
              <w:top w:w="50" w:type="dxa"/>
              <w:left w:w="100" w:type="dxa"/>
            </w:tcMar>
            <w:vAlign w:val="center"/>
          </w:tcPr>
          <w:p w14:paraId="6DE53BC7" w14:textId="77777777" w:rsidR="00686CB5" w:rsidRDefault="00686CB5">
            <w:pPr>
              <w:spacing w:after="0"/>
              <w:ind w:left="135"/>
            </w:pPr>
          </w:p>
        </w:tc>
      </w:tr>
      <w:tr w:rsidR="00686CB5" w14:paraId="3E3A77CF" w14:textId="77777777">
        <w:trPr>
          <w:trHeight w:val="144"/>
          <w:tblCellSpacing w:w="20" w:type="nil"/>
        </w:trPr>
        <w:tc>
          <w:tcPr>
            <w:tcW w:w="457" w:type="dxa"/>
            <w:tcMar>
              <w:top w:w="50" w:type="dxa"/>
              <w:left w:w="100" w:type="dxa"/>
            </w:tcMar>
            <w:vAlign w:val="center"/>
          </w:tcPr>
          <w:p w14:paraId="5BD26002" w14:textId="77777777" w:rsidR="00686CB5" w:rsidRDefault="003201D5">
            <w:pPr>
              <w:spacing w:after="0"/>
            </w:pPr>
            <w:r>
              <w:rPr>
                <w:rFonts w:ascii="Times New Roman" w:hAnsi="Times New Roman"/>
                <w:color w:val="000000"/>
                <w:sz w:val="24"/>
              </w:rPr>
              <w:t>44</w:t>
            </w:r>
          </w:p>
        </w:tc>
        <w:tc>
          <w:tcPr>
            <w:tcW w:w="3285" w:type="dxa"/>
            <w:tcMar>
              <w:top w:w="50" w:type="dxa"/>
              <w:left w:w="100" w:type="dxa"/>
            </w:tcMar>
            <w:vAlign w:val="center"/>
          </w:tcPr>
          <w:p w14:paraId="30BA133B" w14:textId="77777777" w:rsidR="00686CB5" w:rsidRPr="003201D5" w:rsidRDefault="003201D5">
            <w:pPr>
              <w:spacing w:after="0"/>
              <w:ind w:left="135"/>
              <w:rPr>
                <w:lang w:val="ru-RU"/>
              </w:rPr>
            </w:pPr>
            <w:r w:rsidRPr="003201D5">
              <w:rPr>
                <w:rFonts w:ascii="Times New Roman" w:hAnsi="Times New Roman"/>
                <w:color w:val="000000"/>
                <w:sz w:val="24"/>
                <w:lang w:val="ru-RU"/>
              </w:rPr>
              <w:t>Основные этапы жизни и творчества М.А. Шолохова. История создания шолоховского эпоса. Особенности жанра</w:t>
            </w:r>
          </w:p>
        </w:tc>
        <w:tc>
          <w:tcPr>
            <w:tcW w:w="802" w:type="dxa"/>
            <w:tcMar>
              <w:top w:w="50" w:type="dxa"/>
              <w:left w:w="100" w:type="dxa"/>
            </w:tcMar>
            <w:vAlign w:val="center"/>
          </w:tcPr>
          <w:p w14:paraId="6D80847D"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7667A93E" w14:textId="77777777" w:rsidR="00686CB5" w:rsidRDefault="00686CB5">
            <w:pPr>
              <w:spacing w:after="0"/>
              <w:ind w:left="135"/>
              <w:jc w:val="center"/>
            </w:pPr>
          </w:p>
        </w:tc>
        <w:tc>
          <w:tcPr>
            <w:tcW w:w="1597" w:type="dxa"/>
            <w:tcMar>
              <w:top w:w="50" w:type="dxa"/>
              <w:left w:w="100" w:type="dxa"/>
            </w:tcMar>
            <w:vAlign w:val="center"/>
          </w:tcPr>
          <w:p w14:paraId="01D496DB" w14:textId="77777777" w:rsidR="00686CB5" w:rsidRDefault="00686CB5">
            <w:pPr>
              <w:spacing w:after="0"/>
              <w:ind w:left="135"/>
              <w:jc w:val="center"/>
            </w:pPr>
          </w:p>
        </w:tc>
        <w:tc>
          <w:tcPr>
            <w:tcW w:w="1128" w:type="dxa"/>
            <w:tcMar>
              <w:top w:w="50" w:type="dxa"/>
              <w:left w:w="100" w:type="dxa"/>
            </w:tcMar>
            <w:vAlign w:val="center"/>
          </w:tcPr>
          <w:p w14:paraId="53ABEF41" w14:textId="77777777" w:rsidR="00686CB5" w:rsidRDefault="00686CB5">
            <w:pPr>
              <w:spacing w:after="0"/>
              <w:ind w:left="135"/>
            </w:pPr>
          </w:p>
        </w:tc>
        <w:tc>
          <w:tcPr>
            <w:tcW w:w="1943" w:type="dxa"/>
            <w:tcMar>
              <w:top w:w="50" w:type="dxa"/>
              <w:left w:w="100" w:type="dxa"/>
            </w:tcMar>
            <w:vAlign w:val="center"/>
          </w:tcPr>
          <w:p w14:paraId="06066417" w14:textId="77777777" w:rsidR="00686CB5" w:rsidRDefault="00686CB5">
            <w:pPr>
              <w:spacing w:after="0"/>
              <w:ind w:left="135"/>
            </w:pPr>
          </w:p>
        </w:tc>
      </w:tr>
      <w:tr w:rsidR="00686CB5" w14:paraId="7BDDDED6" w14:textId="77777777">
        <w:trPr>
          <w:trHeight w:val="144"/>
          <w:tblCellSpacing w:w="20" w:type="nil"/>
        </w:trPr>
        <w:tc>
          <w:tcPr>
            <w:tcW w:w="457" w:type="dxa"/>
            <w:tcMar>
              <w:top w:w="50" w:type="dxa"/>
              <w:left w:w="100" w:type="dxa"/>
            </w:tcMar>
            <w:vAlign w:val="center"/>
          </w:tcPr>
          <w:p w14:paraId="6413158A" w14:textId="77777777" w:rsidR="00686CB5" w:rsidRDefault="003201D5">
            <w:pPr>
              <w:spacing w:after="0"/>
            </w:pPr>
            <w:r>
              <w:rPr>
                <w:rFonts w:ascii="Times New Roman" w:hAnsi="Times New Roman"/>
                <w:color w:val="000000"/>
                <w:sz w:val="24"/>
              </w:rPr>
              <w:t>45</w:t>
            </w:r>
          </w:p>
        </w:tc>
        <w:tc>
          <w:tcPr>
            <w:tcW w:w="3285" w:type="dxa"/>
            <w:tcMar>
              <w:top w:w="50" w:type="dxa"/>
              <w:left w:w="100" w:type="dxa"/>
            </w:tcMar>
            <w:vAlign w:val="center"/>
          </w:tcPr>
          <w:p w14:paraId="4B2E4B10" w14:textId="77777777" w:rsidR="00686CB5" w:rsidRPr="003201D5" w:rsidRDefault="003201D5">
            <w:pPr>
              <w:spacing w:after="0"/>
              <w:ind w:left="135"/>
              <w:rPr>
                <w:lang w:val="ru-RU"/>
              </w:rPr>
            </w:pPr>
            <w:r w:rsidRPr="003201D5">
              <w:rPr>
                <w:rFonts w:ascii="Times New Roman" w:hAnsi="Times New Roman"/>
                <w:color w:val="000000"/>
                <w:sz w:val="24"/>
                <w:lang w:val="ru-RU"/>
              </w:rPr>
              <w:t>Роман-эпопея «Тихий Дон». Система образов. Тема семьи. Нравственные ценности казачества</w:t>
            </w:r>
          </w:p>
        </w:tc>
        <w:tc>
          <w:tcPr>
            <w:tcW w:w="802" w:type="dxa"/>
            <w:tcMar>
              <w:top w:w="50" w:type="dxa"/>
              <w:left w:w="100" w:type="dxa"/>
            </w:tcMar>
            <w:vAlign w:val="center"/>
          </w:tcPr>
          <w:p w14:paraId="4A028F49"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5F3FC1A1" w14:textId="77777777" w:rsidR="00686CB5" w:rsidRDefault="00686CB5">
            <w:pPr>
              <w:spacing w:after="0"/>
              <w:ind w:left="135"/>
              <w:jc w:val="center"/>
            </w:pPr>
          </w:p>
        </w:tc>
        <w:tc>
          <w:tcPr>
            <w:tcW w:w="1597" w:type="dxa"/>
            <w:tcMar>
              <w:top w:w="50" w:type="dxa"/>
              <w:left w:w="100" w:type="dxa"/>
            </w:tcMar>
            <w:vAlign w:val="center"/>
          </w:tcPr>
          <w:p w14:paraId="2BF41CB9" w14:textId="77777777" w:rsidR="00686CB5" w:rsidRDefault="00686CB5">
            <w:pPr>
              <w:spacing w:after="0"/>
              <w:ind w:left="135"/>
              <w:jc w:val="center"/>
            </w:pPr>
          </w:p>
        </w:tc>
        <w:tc>
          <w:tcPr>
            <w:tcW w:w="1128" w:type="dxa"/>
            <w:tcMar>
              <w:top w:w="50" w:type="dxa"/>
              <w:left w:w="100" w:type="dxa"/>
            </w:tcMar>
            <w:vAlign w:val="center"/>
          </w:tcPr>
          <w:p w14:paraId="4EFEB9E0" w14:textId="77777777" w:rsidR="00686CB5" w:rsidRDefault="00686CB5">
            <w:pPr>
              <w:spacing w:after="0"/>
              <w:ind w:left="135"/>
            </w:pPr>
          </w:p>
        </w:tc>
        <w:tc>
          <w:tcPr>
            <w:tcW w:w="1943" w:type="dxa"/>
            <w:tcMar>
              <w:top w:w="50" w:type="dxa"/>
              <w:left w:w="100" w:type="dxa"/>
            </w:tcMar>
            <w:vAlign w:val="center"/>
          </w:tcPr>
          <w:p w14:paraId="1D2DA9F5" w14:textId="77777777" w:rsidR="00686CB5" w:rsidRDefault="00686CB5">
            <w:pPr>
              <w:spacing w:after="0"/>
              <w:ind w:left="135"/>
            </w:pPr>
          </w:p>
        </w:tc>
      </w:tr>
      <w:tr w:rsidR="00686CB5" w14:paraId="71688794" w14:textId="77777777">
        <w:trPr>
          <w:trHeight w:val="144"/>
          <w:tblCellSpacing w:w="20" w:type="nil"/>
        </w:trPr>
        <w:tc>
          <w:tcPr>
            <w:tcW w:w="457" w:type="dxa"/>
            <w:tcMar>
              <w:top w:w="50" w:type="dxa"/>
              <w:left w:w="100" w:type="dxa"/>
            </w:tcMar>
            <w:vAlign w:val="center"/>
          </w:tcPr>
          <w:p w14:paraId="09BAB8D9" w14:textId="77777777" w:rsidR="00686CB5" w:rsidRDefault="003201D5">
            <w:pPr>
              <w:spacing w:after="0"/>
            </w:pPr>
            <w:r>
              <w:rPr>
                <w:rFonts w:ascii="Times New Roman" w:hAnsi="Times New Roman"/>
                <w:color w:val="000000"/>
                <w:sz w:val="24"/>
              </w:rPr>
              <w:t>46</w:t>
            </w:r>
          </w:p>
        </w:tc>
        <w:tc>
          <w:tcPr>
            <w:tcW w:w="3285" w:type="dxa"/>
            <w:tcMar>
              <w:top w:w="50" w:type="dxa"/>
              <w:left w:w="100" w:type="dxa"/>
            </w:tcMar>
            <w:vAlign w:val="center"/>
          </w:tcPr>
          <w:p w14:paraId="5B520F1C" w14:textId="77777777" w:rsidR="00686CB5" w:rsidRDefault="003201D5">
            <w:pPr>
              <w:spacing w:after="0"/>
              <w:ind w:left="135"/>
            </w:pPr>
            <w:r w:rsidRPr="003201D5">
              <w:rPr>
                <w:rFonts w:ascii="Times New Roman" w:hAnsi="Times New Roman"/>
                <w:color w:val="000000"/>
                <w:sz w:val="24"/>
                <w:lang w:val="ru-RU"/>
              </w:rPr>
              <w:t xml:space="preserve">Роман-эпопея «Тихий Дон». Трагедия целого народа и судьба одного человека. </w:t>
            </w:r>
            <w:r>
              <w:rPr>
                <w:rFonts w:ascii="Times New Roman" w:hAnsi="Times New Roman"/>
                <w:color w:val="000000"/>
                <w:sz w:val="24"/>
              </w:rPr>
              <w:t>Проблема гуманизма в эпопее</w:t>
            </w:r>
          </w:p>
        </w:tc>
        <w:tc>
          <w:tcPr>
            <w:tcW w:w="802" w:type="dxa"/>
            <w:tcMar>
              <w:top w:w="50" w:type="dxa"/>
              <w:left w:w="100" w:type="dxa"/>
            </w:tcMar>
            <w:vAlign w:val="center"/>
          </w:tcPr>
          <w:p w14:paraId="761A7A70" w14:textId="77777777" w:rsidR="00686CB5" w:rsidRDefault="003201D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14:paraId="70D80FA6" w14:textId="77777777" w:rsidR="00686CB5" w:rsidRDefault="00686CB5">
            <w:pPr>
              <w:spacing w:after="0"/>
              <w:ind w:left="135"/>
              <w:jc w:val="center"/>
            </w:pPr>
          </w:p>
        </w:tc>
        <w:tc>
          <w:tcPr>
            <w:tcW w:w="1597" w:type="dxa"/>
            <w:tcMar>
              <w:top w:w="50" w:type="dxa"/>
              <w:left w:w="100" w:type="dxa"/>
            </w:tcMar>
            <w:vAlign w:val="center"/>
          </w:tcPr>
          <w:p w14:paraId="2BDD41FA" w14:textId="77777777" w:rsidR="00686CB5" w:rsidRDefault="00686CB5">
            <w:pPr>
              <w:spacing w:after="0"/>
              <w:ind w:left="135"/>
              <w:jc w:val="center"/>
            </w:pPr>
          </w:p>
        </w:tc>
        <w:tc>
          <w:tcPr>
            <w:tcW w:w="1128" w:type="dxa"/>
            <w:tcMar>
              <w:top w:w="50" w:type="dxa"/>
              <w:left w:w="100" w:type="dxa"/>
            </w:tcMar>
            <w:vAlign w:val="center"/>
          </w:tcPr>
          <w:p w14:paraId="6238D23C" w14:textId="77777777" w:rsidR="00686CB5" w:rsidRDefault="00686CB5">
            <w:pPr>
              <w:spacing w:after="0"/>
              <w:ind w:left="135"/>
            </w:pPr>
          </w:p>
        </w:tc>
        <w:tc>
          <w:tcPr>
            <w:tcW w:w="1943" w:type="dxa"/>
            <w:tcMar>
              <w:top w:w="50" w:type="dxa"/>
              <w:left w:w="100" w:type="dxa"/>
            </w:tcMar>
            <w:vAlign w:val="center"/>
          </w:tcPr>
          <w:p w14:paraId="38E62D67" w14:textId="77777777" w:rsidR="00686CB5" w:rsidRDefault="00686CB5">
            <w:pPr>
              <w:spacing w:after="0"/>
              <w:ind w:left="135"/>
            </w:pPr>
          </w:p>
        </w:tc>
      </w:tr>
      <w:tr w:rsidR="00686CB5" w14:paraId="05AC7038" w14:textId="77777777">
        <w:trPr>
          <w:trHeight w:val="144"/>
          <w:tblCellSpacing w:w="20" w:type="nil"/>
        </w:trPr>
        <w:tc>
          <w:tcPr>
            <w:tcW w:w="457" w:type="dxa"/>
            <w:tcMar>
              <w:top w:w="50" w:type="dxa"/>
              <w:left w:w="100" w:type="dxa"/>
            </w:tcMar>
            <w:vAlign w:val="center"/>
          </w:tcPr>
          <w:p w14:paraId="52263DB0" w14:textId="77777777" w:rsidR="00686CB5" w:rsidRDefault="003201D5">
            <w:pPr>
              <w:spacing w:after="0"/>
            </w:pPr>
            <w:r>
              <w:rPr>
                <w:rFonts w:ascii="Times New Roman" w:hAnsi="Times New Roman"/>
                <w:color w:val="000000"/>
                <w:sz w:val="24"/>
              </w:rPr>
              <w:t>47</w:t>
            </w:r>
          </w:p>
        </w:tc>
        <w:tc>
          <w:tcPr>
            <w:tcW w:w="3285" w:type="dxa"/>
            <w:tcMar>
              <w:top w:w="50" w:type="dxa"/>
              <w:left w:w="100" w:type="dxa"/>
            </w:tcMar>
            <w:vAlign w:val="center"/>
          </w:tcPr>
          <w:p w14:paraId="20196BC5" w14:textId="77777777" w:rsidR="00686CB5" w:rsidRPr="003201D5" w:rsidRDefault="003201D5">
            <w:pPr>
              <w:spacing w:after="0"/>
              <w:ind w:left="135"/>
              <w:rPr>
                <w:lang w:val="ru-RU"/>
              </w:rPr>
            </w:pPr>
            <w:r w:rsidRPr="003201D5">
              <w:rPr>
                <w:rFonts w:ascii="Times New Roman" w:hAnsi="Times New Roman"/>
                <w:color w:val="000000"/>
                <w:sz w:val="24"/>
                <w:lang w:val="ru-RU"/>
              </w:rPr>
              <w:t>Женские судьбы в романе-эпопее «Тихий Дон». Роль пейзажа в произведении. Традиции Л. Н. Толстого в прозе М.А. Шолохова</w:t>
            </w:r>
          </w:p>
        </w:tc>
        <w:tc>
          <w:tcPr>
            <w:tcW w:w="802" w:type="dxa"/>
            <w:tcMar>
              <w:top w:w="50" w:type="dxa"/>
              <w:left w:w="100" w:type="dxa"/>
            </w:tcMar>
            <w:vAlign w:val="center"/>
          </w:tcPr>
          <w:p w14:paraId="0A482E73"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0E2AA901" w14:textId="77777777" w:rsidR="00686CB5" w:rsidRDefault="00686CB5">
            <w:pPr>
              <w:spacing w:after="0"/>
              <w:ind w:left="135"/>
              <w:jc w:val="center"/>
            </w:pPr>
          </w:p>
        </w:tc>
        <w:tc>
          <w:tcPr>
            <w:tcW w:w="1597" w:type="dxa"/>
            <w:tcMar>
              <w:top w:w="50" w:type="dxa"/>
              <w:left w:w="100" w:type="dxa"/>
            </w:tcMar>
            <w:vAlign w:val="center"/>
          </w:tcPr>
          <w:p w14:paraId="15A239D2" w14:textId="77777777" w:rsidR="00686CB5" w:rsidRDefault="00686CB5">
            <w:pPr>
              <w:spacing w:after="0"/>
              <w:ind w:left="135"/>
              <w:jc w:val="center"/>
            </w:pPr>
          </w:p>
        </w:tc>
        <w:tc>
          <w:tcPr>
            <w:tcW w:w="1128" w:type="dxa"/>
            <w:tcMar>
              <w:top w:w="50" w:type="dxa"/>
              <w:left w:w="100" w:type="dxa"/>
            </w:tcMar>
            <w:vAlign w:val="center"/>
          </w:tcPr>
          <w:p w14:paraId="0B90F872" w14:textId="77777777" w:rsidR="00686CB5" w:rsidRDefault="00686CB5">
            <w:pPr>
              <w:spacing w:after="0"/>
              <w:ind w:left="135"/>
            </w:pPr>
          </w:p>
        </w:tc>
        <w:tc>
          <w:tcPr>
            <w:tcW w:w="1943" w:type="dxa"/>
            <w:tcMar>
              <w:top w:w="50" w:type="dxa"/>
              <w:left w:w="100" w:type="dxa"/>
            </w:tcMar>
            <w:vAlign w:val="center"/>
          </w:tcPr>
          <w:p w14:paraId="5397E802" w14:textId="77777777" w:rsidR="00686CB5" w:rsidRDefault="00686CB5">
            <w:pPr>
              <w:spacing w:after="0"/>
              <w:ind w:left="135"/>
            </w:pPr>
          </w:p>
        </w:tc>
      </w:tr>
      <w:tr w:rsidR="00686CB5" w14:paraId="142E450B" w14:textId="77777777">
        <w:trPr>
          <w:trHeight w:val="144"/>
          <w:tblCellSpacing w:w="20" w:type="nil"/>
        </w:trPr>
        <w:tc>
          <w:tcPr>
            <w:tcW w:w="457" w:type="dxa"/>
            <w:tcMar>
              <w:top w:w="50" w:type="dxa"/>
              <w:left w:w="100" w:type="dxa"/>
            </w:tcMar>
            <w:vAlign w:val="center"/>
          </w:tcPr>
          <w:p w14:paraId="4359BF81" w14:textId="77777777" w:rsidR="00686CB5" w:rsidRDefault="003201D5">
            <w:pPr>
              <w:spacing w:after="0"/>
            </w:pPr>
            <w:r>
              <w:rPr>
                <w:rFonts w:ascii="Times New Roman" w:hAnsi="Times New Roman"/>
                <w:color w:val="000000"/>
                <w:sz w:val="24"/>
              </w:rPr>
              <w:t>48</w:t>
            </w:r>
          </w:p>
        </w:tc>
        <w:tc>
          <w:tcPr>
            <w:tcW w:w="3285" w:type="dxa"/>
            <w:tcMar>
              <w:top w:w="50" w:type="dxa"/>
              <w:left w:w="100" w:type="dxa"/>
            </w:tcMar>
            <w:vAlign w:val="center"/>
          </w:tcPr>
          <w:p w14:paraId="65148350" w14:textId="77777777" w:rsidR="00686CB5" w:rsidRPr="003201D5" w:rsidRDefault="003201D5">
            <w:pPr>
              <w:spacing w:after="0"/>
              <w:ind w:left="135"/>
              <w:rPr>
                <w:lang w:val="ru-RU"/>
              </w:rPr>
            </w:pPr>
            <w:r w:rsidRPr="003201D5">
              <w:rPr>
                <w:rFonts w:ascii="Times New Roman" w:hAnsi="Times New Roman"/>
                <w:color w:val="000000"/>
                <w:sz w:val="24"/>
                <w:lang w:val="ru-RU"/>
              </w:rPr>
              <w:t>Развитие речи. Анализ эпизода романа-эпопеи М.А. Шолохова «Тихий Дон»</w:t>
            </w:r>
          </w:p>
        </w:tc>
        <w:tc>
          <w:tcPr>
            <w:tcW w:w="802" w:type="dxa"/>
            <w:tcMar>
              <w:top w:w="50" w:type="dxa"/>
              <w:left w:w="100" w:type="dxa"/>
            </w:tcMar>
            <w:vAlign w:val="center"/>
          </w:tcPr>
          <w:p w14:paraId="5EFE90E4"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67096C31" w14:textId="77777777" w:rsidR="00686CB5" w:rsidRDefault="00686CB5">
            <w:pPr>
              <w:spacing w:after="0"/>
              <w:ind w:left="135"/>
              <w:jc w:val="center"/>
            </w:pPr>
          </w:p>
        </w:tc>
        <w:tc>
          <w:tcPr>
            <w:tcW w:w="1597" w:type="dxa"/>
            <w:tcMar>
              <w:top w:w="50" w:type="dxa"/>
              <w:left w:w="100" w:type="dxa"/>
            </w:tcMar>
            <w:vAlign w:val="center"/>
          </w:tcPr>
          <w:p w14:paraId="6F888D2F" w14:textId="77777777" w:rsidR="00686CB5" w:rsidRDefault="00686CB5">
            <w:pPr>
              <w:spacing w:after="0"/>
              <w:ind w:left="135"/>
              <w:jc w:val="center"/>
            </w:pPr>
          </w:p>
        </w:tc>
        <w:tc>
          <w:tcPr>
            <w:tcW w:w="1128" w:type="dxa"/>
            <w:tcMar>
              <w:top w:w="50" w:type="dxa"/>
              <w:left w:w="100" w:type="dxa"/>
            </w:tcMar>
            <w:vAlign w:val="center"/>
          </w:tcPr>
          <w:p w14:paraId="649D27CD" w14:textId="77777777" w:rsidR="00686CB5" w:rsidRDefault="00686CB5">
            <w:pPr>
              <w:spacing w:after="0"/>
              <w:ind w:left="135"/>
            </w:pPr>
          </w:p>
        </w:tc>
        <w:tc>
          <w:tcPr>
            <w:tcW w:w="1943" w:type="dxa"/>
            <w:tcMar>
              <w:top w:w="50" w:type="dxa"/>
              <w:left w:w="100" w:type="dxa"/>
            </w:tcMar>
            <w:vAlign w:val="center"/>
          </w:tcPr>
          <w:p w14:paraId="7C0CDAAE" w14:textId="77777777" w:rsidR="00686CB5" w:rsidRDefault="00686CB5">
            <w:pPr>
              <w:spacing w:after="0"/>
              <w:ind w:left="135"/>
            </w:pPr>
          </w:p>
        </w:tc>
      </w:tr>
      <w:tr w:rsidR="00686CB5" w14:paraId="2C2522FD" w14:textId="77777777">
        <w:trPr>
          <w:trHeight w:val="144"/>
          <w:tblCellSpacing w:w="20" w:type="nil"/>
        </w:trPr>
        <w:tc>
          <w:tcPr>
            <w:tcW w:w="457" w:type="dxa"/>
            <w:tcMar>
              <w:top w:w="50" w:type="dxa"/>
              <w:left w:w="100" w:type="dxa"/>
            </w:tcMar>
            <w:vAlign w:val="center"/>
          </w:tcPr>
          <w:p w14:paraId="4E1B65FA" w14:textId="77777777" w:rsidR="00686CB5" w:rsidRDefault="003201D5">
            <w:pPr>
              <w:spacing w:after="0"/>
            </w:pPr>
            <w:r>
              <w:rPr>
                <w:rFonts w:ascii="Times New Roman" w:hAnsi="Times New Roman"/>
                <w:color w:val="000000"/>
                <w:sz w:val="24"/>
              </w:rPr>
              <w:t>49</w:t>
            </w:r>
          </w:p>
        </w:tc>
        <w:tc>
          <w:tcPr>
            <w:tcW w:w="3285" w:type="dxa"/>
            <w:tcMar>
              <w:top w:w="50" w:type="dxa"/>
              <w:left w:w="100" w:type="dxa"/>
            </w:tcMar>
            <w:vAlign w:val="center"/>
          </w:tcPr>
          <w:p w14:paraId="0C23FD64" w14:textId="77777777" w:rsidR="00686CB5" w:rsidRPr="003201D5" w:rsidRDefault="003201D5">
            <w:pPr>
              <w:spacing w:after="0"/>
              <w:ind w:left="135"/>
              <w:rPr>
                <w:lang w:val="ru-RU"/>
              </w:rPr>
            </w:pPr>
            <w:r w:rsidRPr="003201D5">
              <w:rPr>
                <w:rFonts w:ascii="Times New Roman" w:hAnsi="Times New Roman"/>
                <w:color w:val="000000"/>
                <w:sz w:val="24"/>
                <w:lang w:val="ru-RU"/>
              </w:rPr>
              <w:t>Основные этапы жизни и творчества М.А. Булгакова. История создания произведения «Белая гвардия», «Мастер и Маргарита» (один роман по выбору)</w:t>
            </w:r>
          </w:p>
        </w:tc>
        <w:tc>
          <w:tcPr>
            <w:tcW w:w="802" w:type="dxa"/>
            <w:tcMar>
              <w:top w:w="50" w:type="dxa"/>
              <w:left w:w="100" w:type="dxa"/>
            </w:tcMar>
            <w:vAlign w:val="center"/>
          </w:tcPr>
          <w:p w14:paraId="5BBCA970"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6FBD0BCB" w14:textId="77777777" w:rsidR="00686CB5" w:rsidRDefault="00686CB5">
            <w:pPr>
              <w:spacing w:after="0"/>
              <w:ind w:left="135"/>
              <w:jc w:val="center"/>
            </w:pPr>
          </w:p>
        </w:tc>
        <w:tc>
          <w:tcPr>
            <w:tcW w:w="1597" w:type="dxa"/>
            <w:tcMar>
              <w:top w:w="50" w:type="dxa"/>
              <w:left w:w="100" w:type="dxa"/>
            </w:tcMar>
            <w:vAlign w:val="center"/>
          </w:tcPr>
          <w:p w14:paraId="427A7058" w14:textId="77777777" w:rsidR="00686CB5" w:rsidRDefault="00686CB5">
            <w:pPr>
              <w:spacing w:after="0"/>
              <w:ind w:left="135"/>
              <w:jc w:val="center"/>
            </w:pPr>
          </w:p>
        </w:tc>
        <w:tc>
          <w:tcPr>
            <w:tcW w:w="1128" w:type="dxa"/>
            <w:tcMar>
              <w:top w:w="50" w:type="dxa"/>
              <w:left w:w="100" w:type="dxa"/>
            </w:tcMar>
            <w:vAlign w:val="center"/>
          </w:tcPr>
          <w:p w14:paraId="6E34B4B6" w14:textId="77777777" w:rsidR="00686CB5" w:rsidRDefault="00686CB5">
            <w:pPr>
              <w:spacing w:after="0"/>
              <w:ind w:left="135"/>
            </w:pPr>
          </w:p>
        </w:tc>
        <w:tc>
          <w:tcPr>
            <w:tcW w:w="1943" w:type="dxa"/>
            <w:tcMar>
              <w:top w:w="50" w:type="dxa"/>
              <w:left w:w="100" w:type="dxa"/>
            </w:tcMar>
            <w:vAlign w:val="center"/>
          </w:tcPr>
          <w:p w14:paraId="770594AA" w14:textId="77777777" w:rsidR="00686CB5" w:rsidRDefault="00686CB5">
            <w:pPr>
              <w:spacing w:after="0"/>
              <w:ind w:left="135"/>
            </w:pPr>
          </w:p>
        </w:tc>
      </w:tr>
      <w:tr w:rsidR="00686CB5" w14:paraId="0151A937" w14:textId="77777777">
        <w:trPr>
          <w:trHeight w:val="144"/>
          <w:tblCellSpacing w:w="20" w:type="nil"/>
        </w:trPr>
        <w:tc>
          <w:tcPr>
            <w:tcW w:w="457" w:type="dxa"/>
            <w:tcMar>
              <w:top w:w="50" w:type="dxa"/>
              <w:left w:w="100" w:type="dxa"/>
            </w:tcMar>
            <w:vAlign w:val="center"/>
          </w:tcPr>
          <w:p w14:paraId="27BC06AC" w14:textId="77777777" w:rsidR="00686CB5" w:rsidRDefault="003201D5">
            <w:pPr>
              <w:spacing w:after="0"/>
            </w:pPr>
            <w:r>
              <w:rPr>
                <w:rFonts w:ascii="Times New Roman" w:hAnsi="Times New Roman"/>
                <w:color w:val="000000"/>
                <w:sz w:val="24"/>
              </w:rPr>
              <w:t>50</w:t>
            </w:r>
          </w:p>
        </w:tc>
        <w:tc>
          <w:tcPr>
            <w:tcW w:w="3285" w:type="dxa"/>
            <w:tcMar>
              <w:top w:w="50" w:type="dxa"/>
              <w:left w:w="100" w:type="dxa"/>
            </w:tcMar>
            <w:vAlign w:val="center"/>
          </w:tcPr>
          <w:p w14:paraId="7358C840" w14:textId="77777777" w:rsidR="00686CB5" w:rsidRDefault="003201D5">
            <w:pPr>
              <w:spacing w:after="0"/>
              <w:ind w:left="135"/>
            </w:pPr>
            <w:r w:rsidRPr="003201D5">
              <w:rPr>
                <w:rFonts w:ascii="Times New Roman" w:hAnsi="Times New Roman"/>
                <w:color w:val="000000"/>
                <w:sz w:val="24"/>
                <w:lang w:val="ru-RU"/>
              </w:rPr>
              <w:t xml:space="preserve">Своеобразие жанра и композиции. Многомерность исторического пространства в романе «Белая гвардия», «Мастер и Маргарита» (один роман по </w:t>
            </w:r>
            <w:r w:rsidRPr="003201D5">
              <w:rPr>
                <w:rFonts w:ascii="Times New Roman" w:hAnsi="Times New Roman"/>
                <w:color w:val="000000"/>
                <w:sz w:val="24"/>
                <w:lang w:val="ru-RU"/>
              </w:rPr>
              <w:lastRenderedPageBreak/>
              <w:t xml:space="preserve">выбору). </w:t>
            </w:r>
            <w:r>
              <w:rPr>
                <w:rFonts w:ascii="Times New Roman" w:hAnsi="Times New Roman"/>
                <w:color w:val="000000"/>
                <w:sz w:val="24"/>
              </w:rPr>
              <w:t>Система образов</w:t>
            </w:r>
          </w:p>
        </w:tc>
        <w:tc>
          <w:tcPr>
            <w:tcW w:w="802" w:type="dxa"/>
            <w:tcMar>
              <w:top w:w="50" w:type="dxa"/>
              <w:left w:w="100" w:type="dxa"/>
            </w:tcMar>
            <w:vAlign w:val="center"/>
          </w:tcPr>
          <w:p w14:paraId="3007424D" w14:textId="77777777" w:rsidR="00686CB5" w:rsidRDefault="003201D5">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14:paraId="218751FA" w14:textId="77777777" w:rsidR="00686CB5" w:rsidRDefault="00686CB5">
            <w:pPr>
              <w:spacing w:after="0"/>
              <w:ind w:left="135"/>
              <w:jc w:val="center"/>
            </w:pPr>
          </w:p>
        </w:tc>
        <w:tc>
          <w:tcPr>
            <w:tcW w:w="1597" w:type="dxa"/>
            <w:tcMar>
              <w:top w:w="50" w:type="dxa"/>
              <w:left w:w="100" w:type="dxa"/>
            </w:tcMar>
            <w:vAlign w:val="center"/>
          </w:tcPr>
          <w:p w14:paraId="5F609AAB" w14:textId="77777777" w:rsidR="00686CB5" w:rsidRDefault="00686CB5">
            <w:pPr>
              <w:spacing w:after="0"/>
              <w:ind w:left="135"/>
              <w:jc w:val="center"/>
            </w:pPr>
          </w:p>
        </w:tc>
        <w:tc>
          <w:tcPr>
            <w:tcW w:w="1128" w:type="dxa"/>
            <w:tcMar>
              <w:top w:w="50" w:type="dxa"/>
              <w:left w:w="100" w:type="dxa"/>
            </w:tcMar>
            <w:vAlign w:val="center"/>
          </w:tcPr>
          <w:p w14:paraId="181A6A77" w14:textId="77777777" w:rsidR="00686CB5" w:rsidRDefault="00686CB5">
            <w:pPr>
              <w:spacing w:after="0"/>
              <w:ind w:left="135"/>
            </w:pPr>
          </w:p>
        </w:tc>
        <w:tc>
          <w:tcPr>
            <w:tcW w:w="1943" w:type="dxa"/>
            <w:tcMar>
              <w:top w:w="50" w:type="dxa"/>
              <w:left w:w="100" w:type="dxa"/>
            </w:tcMar>
            <w:vAlign w:val="center"/>
          </w:tcPr>
          <w:p w14:paraId="487310A0" w14:textId="77777777" w:rsidR="00686CB5" w:rsidRDefault="00686CB5">
            <w:pPr>
              <w:spacing w:after="0"/>
              <w:ind w:left="135"/>
            </w:pPr>
          </w:p>
        </w:tc>
      </w:tr>
      <w:tr w:rsidR="00686CB5" w14:paraId="265BE68C" w14:textId="77777777">
        <w:trPr>
          <w:trHeight w:val="144"/>
          <w:tblCellSpacing w:w="20" w:type="nil"/>
        </w:trPr>
        <w:tc>
          <w:tcPr>
            <w:tcW w:w="457" w:type="dxa"/>
            <w:tcMar>
              <w:top w:w="50" w:type="dxa"/>
              <w:left w:w="100" w:type="dxa"/>
            </w:tcMar>
            <w:vAlign w:val="center"/>
          </w:tcPr>
          <w:p w14:paraId="34D5435A" w14:textId="77777777" w:rsidR="00686CB5" w:rsidRDefault="003201D5">
            <w:pPr>
              <w:spacing w:after="0"/>
            </w:pPr>
            <w:r>
              <w:rPr>
                <w:rFonts w:ascii="Times New Roman" w:hAnsi="Times New Roman"/>
                <w:color w:val="000000"/>
                <w:sz w:val="24"/>
              </w:rPr>
              <w:t>51</w:t>
            </w:r>
          </w:p>
        </w:tc>
        <w:tc>
          <w:tcPr>
            <w:tcW w:w="3285" w:type="dxa"/>
            <w:tcMar>
              <w:top w:w="50" w:type="dxa"/>
              <w:left w:w="100" w:type="dxa"/>
            </w:tcMar>
            <w:vAlign w:val="center"/>
          </w:tcPr>
          <w:p w14:paraId="74859927" w14:textId="77777777" w:rsidR="00686CB5" w:rsidRPr="003201D5" w:rsidRDefault="003201D5">
            <w:pPr>
              <w:spacing w:after="0"/>
              <w:ind w:left="135"/>
              <w:rPr>
                <w:lang w:val="ru-RU"/>
              </w:rPr>
            </w:pPr>
            <w:r w:rsidRPr="003201D5">
              <w:rPr>
                <w:rFonts w:ascii="Times New Roman" w:hAnsi="Times New Roman"/>
                <w:color w:val="000000"/>
                <w:sz w:val="24"/>
                <w:lang w:val="ru-RU"/>
              </w:rPr>
              <w:t>Проблема выбора нравственной и гражданской позиции в романе «Белая гвардия», «Мастер и Маргарита» (один роман по выбору)</w:t>
            </w:r>
          </w:p>
        </w:tc>
        <w:tc>
          <w:tcPr>
            <w:tcW w:w="802" w:type="dxa"/>
            <w:tcMar>
              <w:top w:w="50" w:type="dxa"/>
              <w:left w:w="100" w:type="dxa"/>
            </w:tcMar>
            <w:vAlign w:val="center"/>
          </w:tcPr>
          <w:p w14:paraId="4451611F"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0107AC5F" w14:textId="77777777" w:rsidR="00686CB5" w:rsidRDefault="00686CB5">
            <w:pPr>
              <w:spacing w:after="0"/>
              <w:ind w:left="135"/>
              <w:jc w:val="center"/>
            </w:pPr>
          </w:p>
        </w:tc>
        <w:tc>
          <w:tcPr>
            <w:tcW w:w="1597" w:type="dxa"/>
            <w:tcMar>
              <w:top w:w="50" w:type="dxa"/>
              <w:left w:w="100" w:type="dxa"/>
            </w:tcMar>
            <w:vAlign w:val="center"/>
          </w:tcPr>
          <w:p w14:paraId="1E6C5E47" w14:textId="77777777" w:rsidR="00686CB5" w:rsidRDefault="00686CB5">
            <w:pPr>
              <w:spacing w:after="0"/>
              <w:ind w:left="135"/>
              <w:jc w:val="center"/>
            </w:pPr>
          </w:p>
        </w:tc>
        <w:tc>
          <w:tcPr>
            <w:tcW w:w="1128" w:type="dxa"/>
            <w:tcMar>
              <w:top w:w="50" w:type="dxa"/>
              <w:left w:w="100" w:type="dxa"/>
            </w:tcMar>
            <w:vAlign w:val="center"/>
          </w:tcPr>
          <w:p w14:paraId="3E699240" w14:textId="77777777" w:rsidR="00686CB5" w:rsidRDefault="00686CB5">
            <w:pPr>
              <w:spacing w:after="0"/>
              <w:ind w:left="135"/>
            </w:pPr>
          </w:p>
        </w:tc>
        <w:tc>
          <w:tcPr>
            <w:tcW w:w="1943" w:type="dxa"/>
            <w:tcMar>
              <w:top w:w="50" w:type="dxa"/>
              <w:left w:w="100" w:type="dxa"/>
            </w:tcMar>
            <w:vAlign w:val="center"/>
          </w:tcPr>
          <w:p w14:paraId="731C7907" w14:textId="77777777" w:rsidR="00686CB5" w:rsidRDefault="00686CB5">
            <w:pPr>
              <w:spacing w:after="0"/>
              <w:ind w:left="135"/>
            </w:pPr>
          </w:p>
        </w:tc>
      </w:tr>
      <w:tr w:rsidR="00686CB5" w14:paraId="6013ECAC" w14:textId="77777777">
        <w:trPr>
          <w:trHeight w:val="144"/>
          <w:tblCellSpacing w:w="20" w:type="nil"/>
        </w:trPr>
        <w:tc>
          <w:tcPr>
            <w:tcW w:w="457" w:type="dxa"/>
            <w:tcMar>
              <w:top w:w="50" w:type="dxa"/>
              <w:left w:w="100" w:type="dxa"/>
            </w:tcMar>
            <w:vAlign w:val="center"/>
          </w:tcPr>
          <w:p w14:paraId="2EA85D01" w14:textId="77777777" w:rsidR="00686CB5" w:rsidRDefault="003201D5">
            <w:pPr>
              <w:spacing w:after="0"/>
            </w:pPr>
            <w:r>
              <w:rPr>
                <w:rFonts w:ascii="Times New Roman" w:hAnsi="Times New Roman"/>
                <w:color w:val="000000"/>
                <w:sz w:val="24"/>
              </w:rPr>
              <w:t>52</w:t>
            </w:r>
          </w:p>
        </w:tc>
        <w:tc>
          <w:tcPr>
            <w:tcW w:w="3285" w:type="dxa"/>
            <w:tcMar>
              <w:top w:w="50" w:type="dxa"/>
              <w:left w:w="100" w:type="dxa"/>
            </w:tcMar>
            <w:vAlign w:val="center"/>
          </w:tcPr>
          <w:p w14:paraId="0C04C888" w14:textId="77777777" w:rsidR="00686CB5" w:rsidRPr="003201D5" w:rsidRDefault="003201D5">
            <w:pPr>
              <w:spacing w:after="0"/>
              <w:ind w:left="135"/>
              <w:rPr>
                <w:lang w:val="ru-RU"/>
              </w:rPr>
            </w:pPr>
            <w:r w:rsidRPr="003201D5">
              <w:rPr>
                <w:rFonts w:ascii="Times New Roman" w:hAnsi="Times New Roman"/>
                <w:color w:val="000000"/>
                <w:sz w:val="24"/>
                <w:lang w:val="ru-RU"/>
              </w:rPr>
              <w:t>Эпическая широта изображенной панорамы и лиризм размышлений повествователя. Смысл финала романа «Белая гвардия», «Мастер и Маргарита» (один роман по выбору)</w:t>
            </w:r>
          </w:p>
        </w:tc>
        <w:tc>
          <w:tcPr>
            <w:tcW w:w="802" w:type="dxa"/>
            <w:tcMar>
              <w:top w:w="50" w:type="dxa"/>
              <w:left w:w="100" w:type="dxa"/>
            </w:tcMar>
            <w:vAlign w:val="center"/>
          </w:tcPr>
          <w:p w14:paraId="2E8DC2BA"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0F7431B0" w14:textId="77777777" w:rsidR="00686CB5" w:rsidRDefault="00686CB5">
            <w:pPr>
              <w:spacing w:after="0"/>
              <w:ind w:left="135"/>
              <w:jc w:val="center"/>
            </w:pPr>
          </w:p>
        </w:tc>
        <w:tc>
          <w:tcPr>
            <w:tcW w:w="1597" w:type="dxa"/>
            <w:tcMar>
              <w:top w:w="50" w:type="dxa"/>
              <w:left w:w="100" w:type="dxa"/>
            </w:tcMar>
            <w:vAlign w:val="center"/>
          </w:tcPr>
          <w:p w14:paraId="77A2F7CA" w14:textId="77777777" w:rsidR="00686CB5" w:rsidRDefault="00686CB5">
            <w:pPr>
              <w:spacing w:after="0"/>
              <w:ind w:left="135"/>
              <w:jc w:val="center"/>
            </w:pPr>
          </w:p>
        </w:tc>
        <w:tc>
          <w:tcPr>
            <w:tcW w:w="1128" w:type="dxa"/>
            <w:tcMar>
              <w:top w:w="50" w:type="dxa"/>
              <w:left w:w="100" w:type="dxa"/>
            </w:tcMar>
            <w:vAlign w:val="center"/>
          </w:tcPr>
          <w:p w14:paraId="4208EBD5" w14:textId="77777777" w:rsidR="00686CB5" w:rsidRDefault="00686CB5">
            <w:pPr>
              <w:spacing w:after="0"/>
              <w:ind w:left="135"/>
            </w:pPr>
          </w:p>
        </w:tc>
        <w:tc>
          <w:tcPr>
            <w:tcW w:w="1943" w:type="dxa"/>
            <w:tcMar>
              <w:top w:w="50" w:type="dxa"/>
              <w:left w:w="100" w:type="dxa"/>
            </w:tcMar>
            <w:vAlign w:val="center"/>
          </w:tcPr>
          <w:p w14:paraId="6B4C1023" w14:textId="77777777" w:rsidR="00686CB5" w:rsidRDefault="00686CB5">
            <w:pPr>
              <w:spacing w:after="0"/>
              <w:ind w:left="135"/>
            </w:pPr>
          </w:p>
        </w:tc>
      </w:tr>
      <w:tr w:rsidR="00686CB5" w14:paraId="1BA7EBA4" w14:textId="77777777">
        <w:trPr>
          <w:trHeight w:val="144"/>
          <w:tblCellSpacing w:w="20" w:type="nil"/>
        </w:trPr>
        <w:tc>
          <w:tcPr>
            <w:tcW w:w="457" w:type="dxa"/>
            <w:tcMar>
              <w:top w:w="50" w:type="dxa"/>
              <w:left w:w="100" w:type="dxa"/>
            </w:tcMar>
            <w:vAlign w:val="center"/>
          </w:tcPr>
          <w:p w14:paraId="776B7A4B" w14:textId="77777777" w:rsidR="00686CB5" w:rsidRDefault="003201D5">
            <w:pPr>
              <w:spacing w:after="0"/>
            </w:pPr>
            <w:r>
              <w:rPr>
                <w:rFonts w:ascii="Times New Roman" w:hAnsi="Times New Roman"/>
                <w:color w:val="000000"/>
                <w:sz w:val="24"/>
              </w:rPr>
              <w:t>53</w:t>
            </w:r>
          </w:p>
        </w:tc>
        <w:tc>
          <w:tcPr>
            <w:tcW w:w="3285" w:type="dxa"/>
            <w:tcMar>
              <w:top w:w="50" w:type="dxa"/>
              <w:left w:w="100" w:type="dxa"/>
            </w:tcMar>
            <w:vAlign w:val="center"/>
          </w:tcPr>
          <w:p w14:paraId="713F7A17" w14:textId="77777777" w:rsidR="00686CB5" w:rsidRPr="003201D5" w:rsidRDefault="003201D5">
            <w:pPr>
              <w:spacing w:after="0"/>
              <w:ind w:left="135"/>
              <w:rPr>
                <w:lang w:val="ru-RU"/>
              </w:rPr>
            </w:pPr>
            <w:r w:rsidRPr="003201D5">
              <w:rPr>
                <w:rFonts w:ascii="Times New Roman" w:hAnsi="Times New Roman"/>
                <w:color w:val="000000"/>
                <w:sz w:val="24"/>
                <w:lang w:val="ru-RU"/>
              </w:rPr>
              <w:t>Развитие речи. Подготовка к домашнему сочинению на литературную тему по творчеству М.А. Шолохова и М.А. Булгакова (по выбору)</w:t>
            </w:r>
          </w:p>
        </w:tc>
        <w:tc>
          <w:tcPr>
            <w:tcW w:w="802" w:type="dxa"/>
            <w:tcMar>
              <w:top w:w="50" w:type="dxa"/>
              <w:left w:w="100" w:type="dxa"/>
            </w:tcMar>
            <w:vAlign w:val="center"/>
          </w:tcPr>
          <w:p w14:paraId="2B3BC575"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2F12F225" w14:textId="77777777" w:rsidR="00686CB5" w:rsidRDefault="00686CB5">
            <w:pPr>
              <w:spacing w:after="0"/>
              <w:ind w:left="135"/>
              <w:jc w:val="center"/>
            </w:pPr>
          </w:p>
        </w:tc>
        <w:tc>
          <w:tcPr>
            <w:tcW w:w="1597" w:type="dxa"/>
            <w:tcMar>
              <w:top w:w="50" w:type="dxa"/>
              <w:left w:w="100" w:type="dxa"/>
            </w:tcMar>
            <w:vAlign w:val="center"/>
          </w:tcPr>
          <w:p w14:paraId="04E04AB7" w14:textId="77777777" w:rsidR="00686CB5" w:rsidRDefault="00686CB5">
            <w:pPr>
              <w:spacing w:after="0"/>
              <w:ind w:left="135"/>
              <w:jc w:val="center"/>
            </w:pPr>
          </w:p>
        </w:tc>
        <w:tc>
          <w:tcPr>
            <w:tcW w:w="1128" w:type="dxa"/>
            <w:tcMar>
              <w:top w:w="50" w:type="dxa"/>
              <w:left w:w="100" w:type="dxa"/>
            </w:tcMar>
            <w:vAlign w:val="center"/>
          </w:tcPr>
          <w:p w14:paraId="2B9EF6B8" w14:textId="77777777" w:rsidR="00686CB5" w:rsidRDefault="00686CB5">
            <w:pPr>
              <w:spacing w:after="0"/>
              <w:ind w:left="135"/>
            </w:pPr>
          </w:p>
        </w:tc>
        <w:tc>
          <w:tcPr>
            <w:tcW w:w="1943" w:type="dxa"/>
            <w:tcMar>
              <w:top w:w="50" w:type="dxa"/>
              <w:left w:w="100" w:type="dxa"/>
            </w:tcMar>
            <w:vAlign w:val="center"/>
          </w:tcPr>
          <w:p w14:paraId="0C6BB914" w14:textId="77777777" w:rsidR="00686CB5" w:rsidRDefault="00686CB5">
            <w:pPr>
              <w:spacing w:after="0"/>
              <w:ind w:left="135"/>
            </w:pPr>
          </w:p>
        </w:tc>
      </w:tr>
      <w:tr w:rsidR="00686CB5" w14:paraId="04188068" w14:textId="77777777">
        <w:trPr>
          <w:trHeight w:val="144"/>
          <w:tblCellSpacing w:w="20" w:type="nil"/>
        </w:trPr>
        <w:tc>
          <w:tcPr>
            <w:tcW w:w="457" w:type="dxa"/>
            <w:tcMar>
              <w:top w:w="50" w:type="dxa"/>
              <w:left w:w="100" w:type="dxa"/>
            </w:tcMar>
            <w:vAlign w:val="center"/>
          </w:tcPr>
          <w:p w14:paraId="1407AEF9" w14:textId="77777777" w:rsidR="00686CB5" w:rsidRDefault="003201D5">
            <w:pPr>
              <w:spacing w:after="0"/>
            </w:pPr>
            <w:r>
              <w:rPr>
                <w:rFonts w:ascii="Times New Roman" w:hAnsi="Times New Roman"/>
                <w:color w:val="000000"/>
                <w:sz w:val="24"/>
              </w:rPr>
              <w:t>54</w:t>
            </w:r>
          </w:p>
        </w:tc>
        <w:tc>
          <w:tcPr>
            <w:tcW w:w="3285" w:type="dxa"/>
            <w:tcMar>
              <w:top w:w="50" w:type="dxa"/>
              <w:left w:w="100" w:type="dxa"/>
            </w:tcMar>
            <w:vAlign w:val="center"/>
          </w:tcPr>
          <w:p w14:paraId="05D0495F" w14:textId="77777777" w:rsidR="00686CB5" w:rsidRPr="003201D5" w:rsidRDefault="003201D5">
            <w:pPr>
              <w:spacing w:after="0"/>
              <w:ind w:left="135"/>
              <w:rPr>
                <w:lang w:val="ru-RU"/>
              </w:rPr>
            </w:pPr>
            <w:r w:rsidRPr="003201D5">
              <w:rPr>
                <w:rFonts w:ascii="Times New Roman" w:hAnsi="Times New Roman"/>
                <w:color w:val="000000"/>
                <w:sz w:val="24"/>
                <w:lang w:val="ru-RU"/>
              </w:rPr>
              <w:t>Картины жизни и творчества А.П. Платонова. Утопические идеи произведений писателя. Особый тип платоновского героя</w:t>
            </w:r>
          </w:p>
        </w:tc>
        <w:tc>
          <w:tcPr>
            <w:tcW w:w="802" w:type="dxa"/>
            <w:tcMar>
              <w:top w:w="50" w:type="dxa"/>
              <w:left w:w="100" w:type="dxa"/>
            </w:tcMar>
            <w:vAlign w:val="center"/>
          </w:tcPr>
          <w:p w14:paraId="229B7CDB"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4211B201" w14:textId="77777777" w:rsidR="00686CB5" w:rsidRDefault="00686CB5">
            <w:pPr>
              <w:spacing w:after="0"/>
              <w:ind w:left="135"/>
              <w:jc w:val="center"/>
            </w:pPr>
          </w:p>
        </w:tc>
        <w:tc>
          <w:tcPr>
            <w:tcW w:w="1597" w:type="dxa"/>
            <w:tcMar>
              <w:top w:w="50" w:type="dxa"/>
              <w:left w:w="100" w:type="dxa"/>
            </w:tcMar>
            <w:vAlign w:val="center"/>
          </w:tcPr>
          <w:p w14:paraId="3BE69F0A" w14:textId="77777777" w:rsidR="00686CB5" w:rsidRDefault="00686CB5">
            <w:pPr>
              <w:spacing w:after="0"/>
              <w:ind w:left="135"/>
              <w:jc w:val="center"/>
            </w:pPr>
          </w:p>
        </w:tc>
        <w:tc>
          <w:tcPr>
            <w:tcW w:w="1128" w:type="dxa"/>
            <w:tcMar>
              <w:top w:w="50" w:type="dxa"/>
              <w:left w:w="100" w:type="dxa"/>
            </w:tcMar>
            <w:vAlign w:val="center"/>
          </w:tcPr>
          <w:p w14:paraId="197011D6" w14:textId="77777777" w:rsidR="00686CB5" w:rsidRDefault="00686CB5">
            <w:pPr>
              <w:spacing w:after="0"/>
              <w:ind w:left="135"/>
            </w:pPr>
          </w:p>
        </w:tc>
        <w:tc>
          <w:tcPr>
            <w:tcW w:w="1943" w:type="dxa"/>
            <w:tcMar>
              <w:top w:w="50" w:type="dxa"/>
              <w:left w:w="100" w:type="dxa"/>
            </w:tcMar>
            <w:vAlign w:val="center"/>
          </w:tcPr>
          <w:p w14:paraId="7B68F1FD" w14:textId="77777777" w:rsidR="00686CB5" w:rsidRDefault="00686CB5">
            <w:pPr>
              <w:spacing w:after="0"/>
              <w:ind w:left="135"/>
            </w:pPr>
          </w:p>
        </w:tc>
      </w:tr>
      <w:tr w:rsidR="00686CB5" w14:paraId="30B2F8E3" w14:textId="77777777">
        <w:trPr>
          <w:trHeight w:val="144"/>
          <w:tblCellSpacing w:w="20" w:type="nil"/>
        </w:trPr>
        <w:tc>
          <w:tcPr>
            <w:tcW w:w="457" w:type="dxa"/>
            <w:tcMar>
              <w:top w:w="50" w:type="dxa"/>
              <w:left w:w="100" w:type="dxa"/>
            </w:tcMar>
            <w:vAlign w:val="center"/>
          </w:tcPr>
          <w:p w14:paraId="3B02D53F" w14:textId="77777777" w:rsidR="00686CB5" w:rsidRDefault="003201D5">
            <w:pPr>
              <w:spacing w:after="0"/>
            </w:pPr>
            <w:r>
              <w:rPr>
                <w:rFonts w:ascii="Times New Roman" w:hAnsi="Times New Roman"/>
                <w:color w:val="000000"/>
                <w:sz w:val="24"/>
              </w:rPr>
              <w:t>55</w:t>
            </w:r>
          </w:p>
        </w:tc>
        <w:tc>
          <w:tcPr>
            <w:tcW w:w="3285" w:type="dxa"/>
            <w:tcMar>
              <w:top w:w="50" w:type="dxa"/>
              <w:left w:w="100" w:type="dxa"/>
            </w:tcMar>
            <w:vAlign w:val="center"/>
          </w:tcPr>
          <w:p w14:paraId="76BBA5F4" w14:textId="77777777" w:rsidR="00686CB5" w:rsidRPr="003201D5" w:rsidRDefault="003201D5">
            <w:pPr>
              <w:spacing w:after="0"/>
              <w:ind w:left="135"/>
              <w:rPr>
                <w:lang w:val="ru-RU"/>
              </w:rPr>
            </w:pPr>
            <w:r w:rsidRPr="003201D5">
              <w:rPr>
                <w:rFonts w:ascii="Times New Roman" w:hAnsi="Times New Roman"/>
                <w:color w:val="000000"/>
                <w:sz w:val="24"/>
                <w:lang w:val="ru-RU"/>
              </w:rPr>
              <w:t>Высокий пафос и острая сатира произведений А.П. Платонова (одно произведение по выбору). Например, «В прекрасном и яростном мире», «Котлован», «Возвращение». Самобытность языка и стиля писателя</w:t>
            </w:r>
          </w:p>
        </w:tc>
        <w:tc>
          <w:tcPr>
            <w:tcW w:w="802" w:type="dxa"/>
            <w:tcMar>
              <w:top w:w="50" w:type="dxa"/>
              <w:left w:w="100" w:type="dxa"/>
            </w:tcMar>
            <w:vAlign w:val="center"/>
          </w:tcPr>
          <w:p w14:paraId="17DA7A34"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338EDA68" w14:textId="77777777" w:rsidR="00686CB5" w:rsidRDefault="00686CB5">
            <w:pPr>
              <w:spacing w:after="0"/>
              <w:ind w:left="135"/>
              <w:jc w:val="center"/>
            </w:pPr>
          </w:p>
        </w:tc>
        <w:tc>
          <w:tcPr>
            <w:tcW w:w="1597" w:type="dxa"/>
            <w:tcMar>
              <w:top w:w="50" w:type="dxa"/>
              <w:left w:w="100" w:type="dxa"/>
            </w:tcMar>
            <w:vAlign w:val="center"/>
          </w:tcPr>
          <w:p w14:paraId="0A5DA67F" w14:textId="77777777" w:rsidR="00686CB5" w:rsidRDefault="00686CB5">
            <w:pPr>
              <w:spacing w:after="0"/>
              <w:ind w:left="135"/>
              <w:jc w:val="center"/>
            </w:pPr>
          </w:p>
        </w:tc>
        <w:tc>
          <w:tcPr>
            <w:tcW w:w="1128" w:type="dxa"/>
            <w:tcMar>
              <w:top w:w="50" w:type="dxa"/>
              <w:left w:w="100" w:type="dxa"/>
            </w:tcMar>
            <w:vAlign w:val="center"/>
          </w:tcPr>
          <w:p w14:paraId="45C8FA07" w14:textId="77777777" w:rsidR="00686CB5" w:rsidRDefault="00686CB5">
            <w:pPr>
              <w:spacing w:after="0"/>
              <w:ind w:left="135"/>
            </w:pPr>
          </w:p>
        </w:tc>
        <w:tc>
          <w:tcPr>
            <w:tcW w:w="1943" w:type="dxa"/>
            <w:tcMar>
              <w:top w:w="50" w:type="dxa"/>
              <w:left w:w="100" w:type="dxa"/>
            </w:tcMar>
            <w:vAlign w:val="center"/>
          </w:tcPr>
          <w:p w14:paraId="4A2CB89B" w14:textId="77777777" w:rsidR="00686CB5" w:rsidRDefault="00686CB5">
            <w:pPr>
              <w:spacing w:after="0"/>
              <w:ind w:left="135"/>
            </w:pPr>
          </w:p>
        </w:tc>
      </w:tr>
      <w:tr w:rsidR="00686CB5" w14:paraId="66B7F1F4" w14:textId="77777777">
        <w:trPr>
          <w:trHeight w:val="144"/>
          <w:tblCellSpacing w:w="20" w:type="nil"/>
        </w:trPr>
        <w:tc>
          <w:tcPr>
            <w:tcW w:w="457" w:type="dxa"/>
            <w:tcMar>
              <w:top w:w="50" w:type="dxa"/>
              <w:left w:w="100" w:type="dxa"/>
            </w:tcMar>
            <w:vAlign w:val="center"/>
          </w:tcPr>
          <w:p w14:paraId="5D02E97D" w14:textId="77777777" w:rsidR="00686CB5" w:rsidRDefault="003201D5">
            <w:pPr>
              <w:spacing w:after="0"/>
            </w:pPr>
            <w:r>
              <w:rPr>
                <w:rFonts w:ascii="Times New Roman" w:hAnsi="Times New Roman"/>
                <w:color w:val="000000"/>
                <w:sz w:val="24"/>
              </w:rPr>
              <w:t>56</w:t>
            </w:r>
          </w:p>
        </w:tc>
        <w:tc>
          <w:tcPr>
            <w:tcW w:w="3285" w:type="dxa"/>
            <w:tcMar>
              <w:top w:w="50" w:type="dxa"/>
              <w:left w:w="100" w:type="dxa"/>
            </w:tcMar>
            <w:vAlign w:val="center"/>
          </w:tcPr>
          <w:p w14:paraId="53C4561F" w14:textId="77777777" w:rsidR="00686CB5" w:rsidRPr="003201D5" w:rsidRDefault="003201D5">
            <w:pPr>
              <w:spacing w:after="0"/>
              <w:ind w:left="135"/>
              <w:rPr>
                <w:lang w:val="ru-RU"/>
              </w:rPr>
            </w:pPr>
            <w:r w:rsidRPr="003201D5">
              <w:rPr>
                <w:rFonts w:ascii="Times New Roman" w:hAnsi="Times New Roman"/>
                <w:color w:val="000000"/>
                <w:sz w:val="24"/>
                <w:lang w:val="ru-RU"/>
              </w:rPr>
              <w:t>Страницы жизни и творчества А.Т. Твардовского. Тематика и проблематика произведений автора (не менее трёх по выбору)</w:t>
            </w:r>
          </w:p>
        </w:tc>
        <w:tc>
          <w:tcPr>
            <w:tcW w:w="802" w:type="dxa"/>
            <w:tcMar>
              <w:top w:w="50" w:type="dxa"/>
              <w:left w:w="100" w:type="dxa"/>
            </w:tcMar>
            <w:vAlign w:val="center"/>
          </w:tcPr>
          <w:p w14:paraId="2E28CAD0"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6DF96873" w14:textId="77777777" w:rsidR="00686CB5" w:rsidRDefault="00686CB5">
            <w:pPr>
              <w:spacing w:after="0"/>
              <w:ind w:left="135"/>
              <w:jc w:val="center"/>
            </w:pPr>
          </w:p>
        </w:tc>
        <w:tc>
          <w:tcPr>
            <w:tcW w:w="1597" w:type="dxa"/>
            <w:tcMar>
              <w:top w:w="50" w:type="dxa"/>
              <w:left w:w="100" w:type="dxa"/>
            </w:tcMar>
            <w:vAlign w:val="center"/>
          </w:tcPr>
          <w:p w14:paraId="1428EA48" w14:textId="77777777" w:rsidR="00686CB5" w:rsidRDefault="00686CB5">
            <w:pPr>
              <w:spacing w:after="0"/>
              <w:ind w:left="135"/>
              <w:jc w:val="center"/>
            </w:pPr>
          </w:p>
        </w:tc>
        <w:tc>
          <w:tcPr>
            <w:tcW w:w="1128" w:type="dxa"/>
            <w:tcMar>
              <w:top w:w="50" w:type="dxa"/>
              <w:left w:w="100" w:type="dxa"/>
            </w:tcMar>
            <w:vAlign w:val="center"/>
          </w:tcPr>
          <w:p w14:paraId="00B09238" w14:textId="77777777" w:rsidR="00686CB5" w:rsidRDefault="00686CB5">
            <w:pPr>
              <w:spacing w:after="0"/>
              <w:ind w:left="135"/>
            </w:pPr>
          </w:p>
        </w:tc>
        <w:tc>
          <w:tcPr>
            <w:tcW w:w="1943" w:type="dxa"/>
            <w:tcMar>
              <w:top w:w="50" w:type="dxa"/>
              <w:left w:w="100" w:type="dxa"/>
            </w:tcMar>
            <w:vAlign w:val="center"/>
          </w:tcPr>
          <w:p w14:paraId="10E61B74" w14:textId="77777777" w:rsidR="00686CB5" w:rsidRDefault="00686CB5">
            <w:pPr>
              <w:spacing w:after="0"/>
              <w:ind w:left="135"/>
            </w:pPr>
          </w:p>
        </w:tc>
      </w:tr>
      <w:tr w:rsidR="00686CB5" w14:paraId="4278736D" w14:textId="77777777">
        <w:trPr>
          <w:trHeight w:val="144"/>
          <w:tblCellSpacing w:w="20" w:type="nil"/>
        </w:trPr>
        <w:tc>
          <w:tcPr>
            <w:tcW w:w="457" w:type="dxa"/>
            <w:tcMar>
              <w:top w:w="50" w:type="dxa"/>
              <w:left w:w="100" w:type="dxa"/>
            </w:tcMar>
            <w:vAlign w:val="center"/>
          </w:tcPr>
          <w:p w14:paraId="39CA078D" w14:textId="77777777" w:rsidR="00686CB5" w:rsidRDefault="003201D5">
            <w:pPr>
              <w:spacing w:after="0"/>
            </w:pPr>
            <w:r>
              <w:rPr>
                <w:rFonts w:ascii="Times New Roman" w:hAnsi="Times New Roman"/>
                <w:color w:val="000000"/>
                <w:sz w:val="24"/>
              </w:rPr>
              <w:lastRenderedPageBreak/>
              <w:t>57</w:t>
            </w:r>
          </w:p>
        </w:tc>
        <w:tc>
          <w:tcPr>
            <w:tcW w:w="3285" w:type="dxa"/>
            <w:tcMar>
              <w:top w:w="50" w:type="dxa"/>
              <w:left w:w="100" w:type="dxa"/>
            </w:tcMar>
            <w:vAlign w:val="center"/>
          </w:tcPr>
          <w:p w14:paraId="16908F95" w14:textId="77777777" w:rsidR="00686CB5" w:rsidRPr="003201D5" w:rsidRDefault="003201D5">
            <w:pPr>
              <w:spacing w:after="0"/>
              <w:ind w:left="135"/>
              <w:rPr>
                <w:lang w:val="ru-RU"/>
              </w:rPr>
            </w:pPr>
            <w:r w:rsidRPr="003201D5">
              <w:rPr>
                <w:rFonts w:ascii="Times New Roman" w:hAnsi="Times New Roman"/>
                <w:color w:val="000000"/>
                <w:sz w:val="24"/>
                <w:lang w:val="ru-RU"/>
              </w:rPr>
              <w:t>Поэт и время. Основные мотивы лирики А.Т. Твардовского. Тема Великой Отечественной войны («Памяти матери», «В краю, куда их вывезли гуртом…», «Я знаю, никакой моей вины…» и другие)</w:t>
            </w:r>
          </w:p>
        </w:tc>
        <w:tc>
          <w:tcPr>
            <w:tcW w:w="802" w:type="dxa"/>
            <w:tcMar>
              <w:top w:w="50" w:type="dxa"/>
              <w:left w:w="100" w:type="dxa"/>
            </w:tcMar>
            <w:vAlign w:val="center"/>
          </w:tcPr>
          <w:p w14:paraId="42E0F50F"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4B26278D" w14:textId="77777777" w:rsidR="00686CB5" w:rsidRDefault="00686CB5">
            <w:pPr>
              <w:spacing w:after="0"/>
              <w:ind w:left="135"/>
              <w:jc w:val="center"/>
            </w:pPr>
          </w:p>
        </w:tc>
        <w:tc>
          <w:tcPr>
            <w:tcW w:w="1597" w:type="dxa"/>
            <w:tcMar>
              <w:top w:w="50" w:type="dxa"/>
              <w:left w:w="100" w:type="dxa"/>
            </w:tcMar>
            <w:vAlign w:val="center"/>
          </w:tcPr>
          <w:p w14:paraId="11C823AB" w14:textId="77777777" w:rsidR="00686CB5" w:rsidRDefault="00686CB5">
            <w:pPr>
              <w:spacing w:after="0"/>
              <w:ind w:left="135"/>
              <w:jc w:val="center"/>
            </w:pPr>
          </w:p>
        </w:tc>
        <w:tc>
          <w:tcPr>
            <w:tcW w:w="1128" w:type="dxa"/>
            <w:tcMar>
              <w:top w:w="50" w:type="dxa"/>
              <w:left w:w="100" w:type="dxa"/>
            </w:tcMar>
            <w:vAlign w:val="center"/>
          </w:tcPr>
          <w:p w14:paraId="460D099F" w14:textId="77777777" w:rsidR="00686CB5" w:rsidRDefault="00686CB5">
            <w:pPr>
              <w:spacing w:after="0"/>
              <w:ind w:left="135"/>
            </w:pPr>
          </w:p>
        </w:tc>
        <w:tc>
          <w:tcPr>
            <w:tcW w:w="1943" w:type="dxa"/>
            <w:tcMar>
              <w:top w:w="50" w:type="dxa"/>
              <w:left w:w="100" w:type="dxa"/>
            </w:tcMar>
            <w:vAlign w:val="center"/>
          </w:tcPr>
          <w:p w14:paraId="7D3702EF" w14:textId="77777777" w:rsidR="00686CB5" w:rsidRDefault="00686CB5">
            <w:pPr>
              <w:spacing w:after="0"/>
              <w:ind w:left="135"/>
            </w:pPr>
          </w:p>
        </w:tc>
      </w:tr>
      <w:tr w:rsidR="00686CB5" w14:paraId="25485996" w14:textId="77777777">
        <w:trPr>
          <w:trHeight w:val="144"/>
          <w:tblCellSpacing w:w="20" w:type="nil"/>
        </w:trPr>
        <w:tc>
          <w:tcPr>
            <w:tcW w:w="457" w:type="dxa"/>
            <w:tcMar>
              <w:top w:w="50" w:type="dxa"/>
              <w:left w:w="100" w:type="dxa"/>
            </w:tcMar>
            <w:vAlign w:val="center"/>
          </w:tcPr>
          <w:p w14:paraId="21F0E5F4" w14:textId="77777777" w:rsidR="00686CB5" w:rsidRDefault="003201D5">
            <w:pPr>
              <w:spacing w:after="0"/>
            </w:pPr>
            <w:r>
              <w:rPr>
                <w:rFonts w:ascii="Times New Roman" w:hAnsi="Times New Roman"/>
                <w:color w:val="000000"/>
                <w:sz w:val="24"/>
              </w:rPr>
              <w:t>58</w:t>
            </w:r>
          </w:p>
        </w:tc>
        <w:tc>
          <w:tcPr>
            <w:tcW w:w="3285" w:type="dxa"/>
            <w:tcMar>
              <w:top w:w="50" w:type="dxa"/>
              <w:left w:w="100" w:type="dxa"/>
            </w:tcMar>
            <w:vAlign w:val="center"/>
          </w:tcPr>
          <w:p w14:paraId="31B294D0" w14:textId="77777777" w:rsidR="00686CB5" w:rsidRPr="003201D5" w:rsidRDefault="003201D5">
            <w:pPr>
              <w:spacing w:after="0"/>
              <w:ind w:left="135"/>
              <w:rPr>
                <w:lang w:val="ru-RU"/>
              </w:rPr>
            </w:pPr>
            <w:r w:rsidRPr="003201D5">
              <w:rPr>
                <w:rFonts w:ascii="Times New Roman" w:hAnsi="Times New Roman"/>
                <w:color w:val="000000"/>
                <w:sz w:val="24"/>
                <w:lang w:val="ru-RU"/>
              </w:rPr>
              <w:t>Тема памяти. Доверительность и исповедальность лирической интонации А.Т. Твардовского («Дробится рваный цоколь монумента...» и другие)</w:t>
            </w:r>
          </w:p>
        </w:tc>
        <w:tc>
          <w:tcPr>
            <w:tcW w:w="802" w:type="dxa"/>
            <w:tcMar>
              <w:top w:w="50" w:type="dxa"/>
              <w:left w:w="100" w:type="dxa"/>
            </w:tcMar>
            <w:vAlign w:val="center"/>
          </w:tcPr>
          <w:p w14:paraId="2B03BADE"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49249F2E" w14:textId="77777777" w:rsidR="00686CB5" w:rsidRDefault="00686CB5">
            <w:pPr>
              <w:spacing w:after="0"/>
              <w:ind w:left="135"/>
              <w:jc w:val="center"/>
            </w:pPr>
          </w:p>
        </w:tc>
        <w:tc>
          <w:tcPr>
            <w:tcW w:w="1597" w:type="dxa"/>
            <w:tcMar>
              <w:top w:w="50" w:type="dxa"/>
              <w:left w:w="100" w:type="dxa"/>
            </w:tcMar>
            <w:vAlign w:val="center"/>
          </w:tcPr>
          <w:p w14:paraId="1CFB7AF5" w14:textId="77777777" w:rsidR="00686CB5" w:rsidRDefault="00686CB5">
            <w:pPr>
              <w:spacing w:after="0"/>
              <w:ind w:left="135"/>
              <w:jc w:val="center"/>
            </w:pPr>
          </w:p>
        </w:tc>
        <w:tc>
          <w:tcPr>
            <w:tcW w:w="1128" w:type="dxa"/>
            <w:tcMar>
              <w:top w:w="50" w:type="dxa"/>
              <w:left w:w="100" w:type="dxa"/>
            </w:tcMar>
            <w:vAlign w:val="center"/>
          </w:tcPr>
          <w:p w14:paraId="76A8DB46" w14:textId="77777777" w:rsidR="00686CB5" w:rsidRDefault="00686CB5">
            <w:pPr>
              <w:spacing w:after="0"/>
              <w:ind w:left="135"/>
            </w:pPr>
          </w:p>
        </w:tc>
        <w:tc>
          <w:tcPr>
            <w:tcW w:w="1943" w:type="dxa"/>
            <w:tcMar>
              <w:top w:w="50" w:type="dxa"/>
              <w:left w:w="100" w:type="dxa"/>
            </w:tcMar>
            <w:vAlign w:val="center"/>
          </w:tcPr>
          <w:p w14:paraId="46F0F734" w14:textId="77777777" w:rsidR="00686CB5" w:rsidRDefault="00686CB5">
            <w:pPr>
              <w:spacing w:after="0"/>
              <w:ind w:left="135"/>
            </w:pPr>
          </w:p>
        </w:tc>
      </w:tr>
      <w:tr w:rsidR="00686CB5" w14:paraId="109625C3" w14:textId="77777777">
        <w:trPr>
          <w:trHeight w:val="144"/>
          <w:tblCellSpacing w:w="20" w:type="nil"/>
        </w:trPr>
        <w:tc>
          <w:tcPr>
            <w:tcW w:w="457" w:type="dxa"/>
            <w:tcMar>
              <w:top w:w="50" w:type="dxa"/>
              <w:left w:w="100" w:type="dxa"/>
            </w:tcMar>
            <w:vAlign w:val="center"/>
          </w:tcPr>
          <w:p w14:paraId="63A1A535" w14:textId="77777777" w:rsidR="00686CB5" w:rsidRDefault="003201D5">
            <w:pPr>
              <w:spacing w:after="0"/>
            </w:pPr>
            <w:r>
              <w:rPr>
                <w:rFonts w:ascii="Times New Roman" w:hAnsi="Times New Roman"/>
                <w:color w:val="000000"/>
                <w:sz w:val="24"/>
              </w:rPr>
              <w:t>59</w:t>
            </w:r>
          </w:p>
        </w:tc>
        <w:tc>
          <w:tcPr>
            <w:tcW w:w="3285" w:type="dxa"/>
            <w:tcMar>
              <w:top w:w="50" w:type="dxa"/>
              <w:left w:w="100" w:type="dxa"/>
            </w:tcMar>
            <w:vAlign w:val="center"/>
          </w:tcPr>
          <w:p w14:paraId="4B4BDAAA" w14:textId="77777777" w:rsidR="00686CB5" w:rsidRDefault="003201D5">
            <w:pPr>
              <w:spacing w:after="0"/>
              <w:ind w:left="135"/>
            </w:pPr>
            <w:r w:rsidRPr="003201D5">
              <w:rPr>
                <w:rFonts w:ascii="Times New Roman" w:hAnsi="Times New Roman"/>
                <w:color w:val="000000"/>
                <w:sz w:val="24"/>
                <w:lang w:val="ru-RU"/>
              </w:rPr>
              <w:t xml:space="preserve">Тема Великой Отечественной войны в прозе. </w:t>
            </w:r>
            <w:r>
              <w:rPr>
                <w:rFonts w:ascii="Times New Roman" w:hAnsi="Times New Roman"/>
                <w:color w:val="000000"/>
                <w:sz w:val="24"/>
              </w:rPr>
              <w:t>Человек на войне</w:t>
            </w:r>
          </w:p>
        </w:tc>
        <w:tc>
          <w:tcPr>
            <w:tcW w:w="802" w:type="dxa"/>
            <w:tcMar>
              <w:top w:w="50" w:type="dxa"/>
              <w:left w:w="100" w:type="dxa"/>
            </w:tcMar>
            <w:vAlign w:val="center"/>
          </w:tcPr>
          <w:p w14:paraId="381081A0" w14:textId="77777777" w:rsidR="00686CB5" w:rsidRDefault="003201D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14:paraId="6C49B71B" w14:textId="77777777" w:rsidR="00686CB5" w:rsidRDefault="00686CB5">
            <w:pPr>
              <w:spacing w:after="0"/>
              <w:ind w:left="135"/>
              <w:jc w:val="center"/>
            </w:pPr>
          </w:p>
        </w:tc>
        <w:tc>
          <w:tcPr>
            <w:tcW w:w="1597" w:type="dxa"/>
            <w:tcMar>
              <w:top w:w="50" w:type="dxa"/>
              <w:left w:w="100" w:type="dxa"/>
            </w:tcMar>
            <w:vAlign w:val="center"/>
          </w:tcPr>
          <w:p w14:paraId="63027ACC" w14:textId="77777777" w:rsidR="00686CB5" w:rsidRDefault="00686CB5">
            <w:pPr>
              <w:spacing w:after="0"/>
              <w:ind w:left="135"/>
              <w:jc w:val="center"/>
            </w:pPr>
          </w:p>
        </w:tc>
        <w:tc>
          <w:tcPr>
            <w:tcW w:w="1128" w:type="dxa"/>
            <w:tcMar>
              <w:top w:w="50" w:type="dxa"/>
              <w:left w:w="100" w:type="dxa"/>
            </w:tcMar>
            <w:vAlign w:val="center"/>
          </w:tcPr>
          <w:p w14:paraId="712DC4D7" w14:textId="77777777" w:rsidR="00686CB5" w:rsidRDefault="00686CB5">
            <w:pPr>
              <w:spacing w:after="0"/>
              <w:ind w:left="135"/>
            </w:pPr>
          </w:p>
        </w:tc>
        <w:tc>
          <w:tcPr>
            <w:tcW w:w="1943" w:type="dxa"/>
            <w:tcMar>
              <w:top w:w="50" w:type="dxa"/>
              <w:left w:w="100" w:type="dxa"/>
            </w:tcMar>
            <w:vAlign w:val="center"/>
          </w:tcPr>
          <w:p w14:paraId="03E5590E" w14:textId="77777777" w:rsidR="00686CB5" w:rsidRDefault="00686CB5">
            <w:pPr>
              <w:spacing w:after="0"/>
              <w:ind w:left="135"/>
            </w:pPr>
          </w:p>
        </w:tc>
      </w:tr>
      <w:tr w:rsidR="00686CB5" w14:paraId="2ED65177" w14:textId="77777777">
        <w:trPr>
          <w:trHeight w:val="144"/>
          <w:tblCellSpacing w:w="20" w:type="nil"/>
        </w:trPr>
        <w:tc>
          <w:tcPr>
            <w:tcW w:w="457" w:type="dxa"/>
            <w:tcMar>
              <w:top w:w="50" w:type="dxa"/>
              <w:left w:w="100" w:type="dxa"/>
            </w:tcMar>
            <w:vAlign w:val="center"/>
          </w:tcPr>
          <w:p w14:paraId="6B335BBD" w14:textId="77777777" w:rsidR="00686CB5" w:rsidRDefault="003201D5">
            <w:pPr>
              <w:spacing w:after="0"/>
            </w:pPr>
            <w:r>
              <w:rPr>
                <w:rFonts w:ascii="Times New Roman" w:hAnsi="Times New Roman"/>
                <w:color w:val="000000"/>
                <w:sz w:val="24"/>
              </w:rPr>
              <w:t>60</w:t>
            </w:r>
          </w:p>
        </w:tc>
        <w:tc>
          <w:tcPr>
            <w:tcW w:w="3285" w:type="dxa"/>
            <w:tcMar>
              <w:top w:w="50" w:type="dxa"/>
              <w:left w:w="100" w:type="dxa"/>
            </w:tcMar>
            <w:vAlign w:val="center"/>
          </w:tcPr>
          <w:p w14:paraId="2C5360D1" w14:textId="77777777" w:rsidR="00686CB5" w:rsidRDefault="003201D5">
            <w:pPr>
              <w:spacing w:after="0"/>
              <w:ind w:left="135"/>
            </w:pPr>
            <w:r w:rsidRPr="003201D5">
              <w:rPr>
                <w:rFonts w:ascii="Times New Roman" w:hAnsi="Times New Roman"/>
                <w:color w:val="000000"/>
                <w:sz w:val="24"/>
                <w:lang w:val="ru-RU"/>
              </w:rPr>
              <w:t xml:space="preserve">Историческая правда художественных произведений о Великой Отечественной войне. </w:t>
            </w:r>
            <w:r>
              <w:rPr>
                <w:rFonts w:ascii="Times New Roman" w:hAnsi="Times New Roman"/>
                <w:color w:val="000000"/>
                <w:sz w:val="24"/>
              </w:rPr>
              <w:t>Своеобразие «лейтенантской» прозы</w:t>
            </w:r>
          </w:p>
        </w:tc>
        <w:tc>
          <w:tcPr>
            <w:tcW w:w="802" w:type="dxa"/>
            <w:tcMar>
              <w:top w:w="50" w:type="dxa"/>
              <w:left w:w="100" w:type="dxa"/>
            </w:tcMar>
            <w:vAlign w:val="center"/>
          </w:tcPr>
          <w:p w14:paraId="15B5EED8" w14:textId="77777777" w:rsidR="00686CB5" w:rsidRDefault="003201D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14:paraId="7F98A1CB" w14:textId="77777777" w:rsidR="00686CB5" w:rsidRDefault="00686CB5">
            <w:pPr>
              <w:spacing w:after="0"/>
              <w:ind w:left="135"/>
              <w:jc w:val="center"/>
            </w:pPr>
          </w:p>
        </w:tc>
        <w:tc>
          <w:tcPr>
            <w:tcW w:w="1597" w:type="dxa"/>
            <w:tcMar>
              <w:top w:w="50" w:type="dxa"/>
              <w:left w:w="100" w:type="dxa"/>
            </w:tcMar>
            <w:vAlign w:val="center"/>
          </w:tcPr>
          <w:p w14:paraId="1D83D3F9" w14:textId="77777777" w:rsidR="00686CB5" w:rsidRDefault="00686CB5">
            <w:pPr>
              <w:spacing w:after="0"/>
              <w:ind w:left="135"/>
              <w:jc w:val="center"/>
            </w:pPr>
          </w:p>
        </w:tc>
        <w:tc>
          <w:tcPr>
            <w:tcW w:w="1128" w:type="dxa"/>
            <w:tcMar>
              <w:top w:w="50" w:type="dxa"/>
              <w:left w:w="100" w:type="dxa"/>
            </w:tcMar>
            <w:vAlign w:val="center"/>
          </w:tcPr>
          <w:p w14:paraId="6567A83C" w14:textId="77777777" w:rsidR="00686CB5" w:rsidRDefault="00686CB5">
            <w:pPr>
              <w:spacing w:after="0"/>
              <w:ind w:left="135"/>
            </w:pPr>
          </w:p>
        </w:tc>
        <w:tc>
          <w:tcPr>
            <w:tcW w:w="1943" w:type="dxa"/>
            <w:tcMar>
              <w:top w:w="50" w:type="dxa"/>
              <w:left w:w="100" w:type="dxa"/>
            </w:tcMar>
            <w:vAlign w:val="center"/>
          </w:tcPr>
          <w:p w14:paraId="54ADE927" w14:textId="77777777" w:rsidR="00686CB5" w:rsidRDefault="00686CB5">
            <w:pPr>
              <w:spacing w:after="0"/>
              <w:ind w:left="135"/>
            </w:pPr>
          </w:p>
        </w:tc>
      </w:tr>
      <w:tr w:rsidR="00686CB5" w14:paraId="7E1FD9EA" w14:textId="77777777">
        <w:trPr>
          <w:trHeight w:val="144"/>
          <w:tblCellSpacing w:w="20" w:type="nil"/>
        </w:trPr>
        <w:tc>
          <w:tcPr>
            <w:tcW w:w="457" w:type="dxa"/>
            <w:tcMar>
              <w:top w:w="50" w:type="dxa"/>
              <w:left w:w="100" w:type="dxa"/>
            </w:tcMar>
            <w:vAlign w:val="center"/>
          </w:tcPr>
          <w:p w14:paraId="6F0002F7" w14:textId="77777777" w:rsidR="00686CB5" w:rsidRDefault="003201D5">
            <w:pPr>
              <w:spacing w:after="0"/>
            </w:pPr>
            <w:r>
              <w:rPr>
                <w:rFonts w:ascii="Times New Roman" w:hAnsi="Times New Roman"/>
                <w:color w:val="000000"/>
                <w:sz w:val="24"/>
              </w:rPr>
              <w:t>61</w:t>
            </w:r>
          </w:p>
        </w:tc>
        <w:tc>
          <w:tcPr>
            <w:tcW w:w="3285" w:type="dxa"/>
            <w:tcMar>
              <w:top w:w="50" w:type="dxa"/>
              <w:left w:w="100" w:type="dxa"/>
            </w:tcMar>
            <w:vAlign w:val="center"/>
          </w:tcPr>
          <w:p w14:paraId="6E7EBB88" w14:textId="77777777" w:rsidR="00686CB5" w:rsidRPr="003201D5" w:rsidRDefault="003201D5">
            <w:pPr>
              <w:spacing w:after="0"/>
              <w:ind w:left="135"/>
              <w:rPr>
                <w:lang w:val="ru-RU"/>
              </w:rPr>
            </w:pPr>
            <w:r w:rsidRPr="003201D5">
              <w:rPr>
                <w:rFonts w:ascii="Times New Roman" w:hAnsi="Times New Roman"/>
                <w:color w:val="000000"/>
                <w:sz w:val="24"/>
                <w:lang w:val="ru-RU"/>
              </w:rPr>
              <w:t>Героизм и мужество защитников Отечества. Традиции реалистической прозы о войне в русской литературе</w:t>
            </w:r>
          </w:p>
        </w:tc>
        <w:tc>
          <w:tcPr>
            <w:tcW w:w="802" w:type="dxa"/>
            <w:tcMar>
              <w:top w:w="50" w:type="dxa"/>
              <w:left w:w="100" w:type="dxa"/>
            </w:tcMar>
            <w:vAlign w:val="center"/>
          </w:tcPr>
          <w:p w14:paraId="0EED4FB6"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4117C3F9" w14:textId="77777777" w:rsidR="00686CB5" w:rsidRDefault="00686CB5">
            <w:pPr>
              <w:spacing w:after="0"/>
              <w:ind w:left="135"/>
              <w:jc w:val="center"/>
            </w:pPr>
          </w:p>
        </w:tc>
        <w:tc>
          <w:tcPr>
            <w:tcW w:w="1597" w:type="dxa"/>
            <w:tcMar>
              <w:top w:w="50" w:type="dxa"/>
              <w:left w:w="100" w:type="dxa"/>
            </w:tcMar>
            <w:vAlign w:val="center"/>
          </w:tcPr>
          <w:p w14:paraId="47C5EC8A" w14:textId="77777777" w:rsidR="00686CB5" w:rsidRDefault="00686CB5">
            <w:pPr>
              <w:spacing w:after="0"/>
              <w:ind w:left="135"/>
              <w:jc w:val="center"/>
            </w:pPr>
          </w:p>
        </w:tc>
        <w:tc>
          <w:tcPr>
            <w:tcW w:w="1128" w:type="dxa"/>
            <w:tcMar>
              <w:top w:w="50" w:type="dxa"/>
              <w:left w:w="100" w:type="dxa"/>
            </w:tcMar>
            <w:vAlign w:val="center"/>
          </w:tcPr>
          <w:p w14:paraId="0F10561C" w14:textId="77777777" w:rsidR="00686CB5" w:rsidRDefault="00686CB5">
            <w:pPr>
              <w:spacing w:after="0"/>
              <w:ind w:left="135"/>
            </w:pPr>
          </w:p>
        </w:tc>
        <w:tc>
          <w:tcPr>
            <w:tcW w:w="1943" w:type="dxa"/>
            <w:tcMar>
              <w:top w:w="50" w:type="dxa"/>
              <w:left w:w="100" w:type="dxa"/>
            </w:tcMar>
            <w:vAlign w:val="center"/>
          </w:tcPr>
          <w:p w14:paraId="00C419D6" w14:textId="77777777" w:rsidR="00686CB5" w:rsidRDefault="00686CB5">
            <w:pPr>
              <w:spacing w:after="0"/>
              <w:ind w:left="135"/>
            </w:pPr>
          </w:p>
        </w:tc>
      </w:tr>
      <w:tr w:rsidR="00686CB5" w14:paraId="6EB24263" w14:textId="77777777">
        <w:trPr>
          <w:trHeight w:val="144"/>
          <w:tblCellSpacing w:w="20" w:type="nil"/>
        </w:trPr>
        <w:tc>
          <w:tcPr>
            <w:tcW w:w="457" w:type="dxa"/>
            <w:tcMar>
              <w:top w:w="50" w:type="dxa"/>
              <w:left w:w="100" w:type="dxa"/>
            </w:tcMar>
            <w:vAlign w:val="center"/>
          </w:tcPr>
          <w:p w14:paraId="26F7E889" w14:textId="77777777" w:rsidR="00686CB5" w:rsidRDefault="003201D5">
            <w:pPr>
              <w:spacing w:after="0"/>
            </w:pPr>
            <w:r>
              <w:rPr>
                <w:rFonts w:ascii="Times New Roman" w:hAnsi="Times New Roman"/>
                <w:color w:val="000000"/>
                <w:sz w:val="24"/>
              </w:rPr>
              <w:t>62</w:t>
            </w:r>
          </w:p>
        </w:tc>
        <w:tc>
          <w:tcPr>
            <w:tcW w:w="3285" w:type="dxa"/>
            <w:tcMar>
              <w:top w:w="50" w:type="dxa"/>
              <w:left w:w="100" w:type="dxa"/>
            </w:tcMar>
            <w:vAlign w:val="center"/>
          </w:tcPr>
          <w:p w14:paraId="0FA09ED2" w14:textId="77777777" w:rsidR="00686CB5" w:rsidRDefault="003201D5">
            <w:pPr>
              <w:spacing w:after="0"/>
              <w:ind w:left="135"/>
            </w:pPr>
            <w:r w:rsidRPr="003201D5">
              <w:rPr>
                <w:rFonts w:ascii="Times New Roman" w:hAnsi="Times New Roman"/>
                <w:color w:val="000000"/>
                <w:sz w:val="24"/>
                <w:lang w:val="ru-RU"/>
              </w:rPr>
              <w:t xml:space="preserve">Страницы жизни и творчества А.А. Фадеева. История создания романа «Молодая гвардия». </w:t>
            </w:r>
            <w:r>
              <w:rPr>
                <w:rFonts w:ascii="Times New Roman" w:hAnsi="Times New Roman"/>
                <w:color w:val="000000"/>
                <w:sz w:val="24"/>
              </w:rPr>
              <w:t>Жизненная правда и художественный вымысел</w:t>
            </w:r>
          </w:p>
        </w:tc>
        <w:tc>
          <w:tcPr>
            <w:tcW w:w="802" w:type="dxa"/>
            <w:tcMar>
              <w:top w:w="50" w:type="dxa"/>
              <w:left w:w="100" w:type="dxa"/>
            </w:tcMar>
            <w:vAlign w:val="center"/>
          </w:tcPr>
          <w:p w14:paraId="1FF9A9F8" w14:textId="77777777" w:rsidR="00686CB5" w:rsidRDefault="003201D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14:paraId="47FA541A" w14:textId="77777777" w:rsidR="00686CB5" w:rsidRDefault="00686CB5">
            <w:pPr>
              <w:spacing w:after="0"/>
              <w:ind w:left="135"/>
              <w:jc w:val="center"/>
            </w:pPr>
          </w:p>
        </w:tc>
        <w:tc>
          <w:tcPr>
            <w:tcW w:w="1597" w:type="dxa"/>
            <w:tcMar>
              <w:top w:w="50" w:type="dxa"/>
              <w:left w:w="100" w:type="dxa"/>
            </w:tcMar>
            <w:vAlign w:val="center"/>
          </w:tcPr>
          <w:p w14:paraId="69794E72" w14:textId="77777777" w:rsidR="00686CB5" w:rsidRDefault="00686CB5">
            <w:pPr>
              <w:spacing w:after="0"/>
              <w:ind w:left="135"/>
              <w:jc w:val="center"/>
            </w:pPr>
          </w:p>
        </w:tc>
        <w:tc>
          <w:tcPr>
            <w:tcW w:w="1128" w:type="dxa"/>
            <w:tcMar>
              <w:top w:w="50" w:type="dxa"/>
              <w:left w:w="100" w:type="dxa"/>
            </w:tcMar>
            <w:vAlign w:val="center"/>
          </w:tcPr>
          <w:p w14:paraId="6DC365EB" w14:textId="77777777" w:rsidR="00686CB5" w:rsidRDefault="00686CB5">
            <w:pPr>
              <w:spacing w:after="0"/>
              <w:ind w:left="135"/>
            </w:pPr>
          </w:p>
        </w:tc>
        <w:tc>
          <w:tcPr>
            <w:tcW w:w="1943" w:type="dxa"/>
            <w:tcMar>
              <w:top w:w="50" w:type="dxa"/>
              <w:left w:w="100" w:type="dxa"/>
            </w:tcMar>
            <w:vAlign w:val="center"/>
          </w:tcPr>
          <w:p w14:paraId="7C29E7E5" w14:textId="77777777" w:rsidR="00686CB5" w:rsidRDefault="00686CB5">
            <w:pPr>
              <w:spacing w:after="0"/>
              <w:ind w:left="135"/>
            </w:pPr>
          </w:p>
        </w:tc>
      </w:tr>
      <w:tr w:rsidR="00686CB5" w14:paraId="0C613500" w14:textId="77777777">
        <w:trPr>
          <w:trHeight w:val="144"/>
          <w:tblCellSpacing w:w="20" w:type="nil"/>
        </w:trPr>
        <w:tc>
          <w:tcPr>
            <w:tcW w:w="457" w:type="dxa"/>
            <w:tcMar>
              <w:top w:w="50" w:type="dxa"/>
              <w:left w:w="100" w:type="dxa"/>
            </w:tcMar>
            <w:vAlign w:val="center"/>
          </w:tcPr>
          <w:p w14:paraId="47A9B618" w14:textId="77777777" w:rsidR="00686CB5" w:rsidRDefault="003201D5">
            <w:pPr>
              <w:spacing w:after="0"/>
            </w:pPr>
            <w:r>
              <w:rPr>
                <w:rFonts w:ascii="Times New Roman" w:hAnsi="Times New Roman"/>
                <w:color w:val="000000"/>
                <w:sz w:val="24"/>
              </w:rPr>
              <w:t>63</w:t>
            </w:r>
          </w:p>
        </w:tc>
        <w:tc>
          <w:tcPr>
            <w:tcW w:w="3285" w:type="dxa"/>
            <w:tcMar>
              <w:top w:w="50" w:type="dxa"/>
              <w:left w:w="100" w:type="dxa"/>
            </w:tcMar>
            <w:vAlign w:val="center"/>
          </w:tcPr>
          <w:p w14:paraId="54BB805F" w14:textId="77777777" w:rsidR="00686CB5" w:rsidRDefault="003201D5">
            <w:pPr>
              <w:spacing w:after="0"/>
              <w:ind w:left="135"/>
            </w:pPr>
            <w:r w:rsidRPr="003201D5">
              <w:rPr>
                <w:rFonts w:ascii="Times New Roman" w:hAnsi="Times New Roman"/>
                <w:color w:val="000000"/>
                <w:sz w:val="24"/>
                <w:lang w:val="ru-RU"/>
              </w:rPr>
              <w:t xml:space="preserve">Система образов в романе «Молодая гвардия». </w:t>
            </w:r>
            <w:r>
              <w:rPr>
                <w:rFonts w:ascii="Times New Roman" w:hAnsi="Times New Roman"/>
                <w:color w:val="000000"/>
                <w:sz w:val="24"/>
              </w:rPr>
              <w:t>Героизм и мужество молодогвардейцев</w:t>
            </w:r>
          </w:p>
        </w:tc>
        <w:tc>
          <w:tcPr>
            <w:tcW w:w="802" w:type="dxa"/>
            <w:tcMar>
              <w:top w:w="50" w:type="dxa"/>
              <w:left w:w="100" w:type="dxa"/>
            </w:tcMar>
            <w:vAlign w:val="center"/>
          </w:tcPr>
          <w:p w14:paraId="3838AB8E" w14:textId="77777777" w:rsidR="00686CB5" w:rsidRDefault="003201D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14:paraId="711A47C4" w14:textId="77777777" w:rsidR="00686CB5" w:rsidRDefault="00686CB5">
            <w:pPr>
              <w:spacing w:after="0"/>
              <w:ind w:left="135"/>
              <w:jc w:val="center"/>
            </w:pPr>
          </w:p>
        </w:tc>
        <w:tc>
          <w:tcPr>
            <w:tcW w:w="1597" w:type="dxa"/>
            <w:tcMar>
              <w:top w:w="50" w:type="dxa"/>
              <w:left w:w="100" w:type="dxa"/>
            </w:tcMar>
            <w:vAlign w:val="center"/>
          </w:tcPr>
          <w:p w14:paraId="18401A99" w14:textId="77777777" w:rsidR="00686CB5" w:rsidRDefault="00686CB5">
            <w:pPr>
              <w:spacing w:after="0"/>
              <w:ind w:left="135"/>
              <w:jc w:val="center"/>
            </w:pPr>
          </w:p>
        </w:tc>
        <w:tc>
          <w:tcPr>
            <w:tcW w:w="1128" w:type="dxa"/>
            <w:tcMar>
              <w:top w:w="50" w:type="dxa"/>
              <w:left w:w="100" w:type="dxa"/>
            </w:tcMar>
            <w:vAlign w:val="center"/>
          </w:tcPr>
          <w:p w14:paraId="6E4924BD" w14:textId="77777777" w:rsidR="00686CB5" w:rsidRDefault="00686CB5">
            <w:pPr>
              <w:spacing w:after="0"/>
              <w:ind w:left="135"/>
            </w:pPr>
          </w:p>
        </w:tc>
        <w:tc>
          <w:tcPr>
            <w:tcW w:w="1943" w:type="dxa"/>
            <w:tcMar>
              <w:top w:w="50" w:type="dxa"/>
              <w:left w:w="100" w:type="dxa"/>
            </w:tcMar>
            <w:vAlign w:val="center"/>
          </w:tcPr>
          <w:p w14:paraId="0713599B" w14:textId="77777777" w:rsidR="00686CB5" w:rsidRDefault="00686CB5">
            <w:pPr>
              <w:spacing w:after="0"/>
              <w:ind w:left="135"/>
            </w:pPr>
          </w:p>
        </w:tc>
      </w:tr>
      <w:tr w:rsidR="00686CB5" w14:paraId="53AB3208" w14:textId="77777777">
        <w:trPr>
          <w:trHeight w:val="144"/>
          <w:tblCellSpacing w:w="20" w:type="nil"/>
        </w:trPr>
        <w:tc>
          <w:tcPr>
            <w:tcW w:w="457" w:type="dxa"/>
            <w:tcMar>
              <w:top w:w="50" w:type="dxa"/>
              <w:left w:w="100" w:type="dxa"/>
            </w:tcMar>
            <w:vAlign w:val="center"/>
          </w:tcPr>
          <w:p w14:paraId="083B027E" w14:textId="77777777" w:rsidR="00686CB5" w:rsidRDefault="003201D5">
            <w:pPr>
              <w:spacing w:after="0"/>
            </w:pPr>
            <w:r>
              <w:rPr>
                <w:rFonts w:ascii="Times New Roman" w:hAnsi="Times New Roman"/>
                <w:color w:val="000000"/>
                <w:sz w:val="24"/>
              </w:rPr>
              <w:t>64</w:t>
            </w:r>
          </w:p>
        </w:tc>
        <w:tc>
          <w:tcPr>
            <w:tcW w:w="3285" w:type="dxa"/>
            <w:tcMar>
              <w:top w:w="50" w:type="dxa"/>
              <w:left w:w="100" w:type="dxa"/>
            </w:tcMar>
            <w:vAlign w:val="center"/>
          </w:tcPr>
          <w:p w14:paraId="5ADB45CF" w14:textId="77777777" w:rsidR="00686CB5" w:rsidRPr="003201D5" w:rsidRDefault="003201D5">
            <w:pPr>
              <w:spacing w:after="0"/>
              <w:ind w:left="135"/>
              <w:rPr>
                <w:lang w:val="ru-RU"/>
              </w:rPr>
            </w:pPr>
            <w:r w:rsidRPr="003201D5">
              <w:rPr>
                <w:rFonts w:ascii="Times New Roman" w:hAnsi="Times New Roman"/>
                <w:color w:val="000000"/>
                <w:sz w:val="24"/>
                <w:lang w:val="ru-RU"/>
              </w:rPr>
              <w:t>В.О. Богомолов «В августе сорок четвертого». Мужество и героизм защитников Родины</w:t>
            </w:r>
          </w:p>
        </w:tc>
        <w:tc>
          <w:tcPr>
            <w:tcW w:w="802" w:type="dxa"/>
            <w:tcMar>
              <w:top w:w="50" w:type="dxa"/>
              <w:left w:w="100" w:type="dxa"/>
            </w:tcMar>
            <w:vAlign w:val="center"/>
          </w:tcPr>
          <w:p w14:paraId="2911EC38"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2F9FE7E7" w14:textId="77777777" w:rsidR="00686CB5" w:rsidRDefault="00686CB5">
            <w:pPr>
              <w:spacing w:after="0"/>
              <w:ind w:left="135"/>
              <w:jc w:val="center"/>
            </w:pPr>
          </w:p>
        </w:tc>
        <w:tc>
          <w:tcPr>
            <w:tcW w:w="1597" w:type="dxa"/>
            <w:tcMar>
              <w:top w:w="50" w:type="dxa"/>
              <w:left w:w="100" w:type="dxa"/>
            </w:tcMar>
            <w:vAlign w:val="center"/>
          </w:tcPr>
          <w:p w14:paraId="24904E4E" w14:textId="77777777" w:rsidR="00686CB5" w:rsidRDefault="00686CB5">
            <w:pPr>
              <w:spacing w:after="0"/>
              <w:ind w:left="135"/>
              <w:jc w:val="center"/>
            </w:pPr>
          </w:p>
        </w:tc>
        <w:tc>
          <w:tcPr>
            <w:tcW w:w="1128" w:type="dxa"/>
            <w:tcMar>
              <w:top w:w="50" w:type="dxa"/>
              <w:left w:w="100" w:type="dxa"/>
            </w:tcMar>
            <w:vAlign w:val="center"/>
          </w:tcPr>
          <w:p w14:paraId="4F18C174" w14:textId="77777777" w:rsidR="00686CB5" w:rsidRDefault="00686CB5">
            <w:pPr>
              <w:spacing w:after="0"/>
              <w:ind w:left="135"/>
            </w:pPr>
          </w:p>
        </w:tc>
        <w:tc>
          <w:tcPr>
            <w:tcW w:w="1943" w:type="dxa"/>
            <w:tcMar>
              <w:top w:w="50" w:type="dxa"/>
              <w:left w:w="100" w:type="dxa"/>
            </w:tcMar>
            <w:vAlign w:val="center"/>
          </w:tcPr>
          <w:p w14:paraId="03C2650C" w14:textId="77777777" w:rsidR="00686CB5" w:rsidRDefault="00686CB5">
            <w:pPr>
              <w:spacing w:after="0"/>
              <w:ind w:left="135"/>
            </w:pPr>
          </w:p>
        </w:tc>
      </w:tr>
      <w:tr w:rsidR="00686CB5" w14:paraId="681D67C6" w14:textId="77777777">
        <w:trPr>
          <w:trHeight w:val="144"/>
          <w:tblCellSpacing w:w="20" w:type="nil"/>
        </w:trPr>
        <w:tc>
          <w:tcPr>
            <w:tcW w:w="457" w:type="dxa"/>
            <w:tcMar>
              <w:top w:w="50" w:type="dxa"/>
              <w:left w:w="100" w:type="dxa"/>
            </w:tcMar>
            <w:vAlign w:val="center"/>
          </w:tcPr>
          <w:p w14:paraId="69AB5158" w14:textId="77777777" w:rsidR="00686CB5" w:rsidRDefault="003201D5">
            <w:pPr>
              <w:spacing w:after="0"/>
            </w:pPr>
            <w:r>
              <w:rPr>
                <w:rFonts w:ascii="Times New Roman" w:hAnsi="Times New Roman"/>
                <w:color w:val="000000"/>
                <w:sz w:val="24"/>
              </w:rPr>
              <w:lastRenderedPageBreak/>
              <w:t>65</w:t>
            </w:r>
          </w:p>
        </w:tc>
        <w:tc>
          <w:tcPr>
            <w:tcW w:w="3285" w:type="dxa"/>
            <w:tcMar>
              <w:top w:w="50" w:type="dxa"/>
              <w:left w:w="100" w:type="dxa"/>
            </w:tcMar>
            <w:vAlign w:val="center"/>
          </w:tcPr>
          <w:p w14:paraId="6C5C8125" w14:textId="77777777" w:rsidR="00686CB5" w:rsidRPr="003201D5" w:rsidRDefault="003201D5">
            <w:pPr>
              <w:spacing w:after="0"/>
              <w:ind w:left="135"/>
              <w:rPr>
                <w:lang w:val="ru-RU"/>
              </w:rPr>
            </w:pPr>
            <w:r w:rsidRPr="003201D5">
              <w:rPr>
                <w:rFonts w:ascii="Times New Roman" w:hAnsi="Times New Roman"/>
                <w:color w:val="000000"/>
                <w:sz w:val="24"/>
                <w:lang w:val="ru-RU"/>
              </w:rPr>
              <w:t>Проблема исторической памяти в лирических произведениях о Великой Отечественной войне (стихотворения Ю.В. Друниной, М.В. Исаковского, Ю.Д. Левитанского и другие)</w:t>
            </w:r>
          </w:p>
        </w:tc>
        <w:tc>
          <w:tcPr>
            <w:tcW w:w="802" w:type="dxa"/>
            <w:tcMar>
              <w:top w:w="50" w:type="dxa"/>
              <w:left w:w="100" w:type="dxa"/>
            </w:tcMar>
            <w:vAlign w:val="center"/>
          </w:tcPr>
          <w:p w14:paraId="33D36306"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4F8ABD50" w14:textId="77777777" w:rsidR="00686CB5" w:rsidRDefault="00686CB5">
            <w:pPr>
              <w:spacing w:after="0"/>
              <w:ind w:left="135"/>
              <w:jc w:val="center"/>
            </w:pPr>
          </w:p>
        </w:tc>
        <w:tc>
          <w:tcPr>
            <w:tcW w:w="1597" w:type="dxa"/>
            <w:tcMar>
              <w:top w:w="50" w:type="dxa"/>
              <w:left w:w="100" w:type="dxa"/>
            </w:tcMar>
            <w:vAlign w:val="center"/>
          </w:tcPr>
          <w:p w14:paraId="188D81A1" w14:textId="77777777" w:rsidR="00686CB5" w:rsidRDefault="00686CB5">
            <w:pPr>
              <w:spacing w:after="0"/>
              <w:ind w:left="135"/>
              <w:jc w:val="center"/>
            </w:pPr>
          </w:p>
        </w:tc>
        <w:tc>
          <w:tcPr>
            <w:tcW w:w="1128" w:type="dxa"/>
            <w:tcMar>
              <w:top w:w="50" w:type="dxa"/>
              <w:left w:w="100" w:type="dxa"/>
            </w:tcMar>
            <w:vAlign w:val="center"/>
          </w:tcPr>
          <w:p w14:paraId="07B2AF9E" w14:textId="77777777" w:rsidR="00686CB5" w:rsidRDefault="00686CB5">
            <w:pPr>
              <w:spacing w:after="0"/>
              <w:ind w:left="135"/>
            </w:pPr>
          </w:p>
        </w:tc>
        <w:tc>
          <w:tcPr>
            <w:tcW w:w="1943" w:type="dxa"/>
            <w:tcMar>
              <w:top w:w="50" w:type="dxa"/>
              <w:left w:w="100" w:type="dxa"/>
            </w:tcMar>
            <w:vAlign w:val="center"/>
          </w:tcPr>
          <w:p w14:paraId="6D0807BA" w14:textId="77777777" w:rsidR="00686CB5" w:rsidRDefault="00686CB5">
            <w:pPr>
              <w:spacing w:after="0"/>
              <w:ind w:left="135"/>
            </w:pPr>
          </w:p>
        </w:tc>
      </w:tr>
      <w:tr w:rsidR="00686CB5" w14:paraId="5003BFF5" w14:textId="77777777">
        <w:trPr>
          <w:trHeight w:val="144"/>
          <w:tblCellSpacing w:w="20" w:type="nil"/>
        </w:trPr>
        <w:tc>
          <w:tcPr>
            <w:tcW w:w="457" w:type="dxa"/>
            <w:tcMar>
              <w:top w:w="50" w:type="dxa"/>
              <w:left w:w="100" w:type="dxa"/>
            </w:tcMar>
            <w:vAlign w:val="center"/>
          </w:tcPr>
          <w:p w14:paraId="4B2304D9" w14:textId="77777777" w:rsidR="00686CB5" w:rsidRDefault="003201D5">
            <w:pPr>
              <w:spacing w:after="0"/>
            </w:pPr>
            <w:r>
              <w:rPr>
                <w:rFonts w:ascii="Times New Roman" w:hAnsi="Times New Roman"/>
                <w:color w:val="000000"/>
                <w:sz w:val="24"/>
              </w:rPr>
              <w:t>66</w:t>
            </w:r>
          </w:p>
        </w:tc>
        <w:tc>
          <w:tcPr>
            <w:tcW w:w="3285" w:type="dxa"/>
            <w:tcMar>
              <w:top w:w="50" w:type="dxa"/>
              <w:left w:w="100" w:type="dxa"/>
            </w:tcMar>
            <w:vAlign w:val="center"/>
          </w:tcPr>
          <w:p w14:paraId="197DE495" w14:textId="77777777" w:rsidR="00686CB5" w:rsidRPr="003201D5" w:rsidRDefault="003201D5">
            <w:pPr>
              <w:spacing w:after="0"/>
              <w:ind w:left="135"/>
              <w:rPr>
                <w:lang w:val="ru-RU"/>
              </w:rPr>
            </w:pPr>
            <w:r w:rsidRPr="003201D5">
              <w:rPr>
                <w:rFonts w:ascii="Times New Roman" w:hAnsi="Times New Roman"/>
                <w:color w:val="000000"/>
                <w:sz w:val="24"/>
                <w:lang w:val="ru-RU"/>
              </w:rPr>
              <w:t>Патриотический пафос поэзии о Великой Отечественной войне и ее художественное своеобразие (стихотворения С.С. Орлова, Д.С. Самойлова, К. М. Симонова, Б.А. Слуцкого и других)</w:t>
            </w:r>
          </w:p>
        </w:tc>
        <w:tc>
          <w:tcPr>
            <w:tcW w:w="802" w:type="dxa"/>
            <w:tcMar>
              <w:top w:w="50" w:type="dxa"/>
              <w:left w:w="100" w:type="dxa"/>
            </w:tcMar>
            <w:vAlign w:val="center"/>
          </w:tcPr>
          <w:p w14:paraId="0DB6E340"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3C38CDCA" w14:textId="77777777" w:rsidR="00686CB5" w:rsidRDefault="00686CB5">
            <w:pPr>
              <w:spacing w:after="0"/>
              <w:ind w:left="135"/>
              <w:jc w:val="center"/>
            </w:pPr>
          </w:p>
        </w:tc>
        <w:tc>
          <w:tcPr>
            <w:tcW w:w="1597" w:type="dxa"/>
            <w:tcMar>
              <w:top w:w="50" w:type="dxa"/>
              <w:left w:w="100" w:type="dxa"/>
            </w:tcMar>
            <w:vAlign w:val="center"/>
          </w:tcPr>
          <w:p w14:paraId="6A3B996B" w14:textId="77777777" w:rsidR="00686CB5" w:rsidRDefault="00686CB5">
            <w:pPr>
              <w:spacing w:after="0"/>
              <w:ind w:left="135"/>
              <w:jc w:val="center"/>
            </w:pPr>
          </w:p>
        </w:tc>
        <w:tc>
          <w:tcPr>
            <w:tcW w:w="1128" w:type="dxa"/>
            <w:tcMar>
              <w:top w:w="50" w:type="dxa"/>
              <w:left w:w="100" w:type="dxa"/>
            </w:tcMar>
            <w:vAlign w:val="center"/>
          </w:tcPr>
          <w:p w14:paraId="0B799250" w14:textId="77777777" w:rsidR="00686CB5" w:rsidRDefault="00686CB5">
            <w:pPr>
              <w:spacing w:after="0"/>
              <w:ind w:left="135"/>
            </w:pPr>
          </w:p>
        </w:tc>
        <w:tc>
          <w:tcPr>
            <w:tcW w:w="1943" w:type="dxa"/>
            <w:tcMar>
              <w:top w:w="50" w:type="dxa"/>
              <w:left w:w="100" w:type="dxa"/>
            </w:tcMar>
            <w:vAlign w:val="center"/>
          </w:tcPr>
          <w:p w14:paraId="51EEC4E1" w14:textId="77777777" w:rsidR="00686CB5" w:rsidRDefault="00686CB5">
            <w:pPr>
              <w:spacing w:after="0"/>
              <w:ind w:left="135"/>
            </w:pPr>
          </w:p>
        </w:tc>
      </w:tr>
      <w:tr w:rsidR="00686CB5" w14:paraId="6EFC6B09" w14:textId="77777777">
        <w:trPr>
          <w:trHeight w:val="144"/>
          <w:tblCellSpacing w:w="20" w:type="nil"/>
        </w:trPr>
        <w:tc>
          <w:tcPr>
            <w:tcW w:w="457" w:type="dxa"/>
            <w:tcMar>
              <w:top w:w="50" w:type="dxa"/>
              <w:left w:w="100" w:type="dxa"/>
            </w:tcMar>
            <w:vAlign w:val="center"/>
          </w:tcPr>
          <w:p w14:paraId="3AE7FA23" w14:textId="77777777" w:rsidR="00686CB5" w:rsidRDefault="003201D5">
            <w:pPr>
              <w:spacing w:after="0"/>
            </w:pPr>
            <w:r>
              <w:rPr>
                <w:rFonts w:ascii="Times New Roman" w:hAnsi="Times New Roman"/>
                <w:color w:val="000000"/>
                <w:sz w:val="24"/>
              </w:rPr>
              <w:t>67</w:t>
            </w:r>
          </w:p>
        </w:tc>
        <w:tc>
          <w:tcPr>
            <w:tcW w:w="3285" w:type="dxa"/>
            <w:tcMar>
              <w:top w:w="50" w:type="dxa"/>
              <w:left w:w="100" w:type="dxa"/>
            </w:tcMar>
            <w:vAlign w:val="center"/>
          </w:tcPr>
          <w:p w14:paraId="7073EC46" w14:textId="77777777" w:rsidR="00686CB5" w:rsidRPr="003201D5" w:rsidRDefault="003201D5">
            <w:pPr>
              <w:spacing w:after="0"/>
              <w:ind w:left="135"/>
              <w:rPr>
                <w:lang w:val="ru-RU"/>
              </w:rPr>
            </w:pPr>
            <w:r w:rsidRPr="003201D5">
              <w:rPr>
                <w:rFonts w:ascii="Times New Roman" w:hAnsi="Times New Roman"/>
                <w:color w:val="000000"/>
                <w:sz w:val="24"/>
                <w:lang w:val="ru-RU"/>
              </w:rPr>
              <w:t>Развитие речи. Анализ лирического произведения о Великой Отечественной войне (по выбору)</w:t>
            </w:r>
          </w:p>
        </w:tc>
        <w:tc>
          <w:tcPr>
            <w:tcW w:w="802" w:type="dxa"/>
            <w:tcMar>
              <w:top w:w="50" w:type="dxa"/>
              <w:left w:w="100" w:type="dxa"/>
            </w:tcMar>
            <w:vAlign w:val="center"/>
          </w:tcPr>
          <w:p w14:paraId="2A3C3849"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63480FED" w14:textId="77777777" w:rsidR="00686CB5" w:rsidRDefault="00686CB5">
            <w:pPr>
              <w:spacing w:after="0"/>
              <w:ind w:left="135"/>
              <w:jc w:val="center"/>
            </w:pPr>
          </w:p>
        </w:tc>
        <w:tc>
          <w:tcPr>
            <w:tcW w:w="1597" w:type="dxa"/>
            <w:tcMar>
              <w:top w:w="50" w:type="dxa"/>
              <w:left w:w="100" w:type="dxa"/>
            </w:tcMar>
            <w:vAlign w:val="center"/>
          </w:tcPr>
          <w:p w14:paraId="5E97D4E8" w14:textId="77777777" w:rsidR="00686CB5" w:rsidRDefault="00686CB5">
            <w:pPr>
              <w:spacing w:after="0"/>
              <w:ind w:left="135"/>
              <w:jc w:val="center"/>
            </w:pPr>
          </w:p>
        </w:tc>
        <w:tc>
          <w:tcPr>
            <w:tcW w:w="1128" w:type="dxa"/>
            <w:tcMar>
              <w:top w:w="50" w:type="dxa"/>
              <w:left w:w="100" w:type="dxa"/>
            </w:tcMar>
            <w:vAlign w:val="center"/>
          </w:tcPr>
          <w:p w14:paraId="01CFB202" w14:textId="77777777" w:rsidR="00686CB5" w:rsidRDefault="00686CB5">
            <w:pPr>
              <w:spacing w:after="0"/>
              <w:ind w:left="135"/>
            </w:pPr>
          </w:p>
        </w:tc>
        <w:tc>
          <w:tcPr>
            <w:tcW w:w="1943" w:type="dxa"/>
            <w:tcMar>
              <w:top w:w="50" w:type="dxa"/>
              <w:left w:w="100" w:type="dxa"/>
            </w:tcMar>
            <w:vAlign w:val="center"/>
          </w:tcPr>
          <w:p w14:paraId="17ECB585" w14:textId="77777777" w:rsidR="00686CB5" w:rsidRDefault="00686CB5">
            <w:pPr>
              <w:spacing w:after="0"/>
              <w:ind w:left="135"/>
            </w:pPr>
          </w:p>
        </w:tc>
      </w:tr>
      <w:tr w:rsidR="00686CB5" w14:paraId="127F0B67" w14:textId="77777777">
        <w:trPr>
          <w:trHeight w:val="144"/>
          <w:tblCellSpacing w:w="20" w:type="nil"/>
        </w:trPr>
        <w:tc>
          <w:tcPr>
            <w:tcW w:w="457" w:type="dxa"/>
            <w:tcMar>
              <w:top w:w="50" w:type="dxa"/>
              <w:left w:w="100" w:type="dxa"/>
            </w:tcMar>
            <w:vAlign w:val="center"/>
          </w:tcPr>
          <w:p w14:paraId="64A32031" w14:textId="77777777" w:rsidR="00686CB5" w:rsidRDefault="003201D5">
            <w:pPr>
              <w:spacing w:after="0"/>
            </w:pPr>
            <w:r>
              <w:rPr>
                <w:rFonts w:ascii="Times New Roman" w:hAnsi="Times New Roman"/>
                <w:color w:val="000000"/>
                <w:sz w:val="24"/>
              </w:rPr>
              <w:t>68</w:t>
            </w:r>
          </w:p>
        </w:tc>
        <w:tc>
          <w:tcPr>
            <w:tcW w:w="3285" w:type="dxa"/>
            <w:tcMar>
              <w:top w:w="50" w:type="dxa"/>
              <w:left w:w="100" w:type="dxa"/>
            </w:tcMar>
            <w:vAlign w:val="center"/>
          </w:tcPr>
          <w:p w14:paraId="6116F59B" w14:textId="77777777" w:rsidR="00686CB5" w:rsidRPr="003201D5" w:rsidRDefault="003201D5">
            <w:pPr>
              <w:spacing w:after="0"/>
              <w:ind w:left="135"/>
              <w:rPr>
                <w:lang w:val="ru-RU"/>
              </w:rPr>
            </w:pPr>
            <w:r w:rsidRPr="003201D5">
              <w:rPr>
                <w:rFonts w:ascii="Times New Roman" w:hAnsi="Times New Roman"/>
                <w:color w:val="000000"/>
                <w:sz w:val="24"/>
                <w:lang w:val="ru-RU"/>
              </w:rPr>
              <w:t>Тема Великой Отечественной войны в драматургии. Художественное своеобразие и сценическое воплощение</w:t>
            </w:r>
          </w:p>
        </w:tc>
        <w:tc>
          <w:tcPr>
            <w:tcW w:w="802" w:type="dxa"/>
            <w:tcMar>
              <w:top w:w="50" w:type="dxa"/>
              <w:left w:w="100" w:type="dxa"/>
            </w:tcMar>
            <w:vAlign w:val="center"/>
          </w:tcPr>
          <w:p w14:paraId="48D9142C"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4AE7C628" w14:textId="77777777" w:rsidR="00686CB5" w:rsidRDefault="00686CB5">
            <w:pPr>
              <w:spacing w:after="0"/>
              <w:ind w:left="135"/>
              <w:jc w:val="center"/>
            </w:pPr>
          </w:p>
        </w:tc>
        <w:tc>
          <w:tcPr>
            <w:tcW w:w="1597" w:type="dxa"/>
            <w:tcMar>
              <w:top w:w="50" w:type="dxa"/>
              <w:left w:w="100" w:type="dxa"/>
            </w:tcMar>
            <w:vAlign w:val="center"/>
          </w:tcPr>
          <w:p w14:paraId="38A9D522" w14:textId="77777777" w:rsidR="00686CB5" w:rsidRDefault="00686CB5">
            <w:pPr>
              <w:spacing w:after="0"/>
              <w:ind w:left="135"/>
              <w:jc w:val="center"/>
            </w:pPr>
          </w:p>
        </w:tc>
        <w:tc>
          <w:tcPr>
            <w:tcW w:w="1128" w:type="dxa"/>
            <w:tcMar>
              <w:top w:w="50" w:type="dxa"/>
              <w:left w:w="100" w:type="dxa"/>
            </w:tcMar>
            <w:vAlign w:val="center"/>
          </w:tcPr>
          <w:p w14:paraId="666242B4" w14:textId="77777777" w:rsidR="00686CB5" w:rsidRDefault="00686CB5">
            <w:pPr>
              <w:spacing w:after="0"/>
              <w:ind w:left="135"/>
            </w:pPr>
          </w:p>
        </w:tc>
        <w:tc>
          <w:tcPr>
            <w:tcW w:w="1943" w:type="dxa"/>
            <w:tcMar>
              <w:top w:w="50" w:type="dxa"/>
              <w:left w:w="100" w:type="dxa"/>
            </w:tcMar>
            <w:vAlign w:val="center"/>
          </w:tcPr>
          <w:p w14:paraId="62A5ECEC" w14:textId="77777777" w:rsidR="00686CB5" w:rsidRDefault="00686CB5">
            <w:pPr>
              <w:spacing w:after="0"/>
              <w:ind w:left="135"/>
            </w:pPr>
          </w:p>
        </w:tc>
      </w:tr>
      <w:tr w:rsidR="00686CB5" w14:paraId="6BE66F95" w14:textId="77777777">
        <w:trPr>
          <w:trHeight w:val="144"/>
          <w:tblCellSpacing w:w="20" w:type="nil"/>
        </w:trPr>
        <w:tc>
          <w:tcPr>
            <w:tcW w:w="457" w:type="dxa"/>
            <w:tcMar>
              <w:top w:w="50" w:type="dxa"/>
              <w:left w:w="100" w:type="dxa"/>
            </w:tcMar>
            <w:vAlign w:val="center"/>
          </w:tcPr>
          <w:p w14:paraId="2EE536F3" w14:textId="77777777" w:rsidR="00686CB5" w:rsidRDefault="003201D5">
            <w:pPr>
              <w:spacing w:after="0"/>
            </w:pPr>
            <w:r>
              <w:rPr>
                <w:rFonts w:ascii="Times New Roman" w:hAnsi="Times New Roman"/>
                <w:color w:val="000000"/>
                <w:sz w:val="24"/>
              </w:rPr>
              <w:t>69</w:t>
            </w:r>
          </w:p>
        </w:tc>
        <w:tc>
          <w:tcPr>
            <w:tcW w:w="3285" w:type="dxa"/>
            <w:tcMar>
              <w:top w:w="50" w:type="dxa"/>
              <w:left w:w="100" w:type="dxa"/>
            </w:tcMar>
            <w:vAlign w:val="center"/>
          </w:tcPr>
          <w:p w14:paraId="2A79DB86" w14:textId="77777777" w:rsidR="00686CB5" w:rsidRPr="003201D5" w:rsidRDefault="003201D5">
            <w:pPr>
              <w:spacing w:after="0"/>
              <w:ind w:left="135"/>
              <w:rPr>
                <w:lang w:val="ru-RU"/>
              </w:rPr>
            </w:pPr>
            <w:r w:rsidRPr="003201D5">
              <w:rPr>
                <w:rFonts w:ascii="Times New Roman" w:hAnsi="Times New Roman"/>
                <w:color w:val="000000"/>
                <w:sz w:val="24"/>
                <w:lang w:val="ru-RU"/>
              </w:rPr>
              <w:t>Внеклассное чтение. «Страницы, опаленные войной» по произведениям о Великой Отечественной войне</w:t>
            </w:r>
          </w:p>
        </w:tc>
        <w:tc>
          <w:tcPr>
            <w:tcW w:w="802" w:type="dxa"/>
            <w:tcMar>
              <w:top w:w="50" w:type="dxa"/>
              <w:left w:w="100" w:type="dxa"/>
            </w:tcMar>
            <w:vAlign w:val="center"/>
          </w:tcPr>
          <w:p w14:paraId="1FE775F4"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0DA4D60E" w14:textId="77777777" w:rsidR="00686CB5" w:rsidRDefault="00686CB5">
            <w:pPr>
              <w:spacing w:after="0"/>
              <w:ind w:left="135"/>
              <w:jc w:val="center"/>
            </w:pPr>
          </w:p>
        </w:tc>
        <w:tc>
          <w:tcPr>
            <w:tcW w:w="1597" w:type="dxa"/>
            <w:tcMar>
              <w:top w:w="50" w:type="dxa"/>
              <w:left w:w="100" w:type="dxa"/>
            </w:tcMar>
            <w:vAlign w:val="center"/>
          </w:tcPr>
          <w:p w14:paraId="07B48459" w14:textId="77777777" w:rsidR="00686CB5" w:rsidRDefault="00686CB5">
            <w:pPr>
              <w:spacing w:after="0"/>
              <w:ind w:left="135"/>
              <w:jc w:val="center"/>
            </w:pPr>
          </w:p>
        </w:tc>
        <w:tc>
          <w:tcPr>
            <w:tcW w:w="1128" w:type="dxa"/>
            <w:tcMar>
              <w:top w:w="50" w:type="dxa"/>
              <w:left w:w="100" w:type="dxa"/>
            </w:tcMar>
            <w:vAlign w:val="center"/>
          </w:tcPr>
          <w:p w14:paraId="3345F2B8" w14:textId="77777777" w:rsidR="00686CB5" w:rsidRDefault="00686CB5">
            <w:pPr>
              <w:spacing w:after="0"/>
              <w:ind w:left="135"/>
            </w:pPr>
          </w:p>
        </w:tc>
        <w:tc>
          <w:tcPr>
            <w:tcW w:w="1943" w:type="dxa"/>
            <w:tcMar>
              <w:top w:w="50" w:type="dxa"/>
              <w:left w:w="100" w:type="dxa"/>
            </w:tcMar>
            <w:vAlign w:val="center"/>
          </w:tcPr>
          <w:p w14:paraId="1D7D5304" w14:textId="77777777" w:rsidR="00686CB5" w:rsidRDefault="00686CB5">
            <w:pPr>
              <w:spacing w:after="0"/>
              <w:ind w:left="135"/>
            </w:pPr>
          </w:p>
        </w:tc>
      </w:tr>
      <w:tr w:rsidR="00686CB5" w14:paraId="495EB31D" w14:textId="77777777">
        <w:trPr>
          <w:trHeight w:val="144"/>
          <w:tblCellSpacing w:w="20" w:type="nil"/>
        </w:trPr>
        <w:tc>
          <w:tcPr>
            <w:tcW w:w="457" w:type="dxa"/>
            <w:tcMar>
              <w:top w:w="50" w:type="dxa"/>
              <w:left w:w="100" w:type="dxa"/>
            </w:tcMar>
            <w:vAlign w:val="center"/>
          </w:tcPr>
          <w:p w14:paraId="02538AA3" w14:textId="77777777" w:rsidR="00686CB5" w:rsidRDefault="003201D5">
            <w:pPr>
              <w:spacing w:after="0"/>
            </w:pPr>
            <w:r>
              <w:rPr>
                <w:rFonts w:ascii="Times New Roman" w:hAnsi="Times New Roman"/>
                <w:color w:val="000000"/>
                <w:sz w:val="24"/>
              </w:rPr>
              <w:t>70</w:t>
            </w:r>
          </w:p>
        </w:tc>
        <w:tc>
          <w:tcPr>
            <w:tcW w:w="3285" w:type="dxa"/>
            <w:tcMar>
              <w:top w:w="50" w:type="dxa"/>
              <w:left w:w="100" w:type="dxa"/>
            </w:tcMar>
            <w:vAlign w:val="center"/>
          </w:tcPr>
          <w:p w14:paraId="59FA4B15" w14:textId="77777777" w:rsidR="00686CB5" w:rsidRPr="003201D5" w:rsidRDefault="003201D5">
            <w:pPr>
              <w:spacing w:after="0"/>
              <w:ind w:left="135"/>
              <w:rPr>
                <w:lang w:val="ru-RU"/>
              </w:rPr>
            </w:pPr>
            <w:r w:rsidRPr="003201D5">
              <w:rPr>
                <w:rFonts w:ascii="Times New Roman" w:hAnsi="Times New Roman"/>
                <w:color w:val="000000"/>
                <w:sz w:val="24"/>
                <w:lang w:val="ru-RU"/>
              </w:rPr>
              <w:t>Основные этапы жизни и творчества Б.Л. Пастернака. Тематика и проблематика лирики поэта</w:t>
            </w:r>
          </w:p>
        </w:tc>
        <w:tc>
          <w:tcPr>
            <w:tcW w:w="802" w:type="dxa"/>
            <w:tcMar>
              <w:top w:w="50" w:type="dxa"/>
              <w:left w:w="100" w:type="dxa"/>
            </w:tcMar>
            <w:vAlign w:val="center"/>
          </w:tcPr>
          <w:p w14:paraId="721F437D"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346D019B" w14:textId="77777777" w:rsidR="00686CB5" w:rsidRDefault="00686CB5">
            <w:pPr>
              <w:spacing w:after="0"/>
              <w:ind w:left="135"/>
              <w:jc w:val="center"/>
            </w:pPr>
          </w:p>
        </w:tc>
        <w:tc>
          <w:tcPr>
            <w:tcW w:w="1597" w:type="dxa"/>
            <w:tcMar>
              <w:top w:w="50" w:type="dxa"/>
              <w:left w:w="100" w:type="dxa"/>
            </w:tcMar>
            <w:vAlign w:val="center"/>
          </w:tcPr>
          <w:p w14:paraId="54E36010" w14:textId="77777777" w:rsidR="00686CB5" w:rsidRDefault="00686CB5">
            <w:pPr>
              <w:spacing w:after="0"/>
              <w:ind w:left="135"/>
              <w:jc w:val="center"/>
            </w:pPr>
          </w:p>
        </w:tc>
        <w:tc>
          <w:tcPr>
            <w:tcW w:w="1128" w:type="dxa"/>
            <w:tcMar>
              <w:top w:w="50" w:type="dxa"/>
              <w:left w:w="100" w:type="dxa"/>
            </w:tcMar>
            <w:vAlign w:val="center"/>
          </w:tcPr>
          <w:p w14:paraId="31E92DF7" w14:textId="77777777" w:rsidR="00686CB5" w:rsidRDefault="00686CB5">
            <w:pPr>
              <w:spacing w:after="0"/>
              <w:ind w:left="135"/>
            </w:pPr>
          </w:p>
        </w:tc>
        <w:tc>
          <w:tcPr>
            <w:tcW w:w="1943" w:type="dxa"/>
            <w:tcMar>
              <w:top w:w="50" w:type="dxa"/>
              <w:left w:w="100" w:type="dxa"/>
            </w:tcMar>
            <w:vAlign w:val="center"/>
          </w:tcPr>
          <w:p w14:paraId="599522A3" w14:textId="77777777" w:rsidR="00686CB5" w:rsidRDefault="00686CB5">
            <w:pPr>
              <w:spacing w:after="0"/>
              <w:ind w:left="135"/>
            </w:pPr>
          </w:p>
        </w:tc>
      </w:tr>
      <w:tr w:rsidR="00686CB5" w14:paraId="09C9F353" w14:textId="77777777">
        <w:trPr>
          <w:trHeight w:val="144"/>
          <w:tblCellSpacing w:w="20" w:type="nil"/>
        </w:trPr>
        <w:tc>
          <w:tcPr>
            <w:tcW w:w="457" w:type="dxa"/>
            <w:tcMar>
              <w:top w:w="50" w:type="dxa"/>
              <w:left w:w="100" w:type="dxa"/>
            </w:tcMar>
            <w:vAlign w:val="center"/>
          </w:tcPr>
          <w:p w14:paraId="510A2897" w14:textId="77777777" w:rsidR="00686CB5" w:rsidRDefault="003201D5">
            <w:pPr>
              <w:spacing w:after="0"/>
            </w:pPr>
            <w:r>
              <w:rPr>
                <w:rFonts w:ascii="Times New Roman" w:hAnsi="Times New Roman"/>
                <w:color w:val="000000"/>
                <w:sz w:val="24"/>
              </w:rPr>
              <w:t>71</w:t>
            </w:r>
          </w:p>
        </w:tc>
        <w:tc>
          <w:tcPr>
            <w:tcW w:w="3285" w:type="dxa"/>
            <w:tcMar>
              <w:top w:w="50" w:type="dxa"/>
              <w:left w:w="100" w:type="dxa"/>
            </w:tcMar>
            <w:vAlign w:val="center"/>
          </w:tcPr>
          <w:p w14:paraId="0DC40685" w14:textId="77777777" w:rsidR="00686CB5" w:rsidRPr="003201D5" w:rsidRDefault="003201D5">
            <w:pPr>
              <w:spacing w:after="0"/>
              <w:ind w:left="135"/>
              <w:rPr>
                <w:lang w:val="ru-RU"/>
              </w:rPr>
            </w:pPr>
            <w:r w:rsidRPr="003201D5">
              <w:rPr>
                <w:rFonts w:ascii="Times New Roman" w:hAnsi="Times New Roman"/>
                <w:color w:val="000000"/>
                <w:sz w:val="24"/>
                <w:lang w:val="ru-RU"/>
              </w:rPr>
              <w:t>Тема поэта и поэзии. Любовная лирика Б.Л. Пастернака</w:t>
            </w:r>
          </w:p>
        </w:tc>
        <w:tc>
          <w:tcPr>
            <w:tcW w:w="802" w:type="dxa"/>
            <w:tcMar>
              <w:top w:w="50" w:type="dxa"/>
              <w:left w:w="100" w:type="dxa"/>
            </w:tcMar>
            <w:vAlign w:val="center"/>
          </w:tcPr>
          <w:p w14:paraId="343AD1BE"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4F8D2D0E" w14:textId="77777777" w:rsidR="00686CB5" w:rsidRDefault="00686CB5">
            <w:pPr>
              <w:spacing w:after="0"/>
              <w:ind w:left="135"/>
              <w:jc w:val="center"/>
            </w:pPr>
          </w:p>
        </w:tc>
        <w:tc>
          <w:tcPr>
            <w:tcW w:w="1597" w:type="dxa"/>
            <w:tcMar>
              <w:top w:w="50" w:type="dxa"/>
              <w:left w:w="100" w:type="dxa"/>
            </w:tcMar>
            <w:vAlign w:val="center"/>
          </w:tcPr>
          <w:p w14:paraId="7606536A" w14:textId="77777777" w:rsidR="00686CB5" w:rsidRDefault="00686CB5">
            <w:pPr>
              <w:spacing w:after="0"/>
              <w:ind w:left="135"/>
              <w:jc w:val="center"/>
            </w:pPr>
          </w:p>
        </w:tc>
        <w:tc>
          <w:tcPr>
            <w:tcW w:w="1128" w:type="dxa"/>
            <w:tcMar>
              <w:top w:w="50" w:type="dxa"/>
              <w:left w:w="100" w:type="dxa"/>
            </w:tcMar>
            <w:vAlign w:val="center"/>
          </w:tcPr>
          <w:p w14:paraId="6BBB07D6" w14:textId="77777777" w:rsidR="00686CB5" w:rsidRDefault="00686CB5">
            <w:pPr>
              <w:spacing w:after="0"/>
              <w:ind w:left="135"/>
            </w:pPr>
          </w:p>
        </w:tc>
        <w:tc>
          <w:tcPr>
            <w:tcW w:w="1943" w:type="dxa"/>
            <w:tcMar>
              <w:top w:w="50" w:type="dxa"/>
              <w:left w:w="100" w:type="dxa"/>
            </w:tcMar>
            <w:vAlign w:val="center"/>
          </w:tcPr>
          <w:p w14:paraId="0128802D" w14:textId="77777777" w:rsidR="00686CB5" w:rsidRDefault="00686CB5">
            <w:pPr>
              <w:spacing w:after="0"/>
              <w:ind w:left="135"/>
            </w:pPr>
          </w:p>
        </w:tc>
      </w:tr>
      <w:tr w:rsidR="00686CB5" w14:paraId="389A0BFF" w14:textId="77777777">
        <w:trPr>
          <w:trHeight w:val="144"/>
          <w:tblCellSpacing w:w="20" w:type="nil"/>
        </w:trPr>
        <w:tc>
          <w:tcPr>
            <w:tcW w:w="457" w:type="dxa"/>
            <w:tcMar>
              <w:top w:w="50" w:type="dxa"/>
              <w:left w:w="100" w:type="dxa"/>
            </w:tcMar>
            <w:vAlign w:val="center"/>
          </w:tcPr>
          <w:p w14:paraId="23887ABE" w14:textId="77777777" w:rsidR="00686CB5" w:rsidRDefault="003201D5">
            <w:pPr>
              <w:spacing w:after="0"/>
            </w:pPr>
            <w:r>
              <w:rPr>
                <w:rFonts w:ascii="Times New Roman" w:hAnsi="Times New Roman"/>
                <w:color w:val="000000"/>
                <w:sz w:val="24"/>
              </w:rPr>
              <w:t>72</w:t>
            </w:r>
          </w:p>
        </w:tc>
        <w:tc>
          <w:tcPr>
            <w:tcW w:w="3285" w:type="dxa"/>
            <w:tcMar>
              <w:top w:w="50" w:type="dxa"/>
              <w:left w:w="100" w:type="dxa"/>
            </w:tcMar>
            <w:vAlign w:val="center"/>
          </w:tcPr>
          <w:p w14:paraId="45D983DB" w14:textId="77777777" w:rsidR="00686CB5" w:rsidRPr="003201D5" w:rsidRDefault="003201D5">
            <w:pPr>
              <w:spacing w:after="0"/>
              <w:ind w:left="135"/>
              <w:rPr>
                <w:lang w:val="ru-RU"/>
              </w:rPr>
            </w:pPr>
            <w:r w:rsidRPr="003201D5">
              <w:rPr>
                <w:rFonts w:ascii="Times New Roman" w:hAnsi="Times New Roman"/>
                <w:color w:val="000000"/>
                <w:sz w:val="24"/>
                <w:lang w:val="ru-RU"/>
              </w:rPr>
              <w:t>Тема человека и природы. Философская глубина лирики Б.Л. Пастернака</w:t>
            </w:r>
          </w:p>
        </w:tc>
        <w:tc>
          <w:tcPr>
            <w:tcW w:w="802" w:type="dxa"/>
            <w:tcMar>
              <w:top w:w="50" w:type="dxa"/>
              <w:left w:w="100" w:type="dxa"/>
            </w:tcMar>
            <w:vAlign w:val="center"/>
          </w:tcPr>
          <w:p w14:paraId="44A44CED"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6E27F284" w14:textId="77777777" w:rsidR="00686CB5" w:rsidRDefault="00686CB5">
            <w:pPr>
              <w:spacing w:after="0"/>
              <w:ind w:left="135"/>
              <w:jc w:val="center"/>
            </w:pPr>
          </w:p>
        </w:tc>
        <w:tc>
          <w:tcPr>
            <w:tcW w:w="1597" w:type="dxa"/>
            <w:tcMar>
              <w:top w:w="50" w:type="dxa"/>
              <w:left w:w="100" w:type="dxa"/>
            </w:tcMar>
            <w:vAlign w:val="center"/>
          </w:tcPr>
          <w:p w14:paraId="0D8FAAAA" w14:textId="77777777" w:rsidR="00686CB5" w:rsidRDefault="00686CB5">
            <w:pPr>
              <w:spacing w:after="0"/>
              <w:ind w:left="135"/>
              <w:jc w:val="center"/>
            </w:pPr>
          </w:p>
        </w:tc>
        <w:tc>
          <w:tcPr>
            <w:tcW w:w="1128" w:type="dxa"/>
            <w:tcMar>
              <w:top w:w="50" w:type="dxa"/>
              <w:left w:w="100" w:type="dxa"/>
            </w:tcMar>
            <w:vAlign w:val="center"/>
          </w:tcPr>
          <w:p w14:paraId="5B930736" w14:textId="77777777" w:rsidR="00686CB5" w:rsidRDefault="00686CB5">
            <w:pPr>
              <w:spacing w:after="0"/>
              <w:ind w:left="135"/>
            </w:pPr>
          </w:p>
        </w:tc>
        <w:tc>
          <w:tcPr>
            <w:tcW w:w="1943" w:type="dxa"/>
            <w:tcMar>
              <w:top w:w="50" w:type="dxa"/>
              <w:left w:w="100" w:type="dxa"/>
            </w:tcMar>
            <w:vAlign w:val="center"/>
          </w:tcPr>
          <w:p w14:paraId="32887916" w14:textId="77777777" w:rsidR="00686CB5" w:rsidRDefault="00686CB5">
            <w:pPr>
              <w:spacing w:after="0"/>
              <w:ind w:left="135"/>
            </w:pPr>
          </w:p>
        </w:tc>
      </w:tr>
      <w:tr w:rsidR="00686CB5" w14:paraId="3E9B22EE" w14:textId="77777777">
        <w:trPr>
          <w:trHeight w:val="144"/>
          <w:tblCellSpacing w:w="20" w:type="nil"/>
        </w:trPr>
        <w:tc>
          <w:tcPr>
            <w:tcW w:w="457" w:type="dxa"/>
            <w:tcMar>
              <w:top w:w="50" w:type="dxa"/>
              <w:left w:w="100" w:type="dxa"/>
            </w:tcMar>
            <w:vAlign w:val="center"/>
          </w:tcPr>
          <w:p w14:paraId="08CB08A9" w14:textId="77777777" w:rsidR="00686CB5" w:rsidRDefault="003201D5">
            <w:pPr>
              <w:spacing w:after="0"/>
            </w:pPr>
            <w:r>
              <w:rPr>
                <w:rFonts w:ascii="Times New Roman" w:hAnsi="Times New Roman"/>
                <w:color w:val="000000"/>
                <w:sz w:val="24"/>
              </w:rPr>
              <w:t>73</w:t>
            </w:r>
          </w:p>
        </w:tc>
        <w:tc>
          <w:tcPr>
            <w:tcW w:w="3285" w:type="dxa"/>
            <w:tcMar>
              <w:top w:w="50" w:type="dxa"/>
              <w:left w:w="100" w:type="dxa"/>
            </w:tcMar>
            <w:vAlign w:val="center"/>
          </w:tcPr>
          <w:p w14:paraId="7017F8C2" w14:textId="77777777" w:rsidR="00686CB5" w:rsidRDefault="003201D5">
            <w:pPr>
              <w:spacing w:after="0"/>
              <w:ind w:left="135"/>
            </w:pPr>
            <w:r w:rsidRPr="003201D5">
              <w:rPr>
                <w:rFonts w:ascii="Times New Roman" w:hAnsi="Times New Roman"/>
                <w:color w:val="000000"/>
                <w:sz w:val="24"/>
                <w:lang w:val="ru-RU"/>
              </w:rPr>
              <w:t xml:space="preserve">Основные этапы жизни и творчества </w:t>
            </w:r>
            <w:r w:rsidRPr="003201D5">
              <w:rPr>
                <w:rFonts w:ascii="Times New Roman" w:hAnsi="Times New Roman"/>
                <w:color w:val="000000"/>
                <w:sz w:val="24"/>
                <w:lang w:val="ru-RU"/>
              </w:rPr>
              <w:lastRenderedPageBreak/>
              <w:t xml:space="preserve">А.И. Солженицына. Автобиографизм прозы писателя. Своеобразие раскрытия «лагерной» темы. </w:t>
            </w:r>
            <w:r>
              <w:rPr>
                <w:rFonts w:ascii="Times New Roman" w:hAnsi="Times New Roman"/>
                <w:color w:val="000000"/>
                <w:sz w:val="24"/>
              </w:rPr>
              <w:t>Рассказ «Один день Ивана Денисовича», творческая судьба произведения</w:t>
            </w:r>
          </w:p>
        </w:tc>
        <w:tc>
          <w:tcPr>
            <w:tcW w:w="802" w:type="dxa"/>
            <w:tcMar>
              <w:top w:w="50" w:type="dxa"/>
              <w:left w:w="100" w:type="dxa"/>
            </w:tcMar>
            <w:vAlign w:val="center"/>
          </w:tcPr>
          <w:p w14:paraId="62AF219C" w14:textId="77777777" w:rsidR="00686CB5" w:rsidRDefault="003201D5">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14:paraId="73A956AE" w14:textId="77777777" w:rsidR="00686CB5" w:rsidRDefault="00686CB5">
            <w:pPr>
              <w:spacing w:after="0"/>
              <w:ind w:left="135"/>
              <w:jc w:val="center"/>
            </w:pPr>
          </w:p>
        </w:tc>
        <w:tc>
          <w:tcPr>
            <w:tcW w:w="1597" w:type="dxa"/>
            <w:tcMar>
              <w:top w:w="50" w:type="dxa"/>
              <w:left w:w="100" w:type="dxa"/>
            </w:tcMar>
            <w:vAlign w:val="center"/>
          </w:tcPr>
          <w:p w14:paraId="426F3876" w14:textId="77777777" w:rsidR="00686CB5" w:rsidRDefault="00686CB5">
            <w:pPr>
              <w:spacing w:after="0"/>
              <w:ind w:left="135"/>
              <w:jc w:val="center"/>
            </w:pPr>
          </w:p>
        </w:tc>
        <w:tc>
          <w:tcPr>
            <w:tcW w:w="1128" w:type="dxa"/>
            <w:tcMar>
              <w:top w:w="50" w:type="dxa"/>
              <w:left w:w="100" w:type="dxa"/>
            </w:tcMar>
            <w:vAlign w:val="center"/>
          </w:tcPr>
          <w:p w14:paraId="3FD5EC65" w14:textId="77777777" w:rsidR="00686CB5" w:rsidRDefault="00686CB5">
            <w:pPr>
              <w:spacing w:after="0"/>
              <w:ind w:left="135"/>
            </w:pPr>
          </w:p>
        </w:tc>
        <w:tc>
          <w:tcPr>
            <w:tcW w:w="1943" w:type="dxa"/>
            <w:tcMar>
              <w:top w:w="50" w:type="dxa"/>
              <w:left w:w="100" w:type="dxa"/>
            </w:tcMar>
            <w:vAlign w:val="center"/>
          </w:tcPr>
          <w:p w14:paraId="0CDABD41" w14:textId="77777777" w:rsidR="00686CB5" w:rsidRDefault="00686CB5">
            <w:pPr>
              <w:spacing w:after="0"/>
              <w:ind w:left="135"/>
            </w:pPr>
          </w:p>
        </w:tc>
      </w:tr>
      <w:tr w:rsidR="00686CB5" w14:paraId="416A812F" w14:textId="77777777">
        <w:trPr>
          <w:trHeight w:val="144"/>
          <w:tblCellSpacing w:w="20" w:type="nil"/>
        </w:trPr>
        <w:tc>
          <w:tcPr>
            <w:tcW w:w="457" w:type="dxa"/>
            <w:tcMar>
              <w:top w:w="50" w:type="dxa"/>
              <w:left w:w="100" w:type="dxa"/>
            </w:tcMar>
            <w:vAlign w:val="center"/>
          </w:tcPr>
          <w:p w14:paraId="6097E6C4" w14:textId="77777777" w:rsidR="00686CB5" w:rsidRDefault="003201D5">
            <w:pPr>
              <w:spacing w:after="0"/>
            </w:pPr>
            <w:r>
              <w:rPr>
                <w:rFonts w:ascii="Times New Roman" w:hAnsi="Times New Roman"/>
                <w:color w:val="000000"/>
                <w:sz w:val="24"/>
              </w:rPr>
              <w:t>74</w:t>
            </w:r>
          </w:p>
        </w:tc>
        <w:tc>
          <w:tcPr>
            <w:tcW w:w="3285" w:type="dxa"/>
            <w:tcMar>
              <w:top w:w="50" w:type="dxa"/>
              <w:left w:w="100" w:type="dxa"/>
            </w:tcMar>
            <w:vAlign w:val="center"/>
          </w:tcPr>
          <w:p w14:paraId="3E7CD308" w14:textId="77777777" w:rsidR="00686CB5" w:rsidRPr="003201D5" w:rsidRDefault="003201D5">
            <w:pPr>
              <w:spacing w:after="0"/>
              <w:ind w:left="135"/>
              <w:rPr>
                <w:lang w:val="ru-RU"/>
              </w:rPr>
            </w:pPr>
            <w:r w:rsidRPr="003201D5">
              <w:rPr>
                <w:rFonts w:ascii="Times New Roman" w:hAnsi="Times New Roman"/>
                <w:color w:val="000000"/>
                <w:sz w:val="24"/>
                <w:lang w:val="ru-RU"/>
              </w:rPr>
              <w:t>Человек и история страны в контексте трагической эпохи в книге писателя «Архипелаг ГУЛАГ»</w:t>
            </w:r>
          </w:p>
        </w:tc>
        <w:tc>
          <w:tcPr>
            <w:tcW w:w="802" w:type="dxa"/>
            <w:tcMar>
              <w:top w:w="50" w:type="dxa"/>
              <w:left w:w="100" w:type="dxa"/>
            </w:tcMar>
            <w:vAlign w:val="center"/>
          </w:tcPr>
          <w:p w14:paraId="55B8ADFA"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28F72205" w14:textId="77777777" w:rsidR="00686CB5" w:rsidRDefault="00686CB5">
            <w:pPr>
              <w:spacing w:after="0"/>
              <w:ind w:left="135"/>
              <w:jc w:val="center"/>
            </w:pPr>
          </w:p>
        </w:tc>
        <w:tc>
          <w:tcPr>
            <w:tcW w:w="1597" w:type="dxa"/>
            <w:tcMar>
              <w:top w:w="50" w:type="dxa"/>
              <w:left w:w="100" w:type="dxa"/>
            </w:tcMar>
            <w:vAlign w:val="center"/>
          </w:tcPr>
          <w:p w14:paraId="2BE0D742" w14:textId="77777777" w:rsidR="00686CB5" w:rsidRDefault="00686CB5">
            <w:pPr>
              <w:spacing w:after="0"/>
              <w:ind w:left="135"/>
              <w:jc w:val="center"/>
            </w:pPr>
          </w:p>
        </w:tc>
        <w:tc>
          <w:tcPr>
            <w:tcW w:w="1128" w:type="dxa"/>
            <w:tcMar>
              <w:top w:w="50" w:type="dxa"/>
              <w:left w:w="100" w:type="dxa"/>
            </w:tcMar>
            <w:vAlign w:val="center"/>
          </w:tcPr>
          <w:p w14:paraId="6BAED6B7" w14:textId="77777777" w:rsidR="00686CB5" w:rsidRDefault="00686CB5">
            <w:pPr>
              <w:spacing w:after="0"/>
              <w:ind w:left="135"/>
            </w:pPr>
          </w:p>
        </w:tc>
        <w:tc>
          <w:tcPr>
            <w:tcW w:w="1943" w:type="dxa"/>
            <w:tcMar>
              <w:top w:w="50" w:type="dxa"/>
              <w:left w:w="100" w:type="dxa"/>
            </w:tcMar>
            <w:vAlign w:val="center"/>
          </w:tcPr>
          <w:p w14:paraId="2D701F38" w14:textId="77777777" w:rsidR="00686CB5" w:rsidRDefault="00686CB5">
            <w:pPr>
              <w:spacing w:after="0"/>
              <w:ind w:left="135"/>
            </w:pPr>
          </w:p>
        </w:tc>
      </w:tr>
      <w:tr w:rsidR="00686CB5" w14:paraId="0CA8FB30" w14:textId="77777777">
        <w:trPr>
          <w:trHeight w:val="144"/>
          <w:tblCellSpacing w:w="20" w:type="nil"/>
        </w:trPr>
        <w:tc>
          <w:tcPr>
            <w:tcW w:w="457" w:type="dxa"/>
            <w:tcMar>
              <w:top w:w="50" w:type="dxa"/>
              <w:left w:w="100" w:type="dxa"/>
            </w:tcMar>
            <w:vAlign w:val="center"/>
          </w:tcPr>
          <w:p w14:paraId="2DEAB9BF" w14:textId="77777777" w:rsidR="00686CB5" w:rsidRDefault="003201D5">
            <w:pPr>
              <w:spacing w:after="0"/>
            </w:pPr>
            <w:r>
              <w:rPr>
                <w:rFonts w:ascii="Times New Roman" w:hAnsi="Times New Roman"/>
                <w:color w:val="000000"/>
                <w:sz w:val="24"/>
              </w:rPr>
              <w:t>75</w:t>
            </w:r>
          </w:p>
        </w:tc>
        <w:tc>
          <w:tcPr>
            <w:tcW w:w="3285" w:type="dxa"/>
            <w:tcMar>
              <w:top w:w="50" w:type="dxa"/>
              <w:left w:w="100" w:type="dxa"/>
            </w:tcMar>
            <w:vAlign w:val="center"/>
          </w:tcPr>
          <w:p w14:paraId="20E4ADC7" w14:textId="77777777" w:rsidR="00686CB5" w:rsidRPr="003201D5" w:rsidRDefault="003201D5">
            <w:pPr>
              <w:spacing w:after="0"/>
              <w:ind w:left="135"/>
              <w:rPr>
                <w:lang w:val="ru-RU"/>
              </w:rPr>
            </w:pPr>
            <w:r w:rsidRPr="003201D5">
              <w:rPr>
                <w:rFonts w:ascii="Times New Roman" w:hAnsi="Times New Roman"/>
                <w:color w:val="000000"/>
                <w:sz w:val="24"/>
                <w:lang w:val="ru-RU"/>
              </w:rPr>
              <w:t>Презентация проекта по литературе второй половины ХХ века</w:t>
            </w:r>
          </w:p>
        </w:tc>
        <w:tc>
          <w:tcPr>
            <w:tcW w:w="802" w:type="dxa"/>
            <w:tcMar>
              <w:top w:w="50" w:type="dxa"/>
              <w:left w:w="100" w:type="dxa"/>
            </w:tcMar>
            <w:vAlign w:val="center"/>
          </w:tcPr>
          <w:p w14:paraId="7FEB7984"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07A1AF13" w14:textId="77777777" w:rsidR="00686CB5" w:rsidRDefault="00686CB5">
            <w:pPr>
              <w:spacing w:after="0"/>
              <w:ind w:left="135"/>
              <w:jc w:val="center"/>
            </w:pPr>
          </w:p>
        </w:tc>
        <w:tc>
          <w:tcPr>
            <w:tcW w:w="1597" w:type="dxa"/>
            <w:tcMar>
              <w:top w:w="50" w:type="dxa"/>
              <w:left w:w="100" w:type="dxa"/>
            </w:tcMar>
            <w:vAlign w:val="center"/>
          </w:tcPr>
          <w:p w14:paraId="60C61197" w14:textId="77777777" w:rsidR="00686CB5" w:rsidRDefault="00686CB5">
            <w:pPr>
              <w:spacing w:after="0"/>
              <w:ind w:left="135"/>
              <w:jc w:val="center"/>
            </w:pPr>
          </w:p>
        </w:tc>
        <w:tc>
          <w:tcPr>
            <w:tcW w:w="1128" w:type="dxa"/>
            <w:tcMar>
              <w:top w:w="50" w:type="dxa"/>
              <w:left w:w="100" w:type="dxa"/>
            </w:tcMar>
            <w:vAlign w:val="center"/>
          </w:tcPr>
          <w:p w14:paraId="299DB5B5" w14:textId="77777777" w:rsidR="00686CB5" w:rsidRDefault="00686CB5">
            <w:pPr>
              <w:spacing w:after="0"/>
              <w:ind w:left="135"/>
            </w:pPr>
          </w:p>
        </w:tc>
        <w:tc>
          <w:tcPr>
            <w:tcW w:w="1943" w:type="dxa"/>
            <w:tcMar>
              <w:top w:w="50" w:type="dxa"/>
              <w:left w:w="100" w:type="dxa"/>
            </w:tcMar>
            <w:vAlign w:val="center"/>
          </w:tcPr>
          <w:p w14:paraId="2250B127" w14:textId="77777777" w:rsidR="00686CB5" w:rsidRDefault="00686CB5">
            <w:pPr>
              <w:spacing w:after="0"/>
              <w:ind w:left="135"/>
            </w:pPr>
          </w:p>
        </w:tc>
      </w:tr>
      <w:tr w:rsidR="00686CB5" w14:paraId="06AD0CFF" w14:textId="77777777">
        <w:trPr>
          <w:trHeight w:val="144"/>
          <w:tblCellSpacing w:w="20" w:type="nil"/>
        </w:trPr>
        <w:tc>
          <w:tcPr>
            <w:tcW w:w="457" w:type="dxa"/>
            <w:tcMar>
              <w:top w:w="50" w:type="dxa"/>
              <w:left w:w="100" w:type="dxa"/>
            </w:tcMar>
            <w:vAlign w:val="center"/>
          </w:tcPr>
          <w:p w14:paraId="49B927FE" w14:textId="77777777" w:rsidR="00686CB5" w:rsidRDefault="003201D5">
            <w:pPr>
              <w:spacing w:after="0"/>
            </w:pPr>
            <w:r>
              <w:rPr>
                <w:rFonts w:ascii="Times New Roman" w:hAnsi="Times New Roman"/>
                <w:color w:val="000000"/>
                <w:sz w:val="24"/>
              </w:rPr>
              <w:t>76</w:t>
            </w:r>
          </w:p>
        </w:tc>
        <w:tc>
          <w:tcPr>
            <w:tcW w:w="3285" w:type="dxa"/>
            <w:tcMar>
              <w:top w:w="50" w:type="dxa"/>
              <w:left w:w="100" w:type="dxa"/>
            </w:tcMar>
            <w:vAlign w:val="center"/>
          </w:tcPr>
          <w:p w14:paraId="5F402705" w14:textId="77777777" w:rsidR="00686CB5" w:rsidRPr="003201D5" w:rsidRDefault="003201D5">
            <w:pPr>
              <w:spacing w:after="0"/>
              <w:ind w:left="135"/>
              <w:rPr>
                <w:lang w:val="ru-RU"/>
              </w:rPr>
            </w:pPr>
            <w:r w:rsidRPr="003201D5">
              <w:rPr>
                <w:rFonts w:ascii="Times New Roman" w:hAnsi="Times New Roman"/>
                <w:color w:val="000000"/>
                <w:sz w:val="24"/>
                <w:lang w:val="ru-RU"/>
              </w:rPr>
              <w:t>В.М. Шукшин. Страницы жизни и творчества. Своеобразие прозы писателя («Срезал», «Обида», «Микроскоп», «Мастер», «Крепкий мужик», «Сапожки» и другие)</w:t>
            </w:r>
          </w:p>
        </w:tc>
        <w:tc>
          <w:tcPr>
            <w:tcW w:w="802" w:type="dxa"/>
            <w:tcMar>
              <w:top w:w="50" w:type="dxa"/>
              <w:left w:w="100" w:type="dxa"/>
            </w:tcMar>
            <w:vAlign w:val="center"/>
          </w:tcPr>
          <w:p w14:paraId="3B25CC4C"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341B6583" w14:textId="77777777" w:rsidR="00686CB5" w:rsidRDefault="00686CB5">
            <w:pPr>
              <w:spacing w:after="0"/>
              <w:ind w:left="135"/>
              <w:jc w:val="center"/>
            </w:pPr>
          </w:p>
        </w:tc>
        <w:tc>
          <w:tcPr>
            <w:tcW w:w="1597" w:type="dxa"/>
            <w:tcMar>
              <w:top w:w="50" w:type="dxa"/>
              <w:left w:w="100" w:type="dxa"/>
            </w:tcMar>
            <w:vAlign w:val="center"/>
          </w:tcPr>
          <w:p w14:paraId="1A122DA1" w14:textId="77777777" w:rsidR="00686CB5" w:rsidRDefault="00686CB5">
            <w:pPr>
              <w:spacing w:after="0"/>
              <w:ind w:left="135"/>
              <w:jc w:val="center"/>
            </w:pPr>
          </w:p>
        </w:tc>
        <w:tc>
          <w:tcPr>
            <w:tcW w:w="1128" w:type="dxa"/>
            <w:tcMar>
              <w:top w:w="50" w:type="dxa"/>
              <w:left w:w="100" w:type="dxa"/>
            </w:tcMar>
            <w:vAlign w:val="center"/>
          </w:tcPr>
          <w:p w14:paraId="466D4790" w14:textId="77777777" w:rsidR="00686CB5" w:rsidRDefault="00686CB5">
            <w:pPr>
              <w:spacing w:after="0"/>
              <w:ind w:left="135"/>
            </w:pPr>
          </w:p>
        </w:tc>
        <w:tc>
          <w:tcPr>
            <w:tcW w:w="1943" w:type="dxa"/>
            <w:tcMar>
              <w:top w:w="50" w:type="dxa"/>
              <w:left w:w="100" w:type="dxa"/>
            </w:tcMar>
            <w:vAlign w:val="center"/>
          </w:tcPr>
          <w:p w14:paraId="695F437D" w14:textId="77777777" w:rsidR="00686CB5" w:rsidRDefault="00686CB5">
            <w:pPr>
              <w:spacing w:after="0"/>
              <w:ind w:left="135"/>
            </w:pPr>
          </w:p>
        </w:tc>
      </w:tr>
      <w:tr w:rsidR="00686CB5" w14:paraId="07995592" w14:textId="77777777">
        <w:trPr>
          <w:trHeight w:val="144"/>
          <w:tblCellSpacing w:w="20" w:type="nil"/>
        </w:trPr>
        <w:tc>
          <w:tcPr>
            <w:tcW w:w="457" w:type="dxa"/>
            <w:tcMar>
              <w:top w:w="50" w:type="dxa"/>
              <w:left w:w="100" w:type="dxa"/>
            </w:tcMar>
            <w:vAlign w:val="center"/>
          </w:tcPr>
          <w:p w14:paraId="37D84C68" w14:textId="77777777" w:rsidR="00686CB5" w:rsidRDefault="003201D5">
            <w:pPr>
              <w:spacing w:after="0"/>
            </w:pPr>
            <w:r>
              <w:rPr>
                <w:rFonts w:ascii="Times New Roman" w:hAnsi="Times New Roman"/>
                <w:color w:val="000000"/>
                <w:sz w:val="24"/>
              </w:rPr>
              <w:t>77</w:t>
            </w:r>
          </w:p>
        </w:tc>
        <w:tc>
          <w:tcPr>
            <w:tcW w:w="3285" w:type="dxa"/>
            <w:tcMar>
              <w:top w:w="50" w:type="dxa"/>
              <w:left w:w="100" w:type="dxa"/>
            </w:tcMar>
            <w:vAlign w:val="center"/>
          </w:tcPr>
          <w:p w14:paraId="7FF80D57" w14:textId="77777777" w:rsidR="00686CB5" w:rsidRDefault="003201D5">
            <w:pPr>
              <w:spacing w:after="0"/>
              <w:ind w:left="135"/>
            </w:pPr>
            <w:r w:rsidRPr="003201D5">
              <w:rPr>
                <w:rFonts w:ascii="Times New Roman" w:hAnsi="Times New Roman"/>
                <w:color w:val="000000"/>
                <w:sz w:val="24"/>
                <w:lang w:val="ru-RU"/>
              </w:rPr>
              <w:t xml:space="preserve">Нравственные искания героев рассказов В.М. Шукшина. </w:t>
            </w:r>
            <w:r>
              <w:rPr>
                <w:rFonts w:ascii="Times New Roman" w:hAnsi="Times New Roman"/>
                <w:color w:val="000000"/>
                <w:sz w:val="24"/>
              </w:rPr>
              <w:t xml:space="preserve">Своеобразие «чудаковатых» персонажей </w:t>
            </w:r>
          </w:p>
        </w:tc>
        <w:tc>
          <w:tcPr>
            <w:tcW w:w="802" w:type="dxa"/>
            <w:tcMar>
              <w:top w:w="50" w:type="dxa"/>
              <w:left w:w="100" w:type="dxa"/>
            </w:tcMar>
            <w:vAlign w:val="center"/>
          </w:tcPr>
          <w:p w14:paraId="6A24C175" w14:textId="77777777" w:rsidR="00686CB5" w:rsidRDefault="003201D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14:paraId="1F1E9347" w14:textId="77777777" w:rsidR="00686CB5" w:rsidRDefault="00686CB5">
            <w:pPr>
              <w:spacing w:after="0"/>
              <w:ind w:left="135"/>
              <w:jc w:val="center"/>
            </w:pPr>
          </w:p>
        </w:tc>
        <w:tc>
          <w:tcPr>
            <w:tcW w:w="1597" w:type="dxa"/>
            <w:tcMar>
              <w:top w:w="50" w:type="dxa"/>
              <w:left w:w="100" w:type="dxa"/>
            </w:tcMar>
            <w:vAlign w:val="center"/>
          </w:tcPr>
          <w:p w14:paraId="7304C23D" w14:textId="77777777" w:rsidR="00686CB5" w:rsidRDefault="00686CB5">
            <w:pPr>
              <w:spacing w:after="0"/>
              <w:ind w:left="135"/>
              <w:jc w:val="center"/>
            </w:pPr>
          </w:p>
        </w:tc>
        <w:tc>
          <w:tcPr>
            <w:tcW w:w="1128" w:type="dxa"/>
            <w:tcMar>
              <w:top w:w="50" w:type="dxa"/>
              <w:left w:w="100" w:type="dxa"/>
            </w:tcMar>
            <w:vAlign w:val="center"/>
          </w:tcPr>
          <w:p w14:paraId="189C87E3" w14:textId="77777777" w:rsidR="00686CB5" w:rsidRDefault="00686CB5">
            <w:pPr>
              <w:spacing w:after="0"/>
              <w:ind w:left="135"/>
            </w:pPr>
          </w:p>
        </w:tc>
        <w:tc>
          <w:tcPr>
            <w:tcW w:w="1943" w:type="dxa"/>
            <w:tcMar>
              <w:top w:w="50" w:type="dxa"/>
              <w:left w:w="100" w:type="dxa"/>
            </w:tcMar>
            <w:vAlign w:val="center"/>
          </w:tcPr>
          <w:p w14:paraId="4815CE54" w14:textId="77777777" w:rsidR="00686CB5" w:rsidRDefault="00686CB5">
            <w:pPr>
              <w:spacing w:after="0"/>
              <w:ind w:left="135"/>
            </w:pPr>
          </w:p>
        </w:tc>
      </w:tr>
      <w:tr w:rsidR="00686CB5" w14:paraId="551A049D" w14:textId="77777777">
        <w:trPr>
          <w:trHeight w:val="144"/>
          <w:tblCellSpacing w:w="20" w:type="nil"/>
        </w:trPr>
        <w:tc>
          <w:tcPr>
            <w:tcW w:w="457" w:type="dxa"/>
            <w:tcMar>
              <w:top w:w="50" w:type="dxa"/>
              <w:left w:w="100" w:type="dxa"/>
            </w:tcMar>
            <w:vAlign w:val="center"/>
          </w:tcPr>
          <w:p w14:paraId="2074687B" w14:textId="77777777" w:rsidR="00686CB5" w:rsidRDefault="003201D5">
            <w:pPr>
              <w:spacing w:after="0"/>
            </w:pPr>
            <w:r>
              <w:rPr>
                <w:rFonts w:ascii="Times New Roman" w:hAnsi="Times New Roman"/>
                <w:color w:val="000000"/>
                <w:sz w:val="24"/>
              </w:rPr>
              <w:t>78</w:t>
            </w:r>
          </w:p>
        </w:tc>
        <w:tc>
          <w:tcPr>
            <w:tcW w:w="3285" w:type="dxa"/>
            <w:tcMar>
              <w:top w:w="50" w:type="dxa"/>
              <w:left w:w="100" w:type="dxa"/>
            </w:tcMar>
            <w:vAlign w:val="center"/>
          </w:tcPr>
          <w:p w14:paraId="2CD8F121" w14:textId="77777777" w:rsidR="00686CB5" w:rsidRDefault="003201D5">
            <w:pPr>
              <w:spacing w:after="0"/>
              <w:ind w:left="135"/>
            </w:pPr>
            <w:r w:rsidRPr="003201D5">
              <w:rPr>
                <w:rFonts w:ascii="Times New Roman" w:hAnsi="Times New Roman"/>
                <w:color w:val="000000"/>
                <w:sz w:val="24"/>
                <w:lang w:val="ru-RU"/>
              </w:rPr>
              <w:t xml:space="preserve">В.Г. Распутин. Страницы жизни и творчества. </w:t>
            </w:r>
            <w:r>
              <w:rPr>
                <w:rFonts w:ascii="Times New Roman" w:hAnsi="Times New Roman"/>
                <w:color w:val="000000"/>
                <w:sz w:val="24"/>
              </w:rPr>
              <w:t>Изображение патриархальной русской деревни</w:t>
            </w:r>
          </w:p>
        </w:tc>
        <w:tc>
          <w:tcPr>
            <w:tcW w:w="802" w:type="dxa"/>
            <w:tcMar>
              <w:top w:w="50" w:type="dxa"/>
              <w:left w:w="100" w:type="dxa"/>
            </w:tcMar>
            <w:vAlign w:val="center"/>
          </w:tcPr>
          <w:p w14:paraId="19A74C8B" w14:textId="77777777" w:rsidR="00686CB5" w:rsidRDefault="003201D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14:paraId="423023E6" w14:textId="77777777" w:rsidR="00686CB5" w:rsidRDefault="00686CB5">
            <w:pPr>
              <w:spacing w:after="0"/>
              <w:ind w:left="135"/>
              <w:jc w:val="center"/>
            </w:pPr>
          </w:p>
        </w:tc>
        <w:tc>
          <w:tcPr>
            <w:tcW w:w="1597" w:type="dxa"/>
            <w:tcMar>
              <w:top w:w="50" w:type="dxa"/>
              <w:left w:w="100" w:type="dxa"/>
            </w:tcMar>
            <w:vAlign w:val="center"/>
          </w:tcPr>
          <w:p w14:paraId="4BDDF942" w14:textId="77777777" w:rsidR="00686CB5" w:rsidRDefault="00686CB5">
            <w:pPr>
              <w:spacing w:after="0"/>
              <w:ind w:left="135"/>
              <w:jc w:val="center"/>
            </w:pPr>
          </w:p>
        </w:tc>
        <w:tc>
          <w:tcPr>
            <w:tcW w:w="1128" w:type="dxa"/>
            <w:tcMar>
              <w:top w:w="50" w:type="dxa"/>
              <w:left w:w="100" w:type="dxa"/>
            </w:tcMar>
            <w:vAlign w:val="center"/>
          </w:tcPr>
          <w:p w14:paraId="1DB0367D" w14:textId="77777777" w:rsidR="00686CB5" w:rsidRDefault="00686CB5">
            <w:pPr>
              <w:spacing w:after="0"/>
              <w:ind w:left="135"/>
            </w:pPr>
          </w:p>
        </w:tc>
        <w:tc>
          <w:tcPr>
            <w:tcW w:w="1943" w:type="dxa"/>
            <w:tcMar>
              <w:top w:w="50" w:type="dxa"/>
              <w:left w:w="100" w:type="dxa"/>
            </w:tcMar>
            <w:vAlign w:val="center"/>
          </w:tcPr>
          <w:p w14:paraId="0C272744" w14:textId="77777777" w:rsidR="00686CB5" w:rsidRDefault="00686CB5">
            <w:pPr>
              <w:spacing w:after="0"/>
              <w:ind w:left="135"/>
            </w:pPr>
          </w:p>
        </w:tc>
      </w:tr>
      <w:tr w:rsidR="00686CB5" w14:paraId="5E108EDC" w14:textId="77777777">
        <w:trPr>
          <w:trHeight w:val="144"/>
          <w:tblCellSpacing w:w="20" w:type="nil"/>
        </w:trPr>
        <w:tc>
          <w:tcPr>
            <w:tcW w:w="457" w:type="dxa"/>
            <w:tcMar>
              <w:top w:w="50" w:type="dxa"/>
              <w:left w:w="100" w:type="dxa"/>
            </w:tcMar>
            <w:vAlign w:val="center"/>
          </w:tcPr>
          <w:p w14:paraId="622FDB9E" w14:textId="77777777" w:rsidR="00686CB5" w:rsidRDefault="003201D5">
            <w:pPr>
              <w:spacing w:after="0"/>
            </w:pPr>
            <w:r>
              <w:rPr>
                <w:rFonts w:ascii="Times New Roman" w:hAnsi="Times New Roman"/>
                <w:color w:val="000000"/>
                <w:sz w:val="24"/>
              </w:rPr>
              <w:t>79</w:t>
            </w:r>
          </w:p>
        </w:tc>
        <w:tc>
          <w:tcPr>
            <w:tcW w:w="3285" w:type="dxa"/>
            <w:tcMar>
              <w:top w:w="50" w:type="dxa"/>
              <w:left w:w="100" w:type="dxa"/>
            </w:tcMar>
            <w:vAlign w:val="center"/>
          </w:tcPr>
          <w:p w14:paraId="61091B68" w14:textId="77777777" w:rsidR="00686CB5" w:rsidRDefault="003201D5">
            <w:pPr>
              <w:spacing w:after="0"/>
              <w:ind w:left="135"/>
            </w:pPr>
            <w:r w:rsidRPr="003201D5">
              <w:rPr>
                <w:rFonts w:ascii="Times New Roman" w:hAnsi="Times New Roman"/>
                <w:color w:val="000000"/>
                <w:sz w:val="24"/>
                <w:lang w:val="ru-RU"/>
              </w:rPr>
              <w:t xml:space="preserve">Тема памяти и преемственности поколений. Взаимосвязь нравственных и экологических проблем в произведениях В.Г. Распутина (не менее одного произведения по выбору. </w:t>
            </w:r>
            <w:r>
              <w:rPr>
                <w:rFonts w:ascii="Times New Roman" w:hAnsi="Times New Roman"/>
                <w:color w:val="000000"/>
                <w:sz w:val="24"/>
              </w:rPr>
              <w:t>Например, «Живи и помни», «Прощание с Матёрой» и других)</w:t>
            </w:r>
          </w:p>
        </w:tc>
        <w:tc>
          <w:tcPr>
            <w:tcW w:w="802" w:type="dxa"/>
            <w:tcMar>
              <w:top w:w="50" w:type="dxa"/>
              <w:left w:w="100" w:type="dxa"/>
            </w:tcMar>
            <w:vAlign w:val="center"/>
          </w:tcPr>
          <w:p w14:paraId="356D4AE9" w14:textId="77777777" w:rsidR="00686CB5" w:rsidRDefault="003201D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14:paraId="3CDF963A" w14:textId="77777777" w:rsidR="00686CB5" w:rsidRDefault="00686CB5">
            <w:pPr>
              <w:spacing w:after="0"/>
              <w:ind w:left="135"/>
              <w:jc w:val="center"/>
            </w:pPr>
          </w:p>
        </w:tc>
        <w:tc>
          <w:tcPr>
            <w:tcW w:w="1597" w:type="dxa"/>
            <w:tcMar>
              <w:top w:w="50" w:type="dxa"/>
              <w:left w:w="100" w:type="dxa"/>
            </w:tcMar>
            <w:vAlign w:val="center"/>
          </w:tcPr>
          <w:p w14:paraId="6892F0C8" w14:textId="77777777" w:rsidR="00686CB5" w:rsidRDefault="00686CB5">
            <w:pPr>
              <w:spacing w:after="0"/>
              <w:ind w:left="135"/>
              <w:jc w:val="center"/>
            </w:pPr>
          </w:p>
        </w:tc>
        <w:tc>
          <w:tcPr>
            <w:tcW w:w="1128" w:type="dxa"/>
            <w:tcMar>
              <w:top w:w="50" w:type="dxa"/>
              <w:left w:w="100" w:type="dxa"/>
            </w:tcMar>
            <w:vAlign w:val="center"/>
          </w:tcPr>
          <w:p w14:paraId="682C0DF5" w14:textId="77777777" w:rsidR="00686CB5" w:rsidRDefault="00686CB5">
            <w:pPr>
              <w:spacing w:after="0"/>
              <w:ind w:left="135"/>
            </w:pPr>
          </w:p>
        </w:tc>
        <w:tc>
          <w:tcPr>
            <w:tcW w:w="1943" w:type="dxa"/>
            <w:tcMar>
              <w:top w:w="50" w:type="dxa"/>
              <w:left w:w="100" w:type="dxa"/>
            </w:tcMar>
            <w:vAlign w:val="center"/>
          </w:tcPr>
          <w:p w14:paraId="7D206005" w14:textId="77777777" w:rsidR="00686CB5" w:rsidRDefault="00686CB5">
            <w:pPr>
              <w:spacing w:after="0"/>
              <w:ind w:left="135"/>
            </w:pPr>
          </w:p>
        </w:tc>
      </w:tr>
      <w:tr w:rsidR="00686CB5" w14:paraId="254C2988" w14:textId="77777777">
        <w:trPr>
          <w:trHeight w:val="144"/>
          <w:tblCellSpacing w:w="20" w:type="nil"/>
        </w:trPr>
        <w:tc>
          <w:tcPr>
            <w:tcW w:w="457" w:type="dxa"/>
            <w:tcMar>
              <w:top w:w="50" w:type="dxa"/>
              <w:left w:w="100" w:type="dxa"/>
            </w:tcMar>
            <w:vAlign w:val="center"/>
          </w:tcPr>
          <w:p w14:paraId="3C456F41" w14:textId="77777777" w:rsidR="00686CB5" w:rsidRDefault="003201D5">
            <w:pPr>
              <w:spacing w:after="0"/>
            </w:pPr>
            <w:r>
              <w:rPr>
                <w:rFonts w:ascii="Times New Roman" w:hAnsi="Times New Roman"/>
                <w:color w:val="000000"/>
                <w:sz w:val="24"/>
              </w:rPr>
              <w:t>80</w:t>
            </w:r>
          </w:p>
        </w:tc>
        <w:tc>
          <w:tcPr>
            <w:tcW w:w="3285" w:type="dxa"/>
            <w:tcMar>
              <w:top w:w="50" w:type="dxa"/>
              <w:left w:w="100" w:type="dxa"/>
            </w:tcMar>
            <w:vAlign w:val="center"/>
          </w:tcPr>
          <w:p w14:paraId="4EC9E894" w14:textId="77777777" w:rsidR="00686CB5" w:rsidRDefault="003201D5">
            <w:pPr>
              <w:spacing w:after="0"/>
              <w:ind w:left="135"/>
            </w:pPr>
            <w:r w:rsidRPr="003201D5">
              <w:rPr>
                <w:rFonts w:ascii="Times New Roman" w:hAnsi="Times New Roman"/>
                <w:color w:val="000000"/>
                <w:sz w:val="24"/>
                <w:lang w:val="ru-RU"/>
              </w:rPr>
              <w:t xml:space="preserve">Н.М. Рубцов. Страницы жизни и </w:t>
            </w:r>
            <w:r w:rsidRPr="003201D5">
              <w:rPr>
                <w:rFonts w:ascii="Times New Roman" w:hAnsi="Times New Roman"/>
                <w:color w:val="000000"/>
                <w:sz w:val="24"/>
                <w:lang w:val="ru-RU"/>
              </w:rPr>
              <w:lastRenderedPageBreak/>
              <w:t xml:space="preserve">творчества. Тема Родины в лирике поэта (не менее трёх стихотворений по выбору). </w:t>
            </w:r>
            <w:r>
              <w:rPr>
                <w:rFonts w:ascii="Times New Roman" w:hAnsi="Times New Roman"/>
                <w:color w:val="000000"/>
                <w:sz w:val="24"/>
              </w:rPr>
              <w:t>Например, «Звезда полей», «Тихая моя родина!..» и другие)</w:t>
            </w:r>
          </w:p>
        </w:tc>
        <w:tc>
          <w:tcPr>
            <w:tcW w:w="802" w:type="dxa"/>
            <w:tcMar>
              <w:top w:w="50" w:type="dxa"/>
              <w:left w:w="100" w:type="dxa"/>
            </w:tcMar>
            <w:vAlign w:val="center"/>
          </w:tcPr>
          <w:p w14:paraId="32EC590C" w14:textId="77777777" w:rsidR="00686CB5" w:rsidRDefault="003201D5">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14:paraId="3020EEB0" w14:textId="77777777" w:rsidR="00686CB5" w:rsidRDefault="00686CB5">
            <w:pPr>
              <w:spacing w:after="0"/>
              <w:ind w:left="135"/>
              <w:jc w:val="center"/>
            </w:pPr>
          </w:p>
        </w:tc>
        <w:tc>
          <w:tcPr>
            <w:tcW w:w="1597" w:type="dxa"/>
            <w:tcMar>
              <w:top w:w="50" w:type="dxa"/>
              <w:left w:w="100" w:type="dxa"/>
            </w:tcMar>
            <w:vAlign w:val="center"/>
          </w:tcPr>
          <w:p w14:paraId="7A719ACB" w14:textId="77777777" w:rsidR="00686CB5" w:rsidRDefault="00686CB5">
            <w:pPr>
              <w:spacing w:after="0"/>
              <w:ind w:left="135"/>
              <w:jc w:val="center"/>
            </w:pPr>
          </w:p>
        </w:tc>
        <w:tc>
          <w:tcPr>
            <w:tcW w:w="1128" w:type="dxa"/>
            <w:tcMar>
              <w:top w:w="50" w:type="dxa"/>
              <w:left w:w="100" w:type="dxa"/>
            </w:tcMar>
            <w:vAlign w:val="center"/>
          </w:tcPr>
          <w:p w14:paraId="734C5B2C" w14:textId="77777777" w:rsidR="00686CB5" w:rsidRDefault="00686CB5">
            <w:pPr>
              <w:spacing w:after="0"/>
              <w:ind w:left="135"/>
            </w:pPr>
          </w:p>
        </w:tc>
        <w:tc>
          <w:tcPr>
            <w:tcW w:w="1943" w:type="dxa"/>
            <w:tcMar>
              <w:top w:w="50" w:type="dxa"/>
              <w:left w:w="100" w:type="dxa"/>
            </w:tcMar>
            <w:vAlign w:val="center"/>
          </w:tcPr>
          <w:p w14:paraId="5352A9E2" w14:textId="77777777" w:rsidR="00686CB5" w:rsidRDefault="00686CB5">
            <w:pPr>
              <w:spacing w:after="0"/>
              <w:ind w:left="135"/>
            </w:pPr>
          </w:p>
        </w:tc>
      </w:tr>
      <w:tr w:rsidR="00686CB5" w14:paraId="261B3874" w14:textId="77777777">
        <w:trPr>
          <w:trHeight w:val="144"/>
          <w:tblCellSpacing w:w="20" w:type="nil"/>
        </w:trPr>
        <w:tc>
          <w:tcPr>
            <w:tcW w:w="457" w:type="dxa"/>
            <w:tcMar>
              <w:top w:w="50" w:type="dxa"/>
              <w:left w:w="100" w:type="dxa"/>
            </w:tcMar>
            <w:vAlign w:val="center"/>
          </w:tcPr>
          <w:p w14:paraId="75E2057E" w14:textId="77777777" w:rsidR="00686CB5" w:rsidRDefault="003201D5">
            <w:pPr>
              <w:spacing w:after="0"/>
            </w:pPr>
            <w:r>
              <w:rPr>
                <w:rFonts w:ascii="Times New Roman" w:hAnsi="Times New Roman"/>
                <w:color w:val="000000"/>
                <w:sz w:val="24"/>
              </w:rPr>
              <w:t>81</w:t>
            </w:r>
          </w:p>
        </w:tc>
        <w:tc>
          <w:tcPr>
            <w:tcW w:w="3285" w:type="dxa"/>
            <w:tcMar>
              <w:top w:w="50" w:type="dxa"/>
              <w:left w:w="100" w:type="dxa"/>
            </w:tcMar>
            <w:vAlign w:val="center"/>
          </w:tcPr>
          <w:p w14:paraId="7AF9B0BA" w14:textId="77777777" w:rsidR="00686CB5" w:rsidRPr="003201D5" w:rsidRDefault="003201D5">
            <w:pPr>
              <w:spacing w:after="0"/>
              <w:ind w:left="135"/>
              <w:rPr>
                <w:lang w:val="ru-RU"/>
              </w:rPr>
            </w:pPr>
            <w:r w:rsidRPr="003201D5">
              <w:rPr>
                <w:rFonts w:ascii="Times New Roman" w:hAnsi="Times New Roman"/>
                <w:color w:val="000000"/>
                <w:sz w:val="24"/>
                <w:lang w:val="ru-RU"/>
              </w:rPr>
              <w:t>Задушевность и музыкальность поэтического слова Н.М. Рубцова («В горнице моей светло…», «Привет, Россия…», «Русский огонёк», «Я буду скакать по холмам задремавшей отчизны...» и другие)</w:t>
            </w:r>
          </w:p>
        </w:tc>
        <w:tc>
          <w:tcPr>
            <w:tcW w:w="802" w:type="dxa"/>
            <w:tcMar>
              <w:top w:w="50" w:type="dxa"/>
              <w:left w:w="100" w:type="dxa"/>
            </w:tcMar>
            <w:vAlign w:val="center"/>
          </w:tcPr>
          <w:p w14:paraId="57FDB672"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3B4D1C64" w14:textId="77777777" w:rsidR="00686CB5" w:rsidRDefault="00686CB5">
            <w:pPr>
              <w:spacing w:after="0"/>
              <w:ind w:left="135"/>
              <w:jc w:val="center"/>
            </w:pPr>
          </w:p>
        </w:tc>
        <w:tc>
          <w:tcPr>
            <w:tcW w:w="1597" w:type="dxa"/>
            <w:tcMar>
              <w:top w:w="50" w:type="dxa"/>
              <w:left w:w="100" w:type="dxa"/>
            </w:tcMar>
            <w:vAlign w:val="center"/>
          </w:tcPr>
          <w:p w14:paraId="1846EE2A" w14:textId="77777777" w:rsidR="00686CB5" w:rsidRDefault="00686CB5">
            <w:pPr>
              <w:spacing w:after="0"/>
              <w:ind w:left="135"/>
              <w:jc w:val="center"/>
            </w:pPr>
          </w:p>
        </w:tc>
        <w:tc>
          <w:tcPr>
            <w:tcW w:w="1128" w:type="dxa"/>
            <w:tcMar>
              <w:top w:w="50" w:type="dxa"/>
              <w:left w:w="100" w:type="dxa"/>
            </w:tcMar>
            <w:vAlign w:val="center"/>
          </w:tcPr>
          <w:p w14:paraId="742B7FD2" w14:textId="77777777" w:rsidR="00686CB5" w:rsidRDefault="00686CB5">
            <w:pPr>
              <w:spacing w:after="0"/>
              <w:ind w:left="135"/>
            </w:pPr>
          </w:p>
        </w:tc>
        <w:tc>
          <w:tcPr>
            <w:tcW w:w="1943" w:type="dxa"/>
            <w:tcMar>
              <w:top w:w="50" w:type="dxa"/>
              <w:left w:w="100" w:type="dxa"/>
            </w:tcMar>
            <w:vAlign w:val="center"/>
          </w:tcPr>
          <w:p w14:paraId="43D38ED4" w14:textId="77777777" w:rsidR="00686CB5" w:rsidRDefault="00686CB5">
            <w:pPr>
              <w:spacing w:after="0"/>
              <w:ind w:left="135"/>
            </w:pPr>
          </w:p>
        </w:tc>
      </w:tr>
      <w:tr w:rsidR="00686CB5" w14:paraId="06FA8D40" w14:textId="77777777">
        <w:trPr>
          <w:trHeight w:val="144"/>
          <w:tblCellSpacing w:w="20" w:type="nil"/>
        </w:trPr>
        <w:tc>
          <w:tcPr>
            <w:tcW w:w="457" w:type="dxa"/>
            <w:tcMar>
              <w:top w:w="50" w:type="dxa"/>
              <w:left w:w="100" w:type="dxa"/>
            </w:tcMar>
            <w:vAlign w:val="center"/>
          </w:tcPr>
          <w:p w14:paraId="7D518105" w14:textId="77777777" w:rsidR="00686CB5" w:rsidRDefault="003201D5">
            <w:pPr>
              <w:spacing w:after="0"/>
            </w:pPr>
            <w:r>
              <w:rPr>
                <w:rFonts w:ascii="Times New Roman" w:hAnsi="Times New Roman"/>
                <w:color w:val="000000"/>
                <w:sz w:val="24"/>
              </w:rPr>
              <w:t>82</w:t>
            </w:r>
          </w:p>
        </w:tc>
        <w:tc>
          <w:tcPr>
            <w:tcW w:w="3285" w:type="dxa"/>
            <w:tcMar>
              <w:top w:w="50" w:type="dxa"/>
              <w:left w:w="100" w:type="dxa"/>
            </w:tcMar>
            <w:vAlign w:val="center"/>
          </w:tcPr>
          <w:p w14:paraId="3ACF9693" w14:textId="77777777" w:rsidR="00686CB5" w:rsidRPr="003201D5" w:rsidRDefault="003201D5">
            <w:pPr>
              <w:spacing w:after="0"/>
              <w:ind w:left="135"/>
              <w:rPr>
                <w:lang w:val="ru-RU"/>
              </w:rPr>
            </w:pPr>
            <w:r w:rsidRPr="003201D5">
              <w:rPr>
                <w:rFonts w:ascii="Times New Roman" w:hAnsi="Times New Roman"/>
                <w:color w:val="000000"/>
                <w:sz w:val="24"/>
                <w:lang w:val="ru-RU"/>
              </w:rPr>
              <w:t>И.А. Бродский. Основные этапы жизни и творчества. Тематика лирических произведений поэта (не менее трёх по выбору). Например, «На смерть Жукова», «Осенний крик ястреба», «Пилигримы», «Стансы» («Ни страны, ни погоста…») , «На столетие Анны Ахматовой», «Рождественский романс», «Я входил вместо дикого зверя в клетку…» и другие</w:t>
            </w:r>
          </w:p>
        </w:tc>
        <w:tc>
          <w:tcPr>
            <w:tcW w:w="802" w:type="dxa"/>
            <w:tcMar>
              <w:top w:w="50" w:type="dxa"/>
              <w:left w:w="100" w:type="dxa"/>
            </w:tcMar>
            <w:vAlign w:val="center"/>
          </w:tcPr>
          <w:p w14:paraId="48D065AF"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7DD9D412" w14:textId="77777777" w:rsidR="00686CB5" w:rsidRDefault="00686CB5">
            <w:pPr>
              <w:spacing w:after="0"/>
              <w:ind w:left="135"/>
              <w:jc w:val="center"/>
            </w:pPr>
          </w:p>
        </w:tc>
        <w:tc>
          <w:tcPr>
            <w:tcW w:w="1597" w:type="dxa"/>
            <w:tcMar>
              <w:top w:w="50" w:type="dxa"/>
              <w:left w:w="100" w:type="dxa"/>
            </w:tcMar>
            <w:vAlign w:val="center"/>
          </w:tcPr>
          <w:p w14:paraId="28A9AD27" w14:textId="77777777" w:rsidR="00686CB5" w:rsidRDefault="00686CB5">
            <w:pPr>
              <w:spacing w:after="0"/>
              <w:ind w:left="135"/>
              <w:jc w:val="center"/>
            </w:pPr>
          </w:p>
        </w:tc>
        <w:tc>
          <w:tcPr>
            <w:tcW w:w="1128" w:type="dxa"/>
            <w:tcMar>
              <w:top w:w="50" w:type="dxa"/>
              <w:left w:w="100" w:type="dxa"/>
            </w:tcMar>
            <w:vAlign w:val="center"/>
          </w:tcPr>
          <w:p w14:paraId="10647954" w14:textId="77777777" w:rsidR="00686CB5" w:rsidRDefault="00686CB5">
            <w:pPr>
              <w:spacing w:after="0"/>
              <w:ind w:left="135"/>
            </w:pPr>
          </w:p>
        </w:tc>
        <w:tc>
          <w:tcPr>
            <w:tcW w:w="1943" w:type="dxa"/>
            <w:tcMar>
              <w:top w:w="50" w:type="dxa"/>
              <w:left w:w="100" w:type="dxa"/>
            </w:tcMar>
            <w:vAlign w:val="center"/>
          </w:tcPr>
          <w:p w14:paraId="798F3BEB" w14:textId="77777777" w:rsidR="00686CB5" w:rsidRDefault="00686CB5">
            <w:pPr>
              <w:spacing w:after="0"/>
              <w:ind w:left="135"/>
            </w:pPr>
          </w:p>
        </w:tc>
      </w:tr>
      <w:tr w:rsidR="00686CB5" w14:paraId="2B5DAB80" w14:textId="77777777">
        <w:trPr>
          <w:trHeight w:val="144"/>
          <w:tblCellSpacing w:w="20" w:type="nil"/>
        </w:trPr>
        <w:tc>
          <w:tcPr>
            <w:tcW w:w="457" w:type="dxa"/>
            <w:tcMar>
              <w:top w:w="50" w:type="dxa"/>
              <w:left w:w="100" w:type="dxa"/>
            </w:tcMar>
            <w:vAlign w:val="center"/>
          </w:tcPr>
          <w:p w14:paraId="550992DC" w14:textId="77777777" w:rsidR="00686CB5" w:rsidRDefault="003201D5">
            <w:pPr>
              <w:spacing w:after="0"/>
            </w:pPr>
            <w:r>
              <w:rPr>
                <w:rFonts w:ascii="Times New Roman" w:hAnsi="Times New Roman"/>
                <w:color w:val="000000"/>
                <w:sz w:val="24"/>
              </w:rPr>
              <w:t>83</w:t>
            </w:r>
          </w:p>
        </w:tc>
        <w:tc>
          <w:tcPr>
            <w:tcW w:w="3285" w:type="dxa"/>
            <w:tcMar>
              <w:top w:w="50" w:type="dxa"/>
              <w:left w:w="100" w:type="dxa"/>
            </w:tcMar>
            <w:vAlign w:val="center"/>
          </w:tcPr>
          <w:p w14:paraId="6B53EE1E" w14:textId="77777777" w:rsidR="00686CB5" w:rsidRPr="003201D5" w:rsidRDefault="003201D5">
            <w:pPr>
              <w:spacing w:after="0"/>
              <w:ind w:left="135"/>
              <w:rPr>
                <w:lang w:val="ru-RU"/>
              </w:rPr>
            </w:pPr>
            <w:r w:rsidRPr="003201D5">
              <w:rPr>
                <w:rFonts w:ascii="Times New Roman" w:hAnsi="Times New Roman"/>
                <w:color w:val="000000"/>
                <w:sz w:val="24"/>
                <w:lang w:val="ru-RU"/>
              </w:rPr>
              <w:t>Тема памяти. Философские мотивы в лирике И.А. Бродского</w:t>
            </w:r>
          </w:p>
        </w:tc>
        <w:tc>
          <w:tcPr>
            <w:tcW w:w="802" w:type="dxa"/>
            <w:tcMar>
              <w:top w:w="50" w:type="dxa"/>
              <w:left w:w="100" w:type="dxa"/>
            </w:tcMar>
            <w:vAlign w:val="center"/>
          </w:tcPr>
          <w:p w14:paraId="0DE2D9D5"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52CB6744" w14:textId="77777777" w:rsidR="00686CB5" w:rsidRDefault="00686CB5">
            <w:pPr>
              <w:spacing w:after="0"/>
              <w:ind w:left="135"/>
              <w:jc w:val="center"/>
            </w:pPr>
          </w:p>
        </w:tc>
        <w:tc>
          <w:tcPr>
            <w:tcW w:w="1597" w:type="dxa"/>
            <w:tcMar>
              <w:top w:w="50" w:type="dxa"/>
              <w:left w:w="100" w:type="dxa"/>
            </w:tcMar>
            <w:vAlign w:val="center"/>
          </w:tcPr>
          <w:p w14:paraId="60457FF5" w14:textId="77777777" w:rsidR="00686CB5" w:rsidRDefault="00686CB5">
            <w:pPr>
              <w:spacing w:after="0"/>
              <w:ind w:left="135"/>
              <w:jc w:val="center"/>
            </w:pPr>
          </w:p>
        </w:tc>
        <w:tc>
          <w:tcPr>
            <w:tcW w:w="1128" w:type="dxa"/>
            <w:tcMar>
              <w:top w:w="50" w:type="dxa"/>
              <w:left w:w="100" w:type="dxa"/>
            </w:tcMar>
            <w:vAlign w:val="center"/>
          </w:tcPr>
          <w:p w14:paraId="654AB531" w14:textId="77777777" w:rsidR="00686CB5" w:rsidRDefault="00686CB5">
            <w:pPr>
              <w:spacing w:after="0"/>
              <w:ind w:left="135"/>
            </w:pPr>
          </w:p>
        </w:tc>
        <w:tc>
          <w:tcPr>
            <w:tcW w:w="1943" w:type="dxa"/>
            <w:tcMar>
              <w:top w:w="50" w:type="dxa"/>
              <w:left w:w="100" w:type="dxa"/>
            </w:tcMar>
            <w:vAlign w:val="center"/>
          </w:tcPr>
          <w:p w14:paraId="7E15F4CF" w14:textId="77777777" w:rsidR="00686CB5" w:rsidRDefault="00686CB5">
            <w:pPr>
              <w:spacing w:after="0"/>
              <w:ind w:left="135"/>
            </w:pPr>
          </w:p>
        </w:tc>
      </w:tr>
      <w:tr w:rsidR="00686CB5" w14:paraId="1489DCD6" w14:textId="77777777">
        <w:trPr>
          <w:trHeight w:val="144"/>
          <w:tblCellSpacing w:w="20" w:type="nil"/>
        </w:trPr>
        <w:tc>
          <w:tcPr>
            <w:tcW w:w="457" w:type="dxa"/>
            <w:tcMar>
              <w:top w:w="50" w:type="dxa"/>
              <w:left w:w="100" w:type="dxa"/>
            </w:tcMar>
            <w:vAlign w:val="center"/>
          </w:tcPr>
          <w:p w14:paraId="4389228B" w14:textId="77777777" w:rsidR="00686CB5" w:rsidRDefault="003201D5">
            <w:pPr>
              <w:spacing w:after="0"/>
            </w:pPr>
            <w:r>
              <w:rPr>
                <w:rFonts w:ascii="Times New Roman" w:hAnsi="Times New Roman"/>
                <w:color w:val="000000"/>
                <w:sz w:val="24"/>
              </w:rPr>
              <w:t>84</w:t>
            </w:r>
          </w:p>
        </w:tc>
        <w:tc>
          <w:tcPr>
            <w:tcW w:w="3285" w:type="dxa"/>
            <w:tcMar>
              <w:top w:w="50" w:type="dxa"/>
              <w:left w:w="100" w:type="dxa"/>
            </w:tcMar>
            <w:vAlign w:val="center"/>
          </w:tcPr>
          <w:p w14:paraId="7EFF0E8D" w14:textId="77777777" w:rsidR="00686CB5" w:rsidRPr="003201D5" w:rsidRDefault="003201D5">
            <w:pPr>
              <w:spacing w:after="0"/>
              <w:ind w:left="135"/>
              <w:rPr>
                <w:lang w:val="ru-RU"/>
              </w:rPr>
            </w:pPr>
            <w:r w:rsidRPr="003201D5">
              <w:rPr>
                <w:rFonts w:ascii="Times New Roman" w:hAnsi="Times New Roman"/>
                <w:color w:val="000000"/>
                <w:sz w:val="24"/>
                <w:lang w:val="ru-RU"/>
              </w:rPr>
              <w:t>Своеобразие поэтического мышления и языка И.А. Бродского</w:t>
            </w:r>
          </w:p>
        </w:tc>
        <w:tc>
          <w:tcPr>
            <w:tcW w:w="802" w:type="dxa"/>
            <w:tcMar>
              <w:top w:w="50" w:type="dxa"/>
              <w:left w:w="100" w:type="dxa"/>
            </w:tcMar>
            <w:vAlign w:val="center"/>
          </w:tcPr>
          <w:p w14:paraId="19DE322F"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7C37EB65" w14:textId="77777777" w:rsidR="00686CB5" w:rsidRDefault="00686CB5">
            <w:pPr>
              <w:spacing w:after="0"/>
              <w:ind w:left="135"/>
              <w:jc w:val="center"/>
            </w:pPr>
          </w:p>
        </w:tc>
        <w:tc>
          <w:tcPr>
            <w:tcW w:w="1597" w:type="dxa"/>
            <w:tcMar>
              <w:top w:w="50" w:type="dxa"/>
              <w:left w:w="100" w:type="dxa"/>
            </w:tcMar>
            <w:vAlign w:val="center"/>
          </w:tcPr>
          <w:p w14:paraId="084E75FC" w14:textId="77777777" w:rsidR="00686CB5" w:rsidRDefault="00686CB5">
            <w:pPr>
              <w:spacing w:after="0"/>
              <w:ind w:left="135"/>
              <w:jc w:val="center"/>
            </w:pPr>
          </w:p>
        </w:tc>
        <w:tc>
          <w:tcPr>
            <w:tcW w:w="1128" w:type="dxa"/>
            <w:tcMar>
              <w:top w:w="50" w:type="dxa"/>
              <w:left w:w="100" w:type="dxa"/>
            </w:tcMar>
            <w:vAlign w:val="center"/>
          </w:tcPr>
          <w:p w14:paraId="4510F46D" w14:textId="77777777" w:rsidR="00686CB5" w:rsidRDefault="00686CB5">
            <w:pPr>
              <w:spacing w:after="0"/>
              <w:ind w:left="135"/>
            </w:pPr>
          </w:p>
        </w:tc>
        <w:tc>
          <w:tcPr>
            <w:tcW w:w="1943" w:type="dxa"/>
            <w:tcMar>
              <w:top w:w="50" w:type="dxa"/>
              <w:left w:w="100" w:type="dxa"/>
            </w:tcMar>
            <w:vAlign w:val="center"/>
          </w:tcPr>
          <w:p w14:paraId="367DD60F" w14:textId="77777777" w:rsidR="00686CB5" w:rsidRDefault="00686CB5">
            <w:pPr>
              <w:spacing w:after="0"/>
              <w:ind w:left="135"/>
            </w:pPr>
          </w:p>
        </w:tc>
      </w:tr>
      <w:tr w:rsidR="00686CB5" w14:paraId="7FF60700" w14:textId="77777777">
        <w:trPr>
          <w:trHeight w:val="144"/>
          <w:tblCellSpacing w:w="20" w:type="nil"/>
        </w:trPr>
        <w:tc>
          <w:tcPr>
            <w:tcW w:w="457" w:type="dxa"/>
            <w:tcMar>
              <w:top w:w="50" w:type="dxa"/>
              <w:left w:w="100" w:type="dxa"/>
            </w:tcMar>
            <w:vAlign w:val="center"/>
          </w:tcPr>
          <w:p w14:paraId="07E9B9FD" w14:textId="77777777" w:rsidR="00686CB5" w:rsidRDefault="003201D5">
            <w:pPr>
              <w:spacing w:after="0"/>
            </w:pPr>
            <w:r>
              <w:rPr>
                <w:rFonts w:ascii="Times New Roman" w:hAnsi="Times New Roman"/>
                <w:color w:val="000000"/>
                <w:sz w:val="24"/>
              </w:rPr>
              <w:t>85</w:t>
            </w:r>
          </w:p>
        </w:tc>
        <w:tc>
          <w:tcPr>
            <w:tcW w:w="3285" w:type="dxa"/>
            <w:tcMar>
              <w:top w:w="50" w:type="dxa"/>
              <w:left w:w="100" w:type="dxa"/>
            </w:tcMar>
            <w:vAlign w:val="center"/>
          </w:tcPr>
          <w:p w14:paraId="2C90D3E3" w14:textId="77777777" w:rsidR="00686CB5" w:rsidRPr="003201D5" w:rsidRDefault="003201D5">
            <w:pPr>
              <w:spacing w:after="0"/>
              <w:ind w:left="135"/>
              <w:rPr>
                <w:lang w:val="ru-RU"/>
              </w:rPr>
            </w:pPr>
            <w:r w:rsidRPr="003201D5">
              <w:rPr>
                <w:rFonts w:ascii="Times New Roman" w:hAnsi="Times New Roman"/>
                <w:color w:val="000000"/>
                <w:sz w:val="24"/>
                <w:lang w:val="ru-RU"/>
              </w:rPr>
              <w:t>Развитие речи. Анализ лирического произведения второй половины ХХ века</w:t>
            </w:r>
          </w:p>
        </w:tc>
        <w:tc>
          <w:tcPr>
            <w:tcW w:w="802" w:type="dxa"/>
            <w:tcMar>
              <w:top w:w="50" w:type="dxa"/>
              <w:left w:w="100" w:type="dxa"/>
            </w:tcMar>
            <w:vAlign w:val="center"/>
          </w:tcPr>
          <w:p w14:paraId="4B1D6F0D"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433A196B" w14:textId="77777777" w:rsidR="00686CB5" w:rsidRDefault="00686CB5">
            <w:pPr>
              <w:spacing w:after="0"/>
              <w:ind w:left="135"/>
              <w:jc w:val="center"/>
            </w:pPr>
          </w:p>
        </w:tc>
        <w:tc>
          <w:tcPr>
            <w:tcW w:w="1597" w:type="dxa"/>
            <w:tcMar>
              <w:top w:w="50" w:type="dxa"/>
              <w:left w:w="100" w:type="dxa"/>
            </w:tcMar>
            <w:vAlign w:val="center"/>
          </w:tcPr>
          <w:p w14:paraId="26EDF397" w14:textId="77777777" w:rsidR="00686CB5" w:rsidRDefault="00686CB5">
            <w:pPr>
              <w:spacing w:after="0"/>
              <w:ind w:left="135"/>
              <w:jc w:val="center"/>
            </w:pPr>
          </w:p>
        </w:tc>
        <w:tc>
          <w:tcPr>
            <w:tcW w:w="1128" w:type="dxa"/>
            <w:tcMar>
              <w:top w:w="50" w:type="dxa"/>
              <w:left w:w="100" w:type="dxa"/>
            </w:tcMar>
            <w:vAlign w:val="center"/>
          </w:tcPr>
          <w:p w14:paraId="11A6B9E8" w14:textId="77777777" w:rsidR="00686CB5" w:rsidRDefault="00686CB5">
            <w:pPr>
              <w:spacing w:after="0"/>
              <w:ind w:left="135"/>
            </w:pPr>
          </w:p>
        </w:tc>
        <w:tc>
          <w:tcPr>
            <w:tcW w:w="1943" w:type="dxa"/>
            <w:tcMar>
              <w:top w:w="50" w:type="dxa"/>
              <w:left w:w="100" w:type="dxa"/>
            </w:tcMar>
            <w:vAlign w:val="center"/>
          </w:tcPr>
          <w:p w14:paraId="4436A8C9" w14:textId="77777777" w:rsidR="00686CB5" w:rsidRDefault="00686CB5">
            <w:pPr>
              <w:spacing w:after="0"/>
              <w:ind w:left="135"/>
            </w:pPr>
          </w:p>
        </w:tc>
      </w:tr>
      <w:tr w:rsidR="00686CB5" w14:paraId="36B88A35" w14:textId="77777777">
        <w:trPr>
          <w:trHeight w:val="144"/>
          <w:tblCellSpacing w:w="20" w:type="nil"/>
        </w:trPr>
        <w:tc>
          <w:tcPr>
            <w:tcW w:w="457" w:type="dxa"/>
            <w:tcMar>
              <w:top w:w="50" w:type="dxa"/>
              <w:left w:w="100" w:type="dxa"/>
            </w:tcMar>
            <w:vAlign w:val="center"/>
          </w:tcPr>
          <w:p w14:paraId="1C777EFE" w14:textId="77777777" w:rsidR="00686CB5" w:rsidRDefault="003201D5">
            <w:pPr>
              <w:spacing w:after="0"/>
            </w:pPr>
            <w:r>
              <w:rPr>
                <w:rFonts w:ascii="Times New Roman" w:hAnsi="Times New Roman"/>
                <w:color w:val="000000"/>
                <w:sz w:val="24"/>
              </w:rPr>
              <w:t>86</w:t>
            </w:r>
          </w:p>
        </w:tc>
        <w:tc>
          <w:tcPr>
            <w:tcW w:w="3285" w:type="dxa"/>
            <w:tcMar>
              <w:top w:w="50" w:type="dxa"/>
              <w:left w:w="100" w:type="dxa"/>
            </w:tcMar>
            <w:vAlign w:val="center"/>
          </w:tcPr>
          <w:p w14:paraId="2F4F90A5" w14:textId="77777777" w:rsidR="00686CB5" w:rsidRPr="003201D5" w:rsidRDefault="003201D5">
            <w:pPr>
              <w:spacing w:after="0"/>
              <w:ind w:left="135"/>
              <w:rPr>
                <w:lang w:val="ru-RU"/>
              </w:rPr>
            </w:pPr>
            <w:r w:rsidRPr="003201D5">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3201D5">
              <w:rPr>
                <w:rFonts w:ascii="Times New Roman" w:hAnsi="Times New Roman"/>
                <w:color w:val="000000"/>
                <w:sz w:val="24"/>
                <w:lang w:val="ru-RU"/>
              </w:rPr>
              <w:t xml:space="preserve"> – начала </w:t>
            </w:r>
            <w:r>
              <w:rPr>
                <w:rFonts w:ascii="Times New Roman" w:hAnsi="Times New Roman"/>
                <w:color w:val="000000"/>
                <w:sz w:val="24"/>
              </w:rPr>
              <w:t>XXI</w:t>
            </w:r>
            <w:r w:rsidRPr="003201D5">
              <w:rPr>
                <w:rFonts w:ascii="Times New Roman" w:hAnsi="Times New Roman"/>
                <w:color w:val="000000"/>
                <w:sz w:val="24"/>
                <w:lang w:val="ru-RU"/>
              </w:rPr>
              <w:t xml:space="preserve"> века. «Деревенская» проза. Например, Ф.А. Абрамов (повесть </w:t>
            </w:r>
            <w:r w:rsidRPr="003201D5">
              <w:rPr>
                <w:rFonts w:ascii="Times New Roman" w:hAnsi="Times New Roman"/>
                <w:color w:val="000000"/>
                <w:sz w:val="24"/>
                <w:lang w:val="ru-RU"/>
              </w:rPr>
              <w:lastRenderedPageBreak/>
              <w:t>«Пелагея»); В.И. Белов (рассказы «На родине», «Бобришный угор»)</w:t>
            </w:r>
          </w:p>
        </w:tc>
        <w:tc>
          <w:tcPr>
            <w:tcW w:w="802" w:type="dxa"/>
            <w:tcMar>
              <w:top w:w="50" w:type="dxa"/>
              <w:left w:w="100" w:type="dxa"/>
            </w:tcMar>
            <w:vAlign w:val="center"/>
          </w:tcPr>
          <w:p w14:paraId="1A6CD087" w14:textId="77777777" w:rsidR="00686CB5" w:rsidRDefault="003201D5">
            <w:pPr>
              <w:spacing w:after="0"/>
              <w:ind w:left="135"/>
              <w:jc w:val="center"/>
            </w:pPr>
            <w:r w:rsidRPr="003201D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14:paraId="5B888290" w14:textId="77777777" w:rsidR="00686CB5" w:rsidRDefault="00686CB5">
            <w:pPr>
              <w:spacing w:after="0"/>
              <w:ind w:left="135"/>
              <w:jc w:val="center"/>
            </w:pPr>
          </w:p>
        </w:tc>
        <w:tc>
          <w:tcPr>
            <w:tcW w:w="1597" w:type="dxa"/>
            <w:tcMar>
              <w:top w:w="50" w:type="dxa"/>
              <w:left w:w="100" w:type="dxa"/>
            </w:tcMar>
            <w:vAlign w:val="center"/>
          </w:tcPr>
          <w:p w14:paraId="1F05BF02" w14:textId="77777777" w:rsidR="00686CB5" w:rsidRDefault="00686CB5">
            <w:pPr>
              <w:spacing w:after="0"/>
              <w:ind w:left="135"/>
              <w:jc w:val="center"/>
            </w:pPr>
          </w:p>
        </w:tc>
        <w:tc>
          <w:tcPr>
            <w:tcW w:w="1128" w:type="dxa"/>
            <w:tcMar>
              <w:top w:w="50" w:type="dxa"/>
              <w:left w:w="100" w:type="dxa"/>
            </w:tcMar>
            <w:vAlign w:val="center"/>
          </w:tcPr>
          <w:p w14:paraId="3A7D6A65" w14:textId="77777777" w:rsidR="00686CB5" w:rsidRDefault="00686CB5">
            <w:pPr>
              <w:spacing w:after="0"/>
              <w:ind w:left="135"/>
            </w:pPr>
          </w:p>
        </w:tc>
        <w:tc>
          <w:tcPr>
            <w:tcW w:w="1943" w:type="dxa"/>
            <w:tcMar>
              <w:top w:w="50" w:type="dxa"/>
              <w:left w:w="100" w:type="dxa"/>
            </w:tcMar>
            <w:vAlign w:val="center"/>
          </w:tcPr>
          <w:p w14:paraId="78678725" w14:textId="77777777" w:rsidR="00686CB5" w:rsidRDefault="00686CB5">
            <w:pPr>
              <w:spacing w:after="0"/>
              <w:ind w:left="135"/>
            </w:pPr>
          </w:p>
        </w:tc>
      </w:tr>
      <w:tr w:rsidR="00686CB5" w14:paraId="706C64AD" w14:textId="77777777">
        <w:trPr>
          <w:trHeight w:val="144"/>
          <w:tblCellSpacing w:w="20" w:type="nil"/>
        </w:trPr>
        <w:tc>
          <w:tcPr>
            <w:tcW w:w="457" w:type="dxa"/>
            <w:tcMar>
              <w:top w:w="50" w:type="dxa"/>
              <w:left w:w="100" w:type="dxa"/>
            </w:tcMar>
            <w:vAlign w:val="center"/>
          </w:tcPr>
          <w:p w14:paraId="609ADF28" w14:textId="77777777" w:rsidR="00686CB5" w:rsidRDefault="003201D5">
            <w:pPr>
              <w:spacing w:after="0"/>
            </w:pPr>
            <w:r>
              <w:rPr>
                <w:rFonts w:ascii="Times New Roman" w:hAnsi="Times New Roman"/>
                <w:color w:val="000000"/>
                <w:sz w:val="24"/>
              </w:rPr>
              <w:t>87</w:t>
            </w:r>
          </w:p>
        </w:tc>
        <w:tc>
          <w:tcPr>
            <w:tcW w:w="3285" w:type="dxa"/>
            <w:tcMar>
              <w:top w:w="50" w:type="dxa"/>
              <w:left w:w="100" w:type="dxa"/>
            </w:tcMar>
            <w:vAlign w:val="center"/>
          </w:tcPr>
          <w:p w14:paraId="306FDB72" w14:textId="77777777" w:rsidR="00686CB5" w:rsidRPr="003201D5" w:rsidRDefault="003201D5">
            <w:pPr>
              <w:spacing w:after="0"/>
              <w:ind w:left="135"/>
              <w:rPr>
                <w:lang w:val="ru-RU"/>
              </w:rPr>
            </w:pPr>
            <w:r w:rsidRPr="003201D5">
              <w:rPr>
                <w:rFonts w:ascii="Times New Roman" w:hAnsi="Times New Roman"/>
                <w:color w:val="000000"/>
                <w:sz w:val="24"/>
                <w:lang w:val="ru-RU"/>
              </w:rPr>
              <w:t>Нравственные искания героев в прозе второй половины ХХ – начале ХХ</w:t>
            </w:r>
            <w:r>
              <w:rPr>
                <w:rFonts w:ascii="Times New Roman" w:hAnsi="Times New Roman"/>
                <w:color w:val="000000"/>
                <w:sz w:val="24"/>
              </w:rPr>
              <w:t>I</w:t>
            </w:r>
            <w:r w:rsidRPr="003201D5">
              <w:rPr>
                <w:rFonts w:ascii="Times New Roman" w:hAnsi="Times New Roman"/>
                <w:color w:val="000000"/>
                <w:sz w:val="24"/>
                <w:lang w:val="ru-RU"/>
              </w:rPr>
              <w:t xml:space="preserve"> века. Например, В.П. Астафьев (повествование в рассказах «Царь-рыба» (фрагменты); Ю.П. Казаков (рассказы «Северный дневник», «Поморка); Ю.В. Трифонов (повесть «Обмен»)</w:t>
            </w:r>
          </w:p>
        </w:tc>
        <w:tc>
          <w:tcPr>
            <w:tcW w:w="802" w:type="dxa"/>
            <w:tcMar>
              <w:top w:w="50" w:type="dxa"/>
              <w:left w:w="100" w:type="dxa"/>
            </w:tcMar>
            <w:vAlign w:val="center"/>
          </w:tcPr>
          <w:p w14:paraId="4E427D0E"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67C4575A" w14:textId="77777777" w:rsidR="00686CB5" w:rsidRDefault="00686CB5">
            <w:pPr>
              <w:spacing w:after="0"/>
              <w:ind w:left="135"/>
              <w:jc w:val="center"/>
            </w:pPr>
          </w:p>
        </w:tc>
        <w:tc>
          <w:tcPr>
            <w:tcW w:w="1597" w:type="dxa"/>
            <w:tcMar>
              <w:top w:w="50" w:type="dxa"/>
              <w:left w:w="100" w:type="dxa"/>
            </w:tcMar>
            <w:vAlign w:val="center"/>
          </w:tcPr>
          <w:p w14:paraId="72580CA8" w14:textId="77777777" w:rsidR="00686CB5" w:rsidRDefault="00686CB5">
            <w:pPr>
              <w:spacing w:after="0"/>
              <w:ind w:left="135"/>
              <w:jc w:val="center"/>
            </w:pPr>
          </w:p>
        </w:tc>
        <w:tc>
          <w:tcPr>
            <w:tcW w:w="1128" w:type="dxa"/>
            <w:tcMar>
              <w:top w:w="50" w:type="dxa"/>
              <w:left w:w="100" w:type="dxa"/>
            </w:tcMar>
            <w:vAlign w:val="center"/>
          </w:tcPr>
          <w:p w14:paraId="36EA77A0" w14:textId="77777777" w:rsidR="00686CB5" w:rsidRDefault="00686CB5">
            <w:pPr>
              <w:spacing w:after="0"/>
              <w:ind w:left="135"/>
            </w:pPr>
          </w:p>
        </w:tc>
        <w:tc>
          <w:tcPr>
            <w:tcW w:w="1943" w:type="dxa"/>
            <w:tcMar>
              <w:top w:w="50" w:type="dxa"/>
              <w:left w:w="100" w:type="dxa"/>
            </w:tcMar>
            <w:vAlign w:val="center"/>
          </w:tcPr>
          <w:p w14:paraId="5BFC12DC" w14:textId="77777777" w:rsidR="00686CB5" w:rsidRDefault="00686CB5">
            <w:pPr>
              <w:spacing w:after="0"/>
              <w:ind w:left="135"/>
            </w:pPr>
          </w:p>
        </w:tc>
      </w:tr>
      <w:tr w:rsidR="00686CB5" w14:paraId="64F7E46F" w14:textId="77777777">
        <w:trPr>
          <w:trHeight w:val="144"/>
          <w:tblCellSpacing w:w="20" w:type="nil"/>
        </w:trPr>
        <w:tc>
          <w:tcPr>
            <w:tcW w:w="457" w:type="dxa"/>
            <w:tcMar>
              <w:top w:w="50" w:type="dxa"/>
              <w:left w:w="100" w:type="dxa"/>
            </w:tcMar>
            <w:vAlign w:val="center"/>
          </w:tcPr>
          <w:p w14:paraId="095F2A20" w14:textId="77777777" w:rsidR="00686CB5" w:rsidRDefault="003201D5">
            <w:pPr>
              <w:spacing w:after="0"/>
            </w:pPr>
            <w:r>
              <w:rPr>
                <w:rFonts w:ascii="Times New Roman" w:hAnsi="Times New Roman"/>
                <w:color w:val="000000"/>
                <w:sz w:val="24"/>
              </w:rPr>
              <w:t>88</w:t>
            </w:r>
          </w:p>
        </w:tc>
        <w:tc>
          <w:tcPr>
            <w:tcW w:w="3285" w:type="dxa"/>
            <w:tcMar>
              <w:top w:w="50" w:type="dxa"/>
              <w:left w:w="100" w:type="dxa"/>
            </w:tcMar>
            <w:vAlign w:val="center"/>
          </w:tcPr>
          <w:p w14:paraId="22DFC90C" w14:textId="77777777" w:rsidR="00686CB5" w:rsidRPr="003201D5" w:rsidRDefault="003201D5">
            <w:pPr>
              <w:spacing w:after="0"/>
              <w:ind w:left="135"/>
              <w:rPr>
                <w:lang w:val="ru-RU"/>
              </w:rPr>
            </w:pPr>
            <w:r w:rsidRPr="003201D5">
              <w:rPr>
                <w:rFonts w:ascii="Times New Roman" w:hAnsi="Times New Roman"/>
                <w:color w:val="000000"/>
                <w:sz w:val="24"/>
                <w:lang w:val="ru-RU"/>
              </w:rPr>
              <w:t>Разнообразие повествовательных форм в изображении жизни современного общества. Например, Ч.Т. Айтматов (повесть «Белый пароход»); Ф.А. Искандер (роман в рассказах «Сандро из Чегема» (фрагменты)); А.Н. и Б.Н. Стругацкие (повесть «Понедельник начинается в субботу»); Захар Прилепин (рассказы из сборника «Собаки и другие люди»)</w:t>
            </w:r>
          </w:p>
        </w:tc>
        <w:tc>
          <w:tcPr>
            <w:tcW w:w="802" w:type="dxa"/>
            <w:tcMar>
              <w:top w:w="50" w:type="dxa"/>
              <w:left w:w="100" w:type="dxa"/>
            </w:tcMar>
            <w:vAlign w:val="center"/>
          </w:tcPr>
          <w:p w14:paraId="7E308668"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26A134B3" w14:textId="77777777" w:rsidR="00686CB5" w:rsidRDefault="00686CB5">
            <w:pPr>
              <w:spacing w:after="0"/>
              <w:ind w:left="135"/>
              <w:jc w:val="center"/>
            </w:pPr>
          </w:p>
        </w:tc>
        <w:tc>
          <w:tcPr>
            <w:tcW w:w="1597" w:type="dxa"/>
            <w:tcMar>
              <w:top w:w="50" w:type="dxa"/>
              <w:left w:w="100" w:type="dxa"/>
            </w:tcMar>
            <w:vAlign w:val="center"/>
          </w:tcPr>
          <w:p w14:paraId="116F86AE" w14:textId="77777777" w:rsidR="00686CB5" w:rsidRDefault="00686CB5">
            <w:pPr>
              <w:spacing w:after="0"/>
              <w:ind w:left="135"/>
              <w:jc w:val="center"/>
            </w:pPr>
          </w:p>
        </w:tc>
        <w:tc>
          <w:tcPr>
            <w:tcW w:w="1128" w:type="dxa"/>
            <w:tcMar>
              <w:top w:w="50" w:type="dxa"/>
              <w:left w:w="100" w:type="dxa"/>
            </w:tcMar>
            <w:vAlign w:val="center"/>
          </w:tcPr>
          <w:p w14:paraId="7E8E77E8" w14:textId="77777777" w:rsidR="00686CB5" w:rsidRDefault="00686CB5">
            <w:pPr>
              <w:spacing w:after="0"/>
              <w:ind w:left="135"/>
            </w:pPr>
          </w:p>
        </w:tc>
        <w:tc>
          <w:tcPr>
            <w:tcW w:w="1943" w:type="dxa"/>
            <w:tcMar>
              <w:top w:w="50" w:type="dxa"/>
              <w:left w:w="100" w:type="dxa"/>
            </w:tcMar>
            <w:vAlign w:val="center"/>
          </w:tcPr>
          <w:p w14:paraId="3A9AF00D" w14:textId="77777777" w:rsidR="00686CB5" w:rsidRDefault="00686CB5">
            <w:pPr>
              <w:spacing w:after="0"/>
              <w:ind w:left="135"/>
            </w:pPr>
          </w:p>
        </w:tc>
      </w:tr>
      <w:tr w:rsidR="00686CB5" w14:paraId="44511016" w14:textId="77777777">
        <w:trPr>
          <w:trHeight w:val="144"/>
          <w:tblCellSpacing w:w="20" w:type="nil"/>
        </w:trPr>
        <w:tc>
          <w:tcPr>
            <w:tcW w:w="457" w:type="dxa"/>
            <w:tcMar>
              <w:top w:w="50" w:type="dxa"/>
              <w:left w:w="100" w:type="dxa"/>
            </w:tcMar>
            <w:vAlign w:val="center"/>
          </w:tcPr>
          <w:p w14:paraId="15035BA1" w14:textId="77777777" w:rsidR="00686CB5" w:rsidRDefault="003201D5">
            <w:pPr>
              <w:spacing w:after="0"/>
            </w:pPr>
            <w:r>
              <w:rPr>
                <w:rFonts w:ascii="Times New Roman" w:hAnsi="Times New Roman"/>
                <w:color w:val="000000"/>
                <w:sz w:val="24"/>
              </w:rPr>
              <w:t>89</w:t>
            </w:r>
          </w:p>
        </w:tc>
        <w:tc>
          <w:tcPr>
            <w:tcW w:w="3285" w:type="dxa"/>
            <w:tcMar>
              <w:top w:w="50" w:type="dxa"/>
              <w:left w:w="100" w:type="dxa"/>
            </w:tcMar>
            <w:vAlign w:val="center"/>
          </w:tcPr>
          <w:p w14:paraId="3CDEF925" w14:textId="77777777" w:rsidR="00686CB5" w:rsidRPr="003201D5" w:rsidRDefault="003201D5">
            <w:pPr>
              <w:spacing w:after="0"/>
              <w:ind w:left="135"/>
              <w:rPr>
                <w:lang w:val="ru-RU"/>
              </w:rPr>
            </w:pPr>
            <w:r w:rsidRPr="003201D5">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3201D5">
              <w:rPr>
                <w:rFonts w:ascii="Times New Roman" w:hAnsi="Times New Roman"/>
                <w:color w:val="000000"/>
                <w:sz w:val="24"/>
                <w:lang w:val="ru-RU"/>
              </w:rPr>
              <w:t xml:space="preserve"> - начала </w:t>
            </w:r>
            <w:r>
              <w:rPr>
                <w:rFonts w:ascii="Times New Roman" w:hAnsi="Times New Roman"/>
                <w:color w:val="000000"/>
                <w:sz w:val="24"/>
              </w:rPr>
              <w:t>XXI</w:t>
            </w:r>
            <w:r w:rsidRPr="003201D5">
              <w:rPr>
                <w:rFonts w:ascii="Times New Roman" w:hAnsi="Times New Roman"/>
                <w:color w:val="000000"/>
                <w:sz w:val="24"/>
                <w:lang w:val="ru-RU"/>
              </w:rPr>
              <w:t xml:space="preserve"> вв.Стихотворения Б.А. Ахмадулиной, А.А. Вознесенского, В.С. Высоцкого, Е.А. Евтушенко, Р.И. Рождественского и других.</w:t>
            </w:r>
          </w:p>
        </w:tc>
        <w:tc>
          <w:tcPr>
            <w:tcW w:w="802" w:type="dxa"/>
            <w:tcMar>
              <w:top w:w="50" w:type="dxa"/>
              <w:left w:w="100" w:type="dxa"/>
            </w:tcMar>
            <w:vAlign w:val="center"/>
          </w:tcPr>
          <w:p w14:paraId="5108C91F"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59188B71" w14:textId="77777777" w:rsidR="00686CB5" w:rsidRDefault="00686CB5">
            <w:pPr>
              <w:spacing w:after="0"/>
              <w:ind w:left="135"/>
              <w:jc w:val="center"/>
            </w:pPr>
          </w:p>
        </w:tc>
        <w:tc>
          <w:tcPr>
            <w:tcW w:w="1597" w:type="dxa"/>
            <w:tcMar>
              <w:top w:w="50" w:type="dxa"/>
              <w:left w:w="100" w:type="dxa"/>
            </w:tcMar>
            <w:vAlign w:val="center"/>
          </w:tcPr>
          <w:p w14:paraId="1DAA5E72" w14:textId="77777777" w:rsidR="00686CB5" w:rsidRDefault="00686CB5">
            <w:pPr>
              <w:spacing w:after="0"/>
              <w:ind w:left="135"/>
              <w:jc w:val="center"/>
            </w:pPr>
          </w:p>
        </w:tc>
        <w:tc>
          <w:tcPr>
            <w:tcW w:w="1128" w:type="dxa"/>
            <w:tcMar>
              <w:top w:w="50" w:type="dxa"/>
              <w:left w:w="100" w:type="dxa"/>
            </w:tcMar>
            <w:vAlign w:val="center"/>
          </w:tcPr>
          <w:p w14:paraId="2BF60093" w14:textId="77777777" w:rsidR="00686CB5" w:rsidRDefault="00686CB5">
            <w:pPr>
              <w:spacing w:after="0"/>
              <w:ind w:left="135"/>
            </w:pPr>
          </w:p>
        </w:tc>
        <w:tc>
          <w:tcPr>
            <w:tcW w:w="1943" w:type="dxa"/>
            <w:tcMar>
              <w:top w:w="50" w:type="dxa"/>
              <w:left w:w="100" w:type="dxa"/>
            </w:tcMar>
            <w:vAlign w:val="center"/>
          </w:tcPr>
          <w:p w14:paraId="1780D3FB" w14:textId="77777777" w:rsidR="00686CB5" w:rsidRDefault="00686CB5">
            <w:pPr>
              <w:spacing w:after="0"/>
              <w:ind w:left="135"/>
            </w:pPr>
          </w:p>
        </w:tc>
      </w:tr>
      <w:tr w:rsidR="00686CB5" w14:paraId="156102B6" w14:textId="77777777">
        <w:trPr>
          <w:trHeight w:val="144"/>
          <w:tblCellSpacing w:w="20" w:type="nil"/>
        </w:trPr>
        <w:tc>
          <w:tcPr>
            <w:tcW w:w="457" w:type="dxa"/>
            <w:tcMar>
              <w:top w:w="50" w:type="dxa"/>
              <w:left w:w="100" w:type="dxa"/>
            </w:tcMar>
            <w:vAlign w:val="center"/>
          </w:tcPr>
          <w:p w14:paraId="74E2F5E7" w14:textId="77777777" w:rsidR="00686CB5" w:rsidRDefault="003201D5">
            <w:pPr>
              <w:spacing w:after="0"/>
            </w:pPr>
            <w:r>
              <w:rPr>
                <w:rFonts w:ascii="Times New Roman" w:hAnsi="Times New Roman"/>
                <w:color w:val="000000"/>
                <w:sz w:val="24"/>
              </w:rPr>
              <w:t>90</w:t>
            </w:r>
          </w:p>
        </w:tc>
        <w:tc>
          <w:tcPr>
            <w:tcW w:w="3285" w:type="dxa"/>
            <w:tcMar>
              <w:top w:w="50" w:type="dxa"/>
              <w:left w:w="100" w:type="dxa"/>
            </w:tcMar>
            <w:vAlign w:val="center"/>
          </w:tcPr>
          <w:p w14:paraId="42009DEC" w14:textId="77777777" w:rsidR="00686CB5" w:rsidRPr="003201D5" w:rsidRDefault="003201D5">
            <w:pPr>
              <w:spacing w:after="0"/>
              <w:ind w:left="135"/>
              <w:rPr>
                <w:lang w:val="ru-RU"/>
              </w:rPr>
            </w:pPr>
            <w:r w:rsidRPr="003201D5">
              <w:rPr>
                <w:rFonts w:ascii="Times New Roman" w:hAnsi="Times New Roman"/>
                <w:color w:val="000000"/>
                <w:sz w:val="24"/>
                <w:lang w:val="ru-RU"/>
              </w:rPr>
              <w:t xml:space="preserve">Художественные приемы и особенности языка поэзии второй половины </w:t>
            </w:r>
            <w:r>
              <w:rPr>
                <w:rFonts w:ascii="Times New Roman" w:hAnsi="Times New Roman"/>
                <w:color w:val="000000"/>
                <w:sz w:val="24"/>
              </w:rPr>
              <w:t>XX</w:t>
            </w:r>
            <w:r w:rsidRPr="003201D5">
              <w:rPr>
                <w:rFonts w:ascii="Times New Roman" w:hAnsi="Times New Roman"/>
                <w:color w:val="000000"/>
                <w:sz w:val="24"/>
                <w:lang w:val="ru-RU"/>
              </w:rPr>
              <w:t xml:space="preserve"> - начала </w:t>
            </w:r>
            <w:r>
              <w:rPr>
                <w:rFonts w:ascii="Times New Roman" w:hAnsi="Times New Roman"/>
                <w:color w:val="000000"/>
                <w:sz w:val="24"/>
              </w:rPr>
              <w:t>XXI</w:t>
            </w:r>
            <w:r w:rsidRPr="003201D5">
              <w:rPr>
                <w:rFonts w:ascii="Times New Roman" w:hAnsi="Times New Roman"/>
                <w:color w:val="000000"/>
                <w:sz w:val="24"/>
                <w:lang w:val="ru-RU"/>
              </w:rPr>
              <w:t xml:space="preserve"> вв.Идейно-художественное своеобразие стихотворения Р.И. </w:t>
            </w:r>
            <w:r w:rsidRPr="003201D5">
              <w:rPr>
                <w:rFonts w:ascii="Times New Roman" w:hAnsi="Times New Roman"/>
                <w:color w:val="000000"/>
                <w:sz w:val="24"/>
                <w:lang w:val="ru-RU"/>
              </w:rPr>
              <w:lastRenderedPageBreak/>
              <w:t>Рождественского «Что же такое «мы»?..»</w:t>
            </w:r>
          </w:p>
        </w:tc>
        <w:tc>
          <w:tcPr>
            <w:tcW w:w="802" w:type="dxa"/>
            <w:tcMar>
              <w:top w:w="50" w:type="dxa"/>
              <w:left w:w="100" w:type="dxa"/>
            </w:tcMar>
            <w:vAlign w:val="center"/>
          </w:tcPr>
          <w:p w14:paraId="2CB73C14" w14:textId="77777777" w:rsidR="00686CB5" w:rsidRDefault="003201D5">
            <w:pPr>
              <w:spacing w:after="0"/>
              <w:ind w:left="135"/>
              <w:jc w:val="center"/>
            </w:pPr>
            <w:r w:rsidRPr="003201D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14:paraId="0C88A0D6" w14:textId="77777777" w:rsidR="00686CB5" w:rsidRDefault="00686CB5">
            <w:pPr>
              <w:spacing w:after="0"/>
              <w:ind w:left="135"/>
              <w:jc w:val="center"/>
            </w:pPr>
          </w:p>
        </w:tc>
        <w:tc>
          <w:tcPr>
            <w:tcW w:w="1597" w:type="dxa"/>
            <w:tcMar>
              <w:top w:w="50" w:type="dxa"/>
              <w:left w:w="100" w:type="dxa"/>
            </w:tcMar>
            <w:vAlign w:val="center"/>
          </w:tcPr>
          <w:p w14:paraId="708EF5D9" w14:textId="77777777" w:rsidR="00686CB5" w:rsidRDefault="00686CB5">
            <w:pPr>
              <w:spacing w:after="0"/>
              <w:ind w:left="135"/>
              <w:jc w:val="center"/>
            </w:pPr>
          </w:p>
        </w:tc>
        <w:tc>
          <w:tcPr>
            <w:tcW w:w="1128" w:type="dxa"/>
            <w:tcMar>
              <w:top w:w="50" w:type="dxa"/>
              <w:left w:w="100" w:type="dxa"/>
            </w:tcMar>
            <w:vAlign w:val="center"/>
          </w:tcPr>
          <w:p w14:paraId="377A8A4E" w14:textId="77777777" w:rsidR="00686CB5" w:rsidRDefault="00686CB5">
            <w:pPr>
              <w:spacing w:after="0"/>
              <w:ind w:left="135"/>
            </w:pPr>
          </w:p>
        </w:tc>
        <w:tc>
          <w:tcPr>
            <w:tcW w:w="1943" w:type="dxa"/>
            <w:tcMar>
              <w:top w:w="50" w:type="dxa"/>
              <w:left w:w="100" w:type="dxa"/>
            </w:tcMar>
            <w:vAlign w:val="center"/>
          </w:tcPr>
          <w:p w14:paraId="7318B191" w14:textId="77777777" w:rsidR="00686CB5" w:rsidRDefault="00686CB5">
            <w:pPr>
              <w:spacing w:after="0"/>
              <w:ind w:left="135"/>
            </w:pPr>
          </w:p>
        </w:tc>
      </w:tr>
      <w:tr w:rsidR="00686CB5" w14:paraId="400ABA77" w14:textId="77777777">
        <w:trPr>
          <w:trHeight w:val="144"/>
          <w:tblCellSpacing w:w="20" w:type="nil"/>
        </w:trPr>
        <w:tc>
          <w:tcPr>
            <w:tcW w:w="457" w:type="dxa"/>
            <w:tcMar>
              <w:top w:w="50" w:type="dxa"/>
              <w:left w:w="100" w:type="dxa"/>
            </w:tcMar>
            <w:vAlign w:val="center"/>
          </w:tcPr>
          <w:p w14:paraId="45B1BD7C" w14:textId="77777777" w:rsidR="00686CB5" w:rsidRDefault="003201D5">
            <w:pPr>
              <w:spacing w:after="0"/>
            </w:pPr>
            <w:r>
              <w:rPr>
                <w:rFonts w:ascii="Times New Roman" w:hAnsi="Times New Roman"/>
                <w:color w:val="000000"/>
                <w:sz w:val="24"/>
              </w:rPr>
              <w:t>91</w:t>
            </w:r>
          </w:p>
        </w:tc>
        <w:tc>
          <w:tcPr>
            <w:tcW w:w="3285" w:type="dxa"/>
            <w:tcMar>
              <w:top w:w="50" w:type="dxa"/>
              <w:left w:w="100" w:type="dxa"/>
            </w:tcMar>
            <w:vAlign w:val="center"/>
          </w:tcPr>
          <w:p w14:paraId="4EBF0ED2" w14:textId="77777777" w:rsidR="00686CB5" w:rsidRDefault="003201D5">
            <w:pPr>
              <w:spacing w:after="0"/>
              <w:ind w:left="135"/>
            </w:pPr>
            <w:r w:rsidRPr="003201D5">
              <w:rPr>
                <w:rFonts w:ascii="Times New Roman" w:hAnsi="Times New Roman"/>
                <w:color w:val="000000"/>
                <w:sz w:val="24"/>
                <w:lang w:val="ru-RU"/>
              </w:rPr>
              <w:t>Особенности драматургии второй половины ХХ – начала ХХ</w:t>
            </w:r>
            <w:r>
              <w:rPr>
                <w:rFonts w:ascii="Times New Roman" w:hAnsi="Times New Roman"/>
                <w:color w:val="000000"/>
                <w:sz w:val="24"/>
              </w:rPr>
              <w:t>I</w:t>
            </w:r>
            <w:r w:rsidRPr="003201D5">
              <w:rPr>
                <w:rFonts w:ascii="Times New Roman" w:hAnsi="Times New Roman"/>
                <w:color w:val="000000"/>
                <w:sz w:val="24"/>
                <w:lang w:val="ru-RU"/>
              </w:rPr>
              <w:t xml:space="preserve"> веков. Например, А.Н. Арбузов «Иркутская история»; А.В. Вампилов «Старший сын» и другие. </w:t>
            </w:r>
            <w:r>
              <w:rPr>
                <w:rFonts w:ascii="Times New Roman" w:hAnsi="Times New Roman"/>
                <w:color w:val="000000"/>
                <w:sz w:val="24"/>
              </w:rPr>
              <w:t>Основные темы и проблемы</w:t>
            </w:r>
          </w:p>
        </w:tc>
        <w:tc>
          <w:tcPr>
            <w:tcW w:w="802" w:type="dxa"/>
            <w:tcMar>
              <w:top w:w="50" w:type="dxa"/>
              <w:left w:w="100" w:type="dxa"/>
            </w:tcMar>
            <w:vAlign w:val="center"/>
          </w:tcPr>
          <w:p w14:paraId="12A860CA" w14:textId="77777777" w:rsidR="00686CB5" w:rsidRDefault="003201D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14:paraId="6095D855" w14:textId="77777777" w:rsidR="00686CB5" w:rsidRDefault="00686CB5">
            <w:pPr>
              <w:spacing w:after="0"/>
              <w:ind w:left="135"/>
              <w:jc w:val="center"/>
            </w:pPr>
          </w:p>
        </w:tc>
        <w:tc>
          <w:tcPr>
            <w:tcW w:w="1597" w:type="dxa"/>
            <w:tcMar>
              <w:top w:w="50" w:type="dxa"/>
              <w:left w:w="100" w:type="dxa"/>
            </w:tcMar>
            <w:vAlign w:val="center"/>
          </w:tcPr>
          <w:p w14:paraId="6F99227F" w14:textId="77777777" w:rsidR="00686CB5" w:rsidRDefault="00686CB5">
            <w:pPr>
              <w:spacing w:after="0"/>
              <w:ind w:left="135"/>
              <w:jc w:val="center"/>
            </w:pPr>
          </w:p>
        </w:tc>
        <w:tc>
          <w:tcPr>
            <w:tcW w:w="1128" w:type="dxa"/>
            <w:tcMar>
              <w:top w:w="50" w:type="dxa"/>
              <w:left w:w="100" w:type="dxa"/>
            </w:tcMar>
            <w:vAlign w:val="center"/>
          </w:tcPr>
          <w:p w14:paraId="60CD585F" w14:textId="77777777" w:rsidR="00686CB5" w:rsidRDefault="00686CB5">
            <w:pPr>
              <w:spacing w:after="0"/>
              <w:ind w:left="135"/>
            </w:pPr>
          </w:p>
        </w:tc>
        <w:tc>
          <w:tcPr>
            <w:tcW w:w="1943" w:type="dxa"/>
            <w:tcMar>
              <w:top w:w="50" w:type="dxa"/>
              <w:left w:w="100" w:type="dxa"/>
            </w:tcMar>
            <w:vAlign w:val="center"/>
          </w:tcPr>
          <w:p w14:paraId="40C426A1" w14:textId="77777777" w:rsidR="00686CB5" w:rsidRDefault="00686CB5">
            <w:pPr>
              <w:spacing w:after="0"/>
              <w:ind w:left="135"/>
            </w:pPr>
          </w:p>
        </w:tc>
      </w:tr>
      <w:tr w:rsidR="00686CB5" w14:paraId="0A8C6807" w14:textId="77777777">
        <w:trPr>
          <w:trHeight w:val="144"/>
          <w:tblCellSpacing w:w="20" w:type="nil"/>
        </w:trPr>
        <w:tc>
          <w:tcPr>
            <w:tcW w:w="457" w:type="dxa"/>
            <w:tcMar>
              <w:top w:w="50" w:type="dxa"/>
              <w:left w:w="100" w:type="dxa"/>
            </w:tcMar>
            <w:vAlign w:val="center"/>
          </w:tcPr>
          <w:p w14:paraId="76A0481C" w14:textId="77777777" w:rsidR="00686CB5" w:rsidRDefault="003201D5">
            <w:pPr>
              <w:spacing w:after="0"/>
            </w:pPr>
            <w:r>
              <w:rPr>
                <w:rFonts w:ascii="Times New Roman" w:hAnsi="Times New Roman"/>
                <w:color w:val="000000"/>
                <w:sz w:val="24"/>
              </w:rPr>
              <w:t>92</w:t>
            </w:r>
          </w:p>
        </w:tc>
        <w:tc>
          <w:tcPr>
            <w:tcW w:w="3285" w:type="dxa"/>
            <w:tcMar>
              <w:top w:w="50" w:type="dxa"/>
              <w:left w:w="100" w:type="dxa"/>
            </w:tcMar>
            <w:vAlign w:val="center"/>
          </w:tcPr>
          <w:p w14:paraId="7DFB550D" w14:textId="77777777" w:rsidR="00686CB5" w:rsidRPr="003201D5" w:rsidRDefault="003201D5">
            <w:pPr>
              <w:spacing w:after="0"/>
              <w:ind w:left="135"/>
              <w:rPr>
                <w:lang w:val="ru-RU"/>
              </w:rPr>
            </w:pPr>
            <w:r w:rsidRPr="003201D5">
              <w:rPr>
                <w:rFonts w:ascii="Times New Roman" w:hAnsi="Times New Roman"/>
                <w:color w:val="000000"/>
                <w:sz w:val="24"/>
                <w:lang w:val="ru-RU"/>
              </w:rPr>
              <w:t>Подготовка к контрольной работе: ответы на проблемный вопрос, сочинение, тесты по литературе второй половины ХХ века</w:t>
            </w:r>
          </w:p>
        </w:tc>
        <w:tc>
          <w:tcPr>
            <w:tcW w:w="802" w:type="dxa"/>
            <w:tcMar>
              <w:top w:w="50" w:type="dxa"/>
              <w:left w:w="100" w:type="dxa"/>
            </w:tcMar>
            <w:vAlign w:val="center"/>
          </w:tcPr>
          <w:p w14:paraId="2DFACFBB"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0A000417" w14:textId="77777777" w:rsidR="00686CB5" w:rsidRDefault="00686CB5">
            <w:pPr>
              <w:spacing w:after="0"/>
              <w:ind w:left="135"/>
              <w:jc w:val="center"/>
            </w:pPr>
          </w:p>
        </w:tc>
        <w:tc>
          <w:tcPr>
            <w:tcW w:w="1597" w:type="dxa"/>
            <w:tcMar>
              <w:top w:w="50" w:type="dxa"/>
              <w:left w:w="100" w:type="dxa"/>
            </w:tcMar>
            <w:vAlign w:val="center"/>
          </w:tcPr>
          <w:p w14:paraId="3DA9A0F3" w14:textId="77777777" w:rsidR="00686CB5" w:rsidRDefault="00686CB5">
            <w:pPr>
              <w:spacing w:after="0"/>
              <w:ind w:left="135"/>
              <w:jc w:val="center"/>
            </w:pPr>
          </w:p>
        </w:tc>
        <w:tc>
          <w:tcPr>
            <w:tcW w:w="1128" w:type="dxa"/>
            <w:tcMar>
              <w:top w:w="50" w:type="dxa"/>
              <w:left w:w="100" w:type="dxa"/>
            </w:tcMar>
            <w:vAlign w:val="center"/>
          </w:tcPr>
          <w:p w14:paraId="2F9065C4" w14:textId="77777777" w:rsidR="00686CB5" w:rsidRDefault="00686CB5">
            <w:pPr>
              <w:spacing w:after="0"/>
              <w:ind w:left="135"/>
            </w:pPr>
          </w:p>
        </w:tc>
        <w:tc>
          <w:tcPr>
            <w:tcW w:w="1943" w:type="dxa"/>
            <w:tcMar>
              <w:top w:w="50" w:type="dxa"/>
              <w:left w:w="100" w:type="dxa"/>
            </w:tcMar>
            <w:vAlign w:val="center"/>
          </w:tcPr>
          <w:p w14:paraId="519CE1B9" w14:textId="77777777" w:rsidR="00686CB5" w:rsidRDefault="00686CB5">
            <w:pPr>
              <w:spacing w:after="0"/>
              <w:ind w:left="135"/>
            </w:pPr>
          </w:p>
        </w:tc>
      </w:tr>
      <w:tr w:rsidR="00686CB5" w14:paraId="24A2A987" w14:textId="77777777">
        <w:trPr>
          <w:trHeight w:val="144"/>
          <w:tblCellSpacing w:w="20" w:type="nil"/>
        </w:trPr>
        <w:tc>
          <w:tcPr>
            <w:tcW w:w="457" w:type="dxa"/>
            <w:tcMar>
              <w:top w:w="50" w:type="dxa"/>
              <w:left w:w="100" w:type="dxa"/>
            </w:tcMar>
            <w:vAlign w:val="center"/>
          </w:tcPr>
          <w:p w14:paraId="477F84A6" w14:textId="77777777" w:rsidR="00686CB5" w:rsidRDefault="003201D5">
            <w:pPr>
              <w:spacing w:after="0"/>
            </w:pPr>
            <w:r>
              <w:rPr>
                <w:rFonts w:ascii="Times New Roman" w:hAnsi="Times New Roman"/>
                <w:color w:val="000000"/>
                <w:sz w:val="24"/>
              </w:rPr>
              <w:t>93</w:t>
            </w:r>
          </w:p>
        </w:tc>
        <w:tc>
          <w:tcPr>
            <w:tcW w:w="3285" w:type="dxa"/>
            <w:tcMar>
              <w:top w:w="50" w:type="dxa"/>
              <w:left w:w="100" w:type="dxa"/>
            </w:tcMar>
            <w:vAlign w:val="center"/>
          </w:tcPr>
          <w:p w14:paraId="02109F50" w14:textId="77777777" w:rsidR="00686CB5" w:rsidRPr="003201D5" w:rsidRDefault="003201D5">
            <w:pPr>
              <w:spacing w:after="0"/>
              <w:ind w:left="135"/>
              <w:rPr>
                <w:lang w:val="ru-RU"/>
              </w:rPr>
            </w:pPr>
            <w:r w:rsidRPr="003201D5">
              <w:rPr>
                <w:rFonts w:ascii="Times New Roman" w:hAnsi="Times New Roman"/>
                <w:color w:val="000000"/>
                <w:sz w:val="24"/>
                <w:lang w:val="ru-RU"/>
              </w:rPr>
              <w:t>Контрольная работа: письменные ответы на проблемный вопрос, сочинение, тесты по литературе второй половины ХХ века</w:t>
            </w:r>
          </w:p>
        </w:tc>
        <w:tc>
          <w:tcPr>
            <w:tcW w:w="802" w:type="dxa"/>
            <w:tcMar>
              <w:top w:w="50" w:type="dxa"/>
              <w:left w:w="100" w:type="dxa"/>
            </w:tcMar>
            <w:vAlign w:val="center"/>
          </w:tcPr>
          <w:p w14:paraId="52BC6CB8"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21A3B294" w14:textId="77777777" w:rsidR="00686CB5" w:rsidRDefault="003201D5">
            <w:pPr>
              <w:spacing w:after="0"/>
              <w:ind w:left="135"/>
              <w:jc w:val="center"/>
            </w:pPr>
            <w:r>
              <w:rPr>
                <w:rFonts w:ascii="Times New Roman" w:hAnsi="Times New Roman"/>
                <w:color w:val="000000"/>
                <w:sz w:val="24"/>
              </w:rPr>
              <w:t xml:space="preserve"> 1 </w:t>
            </w:r>
          </w:p>
        </w:tc>
        <w:tc>
          <w:tcPr>
            <w:tcW w:w="1597" w:type="dxa"/>
            <w:tcMar>
              <w:top w:w="50" w:type="dxa"/>
              <w:left w:w="100" w:type="dxa"/>
            </w:tcMar>
            <w:vAlign w:val="center"/>
          </w:tcPr>
          <w:p w14:paraId="2006992E" w14:textId="77777777" w:rsidR="00686CB5" w:rsidRDefault="00686CB5">
            <w:pPr>
              <w:spacing w:after="0"/>
              <w:ind w:left="135"/>
              <w:jc w:val="center"/>
            </w:pPr>
          </w:p>
        </w:tc>
        <w:tc>
          <w:tcPr>
            <w:tcW w:w="1128" w:type="dxa"/>
            <w:tcMar>
              <w:top w:w="50" w:type="dxa"/>
              <w:left w:w="100" w:type="dxa"/>
            </w:tcMar>
            <w:vAlign w:val="center"/>
          </w:tcPr>
          <w:p w14:paraId="382F4324" w14:textId="77777777" w:rsidR="00686CB5" w:rsidRDefault="00686CB5">
            <w:pPr>
              <w:spacing w:after="0"/>
              <w:ind w:left="135"/>
            </w:pPr>
          </w:p>
        </w:tc>
        <w:tc>
          <w:tcPr>
            <w:tcW w:w="1943" w:type="dxa"/>
            <w:tcMar>
              <w:top w:w="50" w:type="dxa"/>
              <w:left w:w="100" w:type="dxa"/>
            </w:tcMar>
            <w:vAlign w:val="center"/>
          </w:tcPr>
          <w:p w14:paraId="082F9638" w14:textId="77777777" w:rsidR="00686CB5" w:rsidRDefault="00686CB5">
            <w:pPr>
              <w:spacing w:after="0"/>
              <w:ind w:left="135"/>
            </w:pPr>
          </w:p>
        </w:tc>
      </w:tr>
      <w:tr w:rsidR="00686CB5" w14:paraId="32264266" w14:textId="77777777">
        <w:trPr>
          <w:trHeight w:val="144"/>
          <w:tblCellSpacing w:w="20" w:type="nil"/>
        </w:trPr>
        <w:tc>
          <w:tcPr>
            <w:tcW w:w="457" w:type="dxa"/>
            <w:tcMar>
              <w:top w:w="50" w:type="dxa"/>
              <w:left w:w="100" w:type="dxa"/>
            </w:tcMar>
            <w:vAlign w:val="center"/>
          </w:tcPr>
          <w:p w14:paraId="0F4E68F4" w14:textId="77777777" w:rsidR="00686CB5" w:rsidRDefault="003201D5">
            <w:pPr>
              <w:spacing w:after="0"/>
            </w:pPr>
            <w:r>
              <w:rPr>
                <w:rFonts w:ascii="Times New Roman" w:hAnsi="Times New Roman"/>
                <w:color w:val="000000"/>
                <w:sz w:val="24"/>
              </w:rPr>
              <w:t>94</w:t>
            </w:r>
          </w:p>
        </w:tc>
        <w:tc>
          <w:tcPr>
            <w:tcW w:w="3285" w:type="dxa"/>
            <w:tcMar>
              <w:top w:w="50" w:type="dxa"/>
              <w:left w:w="100" w:type="dxa"/>
            </w:tcMar>
            <w:vAlign w:val="center"/>
          </w:tcPr>
          <w:p w14:paraId="4E1D0200" w14:textId="77777777" w:rsidR="00686CB5" w:rsidRDefault="003201D5">
            <w:pPr>
              <w:spacing w:after="0"/>
              <w:ind w:left="135"/>
            </w:pPr>
            <w:r w:rsidRPr="003201D5">
              <w:rPr>
                <w:rFonts w:ascii="Times New Roman" w:hAnsi="Times New Roman"/>
                <w:color w:val="000000"/>
                <w:sz w:val="24"/>
                <w:lang w:val="ru-RU"/>
              </w:rPr>
              <w:t xml:space="preserve">Литература народов России (не менее одного произведения по выбор). Например, рассказ Ю. Рытхэу «Хранитель огня»; повесть Ю. Шесталова «Синий ветер каслания». </w:t>
            </w:r>
            <w:r>
              <w:rPr>
                <w:rFonts w:ascii="Times New Roman" w:hAnsi="Times New Roman"/>
                <w:color w:val="000000"/>
                <w:sz w:val="24"/>
              </w:rPr>
              <w:t>Художественное произведение в историко-культурном контексте</w:t>
            </w:r>
          </w:p>
        </w:tc>
        <w:tc>
          <w:tcPr>
            <w:tcW w:w="802" w:type="dxa"/>
            <w:tcMar>
              <w:top w:w="50" w:type="dxa"/>
              <w:left w:w="100" w:type="dxa"/>
            </w:tcMar>
            <w:vAlign w:val="center"/>
          </w:tcPr>
          <w:p w14:paraId="49E29E07" w14:textId="77777777" w:rsidR="00686CB5" w:rsidRDefault="003201D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14:paraId="15D55F31" w14:textId="77777777" w:rsidR="00686CB5" w:rsidRDefault="00686CB5">
            <w:pPr>
              <w:spacing w:after="0"/>
              <w:ind w:left="135"/>
              <w:jc w:val="center"/>
            </w:pPr>
          </w:p>
        </w:tc>
        <w:tc>
          <w:tcPr>
            <w:tcW w:w="1597" w:type="dxa"/>
            <w:tcMar>
              <w:top w:w="50" w:type="dxa"/>
              <w:left w:w="100" w:type="dxa"/>
            </w:tcMar>
            <w:vAlign w:val="center"/>
          </w:tcPr>
          <w:p w14:paraId="35B19CD0" w14:textId="77777777" w:rsidR="00686CB5" w:rsidRDefault="00686CB5">
            <w:pPr>
              <w:spacing w:after="0"/>
              <w:ind w:left="135"/>
              <w:jc w:val="center"/>
            </w:pPr>
          </w:p>
        </w:tc>
        <w:tc>
          <w:tcPr>
            <w:tcW w:w="1128" w:type="dxa"/>
            <w:tcMar>
              <w:top w:w="50" w:type="dxa"/>
              <w:left w:w="100" w:type="dxa"/>
            </w:tcMar>
            <w:vAlign w:val="center"/>
          </w:tcPr>
          <w:p w14:paraId="79D9B25F" w14:textId="77777777" w:rsidR="00686CB5" w:rsidRDefault="00686CB5">
            <w:pPr>
              <w:spacing w:after="0"/>
              <w:ind w:left="135"/>
            </w:pPr>
          </w:p>
        </w:tc>
        <w:tc>
          <w:tcPr>
            <w:tcW w:w="1943" w:type="dxa"/>
            <w:tcMar>
              <w:top w:w="50" w:type="dxa"/>
              <w:left w:w="100" w:type="dxa"/>
            </w:tcMar>
            <w:vAlign w:val="center"/>
          </w:tcPr>
          <w:p w14:paraId="2F9CEC69" w14:textId="77777777" w:rsidR="00686CB5" w:rsidRDefault="00686CB5">
            <w:pPr>
              <w:spacing w:after="0"/>
              <w:ind w:left="135"/>
            </w:pPr>
          </w:p>
        </w:tc>
      </w:tr>
      <w:tr w:rsidR="00686CB5" w14:paraId="74C686E0" w14:textId="77777777">
        <w:trPr>
          <w:trHeight w:val="144"/>
          <w:tblCellSpacing w:w="20" w:type="nil"/>
        </w:trPr>
        <w:tc>
          <w:tcPr>
            <w:tcW w:w="457" w:type="dxa"/>
            <w:tcMar>
              <w:top w:w="50" w:type="dxa"/>
              <w:left w:w="100" w:type="dxa"/>
            </w:tcMar>
            <w:vAlign w:val="center"/>
          </w:tcPr>
          <w:p w14:paraId="00CE1D1F" w14:textId="77777777" w:rsidR="00686CB5" w:rsidRDefault="003201D5">
            <w:pPr>
              <w:spacing w:after="0"/>
            </w:pPr>
            <w:r>
              <w:rPr>
                <w:rFonts w:ascii="Times New Roman" w:hAnsi="Times New Roman"/>
                <w:color w:val="000000"/>
                <w:sz w:val="24"/>
              </w:rPr>
              <w:t>95</w:t>
            </w:r>
          </w:p>
        </w:tc>
        <w:tc>
          <w:tcPr>
            <w:tcW w:w="3285" w:type="dxa"/>
            <w:tcMar>
              <w:top w:w="50" w:type="dxa"/>
              <w:left w:w="100" w:type="dxa"/>
            </w:tcMar>
            <w:vAlign w:val="center"/>
          </w:tcPr>
          <w:p w14:paraId="7E3FEE79" w14:textId="77777777" w:rsidR="00686CB5" w:rsidRDefault="003201D5">
            <w:pPr>
              <w:spacing w:after="0"/>
              <w:ind w:left="135"/>
            </w:pPr>
            <w:r w:rsidRPr="003201D5">
              <w:rPr>
                <w:rFonts w:ascii="Times New Roman" w:hAnsi="Times New Roman"/>
                <w:color w:val="000000"/>
                <w:sz w:val="24"/>
                <w:lang w:val="ru-RU"/>
              </w:rPr>
              <w:t xml:space="preserve">Литература народов России (стихотворения Г. Айги, Р. Гамзатова, М. Джалиля, М. Карима, Д. Кугультинова, К. Кулиева и других). </w:t>
            </w:r>
            <w:r>
              <w:rPr>
                <w:rFonts w:ascii="Times New Roman" w:hAnsi="Times New Roman"/>
                <w:color w:val="000000"/>
                <w:sz w:val="24"/>
              </w:rPr>
              <w:t>Лирический герой в современном мире</w:t>
            </w:r>
          </w:p>
        </w:tc>
        <w:tc>
          <w:tcPr>
            <w:tcW w:w="802" w:type="dxa"/>
            <w:tcMar>
              <w:top w:w="50" w:type="dxa"/>
              <w:left w:w="100" w:type="dxa"/>
            </w:tcMar>
            <w:vAlign w:val="center"/>
          </w:tcPr>
          <w:p w14:paraId="75AC8B58" w14:textId="77777777" w:rsidR="00686CB5" w:rsidRDefault="003201D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14:paraId="776AB038" w14:textId="77777777" w:rsidR="00686CB5" w:rsidRDefault="00686CB5">
            <w:pPr>
              <w:spacing w:after="0"/>
              <w:ind w:left="135"/>
              <w:jc w:val="center"/>
            </w:pPr>
          </w:p>
        </w:tc>
        <w:tc>
          <w:tcPr>
            <w:tcW w:w="1597" w:type="dxa"/>
            <w:tcMar>
              <w:top w:w="50" w:type="dxa"/>
              <w:left w:w="100" w:type="dxa"/>
            </w:tcMar>
            <w:vAlign w:val="center"/>
          </w:tcPr>
          <w:p w14:paraId="52F73AEB" w14:textId="77777777" w:rsidR="00686CB5" w:rsidRDefault="00686CB5">
            <w:pPr>
              <w:spacing w:after="0"/>
              <w:ind w:left="135"/>
              <w:jc w:val="center"/>
            </w:pPr>
          </w:p>
        </w:tc>
        <w:tc>
          <w:tcPr>
            <w:tcW w:w="1128" w:type="dxa"/>
            <w:tcMar>
              <w:top w:w="50" w:type="dxa"/>
              <w:left w:w="100" w:type="dxa"/>
            </w:tcMar>
            <w:vAlign w:val="center"/>
          </w:tcPr>
          <w:p w14:paraId="719C3CD5" w14:textId="77777777" w:rsidR="00686CB5" w:rsidRDefault="00686CB5">
            <w:pPr>
              <w:spacing w:after="0"/>
              <w:ind w:left="135"/>
            </w:pPr>
          </w:p>
        </w:tc>
        <w:tc>
          <w:tcPr>
            <w:tcW w:w="1943" w:type="dxa"/>
            <w:tcMar>
              <w:top w:w="50" w:type="dxa"/>
              <w:left w:w="100" w:type="dxa"/>
            </w:tcMar>
            <w:vAlign w:val="center"/>
          </w:tcPr>
          <w:p w14:paraId="11D6B410" w14:textId="77777777" w:rsidR="00686CB5" w:rsidRDefault="00686CB5">
            <w:pPr>
              <w:spacing w:after="0"/>
              <w:ind w:left="135"/>
            </w:pPr>
          </w:p>
        </w:tc>
      </w:tr>
      <w:tr w:rsidR="00686CB5" w14:paraId="4A52A94D" w14:textId="77777777">
        <w:trPr>
          <w:trHeight w:val="144"/>
          <w:tblCellSpacing w:w="20" w:type="nil"/>
        </w:trPr>
        <w:tc>
          <w:tcPr>
            <w:tcW w:w="457" w:type="dxa"/>
            <w:tcMar>
              <w:top w:w="50" w:type="dxa"/>
              <w:left w:w="100" w:type="dxa"/>
            </w:tcMar>
            <w:vAlign w:val="center"/>
          </w:tcPr>
          <w:p w14:paraId="7F3140FF" w14:textId="77777777" w:rsidR="00686CB5" w:rsidRDefault="003201D5">
            <w:pPr>
              <w:spacing w:after="0"/>
            </w:pPr>
            <w:r>
              <w:rPr>
                <w:rFonts w:ascii="Times New Roman" w:hAnsi="Times New Roman"/>
                <w:color w:val="000000"/>
                <w:sz w:val="24"/>
              </w:rPr>
              <w:t>96</w:t>
            </w:r>
          </w:p>
        </w:tc>
        <w:tc>
          <w:tcPr>
            <w:tcW w:w="3285" w:type="dxa"/>
            <w:tcMar>
              <w:top w:w="50" w:type="dxa"/>
              <w:left w:w="100" w:type="dxa"/>
            </w:tcMar>
            <w:vAlign w:val="center"/>
          </w:tcPr>
          <w:p w14:paraId="1F978022" w14:textId="77777777" w:rsidR="00686CB5" w:rsidRDefault="003201D5">
            <w:pPr>
              <w:spacing w:after="0"/>
              <w:ind w:left="135"/>
            </w:pPr>
            <w:r w:rsidRPr="003201D5">
              <w:rPr>
                <w:rFonts w:ascii="Times New Roman" w:hAnsi="Times New Roman"/>
                <w:color w:val="000000"/>
                <w:sz w:val="24"/>
                <w:lang w:val="ru-RU"/>
              </w:rPr>
              <w:t xml:space="preserve">Разнообразие тем и проблем в </w:t>
            </w:r>
            <w:r w:rsidRPr="003201D5">
              <w:rPr>
                <w:rFonts w:ascii="Times New Roman" w:hAnsi="Times New Roman"/>
                <w:color w:val="000000"/>
                <w:sz w:val="24"/>
                <w:lang w:val="ru-RU"/>
              </w:rPr>
              <w:lastRenderedPageBreak/>
              <w:t xml:space="preserve">зарубежной прозе ХХ века (не менее одного произведения по выбору). Например, Р. Брэдбери «451 градус по Фаренгейту»; Э.М. Ремарк «Три товарища»; Д. Сэлинджер «Над пропастью во ржи»; Г. Уэллса «Машина времени»; Э. Хемингуэй «Старик и море». </w:t>
            </w:r>
            <w:r>
              <w:rPr>
                <w:rFonts w:ascii="Times New Roman" w:hAnsi="Times New Roman"/>
                <w:color w:val="000000"/>
                <w:sz w:val="24"/>
              </w:rPr>
              <w:t>Творческая история произведения</w:t>
            </w:r>
          </w:p>
        </w:tc>
        <w:tc>
          <w:tcPr>
            <w:tcW w:w="802" w:type="dxa"/>
            <w:tcMar>
              <w:top w:w="50" w:type="dxa"/>
              <w:left w:w="100" w:type="dxa"/>
            </w:tcMar>
            <w:vAlign w:val="center"/>
          </w:tcPr>
          <w:p w14:paraId="121B57D2" w14:textId="77777777" w:rsidR="00686CB5" w:rsidRDefault="003201D5">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14:paraId="3E04C0FF" w14:textId="77777777" w:rsidR="00686CB5" w:rsidRDefault="00686CB5">
            <w:pPr>
              <w:spacing w:after="0"/>
              <w:ind w:left="135"/>
              <w:jc w:val="center"/>
            </w:pPr>
          </w:p>
        </w:tc>
        <w:tc>
          <w:tcPr>
            <w:tcW w:w="1597" w:type="dxa"/>
            <w:tcMar>
              <w:top w:w="50" w:type="dxa"/>
              <w:left w:w="100" w:type="dxa"/>
            </w:tcMar>
            <w:vAlign w:val="center"/>
          </w:tcPr>
          <w:p w14:paraId="576CC8D5" w14:textId="77777777" w:rsidR="00686CB5" w:rsidRDefault="00686CB5">
            <w:pPr>
              <w:spacing w:after="0"/>
              <w:ind w:left="135"/>
              <w:jc w:val="center"/>
            </w:pPr>
          </w:p>
        </w:tc>
        <w:tc>
          <w:tcPr>
            <w:tcW w:w="1128" w:type="dxa"/>
            <w:tcMar>
              <w:top w:w="50" w:type="dxa"/>
              <w:left w:w="100" w:type="dxa"/>
            </w:tcMar>
            <w:vAlign w:val="center"/>
          </w:tcPr>
          <w:p w14:paraId="03617730" w14:textId="77777777" w:rsidR="00686CB5" w:rsidRDefault="00686CB5">
            <w:pPr>
              <w:spacing w:after="0"/>
              <w:ind w:left="135"/>
            </w:pPr>
          </w:p>
        </w:tc>
        <w:tc>
          <w:tcPr>
            <w:tcW w:w="1943" w:type="dxa"/>
            <w:tcMar>
              <w:top w:w="50" w:type="dxa"/>
              <w:left w:w="100" w:type="dxa"/>
            </w:tcMar>
            <w:vAlign w:val="center"/>
          </w:tcPr>
          <w:p w14:paraId="4D261DD1" w14:textId="77777777" w:rsidR="00686CB5" w:rsidRDefault="00686CB5">
            <w:pPr>
              <w:spacing w:after="0"/>
              <w:ind w:left="135"/>
            </w:pPr>
          </w:p>
        </w:tc>
      </w:tr>
      <w:tr w:rsidR="00686CB5" w14:paraId="6778E683" w14:textId="77777777">
        <w:trPr>
          <w:trHeight w:val="144"/>
          <w:tblCellSpacing w:w="20" w:type="nil"/>
        </w:trPr>
        <w:tc>
          <w:tcPr>
            <w:tcW w:w="457" w:type="dxa"/>
            <w:tcMar>
              <w:top w:w="50" w:type="dxa"/>
              <w:left w:w="100" w:type="dxa"/>
            </w:tcMar>
            <w:vAlign w:val="center"/>
          </w:tcPr>
          <w:p w14:paraId="6035C8A9" w14:textId="77777777" w:rsidR="00686CB5" w:rsidRDefault="003201D5">
            <w:pPr>
              <w:spacing w:after="0"/>
            </w:pPr>
            <w:r>
              <w:rPr>
                <w:rFonts w:ascii="Times New Roman" w:hAnsi="Times New Roman"/>
                <w:color w:val="000000"/>
                <w:sz w:val="24"/>
              </w:rPr>
              <w:t>97</w:t>
            </w:r>
          </w:p>
        </w:tc>
        <w:tc>
          <w:tcPr>
            <w:tcW w:w="3285" w:type="dxa"/>
            <w:tcMar>
              <w:top w:w="50" w:type="dxa"/>
              <w:left w:w="100" w:type="dxa"/>
            </w:tcMar>
            <w:vAlign w:val="center"/>
          </w:tcPr>
          <w:p w14:paraId="0A5FE57F" w14:textId="77777777" w:rsidR="00686CB5" w:rsidRPr="003201D5" w:rsidRDefault="003201D5">
            <w:pPr>
              <w:spacing w:after="0"/>
              <w:ind w:left="135"/>
              <w:rPr>
                <w:lang w:val="ru-RU"/>
              </w:rPr>
            </w:pPr>
            <w:r w:rsidRPr="003201D5">
              <w:rPr>
                <w:rFonts w:ascii="Times New Roman" w:hAnsi="Times New Roman"/>
                <w:color w:val="000000"/>
                <w:sz w:val="24"/>
                <w:lang w:val="ru-RU"/>
              </w:rPr>
              <w:t>Проблематика и сюжет, специфика жанра и композиции, система образов произведения (Р. Брэдбери «451 градус по Фаренгейту»; Э.М. Ремарк «Три товарища»; Д. Сэлинджер «Над пропастью во ржи»; Г. Уэллса «Машина времени»; Э. Хемингуэй «Старик и море»)</w:t>
            </w:r>
          </w:p>
        </w:tc>
        <w:tc>
          <w:tcPr>
            <w:tcW w:w="802" w:type="dxa"/>
            <w:tcMar>
              <w:top w:w="50" w:type="dxa"/>
              <w:left w:w="100" w:type="dxa"/>
            </w:tcMar>
            <w:vAlign w:val="center"/>
          </w:tcPr>
          <w:p w14:paraId="1BF3F468"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78F40741" w14:textId="77777777" w:rsidR="00686CB5" w:rsidRDefault="00686CB5">
            <w:pPr>
              <w:spacing w:after="0"/>
              <w:ind w:left="135"/>
              <w:jc w:val="center"/>
            </w:pPr>
          </w:p>
        </w:tc>
        <w:tc>
          <w:tcPr>
            <w:tcW w:w="1597" w:type="dxa"/>
            <w:tcMar>
              <w:top w:w="50" w:type="dxa"/>
              <w:left w:w="100" w:type="dxa"/>
            </w:tcMar>
            <w:vAlign w:val="center"/>
          </w:tcPr>
          <w:p w14:paraId="44C741C6" w14:textId="77777777" w:rsidR="00686CB5" w:rsidRDefault="00686CB5">
            <w:pPr>
              <w:spacing w:after="0"/>
              <w:ind w:left="135"/>
              <w:jc w:val="center"/>
            </w:pPr>
          </w:p>
        </w:tc>
        <w:tc>
          <w:tcPr>
            <w:tcW w:w="1128" w:type="dxa"/>
            <w:tcMar>
              <w:top w:w="50" w:type="dxa"/>
              <w:left w:w="100" w:type="dxa"/>
            </w:tcMar>
            <w:vAlign w:val="center"/>
          </w:tcPr>
          <w:p w14:paraId="2B3317D5" w14:textId="77777777" w:rsidR="00686CB5" w:rsidRDefault="00686CB5">
            <w:pPr>
              <w:spacing w:after="0"/>
              <w:ind w:left="135"/>
            </w:pPr>
          </w:p>
        </w:tc>
        <w:tc>
          <w:tcPr>
            <w:tcW w:w="1943" w:type="dxa"/>
            <w:tcMar>
              <w:top w:w="50" w:type="dxa"/>
              <w:left w:w="100" w:type="dxa"/>
            </w:tcMar>
            <w:vAlign w:val="center"/>
          </w:tcPr>
          <w:p w14:paraId="6226041E" w14:textId="77777777" w:rsidR="00686CB5" w:rsidRDefault="00686CB5">
            <w:pPr>
              <w:spacing w:after="0"/>
              <w:ind w:left="135"/>
            </w:pPr>
          </w:p>
        </w:tc>
      </w:tr>
      <w:tr w:rsidR="00686CB5" w14:paraId="3B4CC9BE" w14:textId="77777777">
        <w:trPr>
          <w:trHeight w:val="144"/>
          <w:tblCellSpacing w:w="20" w:type="nil"/>
        </w:trPr>
        <w:tc>
          <w:tcPr>
            <w:tcW w:w="457" w:type="dxa"/>
            <w:tcMar>
              <w:top w:w="50" w:type="dxa"/>
              <w:left w:w="100" w:type="dxa"/>
            </w:tcMar>
            <w:vAlign w:val="center"/>
          </w:tcPr>
          <w:p w14:paraId="243013D9" w14:textId="77777777" w:rsidR="00686CB5" w:rsidRDefault="003201D5">
            <w:pPr>
              <w:spacing w:after="0"/>
            </w:pPr>
            <w:r>
              <w:rPr>
                <w:rFonts w:ascii="Times New Roman" w:hAnsi="Times New Roman"/>
                <w:color w:val="000000"/>
                <w:sz w:val="24"/>
              </w:rPr>
              <w:t>98</w:t>
            </w:r>
          </w:p>
        </w:tc>
        <w:tc>
          <w:tcPr>
            <w:tcW w:w="3285" w:type="dxa"/>
            <w:tcMar>
              <w:top w:w="50" w:type="dxa"/>
              <w:left w:w="100" w:type="dxa"/>
            </w:tcMar>
            <w:vAlign w:val="center"/>
          </w:tcPr>
          <w:p w14:paraId="637620A8" w14:textId="77777777" w:rsidR="00686CB5" w:rsidRDefault="003201D5">
            <w:pPr>
              <w:spacing w:after="0"/>
              <w:ind w:left="135"/>
            </w:pPr>
            <w:r w:rsidRPr="003201D5">
              <w:rPr>
                <w:rFonts w:ascii="Times New Roman" w:hAnsi="Times New Roman"/>
                <w:color w:val="000000"/>
                <w:sz w:val="24"/>
                <w:lang w:val="ru-RU"/>
              </w:rPr>
              <w:t xml:space="preserve">Резервный урок. Художественное своеобразие произведений зарубежной прозы ХХ века. </w:t>
            </w:r>
            <w:r>
              <w:rPr>
                <w:rFonts w:ascii="Times New Roman" w:hAnsi="Times New Roman"/>
                <w:color w:val="000000"/>
                <w:sz w:val="24"/>
              </w:rPr>
              <w:t>Историко-культурная значимость</w:t>
            </w:r>
          </w:p>
        </w:tc>
        <w:tc>
          <w:tcPr>
            <w:tcW w:w="802" w:type="dxa"/>
            <w:tcMar>
              <w:top w:w="50" w:type="dxa"/>
              <w:left w:w="100" w:type="dxa"/>
            </w:tcMar>
            <w:vAlign w:val="center"/>
          </w:tcPr>
          <w:p w14:paraId="45CFA90B" w14:textId="77777777" w:rsidR="00686CB5" w:rsidRDefault="003201D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14:paraId="4A94E6EF" w14:textId="77777777" w:rsidR="00686CB5" w:rsidRDefault="00686CB5">
            <w:pPr>
              <w:spacing w:after="0"/>
              <w:ind w:left="135"/>
              <w:jc w:val="center"/>
            </w:pPr>
          </w:p>
        </w:tc>
        <w:tc>
          <w:tcPr>
            <w:tcW w:w="1597" w:type="dxa"/>
            <w:tcMar>
              <w:top w:w="50" w:type="dxa"/>
              <w:left w:w="100" w:type="dxa"/>
            </w:tcMar>
            <w:vAlign w:val="center"/>
          </w:tcPr>
          <w:p w14:paraId="4D6C33CB" w14:textId="77777777" w:rsidR="00686CB5" w:rsidRDefault="00686CB5">
            <w:pPr>
              <w:spacing w:after="0"/>
              <w:ind w:left="135"/>
              <w:jc w:val="center"/>
            </w:pPr>
          </w:p>
        </w:tc>
        <w:tc>
          <w:tcPr>
            <w:tcW w:w="1128" w:type="dxa"/>
            <w:tcMar>
              <w:top w:w="50" w:type="dxa"/>
              <w:left w:w="100" w:type="dxa"/>
            </w:tcMar>
            <w:vAlign w:val="center"/>
          </w:tcPr>
          <w:p w14:paraId="4B0BCBD6" w14:textId="77777777" w:rsidR="00686CB5" w:rsidRDefault="00686CB5">
            <w:pPr>
              <w:spacing w:after="0"/>
              <w:ind w:left="135"/>
            </w:pPr>
          </w:p>
        </w:tc>
        <w:tc>
          <w:tcPr>
            <w:tcW w:w="1943" w:type="dxa"/>
            <w:tcMar>
              <w:top w:w="50" w:type="dxa"/>
              <w:left w:w="100" w:type="dxa"/>
            </w:tcMar>
            <w:vAlign w:val="center"/>
          </w:tcPr>
          <w:p w14:paraId="1E97A976" w14:textId="77777777" w:rsidR="00686CB5" w:rsidRDefault="00686CB5">
            <w:pPr>
              <w:spacing w:after="0"/>
              <w:ind w:left="135"/>
            </w:pPr>
          </w:p>
        </w:tc>
      </w:tr>
      <w:tr w:rsidR="00686CB5" w14:paraId="02BB1C4D" w14:textId="77777777">
        <w:trPr>
          <w:trHeight w:val="144"/>
          <w:tblCellSpacing w:w="20" w:type="nil"/>
        </w:trPr>
        <w:tc>
          <w:tcPr>
            <w:tcW w:w="457" w:type="dxa"/>
            <w:tcMar>
              <w:top w:w="50" w:type="dxa"/>
              <w:left w:w="100" w:type="dxa"/>
            </w:tcMar>
            <w:vAlign w:val="center"/>
          </w:tcPr>
          <w:p w14:paraId="0BE44881" w14:textId="77777777" w:rsidR="00686CB5" w:rsidRDefault="003201D5">
            <w:pPr>
              <w:spacing w:after="0"/>
            </w:pPr>
            <w:r>
              <w:rPr>
                <w:rFonts w:ascii="Times New Roman" w:hAnsi="Times New Roman"/>
                <w:color w:val="000000"/>
                <w:sz w:val="24"/>
              </w:rPr>
              <w:t>99</w:t>
            </w:r>
          </w:p>
        </w:tc>
        <w:tc>
          <w:tcPr>
            <w:tcW w:w="3285" w:type="dxa"/>
            <w:tcMar>
              <w:top w:w="50" w:type="dxa"/>
              <w:left w:w="100" w:type="dxa"/>
            </w:tcMar>
            <w:vAlign w:val="center"/>
          </w:tcPr>
          <w:p w14:paraId="4FBE4578" w14:textId="77777777" w:rsidR="00686CB5" w:rsidRDefault="003201D5">
            <w:pPr>
              <w:spacing w:after="0"/>
              <w:ind w:left="135"/>
            </w:pPr>
            <w:r w:rsidRPr="003201D5">
              <w:rPr>
                <w:rFonts w:ascii="Times New Roman" w:hAnsi="Times New Roman"/>
                <w:color w:val="000000"/>
                <w:sz w:val="24"/>
                <w:lang w:val="ru-RU"/>
              </w:rPr>
              <w:t xml:space="preserve">Общий обзор европейской поэзии </w:t>
            </w:r>
            <w:r>
              <w:rPr>
                <w:rFonts w:ascii="Times New Roman" w:hAnsi="Times New Roman"/>
                <w:color w:val="000000"/>
                <w:sz w:val="24"/>
              </w:rPr>
              <w:t>XX</w:t>
            </w:r>
            <w:r w:rsidRPr="003201D5">
              <w:rPr>
                <w:rFonts w:ascii="Times New Roman" w:hAnsi="Times New Roman"/>
                <w:color w:val="000000"/>
                <w:sz w:val="24"/>
                <w:lang w:val="ru-RU"/>
              </w:rPr>
              <w:t xml:space="preserve"> века. Основные направления. Проблемы самопознания, нравственного выбора (не менее двух стихотворений одного из поэтов по выбору. </w:t>
            </w:r>
            <w:r>
              <w:rPr>
                <w:rFonts w:ascii="Times New Roman" w:hAnsi="Times New Roman"/>
                <w:color w:val="000000"/>
                <w:sz w:val="24"/>
              </w:rPr>
              <w:t>Например, стихотворения Г. Аполлинера, Т.С. Элиота)</w:t>
            </w:r>
          </w:p>
        </w:tc>
        <w:tc>
          <w:tcPr>
            <w:tcW w:w="802" w:type="dxa"/>
            <w:tcMar>
              <w:top w:w="50" w:type="dxa"/>
              <w:left w:w="100" w:type="dxa"/>
            </w:tcMar>
            <w:vAlign w:val="center"/>
          </w:tcPr>
          <w:p w14:paraId="517BE6CF" w14:textId="77777777" w:rsidR="00686CB5" w:rsidRDefault="003201D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14:paraId="1952615A" w14:textId="77777777" w:rsidR="00686CB5" w:rsidRDefault="00686CB5">
            <w:pPr>
              <w:spacing w:after="0"/>
              <w:ind w:left="135"/>
              <w:jc w:val="center"/>
            </w:pPr>
          </w:p>
        </w:tc>
        <w:tc>
          <w:tcPr>
            <w:tcW w:w="1597" w:type="dxa"/>
            <w:tcMar>
              <w:top w:w="50" w:type="dxa"/>
              <w:left w:w="100" w:type="dxa"/>
            </w:tcMar>
            <w:vAlign w:val="center"/>
          </w:tcPr>
          <w:p w14:paraId="086D7E7C" w14:textId="77777777" w:rsidR="00686CB5" w:rsidRDefault="00686CB5">
            <w:pPr>
              <w:spacing w:after="0"/>
              <w:ind w:left="135"/>
              <w:jc w:val="center"/>
            </w:pPr>
          </w:p>
        </w:tc>
        <w:tc>
          <w:tcPr>
            <w:tcW w:w="1128" w:type="dxa"/>
            <w:tcMar>
              <w:top w:w="50" w:type="dxa"/>
              <w:left w:w="100" w:type="dxa"/>
            </w:tcMar>
            <w:vAlign w:val="center"/>
          </w:tcPr>
          <w:p w14:paraId="6B9A04C8" w14:textId="77777777" w:rsidR="00686CB5" w:rsidRDefault="00686CB5">
            <w:pPr>
              <w:spacing w:after="0"/>
              <w:ind w:left="135"/>
            </w:pPr>
          </w:p>
        </w:tc>
        <w:tc>
          <w:tcPr>
            <w:tcW w:w="1943" w:type="dxa"/>
            <w:tcMar>
              <w:top w:w="50" w:type="dxa"/>
              <w:left w:w="100" w:type="dxa"/>
            </w:tcMar>
            <w:vAlign w:val="center"/>
          </w:tcPr>
          <w:p w14:paraId="0EB64D2B" w14:textId="77777777" w:rsidR="00686CB5" w:rsidRDefault="00686CB5">
            <w:pPr>
              <w:spacing w:after="0"/>
              <w:ind w:left="135"/>
            </w:pPr>
          </w:p>
        </w:tc>
      </w:tr>
      <w:tr w:rsidR="00686CB5" w14:paraId="0EBB7B5B" w14:textId="77777777">
        <w:trPr>
          <w:trHeight w:val="144"/>
          <w:tblCellSpacing w:w="20" w:type="nil"/>
        </w:trPr>
        <w:tc>
          <w:tcPr>
            <w:tcW w:w="457" w:type="dxa"/>
            <w:tcMar>
              <w:top w:w="50" w:type="dxa"/>
              <w:left w:w="100" w:type="dxa"/>
            </w:tcMar>
            <w:vAlign w:val="center"/>
          </w:tcPr>
          <w:p w14:paraId="5F3979DB" w14:textId="77777777" w:rsidR="00686CB5" w:rsidRDefault="003201D5">
            <w:pPr>
              <w:spacing w:after="0"/>
            </w:pPr>
            <w:r>
              <w:rPr>
                <w:rFonts w:ascii="Times New Roman" w:hAnsi="Times New Roman"/>
                <w:color w:val="000000"/>
                <w:sz w:val="24"/>
              </w:rPr>
              <w:t>100</w:t>
            </w:r>
          </w:p>
        </w:tc>
        <w:tc>
          <w:tcPr>
            <w:tcW w:w="3285" w:type="dxa"/>
            <w:tcMar>
              <w:top w:w="50" w:type="dxa"/>
              <w:left w:w="100" w:type="dxa"/>
            </w:tcMar>
            <w:vAlign w:val="center"/>
          </w:tcPr>
          <w:p w14:paraId="3B04B621" w14:textId="77777777" w:rsidR="00686CB5" w:rsidRPr="003201D5" w:rsidRDefault="003201D5">
            <w:pPr>
              <w:spacing w:after="0"/>
              <w:ind w:left="135"/>
              <w:rPr>
                <w:lang w:val="ru-RU"/>
              </w:rPr>
            </w:pPr>
            <w:r w:rsidRPr="003201D5">
              <w:rPr>
                <w:rFonts w:ascii="Times New Roman" w:hAnsi="Times New Roman"/>
                <w:color w:val="000000"/>
                <w:sz w:val="24"/>
                <w:lang w:val="ru-RU"/>
              </w:rPr>
              <w:t xml:space="preserve">Общий обзор зарубежной драматургии </w:t>
            </w:r>
            <w:r w:rsidRPr="003201D5">
              <w:rPr>
                <w:rFonts w:ascii="Times New Roman" w:hAnsi="Times New Roman"/>
                <w:color w:val="000000"/>
                <w:sz w:val="24"/>
                <w:lang w:val="ru-RU"/>
              </w:rPr>
              <w:lastRenderedPageBreak/>
              <w:t>ХХ века. Своеобразие конфликта в пьесе. Парадоксы жизни и человеческих судеб в мире условностей и мнимых ценностей (одно произведение по выбору). Например, пьесы Б. Брехта «Мамаша Кураж и её дети»; М. Метерлинка «Синяя птица»; О. Уайльда «Идеальный муж»; Т. Уильямса «Трамвай «Желание»; Б. Шоу «Пигмалион»)</w:t>
            </w:r>
          </w:p>
        </w:tc>
        <w:tc>
          <w:tcPr>
            <w:tcW w:w="802" w:type="dxa"/>
            <w:tcMar>
              <w:top w:w="50" w:type="dxa"/>
              <w:left w:w="100" w:type="dxa"/>
            </w:tcMar>
            <w:vAlign w:val="center"/>
          </w:tcPr>
          <w:p w14:paraId="3ECBEC3A" w14:textId="77777777" w:rsidR="00686CB5" w:rsidRDefault="003201D5">
            <w:pPr>
              <w:spacing w:after="0"/>
              <w:ind w:left="135"/>
              <w:jc w:val="center"/>
            </w:pPr>
            <w:r w:rsidRPr="003201D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14:paraId="3032378D" w14:textId="77777777" w:rsidR="00686CB5" w:rsidRDefault="00686CB5">
            <w:pPr>
              <w:spacing w:after="0"/>
              <w:ind w:left="135"/>
              <w:jc w:val="center"/>
            </w:pPr>
          </w:p>
        </w:tc>
        <w:tc>
          <w:tcPr>
            <w:tcW w:w="1597" w:type="dxa"/>
            <w:tcMar>
              <w:top w:w="50" w:type="dxa"/>
              <w:left w:w="100" w:type="dxa"/>
            </w:tcMar>
            <w:vAlign w:val="center"/>
          </w:tcPr>
          <w:p w14:paraId="1189E4D5" w14:textId="77777777" w:rsidR="00686CB5" w:rsidRDefault="00686CB5">
            <w:pPr>
              <w:spacing w:after="0"/>
              <w:ind w:left="135"/>
              <w:jc w:val="center"/>
            </w:pPr>
          </w:p>
        </w:tc>
        <w:tc>
          <w:tcPr>
            <w:tcW w:w="1128" w:type="dxa"/>
            <w:tcMar>
              <w:top w:w="50" w:type="dxa"/>
              <w:left w:w="100" w:type="dxa"/>
            </w:tcMar>
            <w:vAlign w:val="center"/>
          </w:tcPr>
          <w:p w14:paraId="721C733A" w14:textId="77777777" w:rsidR="00686CB5" w:rsidRDefault="00686CB5">
            <w:pPr>
              <w:spacing w:after="0"/>
              <w:ind w:left="135"/>
            </w:pPr>
          </w:p>
        </w:tc>
        <w:tc>
          <w:tcPr>
            <w:tcW w:w="1943" w:type="dxa"/>
            <w:tcMar>
              <w:top w:w="50" w:type="dxa"/>
              <w:left w:w="100" w:type="dxa"/>
            </w:tcMar>
            <w:vAlign w:val="center"/>
          </w:tcPr>
          <w:p w14:paraId="487D6C95" w14:textId="77777777" w:rsidR="00686CB5" w:rsidRDefault="00686CB5">
            <w:pPr>
              <w:spacing w:after="0"/>
              <w:ind w:left="135"/>
            </w:pPr>
          </w:p>
        </w:tc>
      </w:tr>
      <w:tr w:rsidR="00686CB5" w14:paraId="4A063AB1" w14:textId="77777777">
        <w:trPr>
          <w:trHeight w:val="144"/>
          <w:tblCellSpacing w:w="20" w:type="nil"/>
        </w:trPr>
        <w:tc>
          <w:tcPr>
            <w:tcW w:w="457" w:type="dxa"/>
            <w:tcMar>
              <w:top w:w="50" w:type="dxa"/>
              <w:left w:w="100" w:type="dxa"/>
            </w:tcMar>
            <w:vAlign w:val="center"/>
          </w:tcPr>
          <w:p w14:paraId="497802C3" w14:textId="77777777" w:rsidR="00686CB5" w:rsidRDefault="003201D5">
            <w:pPr>
              <w:spacing w:after="0"/>
            </w:pPr>
            <w:r>
              <w:rPr>
                <w:rFonts w:ascii="Times New Roman" w:hAnsi="Times New Roman"/>
                <w:color w:val="000000"/>
                <w:sz w:val="24"/>
              </w:rPr>
              <w:t>101</w:t>
            </w:r>
          </w:p>
        </w:tc>
        <w:tc>
          <w:tcPr>
            <w:tcW w:w="3285" w:type="dxa"/>
            <w:tcMar>
              <w:top w:w="50" w:type="dxa"/>
              <w:left w:w="100" w:type="dxa"/>
            </w:tcMar>
            <w:vAlign w:val="center"/>
          </w:tcPr>
          <w:p w14:paraId="1C0ECF3B" w14:textId="77777777" w:rsidR="00686CB5" w:rsidRPr="003201D5" w:rsidRDefault="003201D5">
            <w:pPr>
              <w:spacing w:after="0"/>
              <w:ind w:left="135"/>
              <w:rPr>
                <w:lang w:val="ru-RU"/>
              </w:rPr>
            </w:pPr>
            <w:r w:rsidRPr="003201D5">
              <w:rPr>
                <w:rFonts w:ascii="Times New Roman" w:hAnsi="Times New Roman"/>
                <w:color w:val="000000"/>
                <w:sz w:val="24"/>
                <w:lang w:val="ru-RU"/>
              </w:rPr>
              <w:t>Урок внеклассного чтения по зарубежной литературе ХХ века</w:t>
            </w:r>
          </w:p>
        </w:tc>
        <w:tc>
          <w:tcPr>
            <w:tcW w:w="802" w:type="dxa"/>
            <w:tcMar>
              <w:top w:w="50" w:type="dxa"/>
              <w:left w:w="100" w:type="dxa"/>
            </w:tcMar>
            <w:vAlign w:val="center"/>
          </w:tcPr>
          <w:p w14:paraId="7F30BC7B"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0BBBC7C7" w14:textId="77777777" w:rsidR="00686CB5" w:rsidRDefault="00686CB5">
            <w:pPr>
              <w:spacing w:after="0"/>
              <w:ind w:left="135"/>
              <w:jc w:val="center"/>
            </w:pPr>
          </w:p>
        </w:tc>
        <w:tc>
          <w:tcPr>
            <w:tcW w:w="1597" w:type="dxa"/>
            <w:tcMar>
              <w:top w:w="50" w:type="dxa"/>
              <w:left w:w="100" w:type="dxa"/>
            </w:tcMar>
            <w:vAlign w:val="center"/>
          </w:tcPr>
          <w:p w14:paraId="3DEBD1F8" w14:textId="77777777" w:rsidR="00686CB5" w:rsidRDefault="00686CB5">
            <w:pPr>
              <w:spacing w:after="0"/>
              <w:ind w:left="135"/>
              <w:jc w:val="center"/>
            </w:pPr>
          </w:p>
        </w:tc>
        <w:tc>
          <w:tcPr>
            <w:tcW w:w="1128" w:type="dxa"/>
            <w:tcMar>
              <w:top w:w="50" w:type="dxa"/>
              <w:left w:w="100" w:type="dxa"/>
            </w:tcMar>
            <w:vAlign w:val="center"/>
          </w:tcPr>
          <w:p w14:paraId="1AE2E52C" w14:textId="77777777" w:rsidR="00686CB5" w:rsidRDefault="00686CB5">
            <w:pPr>
              <w:spacing w:after="0"/>
              <w:ind w:left="135"/>
            </w:pPr>
          </w:p>
        </w:tc>
        <w:tc>
          <w:tcPr>
            <w:tcW w:w="1943" w:type="dxa"/>
            <w:tcMar>
              <w:top w:w="50" w:type="dxa"/>
              <w:left w:w="100" w:type="dxa"/>
            </w:tcMar>
            <w:vAlign w:val="center"/>
          </w:tcPr>
          <w:p w14:paraId="0D7E86CE" w14:textId="77777777" w:rsidR="00686CB5" w:rsidRDefault="00686CB5">
            <w:pPr>
              <w:spacing w:after="0"/>
              <w:ind w:left="135"/>
            </w:pPr>
          </w:p>
        </w:tc>
      </w:tr>
      <w:tr w:rsidR="00686CB5" w14:paraId="423A8A1E" w14:textId="77777777">
        <w:trPr>
          <w:trHeight w:val="144"/>
          <w:tblCellSpacing w:w="20" w:type="nil"/>
        </w:trPr>
        <w:tc>
          <w:tcPr>
            <w:tcW w:w="457" w:type="dxa"/>
            <w:tcMar>
              <w:top w:w="50" w:type="dxa"/>
              <w:left w:w="100" w:type="dxa"/>
            </w:tcMar>
            <w:vAlign w:val="center"/>
          </w:tcPr>
          <w:p w14:paraId="6C06786E" w14:textId="77777777" w:rsidR="00686CB5" w:rsidRDefault="003201D5">
            <w:pPr>
              <w:spacing w:after="0"/>
            </w:pPr>
            <w:r>
              <w:rPr>
                <w:rFonts w:ascii="Times New Roman" w:hAnsi="Times New Roman"/>
                <w:color w:val="000000"/>
                <w:sz w:val="24"/>
              </w:rPr>
              <w:t>102</w:t>
            </w:r>
          </w:p>
        </w:tc>
        <w:tc>
          <w:tcPr>
            <w:tcW w:w="3285" w:type="dxa"/>
            <w:tcMar>
              <w:top w:w="50" w:type="dxa"/>
              <w:left w:w="100" w:type="dxa"/>
            </w:tcMar>
            <w:vAlign w:val="center"/>
          </w:tcPr>
          <w:p w14:paraId="4F4715E3" w14:textId="77777777" w:rsidR="00686CB5" w:rsidRPr="003201D5" w:rsidRDefault="003201D5">
            <w:pPr>
              <w:spacing w:after="0"/>
              <w:ind w:left="135"/>
              <w:rPr>
                <w:lang w:val="ru-RU"/>
              </w:rPr>
            </w:pPr>
            <w:r w:rsidRPr="003201D5">
              <w:rPr>
                <w:rFonts w:ascii="Times New Roman" w:hAnsi="Times New Roman"/>
                <w:color w:val="000000"/>
                <w:sz w:val="24"/>
                <w:lang w:val="ru-RU"/>
              </w:rPr>
              <w:t>Презентация проекта по литературе второй половины ХХ – начала Х</w:t>
            </w:r>
            <w:r>
              <w:rPr>
                <w:rFonts w:ascii="Times New Roman" w:hAnsi="Times New Roman"/>
                <w:color w:val="000000"/>
                <w:sz w:val="24"/>
              </w:rPr>
              <w:t>XI</w:t>
            </w:r>
            <w:r w:rsidRPr="003201D5">
              <w:rPr>
                <w:rFonts w:ascii="Times New Roman" w:hAnsi="Times New Roman"/>
                <w:color w:val="000000"/>
                <w:sz w:val="24"/>
                <w:lang w:val="ru-RU"/>
              </w:rPr>
              <w:t xml:space="preserve"> веков</w:t>
            </w:r>
          </w:p>
        </w:tc>
        <w:tc>
          <w:tcPr>
            <w:tcW w:w="802" w:type="dxa"/>
            <w:tcMar>
              <w:top w:w="50" w:type="dxa"/>
              <w:left w:w="100" w:type="dxa"/>
            </w:tcMar>
            <w:vAlign w:val="center"/>
          </w:tcPr>
          <w:p w14:paraId="751F7E1A"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5435A713" w14:textId="77777777" w:rsidR="00686CB5" w:rsidRDefault="00686CB5">
            <w:pPr>
              <w:spacing w:after="0"/>
              <w:ind w:left="135"/>
              <w:jc w:val="center"/>
            </w:pPr>
          </w:p>
        </w:tc>
        <w:tc>
          <w:tcPr>
            <w:tcW w:w="1597" w:type="dxa"/>
            <w:tcMar>
              <w:top w:w="50" w:type="dxa"/>
              <w:left w:w="100" w:type="dxa"/>
            </w:tcMar>
            <w:vAlign w:val="center"/>
          </w:tcPr>
          <w:p w14:paraId="29577904" w14:textId="77777777" w:rsidR="00686CB5" w:rsidRDefault="00686CB5">
            <w:pPr>
              <w:spacing w:after="0"/>
              <w:ind w:left="135"/>
              <w:jc w:val="center"/>
            </w:pPr>
          </w:p>
        </w:tc>
        <w:tc>
          <w:tcPr>
            <w:tcW w:w="1128" w:type="dxa"/>
            <w:tcMar>
              <w:top w:w="50" w:type="dxa"/>
              <w:left w:w="100" w:type="dxa"/>
            </w:tcMar>
            <w:vAlign w:val="center"/>
          </w:tcPr>
          <w:p w14:paraId="1BCA64A0" w14:textId="77777777" w:rsidR="00686CB5" w:rsidRDefault="00686CB5">
            <w:pPr>
              <w:spacing w:after="0"/>
              <w:ind w:left="135"/>
            </w:pPr>
          </w:p>
        </w:tc>
        <w:tc>
          <w:tcPr>
            <w:tcW w:w="1943" w:type="dxa"/>
            <w:tcMar>
              <w:top w:w="50" w:type="dxa"/>
              <w:left w:w="100" w:type="dxa"/>
            </w:tcMar>
            <w:vAlign w:val="center"/>
          </w:tcPr>
          <w:p w14:paraId="3E82FD41" w14:textId="77777777" w:rsidR="00686CB5" w:rsidRDefault="00686CB5">
            <w:pPr>
              <w:spacing w:after="0"/>
              <w:ind w:left="135"/>
            </w:pPr>
          </w:p>
        </w:tc>
      </w:tr>
      <w:tr w:rsidR="00686CB5" w14:paraId="5DA0A77F" w14:textId="77777777">
        <w:trPr>
          <w:trHeight w:val="144"/>
          <w:tblCellSpacing w:w="20" w:type="nil"/>
        </w:trPr>
        <w:tc>
          <w:tcPr>
            <w:tcW w:w="0" w:type="auto"/>
            <w:gridSpan w:val="2"/>
            <w:tcMar>
              <w:top w:w="50" w:type="dxa"/>
              <w:left w:w="100" w:type="dxa"/>
            </w:tcMar>
            <w:vAlign w:val="center"/>
          </w:tcPr>
          <w:p w14:paraId="5AD18321" w14:textId="77777777" w:rsidR="00686CB5" w:rsidRPr="003201D5" w:rsidRDefault="003201D5">
            <w:pPr>
              <w:spacing w:after="0"/>
              <w:ind w:left="135"/>
              <w:rPr>
                <w:lang w:val="ru-RU"/>
              </w:rPr>
            </w:pPr>
            <w:r w:rsidRPr="003201D5">
              <w:rPr>
                <w:rFonts w:ascii="Times New Roman" w:hAnsi="Times New Roman"/>
                <w:color w:val="000000"/>
                <w:sz w:val="24"/>
                <w:lang w:val="ru-RU"/>
              </w:rPr>
              <w:t>ОБЩЕЕ КОЛИЧЕСТВО ЧАСОВ ПО ПРОГРАММЕ</w:t>
            </w:r>
          </w:p>
        </w:tc>
        <w:tc>
          <w:tcPr>
            <w:tcW w:w="1260" w:type="dxa"/>
            <w:tcMar>
              <w:top w:w="50" w:type="dxa"/>
              <w:left w:w="100" w:type="dxa"/>
            </w:tcMar>
            <w:vAlign w:val="center"/>
          </w:tcPr>
          <w:p w14:paraId="32A067D9" w14:textId="77777777" w:rsidR="00686CB5" w:rsidRDefault="003201D5">
            <w:pPr>
              <w:spacing w:after="0"/>
              <w:ind w:left="135"/>
              <w:jc w:val="center"/>
            </w:pPr>
            <w:r w:rsidRPr="003201D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95" w:type="dxa"/>
            <w:tcMar>
              <w:top w:w="50" w:type="dxa"/>
              <w:left w:w="100" w:type="dxa"/>
            </w:tcMar>
            <w:vAlign w:val="center"/>
          </w:tcPr>
          <w:p w14:paraId="4EBCC806" w14:textId="77777777" w:rsidR="00686CB5" w:rsidRDefault="003201D5">
            <w:pPr>
              <w:spacing w:after="0"/>
              <w:ind w:left="135"/>
              <w:jc w:val="center"/>
            </w:pPr>
            <w:r>
              <w:rPr>
                <w:rFonts w:ascii="Times New Roman" w:hAnsi="Times New Roman"/>
                <w:color w:val="000000"/>
                <w:sz w:val="24"/>
              </w:rPr>
              <w:t xml:space="preserve"> 2 </w:t>
            </w:r>
          </w:p>
        </w:tc>
        <w:tc>
          <w:tcPr>
            <w:tcW w:w="1597" w:type="dxa"/>
            <w:tcMar>
              <w:top w:w="50" w:type="dxa"/>
              <w:left w:w="100" w:type="dxa"/>
            </w:tcMar>
            <w:vAlign w:val="center"/>
          </w:tcPr>
          <w:p w14:paraId="3B526001" w14:textId="77777777" w:rsidR="00686CB5" w:rsidRDefault="003201D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6239C753" w14:textId="77777777" w:rsidR="00686CB5" w:rsidRDefault="00686CB5"/>
        </w:tc>
      </w:tr>
    </w:tbl>
    <w:p w14:paraId="7746A600" w14:textId="77777777" w:rsidR="00686CB5" w:rsidRDefault="00686CB5">
      <w:pPr>
        <w:sectPr w:rsidR="00686CB5">
          <w:pgSz w:w="16383" w:h="11906" w:orient="landscape"/>
          <w:pgMar w:top="1134" w:right="850" w:bottom="1134" w:left="1701" w:header="720" w:footer="720" w:gutter="0"/>
          <w:cols w:space="720"/>
        </w:sectPr>
      </w:pPr>
    </w:p>
    <w:p w14:paraId="6C5B394C" w14:textId="77777777" w:rsidR="00686CB5" w:rsidRDefault="00686CB5">
      <w:pPr>
        <w:sectPr w:rsidR="00686CB5">
          <w:pgSz w:w="16383" w:h="11906" w:orient="landscape"/>
          <w:pgMar w:top="1134" w:right="850" w:bottom="1134" w:left="1701" w:header="720" w:footer="720" w:gutter="0"/>
          <w:cols w:space="720"/>
        </w:sectPr>
      </w:pPr>
    </w:p>
    <w:p w14:paraId="02B1F6A6" w14:textId="77777777" w:rsidR="00686CB5" w:rsidRPr="003201D5" w:rsidRDefault="003201D5">
      <w:pPr>
        <w:spacing w:before="199" w:after="199"/>
        <w:ind w:left="120"/>
        <w:rPr>
          <w:lang w:val="ru-RU"/>
        </w:rPr>
      </w:pPr>
      <w:bookmarkStart w:id="49" w:name="block-92569096"/>
      <w:bookmarkEnd w:id="48"/>
      <w:r w:rsidRPr="003201D5">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004FF049" w14:textId="77777777" w:rsidR="00686CB5" w:rsidRPr="003201D5" w:rsidRDefault="00686CB5">
      <w:pPr>
        <w:spacing w:before="199" w:after="199"/>
        <w:ind w:left="120"/>
        <w:rPr>
          <w:lang w:val="ru-RU"/>
        </w:rPr>
      </w:pPr>
    </w:p>
    <w:p w14:paraId="15C1D9EB" w14:textId="77777777" w:rsidR="00686CB5" w:rsidRDefault="003201D5">
      <w:pPr>
        <w:spacing w:before="199" w:after="199"/>
        <w:ind w:left="120"/>
      </w:pPr>
      <w:r>
        <w:rPr>
          <w:rFonts w:ascii="Times New Roman" w:hAnsi="Times New Roman"/>
          <w:b/>
          <w:color w:val="000000"/>
          <w:sz w:val="28"/>
        </w:rPr>
        <w:t xml:space="preserve">10 КЛАСС </w:t>
      </w:r>
    </w:p>
    <w:p w14:paraId="48D1DC17" w14:textId="77777777" w:rsidR="00686CB5" w:rsidRDefault="00686CB5">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686CB5" w:rsidRPr="003201D5" w14:paraId="40E114FD" w14:textId="77777777">
        <w:trPr>
          <w:trHeight w:val="144"/>
        </w:trPr>
        <w:tc>
          <w:tcPr>
            <w:tcW w:w="1988" w:type="dxa"/>
            <w:tcMar>
              <w:top w:w="50" w:type="dxa"/>
              <w:left w:w="100" w:type="dxa"/>
            </w:tcMar>
            <w:vAlign w:val="center"/>
          </w:tcPr>
          <w:p w14:paraId="35F53220" w14:textId="77777777" w:rsidR="00686CB5" w:rsidRDefault="003201D5">
            <w:pPr>
              <w:spacing w:after="0"/>
              <w:ind w:left="243"/>
            </w:pPr>
            <w:r>
              <w:rPr>
                <w:rFonts w:ascii="Times New Roman" w:hAnsi="Times New Roman"/>
                <w:b/>
                <w:color w:val="000000"/>
                <w:sz w:val="24"/>
              </w:rPr>
              <w:t xml:space="preserve"> Код проверяемого результата </w:t>
            </w:r>
          </w:p>
        </w:tc>
        <w:tc>
          <w:tcPr>
            <w:tcW w:w="11678" w:type="dxa"/>
            <w:tcMar>
              <w:top w:w="50" w:type="dxa"/>
              <w:left w:w="100" w:type="dxa"/>
            </w:tcMar>
            <w:vAlign w:val="center"/>
          </w:tcPr>
          <w:p w14:paraId="1A90D250" w14:textId="77777777" w:rsidR="00686CB5" w:rsidRPr="003201D5" w:rsidRDefault="003201D5">
            <w:pPr>
              <w:spacing w:after="0"/>
              <w:ind w:left="243"/>
              <w:rPr>
                <w:lang w:val="ru-RU"/>
              </w:rPr>
            </w:pPr>
            <w:r w:rsidRPr="003201D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686CB5" w:rsidRPr="003201D5" w14:paraId="624687DF" w14:textId="77777777">
        <w:trPr>
          <w:trHeight w:val="144"/>
        </w:trPr>
        <w:tc>
          <w:tcPr>
            <w:tcW w:w="1988" w:type="dxa"/>
            <w:tcMar>
              <w:top w:w="50" w:type="dxa"/>
              <w:left w:w="100" w:type="dxa"/>
            </w:tcMar>
            <w:vAlign w:val="center"/>
          </w:tcPr>
          <w:p w14:paraId="15EF0428" w14:textId="77777777" w:rsidR="00686CB5" w:rsidRDefault="003201D5">
            <w:pPr>
              <w:spacing w:after="0" w:line="360" w:lineRule="auto"/>
              <w:ind w:left="336"/>
              <w:jc w:val="center"/>
            </w:pPr>
            <w:r>
              <w:rPr>
                <w:rFonts w:ascii="Times New Roman" w:hAnsi="Times New Roman"/>
                <w:color w:val="000000"/>
                <w:sz w:val="24"/>
              </w:rPr>
              <w:t>1</w:t>
            </w:r>
          </w:p>
        </w:tc>
        <w:tc>
          <w:tcPr>
            <w:tcW w:w="11678" w:type="dxa"/>
            <w:tcMar>
              <w:top w:w="50" w:type="dxa"/>
              <w:left w:w="100" w:type="dxa"/>
            </w:tcMar>
            <w:vAlign w:val="center"/>
          </w:tcPr>
          <w:p w14:paraId="0D7F28A2" w14:textId="77777777" w:rsidR="00686CB5" w:rsidRPr="003201D5" w:rsidRDefault="003201D5">
            <w:pPr>
              <w:spacing w:after="0" w:line="360" w:lineRule="auto"/>
              <w:ind w:left="336"/>
              <w:jc w:val="both"/>
              <w:rPr>
                <w:lang w:val="ru-RU"/>
              </w:rPr>
            </w:pPr>
            <w:r w:rsidRPr="003201D5">
              <w:rPr>
                <w:rFonts w:ascii="Times New Roman" w:hAnsi="Times New Roman"/>
                <w:color w:val="000000"/>
                <w:sz w:val="24"/>
                <w:lang w:val="ru-RU"/>
              </w:rPr>
              <w:t xml:space="preserve">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w:t>
            </w:r>
            <w:r>
              <w:rPr>
                <w:rFonts w:ascii="Times New Roman" w:hAnsi="Times New Roman"/>
                <w:color w:val="000000"/>
                <w:sz w:val="24"/>
              </w:rPr>
              <w:t>XIX</w:t>
            </w:r>
            <w:r w:rsidRPr="003201D5">
              <w:rPr>
                <w:rFonts w:ascii="Times New Roman" w:hAnsi="Times New Roman"/>
                <w:color w:val="000000"/>
                <w:sz w:val="24"/>
                <w:lang w:val="ru-RU"/>
              </w:rPr>
              <w:t xml:space="preserve"> в.)</w:t>
            </w:r>
          </w:p>
        </w:tc>
      </w:tr>
      <w:tr w:rsidR="00686CB5" w:rsidRPr="003201D5" w14:paraId="26AA963F" w14:textId="77777777">
        <w:trPr>
          <w:trHeight w:val="144"/>
        </w:trPr>
        <w:tc>
          <w:tcPr>
            <w:tcW w:w="1988" w:type="dxa"/>
            <w:tcMar>
              <w:top w:w="50" w:type="dxa"/>
              <w:left w:w="100" w:type="dxa"/>
            </w:tcMar>
            <w:vAlign w:val="center"/>
          </w:tcPr>
          <w:p w14:paraId="46D7589E" w14:textId="77777777" w:rsidR="00686CB5" w:rsidRDefault="003201D5">
            <w:pPr>
              <w:spacing w:after="0" w:line="360" w:lineRule="auto"/>
              <w:ind w:left="336"/>
              <w:jc w:val="center"/>
            </w:pPr>
            <w:r>
              <w:rPr>
                <w:rFonts w:ascii="Times New Roman" w:hAnsi="Times New Roman"/>
                <w:color w:val="000000"/>
                <w:sz w:val="24"/>
              </w:rPr>
              <w:t>2</w:t>
            </w:r>
          </w:p>
        </w:tc>
        <w:tc>
          <w:tcPr>
            <w:tcW w:w="11678" w:type="dxa"/>
            <w:tcMar>
              <w:top w:w="50" w:type="dxa"/>
              <w:left w:w="100" w:type="dxa"/>
            </w:tcMar>
            <w:vAlign w:val="center"/>
          </w:tcPr>
          <w:p w14:paraId="4E6F80BC" w14:textId="77777777" w:rsidR="00686CB5" w:rsidRPr="003201D5" w:rsidRDefault="003201D5">
            <w:pPr>
              <w:spacing w:after="0" w:line="360" w:lineRule="auto"/>
              <w:ind w:left="336"/>
              <w:jc w:val="both"/>
              <w:rPr>
                <w:lang w:val="ru-RU"/>
              </w:rPr>
            </w:pPr>
            <w:r w:rsidRPr="003201D5">
              <w:rPr>
                <w:rFonts w:ascii="Times New Roman" w:hAnsi="Times New Roman"/>
                <w:color w:val="000000"/>
                <w:sz w:val="24"/>
                <w:lang w:val="ru-RU"/>
              </w:rPr>
              <w:t>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w:t>
            </w:r>
          </w:p>
        </w:tc>
      </w:tr>
      <w:tr w:rsidR="00686CB5" w:rsidRPr="003201D5" w14:paraId="483D8DE1" w14:textId="77777777">
        <w:trPr>
          <w:trHeight w:val="144"/>
        </w:trPr>
        <w:tc>
          <w:tcPr>
            <w:tcW w:w="1988" w:type="dxa"/>
            <w:tcMar>
              <w:top w:w="50" w:type="dxa"/>
              <w:left w:w="100" w:type="dxa"/>
            </w:tcMar>
            <w:vAlign w:val="center"/>
          </w:tcPr>
          <w:p w14:paraId="7952C294" w14:textId="77777777" w:rsidR="00686CB5" w:rsidRDefault="003201D5">
            <w:pPr>
              <w:spacing w:after="0" w:line="360" w:lineRule="auto"/>
              <w:ind w:left="336"/>
              <w:jc w:val="center"/>
            </w:pPr>
            <w:r>
              <w:rPr>
                <w:rFonts w:ascii="Times New Roman" w:hAnsi="Times New Roman"/>
                <w:color w:val="000000"/>
                <w:sz w:val="24"/>
              </w:rPr>
              <w:t>3</w:t>
            </w:r>
          </w:p>
        </w:tc>
        <w:tc>
          <w:tcPr>
            <w:tcW w:w="11678" w:type="dxa"/>
            <w:tcMar>
              <w:top w:w="50" w:type="dxa"/>
              <w:left w:w="100" w:type="dxa"/>
            </w:tcMar>
            <w:vAlign w:val="center"/>
          </w:tcPr>
          <w:p w14:paraId="76FFA3D8" w14:textId="77777777" w:rsidR="00686CB5" w:rsidRPr="003201D5" w:rsidRDefault="003201D5">
            <w:pPr>
              <w:spacing w:after="0" w:line="360" w:lineRule="auto"/>
              <w:ind w:left="336"/>
              <w:jc w:val="both"/>
              <w:rPr>
                <w:lang w:val="ru-RU"/>
              </w:rPr>
            </w:pPr>
            <w:r w:rsidRPr="003201D5">
              <w:rPr>
                <w:rFonts w:ascii="Times New Roman" w:hAnsi="Times New Roman"/>
                <w:color w:val="000000"/>
                <w:spacing w:val="-2"/>
                <w:sz w:val="24"/>
                <w:lang w:val="ru-RU"/>
              </w:rPr>
              <w:t>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tc>
      </w:tr>
      <w:tr w:rsidR="00686CB5" w:rsidRPr="003201D5" w14:paraId="60595CE9" w14:textId="77777777">
        <w:trPr>
          <w:trHeight w:val="144"/>
        </w:trPr>
        <w:tc>
          <w:tcPr>
            <w:tcW w:w="1988" w:type="dxa"/>
            <w:tcMar>
              <w:top w:w="50" w:type="dxa"/>
              <w:left w:w="100" w:type="dxa"/>
            </w:tcMar>
            <w:vAlign w:val="center"/>
          </w:tcPr>
          <w:p w14:paraId="7C78C6AD" w14:textId="77777777" w:rsidR="00686CB5" w:rsidRDefault="003201D5">
            <w:pPr>
              <w:spacing w:after="0" w:line="360" w:lineRule="auto"/>
              <w:ind w:left="336"/>
              <w:jc w:val="center"/>
            </w:pPr>
            <w:r>
              <w:rPr>
                <w:rFonts w:ascii="Times New Roman" w:hAnsi="Times New Roman"/>
                <w:color w:val="000000"/>
                <w:sz w:val="24"/>
              </w:rPr>
              <w:t>4</w:t>
            </w:r>
          </w:p>
        </w:tc>
        <w:tc>
          <w:tcPr>
            <w:tcW w:w="11678" w:type="dxa"/>
            <w:tcMar>
              <w:top w:w="50" w:type="dxa"/>
              <w:left w:w="100" w:type="dxa"/>
            </w:tcMar>
            <w:vAlign w:val="center"/>
          </w:tcPr>
          <w:p w14:paraId="406AE82A" w14:textId="77777777" w:rsidR="00686CB5" w:rsidRPr="003201D5" w:rsidRDefault="003201D5">
            <w:pPr>
              <w:spacing w:after="0" w:line="360" w:lineRule="auto"/>
              <w:ind w:left="336"/>
              <w:jc w:val="both"/>
              <w:rPr>
                <w:lang w:val="ru-RU"/>
              </w:rPr>
            </w:pPr>
            <w:r w:rsidRPr="003201D5">
              <w:rPr>
                <w:rFonts w:ascii="Times New Roman" w:hAnsi="Times New Roman"/>
                <w:color w:val="000000"/>
                <w:sz w:val="24"/>
                <w:lang w:val="ru-RU"/>
              </w:rPr>
              <w:t xml:space="preserve">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литературы народов России (вторая половина </w:t>
            </w:r>
            <w:r>
              <w:rPr>
                <w:rFonts w:ascii="Times New Roman" w:hAnsi="Times New Roman"/>
                <w:color w:val="000000"/>
                <w:sz w:val="24"/>
              </w:rPr>
              <w:t>XIX</w:t>
            </w:r>
            <w:r w:rsidRPr="003201D5">
              <w:rPr>
                <w:rFonts w:ascii="Times New Roman" w:hAnsi="Times New Roman"/>
                <w:color w:val="000000"/>
                <w:sz w:val="24"/>
                <w:lang w:val="ru-RU"/>
              </w:rPr>
              <w:t xml:space="preserve"> в.)</w:t>
            </w:r>
          </w:p>
        </w:tc>
      </w:tr>
      <w:tr w:rsidR="00686CB5" w:rsidRPr="003201D5" w14:paraId="645F394A" w14:textId="77777777">
        <w:trPr>
          <w:trHeight w:val="144"/>
        </w:trPr>
        <w:tc>
          <w:tcPr>
            <w:tcW w:w="1988" w:type="dxa"/>
            <w:tcMar>
              <w:top w:w="50" w:type="dxa"/>
              <w:left w:w="100" w:type="dxa"/>
            </w:tcMar>
            <w:vAlign w:val="center"/>
          </w:tcPr>
          <w:p w14:paraId="5F4E45B0" w14:textId="77777777" w:rsidR="00686CB5" w:rsidRDefault="003201D5">
            <w:pPr>
              <w:spacing w:after="0" w:line="360" w:lineRule="auto"/>
              <w:ind w:left="336"/>
              <w:jc w:val="center"/>
            </w:pPr>
            <w:r>
              <w:rPr>
                <w:rFonts w:ascii="Times New Roman" w:hAnsi="Times New Roman"/>
                <w:color w:val="000000"/>
                <w:sz w:val="24"/>
              </w:rPr>
              <w:t>5</w:t>
            </w:r>
          </w:p>
        </w:tc>
        <w:tc>
          <w:tcPr>
            <w:tcW w:w="11678" w:type="dxa"/>
            <w:tcMar>
              <w:top w:w="50" w:type="dxa"/>
              <w:left w:w="100" w:type="dxa"/>
            </w:tcMar>
            <w:vAlign w:val="center"/>
          </w:tcPr>
          <w:p w14:paraId="58D4521E" w14:textId="77777777" w:rsidR="00686CB5" w:rsidRPr="003201D5" w:rsidRDefault="003201D5">
            <w:pPr>
              <w:spacing w:after="0" w:line="360" w:lineRule="auto"/>
              <w:ind w:left="336"/>
              <w:jc w:val="both"/>
              <w:rPr>
                <w:lang w:val="ru-RU"/>
              </w:rPr>
            </w:pPr>
            <w:r w:rsidRPr="003201D5">
              <w:rPr>
                <w:rFonts w:ascii="Times New Roman" w:hAnsi="Times New Roman"/>
                <w:color w:val="000000"/>
                <w:sz w:val="24"/>
                <w:lang w:val="ru-RU"/>
              </w:rPr>
              <w:t xml:space="preserve">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4"/>
              </w:rPr>
              <w:t>XIX</w:t>
            </w:r>
            <w:r w:rsidRPr="003201D5">
              <w:rPr>
                <w:rFonts w:ascii="Times New Roman" w:hAnsi="Times New Roman"/>
                <w:color w:val="000000"/>
                <w:sz w:val="24"/>
                <w:lang w:val="ru-RU"/>
              </w:rPr>
              <w:t xml:space="preserve"> в. со временем написания, с современностью и традицией; умение раскрывать конкретно-историческое и общечеловеческое содержание литературных произведений</w:t>
            </w:r>
          </w:p>
        </w:tc>
      </w:tr>
      <w:tr w:rsidR="00686CB5" w:rsidRPr="003201D5" w14:paraId="7DADDE52" w14:textId="77777777">
        <w:trPr>
          <w:trHeight w:val="144"/>
        </w:trPr>
        <w:tc>
          <w:tcPr>
            <w:tcW w:w="1988" w:type="dxa"/>
            <w:tcMar>
              <w:top w:w="50" w:type="dxa"/>
              <w:left w:w="100" w:type="dxa"/>
            </w:tcMar>
            <w:vAlign w:val="center"/>
          </w:tcPr>
          <w:p w14:paraId="3425B768" w14:textId="77777777" w:rsidR="00686CB5" w:rsidRDefault="003201D5">
            <w:pPr>
              <w:spacing w:after="0" w:line="360" w:lineRule="auto"/>
              <w:ind w:left="336"/>
              <w:jc w:val="center"/>
            </w:pPr>
            <w:r>
              <w:rPr>
                <w:rFonts w:ascii="Times New Roman" w:hAnsi="Times New Roman"/>
                <w:color w:val="000000"/>
                <w:sz w:val="24"/>
              </w:rPr>
              <w:lastRenderedPageBreak/>
              <w:t>6</w:t>
            </w:r>
          </w:p>
        </w:tc>
        <w:tc>
          <w:tcPr>
            <w:tcW w:w="11678" w:type="dxa"/>
            <w:tcMar>
              <w:top w:w="50" w:type="dxa"/>
              <w:left w:w="100" w:type="dxa"/>
            </w:tcMar>
            <w:vAlign w:val="center"/>
          </w:tcPr>
          <w:p w14:paraId="25F9DD5C" w14:textId="77777777" w:rsidR="00686CB5" w:rsidRPr="003201D5" w:rsidRDefault="003201D5">
            <w:pPr>
              <w:spacing w:after="0" w:line="360" w:lineRule="auto"/>
              <w:ind w:left="336"/>
              <w:jc w:val="both"/>
              <w:rPr>
                <w:lang w:val="ru-RU"/>
              </w:rPr>
            </w:pPr>
            <w:r w:rsidRPr="003201D5">
              <w:rPr>
                <w:rFonts w:ascii="Times New Roman" w:hAnsi="Times New Roman"/>
                <w:color w:val="000000"/>
                <w:sz w:val="24"/>
                <w:lang w:val="ru-RU"/>
              </w:rPr>
              <w:t xml:space="preserve">Способность выявлять в произведениях художественной литературы </w:t>
            </w:r>
            <w:r>
              <w:rPr>
                <w:rFonts w:ascii="Times New Roman" w:hAnsi="Times New Roman"/>
                <w:color w:val="000000"/>
                <w:sz w:val="24"/>
              </w:rPr>
              <w:t>XIX</w:t>
            </w:r>
            <w:r w:rsidRPr="003201D5">
              <w:rPr>
                <w:rFonts w:ascii="Times New Roman" w:hAnsi="Times New Roman"/>
                <w:color w:val="000000"/>
                <w:sz w:val="24"/>
                <w:lang w:val="ru-RU"/>
              </w:rPr>
              <w:t xml:space="preserve"> в.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w:t>
            </w:r>
          </w:p>
        </w:tc>
      </w:tr>
      <w:tr w:rsidR="00686CB5" w:rsidRPr="003201D5" w14:paraId="24EDEB32" w14:textId="77777777">
        <w:trPr>
          <w:trHeight w:val="144"/>
        </w:trPr>
        <w:tc>
          <w:tcPr>
            <w:tcW w:w="1988" w:type="dxa"/>
            <w:tcMar>
              <w:top w:w="50" w:type="dxa"/>
              <w:left w:w="100" w:type="dxa"/>
            </w:tcMar>
            <w:vAlign w:val="center"/>
          </w:tcPr>
          <w:p w14:paraId="1236F012" w14:textId="77777777" w:rsidR="00686CB5" w:rsidRDefault="003201D5">
            <w:pPr>
              <w:spacing w:after="0" w:line="360" w:lineRule="auto"/>
              <w:ind w:left="336"/>
              <w:jc w:val="center"/>
            </w:pPr>
            <w:r>
              <w:rPr>
                <w:rFonts w:ascii="Times New Roman" w:hAnsi="Times New Roman"/>
                <w:color w:val="000000"/>
                <w:sz w:val="24"/>
              </w:rPr>
              <w:t>7</w:t>
            </w:r>
          </w:p>
        </w:tc>
        <w:tc>
          <w:tcPr>
            <w:tcW w:w="11678" w:type="dxa"/>
            <w:tcMar>
              <w:top w:w="50" w:type="dxa"/>
              <w:left w:w="100" w:type="dxa"/>
            </w:tcMar>
            <w:vAlign w:val="center"/>
          </w:tcPr>
          <w:p w14:paraId="60A494D0" w14:textId="77777777" w:rsidR="00686CB5" w:rsidRPr="003201D5" w:rsidRDefault="003201D5">
            <w:pPr>
              <w:spacing w:after="0" w:line="360" w:lineRule="auto"/>
              <w:ind w:left="336"/>
              <w:jc w:val="both"/>
              <w:rPr>
                <w:lang w:val="ru-RU"/>
              </w:rPr>
            </w:pPr>
            <w:r w:rsidRPr="003201D5">
              <w:rPr>
                <w:rFonts w:ascii="Times New Roman" w:hAnsi="Times New Roman"/>
                <w:color w:val="000000"/>
                <w:sz w:val="24"/>
                <w:lang w:val="ru-RU"/>
              </w:rPr>
              <w:t>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tc>
      </w:tr>
      <w:tr w:rsidR="00686CB5" w:rsidRPr="003201D5" w14:paraId="7780EE0E" w14:textId="77777777">
        <w:trPr>
          <w:trHeight w:val="144"/>
        </w:trPr>
        <w:tc>
          <w:tcPr>
            <w:tcW w:w="1988" w:type="dxa"/>
            <w:tcMar>
              <w:top w:w="50" w:type="dxa"/>
              <w:left w:w="100" w:type="dxa"/>
            </w:tcMar>
            <w:vAlign w:val="center"/>
          </w:tcPr>
          <w:p w14:paraId="5664ABC3" w14:textId="77777777" w:rsidR="00686CB5" w:rsidRDefault="003201D5">
            <w:pPr>
              <w:spacing w:after="0" w:line="360" w:lineRule="auto"/>
              <w:ind w:left="336"/>
              <w:jc w:val="center"/>
            </w:pPr>
            <w:r>
              <w:rPr>
                <w:rFonts w:ascii="Times New Roman" w:hAnsi="Times New Roman"/>
                <w:color w:val="000000"/>
                <w:sz w:val="24"/>
              </w:rPr>
              <w:t>8</w:t>
            </w:r>
          </w:p>
        </w:tc>
        <w:tc>
          <w:tcPr>
            <w:tcW w:w="11678" w:type="dxa"/>
            <w:tcMar>
              <w:top w:w="50" w:type="dxa"/>
              <w:left w:w="100" w:type="dxa"/>
            </w:tcMar>
            <w:vAlign w:val="center"/>
          </w:tcPr>
          <w:p w14:paraId="6F1E466E" w14:textId="77777777" w:rsidR="00686CB5" w:rsidRPr="003201D5" w:rsidRDefault="003201D5">
            <w:pPr>
              <w:spacing w:after="0" w:line="360" w:lineRule="auto"/>
              <w:ind w:left="336"/>
              <w:jc w:val="both"/>
              <w:rPr>
                <w:lang w:val="ru-RU"/>
              </w:rPr>
            </w:pPr>
            <w:r w:rsidRPr="003201D5">
              <w:rPr>
                <w:rFonts w:ascii="Times New Roman" w:hAnsi="Times New Roman"/>
                <w:color w:val="000000"/>
                <w:sz w:val="24"/>
                <w:lang w:val="ru-RU"/>
              </w:rPr>
              <w:t>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tc>
      </w:tr>
      <w:tr w:rsidR="00686CB5" w:rsidRPr="003201D5" w14:paraId="750A32B9" w14:textId="77777777">
        <w:trPr>
          <w:trHeight w:val="144"/>
        </w:trPr>
        <w:tc>
          <w:tcPr>
            <w:tcW w:w="1988" w:type="dxa"/>
            <w:tcMar>
              <w:top w:w="50" w:type="dxa"/>
              <w:left w:w="100" w:type="dxa"/>
            </w:tcMar>
            <w:vAlign w:val="center"/>
          </w:tcPr>
          <w:p w14:paraId="28399848" w14:textId="77777777" w:rsidR="00686CB5" w:rsidRDefault="003201D5">
            <w:pPr>
              <w:spacing w:after="0" w:line="360" w:lineRule="auto"/>
              <w:ind w:left="336"/>
              <w:jc w:val="center"/>
            </w:pPr>
            <w:r>
              <w:rPr>
                <w:rFonts w:ascii="Times New Roman" w:hAnsi="Times New Roman"/>
                <w:color w:val="000000"/>
                <w:sz w:val="24"/>
              </w:rPr>
              <w:t>9</w:t>
            </w:r>
          </w:p>
        </w:tc>
        <w:tc>
          <w:tcPr>
            <w:tcW w:w="11678" w:type="dxa"/>
            <w:tcMar>
              <w:top w:w="50" w:type="dxa"/>
              <w:left w:w="100" w:type="dxa"/>
            </w:tcMar>
            <w:vAlign w:val="center"/>
          </w:tcPr>
          <w:p w14:paraId="4493CC1C" w14:textId="77777777" w:rsidR="00686CB5" w:rsidRPr="003201D5" w:rsidRDefault="003201D5">
            <w:pPr>
              <w:spacing w:after="0" w:line="360" w:lineRule="auto"/>
              <w:ind w:left="336"/>
              <w:jc w:val="both"/>
              <w:rPr>
                <w:lang w:val="ru-RU"/>
              </w:rPr>
            </w:pPr>
            <w:r w:rsidRPr="003201D5">
              <w:rPr>
                <w:rFonts w:ascii="Times New Roman" w:hAnsi="Times New Roman"/>
                <w:color w:val="000000"/>
                <w:sz w:val="24"/>
                <w:lang w:val="ru-RU"/>
              </w:rPr>
              <w:t>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w:t>
            </w:r>
          </w:p>
        </w:tc>
      </w:tr>
      <w:tr w:rsidR="00686CB5" w:rsidRPr="003201D5" w14:paraId="04BF0887" w14:textId="77777777">
        <w:trPr>
          <w:trHeight w:val="144"/>
        </w:trPr>
        <w:tc>
          <w:tcPr>
            <w:tcW w:w="1988" w:type="dxa"/>
            <w:tcMar>
              <w:top w:w="50" w:type="dxa"/>
              <w:left w:w="100" w:type="dxa"/>
            </w:tcMar>
            <w:vAlign w:val="center"/>
          </w:tcPr>
          <w:p w14:paraId="2348DA45" w14:textId="77777777" w:rsidR="00686CB5" w:rsidRDefault="003201D5">
            <w:pPr>
              <w:spacing w:after="0" w:line="360" w:lineRule="auto"/>
              <w:ind w:left="336"/>
              <w:jc w:val="center"/>
            </w:pPr>
            <w:r>
              <w:rPr>
                <w:rFonts w:ascii="Times New Roman" w:hAnsi="Times New Roman"/>
                <w:color w:val="000000"/>
                <w:sz w:val="24"/>
              </w:rPr>
              <w:lastRenderedPageBreak/>
              <w:t>10</w:t>
            </w:r>
          </w:p>
        </w:tc>
        <w:tc>
          <w:tcPr>
            <w:tcW w:w="11678" w:type="dxa"/>
            <w:tcMar>
              <w:top w:w="50" w:type="dxa"/>
              <w:left w:w="100" w:type="dxa"/>
            </w:tcMar>
            <w:vAlign w:val="center"/>
          </w:tcPr>
          <w:p w14:paraId="3CEA54AB" w14:textId="77777777" w:rsidR="00686CB5" w:rsidRPr="003201D5" w:rsidRDefault="003201D5">
            <w:pPr>
              <w:spacing w:after="0" w:line="360" w:lineRule="auto"/>
              <w:ind w:left="336"/>
              <w:jc w:val="both"/>
              <w:rPr>
                <w:lang w:val="ru-RU"/>
              </w:rPr>
            </w:pPr>
            <w:r w:rsidRPr="003201D5">
              <w:rPr>
                <w:rFonts w:ascii="Times New Roman" w:hAnsi="Times New Roman"/>
                <w:color w:val="000000"/>
                <w:sz w:val="24"/>
                <w:lang w:val="ru-RU"/>
              </w:rPr>
              <w:t>Умение сопоставлять произведения русской и зарубежной литературы и сравнивать их с художественными интерпретациями в других видах искусств (например, графика, живопись, театр, кино, музыка)</w:t>
            </w:r>
          </w:p>
        </w:tc>
      </w:tr>
      <w:tr w:rsidR="00686CB5" w:rsidRPr="003201D5" w14:paraId="4F1A8DFF" w14:textId="77777777">
        <w:trPr>
          <w:trHeight w:val="144"/>
        </w:trPr>
        <w:tc>
          <w:tcPr>
            <w:tcW w:w="1988" w:type="dxa"/>
            <w:tcMar>
              <w:top w:w="50" w:type="dxa"/>
              <w:left w:w="100" w:type="dxa"/>
            </w:tcMar>
            <w:vAlign w:val="center"/>
          </w:tcPr>
          <w:p w14:paraId="2FB6E5CE" w14:textId="77777777" w:rsidR="00686CB5" w:rsidRDefault="003201D5">
            <w:pPr>
              <w:spacing w:after="0" w:line="360" w:lineRule="auto"/>
              <w:ind w:left="336"/>
              <w:jc w:val="center"/>
            </w:pPr>
            <w:r>
              <w:rPr>
                <w:rFonts w:ascii="Times New Roman" w:hAnsi="Times New Roman"/>
                <w:color w:val="000000"/>
                <w:sz w:val="24"/>
              </w:rPr>
              <w:t>11</w:t>
            </w:r>
          </w:p>
        </w:tc>
        <w:tc>
          <w:tcPr>
            <w:tcW w:w="11678" w:type="dxa"/>
            <w:tcMar>
              <w:top w:w="50" w:type="dxa"/>
              <w:left w:w="100" w:type="dxa"/>
            </w:tcMar>
            <w:vAlign w:val="center"/>
          </w:tcPr>
          <w:p w14:paraId="169AE39C" w14:textId="77777777" w:rsidR="00686CB5" w:rsidRPr="003201D5" w:rsidRDefault="003201D5">
            <w:pPr>
              <w:spacing w:after="0" w:line="360" w:lineRule="auto"/>
              <w:ind w:left="336"/>
              <w:jc w:val="both"/>
              <w:rPr>
                <w:lang w:val="ru-RU"/>
              </w:rPr>
            </w:pPr>
            <w:r w:rsidRPr="003201D5">
              <w:rPr>
                <w:rFonts w:ascii="Times New Roman" w:hAnsi="Times New Roman"/>
                <w:color w:val="000000"/>
                <w:sz w:val="24"/>
                <w:lang w:val="ru-RU"/>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tc>
      </w:tr>
      <w:tr w:rsidR="00686CB5" w:rsidRPr="003201D5" w14:paraId="140D8B0D" w14:textId="77777777">
        <w:trPr>
          <w:trHeight w:val="144"/>
        </w:trPr>
        <w:tc>
          <w:tcPr>
            <w:tcW w:w="1988" w:type="dxa"/>
            <w:tcMar>
              <w:top w:w="50" w:type="dxa"/>
              <w:left w:w="100" w:type="dxa"/>
            </w:tcMar>
            <w:vAlign w:val="center"/>
          </w:tcPr>
          <w:p w14:paraId="48C63D90" w14:textId="77777777" w:rsidR="00686CB5" w:rsidRDefault="003201D5">
            <w:pPr>
              <w:spacing w:after="0" w:line="360" w:lineRule="auto"/>
              <w:ind w:left="336"/>
              <w:jc w:val="center"/>
            </w:pPr>
            <w:r>
              <w:rPr>
                <w:rFonts w:ascii="Times New Roman" w:hAnsi="Times New Roman"/>
                <w:color w:val="000000"/>
                <w:sz w:val="24"/>
              </w:rPr>
              <w:t>12</w:t>
            </w:r>
          </w:p>
        </w:tc>
        <w:tc>
          <w:tcPr>
            <w:tcW w:w="11678" w:type="dxa"/>
            <w:tcMar>
              <w:top w:w="50" w:type="dxa"/>
              <w:left w:w="100" w:type="dxa"/>
            </w:tcMar>
            <w:vAlign w:val="center"/>
          </w:tcPr>
          <w:p w14:paraId="7834938D" w14:textId="77777777" w:rsidR="00686CB5" w:rsidRPr="003201D5" w:rsidRDefault="003201D5">
            <w:pPr>
              <w:spacing w:after="0" w:line="360" w:lineRule="auto"/>
              <w:ind w:left="336"/>
              <w:jc w:val="both"/>
              <w:rPr>
                <w:lang w:val="ru-RU"/>
              </w:rPr>
            </w:pPr>
            <w:r w:rsidRPr="003201D5">
              <w:rPr>
                <w:rFonts w:ascii="Times New Roman" w:hAnsi="Times New Roman"/>
                <w:color w:val="000000"/>
                <w:sz w:val="24"/>
                <w:lang w:val="ru-RU"/>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tc>
      </w:tr>
      <w:tr w:rsidR="00686CB5" w:rsidRPr="003201D5" w14:paraId="2AD8D89C" w14:textId="77777777">
        <w:trPr>
          <w:trHeight w:val="144"/>
        </w:trPr>
        <w:tc>
          <w:tcPr>
            <w:tcW w:w="1988" w:type="dxa"/>
            <w:tcMar>
              <w:top w:w="50" w:type="dxa"/>
              <w:left w:w="100" w:type="dxa"/>
            </w:tcMar>
            <w:vAlign w:val="center"/>
          </w:tcPr>
          <w:p w14:paraId="669C2AE4" w14:textId="77777777" w:rsidR="00686CB5" w:rsidRDefault="003201D5">
            <w:pPr>
              <w:spacing w:after="0" w:line="360" w:lineRule="auto"/>
              <w:ind w:left="336"/>
              <w:jc w:val="center"/>
            </w:pPr>
            <w:r>
              <w:rPr>
                <w:rFonts w:ascii="Times New Roman" w:hAnsi="Times New Roman"/>
                <w:color w:val="000000"/>
                <w:sz w:val="24"/>
              </w:rPr>
              <w:t>13</w:t>
            </w:r>
          </w:p>
        </w:tc>
        <w:tc>
          <w:tcPr>
            <w:tcW w:w="11678" w:type="dxa"/>
            <w:tcMar>
              <w:top w:w="50" w:type="dxa"/>
              <w:left w:w="100" w:type="dxa"/>
            </w:tcMar>
            <w:vAlign w:val="center"/>
          </w:tcPr>
          <w:p w14:paraId="10265D60" w14:textId="77777777" w:rsidR="00686CB5" w:rsidRPr="003201D5" w:rsidRDefault="003201D5">
            <w:pPr>
              <w:spacing w:after="0" w:line="360" w:lineRule="auto"/>
              <w:ind w:left="336"/>
              <w:jc w:val="both"/>
              <w:rPr>
                <w:lang w:val="ru-RU"/>
              </w:rPr>
            </w:pPr>
            <w:r w:rsidRPr="003201D5">
              <w:rPr>
                <w:rFonts w:ascii="Times New Roman" w:hAnsi="Times New Roman"/>
                <w:color w:val="000000"/>
                <w:sz w:val="24"/>
                <w:lang w:val="ru-RU"/>
              </w:rPr>
              <w:t>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tc>
      </w:tr>
    </w:tbl>
    <w:p w14:paraId="5BFA9D01" w14:textId="77777777" w:rsidR="00686CB5" w:rsidRPr="003201D5" w:rsidRDefault="00686CB5">
      <w:pPr>
        <w:spacing w:after="0"/>
        <w:ind w:left="120"/>
        <w:rPr>
          <w:lang w:val="ru-RU"/>
        </w:rPr>
      </w:pPr>
    </w:p>
    <w:p w14:paraId="38662261" w14:textId="77777777" w:rsidR="00686CB5" w:rsidRDefault="003201D5">
      <w:pPr>
        <w:spacing w:before="199" w:after="199"/>
        <w:ind w:left="120"/>
      </w:pPr>
      <w:r>
        <w:rPr>
          <w:rFonts w:ascii="Times New Roman" w:hAnsi="Times New Roman"/>
          <w:b/>
          <w:color w:val="000000"/>
          <w:sz w:val="28"/>
        </w:rPr>
        <w:t>11 КЛАСС</w:t>
      </w:r>
    </w:p>
    <w:p w14:paraId="4141B61C" w14:textId="77777777" w:rsidR="00686CB5" w:rsidRDefault="00686CB5">
      <w:pPr>
        <w:spacing w:before="199" w:after="199"/>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686CB5" w:rsidRPr="003201D5" w14:paraId="0CF06A23" w14:textId="77777777">
        <w:trPr>
          <w:trHeight w:val="144"/>
        </w:trPr>
        <w:tc>
          <w:tcPr>
            <w:tcW w:w="1988" w:type="dxa"/>
            <w:tcMar>
              <w:top w:w="50" w:type="dxa"/>
              <w:left w:w="100" w:type="dxa"/>
            </w:tcMar>
            <w:vAlign w:val="center"/>
          </w:tcPr>
          <w:p w14:paraId="10F425F8" w14:textId="77777777" w:rsidR="00686CB5" w:rsidRDefault="003201D5">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14:paraId="01614DC0" w14:textId="77777777" w:rsidR="00686CB5" w:rsidRPr="003201D5" w:rsidRDefault="003201D5">
            <w:pPr>
              <w:spacing w:after="0"/>
              <w:ind w:left="243"/>
              <w:rPr>
                <w:lang w:val="ru-RU"/>
              </w:rPr>
            </w:pPr>
            <w:r w:rsidRPr="003201D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686CB5" w:rsidRPr="003201D5" w14:paraId="6B722D18" w14:textId="77777777">
        <w:trPr>
          <w:trHeight w:val="144"/>
        </w:trPr>
        <w:tc>
          <w:tcPr>
            <w:tcW w:w="1988" w:type="dxa"/>
            <w:tcMar>
              <w:top w:w="50" w:type="dxa"/>
              <w:left w:w="100" w:type="dxa"/>
            </w:tcMar>
            <w:vAlign w:val="center"/>
          </w:tcPr>
          <w:p w14:paraId="7E247AB5" w14:textId="77777777" w:rsidR="00686CB5" w:rsidRDefault="003201D5">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14:paraId="58846DB9" w14:textId="77777777" w:rsidR="00686CB5" w:rsidRPr="003201D5" w:rsidRDefault="003201D5">
            <w:pPr>
              <w:spacing w:after="0" w:line="336" w:lineRule="auto"/>
              <w:ind w:left="336"/>
              <w:jc w:val="both"/>
              <w:rPr>
                <w:lang w:val="ru-RU"/>
              </w:rPr>
            </w:pPr>
            <w:r w:rsidRPr="003201D5">
              <w:rPr>
                <w:rFonts w:ascii="Times New Roman" w:hAnsi="Times New Roman"/>
                <w:color w:val="000000"/>
                <w:sz w:val="24"/>
                <w:lang w:val="ru-RU"/>
              </w:rPr>
              <w:t xml:space="preserve">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w:t>
            </w:r>
            <w:r>
              <w:rPr>
                <w:rFonts w:ascii="Times New Roman" w:hAnsi="Times New Roman"/>
                <w:color w:val="000000"/>
                <w:sz w:val="24"/>
              </w:rPr>
              <w:t>XIX</w:t>
            </w:r>
            <w:r w:rsidRPr="003201D5">
              <w:rPr>
                <w:rFonts w:ascii="Times New Roman" w:hAnsi="Times New Roman"/>
                <w:color w:val="000000"/>
                <w:sz w:val="24"/>
                <w:lang w:val="ru-RU"/>
              </w:rPr>
              <w:t xml:space="preserve"> – </w:t>
            </w:r>
            <w:r w:rsidRPr="003201D5">
              <w:rPr>
                <w:rFonts w:ascii="Times New Roman" w:hAnsi="Times New Roman"/>
                <w:color w:val="000000"/>
                <w:sz w:val="24"/>
                <w:lang w:val="ru-RU"/>
              </w:rPr>
              <w:lastRenderedPageBreak/>
              <w:t xml:space="preserve">начала </w:t>
            </w:r>
            <w:r>
              <w:rPr>
                <w:rFonts w:ascii="Times New Roman" w:hAnsi="Times New Roman"/>
                <w:color w:val="000000"/>
                <w:sz w:val="24"/>
              </w:rPr>
              <w:t>XXI</w:t>
            </w:r>
            <w:r w:rsidRPr="003201D5">
              <w:rPr>
                <w:rFonts w:ascii="Times New Roman" w:hAnsi="Times New Roman"/>
                <w:color w:val="000000"/>
                <w:sz w:val="24"/>
                <w:lang w:val="ru-RU"/>
              </w:rPr>
              <w:t xml:space="preserve"> в.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w:t>
            </w:r>
          </w:p>
        </w:tc>
      </w:tr>
      <w:tr w:rsidR="00686CB5" w:rsidRPr="003201D5" w14:paraId="2DE1DAAD" w14:textId="77777777">
        <w:trPr>
          <w:trHeight w:val="144"/>
        </w:trPr>
        <w:tc>
          <w:tcPr>
            <w:tcW w:w="1988" w:type="dxa"/>
            <w:tcMar>
              <w:top w:w="50" w:type="dxa"/>
              <w:left w:w="100" w:type="dxa"/>
            </w:tcMar>
            <w:vAlign w:val="center"/>
          </w:tcPr>
          <w:p w14:paraId="1638D839" w14:textId="77777777" w:rsidR="00686CB5" w:rsidRDefault="003201D5">
            <w:pPr>
              <w:spacing w:after="0" w:line="336" w:lineRule="auto"/>
              <w:ind w:left="336"/>
              <w:jc w:val="center"/>
            </w:pPr>
            <w:r>
              <w:rPr>
                <w:rFonts w:ascii="Times New Roman" w:hAnsi="Times New Roman"/>
                <w:color w:val="000000"/>
                <w:sz w:val="24"/>
              </w:rPr>
              <w:lastRenderedPageBreak/>
              <w:t>2</w:t>
            </w:r>
          </w:p>
        </w:tc>
        <w:tc>
          <w:tcPr>
            <w:tcW w:w="11842" w:type="dxa"/>
            <w:tcMar>
              <w:top w:w="50" w:type="dxa"/>
              <w:left w:w="100" w:type="dxa"/>
            </w:tcMar>
            <w:vAlign w:val="center"/>
          </w:tcPr>
          <w:p w14:paraId="1DCBC8C4" w14:textId="77777777" w:rsidR="00686CB5" w:rsidRPr="003201D5" w:rsidRDefault="003201D5">
            <w:pPr>
              <w:spacing w:after="0" w:line="336" w:lineRule="auto"/>
              <w:ind w:left="336"/>
              <w:jc w:val="both"/>
              <w:rPr>
                <w:lang w:val="ru-RU"/>
              </w:rPr>
            </w:pPr>
            <w:r w:rsidRPr="003201D5">
              <w:rPr>
                <w:rFonts w:ascii="Times New Roman" w:hAnsi="Times New Roman"/>
                <w:color w:val="000000"/>
                <w:sz w:val="24"/>
                <w:lang w:val="ru-RU"/>
              </w:rPr>
              <w:t>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литературы народов России и собственного интеллектуально-нравственного роста</w:t>
            </w:r>
          </w:p>
        </w:tc>
      </w:tr>
      <w:tr w:rsidR="00686CB5" w:rsidRPr="003201D5" w14:paraId="1B219795" w14:textId="77777777">
        <w:trPr>
          <w:trHeight w:val="144"/>
        </w:trPr>
        <w:tc>
          <w:tcPr>
            <w:tcW w:w="1988" w:type="dxa"/>
            <w:tcMar>
              <w:top w:w="50" w:type="dxa"/>
              <w:left w:w="100" w:type="dxa"/>
            </w:tcMar>
            <w:vAlign w:val="center"/>
          </w:tcPr>
          <w:p w14:paraId="4C8EDFA9" w14:textId="77777777" w:rsidR="00686CB5" w:rsidRDefault="003201D5">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14:paraId="202734CE" w14:textId="77777777" w:rsidR="00686CB5" w:rsidRPr="003201D5" w:rsidRDefault="003201D5">
            <w:pPr>
              <w:spacing w:after="0" w:line="336" w:lineRule="auto"/>
              <w:ind w:left="336"/>
              <w:jc w:val="both"/>
              <w:rPr>
                <w:lang w:val="ru-RU"/>
              </w:rPr>
            </w:pPr>
            <w:r w:rsidRPr="003201D5">
              <w:rPr>
                <w:rFonts w:ascii="Times New Roman" w:hAnsi="Times New Roman"/>
                <w:color w:val="000000"/>
                <w:sz w:val="24"/>
                <w:lang w:val="ru-RU"/>
              </w:rPr>
              <w:t>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tc>
      </w:tr>
      <w:tr w:rsidR="00686CB5" w:rsidRPr="003201D5" w14:paraId="7E8E2543" w14:textId="77777777">
        <w:trPr>
          <w:trHeight w:val="144"/>
        </w:trPr>
        <w:tc>
          <w:tcPr>
            <w:tcW w:w="1988" w:type="dxa"/>
            <w:tcMar>
              <w:top w:w="50" w:type="dxa"/>
              <w:left w:w="100" w:type="dxa"/>
            </w:tcMar>
            <w:vAlign w:val="center"/>
          </w:tcPr>
          <w:p w14:paraId="72C0F350" w14:textId="77777777" w:rsidR="00686CB5" w:rsidRDefault="003201D5">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14:paraId="6F432923" w14:textId="77777777" w:rsidR="00686CB5" w:rsidRPr="003201D5" w:rsidRDefault="003201D5">
            <w:pPr>
              <w:spacing w:after="0" w:line="336" w:lineRule="auto"/>
              <w:ind w:left="336"/>
              <w:jc w:val="both"/>
              <w:rPr>
                <w:lang w:val="ru-RU"/>
              </w:rPr>
            </w:pPr>
            <w:r w:rsidRPr="003201D5">
              <w:rPr>
                <w:rFonts w:ascii="Times New Roman" w:hAnsi="Times New Roman"/>
                <w:color w:val="000000"/>
                <w:sz w:val="24"/>
                <w:lang w:val="ru-RU"/>
              </w:rPr>
              <w:t xml:space="preserve">Знание содержания и понимание ключевых проблем произведений русской, зарубежной литературы, литературы народов России (конец </w:t>
            </w:r>
            <w:r>
              <w:rPr>
                <w:rFonts w:ascii="Times New Roman" w:hAnsi="Times New Roman"/>
                <w:color w:val="000000"/>
                <w:sz w:val="24"/>
              </w:rPr>
              <w:t>XIX</w:t>
            </w:r>
            <w:r w:rsidRPr="003201D5">
              <w:rPr>
                <w:rFonts w:ascii="Times New Roman" w:hAnsi="Times New Roman"/>
                <w:color w:val="000000"/>
                <w:sz w:val="24"/>
                <w:lang w:val="ru-RU"/>
              </w:rPr>
              <w:t xml:space="preserve"> – начало </w:t>
            </w:r>
            <w:r>
              <w:rPr>
                <w:rFonts w:ascii="Times New Roman" w:hAnsi="Times New Roman"/>
                <w:color w:val="000000"/>
                <w:sz w:val="24"/>
              </w:rPr>
              <w:t>XXI</w:t>
            </w:r>
            <w:r w:rsidRPr="003201D5">
              <w:rPr>
                <w:rFonts w:ascii="Times New Roman" w:hAnsi="Times New Roman"/>
                <w:color w:val="000000"/>
                <w:sz w:val="24"/>
                <w:lang w:val="ru-RU"/>
              </w:rPr>
              <w:t xml:space="preserve"> в.) и современной литературы, их историко-культурного и нравственно-ценностного влияния на формирование национальной и мировой литературы</w:t>
            </w:r>
          </w:p>
        </w:tc>
      </w:tr>
      <w:tr w:rsidR="00686CB5" w:rsidRPr="003201D5" w14:paraId="235B749A" w14:textId="77777777">
        <w:trPr>
          <w:trHeight w:val="144"/>
        </w:trPr>
        <w:tc>
          <w:tcPr>
            <w:tcW w:w="1988" w:type="dxa"/>
            <w:tcMar>
              <w:top w:w="50" w:type="dxa"/>
              <w:left w:w="100" w:type="dxa"/>
            </w:tcMar>
            <w:vAlign w:val="center"/>
          </w:tcPr>
          <w:p w14:paraId="2E387DCB" w14:textId="77777777" w:rsidR="00686CB5" w:rsidRDefault="003201D5">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14:paraId="483E915D" w14:textId="77777777" w:rsidR="00686CB5" w:rsidRPr="003201D5" w:rsidRDefault="003201D5">
            <w:pPr>
              <w:spacing w:after="0" w:line="336" w:lineRule="auto"/>
              <w:ind w:left="336"/>
              <w:jc w:val="both"/>
              <w:rPr>
                <w:lang w:val="ru-RU"/>
              </w:rPr>
            </w:pPr>
            <w:r w:rsidRPr="003201D5">
              <w:rPr>
                <w:rFonts w:ascii="Times New Roman" w:hAnsi="Times New Roman"/>
                <w:color w:val="000000"/>
                <w:sz w:val="24"/>
                <w:lang w:val="ru-RU"/>
              </w:rPr>
              <w:t xml:space="preserve">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w:t>
            </w:r>
            <w:r>
              <w:rPr>
                <w:rFonts w:ascii="Times New Roman" w:hAnsi="Times New Roman"/>
                <w:color w:val="000000"/>
                <w:sz w:val="24"/>
              </w:rPr>
              <w:t>XIX</w:t>
            </w:r>
            <w:r w:rsidRPr="003201D5">
              <w:rPr>
                <w:rFonts w:ascii="Times New Roman" w:hAnsi="Times New Roman"/>
                <w:color w:val="000000"/>
                <w:sz w:val="24"/>
                <w:lang w:val="ru-RU"/>
              </w:rPr>
              <w:t xml:space="preserve"> – </w:t>
            </w:r>
            <w:r>
              <w:rPr>
                <w:rFonts w:ascii="Times New Roman" w:hAnsi="Times New Roman"/>
                <w:color w:val="000000"/>
                <w:sz w:val="24"/>
              </w:rPr>
              <w:t>XXI</w:t>
            </w:r>
            <w:r w:rsidRPr="003201D5">
              <w:rPr>
                <w:rFonts w:ascii="Times New Roman" w:hAnsi="Times New Roman"/>
                <w:color w:val="000000"/>
                <w:sz w:val="24"/>
                <w:lang w:val="ru-RU"/>
              </w:rPr>
              <w:t xml:space="preserve"> в. со временем написания, с современностью и традицией; выявлять «сквозные темы» и ключевые проблемы русской литературы</w:t>
            </w:r>
          </w:p>
        </w:tc>
      </w:tr>
      <w:tr w:rsidR="00686CB5" w:rsidRPr="003201D5" w14:paraId="68771740" w14:textId="77777777">
        <w:trPr>
          <w:trHeight w:val="144"/>
        </w:trPr>
        <w:tc>
          <w:tcPr>
            <w:tcW w:w="1988" w:type="dxa"/>
            <w:tcMar>
              <w:top w:w="50" w:type="dxa"/>
              <w:left w:w="100" w:type="dxa"/>
            </w:tcMar>
            <w:vAlign w:val="center"/>
          </w:tcPr>
          <w:p w14:paraId="06950D4B" w14:textId="77777777" w:rsidR="00686CB5" w:rsidRDefault="003201D5">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14:paraId="1F2BA574" w14:textId="77777777" w:rsidR="00686CB5" w:rsidRPr="003201D5" w:rsidRDefault="003201D5">
            <w:pPr>
              <w:spacing w:after="0" w:line="336" w:lineRule="auto"/>
              <w:ind w:left="336"/>
              <w:jc w:val="both"/>
              <w:rPr>
                <w:lang w:val="ru-RU"/>
              </w:rPr>
            </w:pPr>
            <w:r w:rsidRPr="003201D5">
              <w:rPr>
                <w:rFonts w:ascii="Times New Roman" w:hAnsi="Times New Roman"/>
                <w:color w:val="000000"/>
                <w:sz w:val="24"/>
                <w:lang w:val="ru-RU"/>
              </w:rPr>
              <w:t>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tc>
      </w:tr>
      <w:tr w:rsidR="00686CB5" w:rsidRPr="003201D5" w14:paraId="161359B4" w14:textId="77777777">
        <w:trPr>
          <w:trHeight w:val="144"/>
        </w:trPr>
        <w:tc>
          <w:tcPr>
            <w:tcW w:w="1988" w:type="dxa"/>
            <w:tcMar>
              <w:top w:w="50" w:type="dxa"/>
              <w:left w:w="100" w:type="dxa"/>
            </w:tcMar>
            <w:vAlign w:val="center"/>
          </w:tcPr>
          <w:p w14:paraId="3BC3D05C" w14:textId="77777777" w:rsidR="00686CB5" w:rsidRDefault="003201D5">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14:paraId="621D38A7" w14:textId="77777777" w:rsidR="00686CB5" w:rsidRPr="003201D5" w:rsidRDefault="003201D5">
            <w:pPr>
              <w:spacing w:after="0" w:line="336" w:lineRule="auto"/>
              <w:ind w:left="336"/>
              <w:jc w:val="both"/>
              <w:rPr>
                <w:lang w:val="ru-RU"/>
              </w:rPr>
            </w:pPr>
            <w:r w:rsidRPr="003201D5">
              <w:rPr>
                <w:rFonts w:ascii="Times New Roman" w:hAnsi="Times New Roman"/>
                <w:color w:val="000000"/>
                <w:sz w:val="24"/>
                <w:lang w:val="ru-RU"/>
              </w:rPr>
              <w:t>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tc>
      </w:tr>
      <w:tr w:rsidR="00686CB5" w:rsidRPr="003201D5" w14:paraId="28E7AFF7" w14:textId="77777777">
        <w:trPr>
          <w:trHeight w:val="144"/>
        </w:trPr>
        <w:tc>
          <w:tcPr>
            <w:tcW w:w="1988" w:type="dxa"/>
            <w:tcMar>
              <w:top w:w="50" w:type="dxa"/>
              <w:left w:w="100" w:type="dxa"/>
            </w:tcMar>
            <w:vAlign w:val="center"/>
          </w:tcPr>
          <w:p w14:paraId="7F650B9A" w14:textId="77777777" w:rsidR="00686CB5" w:rsidRDefault="003201D5">
            <w:pPr>
              <w:spacing w:after="0" w:line="336" w:lineRule="auto"/>
              <w:ind w:left="336"/>
              <w:jc w:val="center"/>
            </w:pPr>
            <w:r>
              <w:rPr>
                <w:rFonts w:ascii="Times New Roman" w:hAnsi="Times New Roman"/>
                <w:color w:val="000000"/>
                <w:sz w:val="24"/>
              </w:rPr>
              <w:lastRenderedPageBreak/>
              <w:t>8</w:t>
            </w:r>
          </w:p>
        </w:tc>
        <w:tc>
          <w:tcPr>
            <w:tcW w:w="11842" w:type="dxa"/>
            <w:tcMar>
              <w:top w:w="50" w:type="dxa"/>
              <w:left w:w="100" w:type="dxa"/>
            </w:tcMar>
            <w:vAlign w:val="center"/>
          </w:tcPr>
          <w:p w14:paraId="627B2282" w14:textId="77777777" w:rsidR="00686CB5" w:rsidRPr="003201D5" w:rsidRDefault="003201D5">
            <w:pPr>
              <w:spacing w:after="0" w:line="336" w:lineRule="auto"/>
              <w:ind w:left="336"/>
              <w:jc w:val="both"/>
              <w:rPr>
                <w:lang w:val="ru-RU"/>
              </w:rPr>
            </w:pPr>
            <w:r w:rsidRPr="003201D5">
              <w:rPr>
                <w:rFonts w:ascii="Times New Roman" w:hAnsi="Times New Roman"/>
                <w:color w:val="000000"/>
                <w:sz w:val="24"/>
                <w:lang w:val="ru-RU"/>
              </w:rPr>
              <w:t>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tc>
      </w:tr>
      <w:tr w:rsidR="00686CB5" w:rsidRPr="003201D5" w14:paraId="620FB15D" w14:textId="77777777">
        <w:trPr>
          <w:trHeight w:val="144"/>
        </w:trPr>
        <w:tc>
          <w:tcPr>
            <w:tcW w:w="1988" w:type="dxa"/>
            <w:tcMar>
              <w:top w:w="50" w:type="dxa"/>
              <w:left w:w="100" w:type="dxa"/>
            </w:tcMar>
            <w:vAlign w:val="center"/>
          </w:tcPr>
          <w:p w14:paraId="5B566F4B" w14:textId="77777777" w:rsidR="00686CB5" w:rsidRDefault="003201D5">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14:paraId="1DF884E9" w14:textId="77777777" w:rsidR="00686CB5" w:rsidRPr="003201D5" w:rsidRDefault="003201D5">
            <w:pPr>
              <w:spacing w:after="0" w:line="336" w:lineRule="auto"/>
              <w:ind w:left="336"/>
              <w:jc w:val="both"/>
              <w:rPr>
                <w:lang w:val="ru-RU"/>
              </w:rPr>
            </w:pPr>
            <w:r w:rsidRPr="003201D5">
              <w:rPr>
                <w:rFonts w:ascii="Times New Roman" w:hAnsi="Times New Roman"/>
                <w:color w:val="000000"/>
                <w:sz w:val="24"/>
                <w:lang w:val="ru-RU"/>
              </w:rPr>
              <w:t>Овладение умениями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w:t>
            </w:r>
          </w:p>
        </w:tc>
      </w:tr>
      <w:tr w:rsidR="00686CB5" w:rsidRPr="003201D5" w14:paraId="2D7EF2C3" w14:textId="77777777">
        <w:trPr>
          <w:trHeight w:val="144"/>
        </w:trPr>
        <w:tc>
          <w:tcPr>
            <w:tcW w:w="1988" w:type="dxa"/>
            <w:tcMar>
              <w:top w:w="50" w:type="dxa"/>
              <w:left w:w="100" w:type="dxa"/>
            </w:tcMar>
            <w:vAlign w:val="center"/>
          </w:tcPr>
          <w:p w14:paraId="0F142B02" w14:textId="77777777" w:rsidR="00686CB5" w:rsidRDefault="003201D5">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14:paraId="13C2A6A0" w14:textId="77777777" w:rsidR="00686CB5" w:rsidRPr="003201D5" w:rsidRDefault="003201D5">
            <w:pPr>
              <w:spacing w:after="0" w:line="336" w:lineRule="auto"/>
              <w:ind w:left="336"/>
              <w:jc w:val="both"/>
              <w:rPr>
                <w:lang w:val="ru-RU"/>
              </w:rPr>
            </w:pPr>
            <w:r w:rsidRPr="003201D5">
              <w:rPr>
                <w:rFonts w:ascii="Times New Roman" w:hAnsi="Times New Roman"/>
                <w:color w:val="000000"/>
                <w:sz w:val="24"/>
                <w:lang w:val="ru-RU"/>
              </w:rPr>
              <w:t>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686CB5" w:rsidRPr="003201D5" w14:paraId="00F97DC3" w14:textId="77777777">
        <w:trPr>
          <w:trHeight w:val="144"/>
        </w:trPr>
        <w:tc>
          <w:tcPr>
            <w:tcW w:w="1988" w:type="dxa"/>
            <w:tcMar>
              <w:top w:w="50" w:type="dxa"/>
              <w:left w:w="100" w:type="dxa"/>
            </w:tcMar>
            <w:vAlign w:val="center"/>
          </w:tcPr>
          <w:p w14:paraId="7A33E3E0" w14:textId="77777777" w:rsidR="00686CB5" w:rsidRDefault="003201D5">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14:paraId="33B9FBB1" w14:textId="77777777" w:rsidR="00686CB5" w:rsidRPr="003201D5" w:rsidRDefault="003201D5">
            <w:pPr>
              <w:spacing w:after="0" w:line="336" w:lineRule="auto"/>
              <w:ind w:left="336"/>
              <w:jc w:val="both"/>
              <w:rPr>
                <w:lang w:val="ru-RU"/>
              </w:rPr>
            </w:pPr>
            <w:r w:rsidRPr="003201D5">
              <w:rPr>
                <w:rFonts w:ascii="Times New Roman" w:hAnsi="Times New Roman"/>
                <w:color w:val="000000"/>
                <w:sz w:val="24"/>
                <w:lang w:val="ru-RU"/>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tc>
      </w:tr>
      <w:tr w:rsidR="00686CB5" w:rsidRPr="003201D5" w14:paraId="006483E1" w14:textId="77777777">
        <w:trPr>
          <w:trHeight w:val="144"/>
        </w:trPr>
        <w:tc>
          <w:tcPr>
            <w:tcW w:w="1988" w:type="dxa"/>
            <w:tcMar>
              <w:top w:w="50" w:type="dxa"/>
              <w:left w:w="100" w:type="dxa"/>
            </w:tcMar>
            <w:vAlign w:val="center"/>
          </w:tcPr>
          <w:p w14:paraId="7E5A47C0" w14:textId="77777777" w:rsidR="00686CB5" w:rsidRDefault="003201D5">
            <w:pPr>
              <w:spacing w:after="0" w:line="336" w:lineRule="auto"/>
              <w:ind w:left="336"/>
              <w:jc w:val="center"/>
            </w:pPr>
            <w:r>
              <w:rPr>
                <w:rFonts w:ascii="Times New Roman" w:hAnsi="Times New Roman"/>
                <w:color w:val="000000"/>
                <w:sz w:val="24"/>
              </w:rPr>
              <w:t>12</w:t>
            </w:r>
          </w:p>
        </w:tc>
        <w:tc>
          <w:tcPr>
            <w:tcW w:w="11842" w:type="dxa"/>
            <w:tcMar>
              <w:top w:w="50" w:type="dxa"/>
              <w:left w:w="100" w:type="dxa"/>
            </w:tcMar>
            <w:vAlign w:val="center"/>
          </w:tcPr>
          <w:p w14:paraId="687F8D81" w14:textId="77777777" w:rsidR="00686CB5" w:rsidRPr="003201D5" w:rsidRDefault="003201D5">
            <w:pPr>
              <w:spacing w:after="0" w:line="336" w:lineRule="auto"/>
              <w:ind w:left="336"/>
              <w:jc w:val="both"/>
              <w:rPr>
                <w:lang w:val="ru-RU"/>
              </w:rPr>
            </w:pPr>
            <w:r w:rsidRPr="003201D5">
              <w:rPr>
                <w:rFonts w:ascii="Times New Roman" w:hAnsi="Times New Roman"/>
                <w:color w:val="000000"/>
                <w:sz w:val="24"/>
                <w:lang w:val="ru-RU"/>
              </w:rPr>
              <w:t xml:space="preserve">Овладение современными читательскими практиками, культурой восприятия и понимания литературных текстов, умениями </w:t>
            </w:r>
            <w:r w:rsidRPr="003201D5">
              <w:rPr>
                <w:rFonts w:ascii="Times New Roman" w:hAnsi="Times New Roman"/>
                <w:color w:val="000000"/>
                <w:sz w:val="24"/>
                <w:lang w:val="ru-RU"/>
              </w:rPr>
              <w:lastRenderedPageBreak/>
              <w:t>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tc>
      </w:tr>
      <w:tr w:rsidR="00686CB5" w:rsidRPr="003201D5" w14:paraId="0A99BCBF" w14:textId="77777777">
        <w:trPr>
          <w:trHeight w:val="144"/>
        </w:trPr>
        <w:tc>
          <w:tcPr>
            <w:tcW w:w="1988" w:type="dxa"/>
            <w:tcMar>
              <w:top w:w="50" w:type="dxa"/>
              <w:left w:w="100" w:type="dxa"/>
            </w:tcMar>
            <w:vAlign w:val="center"/>
          </w:tcPr>
          <w:p w14:paraId="2B240570" w14:textId="77777777" w:rsidR="00686CB5" w:rsidRDefault="003201D5">
            <w:pPr>
              <w:spacing w:after="0" w:line="336" w:lineRule="auto"/>
              <w:ind w:left="336"/>
              <w:jc w:val="center"/>
            </w:pPr>
            <w:r>
              <w:rPr>
                <w:rFonts w:ascii="Times New Roman" w:hAnsi="Times New Roman"/>
                <w:color w:val="000000"/>
                <w:sz w:val="24"/>
              </w:rPr>
              <w:lastRenderedPageBreak/>
              <w:t>13</w:t>
            </w:r>
          </w:p>
        </w:tc>
        <w:tc>
          <w:tcPr>
            <w:tcW w:w="11842" w:type="dxa"/>
            <w:tcMar>
              <w:top w:w="50" w:type="dxa"/>
              <w:left w:w="100" w:type="dxa"/>
            </w:tcMar>
            <w:vAlign w:val="center"/>
          </w:tcPr>
          <w:p w14:paraId="1FF16418" w14:textId="77777777" w:rsidR="00686CB5" w:rsidRPr="003201D5" w:rsidRDefault="003201D5">
            <w:pPr>
              <w:spacing w:after="0" w:line="336" w:lineRule="auto"/>
              <w:ind w:left="336"/>
              <w:jc w:val="both"/>
              <w:rPr>
                <w:lang w:val="ru-RU"/>
              </w:rPr>
            </w:pPr>
            <w:r w:rsidRPr="003201D5">
              <w:rPr>
                <w:rFonts w:ascii="Times New Roman" w:hAnsi="Times New Roman"/>
                <w:color w:val="000000"/>
                <w:sz w:val="24"/>
                <w:lang w:val="ru-RU"/>
              </w:rPr>
              <w:t>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tc>
      </w:tr>
    </w:tbl>
    <w:p w14:paraId="46EA9E90" w14:textId="77777777" w:rsidR="00686CB5" w:rsidRPr="003201D5" w:rsidRDefault="00686CB5">
      <w:pPr>
        <w:rPr>
          <w:lang w:val="ru-RU"/>
        </w:rPr>
        <w:sectPr w:rsidR="00686CB5" w:rsidRPr="003201D5">
          <w:pgSz w:w="11906" w:h="16383"/>
          <w:pgMar w:top="1134" w:right="850" w:bottom="1134" w:left="1701" w:header="720" w:footer="720" w:gutter="0"/>
          <w:cols w:space="720"/>
        </w:sectPr>
      </w:pPr>
    </w:p>
    <w:p w14:paraId="31D1D67A" w14:textId="77777777" w:rsidR="00686CB5" w:rsidRDefault="003201D5">
      <w:pPr>
        <w:spacing w:before="269" w:after="269"/>
        <w:ind w:left="120"/>
      </w:pPr>
      <w:bookmarkStart w:id="50" w:name="block-92569097"/>
      <w:bookmarkEnd w:id="49"/>
      <w:r>
        <w:rPr>
          <w:rFonts w:ascii="Times New Roman" w:hAnsi="Times New Roman"/>
          <w:b/>
          <w:color w:val="000000"/>
          <w:sz w:val="28"/>
        </w:rPr>
        <w:lastRenderedPageBreak/>
        <w:t>ПРОВЕРЯЕМЫЕ ЭЛЕМЕНТЫ СОДЕРЖАНИЯ</w:t>
      </w:r>
    </w:p>
    <w:p w14:paraId="5A1DC9D4" w14:textId="77777777" w:rsidR="00686CB5" w:rsidRDefault="00686CB5">
      <w:pPr>
        <w:spacing w:before="269" w:after="269"/>
        <w:ind w:left="120"/>
      </w:pPr>
    </w:p>
    <w:p w14:paraId="43D4BD1B" w14:textId="77777777" w:rsidR="00686CB5" w:rsidRDefault="003201D5">
      <w:pPr>
        <w:spacing w:before="269" w:after="269"/>
        <w:ind w:left="120"/>
      </w:pPr>
      <w:r>
        <w:rPr>
          <w:rFonts w:ascii="Times New Roman" w:hAnsi="Times New Roman"/>
          <w:b/>
          <w:color w:val="000000"/>
          <w:sz w:val="28"/>
        </w:rPr>
        <w:t>10 КЛАСС</w:t>
      </w:r>
    </w:p>
    <w:p w14:paraId="53678EA6" w14:textId="77777777" w:rsidR="00686CB5" w:rsidRDefault="00686CB5">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8401"/>
      </w:tblGrid>
      <w:tr w:rsidR="00686CB5" w14:paraId="3976B4D8" w14:textId="77777777">
        <w:trPr>
          <w:trHeight w:val="144"/>
        </w:trPr>
        <w:tc>
          <w:tcPr>
            <w:tcW w:w="1066" w:type="dxa"/>
            <w:tcMar>
              <w:top w:w="50" w:type="dxa"/>
              <w:left w:w="100" w:type="dxa"/>
            </w:tcMar>
            <w:vAlign w:val="center"/>
          </w:tcPr>
          <w:p w14:paraId="46D847FA" w14:textId="77777777" w:rsidR="00686CB5" w:rsidRDefault="003201D5">
            <w:pPr>
              <w:spacing w:after="0"/>
              <w:ind w:left="243"/>
            </w:pPr>
            <w:r>
              <w:rPr>
                <w:rFonts w:ascii="Times New Roman" w:hAnsi="Times New Roman"/>
                <w:b/>
                <w:color w:val="000000"/>
                <w:sz w:val="24"/>
              </w:rPr>
              <w:t xml:space="preserve"> Код </w:t>
            </w:r>
          </w:p>
        </w:tc>
        <w:tc>
          <w:tcPr>
            <w:tcW w:w="13481" w:type="dxa"/>
            <w:tcMar>
              <w:top w:w="50" w:type="dxa"/>
              <w:left w:w="100" w:type="dxa"/>
            </w:tcMar>
            <w:vAlign w:val="center"/>
          </w:tcPr>
          <w:p w14:paraId="724E1B35" w14:textId="77777777" w:rsidR="00686CB5" w:rsidRDefault="003201D5">
            <w:pPr>
              <w:spacing w:after="0"/>
              <w:ind w:left="243"/>
            </w:pPr>
            <w:r>
              <w:rPr>
                <w:rFonts w:ascii="Times New Roman" w:hAnsi="Times New Roman"/>
                <w:b/>
                <w:color w:val="000000"/>
                <w:sz w:val="24"/>
              </w:rPr>
              <w:t xml:space="preserve"> Проверяемый элемент содержания </w:t>
            </w:r>
          </w:p>
        </w:tc>
      </w:tr>
      <w:tr w:rsidR="00686CB5" w:rsidRPr="003201D5" w14:paraId="5914D675" w14:textId="77777777">
        <w:trPr>
          <w:trHeight w:val="144"/>
        </w:trPr>
        <w:tc>
          <w:tcPr>
            <w:tcW w:w="1066" w:type="dxa"/>
            <w:tcMar>
              <w:top w:w="50" w:type="dxa"/>
              <w:left w:w="100" w:type="dxa"/>
            </w:tcMar>
            <w:vAlign w:val="center"/>
          </w:tcPr>
          <w:p w14:paraId="1A048E39" w14:textId="77777777" w:rsidR="00686CB5" w:rsidRDefault="003201D5">
            <w:pPr>
              <w:spacing w:after="0" w:line="336" w:lineRule="auto"/>
              <w:ind w:left="336"/>
              <w:jc w:val="center"/>
            </w:pPr>
            <w:r>
              <w:rPr>
                <w:rFonts w:ascii="Times New Roman" w:hAnsi="Times New Roman"/>
                <w:color w:val="000000"/>
                <w:sz w:val="24"/>
              </w:rPr>
              <w:t>1</w:t>
            </w:r>
          </w:p>
        </w:tc>
        <w:tc>
          <w:tcPr>
            <w:tcW w:w="13481" w:type="dxa"/>
            <w:tcMar>
              <w:top w:w="50" w:type="dxa"/>
              <w:left w:w="100" w:type="dxa"/>
            </w:tcMar>
            <w:vAlign w:val="center"/>
          </w:tcPr>
          <w:p w14:paraId="3BD0ECAF" w14:textId="77777777" w:rsidR="00686CB5" w:rsidRPr="003201D5" w:rsidRDefault="003201D5">
            <w:pPr>
              <w:spacing w:after="0" w:line="336" w:lineRule="auto"/>
              <w:ind w:left="336"/>
              <w:jc w:val="both"/>
              <w:rPr>
                <w:lang w:val="ru-RU"/>
              </w:rPr>
            </w:pPr>
            <w:r w:rsidRPr="003201D5">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3201D5">
              <w:rPr>
                <w:rFonts w:ascii="Times New Roman" w:hAnsi="Times New Roman"/>
                <w:color w:val="000000"/>
                <w:sz w:val="24"/>
                <w:lang w:val="ru-RU"/>
              </w:rPr>
              <w:t xml:space="preserve"> в.: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«Мёртвые души»)</w:t>
            </w:r>
          </w:p>
        </w:tc>
      </w:tr>
      <w:tr w:rsidR="00686CB5" w:rsidRPr="003201D5" w14:paraId="78038BBA" w14:textId="77777777">
        <w:trPr>
          <w:trHeight w:val="144"/>
        </w:trPr>
        <w:tc>
          <w:tcPr>
            <w:tcW w:w="1066" w:type="dxa"/>
            <w:tcMar>
              <w:top w:w="50" w:type="dxa"/>
              <w:left w:w="100" w:type="dxa"/>
            </w:tcMar>
            <w:vAlign w:val="center"/>
          </w:tcPr>
          <w:p w14:paraId="0F741B07" w14:textId="77777777" w:rsidR="00686CB5" w:rsidRDefault="003201D5">
            <w:pPr>
              <w:spacing w:after="0" w:line="336" w:lineRule="auto"/>
              <w:ind w:left="336"/>
              <w:jc w:val="center"/>
            </w:pPr>
            <w:r>
              <w:rPr>
                <w:rFonts w:ascii="Times New Roman" w:hAnsi="Times New Roman"/>
                <w:color w:val="000000"/>
                <w:sz w:val="24"/>
              </w:rPr>
              <w:t>2</w:t>
            </w:r>
          </w:p>
        </w:tc>
        <w:tc>
          <w:tcPr>
            <w:tcW w:w="13481" w:type="dxa"/>
            <w:tcMar>
              <w:top w:w="50" w:type="dxa"/>
              <w:left w:w="100" w:type="dxa"/>
            </w:tcMar>
            <w:vAlign w:val="center"/>
          </w:tcPr>
          <w:p w14:paraId="743D8AD2" w14:textId="77777777" w:rsidR="00686CB5" w:rsidRPr="003201D5" w:rsidRDefault="003201D5">
            <w:pPr>
              <w:spacing w:after="0" w:line="336" w:lineRule="auto"/>
              <w:ind w:left="336"/>
              <w:jc w:val="both"/>
              <w:rPr>
                <w:lang w:val="ru-RU"/>
              </w:rPr>
            </w:pPr>
            <w:r w:rsidRPr="003201D5">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3201D5">
              <w:rPr>
                <w:rFonts w:ascii="Times New Roman" w:hAnsi="Times New Roman"/>
                <w:color w:val="000000"/>
                <w:sz w:val="24"/>
                <w:lang w:val="ru-RU"/>
              </w:rPr>
              <w:t xml:space="preserve"> в.</w:t>
            </w:r>
          </w:p>
        </w:tc>
      </w:tr>
      <w:tr w:rsidR="00686CB5" w:rsidRPr="003201D5" w14:paraId="0FA1ABC5" w14:textId="77777777">
        <w:trPr>
          <w:trHeight w:val="144"/>
        </w:trPr>
        <w:tc>
          <w:tcPr>
            <w:tcW w:w="1066" w:type="dxa"/>
            <w:tcMar>
              <w:top w:w="50" w:type="dxa"/>
              <w:left w:w="100" w:type="dxa"/>
            </w:tcMar>
            <w:vAlign w:val="center"/>
          </w:tcPr>
          <w:p w14:paraId="3B145F13" w14:textId="77777777" w:rsidR="00686CB5" w:rsidRDefault="003201D5">
            <w:pPr>
              <w:spacing w:after="0" w:line="336" w:lineRule="auto"/>
              <w:ind w:left="336"/>
              <w:jc w:val="center"/>
            </w:pPr>
            <w:r>
              <w:rPr>
                <w:rFonts w:ascii="Times New Roman" w:hAnsi="Times New Roman"/>
                <w:color w:val="000000"/>
                <w:sz w:val="24"/>
              </w:rPr>
              <w:t>2.1</w:t>
            </w:r>
          </w:p>
        </w:tc>
        <w:tc>
          <w:tcPr>
            <w:tcW w:w="13481" w:type="dxa"/>
            <w:tcMar>
              <w:top w:w="50" w:type="dxa"/>
              <w:left w:w="100" w:type="dxa"/>
            </w:tcMar>
            <w:vAlign w:val="center"/>
          </w:tcPr>
          <w:p w14:paraId="17902329" w14:textId="77777777" w:rsidR="00686CB5" w:rsidRPr="003201D5" w:rsidRDefault="003201D5">
            <w:pPr>
              <w:spacing w:after="0" w:line="336" w:lineRule="auto"/>
              <w:ind w:left="336"/>
              <w:jc w:val="both"/>
              <w:rPr>
                <w:lang w:val="ru-RU"/>
              </w:rPr>
            </w:pPr>
            <w:r w:rsidRPr="003201D5">
              <w:rPr>
                <w:rFonts w:ascii="Times New Roman" w:hAnsi="Times New Roman"/>
                <w:color w:val="000000"/>
                <w:sz w:val="24"/>
                <w:lang w:val="ru-RU"/>
              </w:rPr>
              <w:t>А.Н. Островский. Драма «Гроза»</w:t>
            </w:r>
          </w:p>
        </w:tc>
      </w:tr>
      <w:tr w:rsidR="00686CB5" w:rsidRPr="003201D5" w14:paraId="5D9EFD4D" w14:textId="77777777">
        <w:trPr>
          <w:trHeight w:val="144"/>
        </w:trPr>
        <w:tc>
          <w:tcPr>
            <w:tcW w:w="1066" w:type="dxa"/>
            <w:tcMar>
              <w:top w:w="50" w:type="dxa"/>
              <w:left w:w="100" w:type="dxa"/>
            </w:tcMar>
            <w:vAlign w:val="center"/>
          </w:tcPr>
          <w:p w14:paraId="4847702B" w14:textId="77777777" w:rsidR="00686CB5" w:rsidRDefault="003201D5">
            <w:pPr>
              <w:spacing w:after="0" w:line="336" w:lineRule="auto"/>
              <w:ind w:left="336"/>
              <w:jc w:val="center"/>
            </w:pPr>
            <w:r>
              <w:rPr>
                <w:rFonts w:ascii="Times New Roman" w:hAnsi="Times New Roman"/>
                <w:color w:val="000000"/>
                <w:sz w:val="24"/>
              </w:rPr>
              <w:t>2.2</w:t>
            </w:r>
          </w:p>
        </w:tc>
        <w:tc>
          <w:tcPr>
            <w:tcW w:w="13481" w:type="dxa"/>
            <w:tcMar>
              <w:top w:w="50" w:type="dxa"/>
              <w:left w:w="100" w:type="dxa"/>
            </w:tcMar>
            <w:vAlign w:val="center"/>
          </w:tcPr>
          <w:p w14:paraId="77A70606" w14:textId="77777777" w:rsidR="00686CB5" w:rsidRPr="003201D5" w:rsidRDefault="003201D5">
            <w:pPr>
              <w:spacing w:after="0" w:line="336" w:lineRule="auto"/>
              <w:ind w:left="336"/>
              <w:jc w:val="both"/>
              <w:rPr>
                <w:lang w:val="ru-RU"/>
              </w:rPr>
            </w:pPr>
            <w:r w:rsidRPr="003201D5">
              <w:rPr>
                <w:rFonts w:ascii="Times New Roman" w:hAnsi="Times New Roman"/>
                <w:color w:val="000000"/>
                <w:sz w:val="24"/>
                <w:lang w:val="ru-RU"/>
              </w:rPr>
              <w:t>И.А. Гончаров. Роман «Обломов»</w:t>
            </w:r>
          </w:p>
        </w:tc>
      </w:tr>
      <w:tr w:rsidR="00686CB5" w:rsidRPr="003201D5" w14:paraId="4D711CF4" w14:textId="77777777">
        <w:trPr>
          <w:trHeight w:val="144"/>
        </w:trPr>
        <w:tc>
          <w:tcPr>
            <w:tcW w:w="1066" w:type="dxa"/>
            <w:tcMar>
              <w:top w:w="50" w:type="dxa"/>
              <w:left w:w="100" w:type="dxa"/>
            </w:tcMar>
            <w:vAlign w:val="center"/>
          </w:tcPr>
          <w:p w14:paraId="37686D2E" w14:textId="77777777" w:rsidR="00686CB5" w:rsidRDefault="003201D5">
            <w:pPr>
              <w:spacing w:after="0" w:line="336" w:lineRule="auto"/>
              <w:ind w:left="336"/>
              <w:jc w:val="center"/>
            </w:pPr>
            <w:r>
              <w:rPr>
                <w:rFonts w:ascii="Times New Roman" w:hAnsi="Times New Roman"/>
                <w:color w:val="000000"/>
                <w:sz w:val="24"/>
              </w:rPr>
              <w:t>2.3</w:t>
            </w:r>
          </w:p>
        </w:tc>
        <w:tc>
          <w:tcPr>
            <w:tcW w:w="13481" w:type="dxa"/>
            <w:tcMar>
              <w:top w:w="50" w:type="dxa"/>
              <w:left w:w="100" w:type="dxa"/>
            </w:tcMar>
            <w:vAlign w:val="center"/>
          </w:tcPr>
          <w:p w14:paraId="3C31615E" w14:textId="77777777" w:rsidR="00686CB5" w:rsidRPr="003201D5" w:rsidRDefault="003201D5">
            <w:pPr>
              <w:spacing w:after="0" w:line="336" w:lineRule="auto"/>
              <w:ind w:left="336"/>
              <w:jc w:val="both"/>
              <w:rPr>
                <w:lang w:val="ru-RU"/>
              </w:rPr>
            </w:pPr>
            <w:r w:rsidRPr="003201D5">
              <w:rPr>
                <w:rFonts w:ascii="Times New Roman" w:hAnsi="Times New Roman"/>
                <w:color w:val="000000"/>
                <w:sz w:val="24"/>
                <w:lang w:val="ru-RU"/>
              </w:rPr>
              <w:t>И.С. Тургенев. Роман «Отцы и дети»</w:t>
            </w:r>
          </w:p>
        </w:tc>
      </w:tr>
      <w:tr w:rsidR="00686CB5" w14:paraId="7344B926" w14:textId="77777777">
        <w:trPr>
          <w:trHeight w:val="144"/>
        </w:trPr>
        <w:tc>
          <w:tcPr>
            <w:tcW w:w="1066" w:type="dxa"/>
            <w:tcMar>
              <w:top w:w="50" w:type="dxa"/>
              <w:left w:w="100" w:type="dxa"/>
            </w:tcMar>
            <w:vAlign w:val="center"/>
          </w:tcPr>
          <w:p w14:paraId="07709343" w14:textId="77777777" w:rsidR="00686CB5" w:rsidRDefault="003201D5">
            <w:pPr>
              <w:spacing w:after="0" w:line="336" w:lineRule="auto"/>
              <w:ind w:left="336"/>
              <w:jc w:val="center"/>
            </w:pPr>
            <w:r>
              <w:rPr>
                <w:rFonts w:ascii="Times New Roman" w:hAnsi="Times New Roman"/>
                <w:color w:val="000000"/>
                <w:sz w:val="24"/>
              </w:rPr>
              <w:t>2.4</w:t>
            </w:r>
          </w:p>
        </w:tc>
        <w:tc>
          <w:tcPr>
            <w:tcW w:w="13481" w:type="dxa"/>
            <w:tcMar>
              <w:top w:w="50" w:type="dxa"/>
              <w:left w:w="100" w:type="dxa"/>
            </w:tcMar>
            <w:vAlign w:val="center"/>
          </w:tcPr>
          <w:p w14:paraId="04CE23EC" w14:textId="77777777" w:rsidR="00686CB5" w:rsidRDefault="003201D5">
            <w:pPr>
              <w:spacing w:after="0" w:line="336" w:lineRule="auto"/>
              <w:ind w:left="336"/>
              <w:jc w:val="both"/>
            </w:pPr>
            <w:r w:rsidRPr="003201D5">
              <w:rPr>
                <w:rFonts w:ascii="Times New Roman" w:hAnsi="Times New Roman"/>
                <w:color w:val="000000"/>
                <w:sz w:val="24"/>
                <w:lang w:val="ru-RU"/>
              </w:rPr>
              <w:t>Ф.И. Тютчев. Стихотворения (не менее трёх по выбору). Например, «</w:t>
            </w:r>
            <w:r>
              <w:rPr>
                <w:rFonts w:ascii="Times New Roman" w:hAnsi="Times New Roman"/>
                <w:color w:val="000000"/>
                <w:sz w:val="24"/>
              </w:rPr>
              <w:t>Silentium</w:t>
            </w:r>
            <w:r w:rsidRPr="003201D5">
              <w:rPr>
                <w:rFonts w:ascii="Times New Roman" w:hAnsi="Times New Roman"/>
                <w:color w:val="000000"/>
                <w:sz w:val="24"/>
                <w:lang w:val="ru-RU"/>
              </w:rPr>
              <w:t xml:space="preserve">!», «Не то, что мните вы, природа...», «Умом Россию не понять...», «О, как убийственно мы любим...», «Нам не дано предугадать...», «К. Б.» </w:t>
            </w:r>
            <w:r>
              <w:rPr>
                <w:rFonts w:ascii="Times New Roman" w:hAnsi="Times New Roman"/>
                <w:color w:val="000000"/>
                <w:sz w:val="24"/>
              </w:rPr>
              <w:t xml:space="preserve">(«Я встретил вас – и всё былое...») </w:t>
            </w:r>
          </w:p>
        </w:tc>
      </w:tr>
      <w:tr w:rsidR="00686CB5" w14:paraId="48893BC5" w14:textId="77777777">
        <w:trPr>
          <w:trHeight w:val="144"/>
        </w:trPr>
        <w:tc>
          <w:tcPr>
            <w:tcW w:w="1066" w:type="dxa"/>
            <w:tcMar>
              <w:top w:w="50" w:type="dxa"/>
              <w:left w:w="100" w:type="dxa"/>
            </w:tcMar>
            <w:vAlign w:val="center"/>
          </w:tcPr>
          <w:p w14:paraId="2E7FCB49" w14:textId="77777777" w:rsidR="00686CB5" w:rsidRDefault="003201D5">
            <w:pPr>
              <w:spacing w:after="0" w:line="336" w:lineRule="auto"/>
              <w:ind w:left="336"/>
              <w:jc w:val="center"/>
            </w:pPr>
            <w:r>
              <w:rPr>
                <w:rFonts w:ascii="Times New Roman" w:hAnsi="Times New Roman"/>
                <w:color w:val="000000"/>
                <w:sz w:val="24"/>
              </w:rPr>
              <w:t>2.5</w:t>
            </w:r>
          </w:p>
        </w:tc>
        <w:tc>
          <w:tcPr>
            <w:tcW w:w="13481" w:type="dxa"/>
            <w:tcMar>
              <w:top w:w="50" w:type="dxa"/>
              <w:left w:w="100" w:type="dxa"/>
            </w:tcMar>
            <w:vAlign w:val="center"/>
          </w:tcPr>
          <w:p w14:paraId="77A67952" w14:textId="77777777" w:rsidR="00686CB5" w:rsidRDefault="003201D5">
            <w:pPr>
              <w:spacing w:after="0" w:line="336" w:lineRule="auto"/>
              <w:ind w:left="336"/>
              <w:jc w:val="both"/>
            </w:pPr>
            <w:r w:rsidRPr="003201D5">
              <w:rPr>
                <w:rFonts w:ascii="Times New Roman" w:hAnsi="Times New Roman"/>
                <w:color w:val="000000"/>
                <w:sz w:val="24"/>
                <w:lang w:val="ru-RU"/>
              </w:rPr>
              <w:t xml:space="preserve">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w:t>
            </w:r>
            <w:r>
              <w:rPr>
                <w:rFonts w:ascii="Times New Roman" w:hAnsi="Times New Roman"/>
                <w:color w:val="000000"/>
                <w:sz w:val="24"/>
              </w:rPr>
              <w:t>Поэма «Кому на Руси жить хорошо»</w:t>
            </w:r>
          </w:p>
        </w:tc>
      </w:tr>
      <w:tr w:rsidR="00686CB5" w14:paraId="3F9A6DD8" w14:textId="77777777">
        <w:trPr>
          <w:trHeight w:val="144"/>
        </w:trPr>
        <w:tc>
          <w:tcPr>
            <w:tcW w:w="1066" w:type="dxa"/>
            <w:tcMar>
              <w:top w:w="50" w:type="dxa"/>
              <w:left w:w="100" w:type="dxa"/>
            </w:tcMar>
            <w:vAlign w:val="center"/>
          </w:tcPr>
          <w:p w14:paraId="53C6CD81" w14:textId="77777777" w:rsidR="00686CB5" w:rsidRDefault="003201D5">
            <w:pPr>
              <w:spacing w:after="0" w:line="336" w:lineRule="auto"/>
              <w:ind w:left="336"/>
              <w:jc w:val="center"/>
            </w:pPr>
            <w:r>
              <w:rPr>
                <w:rFonts w:ascii="Times New Roman" w:hAnsi="Times New Roman"/>
                <w:color w:val="000000"/>
                <w:sz w:val="24"/>
              </w:rPr>
              <w:t>2.6</w:t>
            </w:r>
          </w:p>
        </w:tc>
        <w:tc>
          <w:tcPr>
            <w:tcW w:w="13481" w:type="dxa"/>
            <w:tcMar>
              <w:top w:w="50" w:type="dxa"/>
              <w:left w:w="100" w:type="dxa"/>
            </w:tcMar>
            <w:vAlign w:val="center"/>
          </w:tcPr>
          <w:p w14:paraId="0CC6BF02" w14:textId="77777777" w:rsidR="00686CB5" w:rsidRDefault="003201D5">
            <w:pPr>
              <w:spacing w:after="0" w:line="336" w:lineRule="auto"/>
              <w:ind w:left="336"/>
              <w:jc w:val="both"/>
            </w:pPr>
            <w:r w:rsidRPr="003201D5">
              <w:rPr>
                <w:rFonts w:ascii="Times New Roman" w:hAnsi="Times New Roman"/>
                <w:color w:val="000000"/>
                <w:sz w:val="24"/>
                <w:lang w:val="ru-RU"/>
              </w:rPr>
              <w:t xml:space="preserve">А.А. Фет. Стихотворения (не менее трёх по выбору). Например, «Одним толчком согнать ладью живую...», «Ещё майская ночь», «Вечер», «Это утро, радость эта...», «Шёпот, робкое дыханье...», «Сияла ночь. </w:t>
            </w:r>
            <w:r>
              <w:rPr>
                <w:rFonts w:ascii="Times New Roman" w:hAnsi="Times New Roman"/>
                <w:color w:val="000000"/>
                <w:sz w:val="24"/>
              </w:rPr>
              <w:t>Луной был полон сад. Лежали...»</w:t>
            </w:r>
          </w:p>
        </w:tc>
      </w:tr>
      <w:tr w:rsidR="00686CB5" w:rsidRPr="003201D5" w14:paraId="39E24869" w14:textId="77777777">
        <w:trPr>
          <w:trHeight w:val="144"/>
        </w:trPr>
        <w:tc>
          <w:tcPr>
            <w:tcW w:w="1066" w:type="dxa"/>
            <w:tcMar>
              <w:top w:w="50" w:type="dxa"/>
              <w:left w:w="100" w:type="dxa"/>
            </w:tcMar>
            <w:vAlign w:val="center"/>
          </w:tcPr>
          <w:p w14:paraId="2274C133" w14:textId="77777777" w:rsidR="00686CB5" w:rsidRDefault="003201D5">
            <w:pPr>
              <w:spacing w:after="0" w:line="336" w:lineRule="auto"/>
              <w:ind w:left="336"/>
              <w:jc w:val="center"/>
            </w:pPr>
            <w:r>
              <w:rPr>
                <w:rFonts w:ascii="Times New Roman" w:hAnsi="Times New Roman"/>
                <w:color w:val="000000"/>
                <w:sz w:val="24"/>
              </w:rPr>
              <w:t>2.7</w:t>
            </w:r>
          </w:p>
        </w:tc>
        <w:tc>
          <w:tcPr>
            <w:tcW w:w="13481" w:type="dxa"/>
            <w:tcMar>
              <w:top w:w="50" w:type="dxa"/>
              <w:left w:w="100" w:type="dxa"/>
            </w:tcMar>
            <w:vAlign w:val="center"/>
          </w:tcPr>
          <w:p w14:paraId="7424912C" w14:textId="77777777" w:rsidR="00686CB5" w:rsidRPr="003201D5" w:rsidRDefault="003201D5">
            <w:pPr>
              <w:spacing w:after="0" w:line="336" w:lineRule="auto"/>
              <w:ind w:left="336"/>
              <w:jc w:val="both"/>
              <w:rPr>
                <w:lang w:val="ru-RU"/>
              </w:rPr>
            </w:pPr>
            <w:r w:rsidRPr="003201D5">
              <w:rPr>
                <w:rFonts w:ascii="Times New Roman" w:hAnsi="Times New Roman"/>
                <w:color w:val="000000"/>
                <w:sz w:val="24"/>
                <w:lang w:val="ru-RU"/>
              </w:rPr>
              <w:t xml:space="preserve">М.Е. Салтыков-Щедрин. Роман-хроника «История одного города» (не менее двух глав по выбору). Например, главы «О корени происхождения </w:t>
            </w:r>
            <w:r w:rsidRPr="003201D5">
              <w:rPr>
                <w:rFonts w:ascii="Times New Roman" w:hAnsi="Times New Roman"/>
                <w:color w:val="000000"/>
                <w:sz w:val="24"/>
                <w:lang w:val="ru-RU"/>
              </w:rPr>
              <w:lastRenderedPageBreak/>
              <w:t>глуповцев», «Опись градоначальникам», «Органчик», «Подтверждение покаяния»</w:t>
            </w:r>
          </w:p>
        </w:tc>
      </w:tr>
      <w:tr w:rsidR="00686CB5" w:rsidRPr="003201D5" w14:paraId="6E946209" w14:textId="77777777">
        <w:trPr>
          <w:trHeight w:val="144"/>
        </w:trPr>
        <w:tc>
          <w:tcPr>
            <w:tcW w:w="1066" w:type="dxa"/>
            <w:tcMar>
              <w:top w:w="50" w:type="dxa"/>
              <w:left w:w="100" w:type="dxa"/>
            </w:tcMar>
            <w:vAlign w:val="center"/>
          </w:tcPr>
          <w:p w14:paraId="3900AEB3" w14:textId="77777777" w:rsidR="00686CB5" w:rsidRDefault="003201D5">
            <w:pPr>
              <w:spacing w:after="0" w:line="336" w:lineRule="auto"/>
              <w:ind w:left="336"/>
              <w:jc w:val="center"/>
            </w:pPr>
            <w:r>
              <w:rPr>
                <w:rFonts w:ascii="Times New Roman" w:hAnsi="Times New Roman"/>
                <w:color w:val="000000"/>
                <w:sz w:val="24"/>
              </w:rPr>
              <w:lastRenderedPageBreak/>
              <w:t>2.8</w:t>
            </w:r>
          </w:p>
        </w:tc>
        <w:tc>
          <w:tcPr>
            <w:tcW w:w="13481" w:type="dxa"/>
            <w:tcMar>
              <w:top w:w="50" w:type="dxa"/>
              <w:left w:w="100" w:type="dxa"/>
            </w:tcMar>
            <w:vAlign w:val="center"/>
          </w:tcPr>
          <w:p w14:paraId="6A3AD899" w14:textId="77777777" w:rsidR="00686CB5" w:rsidRPr="003201D5" w:rsidRDefault="003201D5">
            <w:pPr>
              <w:spacing w:after="0" w:line="336" w:lineRule="auto"/>
              <w:ind w:left="336"/>
              <w:jc w:val="both"/>
              <w:rPr>
                <w:lang w:val="ru-RU"/>
              </w:rPr>
            </w:pPr>
            <w:r w:rsidRPr="003201D5">
              <w:rPr>
                <w:rFonts w:ascii="Times New Roman" w:hAnsi="Times New Roman"/>
                <w:color w:val="000000"/>
                <w:sz w:val="24"/>
                <w:lang w:val="ru-RU"/>
              </w:rPr>
              <w:t>Ф.М. Достоевский. Роман «Преступление и наказание»</w:t>
            </w:r>
          </w:p>
        </w:tc>
      </w:tr>
      <w:tr w:rsidR="00686CB5" w:rsidRPr="003201D5" w14:paraId="1A5B9664" w14:textId="77777777">
        <w:trPr>
          <w:trHeight w:val="144"/>
        </w:trPr>
        <w:tc>
          <w:tcPr>
            <w:tcW w:w="1066" w:type="dxa"/>
            <w:tcMar>
              <w:top w:w="50" w:type="dxa"/>
              <w:left w:w="100" w:type="dxa"/>
            </w:tcMar>
            <w:vAlign w:val="center"/>
          </w:tcPr>
          <w:p w14:paraId="4D81E828" w14:textId="77777777" w:rsidR="00686CB5" w:rsidRDefault="003201D5">
            <w:pPr>
              <w:spacing w:after="0" w:line="336" w:lineRule="auto"/>
              <w:ind w:left="336"/>
              <w:jc w:val="center"/>
            </w:pPr>
            <w:r>
              <w:rPr>
                <w:rFonts w:ascii="Times New Roman" w:hAnsi="Times New Roman"/>
                <w:color w:val="000000"/>
                <w:sz w:val="24"/>
              </w:rPr>
              <w:t>2.9</w:t>
            </w:r>
          </w:p>
        </w:tc>
        <w:tc>
          <w:tcPr>
            <w:tcW w:w="13481" w:type="dxa"/>
            <w:tcMar>
              <w:top w:w="50" w:type="dxa"/>
              <w:left w:w="100" w:type="dxa"/>
            </w:tcMar>
            <w:vAlign w:val="center"/>
          </w:tcPr>
          <w:p w14:paraId="0BB42E29" w14:textId="77777777" w:rsidR="00686CB5" w:rsidRPr="003201D5" w:rsidRDefault="003201D5">
            <w:pPr>
              <w:spacing w:after="0" w:line="336" w:lineRule="auto"/>
              <w:ind w:left="336"/>
              <w:jc w:val="both"/>
              <w:rPr>
                <w:lang w:val="ru-RU"/>
              </w:rPr>
            </w:pPr>
            <w:r w:rsidRPr="003201D5">
              <w:rPr>
                <w:rFonts w:ascii="Times New Roman" w:hAnsi="Times New Roman"/>
                <w:color w:val="000000"/>
                <w:sz w:val="24"/>
                <w:lang w:val="ru-RU"/>
              </w:rPr>
              <w:t>Л.Н. Толстой. Роман-эпопея «Война и мир»</w:t>
            </w:r>
          </w:p>
        </w:tc>
      </w:tr>
      <w:tr w:rsidR="00686CB5" w14:paraId="0E63C128" w14:textId="77777777">
        <w:trPr>
          <w:trHeight w:val="144"/>
        </w:trPr>
        <w:tc>
          <w:tcPr>
            <w:tcW w:w="1066" w:type="dxa"/>
            <w:tcMar>
              <w:top w:w="50" w:type="dxa"/>
              <w:left w:w="100" w:type="dxa"/>
            </w:tcMar>
            <w:vAlign w:val="center"/>
          </w:tcPr>
          <w:p w14:paraId="46A53658" w14:textId="77777777" w:rsidR="00686CB5" w:rsidRDefault="003201D5">
            <w:pPr>
              <w:spacing w:after="0" w:line="336" w:lineRule="auto"/>
              <w:ind w:left="336"/>
              <w:jc w:val="center"/>
            </w:pPr>
            <w:r>
              <w:rPr>
                <w:rFonts w:ascii="Times New Roman" w:hAnsi="Times New Roman"/>
                <w:color w:val="000000"/>
                <w:sz w:val="24"/>
              </w:rPr>
              <w:t>2.10</w:t>
            </w:r>
          </w:p>
        </w:tc>
        <w:tc>
          <w:tcPr>
            <w:tcW w:w="13481" w:type="dxa"/>
            <w:tcMar>
              <w:top w:w="50" w:type="dxa"/>
              <w:left w:w="100" w:type="dxa"/>
            </w:tcMar>
            <w:vAlign w:val="center"/>
          </w:tcPr>
          <w:p w14:paraId="4B22BAC4" w14:textId="77777777" w:rsidR="00686CB5" w:rsidRDefault="003201D5">
            <w:pPr>
              <w:spacing w:after="0" w:line="336" w:lineRule="auto"/>
              <w:ind w:left="336"/>
              <w:jc w:val="both"/>
            </w:pPr>
            <w:r w:rsidRPr="003201D5">
              <w:rPr>
                <w:rFonts w:ascii="Times New Roman" w:hAnsi="Times New Roman"/>
                <w:color w:val="000000"/>
                <w:sz w:val="24"/>
                <w:lang w:val="ru-RU"/>
              </w:rPr>
              <w:t xml:space="preserve">Н.С. Лесков. Рассказы и повести (одно произведение по выбору). </w:t>
            </w:r>
            <w:r>
              <w:rPr>
                <w:rFonts w:ascii="Times New Roman" w:hAnsi="Times New Roman"/>
                <w:color w:val="000000"/>
                <w:sz w:val="24"/>
              </w:rPr>
              <w:t>Например, «Очарованный странник», «Однодум»</w:t>
            </w:r>
          </w:p>
        </w:tc>
      </w:tr>
      <w:tr w:rsidR="00686CB5" w14:paraId="3F78700D" w14:textId="77777777">
        <w:trPr>
          <w:trHeight w:val="144"/>
        </w:trPr>
        <w:tc>
          <w:tcPr>
            <w:tcW w:w="1066" w:type="dxa"/>
            <w:tcMar>
              <w:top w:w="50" w:type="dxa"/>
              <w:left w:w="100" w:type="dxa"/>
            </w:tcMar>
            <w:vAlign w:val="center"/>
          </w:tcPr>
          <w:p w14:paraId="23F5C7BE" w14:textId="77777777" w:rsidR="00686CB5" w:rsidRDefault="003201D5">
            <w:pPr>
              <w:spacing w:after="0" w:line="336" w:lineRule="auto"/>
              <w:ind w:left="336"/>
              <w:jc w:val="center"/>
            </w:pPr>
            <w:r>
              <w:rPr>
                <w:rFonts w:ascii="Times New Roman" w:hAnsi="Times New Roman"/>
                <w:color w:val="000000"/>
                <w:sz w:val="24"/>
              </w:rPr>
              <w:t>2.11</w:t>
            </w:r>
          </w:p>
        </w:tc>
        <w:tc>
          <w:tcPr>
            <w:tcW w:w="13481" w:type="dxa"/>
            <w:tcMar>
              <w:top w:w="50" w:type="dxa"/>
              <w:left w:w="100" w:type="dxa"/>
            </w:tcMar>
            <w:vAlign w:val="center"/>
          </w:tcPr>
          <w:p w14:paraId="26FC7DF2" w14:textId="77777777" w:rsidR="00686CB5" w:rsidRDefault="003201D5">
            <w:pPr>
              <w:spacing w:after="0" w:line="336" w:lineRule="auto"/>
              <w:ind w:left="336"/>
              <w:jc w:val="both"/>
            </w:pPr>
            <w:r w:rsidRPr="003201D5">
              <w:rPr>
                <w:rFonts w:ascii="Times New Roman" w:hAnsi="Times New Roman"/>
                <w:color w:val="000000"/>
                <w:sz w:val="24"/>
                <w:lang w:val="ru-RU"/>
              </w:rPr>
              <w:t xml:space="preserve">А.П. Чехов. Рассказы (не менее трёх по выбору). Например, «Студент», «Ионыч», «Дама с собачкой», «Человек в футляре». </w:t>
            </w:r>
            <w:r>
              <w:rPr>
                <w:rFonts w:ascii="Times New Roman" w:hAnsi="Times New Roman"/>
                <w:color w:val="000000"/>
                <w:sz w:val="24"/>
              </w:rPr>
              <w:t>Комедия «Вишневый сад»</w:t>
            </w:r>
          </w:p>
        </w:tc>
      </w:tr>
      <w:tr w:rsidR="00686CB5" w:rsidRPr="003201D5" w14:paraId="728EB7EE" w14:textId="77777777">
        <w:trPr>
          <w:trHeight w:val="144"/>
        </w:trPr>
        <w:tc>
          <w:tcPr>
            <w:tcW w:w="1066" w:type="dxa"/>
            <w:tcMar>
              <w:top w:w="50" w:type="dxa"/>
              <w:left w:w="100" w:type="dxa"/>
            </w:tcMar>
            <w:vAlign w:val="center"/>
          </w:tcPr>
          <w:p w14:paraId="0A6F72F9" w14:textId="77777777" w:rsidR="00686CB5" w:rsidRDefault="003201D5">
            <w:pPr>
              <w:spacing w:after="0" w:line="336" w:lineRule="auto"/>
              <w:ind w:left="336"/>
              <w:jc w:val="center"/>
            </w:pPr>
            <w:r>
              <w:rPr>
                <w:rFonts w:ascii="Times New Roman" w:hAnsi="Times New Roman"/>
                <w:color w:val="000000"/>
                <w:sz w:val="24"/>
              </w:rPr>
              <w:t>3</w:t>
            </w:r>
          </w:p>
        </w:tc>
        <w:tc>
          <w:tcPr>
            <w:tcW w:w="13481" w:type="dxa"/>
            <w:tcMar>
              <w:top w:w="50" w:type="dxa"/>
              <w:left w:w="100" w:type="dxa"/>
            </w:tcMar>
            <w:vAlign w:val="center"/>
          </w:tcPr>
          <w:p w14:paraId="709A8289" w14:textId="77777777" w:rsidR="00686CB5" w:rsidRPr="003201D5" w:rsidRDefault="003201D5">
            <w:pPr>
              <w:spacing w:after="0" w:line="336" w:lineRule="auto"/>
              <w:ind w:left="336"/>
              <w:jc w:val="both"/>
              <w:rPr>
                <w:lang w:val="ru-RU"/>
              </w:rPr>
            </w:pPr>
            <w:r w:rsidRPr="003201D5">
              <w:rPr>
                <w:rFonts w:ascii="Times New Roman" w:hAnsi="Times New Roman"/>
                <w:color w:val="000000"/>
                <w:sz w:val="24"/>
                <w:lang w:val="ru-RU"/>
              </w:rPr>
              <w:t xml:space="preserve">Литературная критика второй половины </w:t>
            </w:r>
            <w:r>
              <w:rPr>
                <w:rFonts w:ascii="Times New Roman" w:hAnsi="Times New Roman"/>
                <w:color w:val="000000"/>
                <w:sz w:val="24"/>
              </w:rPr>
              <w:t>XIX</w:t>
            </w:r>
            <w:r w:rsidRPr="003201D5">
              <w:rPr>
                <w:rFonts w:ascii="Times New Roman" w:hAnsi="Times New Roman"/>
                <w:color w:val="000000"/>
                <w:sz w:val="24"/>
                <w:lang w:val="ru-RU"/>
              </w:rPr>
              <w:t xml:space="preserve"> в. Статьи </w:t>
            </w:r>
            <w:r>
              <w:rPr>
                <w:rFonts w:ascii="Times New Roman" w:hAnsi="Times New Roman"/>
                <w:color w:val="000000"/>
                <w:sz w:val="24"/>
              </w:rPr>
              <w:t>H</w:t>
            </w:r>
            <w:r w:rsidRPr="003201D5">
              <w:rPr>
                <w:rFonts w:ascii="Times New Roman" w:hAnsi="Times New Roman"/>
                <w:color w:val="000000"/>
                <w:sz w:val="24"/>
                <w:lang w:val="ru-RU"/>
              </w:rPr>
              <w:t>.А. Добролюбова «Луч света в тёмном царстве», «Что такое обломовщина?», Д.И. Писарева «Базаров» и других (не менее двух статей по выбору в соответствии с изучаемым художественным произведением)</w:t>
            </w:r>
          </w:p>
        </w:tc>
      </w:tr>
      <w:tr w:rsidR="00686CB5" w:rsidRPr="003201D5" w14:paraId="5B13DC0D" w14:textId="77777777">
        <w:trPr>
          <w:trHeight w:val="144"/>
        </w:trPr>
        <w:tc>
          <w:tcPr>
            <w:tcW w:w="1066" w:type="dxa"/>
            <w:tcMar>
              <w:top w:w="50" w:type="dxa"/>
              <w:left w:w="100" w:type="dxa"/>
            </w:tcMar>
            <w:vAlign w:val="center"/>
          </w:tcPr>
          <w:p w14:paraId="68331088" w14:textId="77777777" w:rsidR="00686CB5" w:rsidRDefault="003201D5">
            <w:pPr>
              <w:spacing w:after="0" w:line="336" w:lineRule="auto"/>
              <w:ind w:left="336"/>
              <w:jc w:val="center"/>
            </w:pPr>
            <w:r>
              <w:rPr>
                <w:rFonts w:ascii="Times New Roman" w:hAnsi="Times New Roman"/>
                <w:color w:val="000000"/>
                <w:sz w:val="24"/>
              </w:rPr>
              <w:t>4</w:t>
            </w:r>
          </w:p>
        </w:tc>
        <w:tc>
          <w:tcPr>
            <w:tcW w:w="13481" w:type="dxa"/>
            <w:tcMar>
              <w:top w:w="50" w:type="dxa"/>
              <w:left w:w="100" w:type="dxa"/>
            </w:tcMar>
            <w:vAlign w:val="center"/>
          </w:tcPr>
          <w:p w14:paraId="0A0E20FA" w14:textId="77777777" w:rsidR="00686CB5" w:rsidRPr="003201D5" w:rsidRDefault="003201D5">
            <w:pPr>
              <w:spacing w:after="0" w:line="336" w:lineRule="auto"/>
              <w:ind w:left="336"/>
              <w:jc w:val="both"/>
              <w:rPr>
                <w:lang w:val="ru-RU"/>
              </w:rPr>
            </w:pPr>
            <w:r w:rsidRPr="003201D5">
              <w:rPr>
                <w:rFonts w:ascii="Times New Roman" w:hAnsi="Times New Roman"/>
                <w:color w:val="000000"/>
                <w:sz w:val="24"/>
                <w:lang w:val="ru-RU"/>
              </w:rPr>
              <w:t>Литература народов России. Стихотворения (одно по выбору). Например, Г. Тукая, К. Хетагурова</w:t>
            </w:r>
          </w:p>
        </w:tc>
      </w:tr>
      <w:tr w:rsidR="00686CB5" w14:paraId="6DE5CF23" w14:textId="77777777">
        <w:trPr>
          <w:trHeight w:val="144"/>
        </w:trPr>
        <w:tc>
          <w:tcPr>
            <w:tcW w:w="1066" w:type="dxa"/>
            <w:tcMar>
              <w:top w:w="50" w:type="dxa"/>
              <w:left w:w="100" w:type="dxa"/>
            </w:tcMar>
            <w:vAlign w:val="center"/>
          </w:tcPr>
          <w:p w14:paraId="23EDD8A2" w14:textId="77777777" w:rsidR="00686CB5" w:rsidRDefault="003201D5">
            <w:pPr>
              <w:spacing w:after="0" w:line="336" w:lineRule="auto"/>
              <w:ind w:left="336"/>
              <w:jc w:val="center"/>
            </w:pPr>
            <w:r>
              <w:rPr>
                <w:rFonts w:ascii="Times New Roman" w:hAnsi="Times New Roman"/>
                <w:color w:val="000000"/>
                <w:sz w:val="24"/>
              </w:rPr>
              <w:t>5</w:t>
            </w:r>
          </w:p>
        </w:tc>
        <w:tc>
          <w:tcPr>
            <w:tcW w:w="13481" w:type="dxa"/>
            <w:tcMar>
              <w:top w:w="50" w:type="dxa"/>
              <w:left w:w="100" w:type="dxa"/>
            </w:tcMar>
            <w:vAlign w:val="center"/>
          </w:tcPr>
          <w:p w14:paraId="769C86A1" w14:textId="77777777" w:rsidR="00686CB5" w:rsidRDefault="003201D5">
            <w:pPr>
              <w:spacing w:after="0" w:line="336" w:lineRule="auto"/>
              <w:ind w:left="336"/>
              <w:jc w:val="both"/>
            </w:pPr>
            <w:r>
              <w:rPr>
                <w:rFonts w:ascii="Times New Roman" w:hAnsi="Times New Roman"/>
                <w:color w:val="000000"/>
                <w:sz w:val="24"/>
              </w:rPr>
              <w:t>Зарубежная литература</w:t>
            </w:r>
          </w:p>
        </w:tc>
      </w:tr>
      <w:tr w:rsidR="00686CB5" w:rsidRPr="003201D5" w14:paraId="2F1AB809" w14:textId="77777777">
        <w:trPr>
          <w:trHeight w:val="144"/>
        </w:trPr>
        <w:tc>
          <w:tcPr>
            <w:tcW w:w="1066" w:type="dxa"/>
            <w:tcMar>
              <w:top w:w="50" w:type="dxa"/>
              <w:left w:w="100" w:type="dxa"/>
            </w:tcMar>
            <w:vAlign w:val="center"/>
          </w:tcPr>
          <w:p w14:paraId="24486D46" w14:textId="77777777" w:rsidR="00686CB5" w:rsidRDefault="003201D5">
            <w:pPr>
              <w:spacing w:after="0" w:line="336" w:lineRule="auto"/>
              <w:ind w:left="336"/>
              <w:jc w:val="center"/>
            </w:pPr>
            <w:r>
              <w:rPr>
                <w:rFonts w:ascii="Times New Roman" w:hAnsi="Times New Roman"/>
                <w:color w:val="000000"/>
                <w:sz w:val="24"/>
              </w:rPr>
              <w:t>5.1</w:t>
            </w:r>
          </w:p>
        </w:tc>
        <w:tc>
          <w:tcPr>
            <w:tcW w:w="13481" w:type="dxa"/>
            <w:tcMar>
              <w:top w:w="50" w:type="dxa"/>
              <w:left w:w="100" w:type="dxa"/>
            </w:tcMar>
            <w:vAlign w:val="center"/>
          </w:tcPr>
          <w:p w14:paraId="0994DE24" w14:textId="77777777" w:rsidR="00686CB5" w:rsidRPr="003201D5" w:rsidRDefault="003201D5">
            <w:pPr>
              <w:spacing w:after="0" w:line="336" w:lineRule="auto"/>
              <w:ind w:left="336"/>
              <w:jc w:val="both"/>
              <w:rPr>
                <w:lang w:val="ru-RU"/>
              </w:rPr>
            </w:pPr>
            <w:r w:rsidRPr="003201D5">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3201D5">
              <w:rPr>
                <w:rFonts w:ascii="Times New Roman" w:hAnsi="Times New Roman"/>
                <w:color w:val="000000"/>
                <w:sz w:val="24"/>
                <w:lang w:val="ru-RU"/>
              </w:rPr>
              <w:t xml:space="preserve"> в. (одно произведение по выбору). Например, произведения Ч. Диккенса «Дэвид Копперфилд», «Большие надежды»; Г. Флобера «Мадам Бовари»</w:t>
            </w:r>
          </w:p>
        </w:tc>
      </w:tr>
      <w:tr w:rsidR="00686CB5" w14:paraId="3EACA2BC" w14:textId="77777777">
        <w:trPr>
          <w:trHeight w:val="144"/>
        </w:trPr>
        <w:tc>
          <w:tcPr>
            <w:tcW w:w="1066" w:type="dxa"/>
            <w:tcMar>
              <w:top w:w="50" w:type="dxa"/>
              <w:left w:w="100" w:type="dxa"/>
            </w:tcMar>
            <w:vAlign w:val="center"/>
          </w:tcPr>
          <w:p w14:paraId="2F130A83" w14:textId="77777777" w:rsidR="00686CB5" w:rsidRDefault="003201D5">
            <w:pPr>
              <w:spacing w:after="0" w:line="336" w:lineRule="auto"/>
              <w:ind w:left="336"/>
              <w:jc w:val="center"/>
            </w:pPr>
            <w:r>
              <w:rPr>
                <w:rFonts w:ascii="Times New Roman" w:hAnsi="Times New Roman"/>
                <w:color w:val="000000"/>
                <w:sz w:val="24"/>
              </w:rPr>
              <w:t>5.2</w:t>
            </w:r>
          </w:p>
        </w:tc>
        <w:tc>
          <w:tcPr>
            <w:tcW w:w="13481" w:type="dxa"/>
            <w:tcMar>
              <w:top w:w="50" w:type="dxa"/>
              <w:left w:w="100" w:type="dxa"/>
            </w:tcMar>
            <w:vAlign w:val="center"/>
          </w:tcPr>
          <w:p w14:paraId="088703E2" w14:textId="77777777" w:rsidR="00686CB5" w:rsidRDefault="003201D5">
            <w:pPr>
              <w:spacing w:after="0" w:line="336" w:lineRule="auto"/>
              <w:ind w:left="336"/>
              <w:jc w:val="both"/>
            </w:pPr>
            <w:r w:rsidRPr="003201D5">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3201D5">
              <w:rPr>
                <w:rFonts w:ascii="Times New Roman" w:hAnsi="Times New Roman"/>
                <w:color w:val="000000"/>
                <w:sz w:val="24"/>
                <w:lang w:val="ru-RU"/>
              </w:rPr>
              <w:t xml:space="preserve"> в. (не менее двух стихотворений одного из поэтов по выбору). </w:t>
            </w:r>
            <w:r>
              <w:rPr>
                <w:rFonts w:ascii="Times New Roman" w:hAnsi="Times New Roman"/>
                <w:color w:val="000000"/>
                <w:sz w:val="24"/>
              </w:rPr>
              <w:t>Например, стихотворения А. Рембо, Ш. Бодлера</w:t>
            </w:r>
          </w:p>
        </w:tc>
      </w:tr>
      <w:tr w:rsidR="00686CB5" w14:paraId="53FBB6C0" w14:textId="77777777">
        <w:trPr>
          <w:trHeight w:val="144"/>
        </w:trPr>
        <w:tc>
          <w:tcPr>
            <w:tcW w:w="1066" w:type="dxa"/>
            <w:tcMar>
              <w:top w:w="50" w:type="dxa"/>
              <w:left w:w="100" w:type="dxa"/>
            </w:tcMar>
            <w:vAlign w:val="center"/>
          </w:tcPr>
          <w:p w14:paraId="7FEBD185" w14:textId="77777777" w:rsidR="00686CB5" w:rsidRDefault="003201D5">
            <w:pPr>
              <w:spacing w:after="0" w:line="336" w:lineRule="auto"/>
              <w:ind w:left="336"/>
              <w:jc w:val="center"/>
            </w:pPr>
            <w:r>
              <w:rPr>
                <w:rFonts w:ascii="Times New Roman" w:hAnsi="Times New Roman"/>
                <w:color w:val="000000"/>
                <w:sz w:val="24"/>
              </w:rPr>
              <w:t>5.3</w:t>
            </w:r>
          </w:p>
        </w:tc>
        <w:tc>
          <w:tcPr>
            <w:tcW w:w="13481" w:type="dxa"/>
            <w:tcMar>
              <w:top w:w="50" w:type="dxa"/>
              <w:left w:w="100" w:type="dxa"/>
            </w:tcMar>
            <w:vAlign w:val="center"/>
          </w:tcPr>
          <w:p w14:paraId="14D1E99C" w14:textId="77777777" w:rsidR="00686CB5" w:rsidRDefault="003201D5">
            <w:pPr>
              <w:spacing w:after="0" w:line="336" w:lineRule="auto"/>
              <w:ind w:left="336"/>
              <w:jc w:val="both"/>
            </w:pPr>
            <w:r w:rsidRPr="003201D5">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3201D5">
              <w:rPr>
                <w:rFonts w:ascii="Times New Roman" w:hAnsi="Times New Roman"/>
                <w:color w:val="000000"/>
                <w:sz w:val="24"/>
                <w:lang w:val="ru-RU"/>
              </w:rPr>
              <w:t xml:space="preserve"> в. (одно произведение по выбору). </w:t>
            </w:r>
            <w:r>
              <w:rPr>
                <w:rFonts w:ascii="Times New Roman" w:hAnsi="Times New Roman"/>
                <w:color w:val="000000"/>
                <w:sz w:val="24"/>
              </w:rPr>
              <w:t>Например, пьеса Г. Ибсена «Кукольный дом»</w:t>
            </w:r>
          </w:p>
        </w:tc>
      </w:tr>
    </w:tbl>
    <w:p w14:paraId="7A9EBC9D" w14:textId="77777777" w:rsidR="00686CB5" w:rsidRDefault="00686CB5">
      <w:pPr>
        <w:spacing w:after="0"/>
        <w:ind w:left="120"/>
      </w:pPr>
    </w:p>
    <w:p w14:paraId="36B6BD36" w14:textId="77777777" w:rsidR="00686CB5" w:rsidRDefault="003201D5">
      <w:pPr>
        <w:spacing w:before="199" w:after="199"/>
        <w:ind w:left="120"/>
      </w:pPr>
      <w:r>
        <w:rPr>
          <w:rFonts w:ascii="Times New Roman" w:hAnsi="Times New Roman"/>
          <w:b/>
          <w:color w:val="000000"/>
          <w:sz w:val="28"/>
        </w:rPr>
        <w:t>11 КЛАСС</w:t>
      </w:r>
    </w:p>
    <w:p w14:paraId="1B8582EE" w14:textId="77777777" w:rsidR="00686CB5" w:rsidRDefault="00686CB5">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4"/>
        <w:gridCol w:w="8589"/>
      </w:tblGrid>
      <w:tr w:rsidR="00686CB5" w14:paraId="7F49484A" w14:textId="77777777">
        <w:trPr>
          <w:trHeight w:val="144"/>
        </w:trPr>
        <w:tc>
          <w:tcPr>
            <w:tcW w:w="1068" w:type="dxa"/>
            <w:tcMar>
              <w:top w:w="50" w:type="dxa"/>
              <w:left w:w="100" w:type="dxa"/>
            </w:tcMar>
            <w:vAlign w:val="center"/>
          </w:tcPr>
          <w:p w14:paraId="6BFCB4C8" w14:textId="77777777" w:rsidR="00686CB5" w:rsidRDefault="003201D5">
            <w:pPr>
              <w:spacing w:after="0"/>
              <w:ind w:left="135"/>
            </w:pPr>
            <w:r>
              <w:rPr>
                <w:rFonts w:ascii="Times New Roman" w:hAnsi="Times New Roman"/>
                <w:b/>
                <w:color w:val="000000"/>
                <w:sz w:val="24"/>
              </w:rPr>
              <w:t xml:space="preserve"> Код </w:t>
            </w:r>
          </w:p>
        </w:tc>
        <w:tc>
          <w:tcPr>
            <w:tcW w:w="13448" w:type="dxa"/>
            <w:tcMar>
              <w:top w:w="50" w:type="dxa"/>
              <w:left w:w="100" w:type="dxa"/>
            </w:tcMar>
            <w:vAlign w:val="center"/>
          </w:tcPr>
          <w:p w14:paraId="58B05211" w14:textId="77777777" w:rsidR="00686CB5" w:rsidRDefault="003201D5">
            <w:pPr>
              <w:spacing w:after="0"/>
              <w:ind w:left="135"/>
            </w:pPr>
            <w:r>
              <w:rPr>
                <w:rFonts w:ascii="Times New Roman" w:hAnsi="Times New Roman"/>
                <w:b/>
                <w:color w:val="000000"/>
                <w:sz w:val="24"/>
              </w:rPr>
              <w:t xml:space="preserve"> Проверяемый элемент содержания </w:t>
            </w:r>
          </w:p>
        </w:tc>
      </w:tr>
      <w:tr w:rsidR="00686CB5" w:rsidRPr="003201D5" w14:paraId="70058D1D" w14:textId="77777777">
        <w:trPr>
          <w:trHeight w:val="144"/>
        </w:trPr>
        <w:tc>
          <w:tcPr>
            <w:tcW w:w="1068" w:type="dxa"/>
            <w:tcMar>
              <w:top w:w="50" w:type="dxa"/>
              <w:left w:w="100" w:type="dxa"/>
            </w:tcMar>
            <w:vAlign w:val="center"/>
          </w:tcPr>
          <w:p w14:paraId="39673139" w14:textId="77777777" w:rsidR="00686CB5" w:rsidRDefault="003201D5">
            <w:pPr>
              <w:spacing w:after="0" w:line="336" w:lineRule="auto"/>
              <w:ind w:left="228"/>
              <w:jc w:val="center"/>
            </w:pPr>
            <w:r>
              <w:rPr>
                <w:rFonts w:ascii="Times New Roman" w:hAnsi="Times New Roman"/>
                <w:color w:val="000000"/>
                <w:sz w:val="24"/>
              </w:rPr>
              <w:t>1</w:t>
            </w:r>
          </w:p>
        </w:tc>
        <w:tc>
          <w:tcPr>
            <w:tcW w:w="13448" w:type="dxa"/>
            <w:tcMar>
              <w:top w:w="50" w:type="dxa"/>
              <w:left w:w="100" w:type="dxa"/>
            </w:tcMar>
            <w:vAlign w:val="center"/>
          </w:tcPr>
          <w:p w14:paraId="46D838BD" w14:textId="77777777" w:rsidR="00686CB5" w:rsidRPr="003201D5" w:rsidRDefault="003201D5">
            <w:pPr>
              <w:spacing w:after="0" w:line="336" w:lineRule="auto"/>
              <w:ind w:left="228"/>
              <w:jc w:val="both"/>
              <w:rPr>
                <w:lang w:val="ru-RU"/>
              </w:rPr>
            </w:pPr>
            <w:r w:rsidRPr="003201D5">
              <w:rPr>
                <w:rFonts w:ascii="Times New Roman" w:hAnsi="Times New Roman"/>
                <w:color w:val="000000"/>
                <w:sz w:val="24"/>
                <w:lang w:val="ru-RU"/>
              </w:rPr>
              <w:t xml:space="preserve">Литература конца </w:t>
            </w:r>
            <w:r>
              <w:rPr>
                <w:rFonts w:ascii="Times New Roman" w:hAnsi="Times New Roman"/>
                <w:color w:val="000000"/>
                <w:sz w:val="24"/>
              </w:rPr>
              <w:t>XIX</w:t>
            </w:r>
            <w:r w:rsidRPr="003201D5">
              <w:rPr>
                <w:rFonts w:ascii="Times New Roman" w:hAnsi="Times New Roman"/>
                <w:color w:val="000000"/>
                <w:sz w:val="24"/>
                <w:lang w:val="ru-RU"/>
              </w:rPr>
              <w:t xml:space="preserve"> – начала ХХ в.</w:t>
            </w:r>
          </w:p>
        </w:tc>
      </w:tr>
      <w:tr w:rsidR="00686CB5" w14:paraId="0697B94B" w14:textId="77777777">
        <w:trPr>
          <w:trHeight w:val="144"/>
        </w:trPr>
        <w:tc>
          <w:tcPr>
            <w:tcW w:w="1068" w:type="dxa"/>
            <w:tcMar>
              <w:top w:w="50" w:type="dxa"/>
              <w:left w:w="100" w:type="dxa"/>
            </w:tcMar>
            <w:vAlign w:val="center"/>
          </w:tcPr>
          <w:p w14:paraId="2003854D" w14:textId="77777777" w:rsidR="00686CB5" w:rsidRDefault="003201D5">
            <w:pPr>
              <w:spacing w:after="0" w:line="336" w:lineRule="auto"/>
              <w:ind w:left="228"/>
              <w:jc w:val="center"/>
            </w:pPr>
            <w:r>
              <w:rPr>
                <w:rFonts w:ascii="Times New Roman" w:hAnsi="Times New Roman"/>
                <w:color w:val="000000"/>
                <w:sz w:val="24"/>
              </w:rPr>
              <w:t>1.1</w:t>
            </w:r>
          </w:p>
        </w:tc>
        <w:tc>
          <w:tcPr>
            <w:tcW w:w="13448" w:type="dxa"/>
            <w:tcMar>
              <w:top w:w="50" w:type="dxa"/>
              <w:left w:w="100" w:type="dxa"/>
            </w:tcMar>
            <w:vAlign w:val="center"/>
          </w:tcPr>
          <w:p w14:paraId="421DA6E0" w14:textId="77777777" w:rsidR="00686CB5" w:rsidRDefault="003201D5">
            <w:pPr>
              <w:spacing w:after="0" w:line="336" w:lineRule="auto"/>
              <w:ind w:left="228"/>
              <w:jc w:val="both"/>
            </w:pPr>
            <w:r w:rsidRPr="003201D5">
              <w:rPr>
                <w:rFonts w:ascii="Times New Roman" w:hAnsi="Times New Roman"/>
                <w:color w:val="000000"/>
                <w:sz w:val="24"/>
                <w:lang w:val="ru-RU"/>
              </w:rPr>
              <w:t xml:space="preserve">А.И. Куприн. Рассказы и повести (одно произведение по выбору). </w:t>
            </w:r>
            <w:r>
              <w:rPr>
                <w:rFonts w:ascii="Times New Roman" w:hAnsi="Times New Roman"/>
                <w:color w:val="000000"/>
                <w:sz w:val="24"/>
              </w:rPr>
              <w:t>Например, «Гранатовый браслет», «Олеся»</w:t>
            </w:r>
          </w:p>
        </w:tc>
      </w:tr>
      <w:tr w:rsidR="00686CB5" w:rsidRPr="003201D5" w14:paraId="3F7821E1" w14:textId="77777777">
        <w:trPr>
          <w:trHeight w:val="144"/>
        </w:trPr>
        <w:tc>
          <w:tcPr>
            <w:tcW w:w="1068" w:type="dxa"/>
            <w:tcMar>
              <w:top w:w="50" w:type="dxa"/>
              <w:left w:w="100" w:type="dxa"/>
            </w:tcMar>
            <w:vAlign w:val="center"/>
          </w:tcPr>
          <w:p w14:paraId="05AC2487" w14:textId="77777777" w:rsidR="00686CB5" w:rsidRDefault="003201D5">
            <w:pPr>
              <w:spacing w:after="0" w:line="336" w:lineRule="auto"/>
              <w:ind w:left="228"/>
              <w:jc w:val="center"/>
            </w:pPr>
            <w:r>
              <w:rPr>
                <w:rFonts w:ascii="Times New Roman" w:hAnsi="Times New Roman"/>
                <w:color w:val="000000"/>
                <w:sz w:val="24"/>
              </w:rPr>
              <w:t>1.2</w:t>
            </w:r>
          </w:p>
        </w:tc>
        <w:tc>
          <w:tcPr>
            <w:tcW w:w="13448" w:type="dxa"/>
            <w:tcMar>
              <w:top w:w="50" w:type="dxa"/>
              <w:left w:w="100" w:type="dxa"/>
            </w:tcMar>
            <w:vAlign w:val="center"/>
          </w:tcPr>
          <w:p w14:paraId="3801FDF3" w14:textId="77777777" w:rsidR="00686CB5" w:rsidRPr="003201D5" w:rsidRDefault="003201D5">
            <w:pPr>
              <w:spacing w:after="0" w:line="336" w:lineRule="auto"/>
              <w:ind w:left="228"/>
              <w:jc w:val="both"/>
              <w:rPr>
                <w:lang w:val="ru-RU"/>
              </w:rPr>
            </w:pPr>
            <w:r w:rsidRPr="003201D5">
              <w:rPr>
                <w:rFonts w:ascii="Times New Roman" w:hAnsi="Times New Roman"/>
                <w:color w:val="000000"/>
                <w:sz w:val="24"/>
                <w:lang w:val="ru-RU"/>
              </w:rPr>
              <w:t>Л.Н. Андреев. Рассказы и повести (одно произведение по выбору). Например, «Иуда Искариот», «Большой шлем»</w:t>
            </w:r>
          </w:p>
        </w:tc>
      </w:tr>
      <w:tr w:rsidR="00686CB5" w14:paraId="1FC88ED9" w14:textId="77777777">
        <w:trPr>
          <w:trHeight w:val="144"/>
        </w:trPr>
        <w:tc>
          <w:tcPr>
            <w:tcW w:w="1068" w:type="dxa"/>
            <w:tcMar>
              <w:top w:w="50" w:type="dxa"/>
              <w:left w:w="100" w:type="dxa"/>
            </w:tcMar>
            <w:vAlign w:val="center"/>
          </w:tcPr>
          <w:p w14:paraId="7EB87CF7" w14:textId="77777777" w:rsidR="00686CB5" w:rsidRDefault="003201D5">
            <w:pPr>
              <w:spacing w:after="0" w:line="336" w:lineRule="auto"/>
              <w:ind w:left="228"/>
              <w:jc w:val="center"/>
            </w:pPr>
            <w:r>
              <w:rPr>
                <w:rFonts w:ascii="Times New Roman" w:hAnsi="Times New Roman"/>
                <w:color w:val="000000"/>
                <w:sz w:val="24"/>
              </w:rPr>
              <w:t>1.3</w:t>
            </w:r>
          </w:p>
        </w:tc>
        <w:tc>
          <w:tcPr>
            <w:tcW w:w="13448" w:type="dxa"/>
            <w:tcMar>
              <w:top w:w="50" w:type="dxa"/>
              <w:left w:w="100" w:type="dxa"/>
            </w:tcMar>
            <w:vAlign w:val="center"/>
          </w:tcPr>
          <w:p w14:paraId="069F13D5" w14:textId="77777777" w:rsidR="00686CB5" w:rsidRDefault="003201D5">
            <w:pPr>
              <w:spacing w:after="0" w:line="336" w:lineRule="auto"/>
              <w:ind w:left="228"/>
              <w:jc w:val="both"/>
            </w:pPr>
            <w:r w:rsidRPr="003201D5">
              <w:rPr>
                <w:rFonts w:ascii="Times New Roman" w:hAnsi="Times New Roman"/>
                <w:color w:val="000000"/>
                <w:sz w:val="24"/>
                <w:lang w:val="ru-RU"/>
              </w:rPr>
              <w:t xml:space="preserve">М. Горький. Рассказы (один по выбору). Например, «Старуха Изергиль», </w:t>
            </w:r>
            <w:r w:rsidRPr="003201D5">
              <w:rPr>
                <w:rFonts w:ascii="Times New Roman" w:hAnsi="Times New Roman"/>
                <w:color w:val="000000"/>
                <w:sz w:val="24"/>
                <w:lang w:val="ru-RU"/>
              </w:rPr>
              <w:lastRenderedPageBreak/>
              <w:t xml:space="preserve">«Макар Чудра», «Коновалов». </w:t>
            </w:r>
            <w:r>
              <w:rPr>
                <w:rFonts w:ascii="Times New Roman" w:hAnsi="Times New Roman"/>
                <w:color w:val="000000"/>
                <w:sz w:val="24"/>
              </w:rPr>
              <w:t>Пьеса «На дне»</w:t>
            </w:r>
          </w:p>
        </w:tc>
      </w:tr>
      <w:tr w:rsidR="00686CB5" w:rsidRPr="003201D5" w14:paraId="40F18949" w14:textId="77777777">
        <w:trPr>
          <w:trHeight w:val="144"/>
        </w:trPr>
        <w:tc>
          <w:tcPr>
            <w:tcW w:w="1068" w:type="dxa"/>
            <w:tcMar>
              <w:top w:w="50" w:type="dxa"/>
              <w:left w:w="100" w:type="dxa"/>
            </w:tcMar>
            <w:vAlign w:val="center"/>
          </w:tcPr>
          <w:p w14:paraId="6C1CE4B5" w14:textId="77777777" w:rsidR="00686CB5" w:rsidRDefault="003201D5">
            <w:pPr>
              <w:spacing w:after="0" w:line="336" w:lineRule="auto"/>
              <w:ind w:left="228"/>
              <w:jc w:val="center"/>
            </w:pPr>
            <w:r>
              <w:rPr>
                <w:rFonts w:ascii="Times New Roman" w:hAnsi="Times New Roman"/>
                <w:color w:val="000000"/>
                <w:sz w:val="24"/>
              </w:rPr>
              <w:lastRenderedPageBreak/>
              <w:t>1.4</w:t>
            </w:r>
          </w:p>
        </w:tc>
        <w:tc>
          <w:tcPr>
            <w:tcW w:w="13448" w:type="dxa"/>
            <w:tcMar>
              <w:top w:w="50" w:type="dxa"/>
              <w:left w:w="100" w:type="dxa"/>
            </w:tcMar>
            <w:vAlign w:val="center"/>
          </w:tcPr>
          <w:p w14:paraId="2B7EF7B4" w14:textId="77777777" w:rsidR="00686CB5" w:rsidRPr="003201D5" w:rsidRDefault="003201D5">
            <w:pPr>
              <w:spacing w:after="0" w:line="336" w:lineRule="auto"/>
              <w:ind w:left="228"/>
              <w:jc w:val="both"/>
              <w:rPr>
                <w:lang w:val="ru-RU"/>
              </w:rPr>
            </w:pPr>
            <w:r w:rsidRPr="003201D5">
              <w:rPr>
                <w:rFonts w:ascii="Times New Roman" w:hAnsi="Times New Roman"/>
                <w:color w:val="000000"/>
                <w:sz w:val="24"/>
                <w:lang w:val="ru-RU"/>
              </w:rPr>
              <w:t xml:space="preserve">Стихотворения поэтов Серебряного века (не менее двух стихотворений одного поэта по выбору). Например, стихотворения К.Д. Бальмонта, М.А. Волошина, Н.С. Гумилева </w:t>
            </w:r>
          </w:p>
        </w:tc>
      </w:tr>
      <w:tr w:rsidR="00686CB5" w14:paraId="76F76D5E" w14:textId="77777777">
        <w:trPr>
          <w:trHeight w:val="144"/>
        </w:trPr>
        <w:tc>
          <w:tcPr>
            <w:tcW w:w="1068" w:type="dxa"/>
            <w:tcMar>
              <w:top w:w="50" w:type="dxa"/>
              <w:left w:w="100" w:type="dxa"/>
            </w:tcMar>
            <w:vAlign w:val="center"/>
          </w:tcPr>
          <w:p w14:paraId="0D2C87A5" w14:textId="77777777" w:rsidR="00686CB5" w:rsidRDefault="003201D5">
            <w:pPr>
              <w:spacing w:after="0" w:line="336" w:lineRule="auto"/>
              <w:ind w:left="228"/>
              <w:jc w:val="center"/>
            </w:pPr>
            <w:r>
              <w:rPr>
                <w:rFonts w:ascii="Times New Roman" w:hAnsi="Times New Roman"/>
                <w:color w:val="000000"/>
                <w:sz w:val="24"/>
              </w:rPr>
              <w:t>2</w:t>
            </w:r>
          </w:p>
        </w:tc>
        <w:tc>
          <w:tcPr>
            <w:tcW w:w="13448" w:type="dxa"/>
            <w:tcMar>
              <w:top w:w="50" w:type="dxa"/>
              <w:left w:w="100" w:type="dxa"/>
            </w:tcMar>
            <w:vAlign w:val="center"/>
          </w:tcPr>
          <w:p w14:paraId="005C7B6B" w14:textId="77777777" w:rsidR="00686CB5" w:rsidRDefault="003201D5">
            <w:pPr>
              <w:spacing w:after="0" w:line="336" w:lineRule="auto"/>
              <w:ind w:left="228"/>
              <w:jc w:val="both"/>
            </w:pPr>
            <w:r>
              <w:rPr>
                <w:rFonts w:ascii="Times New Roman" w:hAnsi="Times New Roman"/>
                <w:color w:val="000000"/>
                <w:sz w:val="24"/>
              </w:rPr>
              <w:t>Литература ХХ в.</w:t>
            </w:r>
          </w:p>
        </w:tc>
      </w:tr>
      <w:tr w:rsidR="00686CB5" w:rsidRPr="003201D5" w14:paraId="767218DA" w14:textId="77777777">
        <w:trPr>
          <w:trHeight w:val="144"/>
        </w:trPr>
        <w:tc>
          <w:tcPr>
            <w:tcW w:w="1068" w:type="dxa"/>
            <w:tcMar>
              <w:top w:w="50" w:type="dxa"/>
              <w:left w:w="100" w:type="dxa"/>
            </w:tcMar>
            <w:vAlign w:val="center"/>
          </w:tcPr>
          <w:p w14:paraId="0D2BA384" w14:textId="77777777" w:rsidR="00686CB5" w:rsidRDefault="003201D5">
            <w:pPr>
              <w:spacing w:after="0" w:line="336" w:lineRule="auto"/>
              <w:ind w:left="228"/>
              <w:jc w:val="center"/>
            </w:pPr>
            <w:r>
              <w:rPr>
                <w:rFonts w:ascii="Times New Roman" w:hAnsi="Times New Roman"/>
                <w:color w:val="000000"/>
                <w:sz w:val="24"/>
              </w:rPr>
              <w:t>2.1</w:t>
            </w:r>
          </w:p>
        </w:tc>
        <w:tc>
          <w:tcPr>
            <w:tcW w:w="13448" w:type="dxa"/>
            <w:tcMar>
              <w:top w:w="50" w:type="dxa"/>
              <w:left w:w="100" w:type="dxa"/>
            </w:tcMar>
            <w:vAlign w:val="center"/>
          </w:tcPr>
          <w:p w14:paraId="5E2CC443" w14:textId="77777777" w:rsidR="00686CB5" w:rsidRPr="003201D5" w:rsidRDefault="003201D5">
            <w:pPr>
              <w:spacing w:after="0" w:line="336" w:lineRule="auto"/>
              <w:ind w:left="228"/>
              <w:jc w:val="both"/>
              <w:rPr>
                <w:lang w:val="ru-RU"/>
              </w:rPr>
            </w:pPr>
            <w:r w:rsidRPr="003201D5">
              <w:rPr>
                <w:rFonts w:ascii="Times New Roman" w:hAnsi="Times New Roman"/>
                <w:color w:val="000000"/>
                <w:sz w:val="24"/>
                <w:lang w:val="ru-RU"/>
              </w:rPr>
              <w:t xml:space="preserve">И.А. Бунин. Рассказы (два по выбору). Например, «Антоновские яблоки», «Чистый понедельник», «Господин из Сан-Франциско» </w:t>
            </w:r>
          </w:p>
        </w:tc>
      </w:tr>
      <w:tr w:rsidR="00686CB5" w14:paraId="7CE75631" w14:textId="77777777">
        <w:trPr>
          <w:trHeight w:val="144"/>
        </w:trPr>
        <w:tc>
          <w:tcPr>
            <w:tcW w:w="1068" w:type="dxa"/>
            <w:tcMar>
              <w:top w:w="50" w:type="dxa"/>
              <w:left w:w="100" w:type="dxa"/>
            </w:tcMar>
            <w:vAlign w:val="center"/>
          </w:tcPr>
          <w:p w14:paraId="12304D39" w14:textId="77777777" w:rsidR="00686CB5" w:rsidRDefault="003201D5">
            <w:pPr>
              <w:spacing w:after="0" w:line="336" w:lineRule="auto"/>
              <w:ind w:left="228"/>
              <w:jc w:val="center"/>
            </w:pPr>
            <w:r>
              <w:rPr>
                <w:rFonts w:ascii="Times New Roman" w:hAnsi="Times New Roman"/>
                <w:color w:val="000000"/>
                <w:sz w:val="24"/>
              </w:rPr>
              <w:t>2.2</w:t>
            </w:r>
          </w:p>
        </w:tc>
        <w:tc>
          <w:tcPr>
            <w:tcW w:w="13448" w:type="dxa"/>
            <w:tcMar>
              <w:top w:w="50" w:type="dxa"/>
              <w:left w:w="100" w:type="dxa"/>
            </w:tcMar>
            <w:vAlign w:val="center"/>
          </w:tcPr>
          <w:p w14:paraId="620F3815" w14:textId="77777777" w:rsidR="00686CB5" w:rsidRDefault="003201D5">
            <w:pPr>
              <w:spacing w:after="0" w:line="336" w:lineRule="auto"/>
              <w:ind w:left="228"/>
              <w:jc w:val="both"/>
            </w:pPr>
            <w:r w:rsidRPr="003201D5">
              <w:rPr>
                <w:rFonts w:ascii="Times New Roman" w:hAnsi="Times New Roman"/>
                <w:color w:val="000000"/>
                <w:sz w:val="24"/>
                <w:lang w:val="ru-RU"/>
              </w:rPr>
              <w:t xml:space="preserve">А.А. Блок. Стихотворения (не менее трех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w:t>
            </w:r>
            <w:r>
              <w:rPr>
                <w:rFonts w:ascii="Times New Roman" w:hAnsi="Times New Roman"/>
                <w:color w:val="000000"/>
                <w:sz w:val="24"/>
              </w:rPr>
              <w:t>Поэма «Двенадцать»</w:t>
            </w:r>
          </w:p>
        </w:tc>
      </w:tr>
      <w:tr w:rsidR="00686CB5" w14:paraId="02E13D5F" w14:textId="77777777">
        <w:trPr>
          <w:trHeight w:val="144"/>
        </w:trPr>
        <w:tc>
          <w:tcPr>
            <w:tcW w:w="1068" w:type="dxa"/>
            <w:tcMar>
              <w:top w:w="50" w:type="dxa"/>
              <w:left w:w="100" w:type="dxa"/>
            </w:tcMar>
            <w:vAlign w:val="center"/>
          </w:tcPr>
          <w:p w14:paraId="51E28A77" w14:textId="77777777" w:rsidR="00686CB5" w:rsidRDefault="003201D5">
            <w:pPr>
              <w:spacing w:after="0" w:line="336" w:lineRule="auto"/>
              <w:ind w:left="228"/>
              <w:jc w:val="center"/>
            </w:pPr>
            <w:r>
              <w:rPr>
                <w:rFonts w:ascii="Times New Roman" w:hAnsi="Times New Roman"/>
                <w:color w:val="000000"/>
                <w:sz w:val="24"/>
              </w:rPr>
              <w:t>2.3</w:t>
            </w:r>
          </w:p>
        </w:tc>
        <w:tc>
          <w:tcPr>
            <w:tcW w:w="13448" w:type="dxa"/>
            <w:tcMar>
              <w:top w:w="50" w:type="dxa"/>
              <w:left w:w="100" w:type="dxa"/>
            </w:tcMar>
            <w:vAlign w:val="center"/>
          </w:tcPr>
          <w:p w14:paraId="7AE6CA06" w14:textId="77777777" w:rsidR="00686CB5" w:rsidRDefault="003201D5">
            <w:pPr>
              <w:spacing w:after="0" w:line="336" w:lineRule="auto"/>
              <w:ind w:left="228"/>
              <w:jc w:val="both"/>
            </w:pPr>
            <w:r w:rsidRPr="003201D5">
              <w:rPr>
                <w:rFonts w:ascii="Times New Roman" w:hAnsi="Times New Roman"/>
                <w:color w:val="000000"/>
                <w:sz w:val="24"/>
                <w:lang w:val="ru-RU"/>
              </w:rPr>
              <w:t xml:space="preserve">В.В. Маяковский. Стихотворения (не менее трёх по выбору). Например, «А вы могли бы?», «Нате!», «Послушайте!», «Лиличка!», «Юбилейное», «Прозаседавшиеся», «Письмо Татьяне Яковлевой». </w:t>
            </w:r>
            <w:r>
              <w:rPr>
                <w:rFonts w:ascii="Times New Roman" w:hAnsi="Times New Roman"/>
                <w:color w:val="000000"/>
                <w:sz w:val="24"/>
              </w:rPr>
              <w:t>Поэма «Облако в штанах»</w:t>
            </w:r>
          </w:p>
        </w:tc>
      </w:tr>
      <w:tr w:rsidR="00686CB5" w:rsidRPr="003201D5" w14:paraId="41143EB6" w14:textId="77777777">
        <w:trPr>
          <w:trHeight w:val="144"/>
        </w:trPr>
        <w:tc>
          <w:tcPr>
            <w:tcW w:w="1068" w:type="dxa"/>
            <w:tcMar>
              <w:top w:w="50" w:type="dxa"/>
              <w:left w:w="100" w:type="dxa"/>
            </w:tcMar>
            <w:vAlign w:val="center"/>
          </w:tcPr>
          <w:p w14:paraId="15FC1C4A" w14:textId="77777777" w:rsidR="00686CB5" w:rsidRDefault="003201D5">
            <w:pPr>
              <w:spacing w:after="0" w:line="336" w:lineRule="auto"/>
              <w:ind w:left="228"/>
              <w:jc w:val="center"/>
            </w:pPr>
            <w:r>
              <w:rPr>
                <w:rFonts w:ascii="Times New Roman" w:hAnsi="Times New Roman"/>
                <w:color w:val="000000"/>
                <w:sz w:val="24"/>
              </w:rPr>
              <w:t>2.4</w:t>
            </w:r>
          </w:p>
        </w:tc>
        <w:tc>
          <w:tcPr>
            <w:tcW w:w="13448" w:type="dxa"/>
            <w:tcMar>
              <w:top w:w="50" w:type="dxa"/>
              <w:left w:w="100" w:type="dxa"/>
            </w:tcMar>
            <w:vAlign w:val="center"/>
          </w:tcPr>
          <w:p w14:paraId="03D5EDE6" w14:textId="77777777" w:rsidR="00686CB5" w:rsidRPr="003201D5" w:rsidRDefault="003201D5">
            <w:pPr>
              <w:spacing w:after="0" w:line="336" w:lineRule="auto"/>
              <w:ind w:left="228"/>
              <w:jc w:val="both"/>
              <w:rPr>
                <w:lang w:val="ru-RU"/>
              </w:rPr>
            </w:pPr>
            <w:r w:rsidRPr="003201D5">
              <w:rPr>
                <w:rFonts w:ascii="Times New Roman" w:hAnsi="Times New Roman"/>
                <w:color w:val="000000"/>
                <w:sz w:val="24"/>
                <w:lang w:val="ru-RU"/>
              </w:rPr>
              <w:t>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w:t>
            </w:r>
          </w:p>
        </w:tc>
      </w:tr>
      <w:tr w:rsidR="00686CB5" w:rsidRPr="003201D5" w14:paraId="7926915B" w14:textId="77777777">
        <w:trPr>
          <w:trHeight w:val="144"/>
        </w:trPr>
        <w:tc>
          <w:tcPr>
            <w:tcW w:w="1068" w:type="dxa"/>
            <w:tcMar>
              <w:top w:w="50" w:type="dxa"/>
              <w:left w:w="100" w:type="dxa"/>
            </w:tcMar>
            <w:vAlign w:val="center"/>
          </w:tcPr>
          <w:p w14:paraId="40B6A1C3" w14:textId="77777777" w:rsidR="00686CB5" w:rsidRDefault="003201D5">
            <w:pPr>
              <w:spacing w:after="0" w:line="336" w:lineRule="auto"/>
              <w:ind w:left="228"/>
              <w:jc w:val="center"/>
            </w:pPr>
            <w:r>
              <w:rPr>
                <w:rFonts w:ascii="Times New Roman" w:hAnsi="Times New Roman"/>
                <w:color w:val="000000"/>
                <w:sz w:val="24"/>
              </w:rPr>
              <w:t>2.5</w:t>
            </w:r>
          </w:p>
        </w:tc>
        <w:tc>
          <w:tcPr>
            <w:tcW w:w="13448" w:type="dxa"/>
            <w:tcMar>
              <w:top w:w="50" w:type="dxa"/>
              <w:left w:w="100" w:type="dxa"/>
            </w:tcMar>
            <w:vAlign w:val="center"/>
          </w:tcPr>
          <w:p w14:paraId="396880EB" w14:textId="77777777" w:rsidR="00686CB5" w:rsidRPr="003201D5" w:rsidRDefault="003201D5">
            <w:pPr>
              <w:spacing w:after="0" w:line="336" w:lineRule="auto"/>
              <w:ind w:left="228"/>
              <w:jc w:val="both"/>
              <w:rPr>
                <w:lang w:val="ru-RU"/>
              </w:rPr>
            </w:pPr>
            <w:r w:rsidRPr="003201D5">
              <w:rPr>
                <w:rFonts w:ascii="Times New Roman" w:hAnsi="Times New Roman"/>
                <w:color w:val="000000"/>
                <w:sz w:val="24"/>
                <w:lang w:val="ru-RU"/>
              </w:rPr>
              <w:t xml:space="preserve">О.Э. Мандельштам. Стихотворения (не менее трёх по выбору). Например, «Бессонница. Гомер. Тугие паруса...», «За гремучую доблесть грядущих веков...», «Ленинград», «Мы живём, под собою не чуя страны...» </w:t>
            </w:r>
          </w:p>
        </w:tc>
      </w:tr>
      <w:tr w:rsidR="00686CB5" w:rsidRPr="003201D5" w14:paraId="137AE210" w14:textId="77777777">
        <w:trPr>
          <w:trHeight w:val="144"/>
        </w:trPr>
        <w:tc>
          <w:tcPr>
            <w:tcW w:w="1068" w:type="dxa"/>
            <w:tcMar>
              <w:top w:w="50" w:type="dxa"/>
              <w:left w:w="100" w:type="dxa"/>
            </w:tcMar>
            <w:vAlign w:val="center"/>
          </w:tcPr>
          <w:p w14:paraId="57A35607" w14:textId="77777777" w:rsidR="00686CB5" w:rsidRDefault="003201D5">
            <w:pPr>
              <w:spacing w:after="0" w:line="336" w:lineRule="auto"/>
              <w:ind w:left="228"/>
              <w:jc w:val="center"/>
            </w:pPr>
            <w:r>
              <w:rPr>
                <w:rFonts w:ascii="Times New Roman" w:hAnsi="Times New Roman"/>
                <w:color w:val="000000"/>
                <w:sz w:val="24"/>
              </w:rPr>
              <w:t>2.6</w:t>
            </w:r>
          </w:p>
        </w:tc>
        <w:tc>
          <w:tcPr>
            <w:tcW w:w="13448" w:type="dxa"/>
            <w:tcMar>
              <w:top w:w="50" w:type="dxa"/>
              <w:left w:w="100" w:type="dxa"/>
            </w:tcMar>
            <w:vAlign w:val="center"/>
          </w:tcPr>
          <w:p w14:paraId="3028420E" w14:textId="77777777" w:rsidR="00686CB5" w:rsidRPr="003201D5" w:rsidRDefault="003201D5">
            <w:pPr>
              <w:spacing w:after="0" w:line="336" w:lineRule="auto"/>
              <w:ind w:left="228"/>
              <w:jc w:val="both"/>
              <w:rPr>
                <w:lang w:val="ru-RU"/>
              </w:rPr>
            </w:pPr>
            <w:r w:rsidRPr="003201D5">
              <w:rPr>
                <w:rFonts w:ascii="Times New Roman" w:hAnsi="Times New Roman"/>
                <w:color w:val="000000"/>
                <w:sz w:val="24"/>
                <w:lang w:val="ru-RU"/>
              </w:rPr>
              <w:t>М.И. Цветаева. Стихотворения (не менее трёх по выбору). Например, «Моим стихам, написанным так рано...», «Кто создан из камня, кто создан из глины...», «Идешь, на меня похожий...», «Мне нравится, что вы больны не мной...», «Тоска по родине! Давно...», «Книги в красном переплёте», «Бабушке», «Красною кистью...» (из цикла «Стихи о Москве»)</w:t>
            </w:r>
          </w:p>
        </w:tc>
      </w:tr>
      <w:tr w:rsidR="00686CB5" w14:paraId="45CA96D4" w14:textId="77777777">
        <w:trPr>
          <w:trHeight w:val="144"/>
        </w:trPr>
        <w:tc>
          <w:tcPr>
            <w:tcW w:w="1068" w:type="dxa"/>
            <w:tcMar>
              <w:top w:w="50" w:type="dxa"/>
              <w:left w:w="100" w:type="dxa"/>
            </w:tcMar>
            <w:vAlign w:val="center"/>
          </w:tcPr>
          <w:p w14:paraId="6C3F4485" w14:textId="77777777" w:rsidR="00686CB5" w:rsidRDefault="003201D5">
            <w:pPr>
              <w:spacing w:after="0" w:line="336" w:lineRule="auto"/>
              <w:ind w:left="228"/>
              <w:jc w:val="center"/>
            </w:pPr>
            <w:r>
              <w:rPr>
                <w:rFonts w:ascii="Times New Roman" w:hAnsi="Times New Roman"/>
                <w:color w:val="000000"/>
                <w:sz w:val="24"/>
              </w:rPr>
              <w:t>2.7</w:t>
            </w:r>
          </w:p>
        </w:tc>
        <w:tc>
          <w:tcPr>
            <w:tcW w:w="13448" w:type="dxa"/>
            <w:tcMar>
              <w:top w:w="50" w:type="dxa"/>
              <w:left w:w="100" w:type="dxa"/>
            </w:tcMar>
            <w:vAlign w:val="center"/>
          </w:tcPr>
          <w:p w14:paraId="523491CF" w14:textId="77777777" w:rsidR="00686CB5" w:rsidRDefault="003201D5">
            <w:pPr>
              <w:spacing w:after="0" w:line="336" w:lineRule="auto"/>
              <w:ind w:left="228"/>
              <w:jc w:val="both"/>
            </w:pPr>
            <w:r w:rsidRPr="003201D5">
              <w:rPr>
                <w:rFonts w:ascii="Times New Roman" w:hAnsi="Times New Roman"/>
                <w:color w:val="000000"/>
                <w:spacing w:val="-4"/>
                <w:sz w:val="24"/>
                <w:lang w:val="ru-RU"/>
              </w:rPr>
              <w:t xml:space="preserve">А.А. Ахматова. Стихотворения (не менее трёх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w:t>
            </w:r>
            <w:r>
              <w:rPr>
                <w:rFonts w:ascii="Times New Roman" w:hAnsi="Times New Roman"/>
                <w:color w:val="000000"/>
                <w:spacing w:val="-4"/>
                <w:sz w:val="24"/>
              </w:rPr>
              <w:t>Поэма «Реквием»</w:t>
            </w:r>
          </w:p>
        </w:tc>
      </w:tr>
      <w:tr w:rsidR="00686CB5" w:rsidRPr="003201D5" w14:paraId="2FB4E4FF" w14:textId="77777777">
        <w:trPr>
          <w:trHeight w:val="144"/>
        </w:trPr>
        <w:tc>
          <w:tcPr>
            <w:tcW w:w="1068" w:type="dxa"/>
            <w:tcMar>
              <w:top w:w="50" w:type="dxa"/>
              <w:left w:w="100" w:type="dxa"/>
            </w:tcMar>
            <w:vAlign w:val="center"/>
          </w:tcPr>
          <w:p w14:paraId="08091AAF" w14:textId="77777777" w:rsidR="00686CB5" w:rsidRDefault="003201D5">
            <w:pPr>
              <w:spacing w:after="0" w:line="336" w:lineRule="auto"/>
              <w:ind w:left="228"/>
              <w:jc w:val="center"/>
            </w:pPr>
            <w:r>
              <w:rPr>
                <w:rFonts w:ascii="Times New Roman" w:hAnsi="Times New Roman"/>
                <w:color w:val="000000"/>
                <w:sz w:val="24"/>
              </w:rPr>
              <w:t>2.8</w:t>
            </w:r>
          </w:p>
        </w:tc>
        <w:tc>
          <w:tcPr>
            <w:tcW w:w="13448" w:type="dxa"/>
            <w:tcMar>
              <w:top w:w="50" w:type="dxa"/>
              <w:left w:w="100" w:type="dxa"/>
            </w:tcMar>
            <w:vAlign w:val="center"/>
          </w:tcPr>
          <w:p w14:paraId="605172FB" w14:textId="77777777" w:rsidR="00686CB5" w:rsidRPr="003201D5" w:rsidRDefault="003201D5">
            <w:pPr>
              <w:spacing w:after="0" w:line="336" w:lineRule="auto"/>
              <w:ind w:left="228"/>
              <w:jc w:val="both"/>
              <w:rPr>
                <w:lang w:val="ru-RU"/>
              </w:rPr>
            </w:pPr>
            <w:r w:rsidRPr="003201D5">
              <w:rPr>
                <w:rFonts w:ascii="Times New Roman" w:hAnsi="Times New Roman"/>
                <w:color w:val="000000"/>
                <w:sz w:val="24"/>
                <w:lang w:val="ru-RU"/>
              </w:rPr>
              <w:t>Н.А. Островский. Роман «Как закалялась сталь» (избранные главы)</w:t>
            </w:r>
          </w:p>
        </w:tc>
      </w:tr>
      <w:tr w:rsidR="00686CB5" w:rsidRPr="003201D5" w14:paraId="0340EB78" w14:textId="77777777">
        <w:trPr>
          <w:trHeight w:val="144"/>
        </w:trPr>
        <w:tc>
          <w:tcPr>
            <w:tcW w:w="1068" w:type="dxa"/>
            <w:tcMar>
              <w:top w:w="50" w:type="dxa"/>
              <w:left w:w="100" w:type="dxa"/>
            </w:tcMar>
            <w:vAlign w:val="center"/>
          </w:tcPr>
          <w:p w14:paraId="49C1CDFF" w14:textId="77777777" w:rsidR="00686CB5" w:rsidRDefault="003201D5">
            <w:pPr>
              <w:spacing w:after="0" w:line="336" w:lineRule="auto"/>
              <w:ind w:left="228"/>
              <w:jc w:val="center"/>
            </w:pPr>
            <w:r>
              <w:rPr>
                <w:rFonts w:ascii="Times New Roman" w:hAnsi="Times New Roman"/>
                <w:color w:val="000000"/>
                <w:sz w:val="24"/>
              </w:rPr>
              <w:t>2.9</w:t>
            </w:r>
          </w:p>
        </w:tc>
        <w:tc>
          <w:tcPr>
            <w:tcW w:w="13448" w:type="dxa"/>
            <w:tcMar>
              <w:top w:w="50" w:type="dxa"/>
              <w:left w:w="100" w:type="dxa"/>
            </w:tcMar>
            <w:vAlign w:val="center"/>
          </w:tcPr>
          <w:p w14:paraId="2B0894CB" w14:textId="77777777" w:rsidR="00686CB5" w:rsidRPr="003201D5" w:rsidRDefault="003201D5">
            <w:pPr>
              <w:spacing w:after="0" w:line="336" w:lineRule="auto"/>
              <w:ind w:left="228"/>
              <w:jc w:val="both"/>
              <w:rPr>
                <w:lang w:val="ru-RU"/>
              </w:rPr>
            </w:pPr>
            <w:r w:rsidRPr="003201D5">
              <w:rPr>
                <w:rFonts w:ascii="Times New Roman" w:hAnsi="Times New Roman"/>
                <w:color w:val="000000"/>
                <w:sz w:val="24"/>
                <w:lang w:val="ru-RU"/>
              </w:rPr>
              <w:t>М.А. Шолохов. Роман-эпопея «Тихий Дон» (избранные главы)</w:t>
            </w:r>
          </w:p>
        </w:tc>
      </w:tr>
      <w:tr w:rsidR="00686CB5" w:rsidRPr="003201D5" w14:paraId="76BBC105" w14:textId="77777777">
        <w:trPr>
          <w:trHeight w:val="144"/>
        </w:trPr>
        <w:tc>
          <w:tcPr>
            <w:tcW w:w="1068" w:type="dxa"/>
            <w:tcMar>
              <w:top w:w="50" w:type="dxa"/>
              <w:left w:w="100" w:type="dxa"/>
            </w:tcMar>
            <w:vAlign w:val="center"/>
          </w:tcPr>
          <w:p w14:paraId="6C960527" w14:textId="77777777" w:rsidR="00686CB5" w:rsidRDefault="003201D5">
            <w:pPr>
              <w:spacing w:after="0" w:line="336" w:lineRule="auto"/>
              <w:ind w:left="228"/>
              <w:jc w:val="center"/>
            </w:pPr>
            <w:r>
              <w:rPr>
                <w:rFonts w:ascii="Times New Roman" w:hAnsi="Times New Roman"/>
                <w:color w:val="000000"/>
                <w:sz w:val="24"/>
              </w:rPr>
              <w:lastRenderedPageBreak/>
              <w:t>2.10</w:t>
            </w:r>
          </w:p>
        </w:tc>
        <w:tc>
          <w:tcPr>
            <w:tcW w:w="13448" w:type="dxa"/>
            <w:tcMar>
              <w:top w:w="50" w:type="dxa"/>
              <w:left w:w="100" w:type="dxa"/>
            </w:tcMar>
            <w:vAlign w:val="center"/>
          </w:tcPr>
          <w:p w14:paraId="5250899A" w14:textId="77777777" w:rsidR="00686CB5" w:rsidRPr="003201D5" w:rsidRDefault="003201D5">
            <w:pPr>
              <w:spacing w:after="0" w:line="336" w:lineRule="auto"/>
              <w:ind w:left="228"/>
              <w:jc w:val="both"/>
              <w:rPr>
                <w:lang w:val="ru-RU"/>
              </w:rPr>
            </w:pPr>
            <w:r w:rsidRPr="003201D5">
              <w:rPr>
                <w:rFonts w:ascii="Times New Roman" w:hAnsi="Times New Roman"/>
                <w:color w:val="000000"/>
                <w:sz w:val="24"/>
                <w:lang w:val="ru-RU"/>
              </w:rPr>
              <w:t>М.А. Булгаков. Романы «Белая гвардия», «Мастер и Маргарита» (один роман по выбору)</w:t>
            </w:r>
          </w:p>
        </w:tc>
      </w:tr>
      <w:tr w:rsidR="00686CB5" w14:paraId="05D3480E" w14:textId="77777777">
        <w:trPr>
          <w:trHeight w:val="144"/>
        </w:trPr>
        <w:tc>
          <w:tcPr>
            <w:tcW w:w="1068" w:type="dxa"/>
            <w:tcMar>
              <w:top w:w="50" w:type="dxa"/>
              <w:left w:w="100" w:type="dxa"/>
            </w:tcMar>
            <w:vAlign w:val="center"/>
          </w:tcPr>
          <w:p w14:paraId="1BE8C21F" w14:textId="77777777" w:rsidR="00686CB5" w:rsidRDefault="003201D5">
            <w:pPr>
              <w:spacing w:after="0" w:line="336" w:lineRule="auto"/>
              <w:ind w:left="228"/>
              <w:jc w:val="center"/>
            </w:pPr>
            <w:r>
              <w:rPr>
                <w:rFonts w:ascii="Times New Roman" w:hAnsi="Times New Roman"/>
                <w:color w:val="000000"/>
                <w:sz w:val="24"/>
              </w:rPr>
              <w:t>2.11</w:t>
            </w:r>
          </w:p>
        </w:tc>
        <w:tc>
          <w:tcPr>
            <w:tcW w:w="13448" w:type="dxa"/>
            <w:tcMar>
              <w:top w:w="50" w:type="dxa"/>
              <w:left w:w="100" w:type="dxa"/>
            </w:tcMar>
            <w:vAlign w:val="center"/>
          </w:tcPr>
          <w:p w14:paraId="4B6BE8EA" w14:textId="77777777" w:rsidR="00686CB5" w:rsidRDefault="003201D5">
            <w:pPr>
              <w:spacing w:after="0" w:line="336" w:lineRule="auto"/>
              <w:ind w:left="228"/>
              <w:jc w:val="both"/>
            </w:pPr>
            <w:r w:rsidRPr="003201D5">
              <w:rPr>
                <w:rFonts w:ascii="Times New Roman" w:hAnsi="Times New Roman"/>
                <w:color w:val="000000"/>
                <w:sz w:val="24"/>
                <w:lang w:val="ru-RU"/>
              </w:rPr>
              <w:t xml:space="preserve">А.П. Платонов. Рассказы и повести (одно произведение по выбору). </w:t>
            </w:r>
            <w:r>
              <w:rPr>
                <w:rFonts w:ascii="Times New Roman" w:hAnsi="Times New Roman"/>
                <w:color w:val="000000"/>
                <w:sz w:val="24"/>
              </w:rPr>
              <w:t xml:space="preserve">Например, «В прекрасном и яростном мире», «Котлован», «Возвращение» </w:t>
            </w:r>
          </w:p>
        </w:tc>
      </w:tr>
      <w:tr w:rsidR="00686CB5" w:rsidRPr="003201D5" w14:paraId="2D3E6B39" w14:textId="77777777">
        <w:trPr>
          <w:trHeight w:val="144"/>
        </w:trPr>
        <w:tc>
          <w:tcPr>
            <w:tcW w:w="1068" w:type="dxa"/>
            <w:tcMar>
              <w:top w:w="50" w:type="dxa"/>
              <w:left w:w="100" w:type="dxa"/>
            </w:tcMar>
            <w:vAlign w:val="center"/>
          </w:tcPr>
          <w:p w14:paraId="157FFBE8" w14:textId="77777777" w:rsidR="00686CB5" w:rsidRDefault="003201D5">
            <w:pPr>
              <w:spacing w:after="0" w:line="336" w:lineRule="auto"/>
              <w:ind w:left="228"/>
              <w:jc w:val="center"/>
            </w:pPr>
            <w:r>
              <w:rPr>
                <w:rFonts w:ascii="Times New Roman" w:hAnsi="Times New Roman"/>
                <w:color w:val="000000"/>
                <w:sz w:val="24"/>
              </w:rPr>
              <w:t>2.12</w:t>
            </w:r>
          </w:p>
        </w:tc>
        <w:tc>
          <w:tcPr>
            <w:tcW w:w="13448" w:type="dxa"/>
            <w:tcMar>
              <w:top w:w="50" w:type="dxa"/>
              <w:left w:w="100" w:type="dxa"/>
            </w:tcMar>
            <w:vAlign w:val="center"/>
          </w:tcPr>
          <w:p w14:paraId="69EFBD4F" w14:textId="77777777" w:rsidR="00686CB5" w:rsidRPr="003201D5" w:rsidRDefault="003201D5">
            <w:pPr>
              <w:spacing w:after="0" w:line="336" w:lineRule="auto"/>
              <w:ind w:left="228"/>
              <w:jc w:val="both"/>
              <w:rPr>
                <w:lang w:val="ru-RU"/>
              </w:rPr>
            </w:pPr>
            <w:r w:rsidRPr="003201D5">
              <w:rPr>
                <w:rFonts w:ascii="Times New Roman" w:hAnsi="Times New Roman"/>
                <w:color w:val="000000"/>
                <w:sz w:val="24"/>
                <w:lang w:val="ru-RU"/>
              </w:rPr>
              <w:t xml:space="preserve">А.Т.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w:t>
            </w:r>
          </w:p>
        </w:tc>
      </w:tr>
      <w:tr w:rsidR="00686CB5" w:rsidRPr="003201D5" w14:paraId="3D70BB26" w14:textId="77777777">
        <w:trPr>
          <w:trHeight w:val="144"/>
        </w:trPr>
        <w:tc>
          <w:tcPr>
            <w:tcW w:w="1068" w:type="dxa"/>
            <w:tcMar>
              <w:top w:w="50" w:type="dxa"/>
              <w:left w:w="100" w:type="dxa"/>
            </w:tcMar>
            <w:vAlign w:val="center"/>
          </w:tcPr>
          <w:p w14:paraId="4EA43648" w14:textId="77777777" w:rsidR="00686CB5" w:rsidRDefault="003201D5">
            <w:pPr>
              <w:spacing w:after="0" w:line="336" w:lineRule="auto"/>
              <w:ind w:left="228"/>
              <w:jc w:val="center"/>
            </w:pPr>
            <w:r>
              <w:rPr>
                <w:rFonts w:ascii="Times New Roman" w:hAnsi="Times New Roman"/>
                <w:color w:val="000000"/>
                <w:sz w:val="24"/>
              </w:rPr>
              <w:t>2.13</w:t>
            </w:r>
          </w:p>
        </w:tc>
        <w:tc>
          <w:tcPr>
            <w:tcW w:w="13448" w:type="dxa"/>
            <w:tcMar>
              <w:top w:w="50" w:type="dxa"/>
              <w:left w:w="100" w:type="dxa"/>
            </w:tcMar>
            <w:vAlign w:val="center"/>
          </w:tcPr>
          <w:p w14:paraId="0CC35A6D" w14:textId="77777777" w:rsidR="00686CB5" w:rsidRPr="003201D5" w:rsidRDefault="003201D5">
            <w:pPr>
              <w:spacing w:after="0" w:line="336" w:lineRule="auto"/>
              <w:ind w:left="228"/>
              <w:jc w:val="both"/>
              <w:rPr>
                <w:lang w:val="ru-RU"/>
              </w:rPr>
            </w:pPr>
            <w:r w:rsidRPr="003201D5">
              <w:rPr>
                <w:rFonts w:ascii="Times New Roman" w:hAnsi="Times New Roman"/>
                <w:color w:val="000000"/>
                <w:sz w:val="24"/>
                <w:lang w:val="ru-RU"/>
              </w:rPr>
              <w:t xml:space="preserve">Проза о Великой Отечественной войне (по одному произведению не менее чем двух писателей по выбору). Например, В.П. Астафьев «Пастух и пастушка»; Ю.В. Бондарев «Горячий снег»; В.В. Быков «Обелиск», «Сотников», «Альпийская баллада»; Б.Л. Васильев «А зори здесь тихие», «В списках не значился», «Завтра была война»; К.Д. Воробьёв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 </w:t>
            </w:r>
          </w:p>
        </w:tc>
      </w:tr>
      <w:tr w:rsidR="00686CB5" w:rsidRPr="003201D5" w14:paraId="337D0B2D" w14:textId="77777777">
        <w:trPr>
          <w:trHeight w:val="144"/>
        </w:trPr>
        <w:tc>
          <w:tcPr>
            <w:tcW w:w="1068" w:type="dxa"/>
            <w:tcMar>
              <w:top w:w="50" w:type="dxa"/>
              <w:left w:w="100" w:type="dxa"/>
            </w:tcMar>
            <w:vAlign w:val="center"/>
          </w:tcPr>
          <w:p w14:paraId="28C87972" w14:textId="77777777" w:rsidR="00686CB5" w:rsidRDefault="003201D5">
            <w:pPr>
              <w:spacing w:after="0" w:line="336" w:lineRule="auto"/>
              <w:ind w:left="228"/>
              <w:jc w:val="center"/>
            </w:pPr>
            <w:r>
              <w:rPr>
                <w:rFonts w:ascii="Times New Roman" w:hAnsi="Times New Roman"/>
                <w:color w:val="000000"/>
                <w:sz w:val="24"/>
              </w:rPr>
              <w:t>2.14</w:t>
            </w:r>
          </w:p>
        </w:tc>
        <w:tc>
          <w:tcPr>
            <w:tcW w:w="13448" w:type="dxa"/>
            <w:tcMar>
              <w:top w:w="50" w:type="dxa"/>
              <w:left w:w="100" w:type="dxa"/>
            </w:tcMar>
            <w:vAlign w:val="center"/>
          </w:tcPr>
          <w:p w14:paraId="2DE7DFAF" w14:textId="77777777" w:rsidR="00686CB5" w:rsidRPr="003201D5" w:rsidRDefault="003201D5">
            <w:pPr>
              <w:spacing w:after="0" w:line="336" w:lineRule="auto"/>
              <w:ind w:left="228"/>
              <w:jc w:val="both"/>
              <w:rPr>
                <w:lang w:val="ru-RU"/>
              </w:rPr>
            </w:pPr>
            <w:r w:rsidRPr="003201D5">
              <w:rPr>
                <w:rFonts w:ascii="Times New Roman" w:hAnsi="Times New Roman"/>
                <w:color w:val="000000"/>
                <w:sz w:val="24"/>
                <w:lang w:val="ru-RU"/>
              </w:rPr>
              <w:t>А.А. Фадеев. Роман «Молодая гвардия»</w:t>
            </w:r>
          </w:p>
        </w:tc>
      </w:tr>
      <w:tr w:rsidR="00686CB5" w:rsidRPr="003201D5" w14:paraId="13C87D42" w14:textId="77777777">
        <w:trPr>
          <w:trHeight w:val="144"/>
        </w:trPr>
        <w:tc>
          <w:tcPr>
            <w:tcW w:w="1068" w:type="dxa"/>
            <w:tcMar>
              <w:top w:w="50" w:type="dxa"/>
              <w:left w:w="100" w:type="dxa"/>
            </w:tcMar>
            <w:vAlign w:val="center"/>
          </w:tcPr>
          <w:p w14:paraId="5F228594" w14:textId="77777777" w:rsidR="00686CB5" w:rsidRDefault="003201D5">
            <w:pPr>
              <w:spacing w:after="0" w:line="336" w:lineRule="auto"/>
              <w:ind w:left="228"/>
              <w:jc w:val="center"/>
            </w:pPr>
            <w:r>
              <w:rPr>
                <w:rFonts w:ascii="Times New Roman" w:hAnsi="Times New Roman"/>
                <w:color w:val="000000"/>
                <w:sz w:val="24"/>
              </w:rPr>
              <w:t>2.15</w:t>
            </w:r>
          </w:p>
        </w:tc>
        <w:tc>
          <w:tcPr>
            <w:tcW w:w="13448" w:type="dxa"/>
            <w:tcMar>
              <w:top w:w="50" w:type="dxa"/>
              <w:left w:w="100" w:type="dxa"/>
            </w:tcMar>
            <w:vAlign w:val="center"/>
          </w:tcPr>
          <w:p w14:paraId="4A6B5C80" w14:textId="77777777" w:rsidR="00686CB5" w:rsidRPr="003201D5" w:rsidRDefault="003201D5">
            <w:pPr>
              <w:spacing w:after="0" w:line="336" w:lineRule="auto"/>
              <w:ind w:left="228"/>
              <w:jc w:val="both"/>
              <w:rPr>
                <w:lang w:val="ru-RU"/>
              </w:rPr>
            </w:pPr>
            <w:r w:rsidRPr="003201D5">
              <w:rPr>
                <w:rFonts w:ascii="Times New Roman" w:hAnsi="Times New Roman"/>
                <w:color w:val="000000"/>
                <w:sz w:val="24"/>
                <w:lang w:val="ru-RU"/>
              </w:rPr>
              <w:t>В.О. Богомолов. Роман «В августе сорок четвёртого»</w:t>
            </w:r>
          </w:p>
        </w:tc>
      </w:tr>
      <w:tr w:rsidR="00686CB5" w:rsidRPr="003201D5" w14:paraId="5429C16D" w14:textId="77777777">
        <w:trPr>
          <w:trHeight w:val="144"/>
        </w:trPr>
        <w:tc>
          <w:tcPr>
            <w:tcW w:w="1068" w:type="dxa"/>
            <w:tcMar>
              <w:top w:w="50" w:type="dxa"/>
              <w:left w:w="100" w:type="dxa"/>
            </w:tcMar>
            <w:vAlign w:val="center"/>
          </w:tcPr>
          <w:p w14:paraId="0D7A0FE4" w14:textId="77777777" w:rsidR="00686CB5" w:rsidRDefault="003201D5">
            <w:pPr>
              <w:spacing w:after="0" w:line="336" w:lineRule="auto"/>
              <w:ind w:left="228"/>
              <w:jc w:val="center"/>
            </w:pPr>
            <w:r>
              <w:rPr>
                <w:rFonts w:ascii="Times New Roman" w:hAnsi="Times New Roman"/>
                <w:color w:val="000000"/>
                <w:sz w:val="24"/>
              </w:rPr>
              <w:t>2.16</w:t>
            </w:r>
          </w:p>
        </w:tc>
        <w:tc>
          <w:tcPr>
            <w:tcW w:w="13448" w:type="dxa"/>
            <w:tcMar>
              <w:top w:w="50" w:type="dxa"/>
              <w:left w:w="100" w:type="dxa"/>
            </w:tcMar>
            <w:vAlign w:val="center"/>
          </w:tcPr>
          <w:p w14:paraId="1EC0592C" w14:textId="77777777" w:rsidR="00686CB5" w:rsidRPr="003201D5" w:rsidRDefault="003201D5">
            <w:pPr>
              <w:spacing w:after="0" w:line="336" w:lineRule="auto"/>
              <w:ind w:left="228"/>
              <w:jc w:val="both"/>
              <w:rPr>
                <w:lang w:val="ru-RU"/>
              </w:rPr>
            </w:pPr>
            <w:r w:rsidRPr="003201D5">
              <w:rPr>
                <w:rFonts w:ascii="Times New Roman" w:hAnsi="Times New Roman"/>
                <w:color w:val="000000"/>
                <w:sz w:val="24"/>
                <w:lang w:val="ru-RU"/>
              </w:rPr>
              <w:t xml:space="preserve">Поэзия о Великой Отечественной войне. Стихотворения (по одному стихотворению не менее чем двух поэтов по выбору). Например, Ю.В. Друниной, М.В. Исаковского, Ю.Д. Левитанского, С.С. Орлова, Д.С. Самойлова, К.М. Симонова, Б.А. Слуцкого </w:t>
            </w:r>
          </w:p>
        </w:tc>
      </w:tr>
      <w:tr w:rsidR="00686CB5" w14:paraId="74C5671F" w14:textId="77777777">
        <w:trPr>
          <w:trHeight w:val="144"/>
        </w:trPr>
        <w:tc>
          <w:tcPr>
            <w:tcW w:w="1068" w:type="dxa"/>
            <w:tcMar>
              <w:top w:w="50" w:type="dxa"/>
              <w:left w:w="100" w:type="dxa"/>
            </w:tcMar>
            <w:vAlign w:val="center"/>
          </w:tcPr>
          <w:p w14:paraId="60EE67A2" w14:textId="77777777" w:rsidR="00686CB5" w:rsidRDefault="003201D5">
            <w:pPr>
              <w:spacing w:after="0" w:line="336" w:lineRule="auto"/>
              <w:ind w:left="228"/>
              <w:jc w:val="center"/>
            </w:pPr>
            <w:r>
              <w:rPr>
                <w:rFonts w:ascii="Times New Roman" w:hAnsi="Times New Roman"/>
                <w:color w:val="000000"/>
                <w:sz w:val="24"/>
              </w:rPr>
              <w:t>2.17</w:t>
            </w:r>
          </w:p>
        </w:tc>
        <w:tc>
          <w:tcPr>
            <w:tcW w:w="13448" w:type="dxa"/>
            <w:tcMar>
              <w:top w:w="50" w:type="dxa"/>
              <w:left w:w="100" w:type="dxa"/>
            </w:tcMar>
            <w:vAlign w:val="center"/>
          </w:tcPr>
          <w:p w14:paraId="350AA76A" w14:textId="77777777" w:rsidR="00686CB5" w:rsidRDefault="003201D5">
            <w:pPr>
              <w:spacing w:after="0" w:line="336" w:lineRule="auto"/>
              <w:ind w:left="228"/>
              <w:jc w:val="both"/>
            </w:pPr>
            <w:r w:rsidRPr="003201D5">
              <w:rPr>
                <w:rFonts w:ascii="Times New Roman" w:hAnsi="Times New Roman"/>
                <w:color w:val="000000"/>
                <w:sz w:val="24"/>
                <w:lang w:val="ru-RU"/>
              </w:rPr>
              <w:t xml:space="preserve">Драматургия о Великой Отечественной войне. Пьесы (одно произведение по выбору). </w:t>
            </w:r>
            <w:r>
              <w:rPr>
                <w:rFonts w:ascii="Times New Roman" w:hAnsi="Times New Roman"/>
                <w:color w:val="000000"/>
                <w:sz w:val="24"/>
              </w:rPr>
              <w:t xml:space="preserve">Например, В.С. Розов «Вечно живые» </w:t>
            </w:r>
          </w:p>
        </w:tc>
      </w:tr>
      <w:tr w:rsidR="00686CB5" w:rsidRPr="003201D5" w14:paraId="273EB79A" w14:textId="77777777">
        <w:trPr>
          <w:trHeight w:val="144"/>
        </w:trPr>
        <w:tc>
          <w:tcPr>
            <w:tcW w:w="1068" w:type="dxa"/>
            <w:tcMar>
              <w:top w:w="50" w:type="dxa"/>
              <w:left w:w="100" w:type="dxa"/>
            </w:tcMar>
            <w:vAlign w:val="center"/>
          </w:tcPr>
          <w:p w14:paraId="5411F364" w14:textId="77777777" w:rsidR="00686CB5" w:rsidRDefault="003201D5">
            <w:pPr>
              <w:spacing w:after="0" w:line="336" w:lineRule="auto"/>
              <w:ind w:left="228"/>
              <w:jc w:val="center"/>
            </w:pPr>
            <w:r>
              <w:rPr>
                <w:rFonts w:ascii="Times New Roman" w:hAnsi="Times New Roman"/>
                <w:color w:val="000000"/>
                <w:sz w:val="24"/>
              </w:rPr>
              <w:t>2.18</w:t>
            </w:r>
          </w:p>
        </w:tc>
        <w:tc>
          <w:tcPr>
            <w:tcW w:w="13448" w:type="dxa"/>
            <w:tcMar>
              <w:top w:w="50" w:type="dxa"/>
              <w:left w:w="100" w:type="dxa"/>
            </w:tcMar>
            <w:vAlign w:val="center"/>
          </w:tcPr>
          <w:p w14:paraId="4FB32928" w14:textId="77777777" w:rsidR="00686CB5" w:rsidRPr="003201D5" w:rsidRDefault="003201D5">
            <w:pPr>
              <w:spacing w:after="0" w:line="336" w:lineRule="auto"/>
              <w:ind w:left="228"/>
              <w:jc w:val="both"/>
              <w:rPr>
                <w:lang w:val="ru-RU"/>
              </w:rPr>
            </w:pPr>
            <w:r w:rsidRPr="003201D5">
              <w:rPr>
                <w:rFonts w:ascii="Times New Roman" w:hAnsi="Times New Roman"/>
                <w:color w:val="000000"/>
                <w:sz w:val="24"/>
                <w:lang w:val="ru-RU"/>
              </w:rPr>
              <w:t xml:space="preserve">Б.Л.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w:t>
            </w:r>
          </w:p>
        </w:tc>
      </w:tr>
      <w:tr w:rsidR="00686CB5" w:rsidRPr="003201D5" w14:paraId="29B206D8" w14:textId="77777777">
        <w:trPr>
          <w:trHeight w:val="144"/>
        </w:trPr>
        <w:tc>
          <w:tcPr>
            <w:tcW w:w="1068" w:type="dxa"/>
            <w:tcMar>
              <w:top w:w="50" w:type="dxa"/>
              <w:left w:w="100" w:type="dxa"/>
            </w:tcMar>
            <w:vAlign w:val="center"/>
          </w:tcPr>
          <w:p w14:paraId="2C166125" w14:textId="77777777" w:rsidR="00686CB5" w:rsidRDefault="003201D5">
            <w:pPr>
              <w:spacing w:after="0" w:line="336" w:lineRule="auto"/>
              <w:ind w:left="228"/>
              <w:jc w:val="center"/>
            </w:pPr>
            <w:r>
              <w:rPr>
                <w:rFonts w:ascii="Times New Roman" w:hAnsi="Times New Roman"/>
                <w:color w:val="000000"/>
                <w:sz w:val="24"/>
              </w:rPr>
              <w:t>2.19</w:t>
            </w:r>
          </w:p>
        </w:tc>
        <w:tc>
          <w:tcPr>
            <w:tcW w:w="13448" w:type="dxa"/>
            <w:tcMar>
              <w:top w:w="50" w:type="dxa"/>
              <w:left w:w="100" w:type="dxa"/>
            </w:tcMar>
            <w:vAlign w:val="center"/>
          </w:tcPr>
          <w:p w14:paraId="719985E1" w14:textId="77777777" w:rsidR="00686CB5" w:rsidRPr="003201D5" w:rsidRDefault="003201D5">
            <w:pPr>
              <w:spacing w:after="0" w:line="336" w:lineRule="auto"/>
              <w:ind w:left="228"/>
              <w:jc w:val="both"/>
              <w:rPr>
                <w:lang w:val="ru-RU"/>
              </w:rPr>
            </w:pPr>
            <w:r w:rsidRPr="003201D5">
              <w:rPr>
                <w:rFonts w:ascii="Times New Roman" w:hAnsi="Times New Roman"/>
                <w:color w:val="000000"/>
                <w:sz w:val="24"/>
                <w:lang w:val="ru-RU"/>
              </w:rPr>
              <w:t>А.И. Солженицын. Произведения «Один день Ивана Денисовича», «Архипелаг ГУЛАГ» (фрагменты книги по выбору, например, глава «Поэзия под плитой, правда под камнем»)</w:t>
            </w:r>
          </w:p>
        </w:tc>
      </w:tr>
      <w:tr w:rsidR="00686CB5" w:rsidRPr="003201D5" w14:paraId="7A345484" w14:textId="77777777">
        <w:trPr>
          <w:trHeight w:val="144"/>
        </w:trPr>
        <w:tc>
          <w:tcPr>
            <w:tcW w:w="1068" w:type="dxa"/>
            <w:tcMar>
              <w:top w:w="50" w:type="dxa"/>
              <w:left w:w="100" w:type="dxa"/>
            </w:tcMar>
            <w:vAlign w:val="center"/>
          </w:tcPr>
          <w:p w14:paraId="2DBD5AEC" w14:textId="77777777" w:rsidR="00686CB5" w:rsidRDefault="003201D5">
            <w:pPr>
              <w:spacing w:after="0" w:line="336" w:lineRule="auto"/>
              <w:ind w:left="228"/>
              <w:jc w:val="center"/>
            </w:pPr>
            <w:r>
              <w:rPr>
                <w:rFonts w:ascii="Times New Roman" w:hAnsi="Times New Roman"/>
                <w:color w:val="000000"/>
                <w:sz w:val="24"/>
              </w:rPr>
              <w:t>2.20</w:t>
            </w:r>
          </w:p>
        </w:tc>
        <w:tc>
          <w:tcPr>
            <w:tcW w:w="13448" w:type="dxa"/>
            <w:tcMar>
              <w:top w:w="50" w:type="dxa"/>
              <w:left w:w="100" w:type="dxa"/>
            </w:tcMar>
            <w:vAlign w:val="center"/>
          </w:tcPr>
          <w:p w14:paraId="5455CA07" w14:textId="77777777" w:rsidR="00686CB5" w:rsidRPr="003201D5" w:rsidRDefault="003201D5">
            <w:pPr>
              <w:spacing w:after="0" w:line="336" w:lineRule="auto"/>
              <w:ind w:left="228"/>
              <w:jc w:val="both"/>
              <w:rPr>
                <w:lang w:val="ru-RU"/>
              </w:rPr>
            </w:pPr>
            <w:r w:rsidRPr="003201D5">
              <w:rPr>
                <w:rFonts w:ascii="Times New Roman" w:hAnsi="Times New Roman"/>
                <w:color w:val="000000"/>
                <w:sz w:val="24"/>
                <w:lang w:val="ru-RU"/>
              </w:rPr>
              <w:t xml:space="preserve">В.М. Шукшин. Рассказы (не менее двух по выбору). Например, «Срезал», «Обида», «Микроскоп», «Мастер», «Крепкий мужик», «Сапожки» </w:t>
            </w:r>
          </w:p>
        </w:tc>
      </w:tr>
      <w:tr w:rsidR="00686CB5" w14:paraId="68CFF65C" w14:textId="77777777">
        <w:trPr>
          <w:trHeight w:val="144"/>
        </w:trPr>
        <w:tc>
          <w:tcPr>
            <w:tcW w:w="1068" w:type="dxa"/>
            <w:tcMar>
              <w:top w:w="50" w:type="dxa"/>
              <w:left w:w="100" w:type="dxa"/>
            </w:tcMar>
            <w:vAlign w:val="center"/>
          </w:tcPr>
          <w:p w14:paraId="449B5453" w14:textId="77777777" w:rsidR="00686CB5" w:rsidRDefault="003201D5">
            <w:pPr>
              <w:spacing w:after="0" w:line="336" w:lineRule="auto"/>
              <w:ind w:left="228"/>
              <w:jc w:val="center"/>
            </w:pPr>
            <w:r>
              <w:rPr>
                <w:rFonts w:ascii="Times New Roman" w:hAnsi="Times New Roman"/>
                <w:color w:val="000000"/>
                <w:sz w:val="24"/>
              </w:rPr>
              <w:t>2.21</w:t>
            </w:r>
          </w:p>
        </w:tc>
        <w:tc>
          <w:tcPr>
            <w:tcW w:w="13448" w:type="dxa"/>
            <w:tcMar>
              <w:top w:w="50" w:type="dxa"/>
              <w:left w:w="100" w:type="dxa"/>
            </w:tcMar>
            <w:vAlign w:val="center"/>
          </w:tcPr>
          <w:p w14:paraId="15FEBE1C" w14:textId="77777777" w:rsidR="00686CB5" w:rsidRDefault="003201D5">
            <w:pPr>
              <w:spacing w:after="0" w:line="336" w:lineRule="auto"/>
              <w:ind w:left="228"/>
              <w:jc w:val="both"/>
            </w:pPr>
            <w:r w:rsidRPr="003201D5">
              <w:rPr>
                <w:rFonts w:ascii="Times New Roman" w:hAnsi="Times New Roman"/>
                <w:color w:val="000000"/>
                <w:sz w:val="24"/>
                <w:lang w:val="ru-RU"/>
              </w:rPr>
              <w:t xml:space="preserve">В.Г. Распутин. Рассказы и повести (одно произведение по выбору). </w:t>
            </w:r>
            <w:r>
              <w:rPr>
                <w:rFonts w:ascii="Times New Roman" w:hAnsi="Times New Roman"/>
                <w:color w:val="000000"/>
                <w:sz w:val="24"/>
              </w:rPr>
              <w:t xml:space="preserve">Например, </w:t>
            </w:r>
            <w:r>
              <w:rPr>
                <w:rFonts w:ascii="Times New Roman" w:hAnsi="Times New Roman"/>
                <w:color w:val="000000"/>
                <w:sz w:val="24"/>
              </w:rPr>
              <w:lastRenderedPageBreak/>
              <w:t xml:space="preserve">«Живи и помни», «Прощание с Матёрой» </w:t>
            </w:r>
          </w:p>
        </w:tc>
      </w:tr>
      <w:tr w:rsidR="00686CB5" w:rsidRPr="003201D5" w14:paraId="2BC952D7" w14:textId="77777777">
        <w:trPr>
          <w:trHeight w:val="144"/>
        </w:trPr>
        <w:tc>
          <w:tcPr>
            <w:tcW w:w="1068" w:type="dxa"/>
            <w:tcMar>
              <w:top w:w="50" w:type="dxa"/>
              <w:left w:w="100" w:type="dxa"/>
            </w:tcMar>
            <w:vAlign w:val="center"/>
          </w:tcPr>
          <w:p w14:paraId="0D2B1E7D" w14:textId="77777777" w:rsidR="00686CB5" w:rsidRDefault="003201D5">
            <w:pPr>
              <w:spacing w:after="0" w:line="336" w:lineRule="auto"/>
              <w:ind w:left="228"/>
              <w:jc w:val="center"/>
            </w:pPr>
            <w:r>
              <w:rPr>
                <w:rFonts w:ascii="Times New Roman" w:hAnsi="Times New Roman"/>
                <w:color w:val="000000"/>
                <w:sz w:val="24"/>
              </w:rPr>
              <w:lastRenderedPageBreak/>
              <w:t>2.22</w:t>
            </w:r>
          </w:p>
        </w:tc>
        <w:tc>
          <w:tcPr>
            <w:tcW w:w="13448" w:type="dxa"/>
            <w:tcMar>
              <w:top w:w="50" w:type="dxa"/>
              <w:left w:w="100" w:type="dxa"/>
            </w:tcMar>
            <w:vAlign w:val="center"/>
          </w:tcPr>
          <w:p w14:paraId="4A3D4693" w14:textId="77777777" w:rsidR="00686CB5" w:rsidRPr="003201D5" w:rsidRDefault="003201D5">
            <w:pPr>
              <w:spacing w:after="0" w:line="336" w:lineRule="auto"/>
              <w:ind w:left="228"/>
              <w:jc w:val="both"/>
              <w:rPr>
                <w:lang w:val="ru-RU"/>
              </w:rPr>
            </w:pPr>
            <w:r w:rsidRPr="003201D5">
              <w:rPr>
                <w:rFonts w:ascii="Times New Roman" w:hAnsi="Times New Roman"/>
                <w:color w:val="000000"/>
                <w:sz w:val="24"/>
                <w:lang w:val="ru-RU"/>
              </w:rPr>
              <w:t xml:space="preserve">Н.М. Рубцов. Стихотворения (не менее трёх по выбору). Например, «Звезда полей», «Тихая моя родина!..», «В горнице моей светло...», «Привет, Россия...», «Русский огонек», «Я буду скакать по холмам задремавшей отчизны...» </w:t>
            </w:r>
          </w:p>
        </w:tc>
      </w:tr>
      <w:tr w:rsidR="00686CB5" w:rsidRPr="003201D5" w14:paraId="4D6D418B" w14:textId="77777777">
        <w:trPr>
          <w:trHeight w:val="144"/>
        </w:trPr>
        <w:tc>
          <w:tcPr>
            <w:tcW w:w="1068" w:type="dxa"/>
            <w:tcMar>
              <w:top w:w="50" w:type="dxa"/>
              <w:left w:w="100" w:type="dxa"/>
            </w:tcMar>
            <w:vAlign w:val="center"/>
          </w:tcPr>
          <w:p w14:paraId="657BC8FC" w14:textId="77777777" w:rsidR="00686CB5" w:rsidRDefault="003201D5">
            <w:pPr>
              <w:spacing w:after="0" w:line="336" w:lineRule="auto"/>
              <w:ind w:left="228"/>
              <w:jc w:val="center"/>
            </w:pPr>
            <w:r>
              <w:rPr>
                <w:rFonts w:ascii="Times New Roman" w:hAnsi="Times New Roman"/>
                <w:color w:val="000000"/>
                <w:sz w:val="24"/>
              </w:rPr>
              <w:t>2.23</w:t>
            </w:r>
          </w:p>
        </w:tc>
        <w:tc>
          <w:tcPr>
            <w:tcW w:w="13448" w:type="dxa"/>
            <w:tcMar>
              <w:top w:w="50" w:type="dxa"/>
              <w:left w:w="100" w:type="dxa"/>
            </w:tcMar>
            <w:vAlign w:val="center"/>
          </w:tcPr>
          <w:p w14:paraId="58DA654E" w14:textId="77777777" w:rsidR="00686CB5" w:rsidRPr="003201D5" w:rsidRDefault="003201D5">
            <w:pPr>
              <w:spacing w:after="0" w:line="336" w:lineRule="auto"/>
              <w:ind w:left="228"/>
              <w:jc w:val="both"/>
              <w:rPr>
                <w:lang w:val="ru-RU"/>
              </w:rPr>
            </w:pPr>
            <w:r w:rsidRPr="003201D5">
              <w:rPr>
                <w:rFonts w:ascii="Times New Roman" w:hAnsi="Times New Roman"/>
                <w:color w:val="000000"/>
                <w:sz w:val="24"/>
                <w:lang w:val="ru-RU"/>
              </w:rPr>
              <w:t xml:space="preserve">И.А. Бродский. Стихотворения (не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w:t>
            </w:r>
          </w:p>
        </w:tc>
      </w:tr>
      <w:tr w:rsidR="00686CB5" w:rsidRPr="003201D5" w14:paraId="29F82CDE" w14:textId="77777777">
        <w:trPr>
          <w:trHeight w:val="144"/>
        </w:trPr>
        <w:tc>
          <w:tcPr>
            <w:tcW w:w="1068" w:type="dxa"/>
            <w:tcMar>
              <w:top w:w="50" w:type="dxa"/>
              <w:left w:w="100" w:type="dxa"/>
            </w:tcMar>
            <w:vAlign w:val="center"/>
          </w:tcPr>
          <w:p w14:paraId="73785406" w14:textId="77777777" w:rsidR="00686CB5" w:rsidRDefault="003201D5">
            <w:pPr>
              <w:spacing w:after="0" w:line="336" w:lineRule="auto"/>
              <w:ind w:left="228"/>
              <w:jc w:val="center"/>
            </w:pPr>
            <w:r>
              <w:rPr>
                <w:rFonts w:ascii="Times New Roman" w:hAnsi="Times New Roman"/>
                <w:color w:val="000000"/>
                <w:sz w:val="24"/>
              </w:rPr>
              <w:t>3</w:t>
            </w:r>
          </w:p>
        </w:tc>
        <w:tc>
          <w:tcPr>
            <w:tcW w:w="13448" w:type="dxa"/>
            <w:tcMar>
              <w:top w:w="50" w:type="dxa"/>
              <w:left w:w="100" w:type="dxa"/>
            </w:tcMar>
            <w:vAlign w:val="center"/>
          </w:tcPr>
          <w:p w14:paraId="6A3C64E9" w14:textId="77777777" w:rsidR="00686CB5" w:rsidRPr="003201D5" w:rsidRDefault="003201D5">
            <w:pPr>
              <w:spacing w:after="0" w:line="336" w:lineRule="auto"/>
              <w:ind w:left="228"/>
              <w:rPr>
                <w:lang w:val="ru-RU"/>
              </w:rPr>
            </w:pPr>
            <w:r w:rsidRPr="003201D5">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3201D5">
              <w:rPr>
                <w:rFonts w:ascii="Times New Roman" w:hAnsi="Times New Roman"/>
                <w:color w:val="000000"/>
                <w:sz w:val="24"/>
                <w:lang w:val="ru-RU"/>
              </w:rPr>
              <w:t xml:space="preserve"> – начала </w:t>
            </w:r>
            <w:r>
              <w:rPr>
                <w:rFonts w:ascii="Times New Roman" w:hAnsi="Times New Roman"/>
                <w:color w:val="000000"/>
                <w:sz w:val="24"/>
              </w:rPr>
              <w:t>XXI</w:t>
            </w:r>
            <w:r w:rsidRPr="003201D5">
              <w:rPr>
                <w:rFonts w:ascii="Times New Roman" w:hAnsi="Times New Roman"/>
                <w:color w:val="000000"/>
                <w:sz w:val="24"/>
                <w:lang w:val="ru-RU"/>
              </w:rPr>
              <w:t xml:space="preserve"> в.</w:t>
            </w:r>
          </w:p>
        </w:tc>
      </w:tr>
      <w:tr w:rsidR="00686CB5" w:rsidRPr="003201D5" w14:paraId="7A6FCD2C" w14:textId="77777777">
        <w:trPr>
          <w:trHeight w:val="144"/>
        </w:trPr>
        <w:tc>
          <w:tcPr>
            <w:tcW w:w="1068" w:type="dxa"/>
            <w:tcMar>
              <w:top w:w="50" w:type="dxa"/>
              <w:left w:w="100" w:type="dxa"/>
            </w:tcMar>
            <w:vAlign w:val="center"/>
          </w:tcPr>
          <w:p w14:paraId="30DDFB8B" w14:textId="77777777" w:rsidR="00686CB5" w:rsidRDefault="003201D5">
            <w:pPr>
              <w:spacing w:after="0" w:line="336" w:lineRule="auto"/>
              <w:ind w:left="228"/>
              <w:jc w:val="center"/>
            </w:pPr>
            <w:r>
              <w:rPr>
                <w:rFonts w:ascii="Times New Roman" w:hAnsi="Times New Roman"/>
                <w:color w:val="000000"/>
                <w:sz w:val="24"/>
              </w:rPr>
              <w:t>3.1</w:t>
            </w:r>
          </w:p>
        </w:tc>
        <w:tc>
          <w:tcPr>
            <w:tcW w:w="13448" w:type="dxa"/>
            <w:tcMar>
              <w:top w:w="50" w:type="dxa"/>
              <w:left w:w="100" w:type="dxa"/>
            </w:tcMar>
            <w:vAlign w:val="center"/>
          </w:tcPr>
          <w:p w14:paraId="4F07D47E" w14:textId="77777777" w:rsidR="00686CB5" w:rsidRPr="003201D5" w:rsidRDefault="003201D5">
            <w:pPr>
              <w:spacing w:after="0" w:line="336" w:lineRule="auto"/>
              <w:ind w:left="228"/>
              <w:jc w:val="both"/>
              <w:rPr>
                <w:lang w:val="ru-RU"/>
              </w:rPr>
            </w:pPr>
            <w:r w:rsidRPr="003201D5">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3201D5">
              <w:rPr>
                <w:rFonts w:ascii="Times New Roman" w:hAnsi="Times New Roman"/>
                <w:color w:val="000000"/>
                <w:sz w:val="24"/>
                <w:lang w:val="ru-RU"/>
              </w:rPr>
              <w:t xml:space="preserve"> – начала </w:t>
            </w:r>
            <w:r>
              <w:rPr>
                <w:rFonts w:ascii="Times New Roman" w:hAnsi="Times New Roman"/>
                <w:color w:val="000000"/>
                <w:sz w:val="24"/>
              </w:rPr>
              <w:t>XXI</w:t>
            </w:r>
            <w:r w:rsidRPr="003201D5">
              <w:rPr>
                <w:rFonts w:ascii="Times New Roman" w:hAnsi="Times New Roman"/>
                <w:color w:val="000000"/>
                <w:sz w:val="24"/>
                <w:lang w:val="ru-RU"/>
              </w:rPr>
              <w:t xml:space="preserve"> в. Рассказы, повести, романы (по одному произведению не менее чем двух 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«Бобришный угор»);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w:t>
            </w:r>
          </w:p>
        </w:tc>
      </w:tr>
      <w:tr w:rsidR="00686CB5" w:rsidRPr="003201D5" w14:paraId="276D363D" w14:textId="77777777">
        <w:trPr>
          <w:trHeight w:val="144"/>
        </w:trPr>
        <w:tc>
          <w:tcPr>
            <w:tcW w:w="1068" w:type="dxa"/>
            <w:tcMar>
              <w:top w:w="50" w:type="dxa"/>
              <w:left w:w="100" w:type="dxa"/>
            </w:tcMar>
            <w:vAlign w:val="center"/>
          </w:tcPr>
          <w:p w14:paraId="2E1F044D" w14:textId="77777777" w:rsidR="00686CB5" w:rsidRDefault="003201D5">
            <w:pPr>
              <w:spacing w:after="0" w:line="336" w:lineRule="auto"/>
              <w:ind w:left="228"/>
              <w:jc w:val="center"/>
            </w:pPr>
            <w:r>
              <w:rPr>
                <w:rFonts w:ascii="Times New Roman" w:hAnsi="Times New Roman"/>
                <w:color w:val="000000"/>
                <w:sz w:val="24"/>
              </w:rPr>
              <w:t>3.2</w:t>
            </w:r>
          </w:p>
        </w:tc>
        <w:tc>
          <w:tcPr>
            <w:tcW w:w="13448" w:type="dxa"/>
            <w:tcMar>
              <w:top w:w="50" w:type="dxa"/>
              <w:left w:w="100" w:type="dxa"/>
            </w:tcMar>
            <w:vAlign w:val="center"/>
          </w:tcPr>
          <w:p w14:paraId="76F4C66D" w14:textId="77777777" w:rsidR="00686CB5" w:rsidRPr="003201D5" w:rsidRDefault="003201D5">
            <w:pPr>
              <w:spacing w:after="0" w:line="336" w:lineRule="auto"/>
              <w:ind w:left="228"/>
              <w:jc w:val="both"/>
              <w:rPr>
                <w:lang w:val="ru-RU"/>
              </w:rPr>
            </w:pPr>
            <w:r w:rsidRPr="003201D5">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3201D5">
              <w:rPr>
                <w:rFonts w:ascii="Times New Roman" w:hAnsi="Times New Roman"/>
                <w:color w:val="000000"/>
                <w:sz w:val="24"/>
                <w:lang w:val="ru-RU"/>
              </w:rPr>
              <w:t xml:space="preserve"> – начала </w:t>
            </w:r>
            <w:r>
              <w:rPr>
                <w:rFonts w:ascii="Times New Roman" w:hAnsi="Times New Roman"/>
                <w:color w:val="000000"/>
                <w:sz w:val="24"/>
              </w:rPr>
              <w:t>XXI</w:t>
            </w:r>
            <w:r w:rsidRPr="003201D5">
              <w:rPr>
                <w:rFonts w:ascii="Times New Roman" w:hAnsi="Times New Roman"/>
                <w:color w:val="000000"/>
                <w:sz w:val="24"/>
                <w:lang w:val="ru-RU"/>
              </w:rPr>
              <w:t xml:space="preserve"> в. </w:t>
            </w:r>
            <w:r w:rsidRPr="003201D5">
              <w:rPr>
                <w:rFonts w:ascii="Times New Roman" w:hAnsi="Times New Roman"/>
                <w:color w:val="000000"/>
                <w:spacing w:val="-4"/>
                <w:sz w:val="24"/>
                <w:lang w:val="ru-RU"/>
              </w:rPr>
              <w:t>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w:t>
            </w:r>
          </w:p>
        </w:tc>
      </w:tr>
      <w:tr w:rsidR="00686CB5" w:rsidRPr="003201D5" w14:paraId="7DD6D5AE" w14:textId="77777777">
        <w:trPr>
          <w:trHeight w:val="144"/>
        </w:trPr>
        <w:tc>
          <w:tcPr>
            <w:tcW w:w="1068" w:type="dxa"/>
            <w:tcMar>
              <w:top w:w="50" w:type="dxa"/>
              <w:left w:w="100" w:type="dxa"/>
            </w:tcMar>
            <w:vAlign w:val="center"/>
          </w:tcPr>
          <w:p w14:paraId="23C698B4" w14:textId="77777777" w:rsidR="00686CB5" w:rsidRDefault="003201D5">
            <w:pPr>
              <w:spacing w:after="0" w:line="336" w:lineRule="auto"/>
              <w:ind w:left="228"/>
              <w:jc w:val="center"/>
            </w:pPr>
            <w:r>
              <w:rPr>
                <w:rFonts w:ascii="Times New Roman" w:hAnsi="Times New Roman"/>
                <w:color w:val="000000"/>
                <w:sz w:val="24"/>
              </w:rPr>
              <w:t>3.3</w:t>
            </w:r>
          </w:p>
        </w:tc>
        <w:tc>
          <w:tcPr>
            <w:tcW w:w="13448" w:type="dxa"/>
            <w:tcMar>
              <w:top w:w="50" w:type="dxa"/>
              <w:left w:w="100" w:type="dxa"/>
            </w:tcMar>
            <w:vAlign w:val="center"/>
          </w:tcPr>
          <w:p w14:paraId="14DD035D" w14:textId="77777777" w:rsidR="00686CB5" w:rsidRPr="003201D5" w:rsidRDefault="003201D5">
            <w:pPr>
              <w:spacing w:after="0" w:line="336" w:lineRule="auto"/>
              <w:ind w:left="228"/>
              <w:jc w:val="both"/>
              <w:rPr>
                <w:lang w:val="ru-RU"/>
              </w:rPr>
            </w:pPr>
            <w:r w:rsidRPr="003201D5">
              <w:rPr>
                <w:rFonts w:ascii="Times New Roman" w:hAnsi="Times New Roman"/>
                <w:color w:val="000000"/>
                <w:sz w:val="24"/>
                <w:lang w:val="ru-RU"/>
              </w:rPr>
              <w:t xml:space="preserve">Драматургия второй половины </w:t>
            </w:r>
            <w:r>
              <w:rPr>
                <w:rFonts w:ascii="Times New Roman" w:hAnsi="Times New Roman"/>
                <w:color w:val="000000"/>
                <w:sz w:val="24"/>
              </w:rPr>
              <w:t>XX</w:t>
            </w:r>
            <w:r w:rsidRPr="003201D5">
              <w:rPr>
                <w:rFonts w:ascii="Times New Roman" w:hAnsi="Times New Roman"/>
                <w:color w:val="000000"/>
                <w:sz w:val="24"/>
                <w:lang w:val="ru-RU"/>
              </w:rPr>
              <w:t xml:space="preserve"> – начала </w:t>
            </w:r>
            <w:r>
              <w:rPr>
                <w:rFonts w:ascii="Times New Roman" w:hAnsi="Times New Roman"/>
                <w:color w:val="000000"/>
                <w:sz w:val="24"/>
              </w:rPr>
              <w:t>XXI</w:t>
            </w:r>
            <w:r w:rsidRPr="003201D5">
              <w:rPr>
                <w:rFonts w:ascii="Times New Roman" w:hAnsi="Times New Roman"/>
                <w:color w:val="000000"/>
                <w:sz w:val="24"/>
                <w:lang w:val="ru-RU"/>
              </w:rPr>
              <w:t xml:space="preserve"> в. Пьесы (произведение одного из драматургов по выбору). Например, А.Н. Арбузов («Иркутская история»); А.В. Вампилов («Старший сын»)</w:t>
            </w:r>
          </w:p>
        </w:tc>
      </w:tr>
      <w:tr w:rsidR="00686CB5" w:rsidRPr="003201D5" w14:paraId="6D36E11E" w14:textId="77777777">
        <w:trPr>
          <w:trHeight w:val="144"/>
        </w:trPr>
        <w:tc>
          <w:tcPr>
            <w:tcW w:w="1068" w:type="dxa"/>
            <w:tcMar>
              <w:top w:w="50" w:type="dxa"/>
              <w:left w:w="100" w:type="dxa"/>
            </w:tcMar>
            <w:vAlign w:val="center"/>
          </w:tcPr>
          <w:p w14:paraId="35D07EAE" w14:textId="77777777" w:rsidR="00686CB5" w:rsidRDefault="003201D5">
            <w:pPr>
              <w:spacing w:after="0" w:line="336" w:lineRule="auto"/>
              <w:ind w:left="228"/>
              <w:jc w:val="center"/>
            </w:pPr>
            <w:r>
              <w:rPr>
                <w:rFonts w:ascii="Times New Roman" w:hAnsi="Times New Roman"/>
                <w:color w:val="000000"/>
                <w:sz w:val="24"/>
              </w:rPr>
              <w:t>4</w:t>
            </w:r>
          </w:p>
        </w:tc>
        <w:tc>
          <w:tcPr>
            <w:tcW w:w="13448" w:type="dxa"/>
            <w:tcMar>
              <w:top w:w="50" w:type="dxa"/>
              <w:left w:w="100" w:type="dxa"/>
            </w:tcMar>
            <w:vAlign w:val="center"/>
          </w:tcPr>
          <w:p w14:paraId="1A98A677" w14:textId="77777777" w:rsidR="00686CB5" w:rsidRPr="003201D5" w:rsidRDefault="003201D5">
            <w:pPr>
              <w:spacing w:after="0" w:line="336" w:lineRule="auto"/>
              <w:ind w:left="228"/>
              <w:jc w:val="both"/>
              <w:rPr>
                <w:lang w:val="ru-RU"/>
              </w:rPr>
            </w:pPr>
            <w:r w:rsidRPr="003201D5">
              <w:rPr>
                <w:rFonts w:ascii="Times New Roman" w:hAnsi="Times New Roman"/>
                <w:color w:val="000000"/>
                <w:sz w:val="24"/>
                <w:lang w:val="ru-RU"/>
              </w:rPr>
              <w:t>Литература народов России. Рассказы, повести, стихотворения (одно произведение по выбору). Например, рассказ Ю. Рытхэу «Хранитель огня»; повесть Ю. Шесталова «Синий ветер каслания» и другие; стихотворения Г. Айги, Р. Гамзатова, М. Джалиля, М. Карима, Д. Кугультинова, К. Кулиева</w:t>
            </w:r>
          </w:p>
        </w:tc>
      </w:tr>
      <w:tr w:rsidR="00686CB5" w14:paraId="0D9E4145" w14:textId="77777777">
        <w:trPr>
          <w:trHeight w:val="144"/>
        </w:trPr>
        <w:tc>
          <w:tcPr>
            <w:tcW w:w="1068" w:type="dxa"/>
            <w:tcMar>
              <w:top w:w="50" w:type="dxa"/>
              <w:left w:w="100" w:type="dxa"/>
            </w:tcMar>
            <w:vAlign w:val="center"/>
          </w:tcPr>
          <w:p w14:paraId="6D673D72" w14:textId="77777777" w:rsidR="00686CB5" w:rsidRDefault="003201D5">
            <w:pPr>
              <w:spacing w:after="0" w:line="336" w:lineRule="auto"/>
              <w:ind w:left="228"/>
              <w:jc w:val="center"/>
            </w:pPr>
            <w:r>
              <w:rPr>
                <w:rFonts w:ascii="Times New Roman" w:hAnsi="Times New Roman"/>
                <w:color w:val="000000"/>
                <w:sz w:val="24"/>
              </w:rPr>
              <w:t>5</w:t>
            </w:r>
          </w:p>
        </w:tc>
        <w:tc>
          <w:tcPr>
            <w:tcW w:w="13448" w:type="dxa"/>
            <w:tcMar>
              <w:top w:w="50" w:type="dxa"/>
              <w:left w:w="100" w:type="dxa"/>
            </w:tcMar>
            <w:vAlign w:val="center"/>
          </w:tcPr>
          <w:p w14:paraId="2CAD40DE" w14:textId="77777777" w:rsidR="00686CB5" w:rsidRDefault="003201D5">
            <w:pPr>
              <w:spacing w:after="0" w:line="336" w:lineRule="auto"/>
              <w:ind w:left="228"/>
              <w:jc w:val="both"/>
            </w:pPr>
            <w:r>
              <w:rPr>
                <w:rFonts w:ascii="Times New Roman" w:hAnsi="Times New Roman"/>
                <w:color w:val="000000"/>
                <w:sz w:val="24"/>
              </w:rPr>
              <w:t>Зарубежная литература</w:t>
            </w:r>
          </w:p>
        </w:tc>
      </w:tr>
      <w:tr w:rsidR="00686CB5" w:rsidRPr="003201D5" w14:paraId="0ADB8CF7" w14:textId="77777777">
        <w:trPr>
          <w:trHeight w:val="144"/>
        </w:trPr>
        <w:tc>
          <w:tcPr>
            <w:tcW w:w="1068" w:type="dxa"/>
            <w:tcMar>
              <w:top w:w="50" w:type="dxa"/>
              <w:left w:w="100" w:type="dxa"/>
            </w:tcMar>
            <w:vAlign w:val="center"/>
          </w:tcPr>
          <w:p w14:paraId="0B3AA586" w14:textId="77777777" w:rsidR="00686CB5" w:rsidRDefault="003201D5">
            <w:pPr>
              <w:spacing w:after="0" w:line="336" w:lineRule="auto"/>
              <w:ind w:left="228"/>
              <w:jc w:val="center"/>
            </w:pPr>
            <w:r>
              <w:rPr>
                <w:rFonts w:ascii="Times New Roman" w:hAnsi="Times New Roman"/>
                <w:color w:val="000000"/>
                <w:sz w:val="24"/>
              </w:rPr>
              <w:t>5.1</w:t>
            </w:r>
          </w:p>
        </w:tc>
        <w:tc>
          <w:tcPr>
            <w:tcW w:w="13448" w:type="dxa"/>
            <w:tcMar>
              <w:top w:w="50" w:type="dxa"/>
              <w:left w:w="100" w:type="dxa"/>
            </w:tcMar>
            <w:vAlign w:val="center"/>
          </w:tcPr>
          <w:p w14:paraId="63ECB4A8" w14:textId="77777777" w:rsidR="00686CB5" w:rsidRPr="003201D5" w:rsidRDefault="003201D5">
            <w:pPr>
              <w:spacing w:after="0" w:line="336" w:lineRule="auto"/>
              <w:ind w:left="228"/>
              <w:jc w:val="both"/>
              <w:rPr>
                <w:lang w:val="ru-RU"/>
              </w:rPr>
            </w:pPr>
            <w:r w:rsidRPr="003201D5">
              <w:rPr>
                <w:rFonts w:ascii="Times New Roman" w:hAnsi="Times New Roman"/>
                <w:color w:val="000000"/>
                <w:sz w:val="24"/>
                <w:lang w:val="ru-RU"/>
              </w:rPr>
              <w:t xml:space="preserve">Зарубежная проза </w:t>
            </w:r>
            <w:r>
              <w:rPr>
                <w:rFonts w:ascii="Times New Roman" w:hAnsi="Times New Roman"/>
                <w:color w:val="000000"/>
                <w:sz w:val="24"/>
              </w:rPr>
              <w:t>XX</w:t>
            </w:r>
            <w:r w:rsidRPr="003201D5">
              <w:rPr>
                <w:rFonts w:ascii="Times New Roman" w:hAnsi="Times New Roman"/>
                <w:color w:val="000000"/>
                <w:sz w:val="24"/>
                <w:lang w:val="ru-RU"/>
              </w:rPr>
              <w:t xml:space="preserve"> в. (одно произведение по выбору). Например, произведения Р. Брэдбери «451 градус по Фаренгейту»; Э.М. Ремарка «Три товарища»; Д. Сэлинджера «Над пропастью во ржи»; Г. Уэллса «Машина </w:t>
            </w:r>
            <w:r w:rsidRPr="003201D5">
              <w:rPr>
                <w:rFonts w:ascii="Times New Roman" w:hAnsi="Times New Roman"/>
                <w:color w:val="000000"/>
                <w:sz w:val="24"/>
                <w:lang w:val="ru-RU"/>
              </w:rPr>
              <w:lastRenderedPageBreak/>
              <w:t>времени»; Э. Хемингуэя «Старик и море»</w:t>
            </w:r>
          </w:p>
        </w:tc>
      </w:tr>
      <w:tr w:rsidR="00686CB5" w14:paraId="5E641636" w14:textId="77777777">
        <w:trPr>
          <w:trHeight w:val="144"/>
        </w:trPr>
        <w:tc>
          <w:tcPr>
            <w:tcW w:w="1068" w:type="dxa"/>
            <w:tcMar>
              <w:top w:w="50" w:type="dxa"/>
              <w:left w:w="100" w:type="dxa"/>
            </w:tcMar>
            <w:vAlign w:val="center"/>
          </w:tcPr>
          <w:p w14:paraId="23BBA3D8" w14:textId="77777777" w:rsidR="00686CB5" w:rsidRDefault="003201D5">
            <w:pPr>
              <w:spacing w:after="0" w:line="336" w:lineRule="auto"/>
              <w:ind w:left="228"/>
              <w:jc w:val="center"/>
            </w:pPr>
            <w:r>
              <w:rPr>
                <w:rFonts w:ascii="Times New Roman" w:hAnsi="Times New Roman"/>
                <w:color w:val="000000"/>
                <w:sz w:val="24"/>
              </w:rPr>
              <w:lastRenderedPageBreak/>
              <w:t>5.2</w:t>
            </w:r>
          </w:p>
        </w:tc>
        <w:tc>
          <w:tcPr>
            <w:tcW w:w="13448" w:type="dxa"/>
            <w:tcMar>
              <w:top w:w="50" w:type="dxa"/>
              <w:left w:w="100" w:type="dxa"/>
            </w:tcMar>
            <w:vAlign w:val="center"/>
          </w:tcPr>
          <w:p w14:paraId="70894D36" w14:textId="77777777" w:rsidR="00686CB5" w:rsidRDefault="003201D5">
            <w:pPr>
              <w:spacing w:after="0" w:line="336" w:lineRule="auto"/>
              <w:ind w:left="228"/>
              <w:jc w:val="both"/>
            </w:pPr>
            <w:r w:rsidRPr="003201D5">
              <w:rPr>
                <w:rFonts w:ascii="Times New Roman" w:hAnsi="Times New Roman"/>
                <w:color w:val="000000"/>
                <w:sz w:val="24"/>
                <w:lang w:val="ru-RU"/>
              </w:rPr>
              <w:t xml:space="preserve">Зарубежная поэзия </w:t>
            </w:r>
            <w:r>
              <w:rPr>
                <w:rFonts w:ascii="Times New Roman" w:hAnsi="Times New Roman"/>
                <w:color w:val="000000"/>
                <w:sz w:val="24"/>
              </w:rPr>
              <w:t>XX</w:t>
            </w:r>
            <w:r w:rsidRPr="003201D5">
              <w:rPr>
                <w:rFonts w:ascii="Times New Roman" w:hAnsi="Times New Roman"/>
                <w:color w:val="000000"/>
                <w:sz w:val="24"/>
                <w:lang w:val="ru-RU"/>
              </w:rPr>
              <w:t xml:space="preserve"> в. (не менее двух стихотворений одного из поэтов по выбору). </w:t>
            </w:r>
            <w:r>
              <w:rPr>
                <w:rFonts w:ascii="Times New Roman" w:hAnsi="Times New Roman"/>
                <w:color w:val="000000"/>
                <w:sz w:val="24"/>
              </w:rPr>
              <w:t>Например, стихотворения Г. Аполлинера, Т.С. Элиота</w:t>
            </w:r>
          </w:p>
        </w:tc>
      </w:tr>
      <w:tr w:rsidR="00686CB5" w:rsidRPr="003201D5" w14:paraId="6C189830" w14:textId="77777777">
        <w:trPr>
          <w:trHeight w:val="144"/>
        </w:trPr>
        <w:tc>
          <w:tcPr>
            <w:tcW w:w="1068" w:type="dxa"/>
            <w:tcMar>
              <w:top w:w="50" w:type="dxa"/>
              <w:left w:w="100" w:type="dxa"/>
            </w:tcMar>
            <w:vAlign w:val="center"/>
          </w:tcPr>
          <w:p w14:paraId="40B510BA" w14:textId="77777777" w:rsidR="00686CB5" w:rsidRDefault="003201D5">
            <w:pPr>
              <w:spacing w:after="0" w:line="336" w:lineRule="auto"/>
              <w:ind w:left="228"/>
              <w:jc w:val="center"/>
            </w:pPr>
            <w:r>
              <w:rPr>
                <w:rFonts w:ascii="Times New Roman" w:hAnsi="Times New Roman"/>
                <w:color w:val="000000"/>
                <w:sz w:val="24"/>
              </w:rPr>
              <w:t>5.3</w:t>
            </w:r>
          </w:p>
        </w:tc>
        <w:tc>
          <w:tcPr>
            <w:tcW w:w="13448" w:type="dxa"/>
            <w:tcMar>
              <w:top w:w="50" w:type="dxa"/>
              <w:left w:w="100" w:type="dxa"/>
            </w:tcMar>
            <w:vAlign w:val="center"/>
          </w:tcPr>
          <w:p w14:paraId="7D4F73C0" w14:textId="77777777" w:rsidR="00686CB5" w:rsidRPr="003201D5" w:rsidRDefault="003201D5">
            <w:pPr>
              <w:spacing w:after="0" w:line="336" w:lineRule="auto"/>
              <w:ind w:left="228"/>
              <w:jc w:val="both"/>
              <w:rPr>
                <w:lang w:val="ru-RU"/>
              </w:rPr>
            </w:pPr>
            <w:r w:rsidRPr="003201D5">
              <w:rPr>
                <w:rFonts w:ascii="Times New Roman" w:hAnsi="Times New Roman"/>
                <w:color w:val="000000"/>
                <w:sz w:val="24"/>
                <w:lang w:val="ru-RU"/>
              </w:rPr>
              <w:t xml:space="preserve">Зарубежная драматургия </w:t>
            </w:r>
            <w:r>
              <w:rPr>
                <w:rFonts w:ascii="Times New Roman" w:hAnsi="Times New Roman"/>
                <w:color w:val="000000"/>
                <w:sz w:val="24"/>
              </w:rPr>
              <w:t>XX</w:t>
            </w:r>
            <w:r w:rsidRPr="003201D5">
              <w:rPr>
                <w:rFonts w:ascii="Times New Roman" w:hAnsi="Times New Roman"/>
                <w:color w:val="000000"/>
                <w:sz w:val="24"/>
                <w:lang w:val="ru-RU"/>
              </w:rPr>
              <w:t xml:space="preserve"> в. (одно произведение по выбору). Например, пьесы Б. Брехта «Мамаша Кураж и её дети»; М. Метерлинка «Синяя птица»; О. Уайльда «Идеальный муж»; Т. Уильямса «Трамвай «Желание»; Б. Шоу «Пигмалион»</w:t>
            </w:r>
          </w:p>
        </w:tc>
      </w:tr>
    </w:tbl>
    <w:p w14:paraId="06936AFE" w14:textId="77777777" w:rsidR="00686CB5" w:rsidRPr="003201D5" w:rsidRDefault="00686CB5">
      <w:pPr>
        <w:rPr>
          <w:lang w:val="ru-RU"/>
        </w:rPr>
        <w:sectPr w:rsidR="00686CB5" w:rsidRPr="003201D5">
          <w:pgSz w:w="11906" w:h="16383"/>
          <w:pgMar w:top="1134" w:right="850" w:bottom="1134" w:left="1701" w:header="720" w:footer="720" w:gutter="0"/>
          <w:cols w:space="720"/>
        </w:sectPr>
      </w:pPr>
    </w:p>
    <w:p w14:paraId="607C47FF" w14:textId="77777777" w:rsidR="00686CB5" w:rsidRPr="003201D5" w:rsidRDefault="003201D5">
      <w:pPr>
        <w:spacing w:after="0"/>
        <w:ind w:left="120"/>
        <w:rPr>
          <w:lang w:val="ru-RU"/>
        </w:rPr>
      </w:pPr>
      <w:bookmarkStart w:id="51" w:name="block-92569100"/>
      <w:bookmarkEnd w:id="50"/>
      <w:r w:rsidRPr="003201D5">
        <w:rPr>
          <w:rFonts w:ascii="Times New Roman" w:hAnsi="Times New Roman"/>
          <w:b/>
          <w:color w:val="000000"/>
          <w:sz w:val="28"/>
          <w:lang w:val="ru-RU"/>
        </w:rPr>
        <w:lastRenderedPageBreak/>
        <w:t>УЧЕБНО-МЕТОДИЧЕСКОЕ ОБЕСПЕЧЕНИЕ ОБРАЗОВАТЕЛЬНОГО ПРОЦЕССА</w:t>
      </w:r>
    </w:p>
    <w:p w14:paraId="1AE2E48B" w14:textId="77777777" w:rsidR="00686CB5" w:rsidRPr="003201D5" w:rsidRDefault="003201D5">
      <w:pPr>
        <w:spacing w:after="0" w:line="480" w:lineRule="auto"/>
        <w:ind w:left="120"/>
        <w:rPr>
          <w:lang w:val="ru-RU"/>
        </w:rPr>
      </w:pPr>
      <w:r w:rsidRPr="003201D5">
        <w:rPr>
          <w:rFonts w:ascii="Times New Roman" w:hAnsi="Times New Roman"/>
          <w:b/>
          <w:color w:val="000000"/>
          <w:sz w:val="28"/>
          <w:lang w:val="ru-RU"/>
        </w:rPr>
        <w:t>ОБЯЗАТЕЛЬНЫЕ УЧЕБНЫЕ МАТЕРИАЛЫ ДЛЯ УЧЕНИКА</w:t>
      </w:r>
    </w:p>
    <w:p w14:paraId="0D667959" w14:textId="77777777" w:rsidR="00686CB5" w:rsidRPr="003201D5" w:rsidRDefault="00686CB5">
      <w:pPr>
        <w:spacing w:after="0" w:line="480" w:lineRule="auto"/>
        <w:ind w:left="120"/>
        <w:rPr>
          <w:lang w:val="ru-RU"/>
        </w:rPr>
      </w:pPr>
    </w:p>
    <w:p w14:paraId="2F49FE6F" w14:textId="77777777" w:rsidR="00686CB5" w:rsidRPr="003201D5" w:rsidRDefault="00686CB5">
      <w:pPr>
        <w:spacing w:after="0" w:line="480" w:lineRule="auto"/>
        <w:ind w:left="120"/>
        <w:rPr>
          <w:lang w:val="ru-RU"/>
        </w:rPr>
      </w:pPr>
    </w:p>
    <w:p w14:paraId="44B2BD85" w14:textId="77777777" w:rsidR="00686CB5" w:rsidRPr="003201D5" w:rsidRDefault="00686CB5">
      <w:pPr>
        <w:spacing w:after="0"/>
        <w:ind w:left="120"/>
        <w:rPr>
          <w:lang w:val="ru-RU"/>
        </w:rPr>
      </w:pPr>
    </w:p>
    <w:p w14:paraId="181D5EF3" w14:textId="77777777" w:rsidR="00686CB5" w:rsidRPr="003201D5" w:rsidRDefault="003201D5">
      <w:pPr>
        <w:spacing w:after="0" w:line="480" w:lineRule="auto"/>
        <w:ind w:left="120"/>
        <w:rPr>
          <w:lang w:val="ru-RU"/>
        </w:rPr>
      </w:pPr>
      <w:r w:rsidRPr="003201D5">
        <w:rPr>
          <w:rFonts w:ascii="Times New Roman" w:hAnsi="Times New Roman"/>
          <w:b/>
          <w:color w:val="000000"/>
          <w:sz w:val="28"/>
          <w:lang w:val="ru-RU"/>
        </w:rPr>
        <w:t>МЕТОДИЧЕСКИЕ МАТЕРИАЛЫ ДЛЯ УЧИТЕЛЯ</w:t>
      </w:r>
    </w:p>
    <w:p w14:paraId="39D05CA1" w14:textId="77777777" w:rsidR="00686CB5" w:rsidRPr="003201D5" w:rsidRDefault="00686CB5">
      <w:pPr>
        <w:spacing w:after="0" w:line="480" w:lineRule="auto"/>
        <w:ind w:left="120"/>
        <w:rPr>
          <w:lang w:val="ru-RU"/>
        </w:rPr>
      </w:pPr>
    </w:p>
    <w:p w14:paraId="097E69DA" w14:textId="77777777" w:rsidR="00686CB5" w:rsidRPr="003201D5" w:rsidRDefault="00686CB5">
      <w:pPr>
        <w:spacing w:after="0"/>
        <w:ind w:left="120"/>
        <w:rPr>
          <w:lang w:val="ru-RU"/>
        </w:rPr>
      </w:pPr>
    </w:p>
    <w:p w14:paraId="51AF901C" w14:textId="77777777" w:rsidR="00686CB5" w:rsidRPr="003201D5" w:rsidRDefault="003201D5">
      <w:pPr>
        <w:spacing w:after="0" w:line="480" w:lineRule="auto"/>
        <w:ind w:left="120"/>
        <w:rPr>
          <w:lang w:val="ru-RU"/>
        </w:rPr>
      </w:pPr>
      <w:r w:rsidRPr="003201D5">
        <w:rPr>
          <w:rFonts w:ascii="Times New Roman" w:hAnsi="Times New Roman"/>
          <w:b/>
          <w:color w:val="000000"/>
          <w:sz w:val="28"/>
          <w:lang w:val="ru-RU"/>
        </w:rPr>
        <w:t>ЦИФРОВЫЕ ОБРАЗОВАТЕЛЬНЫЕ РЕСУРСЫ И РЕСУРСЫ СЕТИ ИНТЕРНЕТ</w:t>
      </w:r>
    </w:p>
    <w:p w14:paraId="573859B0" w14:textId="77777777" w:rsidR="00686CB5" w:rsidRPr="003201D5" w:rsidRDefault="00686CB5">
      <w:pPr>
        <w:spacing w:after="0" w:line="480" w:lineRule="auto"/>
        <w:ind w:left="120"/>
        <w:rPr>
          <w:lang w:val="ru-RU"/>
        </w:rPr>
      </w:pPr>
    </w:p>
    <w:p w14:paraId="27D594C6" w14:textId="77777777" w:rsidR="00686CB5" w:rsidRPr="003201D5" w:rsidRDefault="00686CB5">
      <w:pPr>
        <w:rPr>
          <w:lang w:val="ru-RU"/>
        </w:rPr>
        <w:sectPr w:rsidR="00686CB5" w:rsidRPr="003201D5">
          <w:pgSz w:w="11906" w:h="16383"/>
          <w:pgMar w:top="1134" w:right="850" w:bottom="1134" w:left="1701" w:header="720" w:footer="720" w:gutter="0"/>
          <w:cols w:space="720"/>
        </w:sectPr>
      </w:pPr>
    </w:p>
    <w:bookmarkEnd w:id="51"/>
    <w:p w14:paraId="47B92F9E" w14:textId="77777777" w:rsidR="003201D5" w:rsidRPr="003201D5" w:rsidRDefault="003201D5">
      <w:pPr>
        <w:rPr>
          <w:lang w:val="ru-RU"/>
        </w:rPr>
      </w:pPr>
    </w:p>
    <w:sectPr w:rsidR="003201D5" w:rsidRPr="003201D5">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EA6E55"/>
    <w:multiLevelType w:val="multilevel"/>
    <w:tmpl w:val="27D8DF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3F13E84"/>
    <w:multiLevelType w:val="multilevel"/>
    <w:tmpl w:val="3F5622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74322BD"/>
    <w:multiLevelType w:val="multilevel"/>
    <w:tmpl w:val="D996CA1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EF66F23"/>
    <w:multiLevelType w:val="multilevel"/>
    <w:tmpl w:val="CAE40A1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02E45DC"/>
    <w:multiLevelType w:val="multilevel"/>
    <w:tmpl w:val="8CFC000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5EB6D84"/>
    <w:multiLevelType w:val="multilevel"/>
    <w:tmpl w:val="65D897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7511009"/>
    <w:multiLevelType w:val="multilevel"/>
    <w:tmpl w:val="D698163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7B9254E"/>
    <w:multiLevelType w:val="multilevel"/>
    <w:tmpl w:val="B76C5D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4F52F62"/>
    <w:multiLevelType w:val="multilevel"/>
    <w:tmpl w:val="ED9E7EF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4185C28"/>
    <w:multiLevelType w:val="multilevel"/>
    <w:tmpl w:val="8EC4654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DD6284F"/>
    <w:multiLevelType w:val="multilevel"/>
    <w:tmpl w:val="4120EEE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0CB193A"/>
    <w:multiLevelType w:val="multilevel"/>
    <w:tmpl w:val="D38881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6772A3F"/>
    <w:multiLevelType w:val="multilevel"/>
    <w:tmpl w:val="E3CA55A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7225FF2"/>
    <w:multiLevelType w:val="multilevel"/>
    <w:tmpl w:val="25B04F0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EA635BC"/>
    <w:multiLevelType w:val="multilevel"/>
    <w:tmpl w:val="7202300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DED4A6A"/>
    <w:multiLevelType w:val="multilevel"/>
    <w:tmpl w:val="063800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EA96851"/>
    <w:multiLevelType w:val="multilevel"/>
    <w:tmpl w:val="915E3DB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66672459">
    <w:abstractNumId w:val="0"/>
  </w:num>
  <w:num w:numId="2" w16cid:durableId="1016541173">
    <w:abstractNumId w:val="5"/>
  </w:num>
  <w:num w:numId="3" w16cid:durableId="1966696054">
    <w:abstractNumId w:val="3"/>
  </w:num>
  <w:num w:numId="4" w16cid:durableId="1858959644">
    <w:abstractNumId w:val="11"/>
  </w:num>
  <w:num w:numId="5" w16cid:durableId="1472479444">
    <w:abstractNumId w:val="15"/>
  </w:num>
  <w:num w:numId="6" w16cid:durableId="1362167688">
    <w:abstractNumId w:val="13"/>
  </w:num>
  <w:num w:numId="7" w16cid:durableId="1049720177">
    <w:abstractNumId w:val="6"/>
  </w:num>
  <w:num w:numId="8" w16cid:durableId="1825274696">
    <w:abstractNumId w:val="9"/>
  </w:num>
  <w:num w:numId="9" w16cid:durableId="1144858832">
    <w:abstractNumId w:val="14"/>
  </w:num>
  <w:num w:numId="10" w16cid:durableId="1433547186">
    <w:abstractNumId w:val="2"/>
  </w:num>
  <w:num w:numId="11" w16cid:durableId="1901360383">
    <w:abstractNumId w:val="1"/>
  </w:num>
  <w:num w:numId="12" w16cid:durableId="1611473823">
    <w:abstractNumId w:val="4"/>
  </w:num>
  <w:num w:numId="13" w16cid:durableId="2108383650">
    <w:abstractNumId w:val="10"/>
  </w:num>
  <w:num w:numId="14" w16cid:durableId="1884825739">
    <w:abstractNumId w:val="16"/>
  </w:num>
  <w:num w:numId="15" w16cid:durableId="4871737">
    <w:abstractNumId w:val="12"/>
  </w:num>
  <w:num w:numId="16" w16cid:durableId="107897994">
    <w:abstractNumId w:val="8"/>
  </w:num>
  <w:num w:numId="17" w16cid:durableId="121256956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686CB5"/>
    <w:rsid w:val="003201D5"/>
    <w:rsid w:val="00320596"/>
    <w:rsid w:val="00686CB5"/>
    <w:rsid w:val="00C76D03"/>
    <w:rsid w:val="00D809E7"/>
    <w:rsid w:val="00EC77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33DB0"/>
  <w15:docId w15:val="{20847C8E-6C75-4DA2-B4D1-1B5C7D867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0F476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156082"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156082"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156082"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0F476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156082"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156082"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156082"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156082"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156082" w:themeColor="accent1"/>
      <w:spacing w:val="15"/>
      <w:sz w:val="24"/>
      <w:szCs w:val="24"/>
    </w:rPr>
  </w:style>
  <w:style w:type="paragraph" w:styleId="a8">
    <w:name w:val="Title"/>
    <w:basedOn w:val="a"/>
    <w:next w:val="a"/>
    <w:link w:val="a9"/>
    <w:uiPriority w:val="10"/>
    <w:qFormat/>
    <w:rsid w:val="00841CD9"/>
    <w:pPr>
      <w:pBdr>
        <w:bottom w:val="single" w:sz="8" w:space="4" w:color="156082" w:themeColor="accent1"/>
      </w:pBdr>
      <w:spacing w:after="300"/>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0A1D30"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467886"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156082" w:themeColor="accent1"/>
      <w:sz w:val="18"/>
      <w:szCs w:val="18"/>
    </w:rPr>
  </w:style>
  <w:style w:type="paragraph" w:styleId="ae">
    <w:name w:val="Balloon Text"/>
    <w:basedOn w:val="a"/>
    <w:link w:val="af"/>
    <w:uiPriority w:val="99"/>
    <w:semiHidden/>
    <w:unhideWhenUsed/>
    <w:rsid w:val="00D809E7"/>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D809E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34568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81</Pages>
  <Words>15773</Words>
  <Characters>89910</Characters>
  <Application>Microsoft Office Word</Application>
  <DocSecurity>0</DocSecurity>
  <Lines>749</Lines>
  <Paragraphs>210</Paragraphs>
  <ScaleCrop>false</ScaleCrop>
  <Company/>
  <LinksUpToDate>false</LinksUpToDate>
  <CharactersWithSpaces>105473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Ekaterina</cp:lastModifiedBy>
  <cp:revision>4</cp:revision>
  <dcterms:created xsi:type="dcterms:W3CDTF">2026-09-28T18:13:00Z</dcterms:created>
  <dcterms:modified xsi:type="dcterms:W3CDTF">2026-10-12T15:59:00Z</dcterms:modified>
</cp:coreProperties>
</file>