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96" w:rsidRDefault="00BC0B96" w:rsidP="00BC0B96">
      <w:pPr>
        <w:pStyle w:val="a6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Приложение № 1</w:t>
      </w:r>
      <w:r w:rsidR="000069CF">
        <w:rPr>
          <w:rFonts w:ascii="Arial" w:hAnsi="Arial" w:cs="Arial"/>
          <w:b/>
          <w:sz w:val="24"/>
        </w:rPr>
        <w:t xml:space="preserve"> к пр. от </w:t>
      </w:r>
      <w:proofErr w:type="gramStart"/>
      <w:r w:rsidR="00741AFA">
        <w:rPr>
          <w:rFonts w:ascii="Arial" w:hAnsi="Arial" w:cs="Arial"/>
          <w:b/>
          <w:sz w:val="24"/>
        </w:rPr>
        <w:t>28.01.201</w:t>
      </w:r>
      <w:r w:rsidR="005057C1">
        <w:rPr>
          <w:rFonts w:ascii="Arial" w:hAnsi="Arial" w:cs="Arial"/>
          <w:b/>
          <w:sz w:val="24"/>
        </w:rPr>
        <w:t>5</w:t>
      </w:r>
      <w:r w:rsidR="00741AFA">
        <w:rPr>
          <w:rFonts w:ascii="Arial" w:hAnsi="Arial" w:cs="Arial"/>
          <w:b/>
          <w:sz w:val="24"/>
        </w:rPr>
        <w:t xml:space="preserve">  </w:t>
      </w:r>
      <w:r w:rsidR="000069CF">
        <w:rPr>
          <w:rFonts w:ascii="Arial" w:hAnsi="Arial" w:cs="Arial"/>
          <w:b/>
          <w:sz w:val="24"/>
        </w:rPr>
        <w:t>№</w:t>
      </w:r>
      <w:proofErr w:type="gramEnd"/>
      <w:r w:rsidR="00741AFA">
        <w:rPr>
          <w:rFonts w:ascii="Arial" w:hAnsi="Arial" w:cs="Arial"/>
          <w:b/>
          <w:sz w:val="24"/>
        </w:rPr>
        <w:t xml:space="preserve"> 20</w:t>
      </w:r>
    </w:p>
    <w:p w:rsidR="005057C1" w:rsidRDefault="005057C1" w:rsidP="00BC0B96">
      <w:pPr>
        <w:pStyle w:val="a6"/>
        <w:jc w:val="right"/>
        <w:rPr>
          <w:rFonts w:ascii="Arial" w:hAnsi="Arial" w:cs="Arial"/>
          <w:b/>
          <w:sz w:val="24"/>
        </w:rPr>
      </w:pPr>
    </w:p>
    <w:p w:rsidR="00BC0B96" w:rsidRPr="00BC0B96" w:rsidRDefault="001C02F7" w:rsidP="00BC0B96">
      <w:pPr>
        <w:pStyle w:val="a6"/>
        <w:jc w:val="center"/>
        <w:rPr>
          <w:rFonts w:ascii="Arial" w:hAnsi="Arial" w:cs="Arial"/>
          <w:b/>
          <w:sz w:val="24"/>
        </w:rPr>
      </w:pPr>
      <w:r w:rsidRPr="00BC0B96">
        <w:rPr>
          <w:rFonts w:ascii="Arial" w:hAnsi="Arial" w:cs="Arial"/>
          <w:b/>
          <w:sz w:val="24"/>
        </w:rPr>
        <w:t>План мероприятий по обеспечению благополучия обучающихся</w:t>
      </w:r>
      <w:r w:rsidR="00BC0B96">
        <w:rPr>
          <w:rFonts w:ascii="Arial" w:hAnsi="Arial" w:cs="Arial"/>
          <w:b/>
          <w:sz w:val="24"/>
        </w:rPr>
        <w:t xml:space="preserve"> </w:t>
      </w:r>
    </w:p>
    <w:p w:rsidR="001C02F7" w:rsidRDefault="001C02F7" w:rsidP="00BC0B96">
      <w:pPr>
        <w:pStyle w:val="a6"/>
        <w:jc w:val="center"/>
        <w:rPr>
          <w:rFonts w:ascii="Arial" w:hAnsi="Arial" w:cs="Arial"/>
          <w:b/>
          <w:sz w:val="24"/>
        </w:rPr>
      </w:pPr>
      <w:r w:rsidRPr="00BC0B96">
        <w:rPr>
          <w:rFonts w:ascii="Arial" w:hAnsi="Arial" w:cs="Arial"/>
          <w:b/>
          <w:sz w:val="24"/>
        </w:rPr>
        <w:t>МАОУ «Ярковская СОШ»</w:t>
      </w:r>
      <w:r w:rsidR="004F54D4">
        <w:rPr>
          <w:rFonts w:ascii="Arial" w:hAnsi="Arial" w:cs="Arial"/>
          <w:b/>
          <w:sz w:val="24"/>
        </w:rPr>
        <w:t xml:space="preserve"> </w:t>
      </w:r>
      <w:r w:rsidRPr="00BC0B96">
        <w:rPr>
          <w:rFonts w:ascii="Arial" w:hAnsi="Arial" w:cs="Arial"/>
          <w:b/>
          <w:sz w:val="24"/>
        </w:rPr>
        <w:t xml:space="preserve">в </w:t>
      </w:r>
      <w:proofErr w:type="gramStart"/>
      <w:r w:rsidRPr="00BC0B96">
        <w:rPr>
          <w:rFonts w:ascii="Arial" w:hAnsi="Arial" w:cs="Arial"/>
          <w:b/>
          <w:sz w:val="24"/>
        </w:rPr>
        <w:t>201</w:t>
      </w:r>
      <w:r w:rsidR="005057C1">
        <w:rPr>
          <w:rFonts w:ascii="Arial" w:hAnsi="Arial" w:cs="Arial"/>
          <w:b/>
          <w:sz w:val="24"/>
        </w:rPr>
        <w:t xml:space="preserve">5  </w:t>
      </w:r>
      <w:r w:rsidRPr="00BC0B96">
        <w:rPr>
          <w:rFonts w:ascii="Arial" w:hAnsi="Arial" w:cs="Arial"/>
          <w:b/>
          <w:sz w:val="24"/>
        </w:rPr>
        <w:t>-</w:t>
      </w:r>
      <w:proofErr w:type="gramEnd"/>
      <w:r w:rsidR="005057C1">
        <w:rPr>
          <w:rFonts w:ascii="Arial" w:hAnsi="Arial" w:cs="Arial"/>
          <w:b/>
          <w:sz w:val="24"/>
        </w:rPr>
        <w:t xml:space="preserve"> </w:t>
      </w:r>
      <w:r w:rsidRPr="00BC0B96">
        <w:rPr>
          <w:rFonts w:ascii="Arial" w:hAnsi="Arial" w:cs="Arial"/>
          <w:b/>
          <w:sz w:val="24"/>
        </w:rPr>
        <w:t>201</w:t>
      </w:r>
      <w:r w:rsidR="005057C1">
        <w:rPr>
          <w:rFonts w:ascii="Arial" w:hAnsi="Arial" w:cs="Arial"/>
          <w:b/>
          <w:sz w:val="24"/>
        </w:rPr>
        <w:t>6</w:t>
      </w:r>
      <w:r w:rsidRPr="00BC0B96">
        <w:rPr>
          <w:rFonts w:ascii="Arial" w:hAnsi="Arial" w:cs="Arial"/>
          <w:b/>
          <w:sz w:val="24"/>
        </w:rPr>
        <w:t xml:space="preserve"> учебном году (</w:t>
      </w:r>
      <w:r w:rsidRPr="00BC0B96">
        <w:rPr>
          <w:rFonts w:ascii="Arial" w:hAnsi="Arial" w:cs="Arial"/>
          <w:b/>
          <w:sz w:val="24"/>
          <w:lang w:val="en-US"/>
        </w:rPr>
        <w:t>II</w:t>
      </w:r>
      <w:r w:rsidRPr="00BC0B96">
        <w:rPr>
          <w:rFonts w:ascii="Arial" w:hAnsi="Arial" w:cs="Arial"/>
          <w:b/>
          <w:sz w:val="24"/>
        </w:rPr>
        <w:t xml:space="preserve"> полугодие)</w:t>
      </w:r>
    </w:p>
    <w:p w:rsidR="005057C1" w:rsidRPr="00BC0B96" w:rsidRDefault="005057C1" w:rsidP="00BC0B96">
      <w:pPr>
        <w:pStyle w:val="a6"/>
        <w:jc w:val="center"/>
        <w:rPr>
          <w:rFonts w:ascii="Arial" w:hAnsi="Arial" w:cs="Arial"/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68"/>
        <w:gridCol w:w="1914"/>
        <w:gridCol w:w="2080"/>
        <w:gridCol w:w="2054"/>
        <w:gridCol w:w="2178"/>
      </w:tblGrid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№ п/п</w:t>
            </w:r>
          </w:p>
        </w:tc>
        <w:tc>
          <w:tcPr>
            <w:tcW w:w="256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191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Сроки проведения</w:t>
            </w:r>
          </w:p>
        </w:tc>
        <w:tc>
          <w:tcPr>
            <w:tcW w:w="2080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Ответственные</w:t>
            </w:r>
          </w:p>
        </w:tc>
        <w:tc>
          <w:tcPr>
            <w:tcW w:w="205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Форма контроля</w:t>
            </w:r>
          </w:p>
        </w:tc>
        <w:tc>
          <w:tcPr>
            <w:tcW w:w="217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BC0B9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1</w:t>
            </w:r>
          </w:p>
        </w:tc>
        <w:tc>
          <w:tcPr>
            <w:tcW w:w="8616" w:type="dxa"/>
            <w:gridSpan w:val="4"/>
          </w:tcPr>
          <w:p w:rsidR="00BC0B96" w:rsidRPr="00BC0B96" w:rsidRDefault="00BC0B96" w:rsidP="00BC0B9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2178" w:type="dxa"/>
          </w:tcPr>
          <w:p w:rsidR="00BC0B96" w:rsidRPr="00BC0B96" w:rsidRDefault="00BC0B96" w:rsidP="00BC0B9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BC0B96">
            <w:pPr>
              <w:pStyle w:val="a4"/>
              <w:numPr>
                <w:ilvl w:val="1"/>
                <w:numId w:val="5"/>
              </w:num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0B96" w:rsidRPr="00BC0B96" w:rsidRDefault="00BC0B96" w:rsidP="001C02F7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 xml:space="preserve">Исследование эмоционального </w:t>
            </w:r>
            <w:proofErr w:type="gramStart"/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благополучия  обучающихся</w:t>
            </w:r>
            <w:proofErr w:type="gramEnd"/>
          </w:p>
        </w:tc>
        <w:tc>
          <w:tcPr>
            <w:tcW w:w="1914" w:type="dxa"/>
          </w:tcPr>
          <w:p w:rsidR="00BC0B96" w:rsidRPr="00BC0B96" w:rsidRDefault="00BC0B96" w:rsidP="005057C1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Февраль, апрель 201</w:t>
            </w:r>
            <w:r w:rsidR="005057C1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2080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Психолог Ганихина Н.А. социальный педагог Максимова Г.А.</w:t>
            </w:r>
          </w:p>
        </w:tc>
        <w:tc>
          <w:tcPr>
            <w:tcW w:w="205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Анкетирование (справка)</w:t>
            </w:r>
          </w:p>
        </w:tc>
        <w:tc>
          <w:tcPr>
            <w:tcW w:w="217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Совещание при директоре</w:t>
            </w: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1.2</w:t>
            </w:r>
          </w:p>
        </w:tc>
        <w:tc>
          <w:tcPr>
            <w:tcW w:w="2568" w:type="dxa"/>
          </w:tcPr>
          <w:p w:rsidR="00BC0B96" w:rsidRPr="00BC0B96" w:rsidRDefault="00BC0B96" w:rsidP="001C02F7">
            <w:pPr>
              <w:spacing w:before="100" w:beforeAutospacing="1" w:after="100" w:afterAutospacing="1"/>
              <w:ind w:left="104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 xml:space="preserve">Наблюдение за классами (взаимоотношения между детьми, детьми и классным руководителем) </w:t>
            </w:r>
          </w:p>
        </w:tc>
        <w:tc>
          <w:tcPr>
            <w:tcW w:w="1914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Психолог Ганихина Н.А. социальный педагог Максимова Г.А.</w:t>
            </w:r>
          </w:p>
        </w:tc>
        <w:tc>
          <w:tcPr>
            <w:tcW w:w="2054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Анкетирование (справка)</w:t>
            </w:r>
          </w:p>
        </w:tc>
        <w:tc>
          <w:tcPr>
            <w:tcW w:w="2178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Совещание при директоре</w:t>
            </w: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1.3</w:t>
            </w:r>
          </w:p>
        </w:tc>
        <w:tc>
          <w:tcPr>
            <w:tcW w:w="2568" w:type="dxa"/>
          </w:tcPr>
          <w:p w:rsidR="00BC0B96" w:rsidRPr="00BC0B96" w:rsidRDefault="00BC0B96" w:rsidP="001C02F7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 xml:space="preserve">Исследование эмоционального </w:t>
            </w:r>
            <w:proofErr w:type="gramStart"/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благополучия  обучающихся</w:t>
            </w:r>
            <w:proofErr w:type="gramEnd"/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 xml:space="preserve">  через 2 месяца. </w:t>
            </w:r>
          </w:p>
        </w:tc>
        <w:tc>
          <w:tcPr>
            <w:tcW w:w="1914" w:type="dxa"/>
          </w:tcPr>
          <w:p w:rsidR="00BC0B96" w:rsidRPr="00BC0B96" w:rsidRDefault="00BC0B96" w:rsidP="005057C1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Февраль, апрель 201</w:t>
            </w:r>
            <w:r w:rsidR="005057C1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2080" w:type="dxa"/>
          </w:tcPr>
          <w:p w:rsidR="00BC0B96" w:rsidRPr="00BC0B96" w:rsidRDefault="00BC0B96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Психолог Ганихина Н.А. социальный педагог Максимова Г.А.</w:t>
            </w:r>
          </w:p>
        </w:tc>
        <w:tc>
          <w:tcPr>
            <w:tcW w:w="2054" w:type="dxa"/>
          </w:tcPr>
          <w:p w:rsidR="00BC0B96" w:rsidRPr="00BC0B96" w:rsidRDefault="00BC0B96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Анкетирование (справка)</w:t>
            </w:r>
          </w:p>
        </w:tc>
        <w:tc>
          <w:tcPr>
            <w:tcW w:w="2178" w:type="dxa"/>
          </w:tcPr>
          <w:p w:rsidR="00BC0B96" w:rsidRPr="00BC0B96" w:rsidRDefault="00BC0B96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Совещание при директоре</w:t>
            </w: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1.4</w:t>
            </w:r>
          </w:p>
        </w:tc>
        <w:tc>
          <w:tcPr>
            <w:tcW w:w="2568" w:type="dxa"/>
          </w:tcPr>
          <w:p w:rsidR="00BC0B96" w:rsidRPr="00BC0B96" w:rsidRDefault="00BC0B96" w:rsidP="001C02F7">
            <w:pPr>
              <w:spacing w:before="100" w:beforeAutospacing="1" w:after="100" w:afterAutospacing="1"/>
              <w:ind w:left="109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 xml:space="preserve">Введение в работу классных коллективов  методического материала, направленного на формирование эмоционального благополучия обучающихся </w:t>
            </w:r>
          </w:p>
        </w:tc>
        <w:tc>
          <w:tcPr>
            <w:tcW w:w="1914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Психолог Ганихина Н.А. социальный педагог Максимова Г.А.</w:t>
            </w:r>
          </w:p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54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Анкетирование (справка)</w:t>
            </w:r>
          </w:p>
        </w:tc>
        <w:tc>
          <w:tcPr>
            <w:tcW w:w="2178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Совещание при директоре</w:t>
            </w: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1.,5</w:t>
            </w:r>
          </w:p>
        </w:tc>
        <w:tc>
          <w:tcPr>
            <w:tcW w:w="2568" w:type="dxa"/>
          </w:tcPr>
          <w:p w:rsidR="00BC0B96" w:rsidRPr="00BC0B96" w:rsidRDefault="00BC0B96" w:rsidP="001C02F7">
            <w:pPr>
              <w:spacing w:before="100" w:beforeAutospacing="1" w:after="100" w:afterAutospacing="1"/>
              <w:ind w:left="109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Цикл занятий</w:t>
            </w:r>
          </w:p>
        </w:tc>
        <w:tc>
          <w:tcPr>
            <w:tcW w:w="191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5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Материалы деятельности классного руководителя</w:t>
            </w:r>
          </w:p>
        </w:tc>
        <w:tc>
          <w:tcPr>
            <w:tcW w:w="217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Анализ воспитательной работы на год</w:t>
            </w: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BC0B9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</w:p>
        </w:tc>
        <w:tc>
          <w:tcPr>
            <w:tcW w:w="8616" w:type="dxa"/>
            <w:gridSpan w:val="4"/>
          </w:tcPr>
          <w:p w:rsidR="00BC0B96" w:rsidRPr="00BC0B96" w:rsidRDefault="00BC0B96" w:rsidP="00BC0B9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78" w:type="dxa"/>
          </w:tcPr>
          <w:p w:rsidR="00BC0B96" w:rsidRPr="00BC0B96" w:rsidRDefault="00BC0B96" w:rsidP="00BC0B9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2.1</w:t>
            </w:r>
          </w:p>
        </w:tc>
        <w:tc>
          <w:tcPr>
            <w:tcW w:w="256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Родительские собрания, индивидуальные беседы, консультации</w:t>
            </w:r>
          </w:p>
        </w:tc>
        <w:tc>
          <w:tcPr>
            <w:tcW w:w="1914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Классные руководители</w:t>
            </w:r>
          </w:p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Психолог Ганихина Н.А. социальный педагог Максимова Г.А</w:t>
            </w:r>
          </w:p>
        </w:tc>
        <w:tc>
          <w:tcPr>
            <w:tcW w:w="2054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Материалы деятельности классного руководителя</w:t>
            </w:r>
          </w:p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Запись бесед, консультаций и т.д.</w:t>
            </w:r>
          </w:p>
        </w:tc>
        <w:tc>
          <w:tcPr>
            <w:tcW w:w="2178" w:type="dxa"/>
          </w:tcPr>
          <w:p w:rsidR="00BC0B96" w:rsidRPr="00BC0B96" w:rsidRDefault="00BC0B96" w:rsidP="00876770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Анализ воспитательной работы на год</w:t>
            </w:r>
          </w:p>
          <w:p w:rsidR="00BC0B96" w:rsidRPr="00BC0B96" w:rsidRDefault="00BC0B96" w:rsidP="00BC0B9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BC0B96" w:rsidRPr="00BC0B96" w:rsidRDefault="00BC0B96" w:rsidP="00BC0B9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Анализ работы за год</w:t>
            </w: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2.2</w:t>
            </w:r>
          </w:p>
        </w:tc>
        <w:tc>
          <w:tcPr>
            <w:tcW w:w="256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hAnsi="Arial" w:cs="Arial"/>
                <w:szCs w:val="24"/>
              </w:rPr>
              <w:t>Социологический опрос родителей о комфортности образовательной среды в школе</w:t>
            </w:r>
          </w:p>
        </w:tc>
        <w:tc>
          <w:tcPr>
            <w:tcW w:w="191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5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Материалы деятельности классного руководителя</w:t>
            </w:r>
          </w:p>
        </w:tc>
        <w:tc>
          <w:tcPr>
            <w:tcW w:w="217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Анализ воспитательной работы на год</w:t>
            </w: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2.3</w:t>
            </w:r>
          </w:p>
        </w:tc>
        <w:tc>
          <w:tcPr>
            <w:tcW w:w="256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Цикл занятий</w:t>
            </w:r>
          </w:p>
        </w:tc>
        <w:tc>
          <w:tcPr>
            <w:tcW w:w="191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BC0B9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3</w:t>
            </w:r>
          </w:p>
        </w:tc>
        <w:tc>
          <w:tcPr>
            <w:tcW w:w="8616" w:type="dxa"/>
            <w:gridSpan w:val="4"/>
          </w:tcPr>
          <w:p w:rsidR="00BC0B96" w:rsidRPr="00BC0B96" w:rsidRDefault="00BC0B96" w:rsidP="00BC0B9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Анализ работы за учебный год</w:t>
            </w:r>
          </w:p>
        </w:tc>
        <w:tc>
          <w:tcPr>
            <w:tcW w:w="2178" w:type="dxa"/>
          </w:tcPr>
          <w:p w:rsidR="00BC0B96" w:rsidRPr="00BC0B96" w:rsidRDefault="00BC0B96" w:rsidP="00BC0B96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BC0B96" w:rsidRPr="00BC0B96" w:rsidTr="00BC0B96">
        <w:trPr>
          <w:jc w:val="center"/>
        </w:trPr>
        <w:tc>
          <w:tcPr>
            <w:tcW w:w="675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3.1</w:t>
            </w:r>
          </w:p>
        </w:tc>
        <w:tc>
          <w:tcPr>
            <w:tcW w:w="2568" w:type="dxa"/>
          </w:tcPr>
          <w:p w:rsidR="00BC0B96" w:rsidRPr="00BC0B96" w:rsidRDefault="00BC0B96" w:rsidP="001C02F7">
            <w:pPr>
              <w:rPr>
                <w:rFonts w:ascii="Arial" w:hAnsi="Arial" w:cs="Arial"/>
                <w:szCs w:val="24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Выводы работы по проблеме “Формирование благополучия обучающихся.</w:t>
            </w:r>
          </w:p>
        </w:tc>
        <w:tc>
          <w:tcPr>
            <w:tcW w:w="1914" w:type="dxa"/>
          </w:tcPr>
          <w:p w:rsidR="00BC0B96" w:rsidRPr="00BC0B96" w:rsidRDefault="00BC0B96" w:rsidP="005057C1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b/>
                <w:szCs w:val="24"/>
                <w:lang w:eastAsia="ru-RU"/>
              </w:rPr>
              <w:t>июнь 201</w:t>
            </w:r>
            <w:r w:rsidR="005057C1">
              <w:rPr>
                <w:rFonts w:ascii="Arial" w:eastAsia="Times New Roman" w:hAnsi="Arial" w:cs="Arial"/>
                <w:b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080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Психолог Ганихина Н.А. социальный педагог Максимова Г.А</w:t>
            </w:r>
          </w:p>
        </w:tc>
        <w:tc>
          <w:tcPr>
            <w:tcW w:w="2054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Анализ работы за год</w:t>
            </w:r>
          </w:p>
        </w:tc>
        <w:tc>
          <w:tcPr>
            <w:tcW w:w="2178" w:type="dxa"/>
          </w:tcPr>
          <w:p w:rsidR="00BC0B96" w:rsidRPr="00BC0B96" w:rsidRDefault="00BC0B96" w:rsidP="0012530C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BC0B96">
              <w:rPr>
                <w:rFonts w:ascii="Arial" w:eastAsia="Times New Roman" w:hAnsi="Arial" w:cs="Arial"/>
                <w:szCs w:val="24"/>
                <w:lang w:eastAsia="ru-RU"/>
              </w:rPr>
              <w:t>Анализ работы за год</w:t>
            </w:r>
          </w:p>
        </w:tc>
      </w:tr>
    </w:tbl>
    <w:p w:rsidR="00FA7194" w:rsidRPr="00BC0B96" w:rsidRDefault="0012530C" w:rsidP="00BC0B96">
      <w:pPr>
        <w:pStyle w:val="a6"/>
        <w:jc w:val="both"/>
        <w:rPr>
          <w:rFonts w:ascii="Arial" w:hAnsi="Arial" w:cs="Arial"/>
          <w:lang w:eastAsia="ru-RU"/>
        </w:rPr>
      </w:pPr>
      <w:r w:rsidRPr="00BC0B96">
        <w:rPr>
          <w:rFonts w:ascii="Arial" w:hAnsi="Arial" w:cs="Arial"/>
          <w:lang w:eastAsia="ru-RU"/>
        </w:rPr>
        <w:t xml:space="preserve">Цикл </w:t>
      </w:r>
      <w:proofErr w:type="gramStart"/>
      <w:r w:rsidRPr="00BC0B96">
        <w:rPr>
          <w:rFonts w:ascii="Arial" w:hAnsi="Arial" w:cs="Arial"/>
          <w:lang w:eastAsia="ru-RU"/>
        </w:rPr>
        <w:t>занятий  с</w:t>
      </w:r>
      <w:proofErr w:type="gramEnd"/>
      <w:r w:rsidRPr="00BC0B96">
        <w:rPr>
          <w:rFonts w:ascii="Arial" w:hAnsi="Arial" w:cs="Arial"/>
          <w:lang w:eastAsia="ru-RU"/>
        </w:rPr>
        <w:t xml:space="preserve"> обучающимися включает в себя следующие направления:</w:t>
      </w:r>
      <w:r w:rsidR="00BC0B96">
        <w:rPr>
          <w:rFonts w:ascii="Arial" w:hAnsi="Arial" w:cs="Arial"/>
          <w:lang w:eastAsia="ru-RU"/>
        </w:rPr>
        <w:t xml:space="preserve"> с</w:t>
      </w:r>
      <w:r w:rsidRPr="00BC0B96">
        <w:rPr>
          <w:rFonts w:ascii="Arial" w:hAnsi="Arial" w:cs="Arial"/>
          <w:lang w:eastAsia="ru-RU"/>
        </w:rPr>
        <w:t xml:space="preserve">оздание чувства безопасности (физической, </w:t>
      </w:r>
      <w:r w:rsidR="00BC0B96">
        <w:rPr>
          <w:rFonts w:ascii="Arial" w:hAnsi="Arial" w:cs="Arial"/>
          <w:lang w:eastAsia="ru-RU"/>
        </w:rPr>
        <w:t>психологической, эмоциональной), ф</w:t>
      </w:r>
      <w:r w:rsidRPr="00BC0B96">
        <w:rPr>
          <w:rFonts w:ascii="Arial" w:hAnsi="Arial" w:cs="Arial"/>
          <w:lang w:eastAsia="ru-RU"/>
        </w:rPr>
        <w:t xml:space="preserve">ормирование позитивного </w:t>
      </w:r>
      <w:r w:rsidR="00FA7194" w:rsidRPr="00BC0B96">
        <w:rPr>
          <w:rFonts w:ascii="Arial" w:hAnsi="Arial" w:cs="Arial"/>
          <w:lang w:eastAsia="ru-RU"/>
        </w:rPr>
        <w:t xml:space="preserve"> </w:t>
      </w:r>
      <w:r w:rsidR="00FA7194" w:rsidRPr="00BC0B96">
        <w:rPr>
          <w:rFonts w:ascii="Arial" w:hAnsi="Arial" w:cs="Arial"/>
          <w:lang w:eastAsia="ru-RU"/>
        </w:rPr>
        <w:lastRenderedPageBreak/>
        <w:t>отношения к себе</w:t>
      </w:r>
      <w:r w:rsidR="00BC0B96">
        <w:rPr>
          <w:rFonts w:ascii="Arial" w:hAnsi="Arial" w:cs="Arial"/>
          <w:lang w:eastAsia="ru-RU"/>
        </w:rPr>
        <w:t>, р</w:t>
      </w:r>
      <w:r w:rsidRPr="00BC0B96">
        <w:rPr>
          <w:rFonts w:ascii="Arial" w:hAnsi="Arial" w:cs="Arial"/>
          <w:lang w:eastAsia="ru-RU"/>
        </w:rPr>
        <w:t>азвитие умения устанавливать и п</w:t>
      </w:r>
      <w:r w:rsidR="00BC0B96">
        <w:rPr>
          <w:rFonts w:ascii="Arial" w:hAnsi="Arial" w:cs="Arial"/>
          <w:lang w:eastAsia="ru-RU"/>
        </w:rPr>
        <w:t>оддерживать дружеские отношения, формирование умения ставить цели, р</w:t>
      </w:r>
      <w:r w:rsidRPr="00BC0B96">
        <w:rPr>
          <w:rFonts w:ascii="Arial" w:hAnsi="Arial" w:cs="Arial"/>
          <w:lang w:eastAsia="ru-RU"/>
        </w:rPr>
        <w:t xml:space="preserve">азвитие навыков разрешения конфликтных ситуаций. </w:t>
      </w:r>
    </w:p>
    <w:sectPr w:rsidR="00FA7194" w:rsidRPr="00BC0B96" w:rsidSect="00BC0B9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277"/>
    <w:multiLevelType w:val="multilevel"/>
    <w:tmpl w:val="6BB0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4531D"/>
    <w:multiLevelType w:val="multilevel"/>
    <w:tmpl w:val="6F3E17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A72B00"/>
    <w:multiLevelType w:val="multilevel"/>
    <w:tmpl w:val="A99E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43487"/>
    <w:multiLevelType w:val="multilevel"/>
    <w:tmpl w:val="6BB0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0C"/>
    <w:rsid w:val="000069CF"/>
    <w:rsid w:val="0012530C"/>
    <w:rsid w:val="001C02F7"/>
    <w:rsid w:val="004F54D4"/>
    <w:rsid w:val="005057C1"/>
    <w:rsid w:val="00645353"/>
    <w:rsid w:val="00741AFA"/>
    <w:rsid w:val="00B84ED6"/>
    <w:rsid w:val="00BC0B96"/>
    <w:rsid w:val="00D41A58"/>
    <w:rsid w:val="00F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2A36-68EB-4587-8773-25DF13F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7194"/>
    <w:pPr>
      <w:ind w:left="720"/>
      <w:contextualSpacing/>
    </w:pPr>
  </w:style>
  <w:style w:type="table" w:styleId="a5">
    <w:name w:val="Table Grid"/>
    <w:basedOn w:val="a1"/>
    <w:uiPriority w:val="59"/>
    <w:rsid w:val="0064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0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Директор</cp:lastModifiedBy>
  <cp:revision>6</cp:revision>
  <cp:lastPrinted>2013-01-28T04:22:00Z</cp:lastPrinted>
  <dcterms:created xsi:type="dcterms:W3CDTF">2013-01-28T03:40:00Z</dcterms:created>
  <dcterms:modified xsi:type="dcterms:W3CDTF">2015-11-17T11:32:00Z</dcterms:modified>
</cp:coreProperties>
</file>