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C788D" w14:textId="77777777" w:rsidR="0004102B" w:rsidRDefault="00B17545">
      <w:pPr>
        <w:spacing w:after="0"/>
        <w:ind w:right="9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Филиал муниципального автономного общеобразовательного учреждения</w:t>
      </w:r>
    </w:p>
    <w:p w14:paraId="5C0984C0" w14:textId="77777777" w:rsidR="0004102B" w:rsidRDefault="00B17545">
      <w:pPr>
        <w:spacing w:after="0"/>
        <w:ind w:left="10" w:right="9" w:hanging="1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«Ярковская средняя общеобразовательная школа»</w:t>
      </w:r>
    </w:p>
    <w:p w14:paraId="7436972F" w14:textId="77777777" w:rsidR="0004102B" w:rsidRDefault="00B17545">
      <w:pPr>
        <w:spacing w:after="0"/>
        <w:ind w:left="10" w:right="9" w:hanging="1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«Дубровинская средняя общеобразовательная школа»</w:t>
      </w:r>
    </w:p>
    <w:p w14:paraId="6D52D351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lang w:eastAsia="ru-RU"/>
        </w:rPr>
      </w:pPr>
    </w:p>
    <w:p w14:paraId="1D81C456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lang w:eastAsia="ru-RU"/>
        </w:rPr>
      </w:pPr>
    </w:p>
    <w:p w14:paraId="1655DF1A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lang w:eastAsia="ru-RU"/>
        </w:rPr>
      </w:pPr>
    </w:p>
    <w:p w14:paraId="775CA356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lang w:eastAsia="ru-RU"/>
        </w:rPr>
      </w:pPr>
    </w:p>
    <w:p w14:paraId="37F3119B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lang w:eastAsia="ru-RU"/>
        </w:rPr>
      </w:pPr>
    </w:p>
    <w:p w14:paraId="02F7286D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lang w:eastAsia="ru-RU"/>
        </w:rPr>
      </w:pPr>
    </w:p>
    <w:p w14:paraId="5ED68B27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lang w:eastAsia="ru-RU"/>
        </w:rPr>
      </w:pPr>
    </w:p>
    <w:p w14:paraId="67A541CB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sz w:val="32"/>
          <w:szCs w:val="32"/>
          <w:lang w:eastAsia="ru-RU"/>
        </w:rPr>
      </w:pPr>
    </w:p>
    <w:p w14:paraId="49D9E56F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sz w:val="32"/>
          <w:szCs w:val="32"/>
          <w:lang w:eastAsia="ru-RU"/>
        </w:rPr>
      </w:pPr>
    </w:p>
    <w:p w14:paraId="4743A140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sz w:val="32"/>
          <w:szCs w:val="32"/>
          <w:lang w:eastAsia="ru-RU"/>
        </w:rPr>
      </w:pPr>
    </w:p>
    <w:p w14:paraId="088DEA7F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sz w:val="32"/>
          <w:szCs w:val="32"/>
          <w:lang w:eastAsia="ru-RU"/>
        </w:rPr>
      </w:pPr>
    </w:p>
    <w:p w14:paraId="4769C03C" w14:textId="77777777" w:rsidR="0004102B" w:rsidRDefault="0004102B">
      <w:pPr>
        <w:spacing w:after="0"/>
        <w:ind w:left="10" w:right="9" w:hanging="10"/>
        <w:jc w:val="center"/>
        <w:rPr>
          <w:rFonts w:eastAsia="Times New Roman" w:cs="Times New Roman"/>
          <w:sz w:val="32"/>
          <w:szCs w:val="32"/>
          <w:lang w:eastAsia="ru-RU"/>
        </w:rPr>
      </w:pPr>
    </w:p>
    <w:p w14:paraId="3F009D2E" w14:textId="77777777" w:rsidR="0004102B" w:rsidRDefault="00B17545">
      <w:pPr>
        <w:spacing w:after="0"/>
        <w:ind w:left="10" w:right="9" w:hanging="1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 xml:space="preserve">Публичный отчёт </w:t>
      </w:r>
      <w:r>
        <w:rPr>
          <w:rFonts w:eastAsia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sz w:val="32"/>
          <w:szCs w:val="32"/>
          <w:lang w:eastAsia="ru-RU"/>
        </w:rPr>
        <w:t>заведующего филиалом</w:t>
      </w:r>
    </w:p>
    <w:p w14:paraId="159AD052" w14:textId="77777777" w:rsidR="0004102B" w:rsidRDefault="00B17545">
      <w:pPr>
        <w:spacing w:after="0"/>
        <w:ind w:left="10" w:right="5" w:hanging="1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>МАОУ «Ярковская  СОШ»</w:t>
      </w:r>
    </w:p>
    <w:p w14:paraId="6F368EC3" w14:textId="77777777" w:rsidR="0004102B" w:rsidRDefault="00B17545">
      <w:pPr>
        <w:spacing w:after="0"/>
        <w:ind w:left="10" w:right="9" w:hanging="1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«Дубровинская СОШ»</w:t>
      </w:r>
    </w:p>
    <w:p w14:paraId="1B0FB8CB" w14:textId="77777777" w:rsidR="0004102B" w:rsidRDefault="00B17545">
      <w:pPr>
        <w:spacing w:after="0"/>
        <w:ind w:left="10" w:right="9" w:hanging="1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Королевой Елены Владимировны</w:t>
      </w:r>
    </w:p>
    <w:p w14:paraId="4530F13A" w14:textId="4F51D775" w:rsidR="0004102B" w:rsidRDefault="00B17545">
      <w:pPr>
        <w:spacing w:after="0"/>
        <w:ind w:right="6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>по итогам 202</w:t>
      </w:r>
      <w:r w:rsidR="00547DE7">
        <w:rPr>
          <w:rFonts w:eastAsia="Times New Roman" w:cs="Times New Roman"/>
          <w:sz w:val="32"/>
          <w:szCs w:val="32"/>
          <w:lang w:eastAsia="ru-RU"/>
        </w:rPr>
        <w:t>5</w:t>
      </w:r>
      <w:r>
        <w:rPr>
          <w:rFonts w:eastAsia="Times New Roman" w:cs="Times New Roman"/>
          <w:sz w:val="32"/>
          <w:szCs w:val="32"/>
          <w:lang w:eastAsia="ru-RU"/>
        </w:rPr>
        <w:t>-202</w:t>
      </w:r>
      <w:r w:rsidR="00547DE7">
        <w:rPr>
          <w:rFonts w:eastAsia="Times New Roman" w:cs="Times New Roman"/>
          <w:sz w:val="32"/>
          <w:szCs w:val="32"/>
          <w:lang w:eastAsia="ru-RU"/>
        </w:rPr>
        <w:t>6</w:t>
      </w:r>
      <w:r>
        <w:rPr>
          <w:rFonts w:eastAsia="Times New Roman" w:cs="Times New Roman"/>
          <w:sz w:val="32"/>
          <w:szCs w:val="32"/>
          <w:lang w:eastAsia="ru-RU"/>
        </w:rPr>
        <w:t xml:space="preserve"> учебного года</w:t>
      </w:r>
    </w:p>
    <w:p w14:paraId="01A321BB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6A51A65F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5968877E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1A22D12E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44BF9479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04AFB9BB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6474F141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75583EE6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5571FA29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1096D36F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053A0951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1E84208D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4DE17692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5D8EA577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446EABAF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64BD302A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48EDA20F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5F6EFB61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3FAEA196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2979E02B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4399A1F2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77E68FF6" w14:textId="77777777" w:rsidR="0004102B" w:rsidRDefault="0004102B">
      <w:pPr>
        <w:spacing w:after="0"/>
        <w:ind w:right="6"/>
        <w:jc w:val="center"/>
        <w:rPr>
          <w:rFonts w:eastAsia="Times New Roman" w:cs="Times New Roman"/>
          <w:b/>
          <w:sz w:val="22"/>
          <w:lang w:eastAsia="ru-RU"/>
        </w:rPr>
      </w:pPr>
    </w:p>
    <w:p w14:paraId="632DC268" w14:textId="130B71E3" w:rsidR="0004102B" w:rsidRDefault="00B17545">
      <w:pPr>
        <w:spacing w:after="0"/>
        <w:ind w:right="6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>202</w:t>
      </w:r>
      <w:r w:rsidR="00547DE7">
        <w:rPr>
          <w:rFonts w:eastAsia="Times New Roman" w:cs="Times New Roman"/>
          <w:b/>
          <w:sz w:val="32"/>
          <w:szCs w:val="32"/>
          <w:lang w:eastAsia="ru-RU"/>
        </w:rPr>
        <w:t>6</w:t>
      </w:r>
      <w:r>
        <w:rPr>
          <w:rFonts w:eastAsia="Times New Roman" w:cs="Times New Roman"/>
          <w:b/>
          <w:sz w:val="32"/>
          <w:szCs w:val="32"/>
          <w:lang w:eastAsia="ru-RU"/>
        </w:rPr>
        <w:t xml:space="preserve"> г.</w:t>
      </w:r>
    </w:p>
    <w:p w14:paraId="6D87FB4D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14C0ABEA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3E8FFC0F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34C5B34D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1F7C615F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01B04F89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63E7DBF6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50EE581E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62B74905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2C7921A7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3E0CDF88" w14:textId="77777777" w:rsidR="0004102B" w:rsidRDefault="0004102B">
      <w:pPr>
        <w:spacing w:after="0"/>
        <w:ind w:right="6"/>
        <w:jc w:val="both"/>
        <w:rPr>
          <w:rFonts w:eastAsia="Times New Roman" w:cs="Times New Roman"/>
          <w:b/>
          <w:sz w:val="22"/>
          <w:lang w:eastAsia="ru-RU"/>
        </w:rPr>
      </w:pPr>
    </w:p>
    <w:p w14:paraId="0EE83269" w14:textId="77777777" w:rsidR="0004102B" w:rsidRPr="003A2571" w:rsidRDefault="00B17545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lastRenderedPageBreak/>
        <w:t xml:space="preserve">                          Уважаемые учителя, родители, гости  школы! </w:t>
      </w:r>
    </w:p>
    <w:p w14:paraId="1CAD949E" w14:textId="12D4FCB7" w:rsidR="0004102B" w:rsidRPr="003A2571" w:rsidRDefault="00B17545">
      <w:pPr>
        <w:spacing w:after="0"/>
        <w:ind w:left="-5" w:hanging="1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Предлагаем вашему вниманию Публичный отчет, в котором представлены результаты деятельности школы за 202</w:t>
      </w:r>
      <w:r w:rsidR="00547DE7" w:rsidRPr="003A2571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-202</w:t>
      </w:r>
      <w:r w:rsidR="00547DE7" w:rsidRPr="003A2571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учебный год </w:t>
      </w:r>
    </w:p>
    <w:p w14:paraId="4A2B2ADE" w14:textId="77777777" w:rsidR="0004102B" w:rsidRPr="003A2571" w:rsidRDefault="00B17545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Публичный отчет адресован родительской общественности, а также всем заинтересованным лицам. </w:t>
      </w:r>
    </w:p>
    <w:p w14:paraId="75186CB3" w14:textId="794CE368" w:rsidR="0004102B" w:rsidRPr="003A2571" w:rsidRDefault="00B17545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Историческая справка: Дубровинская  начальная школа основана в  1891 году, с  1949 года  стала  семилетняя школа. С 1968 года  школа становится средней.</w:t>
      </w:r>
    </w:p>
    <w:p w14:paraId="450EF800" w14:textId="1180B208" w:rsidR="0004102B" w:rsidRPr="003A2571" w:rsidRDefault="00B17545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архивная справка</w:t>
      </w:r>
    </w:p>
    <w:p w14:paraId="6A4D0445" w14:textId="2B806FC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 xml:space="preserve">Как вы знаете, Дубровное  расположено на федеральной трассе Тюмень –Ханты- Мансийск. На территории поселения располагается сельскохозяйственное предприятие </w:t>
      </w:r>
      <w:r w:rsidR="003A2571" w:rsidRPr="003A2571">
        <w:rPr>
          <w:bCs/>
          <w:color w:val="auto"/>
          <w:sz w:val="28"/>
          <w:szCs w:val="28"/>
        </w:rPr>
        <w:t>селскохозяйственной направленности</w:t>
      </w:r>
      <w:r w:rsidRPr="003A2571">
        <w:rPr>
          <w:bCs/>
          <w:color w:val="auto"/>
          <w:sz w:val="28"/>
          <w:szCs w:val="28"/>
        </w:rPr>
        <w:t xml:space="preserve">.  На территории с. Дубровное находятся магазины, сельская библиотека, ФАП, администрация сельского поселения, центр культуры и досуга. Население занято, в основном, в сфере сельского хозяйства.  К сожалению, на территории поселения  отсутствует  сеть культурно-образовательных и спортивных учреждений, которая  удовлетворяла  бы интеллектуальные, эстетические, спортивные потребности обучающихся. </w:t>
      </w:r>
    </w:p>
    <w:p w14:paraId="27A9B6F7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Данные обстоятельства учитываются педагогическим коллективом в учебной, воспитательной и развивающей деятельности школы.</w:t>
      </w:r>
    </w:p>
    <w:p w14:paraId="1A27FEAF" w14:textId="77777777" w:rsidR="0004102B" w:rsidRPr="003A2571" w:rsidRDefault="00B17545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 На территории поселения функционирует </w:t>
      </w:r>
      <w:r w:rsidRPr="003A2571">
        <w:rPr>
          <w:rFonts w:cs="Times New Roman"/>
          <w:bCs/>
          <w:sz w:val="28"/>
          <w:szCs w:val="28"/>
        </w:rPr>
        <w:t>детский сад « Катюша».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В детском саду функционируют 3 группы полного дня, которые посещают 44 дошкольника и 2 группы ГКП-17 детей.</w:t>
      </w:r>
    </w:p>
    <w:p w14:paraId="51980808" w14:textId="5B70CD4C" w:rsidR="0004102B" w:rsidRPr="003A2571" w:rsidRDefault="00B17545" w:rsidP="003A2571">
      <w:pPr>
        <w:keepNext/>
        <w:keepLines/>
        <w:spacing w:after="0"/>
        <w:ind w:left="36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Общая характеристика образовательного учреждения</w:t>
      </w:r>
      <w:r w:rsidR="003A2571" w:rsidRPr="003A2571">
        <w:rPr>
          <w:rFonts w:eastAsia="Times New Roman" w:cs="Times New Roman"/>
          <w:bCs/>
          <w:sz w:val="28"/>
          <w:szCs w:val="28"/>
          <w:lang w:eastAsia="ru-RU"/>
        </w:rPr>
        <w:t>: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 </w:t>
      </w:r>
    </w:p>
    <w:p w14:paraId="5078FC3D" w14:textId="77777777" w:rsidR="0004102B" w:rsidRPr="003A2571" w:rsidRDefault="00B17545">
      <w:pPr>
        <w:spacing w:after="0"/>
        <w:ind w:left="10" w:right="9" w:hanging="1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Полное наименование  нашей образовательной организации на основании Устава - филиал </w:t>
      </w:r>
      <w:r w:rsidRPr="003A2571">
        <w:rPr>
          <w:rFonts w:eastAsia="+mn-ea" w:cs="Times New Roman"/>
          <w:bCs/>
          <w:sz w:val="28"/>
          <w:szCs w:val="28"/>
          <w:lang w:eastAsia="ru-RU"/>
        </w:rPr>
        <w:t>муниципального автономного общеобразовательного учреждения «Ярковская средняя общеобразовательная школа»  «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Дубровинская средняя общеобразовательная школа»</w:t>
      </w:r>
    </w:p>
    <w:p w14:paraId="4C718820" w14:textId="77777777" w:rsidR="0004102B" w:rsidRPr="003A2571" w:rsidRDefault="00B17545">
      <w:pPr>
        <w:spacing w:after="0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+mn-ea" w:cs="Times New Roman"/>
          <w:bCs/>
          <w:sz w:val="28"/>
          <w:szCs w:val="28"/>
          <w:lang w:eastAsia="ru-RU"/>
        </w:rPr>
        <w:t>Организационно-правовая форма учреждения: автономное   учреждение.</w:t>
      </w:r>
      <w:r w:rsidRPr="003A2571">
        <w:rPr>
          <w:rFonts w:eastAsia="+mn-ea" w:cs="Times New Roman"/>
          <w:bCs/>
          <w:sz w:val="28"/>
          <w:szCs w:val="28"/>
        </w:rPr>
        <w:t xml:space="preserve"> 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Учредитель: </w:t>
      </w:r>
      <w:r w:rsidRPr="003A2571">
        <w:rPr>
          <w:rFonts w:eastAsia="+mn-ea" w:cs="Times New Roman"/>
          <w:bCs/>
          <w:sz w:val="28"/>
          <w:szCs w:val="28"/>
          <w:lang w:eastAsia="ru-RU"/>
        </w:rPr>
        <w:t>администрация Ярковского муниципального района</w:t>
      </w:r>
    </w:p>
    <w:p w14:paraId="3A8016E8" w14:textId="0B58065F" w:rsidR="0004102B" w:rsidRPr="003A2571" w:rsidRDefault="00B17545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u w:val="single"/>
          <w:lang w:eastAsia="ru-RU"/>
        </w:rPr>
        <w:t>НПБ</w:t>
      </w:r>
    </w:p>
    <w:p w14:paraId="5EFB8F9B" w14:textId="77777777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>Школа имеет лицензию на право ведения образовательной деятельности</w:t>
      </w:r>
      <w:r w:rsidRPr="003A2571">
        <w:rPr>
          <w:rFonts w:eastAsia="+mn-ea"/>
          <w:bCs/>
          <w:sz w:val="28"/>
          <w:szCs w:val="28"/>
        </w:rPr>
        <w:t>, выданную Департаментом образования и науки Тюменской области  27 февраля 2015 года№ 067</w:t>
      </w:r>
      <w:r w:rsidRPr="003A2571">
        <w:rPr>
          <w:bCs/>
          <w:sz w:val="28"/>
          <w:szCs w:val="28"/>
        </w:rPr>
        <w:t>,  свидетельство о государственной аккредитации, выданное  0</w:t>
      </w:r>
      <w:r w:rsidRPr="003A2571">
        <w:rPr>
          <w:rFonts w:eastAsia="+mn-ea"/>
          <w:bCs/>
          <w:sz w:val="28"/>
          <w:szCs w:val="28"/>
        </w:rPr>
        <w:t xml:space="preserve">2 марта  2015 года  </w:t>
      </w:r>
    </w:p>
    <w:p w14:paraId="73C11887" w14:textId="05C25588" w:rsidR="0004102B" w:rsidRPr="003A2571" w:rsidRDefault="00B17545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cs="Times New Roman"/>
          <w:bCs/>
          <w:sz w:val="28"/>
          <w:szCs w:val="28"/>
        </w:rPr>
        <w:t>Адрес официального сайта представлен на стенде образовательного учреждения.</w:t>
      </w:r>
      <w:hyperlink r:id="rId8" w:tooltip="http://sch1352v.mskobr.ru/" w:history="1">
        <w:r w:rsidRPr="003A2571">
          <w:rPr>
            <w:rFonts w:cs="Times New Roman"/>
            <w:bCs/>
            <w:sz w:val="28"/>
            <w:szCs w:val="28"/>
          </w:rPr>
          <w:t xml:space="preserve">  </w:t>
        </w:r>
      </w:hyperlink>
      <w:r w:rsidRPr="003A2571">
        <w:rPr>
          <w:rFonts w:cs="Times New Roman"/>
          <w:bCs/>
          <w:sz w:val="28"/>
          <w:szCs w:val="28"/>
        </w:rPr>
        <w:t xml:space="preserve"> </w:t>
      </w:r>
      <w:hyperlink r:id="rId9" w:tooltip="http://sch1352v.mskobr.ru/" w:history="1">
        <w:r w:rsidRPr="003A2571">
          <w:rPr>
            <w:rFonts w:cs="Times New Roman"/>
            <w:bCs/>
            <w:sz w:val="28"/>
            <w:szCs w:val="28"/>
          </w:rPr>
          <w:t xml:space="preserve"> </w:t>
        </w:r>
      </w:hyperlink>
    </w:p>
    <w:p w14:paraId="51D6F079" w14:textId="1760E836" w:rsidR="0004102B" w:rsidRPr="003A2571" w:rsidRDefault="00B17545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В административный состав школы входят: </w:t>
      </w:r>
    </w:p>
    <w:p w14:paraId="3DD42E7E" w14:textId="77777777" w:rsidR="0004102B" w:rsidRPr="003A2571" w:rsidRDefault="00B17545">
      <w:pPr>
        <w:pStyle w:val="af8"/>
        <w:keepNext/>
        <w:keepLines/>
        <w:numPr>
          <w:ilvl w:val="0"/>
          <w:numId w:val="8"/>
        </w:numPr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Заведующий филиалом –Королева Е.В.</w:t>
      </w:r>
    </w:p>
    <w:p w14:paraId="10087E21" w14:textId="77777777" w:rsidR="0004102B" w:rsidRPr="003A2571" w:rsidRDefault="00B17545">
      <w:pPr>
        <w:pStyle w:val="af8"/>
        <w:keepNext/>
        <w:keepLines/>
        <w:numPr>
          <w:ilvl w:val="0"/>
          <w:numId w:val="8"/>
        </w:numPr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Методист – Воробьева В.Н.</w:t>
      </w:r>
    </w:p>
    <w:p w14:paraId="30DB701C" w14:textId="77777777" w:rsidR="0004102B" w:rsidRPr="003A2571" w:rsidRDefault="00B17545">
      <w:pPr>
        <w:pStyle w:val="af8"/>
        <w:keepNext/>
        <w:keepLines/>
        <w:numPr>
          <w:ilvl w:val="0"/>
          <w:numId w:val="8"/>
        </w:numPr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Старшая вожатая- Бонет  Н.М.</w:t>
      </w:r>
    </w:p>
    <w:p w14:paraId="6D68BDE2" w14:textId="77777777" w:rsidR="0004102B" w:rsidRPr="003A2571" w:rsidRDefault="00B17545">
      <w:pPr>
        <w:pStyle w:val="af8"/>
        <w:keepNext/>
        <w:keepLines/>
        <w:numPr>
          <w:ilvl w:val="0"/>
          <w:numId w:val="8"/>
        </w:numPr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Заведующая   детского сада – Андреева Э.К.</w:t>
      </w:r>
    </w:p>
    <w:p w14:paraId="66496D87" w14:textId="74C07BF9" w:rsidR="0004102B" w:rsidRPr="003A2571" w:rsidRDefault="003A2571">
      <w:pPr>
        <w:pStyle w:val="af8"/>
        <w:keepNext/>
        <w:keepLines/>
        <w:spacing w:after="0"/>
        <w:ind w:left="708"/>
        <w:jc w:val="both"/>
        <w:outlineLvl w:val="1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u w:val="single"/>
          <w:lang w:eastAsia="ru-RU"/>
        </w:rPr>
        <w:t>С</w:t>
      </w:r>
      <w:r w:rsidR="00B17545" w:rsidRPr="003A2571">
        <w:rPr>
          <w:rFonts w:eastAsia="Times New Roman" w:cs="Times New Roman"/>
          <w:bCs/>
          <w:sz w:val="28"/>
          <w:szCs w:val="28"/>
          <w:u w:val="single"/>
          <w:lang w:eastAsia="ru-RU"/>
        </w:rPr>
        <w:t>истема управление ОО</w:t>
      </w:r>
    </w:p>
    <w:p w14:paraId="29FBB993" w14:textId="77777777" w:rsidR="0004102B" w:rsidRPr="003A2571" w:rsidRDefault="00B17545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Управление школой как образовательным комплексом осуществляется в соответствии с законодательством РФ. В основе управления лежат принципы единоначалия и коллегиальности.  </w:t>
      </w:r>
    </w:p>
    <w:p w14:paraId="390AF499" w14:textId="77777777" w:rsidR="0004102B" w:rsidRPr="003A2571" w:rsidRDefault="00B17545">
      <w:pPr>
        <w:spacing w:after="0"/>
        <w:ind w:right="35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Основными формами самоуправления   являются: </w:t>
      </w:r>
    </w:p>
    <w:p w14:paraId="74567442" w14:textId="77777777" w:rsidR="0004102B" w:rsidRPr="003A2571" w:rsidRDefault="00B17545">
      <w:pPr>
        <w:numPr>
          <w:ilvl w:val="0"/>
          <w:numId w:val="3"/>
        </w:numPr>
        <w:spacing w:after="0"/>
        <w:ind w:right="35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Общее собрание трудового коллектива, </w:t>
      </w:r>
    </w:p>
    <w:p w14:paraId="33B710A6" w14:textId="77777777" w:rsidR="0004102B" w:rsidRPr="003A2571" w:rsidRDefault="00B17545">
      <w:pPr>
        <w:numPr>
          <w:ilvl w:val="0"/>
          <w:numId w:val="3"/>
        </w:numPr>
        <w:spacing w:after="0"/>
        <w:ind w:right="35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Управляющий совет </w:t>
      </w:r>
    </w:p>
    <w:p w14:paraId="11066FC6" w14:textId="77777777" w:rsidR="0004102B" w:rsidRPr="003A2571" w:rsidRDefault="00B17545">
      <w:pPr>
        <w:numPr>
          <w:ilvl w:val="0"/>
          <w:numId w:val="3"/>
        </w:numPr>
        <w:spacing w:after="0"/>
        <w:ind w:right="35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Педагогический совет </w:t>
      </w:r>
    </w:p>
    <w:p w14:paraId="3EFAACA3" w14:textId="77777777" w:rsidR="0004102B" w:rsidRPr="003A2571" w:rsidRDefault="00B17545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Локальные акты, регламентирующие деятельность школы, размещены на сайте учреждения.</w:t>
      </w:r>
    </w:p>
    <w:p w14:paraId="31BDBB6A" w14:textId="674845C9" w:rsidR="0004102B" w:rsidRPr="003A2571" w:rsidRDefault="003A2571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lastRenderedPageBreak/>
        <w:t>Ш</w:t>
      </w:r>
      <w:r w:rsidR="00B17545" w:rsidRPr="003A2571">
        <w:rPr>
          <w:rFonts w:eastAsia="Times New Roman" w:cs="Times New Roman"/>
          <w:bCs/>
          <w:sz w:val="28"/>
          <w:szCs w:val="28"/>
          <w:lang w:eastAsia="ru-RU"/>
        </w:rPr>
        <w:t>кольная статистика Качество образования и его эффективность в наибольшей степени зависит от профессиональных характеристик педагогического коллектива, его квалификации, способности  к восприятию нововведений, опыта.</w:t>
      </w:r>
      <w:r w:rsidR="00B17545" w:rsidRPr="003A2571">
        <w:rPr>
          <w:rFonts w:eastAsia="+mn-ea" w:cs="Times New Roman"/>
          <w:bCs/>
          <w:sz w:val="28"/>
          <w:szCs w:val="28"/>
        </w:rPr>
        <w:t xml:space="preserve"> </w:t>
      </w:r>
      <w:r w:rsidR="00B17545" w:rsidRPr="003A2571">
        <w:rPr>
          <w:rFonts w:eastAsia="Times New Roman" w:cs="Times New Roman"/>
          <w:bCs/>
          <w:sz w:val="28"/>
          <w:szCs w:val="28"/>
          <w:lang w:eastAsia="ru-RU"/>
        </w:rPr>
        <w:t>Школа полностью укомплектована кадрами, постоянно повышающими свою квалификацию. В 202</w:t>
      </w:r>
      <w:r w:rsidR="00547DE7" w:rsidRPr="003A2571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="00B17545" w:rsidRPr="003A2571">
        <w:rPr>
          <w:rFonts w:eastAsia="Times New Roman" w:cs="Times New Roman"/>
          <w:bCs/>
          <w:sz w:val="28"/>
          <w:szCs w:val="28"/>
          <w:lang w:eastAsia="ru-RU"/>
        </w:rPr>
        <w:t>/2</w:t>
      </w:r>
      <w:r w:rsidR="00547DE7" w:rsidRPr="003A2571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="00B17545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учебном году образовательный процесс осуществлялся 1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>4</w:t>
      </w:r>
      <w:r w:rsidR="00B17545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педагогами и 4 педагогическими работниками дошкольного учреждения. 11 педагогов являлись классными руководителями. </w:t>
      </w:r>
    </w:p>
    <w:p w14:paraId="423E85DA" w14:textId="3D09AD9F" w:rsidR="00910572" w:rsidRPr="003A2571" w:rsidRDefault="00476A79" w:rsidP="00910572">
      <w:pPr>
        <w:spacing w:after="0"/>
        <w:ind w:firstLine="708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Из 14 педагогов </w:t>
      </w:r>
      <w:r w:rsidR="00910572" w:rsidRPr="003A2571">
        <w:rPr>
          <w:rFonts w:eastAsia="Times New Roman" w:cs="Times New Roman"/>
          <w:bCs/>
          <w:sz w:val="28"/>
          <w:szCs w:val="28"/>
          <w:lang w:eastAsia="ru-RU"/>
        </w:rPr>
        <w:t>с высшим образовани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ем 9 учителей, что составляет 64</w:t>
      </w:r>
      <w:r w:rsidR="00910572" w:rsidRPr="003A2571">
        <w:rPr>
          <w:rFonts w:eastAsia="Times New Roman" w:cs="Times New Roman"/>
          <w:bCs/>
          <w:sz w:val="28"/>
          <w:szCs w:val="28"/>
          <w:lang w:eastAsia="ru-RU"/>
        </w:rPr>
        <w:t>% от общего числа, 5 учителей имеют среднее специальное образование (3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="00910572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%). </w:t>
      </w:r>
    </w:p>
    <w:p w14:paraId="73A1CA58" w14:textId="6D6CBF97" w:rsidR="00910572" w:rsidRPr="003A2571" w:rsidRDefault="00910572" w:rsidP="00910572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Количество педагогов, имеющих высшую категорию – 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(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>43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%), первую – 6 (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>29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%), соответствие занимаемой должности – 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>4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педагога (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>29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%).</w:t>
      </w:r>
    </w:p>
    <w:p w14:paraId="20DC7D1E" w14:textId="24750A14" w:rsidR="00910572" w:rsidRPr="003A2571" w:rsidRDefault="00910572" w:rsidP="00910572">
      <w:pPr>
        <w:spacing w:after="0"/>
        <w:ind w:firstLine="708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Таким образом, первую и высшую категории имеет 7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>2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% педагогов школы.  </w:t>
      </w:r>
    </w:p>
    <w:p w14:paraId="45B8B826" w14:textId="068903C5" w:rsidR="00910572" w:rsidRPr="003A2571" w:rsidRDefault="00910572" w:rsidP="00910572">
      <w:pPr>
        <w:spacing w:after="0"/>
        <w:ind w:firstLine="708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Средняя нагрузка на каждого учителя составляет 2</w:t>
      </w:r>
      <w:r w:rsidR="00B17A4F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час</w:t>
      </w:r>
      <w:r w:rsidR="00B17A4F">
        <w:rPr>
          <w:rFonts w:eastAsia="Times New Roman" w:cs="Times New Roman"/>
          <w:bCs/>
          <w:sz w:val="28"/>
          <w:szCs w:val="28"/>
          <w:lang w:eastAsia="ru-RU"/>
        </w:rPr>
        <w:t>ов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14:paraId="5A7D51E2" w14:textId="467FA6D2" w:rsidR="00910572" w:rsidRPr="003A2571" w:rsidRDefault="00910572" w:rsidP="00910572">
      <w:pPr>
        <w:spacing w:after="0"/>
        <w:ind w:firstLine="708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Педагогический стаж работы от </w:t>
      </w:r>
      <w:r w:rsidR="00B17A4F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лет до 20 и выше.</w:t>
      </w:r>
    </w:p>
    <w:p w14:paraId="14BB4144" w14:textId="24BC7D18" w:rsidR="00910572" w:rsidRPr="003A2571" w:rsidRDefault="00910572" w:rsidP="00476A79">
      <w:pPr>
        <w:pBdr>
          <w:right w:val="single" w:sz="4" w:space="31" w:color="000000"/>
        </w:pBdr>
        <w:spacing w:after="0"/>
        <w:ind w:firstLine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Количество работающих пенсионеров на конец учебного года – 2 человека (школьный библиотекарь, учитель начальных классов).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Средний возраст учителей – 54 года  </w:t>
      </w:r>
    </w:p>
    <w:p w14:paraId="2B670631" w14:textId="19E53BA6" w:rsidR="0004102B" w:rsidRPr="003A2571" w:rsidRDefault="00B17545" w:rsidP="00476A79">
      <w:pPr>
        <w:spacing w:after="0"/>
        <w:ind w:firstLine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Ежегодно педагоги повышают уровень профессиональных компетенций на курсах повышения квалификации. Темы самообразования учителей школы соответствует основным задачам, стоящим перед педагогическим коллективом.  </w:t>
      </w:r>
    </w:p>
    <w:p w14:paraId="2A655F7E" w14:textId="6622CC34" w:rsidR="0004102B" w:rsidRPr="003A2571" w:rsidRDefault="00B17545">
      <w:pPr>
        <w:spacing w:after="0"/>
        <w:ind w:firstLine="708"/>
        <w:jc w:val="both"/>
        <w:rPr>
          <w:rFonts w:cs="Times New Roman"/>
          <w:bCs/>
          <w:sz w:val="28"/>
          <w:szCs w:val="28"/>
        </w:rPr>
      </w:pPr>
      <w:r w:rsidRPr="003A2571">
        <w:rPr>
          <w:rFonts w:eastAsia="Calibri" w:cs="Times New Roman"/>
          <w:bCs/>
          <w:sz w:val="28"/>
          <w:szCs w:val="28"/>
        </w:rPr>
        <w:t xml:space="preserve"> </w:t>
      </w:r>
      <w:r w:rsidRPr="003A2571">
        <w:rPr>
          <w:rFonts w:cs="Times New Roman"/>
          <w:bCs/>
          <w:sz w:val="28"/>
          <w:szCs w:val="28"/>
        </w:rPr>
        <w:t xml:space="preserve"> В школе сформирована система работы, способствующая стремлению педагогов к самореализации, повышению квалификационных категорий. Данные показатели свидетельствуют о довольно высоком уровне профессиональной компетенции педагогического коллектива. Имеют ведомственные награды—4 человека.</w:t>
      </w:r>
      <w:r w:rsidR="00476A79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Один человек имеет звание «Отличник народного просвещения», четыре педагога награждены грамотой Министерства образования, четыре педагога награждены почетной грамотой Департамента образования и науки Тюменской области, один награжден Почетной грамотой Губернатора и два благодарностью губернатора.</w:t>
      </w:r>
    </w:p>
    <w:p w14:paraId="0E0D2883" w14:textId="52C773C9" w:rsidR="0004102B" w:rsidRPr="003A2571" w:rsidRDefault="00B17545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     </w:t>
      </w:r>
    </w:p>
    <w:p w14:paraId="29D7E4DC" w14:textId="54003F33" w:rsidR="0004102B" w:rsidRPr="003A2571" w:rsidRDefault="00B17545">
      <w:pPr>
        <w:pStyle w:val="33"/>
        <w:jc w:val="both"/>
        <w:rPr>
          <w:rFonts w:ascii="Times New Roman" w:eastAsia="Calibri" w:hAnsi="Times New Roman"/>
          <w:bCs/>
          <w:sz w:val="28"/>
          <w:szCs w:val="28"/>
        </w:rPr>
      </w:pPr>
      <w:r w:rsidRPr="003A2571">
        <w:rPr>
          <w:rFonts w:ascii="Times New Roman" w:hAnsi="Times New Roman"/>
          <w:bCs/>
          <w:sz w:val="28"/>
          <w:szCs w:val="28"/>
        </w:rPr>
        <w:t>Основой профессиональной деятельности педагогического коллектива является учебно – воспитательный процесс. В 202</w:t>
      </w:r>
      <w:r w:rsidR="00547DE7" w:rsidRPr="003A2571">
        <w:rPr>
          <w:rFonts w:ascii="Times New Roman" w:hAnsi="Times New Roman"/>
          <w:bCs/>
          <w:sz w:val="28"/>
          <w:szCs w:val="28"/>
        </w:rPr>
        <w:t>5</w:t>
      </w:r>
      <w:r w:rsidRPr="003A2571">
        <w:rPr>
          <w:rFonts w:ascii="Times New Roman" w:hAnsi="Times New Roman"/>
          <w:bCs/>
          <w:sz w:val="28"/>
          <w:szCs w:val="28"/>
        </w:rPr>
        <w:t>-202</w:t>
      </w:r>
      <w:r w:rsidR="00547DE7" w:rsidRPr="003A2571">
        <w:rPr>
          <w:rFonts w:ascii="Times New Roman" w:hAnsi="Times New Roman"/>
          <w:bCs/>
          <w:sz w:val="28"/>
          <w:szCs w:val="28"/>
        </w:rPr>
        <w:t>6</w:t>
      </w:r>
      <w:r w:rsidRPr="003A2571">
        <w:rPr>
          <w:rFonts w:ascii="Times New Roman" w:hAnsi="Times New Roman"/>
          <w:bCs/>
          <w:sz w:val="28"/>
          <w:szCs w:val="28"/>
        </w:rPr>
        <w:t xml:space="preserve"> учебном году школа продолжила работу над единой методической проблемой </w:t>
      </w:r>
      <w:r w:rsidRPr="003A2571">
        <w:rPr>
          <w:rFonts w:ascii="Times New Roman" w:eastAsia="Calibri" w:hAnsi="Times New Roman"/>
          <w:bCs/>
          <w:sz w:val="28"/>
          <w:szCs w:val="28"/>
        </w:rPr>
        <w:t xml:space="preserve">«Образовательная среда школы как условие и ресурс развития творческих способностей педагогов и обучающихся в условиях </w:t>
      </w:r>
      <w:r w:rsidR="00476A79" w:rsidRPr="003A2571">
        <w:rPr>
          <w:rFonts w:ascii="Times New Roman" w:eastAsia="Calibri" w:hAnsi="Times New Roman"/>
          <w:bCs/>
          <w:sz w:val="28"/>
          <w:szCs w:val="28"/>
        </w:rPr>
        <w:t>реализации</w:t>
      </w:r>
      <w:r w:rsidRPr="003A2571">
        <w:rPr>
          <w:rFonts w:ascii="Times New Roman" w:eastAsia="Calibri" w:hAnsi="Times New Roman"/>
          <w:bCs/>
          <w:sz w:val="28"/>
          <w:szCs w:val="28"/>
        </w:rPr>
        <w:t xml:space="preserve"> ФГОС НОО и ООО</w:t>
      </w:r>
      <w:r w:rsidR="00476A79" w:rsidRPr="003A2571">
        <w:rPr>
          <w:rFonts w:ascii="Times New Roman" w:eastAsia="Calibri" w:hAnsi="Times New Roman"/>
          <w:bCs/>
          <w:sz w:val="28"/>
          <w:szCs w:val="28"/>
        </w:rPr>
        <w:t xml:space="preserve"> и СОО</w:t>
      </w:r>
      <w:r w:rsidRPr="003A2571">
        <w:rPr>
          <w:rFonts w:ascii="Times New Roman" w:eastAsia="Calibri" w:hAnsi="Times New Roman"/>
          <w:bCs/>
          <w:sz w:val="28"/>
          <w:szCs w:val="28"/>
        </w:rPr>
        <w:t>»</w:t>
      </w:r>
    </w:p>
    <w:p w14:paraId="5A739965" w14:textId="77777777" w:rsidR="0004102B" w:rsidRPr="003A2571" w:rsidRDefault="00B17545">
      <w:pPr>
        <w:pStyle w:val="33"/>
        <w:spacing w:after="0" w:line="240" w:lineRule="auto"/>
        <w:ind w:left="0"/>
        <w:jc w:val="both"/>
        <w:rPr>
          <w:rStyle w:val="afe"/>
          <w:rFonts w:ascii="Times New Roman" w:eastAsia="Calibri" w:hAnsi="Times New Roman"/>
          <w:bCs/>
          <w:i w:val="0"/>
          <w:iCs w:val="0"/>
          <w:sz w:val="28"/>
          <w:szCs w:val="28"/>
        </w:rPr>
      </w:pPr>
      <w:r w:rsidRPr="003A2571">
        <w:rPr>
          <w:rFonts w:ascii="Times New Roman" w:eastAsia="Calibri" w:hAnsi="Times New Roman"/>
          <w:bCs/>
          <w:sz w:val="28"/>
          <w:szCs w:val="28"/>
        </w:rPr>
        <w:t xml:space="preserve">Были поставлены следующие  </w:t>
      </w:r>
      <w:r w:rsidRPr="003A2571">
        <w:rPr>
          <w:rStyle w:val="afe"/>
          <w:rFonts w:ascii="Times New Roman" w:hAnsi="Times New Roman"/>
          <w:bCs/>
          <w:i w:val="0"/>
          <w:sz w:val="28"/>
          <w:szCs w:val="28"/>
        </w:rPr>
        <w:t>цели и задачи:</w:t>
      </w:r>
    </w:p>
    <w:p w14:paraId="1FD0B0DA" w14:textId="77777777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 xml:space="preserve"> </w:t>
      </w:r>
    </w:p>
    <w:p w14:paraId="241D6A06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eastAsia="Calibri" w:cs="Times New Roman"/>
          <w:bCs/>
          <w:sz w:val="28"/>
          <w:szCs w:val="28"/>
        </w:rPr>
        <w:t xml:space="preserve"> Реализация федеральных государственных образовательных стандартов  через создание образовательной среды, единого образовательного пространства, интеграцию общего и дополнительного образования, выполнение социального договора,  социализацию выпускников и учащихся;</w:t>
      </w:r>
    </w:p>
    <w:p w14:paraId="17791EF4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 Осуществление режима работы школы в соответствии с действующими нормативными документами;</w:t>
      </w:r>
    </w:p>
    <w:p w14:paraId="1CA54804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eastAsia="Calibri" w:cs="Times New Roman"/>
          <w:bCs/>
          <w:sz w:val="28"/>
          <w:szCs w:val="28"/>
        </w:rPr>
        <w:t xml:space="preserve"> Совершенствование </w:t>
      </w:r>
      <w:r w:rsidRPr="003A2571">
        <w:rPr>
          <w:rFonts w:cs="Times New Roman"/>
          <w:bCs/>
          <w:sz w:val="28"/>
          <w:szCs w:val="28"/>
        </w:rPr>
        <w:t>инспекционно – контролирующей деятельности через:</w:t>
      </w:r>
    </w:p>
    <w:p w14:paraId="0BC87EF9" w14:textId="77777777" w:rsidR="0004102B" w:rsidRPr="003A2571" w:rsidRDefault="00B17545">
      <w:pPr>
        <w:spacing w:after="0"/>
        <w:ind w:left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</w:t>
      </w:r>
      <w:r w:rsidRPr="003A2571">
        <w:rPr>
          <w:rFonts w:eastAsia="Calibri" w:cs="Times New Roman"/>
          <w:bCs/>
          <w:sz w:val="28"/>
          <w:szCs w:val="28"/>
        </w:rPr>
        <w:t xml:space="preserve"> обеспечение контроля и внутренней оценки качества образования;</w:t>
      </w:r>
    </w:p>
    <w:p w14:paraId="25BBCECE" w14:textId="77777777" w:rsidR="0004102B" w:rsidRPr="003A2571" w:rsidRDefault="00B17545">
      <w:pPr>
        <w:spacing w:after="0"/>
        <w:ind w:left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повышение требований к качеству преподавания, уровню работы педагогического персонала школы;</w:t>
      </w:r>
    </w:p>
    <w:p w14:paraId="30F97F17" w14:textId="77777777" w:rsidR="0004102B" w:rsidRPr="003A2571" w:rsidRDefault="00B17545">
      <w:pPr>
        <w:spacing w:after="0"/>
        <w:ind w:left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lastRenderedPageBreak/>
        <w:t xml:space="preserve"> -отслеживание  степени усвоения учащимися УУД; </w:t>
      </w:r>
    </w:p>
    <w:p w14:paraId="6E8D6F6B" w14:textId="77777777" w:rsidR="0004102B" w:rsidRPr="003A2571" w:rsidRDefault="00B17545">
      <w:pPr>
        <w:spacing w:after="0"/>
        <w:ind w:left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 -</w:t>
      </w:r>
      <w:r w:rsidRPr="003A2571">
        <w:rPr>
          <w:rFonts w:eastAsia="Calibri" w:cs="Times New Roman"/>
          <w:bCs/>
          <w:sz w:val="28"/>
          <w:szCs w:val="28"/>
        </w:rPr>
        <w:t>обеспечение преемственности системы образования и   воспитания.</w:t>
      </w:r>
    </w:p>
    <w:p w14:paraId="42F84273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Стимулирование творческого самовыражения учителя, раскрытия его профессионального и творческого потенциала, обеспечивающего развитие каждого ученика в соответствии с его склонностями, интересами и возможностями; совершенствование деятельности учителя по повышению качества знаний каждого конкретного ученика, повышение ответственности учителей школы за качество подготовки обучающихся;</w:t>
      </w:r>
    </w:p>
    <w:p w14:paraId="491A02E1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eastAsia="Calibri" w:cs="Times New Roman"/>
          <w:bCs/>
          <w:sz w:val="28"/>
          <w:szCs w:val="28"/>
        </w:rPr>
      </w:pPr>
      <w:r w:rsidRPr="003A2571">
        <w:rPr>
          <w:rFonts w:eastAsia="Calibri" w:cs="Times New Roman"/>
          <w:bCs/>
          <w:sz w:val="28"/>
          <w:szCs w:val="28"/>
        </w:rPr>
        <w:t>Обновление содержания образования в свете использования современных   технологий в учебной деятельности, ИКТ.</w:t>
      </w:r>
    </w:p>
    <w:p w14:paraId="05ED480F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Формирование у обучающихся целостной картины мира на основе приобретённых УУД. </w:t>
      </w:r>
    </w:p>
    <w:p w14:paraId="7AF22483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С</w:t>
      </w:r>
      <w:r w:rsidRPr="003A2571">
        <w:rPr>
          <w:rFonts w:eastAsia="+mn-ea" w:cs="Times New Roman"/>
          <w:bCs/>
          <w:sz w:val="28"/>
          <w:szCs w:val="28"/>
        </w:rPr>
        <w:t>оздание условий для развития способностей у одарённых детей</w:t>
      </w:r>
    </w:p>
    <w:p w14:paraId="366FB737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eastAsia="+mn-ea" w:cs="Times New Roman"/>
          <w:bCs/>
          <w:sz w:val="28"/>
          <w:szCs w:val="28"/>
        </w:rPr>
        <w:t xml:space="preserve"> Формирование у учащихся потребности ведения здорового образа жизни.</w:t>
      </w:r>
    </w:p>
    <w:p w14:paraId="76D49C1C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eastAsia="+mn-ea" w:cs="Times New Roman"/>
          <w:bCs/>
          <w:sz w:val="28"/>
          <w:szCs w:val="28"/>
        </w:rPr>
        <w:t>Создание условий для развития учащихся как современной, адаптивной, толерантной личности.</w:t>
      </w:r>
    </w:p>
    <w:p w14:paraId="5575C3EC" w14:textId="77777777" w:rsidR="0004102B" w:rsidRPr="003A2571" w:rsidRDefault="00B17545">
      <w:pPr>
        <w:numPr>
          <w:ilvl w:val="0"/>
          <w:numId w:val="12"/>
        </w:numPr>
        <w:spacing w:after="0"/>
        <w:ind w:left="0" w:firstLine="567"/>
        <w:jc w:val="both"/>
        <w:rPr>
          <w:rFonts w:cs="Times New Roman"/>
          <w:bCs/>
          <w:sz w:val="28"/>
          <w:szCs w:val="28"/>
        </w:rPr>
      </w:pPr>
      <w:r w:rsidRPr="003A2571">
        <w:rPr>
          <w:rFonts w:eastAsia="+mn-ea" w:cs="Times New Roman"/>
          <w:bCs/>
          <w:sz w:val="28"/>
          <w:szCs w:val="28"/>
        </w:rPr>
        <w:t xml:space="preserve"> Осуществление активного и полезного взаимодействия школы и семьи, как одного из основных условий успешной работы над проблемой школы.</w:t>
      </w:r>
    </w:p>
    <w:p w14:paraId="21EA285A" w14:textId="77777777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Задачи, поставленные перед коллективом школы в прошлом учебном году решались в течение  всего года. </w:t>
      </w:r>
    </w:p>
    <w:p w14:paraId="2F1AC296" w14:textId="77777777" w:rsidR="0004102B" w:rsidRPr="003A2571" w:rsidRDefault="0004102B">
      <w:pPr>
        <w:spacing w:after="0"/>
        <w:jc w:val="both"/>
        <w:rPr>
          <w:rFonts w:cs="Times New Roman"/>
          <w:bCs/>
          <w:sz w:val="28"/>
          <w:szCs w:val="28"/>
        </w:rPr>
      </w:pPr>
    </w:p>
    <w:p w14:paraId="30A7CFAE" w14:textId="1286A728" w:rsidR="0004102B" w:rsidRPr="003A2571" w:rsidRDefault="003A2571">
      <w:pPr>
        <w:keepNext/>
        <w:keepLines/>
        <w:spacing w:after="0"/>
        <w:ind w:left="370" w:hanging="10"/>
        <w:jc w:val="both"/>
        <w:outlineLvl w:val="1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u w:val="single"/>
          <w:lang w:eastAsia="ru-RU"/>
        </w:rPr>
        <w:t>О</w:t>
      </w:r>
      <w:r w:rsidR="00B17545" w:rsidRPr="003A2571">
        <w:rPr>
          <w:rFonts w:eastAsia="Times New Roman" w:cs="Times New Roman"/>
          <w:bCs/>
          <w:sz w:val="28"/>
          <w:szCs w:val="28"/>
          <w:u w:val="single"/>
          <w:lang w:eastAsia="ru-RU"/>
        </w:rPr>
        <w:t>собенности образовательного процесса</w:t>
      </w:r>
    </w:p>
    <w:p w14:paraId="30D72239" w14:textId="77777777" w:rsidR="0004102B" w:rsidRPr="003A2571" w:rsidRDefault="00B17545">
      <w:pPr>
        <w:pStyle w:val="af8"/>
        <w:numPr>
          <w:ilvl w:val="0"/>
          <w:numId w:val="5"/>
        </w:num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3A2571">
        <w:rPr>
          <w:rFonts w:eastAsia="+mn-ea" w:cs="Times New Roman"/>
          <w:bCs/>
          <w:sz w:val="28"/>
          <w:szCs w:val="28"/>
          <w:lang w:eastAsia="ru-RU"/>
        </w:rPr>
        <w:t>Согласно действующей лицензии в Дубровинской школе реализуются образовательные программы дошкольного, начального общего образования, основного общего образования, среднего   общего образования.</w:t>
      </w:r>
    </w:p>
    <w:p w14:paraId="4848C0A5" w14:textId="77777777" w:rsidR="0004102B" w:rsidRPr="003A2571" w:rsidRDefault="00B17545">
      <w:pPr>
        <w:numPr>
          <w:ilvl w:val="0"/>
          <w:numId w:val="5"/>
        </w:numPr>
        <w:spacing w:after="0"/>
        <w:ind w:left="1080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+mn-ea" w:cs="Times New Roman"/>
          <w:bCs/>
          <w:sz w:val="28"/>
          <w:szCs w:val="28"/>
          <w:lang w:eastAsia="ru-RU"/>
        </w:rPr>
        <w:t>Реализуемые образовательные программы соответствуют виду общеобразовательного учреждения – средняя общеобразовательная школа.</w:t>
      </w:r>
    </w:p>
    <w:p w14:paraId="2A134EE9" w14:textId="77777777" w:rsidR="0004102B" w:rsidRPr="003A2571" w:rsidRDefault="00B17545">
      <w:pPr>
        <w:numPr>
          <w:ilvl w:val="0"/>
          <w:numId w:val="5"/>
        </w:numPr>
        <w:spacing w:after="0"/>
        <w:ind w:left="1080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+mn-ea" w:cs="Times New Roman"/>
          <w:bCs/>
          <w:sz w:val="28"/>
          <w:szCs w:val="28"/>
          <w:lang w:eastAsia="ru-RU"/>
        </w:rPr>
        <w:t>Содержание образования в школе определяется государственными образовательными программами, а также рабочими программами, разработанными   учителями и воспитателями на основе федеральных государственных образовательных стандартов и примерных образовательных учебных программ, курсов, дисциплин, что соответствует учебному плану школы.</w:t>
      </w:r>
    </w:p>
    <w:p w14:paraId="41C719BC" w14:textId="77777777" w:rsidR="0004102B" w:rsidRPr="003A2571" w:rsidRDefault="00B17545">
      <w:pPr>
        <w:numPr>
          <w:ilvl w:val="0"/>
          <w:numId w:val="5"/>
        </w:numPr>
        <w:spacing w:after="0"/>
        <w:ind w:left="1080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+mn-ea" w:cs="Times New Roman"/>
          <w:bCs/>
          <w:sz w:val="28"/>
          <w:szCs w:val="28"/>
          <w:lang w:eastAsia="ru-RU"/>
        </w:rPr>
        <w:t xml:space="preserve">Содержание образовательных программ, максимальный объем учебной нагрузки соответствуют требованиям государственных образовательных стандартов. </w:t>
      </w:r>
    </w:p>
    <w:p w14:paraId="6CA6BC9A" w14:textId="77500E38" w:rsidR="00C70309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  <w:u w:val="single"/>
        </w:rPr>
        <w:t xml:space="preserve"> </w:t>
      </w:r>
      <w:r w:rsidR="00C70309" w:rsidRPr="003A2571">
        <w:rPr>
          <w:rFonts w:cs="Times New Roman"/>
          <w:bCs/>
          <w:sz w:val="28"/>
          <w:szCs w:val="28"/>
          <w:shd w:val="clear" w:color="auto" w:fill="FFFFFF"/>
        </w:rPr>
        <w:t xml:space="preserve">Основная образовательная программа (ООП) на всех уровнях общего образования (начальное, основное, среднее) была реализована через освоение рабочих программ по предметам учебного плана, которые создавались на основе учебно-методических комплексов (УМК). А сами эти комплексы опирались на документы федерального уровня. </w:t>
      </w:r>
    </w:p>
    <w:p w14:paraId="0E331A04" w14:textId="539E6325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Основная образовательная программа начального общего образования реализовывалась  через освоение рабочих программ учебно-методического комплекса «Школа России»  с 1 по 4 класс .</w:t>
      </w:r>
    </w:p>
    <w:p w14:paraId="5979C153" w14:textId="618F7D6C" w:rsidR="0004102B" w:rsidRPr="003A2571" w:rsidRDefault="00B17545">
      <w:pPr>
        <w:keepNext/>
        <w:keepLines/>
        <w:spacing w:after="0"/>
        <w:ind w:left="370" w:hanging="1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lastRenderedPageBreak/>
        <w:t>Формы получения образования: очная</w:t>
      </w:r>
      <w:r w:rsidR="00C70309" w:rsidRPr="003A2571">
        <w:rPr>
          <w:rFonts w:eastAsia="Times New Roman" w:cs="Times New Roman"/>
          <w:bCs/>
          <w:sz w:val="28"/>
          <w:szCs w:val="28"/>
          <w:lang w:eastAsia="ru-RU"/>
        </w:rPr>
        <w:t>, 1 обучающийся  9 класса получал образование по индивидуальному учебному плану.</w:t>
      </w:r>
    </w:p>
    <w:p w14:paraId="2EFA7DFF" w14:textId="37168DF0" w:rsidR="0004102B" w:rsidRPr="003A2571" w:rsidRDefault="003A2571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u w:val="single"/>
          <w:lang w:eastAsia="ru-RU"/>
        </w:rPr>
        <w:t>Ш</w:t>
      </w:r>
      <w:r w:rsidR="00B17545" w:rsidRPr="003A2571">
        <w:rPr>
          <w:rFonts w:eastAsia="Times New Roman" w:cs="Times New Roman"/>
          <w:bCs/>
          <w:sz w:val="28"/>
          <w:szCs w:val="28"/>
          <w:lang w:eastAsia="ru-RU"/>
        </w:rPr>
        <w:t>кола работает в режиме шестидневной недели: понедельник-пятница-учебные дни, суббота-организация дополнительных занятий, консультаций, проведение внеклассных  мероприятий.</w:t>
      </w:r>
    </w:p>
    <w:p w14:paraId="5AC0683E" w14:textId="51CF381C" w:rsidR="0004102B" w:rsidRPr="003A2571" w:rsidRDefault="003A2571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u w:val="single"/>
          <w:lang w:eastAsia="ru-RU"/>
        </w:rPr>
        <w:t>К</w:t>
      </w:r>
      <w:r w:rsidR="00B17545" w:rsidRPr="003A2571">
        <w:rPr>
          <w:rFonts w:eastAsia="Times New Roman" w:cs="Times New Roman"/>
          <w:bCs/>
          <w:sz w:val="28"/>
          <w:szCs w:val="28"/>
          <w:lang w:eastAsia="ru-RU"/>
        </w:rPr>
        <w:t>онтактные телефоны  размещены  на школьном сайте и стендах</w:t>
      </w:r>
    </w:p>
    <w:p w14:paraId="1187CAF0" w14:textId="6EB2E8B8" w:rsidR="003A2571" w:rsidRPr="003A2571" w:rsidRDefault="007B38BA" w:rsidP="003A2571">
      <w:pPr>
        <w:keepNext/>
        <w:keepLines/>
        <w:spacing w:after="0"/>
        <w:jc w:val="both"/>
        <w:outlineLvl w:val="1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На конец 2025 - 2026 учебного года в школе обучались 181 учащихся  из 115 семей. 79 учащихся из многодетных семей, 68 – из неполных, 12 человек из неблагополучных семей</w:t>
      </w:r>
      <w:r w:rsidR="00B17545" w:rsidRPr="003A2571">
        <w:rPr>
          <w:rFonts w:cs="Times New Roman"/>
          <w:bCs/>
          <w:sz w:val="28"/>
          <w:szCs w:val="28"/>
        </w:rPr>
        <w:t xml:space="preserve">. </w:t>
      </w:r>
    </w:p>
    <w:p w14:paraId="2165DCD0" w14:textId="21810BEB" w:rsidR="0004102B" w:rsidRPr="003A2571" w:rsidRDefault="003A2571" w:rsidP="003A2571">
      <w:pPr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cs="Times New Roman"/>
          <w:bCs/>
          <w:sz w:val="28"/>
          <w:szCs w:val="28"/>
        </w:rPr>
        <w:t>С</w:t>
      </w:r>
      <w:r w:rsidR="00B17545" w:rsidRPr="003A2571">
        <w:rPr>
          <w:rFonts w:cs="Times New Roman"/>
          <w:bCs/>
          <w:sz w:val="28"/>
          <w:szCs w:val="28"/>
        </w:rPr>
        <w:t xml:space="preserve">редняя  наполняемость в классах составила </w:t>
      </w:r>
      <w:r w:rsidR="00476A79" w:rsidRPr="003A2571">
        <w:rPr>
          <w:rFonts w:cs="Times New Roman"/>
          <w:bCs/>
          <w:sz w:val="28"/>
          <w:szCs w:val="28"/>
        </w:rPr>
        <w:t>17</w:t>
      </w:r>
      <w:r w:rsidR="00B17545" w:rsidRPr="003A2571">
        <w:rPr>
          <w:rFonts w:cs="Times New Roman"/>
          <w:bCs/>
          <w:sz w:val="28"/>
          <w:szCs w:val="28"/>
        </w:rPr>
        <w:t xml:space="preserve"> человек. </w:t>
      </w:r>
    </w:p>
    <w:p w14:paraId="5BD4DC58" w14:textId="0C3D7682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  <w:u w:val="single"/>
        </w:rPr>
      </w:pPr>
      <w:r w:rsidRPr="003A2571">
        <w:rPr>
          <w:bCs/>
          <w:sz w:val="28"/>
          <w:szCs w:val="28"/>
          <w:u w:val="single"/>
        </w:rPr>
        <w:t xml:space="preserve"> </w:t>
      </w:r>
      <w:r w:rsidRPr="003A2571">
        <w:rPr>
          <w:bCs/>
          <w:sz w:val="28"/>
          <w:szCs w:val="28"/>
        </w:rPr>
        <w:t xml:space="preserve">Динамика количества обучающихся </w:t>
      </w:r>
      <w:r w:rsidRPr="003A2571">
        <w:rPr>
          <w:bCs/>
          <w:sz w:val="28"/>
          <w:szCs w:val="28"/>
          <w:u w:val="single"/>
        </w:rPr>
        <w:t xml:space="preserve">стабильна  на протяжении  последних 3 года. </w:t>
      </w:r>
    </w:p>
    <w:p w14:paraId="1016126F" w14:textId="413AEA5B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  В 202</w:t>
      </w:r>
      <w:r w:rsidR="00547DE7" w:rsidRPr="003A2571">
        <w:rPr>
          <w:rFonts w:cs="Times New Roman"/>
          <w:bCs/>
          <w:sz w:val="28"/>
          <w:szCs w:val="28"/>
        </w:rPr>
        <w:t>5</w:t>
      </w:r>
      <w:r w:rsidRPr="003A2571">
        <w:rPr>
          <w:rFonts w:cs="Times New Roman"/>
          <w:bCs/>
          <w:sz w:val="28"/>
          <w:szCs w:val="28"/>
        </w:rPr>
        <w:t>-202</w:t>
      </w:r>
      <w:r w:rsidR="00547DE7" w:rsidRPr="003A2571">
        <w:rPr>
          <w:rFonts w:cs="Times New Roman"/>
          <w:bCs/>
          <w:sz w:val="28"/>
          <w:szCs w:val="28"/>
        </w:rPr>
        <w:t>6</w:t>
      </w:r>
      <w:r w:rsidRPr="003A2571">
        <w:rPr>
          <w:rFonts w:cs="Times New Roman"/>
          <w:bCs/>
          <w:sz w:val="28"/>
          <w:szCs w:val="28"/>
        </w:rPr>
        <w:t xml:space="preserve"> учебном году в школе обучались 1</w:t>
      </w:r>
      <w:r w:rsidR="00103D0C" w:rsidRPr="003A2571">
        <w:rPr>
          <w:rFonts w:cs="Times New Roman"/>
          <w:bCs/>
          <w:sz w:val="28"/>
          <w:szCs w:val="28"/>
        </w:rPr>
        <w:t>6</w:t>
      </w:r>
      <w:r w:rsidRPr="003A2571">
        <w:rPr>
          <w:rFonts w:cs="Times New Roman"/>
          <w:bCs/>
          <w:sz w:val="28"/>
          <w:szCs w:val="28"/>
        </w:rPr>
        <w:t xml:space="preserve"> детей с ограниченными возможностями здоровья. Восем</w:t>
      </w:r>
      <w:r w:rsidR="007B38BA" w:rsidRPr="003A2571">
        <w:rPr>
          <w:rFonts w:cs="Times New Roman"/>
          <w:bCs/>
          <w:sz w:val="28"/>
          <w:szCs w:val="28"/>
        </w:rPr>
        <w:t>надцать</w:t>
      </w:r>
      <w:r w:rsidRPr="003A2571">
        <w:rPr>
          <w:rFonts w:cs="Times New Roman"/>
          <w:bCs/>
          <w:sz w:val="28"/>
          <w:szCs w:val="28"/>
        </w:rPr>
        <w:t xml:space="preserve"> детей участников СВО.</w:t>
      </w:r>
    </w:p>
    <w:p w14:paraId="39CDE678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 xml:space="preserve">В соответствии с заключениями территориальной психолого-медико-педагогической комиссии для каждого ребёнка разработан индивидуальный маршрут психолого-педагогического, логопедического и социального сопровождения. </w:t>
      </w:r>
    </w:p>
    <w:p w14:paraId="2B0F61A3" w14:textId="34DDEF87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>Результаты образовательной деятельности. По итогам 202</w:t>
      </w:r>
      <w:r w:rsidR="00547DE7" w:rsidRPr="003A2571">
        <w:rPr>
          <w:bCs/>
          <w:sz w:val="28"/>
          <w:szCs w:val="28"/>
        </w:rPr>
        <w:t>5</w:t>
      </w:r>
      <w:r w:rsidRPr="003A2571">
        <w:rPr>
          <w:bCs/>
          <w:sz w:val="28"/>
          <w:szCs w:val="28"/>
        </w:rPr>
        <w:t>/2</w:t>
      </w:r>
      <w:r w:rsidR="00547DE7" w:rsidRPr="003A2571">
        <w:rPr>
          <w:bCs/>
          <w:sz w:val="28"/>
          <w:szCs w:val="28"/>
        </w:rPr>
        <w:t>6</w:t>
      </w:r>
      <w:r w:rsidRPr="003A2571">
        <w:rPr>
          <w:bCs/>
          <w:sz w:val="28"/>
          <w:szCs w:val="28"/>
        </w:rPr>
        <w:t xml:space="preserve"> учебного года </w:t>
      </w:r>
      <w:r w:rsidR="00103D0C" w:rsidRPr="003A2571">
        <w:rPr>
          <w:bCs/>
          <w:sz w:val="28"/>
          <w:szCs w:val="28"/>
        </w:rPr>
        <w:t>100</w:t>
      </w:r>
      <w:r w:rsidRPr="003A2571">
        <w:rPr>
          <w:bCs/>
          <w:sz w:val="28"/>
          <w:szCs w:val="28"/>
        </w:rPr>
        <w:t>% школьников успешно освоили образовательную программу. Качество образования составило 3</w:t>
      </w:r>
      <w:r w:rsidR="00103D0C" w:rsidRPr="003A2571">
        <w:rPr>
          <w:bCs/>
          <w:sz w:val="28"/>
          <w:szCs w:val="28"/>
        </w:rPr>
        <w:t>2</w:t>
      </w:r>
      <w:r w:rsidRPr="003A2571">
        <w:rPr>
          <w:bCs/>
          <w:sz w:val="28"/>
          <w:szCs w:val="28"/>
        </w:rPr>
        <w:t xml:space="preserve">%. </w:t>
      </w:r>
      <w:r w:rsidR="00103D0C" w:rsidRPr="003A2571">
        <w:rPr>
          <w:bCs/>
          <w:sz w:val="28"/>
          <w:szCs w:val="28"/>
        </w:rPr>
        <w:t>Все выпускники</w:t>
      </w:r>
      <w:r w:rsidRPr="003A2571">
        <w:rPr>
          <w:bCs/>
          <w:sz w:val="28"/>
          <w:szCs w:val="28"/>
        </w:rPr>
        <w:t xml:space="preserve"> получил</w:t>
      </w:r>
      <w:r w:rsidR="00103D0C" w:rsidRPr="003A2571">
        <w:rPr>
          <w:bCs/>
          <w:sz w:val="28"/>
          <w:szCs w:val="28"/>
        </w:rPr>
        <w:t>и</w:t>
      </w:r>
      <w:r w:rsidRPr="003A2571">
        <w:rPr>
          <w:bCs/>
          <w:sz w:val="28"/>
          <w:szCs w:val="28"/>
        </w:rPr>
        <w:t xml:space="preserve"> аттестат об основном общем образовани</w:t>
      </w:r>
      <w:r w:rsidR="00B908A2" w:rsidRPr="003A2571">
        <w:rPr>
          <w:bCs/>
          <w:sz w:val="28"/>
          <w:szCs w:val="28"/>
        </w:rPr>
        <w:t>и и среднем общем образо</w:t>
      </w:r>
      <w:r w:rsidR="00103D0C" w:rsidRPr="003A2571">
        <w:rPr>
          <w:bCs/>
          <w:sz w:val="28"/>
          <w:szCs w:val="28"/>
        </w:rPr>
        <w:t>вани</w:t>
      </w:r>
      <w:r w:rsidR="00B908A2" w:rsidRPr="003A2571">
        <w:rPr>
          <w:bCs/>
          <w:sz w:val="28"/>
          <w:szCs w:val="28"/>
        </w:rPr>
        <w:t>и</w:t>
      </w:r>
      <w:r w:rsidR="00103D0C" w:rsidRPr="003A2571">
        <w:rPr>
          <w:bCs/>
          <w:sz w:val="28"/>
          <w:szCs w:val="28"/>
        </w:rPr>
        <w:t xml:space="preserve">. </w:t>
      </w:r>
    </w:p>
    <w:p w14:paraId="08216E1B" w14:textId="77777777" w:rsidR="0004102B" w:rsidRPr="003A2571" w:rsidRDefault="00B17545">
      <w:pPr>
        <w:shd w:val="clear" w:color="auto" w:fill="FFFFFF"/>
        <w:spacing w:after="0"/>
        <w:ind w:firstLine="709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Динамика успеваемости и качества знаний</w:t>
      </w:r>
    </w:p>
    <w:p w14:paraId="0589A4A7" w14:textId="0E5781FD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За последние три года наблюдается стабильность  качественной успеваемости</w:t>
      </w:r>
      <w:r w:rsidR="00B908A2" w:rsidRPr="003A2571">
        <w:rPr>
          <w:bCs/>
          <w:color w:val="auto"/>
          <w:sz w:val="28"/>
          <w:szCs w:val="28"/>
        </w:rPr>
        <w:t xml:space="preserve"> учащихся, но вместе с тем по-</w:t>
      </w:r>
      <w:r w:rsidRPr="003A2571">
        <w:rPr>
          <w:bCs/>
          <w:color w:val="auto"/>
          <w:sz w:val="28"/>
          <w:szCs w:val="28"/>
        </w:rPr>
        <w:t>прежнему</w:t>
      </w:r>
      <w:r w:rsidR="00B908A2" w:rsidRPr="003A2571">
        <w:rPr>
          <w:bCs/>
          <w:color w:val="auto"/>
          <w:sz w:val="28"/>
          <w:szCs w:val="28"/>
        </w:rPr>
        <w:t>,</w:t>
      </w:r>
      <w:r w:rsidRPr="003A2571">
        <w:rPr>
          <w:bCs/>
          <w:color w:val="auto"/>
          <w:sz w:val="28"/>
          <w:szCs w:val="28"/>
        </w:rPr>
        <w:t xml:space="preserve"> </w:t>
      </w:r>
      <w:r w:rsidR="007477B5" w:rsidRPr="003A2571">
        <w:rPr>
          <w:bCs/>
          <w:color w:val="auto"/>
          <w:sz w:val="28"/>
          <w:szCs w:val="28"/>
        </w:rPr>
        <w:t>есть</w:t>
      </w:r>
      <w:r w:rsidRPr="003A2571">
        <w:rPr>
          <w:bCs/>
          <w:color w:val="auto"/>
          <w:sz w:val="28"/>
          <w:szCs w:val="28"/>
        </w:rPr>
        <w:t xml:space="preserve"> учащи</w:t>
      </w:r>
      <w:r w:rsidR="007477B5" w:rsidRPr="003A2571">
        <w:rPr>
          <w:bCs/>
          <w:color w:val="auto"/>
          <w:sz w:val="28"/>
          <w:szCs w:val="28"/>
        </w:rPr>
        <w:t>е</w:t>
      </w:r>
      <w:r w:rsidRPr="003A2571">
        <w:rPr>
          <w:bCs/>
          <w:color w:val="auto"/>
          <w:sz w:val="28"/>
          <w:szCs w:val="28"/>
        </w:rPr>
        <w:t xml:space="preserve">ся группы-резерва, это те дети, которые имеют за четверть одну-две тройки. Поэтому, задача педагогов и родителей - усилить работу с данными детьми. </w:t>
      </w:r>
    </w:p>
    <w:p w14:paraId="6731F476" w14:textId="12ED626E" w:rsidR="0004102B" w:rsidRPr="003A2571" w:rsidRDefault="00B17545" w:rsidP="00B908A2">
      <w:pPr>
        <w:pStyle w:val="Default"/>
        <w:ind w:firstLine="708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 xml:space="preserve">В рамках государственной политики открытости образования школа участвовала </w:t>
      </w:r>
      <w:r w:rsidR="00B908A2" w:rsidRPr="003A2571">
        <w:rPr>
          <w:bCs/>
          <w:color w:val="auto"/>
          <w:sz w:val="28"/>
          <w:szCs w:val="28"/>
        </w:rPr>
        <w:t>во</w:t>
      </w:r>
      <w:r w:rsidR="00B908A2" w:rsidRPr="003A2571">
        <w:rPr>
          <w:rFonts w:eastAsia="Calibri"/>
          <w:bCs/>
          <w:color w:val="auto"/>
          <w:sz w:val="28"/>
          <w:szCs w:val="28"/>
        </w:rPr>
        <w:t xml:space="preserve"> внешней и  внутренней оценке качества образования.</w:t>
      </w:r>
    </w:p>
    <w:p w14:paraId="16EA605D" w14:textId="541872DB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- всероссийских проверочных работах по русскому языку,</w:t>
      </w:r>
      <w:r w:rsidR="00103D0C" w:rsidRPr="003A2571">
        <w:rPr>
          <w:bCs/>
          <w:color w:val="auto"/>
          <w:sz w:val="28"/>
          <w:szCs w:val="28"/>
        </w:rPr>
        <w:t xml:space="preserve"> </w:t>
      </w:r>
      <w:r w:rsidR="00B908A2" w:rsidRPr="003A2571">
        <w:rPr>
          <w:bCs/>
          <w:color w:val="auto"/>
          <w:sz w:val="28"/>
          <w:szCs w:val="28"/>
        </w:rPr>
        <w:t>математике и двум предметам на основе случайного выбора</w:t>
      </w:r>
      <w:r w:rsidR="00103D0C" w:rsidRPr="003A2571">
        <w:rPr>
          <w:bCs/>
          <w:color w:val="auto"/>
          <w:sz w:val="28"/>
          <w:szCs w:val="28"/>
        </w:rPr>
        <w:t xml:space="preserve"> </w:t>
      </w:r>
      <w:r w:rsidR="00B908A2" w:rsidRPr="003A2571">
        <w:rPr>
          <w:bCs/>
          <w:color w:val="auto"/>
          <w:sz w:val="28"/>
          <w:szCs w:val="28"/>
        </w:rPr>
        <w:t xml:space="preserve">в </w:t>
      </w:r>
      <w:r w:rsidRPr="003A2571">
        <w:rPr>
          <w:bCs/>
          <w:color w:val="auto"/>
          <w:sz w:val="28"/>
          <w:szCs w:val="28"/>
        </w:rPr>
        <w:t>4,</w:t>
      </w:r>
      <w:r w:rsidR="00B908A2" w:rsidRPr="003A2571">
        <w:rPr>
          <w:bCs/>
          <w:color w:val="auto"/>
          <w:sz w:val="28"/>
          <w:szCs w:val="28"/>
        </w:rPr>
        <w:t xml:space="preserve"> </w:t>
      </w:r>
      <w:r w:rsidR="00103D0C" w:rsidRPr="003A2571">
        <w:rPr>
          <w:bCs/>
          <w:color w:val="auto"/>
          <w:sz w:val="28"/>
          <w:szCs w:val="28"/>
        </w:rPr>
        <w:t>5-8, 10</w:t>
      </w:r>
      <w:r w:rsidRPr="003A2571">
        <w:rPr>
          <w:bCs/>
          <w:color w:val="auto"/>
          <w:sz w:val="28"/>
          <w:szCs w:val="28"/>
        </w:rPr>
        <w:t xml:space="preserve"> классах</w:t>
      </w:r>
      <w:r w:rsidR="00B908A2" w:rsidRPr="003A2571">
        <w:rPr>
          <w:bCs/>
          <w:color w:val="auto"/>
          <w:sz w:val="28"/>
          <w:szCs w:val="28"/>
        </w:rPr>
        <w:t>;</w:t>
      </w:r>
    </w:p>
    <w:p w14:paraId="4E22924A" w14:textId="48FB0CC8" w:rsidR="00B908A2" w:rsidRPr="003A2571" w:rsidRDefault="00B908A2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- контрольно-оценочных процедурах (ПА, ТМ в 9,11 классах)</w:t>
      </w:r>
    </w:p>
    <w:p w14:paraId="387F812A" w14:textId="55C655FF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  <w:u w:val="single"/>
          <w:lang w:eastAsia="ru-RU"/>
        </w:rPr>
      </w:pPr>
      <w:r w:rsidRPr="003A2571">
        <w:rPr>
          <w:rFonts w:cs="Times New Roman"/>
          <w:bCs/>
          <w:sz w:val="28"/>
          <w:szCs w:val="28"/>
          <w:u w:val="single"/>
        </w:rPr>
        <w:t>ЕГЭ</w:t>
      </w:r>
    </w:p>
    <w:p w14:paraId="0E8AF6A3" w14:textId="77777777" w:rsidR="0004102B" w:rsidRPr="003A2571" w:rsidRDefault="00B17545">
      <w:pPr>
        <w:shd w:val="clear" w:color="auto" w:fill="FFFFFF"/>
        <w:spacing w:after="0"/>
        <w:ind w:firstLine="709"/>
        <w:jc w:val="both"/>
        <w:rPr>
          <w:rFonts w:eastAsia="Times New Roman" w:cs="Times New Roman"/>
          <w:bCs/>
          <w:i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iCs/>
          <w:sz w:val="28"/>
          <w:szCs w:val="28"/>
          <w:lang w:eastAsia="ru-RU"/>
        </w:rPr>
        <w:t xml:space="preserve">Особенность итоговой аттестации заключается в том, что условием получения аттестата для всех учащихся является успешная сдача (преодоление порога успешности) двух экзаменов: русского языка и математики. </w:t>
      </w:r>
    </w:p>
    <w:p w14:paraId="779C4AB5" w14:textId="77777777" w:rsidR="001F11C1" w:rsidRPr="003A2571" w:rsidRDefault="001F11C1" w:rsidP="001F11C1">
      <w:pPr>
        <w:pStyle w:val="af9"/>
        <w:spacing w:before="0" w:beforeAutospacing="0" w:after="0" w:afterAutospacing="0" w:line="256" w:lineRule="auto"/>
        <w:jc w:val="both"/>
        <w:rPr>
          <w:rFonts w:eastAsia="Calibri"/>
          <w:bCs/>
          <w:kern w:val="24"/>
          <w:sz w:val="28"/>
          <w:szCs w:val="28"/>
        </w:rPr>
      </w:pPr>
      <w:r w:rsidRPr="003A2571">
        <w:rPr>
          <w:rFonts w:eastAsia="Calibri"/>
          <w:bCs/>
          <w:kern w:val="24"/>
          <w:sz w:val="28"/>
          <w:szCs w:val="28"/>
        </w:rPr>
        <w:t>ЕГЭ</w:t>
      </w:r>
    </w:p>
    <w:tbl>
      <w:tblPr>
        <w:tblStyle w:val="28"/>
        <w:tblW w:w="110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851"/>
        <w:gridCol w:w="425"/>
        <w:gridCol w:w="425"/>
        <w:gridCol w:w="425"/>
        <w:gridCol w:w="426"/>
        <w:gridCol w:w="708"/>
        <w:gridCol w:w="709"/>
        <w:gridCol w:w="851"/>
        <w:gridCol w:w="1275"/>
        <w:gridCol w:w="1134"/>
        <w:gridCol w:w="1842"/>
      </w:tblGrid>
      <w:tr w:rsidR="003A2571" w:rsidRPr="003A2571" w14:paraId="0BE99442" w14:textId="77777777" w:rsidTr="00AB39F3">
        <w:trPr>
          <w:trHeight w:val="27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F764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Предмет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1980F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Кол-во уч-ся, сд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6466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Отметка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F54BA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Медиана</w:t>
            </w:r>
          </w:p>
          <w:p w14:paraId="10223BD7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пер/б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5989" w14:textId="77777777" w:rsidR="001F11C1" w:rsidRPr="003A2571" w:rsidRDefault="001F11C1" w:rsidP="00AB39F3">
            <w:pPr>
              <w:ind w:left="317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% вып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999D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Кач-во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1AE265" w14:textId="77777777" w:rsidR="001F11C1" w:rsidRPr="003A2571" w:rsidRDefault="001F11C1" w:rsidP="00AB39F3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Кач-во по мониторингу за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6C05AC" w14:textId="77777777" w:rsidR="001F11C1" w:rsidRPr="003A2571" w:rsidRDefault="001F11C1" w:rsidP="00AB39F3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Прев. кач-ва по мониторингу к кач-ву по ЕГЭ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6E2D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 xml:space="preserve">Учитель </w:t>
            </w:r>
          </w:p>
        </w:tc>
      </w:tr>
      <w:tr w:rsidR="003A2571" w:rsidRPr="003A2571" w14:paraId="15BF59AB" w14:textId="77777777" w:rsidTr="00AB39F3">
        <w:trPr>
          <w:trHeight w:val="1004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6EA3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21B5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E2F7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D8C6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02DE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B772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5E1D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663C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F49E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5619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CAEE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0219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A2571" w:rsidRPr="003A2571" w14:paraId="037DA469" w14:textId="77777777" w:rsidTr="00AB39F3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ADC4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Математика БУ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1E54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6C75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AC95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8F12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6F32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99D8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D4A8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D4B2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9C31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C105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9FA8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Ишевская Ю.Г.</w:t>
            </w:r>
          </w:p>
        </w:tc>
      </w:tr>
      <w:tr w:rsidR="003A2571" w:rsidRPr="003A2571" w14:paraId="2BCA7713" w14:textId="77777777" w:rsidTr="00AB39F3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025A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 xml:space="preserve">Математика </w:t>
            </w: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F5A1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BE3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6174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9378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292C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813C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A534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7D86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8261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9117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EEA0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 xml:space="preserve">Ишевская </w:t>
            </w: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Ю.Г.</w:t>
            </w:r>
          </w:p>
        </w:tc>
      </w:tr>
      <w:tr w:rsidR="003A2571" w:rsidRPr="003A2571" w14:paraId="5B6572BE" w14:textId="77777777" w:rsidTr="00AB39F3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CCA0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DCDB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961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D6B0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FFDF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D0FF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AF50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6062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8504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B622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FB5D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DD6E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Кугаевская В.Р.</w:t>
            </w:r>
          </w:p>
        </w:tc>
      </w:tr>
      <w:tr w:rsidR="003A2571" w:rsidRPr="003A2571" w14:paraId="4E897228" w14:textId="77777777" w:rsidTr="00AB39F3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BC30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5D1F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4660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C217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D7E1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9F50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B253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1A6E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C699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D736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2795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475C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Воробьева В.Н.</w:t>
            </w:r>
          </w:p>
        </w:tc>
      </w:tr>
      <w:tr w:rsidR="003A2571" w:rsidRPr="003A2571" w14:paraId="611E16CD" w14:textId="77777777" w:rsidTr="00AB39F3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4B4A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18CB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0573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0796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43E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24B1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FCB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A241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537B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748C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D0B0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+100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C1C3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Воробьева В.Н.</w:t>
            </w:r>
          </w:p>
        </w:tc>
      </w:tr>
      <w:tr w:rsidR="003A2571" w:rsidRPr="003A2571" w14:paraId="2FF88CB9" w14:textId="77777777" w:rsidTr="00AB39F3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A2D1" w14:textId="77777777" w:rsidR="001F11C1" w:rsidRPr="003A2571" w:rsidRDefault="001F11C1" w:rsidP="00AB39F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1ECA" w14:textId="77777777" w:rsidR="001F11C1" w:rsidRPr="003A2571" w:rsidRDefault="001F11C1" w:rsidP="00AB39F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16AD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EF40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C3B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BCD3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F019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DC42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761E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21D5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C66A" w14:textId="77777777" w:rsidR="001F11C1" w:rsidRPr="003A2571" w:rsidRDefault="001F11C1" w:rsidP="00AB39F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8C6" w14:textId="77777777" w:rsidR="001F11C1" w:rsidRPr="003A2571" w:rsidRDefault="001F11C1" w:rsidP="00AB39F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Ишевская Ю.Г.</w:t>
            </w:r>
          </w:p>
        </w:tc>
      </w:tr>
    </w:tbl>
    <w:p w14:paraId="05786A8D" w14:textId="77777777" w:rsidR="001F11C1" w:rsidRPr="003A2571" w:rsidRDefault="001F11C1" w:rsidP="000729C4">
      <w:pPr>
        <w:shd w:val="clear" w:color="auto" w:fill="FFFFFF"/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14:paraId="04247E8B" w14:textId="695C579E" w:rsidR="0004102B" w:rsidRPr="003A2571" w:rsidRDefault="00B17545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6 выпускников 11 класса  успешно сдали экзамены и  продолжил</w:t>
      </w:r>
      <w:r w:rsidR="00103D0C" w:rsidRPr="003A2571">
        <w:rPr>
          <w:rFonts w:eastAsia="Times New Roman" w:cs="Times New Roman"/>
          <w:bCs/>
          <w:sz w:val="28"/>
          <w:szCs w:val="28"/>
          <w:lang w:eastAsia="ru-RU"/>
        </w:rPr>
        <w:t>и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обу</w:t>
      </w:r>
      <w:r w:rsidR="00103D0C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чение в учреждениях </w:t>
      </w:r>
      <w:r w:rsidR="007477B5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высшего (2 человека) и </w:t>
      </w:r>
      <w:r w:rsidR="00103D0C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среднего 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профессионального обучения</w:t>
      </w:r>
      <w:r w:rsidR="007477B5"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(4 человека)</w:t>
      </w:r>
      <w:r w:rsidR="000729C4" w:rsidRPr="003A2571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14:paraId="2686DF11" w14:textId="517377C3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  <w:u w:val="single"/>
        </w:rPr>
      </w:pPr>
      <w:r w:rsidRPr="003A2571">
        <w:rPr>
          <w:rFonts w:cs="Times New Roman"/>
          <w:bCs/>
          <w:sz w:val="28"/>
          <w:szCs w:val="28"/>
          <w:u w:val="single"/>
        </w:rPr>
        <w:t>ОГЭ</w:t>
      </w:r>
    </w:p>
    <w:p w14:paraId="70198018" w14:textId="77777777" w:rsidR="009B240A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 В прошедшем учебном году обучающиеся 9 класса сдавали </w:t>
      </w:r>
      <w:r w:rsidR="00103D0C" w:rsidRPr="003A2571">
        <w:rPr>
          <w:rFonts w:cs="Times New Roman"/>
          <w:bCs/>
          <w:sz w:val="28"/>
          <w:szCs w:val="28"/>
        </w:rPr>
        <w:t>2</w:t>
      </w:r>
      <w:r w:rsidRPr="003A2571">
        <w:rPr>
          <w:rFonts w:cs="Times New Roman"/>
          <w:bCs/>
          <w:sz w:val="28"/>
          <w:szCs w:val="28"/>
        </w:rPr>
        <w:t xml:space="preserve"> обязательных предмета –русский язык, математика  в формате </w:t>
      </w:r>
      <w:r w:rsidR="00103D0C" w:rsidRPr="003A2571">
        <w:rPr>
          <w:rFonts w:cs="Times New Roman"/>
          <w:bCs/>
          <w:sz w:val="28"/>
          <w:szCs w:val="28"/>
        </w:rPr>
        <w:t>ОГЭ</w:t>
      </w:r>
      <w:r w:rsidR="00824AF7" w:rsidRPr="003A2571">
        <w:rPr>
          <w:rFonts w:cs="Times New Roman"/>
          <w:bCs/>
          <w:sz w:val="28"/>
          <w:szCs w:val="28"/>
        </w:rPr>
        <w:t xml:space="preserve"> и 2 предмета по выбору, если они планировали поступать в 10 класс</w:t>
      </w:r>
      <w:r w:rsidRPr="003A2571">
        <w:rPr>
          <w:rFonts w:cs="Times New Roman"/>
          <w:bCs/>
          <w:sz w:val="28"/>
          <w:szCs w:val="28"/>
        </w:rPr>
        <w:t>.  Из 2</w:t>
      </w:r>
      <w:r w:rsidR="00103D0C" w:rsidRPr="003A2571">
        <w:rPr>
          <w:rFonts w:cs="Times New Roman"/>
          <w:bCs/>
          <w:sz w:val="28"/>
          <w:szCs w:val="28"/>
        </w:rPr>
        <w:t>4</w:t>
      </w:r>
      <w:r w:rsidRPr="003A2571">
        <w:rPr>
          <w:rFonts w:cs="Times New Roman"/>
          <w:bCs/>
          <w:sz w:val="28"/>
          <w:szCs w:val="28"/>
        </w:rPr>
        <w:t xml:space="preserve"> человек </w:t>
      </w:r>
      <w:r w:rsidR="00824AF7" w:rsidRPr="003A2571">
        <w:rPr>
          <w:rFonts w:cs="Times New Roman"/>
          <w:bCs/>
          <w:sz w:val="28"/>
          <w:szCs w:val="28"/>
        </w:rPr>
        <w:t>100% сдали</w:t>
      </w:r>
      <w:r w:rsidRPr="003A2571">
        <w:rPr>
          <w:rFonts w:cs="Times New Roman"/>
          <w:bCs/>
          <w:sz w:val="28"/>
          <w:szCs w:val="28"/>
        </w:rPr>
        <w:t xml:space="preserve"> ОГЭ, </w:t>
      </w:r>
      <w:r w:rsidR="00103D0C" w:rsidRPr="003A2571">
        <w:rPr>
          <w:rFonts w:cs="Times New Roman"/>
          <w:bCs/>
          <w:sz w:val="28"/>
          <w:szCs w:val="28"/>
        </w:rPr>
        <w:t>1</w:t>
      </w:r>
      <w:r w:rsidRPr="003A2571">
        <w:rPr>
          <w:rFonts w:cs="Times New Roman"/>
          <w:bCs/>
          <w:sz w:val="28"/>
          <w:szCs w:val="28"/>
        </w:rPr>
        <w:t xml:space="preserve">6 поступили в колледжи и </w:t>
      </w:r>
      <w:r w:rsidR="00103D0C" w:rsidRPr="003A2571">
        <w:rPr>
          <w:rFonts w:cs="Times New Roman"/>
          <w:bCs/>
          <w:sz w:val="28"/>
          <w:szCs w:val="28"/>
        </w:rPr>
        <w:t>8</w:t>
      </w:r>
      <w:r w:rsidRPr="003A2571">
        <w:rPr>
          <w:rFonts w:cs="Times New Roman"/>
          <w:bCs/>
          <w:sz w:val="28"/>
          <w:szCs w:val="28"/>
        </w:rPr>
        <w:t xml:space="preserve"> человек в 10</w:t>
      </w:r>
      <w:r w:rsidR="00824AF7" w:rsidRPr="003A2571">
        <w:rPr>
          <w:rFonts w:cs="Times New Roman"/>
          <w:bCs/>
          <w:sz w:val="28"/>
          <w:szCs w:val="28"/>
        </w:rPr>
        <w:t xml:space="preserve"> </w:t>
      </w:r>
      <w:r w:rsidRPr="003A2571">
        <w:rPr>
          <w:rFonts w:cs="Times New Roman"/>
          <w:bCs/>
          <w:sz w:val="28"/>
          <w:szCs w:val="28"/>
        </w:rPr>
        <w:t xml:space="preserve">класс. </w:t>
      </w:r>
    </w:p>
    <w:tbl>
      <w:tblPr>
        <w:tblStyle w:val="28"/>
        <w:tblW w:w="110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425"/>
        <w:gridCol w:w="567"/>
        <w:gridCol w:w="567"/>
        <w:gridCol w:w="425"/>
        <w:gridCol w:w="709"/>
        <w:gridCol w:w="709"/>
        <w:gridCol w:w="850"/>
        <w:gridCol w:w="1134"/>
        <w:gridCol w:w="1134"/>
        <w:gridCol w:w="1842"/>
      </w:tblGrid>
      <w:tr w:rsidR="003A2571" w:rsidRPr="003A2571" w14:paraId="1F38A81D" w14:textId="77777777" w:rsidTr="00E95222">
        <w:trPr>
          <w:trHeight w:val="27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0D9C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Предмет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ADAEF" w14:textId="094A9CD3" w:rsidR="009B240A" w:rsidRPr="003A2571" w:rsidRDefault="009B240A" w:rsidP="00E9522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 xml:space="preserve">Кол-во сдающ 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E4AF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Отметка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AC998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Медиана</w:t>
            </w:r>
          </w:p>
          <w:p w14:paraId="32A492A7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пер/б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E09D" w14:textId="28DBD7AE" w:rsidR="009B240A" w:rsidRPr="003A2571" w:rsidRDefault="00E95222" w:rsidP="009B240A">
            <w:pPr>
              <w:ind w:left="317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% вып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DFF8" w14:textId="161CCB7D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Кач-во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480D87" w14:textId="77777777" w:rsidR="009B240A" w:rsidRPr="003A2571" w:rsidRDefault="009B240A" w:rsidP="009B240A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Кач-во по мониторингу за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3BC51E" w14:textId="77777777" w:rsidR="009B240A" w:rsidRPr="003A2571" w:rsidRDefault="009B240A" w:rsidP="009B240A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Прев. кач-ва по мониторингу к кач-ву по ОГЭ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D7E7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 xml:space="preserve">Учитель </w:t>
            </w:r>
          </w:p>
        </w:tc>
      </w:tr>
      <w:tr w:rsidR="003A2571" w:rsidRPr="003A2571" w14:paraId="70641E45" w14:textId="77777777" w:rsidTr="00E95222">
        <w:trPr>
          <w:trHeight w:val="284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294A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E409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F32D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F13F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C6F0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E937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988D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548D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A4AD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59A3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56B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E698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A2571" w:rsidRPr="003A2571" w14:paraId="4D0F5B91" w14:textId="77777777" w:rsidTr="00E95222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4117" w14:textId="77777777" w:rsidR="009B240A" w:rsidRPr="003A2571" w:rsidRDefault="009B240A" w:rsidP="009B240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EB4A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7136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2439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5EFE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30A2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8227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0111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960E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8FB9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709E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-19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23105" w14:textId="77777777" w:rsidR="009B240A" w:rsidRPr="003A2571" w:rsidRDefault="009B240A" w:rsidP="009B240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Королёва Е.В.</w:t>
            </w:r>
          </w:p>
        </w:tc>
      </w:tr>
      <w:tr w:rsidR="003A2571" w:rsidRPr="003A2571" w14:paraId="00610C2B" w14:textId="77777777" w:rsidTr="00E95222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9FD7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F6F6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1EDE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333E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B076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57AA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E276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8A34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D5B8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ABBE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5ED4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DDCF" w14:textId="77777777" w:rsidR="009B240A" w:rsidRPr="003A2571" w:rsidRDefault="009B240A" w:rsidP="009B240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Кугаевская В.Р.</w:t>
            </w:r>
          </w:p>
        </w:tc>
      </w:tr>
      <w:tr w:rsidR="003A2571" w:rsidRPr="003A2571" w14:paraId="506274F1" w14:textId="77777777" w:rsidTr="00E95222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896A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География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7F67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56C0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F6C3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9026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DE92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3592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F429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A5BB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D2CC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AA1C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D163" w14:textId="77777777" w:rsidR="009B240A" w:rsidRPr="003A2571" w:rsidRDefault="009B240A" w:rsidP="009B240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Колчанова И.В.</w:t>
            </w:r>
          </w:p>
        </w:tc>
      </w:tr>
      <w:tr w:rsidR="003A2571" w:rsidRPr="003A2571" w14:paraId="2E116598" w14:textId="77777777" w:rsidTr="00E95222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214F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Обществознание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B2C9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8FD3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8470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 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C762" w14:textId="77777777" w:rsidR="009B240A" w:rsidRPr="003A2571" w:rsidRDefault="009B240A" w:rsidP="009B240A">
            <w:pPr>
              <w:spacing w:line="36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 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B679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 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F874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5255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657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DAD1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5B25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-14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5E67" w14:textId="77777777" w:rsidR="009B240A" w:rsidRPr="003A2571" w:rsidRDefault="009B240A" w:rsidP="009B240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Бонет Н.М.</w:t>
            </w:r>
          </w:p>
        </w:tc>
      </w:tr>
      <w:tr w:rsidR="003A2571" w:rsidRPr="003A2571" w14:paraId="12B6B443" w14:textId="77777777" w:rsidTr="00E95222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3954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Биология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45CD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8DBB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2AFB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B653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7182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5C85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416C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7D4F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3EED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F46C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A368" w14:textId="77777777" w:rsidR="009B240A" w:rsidRPr="003A2571" w:rsidRDefault="009B240A" w:rsidP="009B240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Воробьева В.Н.</w:t>
            </w:r>
          </w:p>
        </w:tc>
      </w:tr>
      <w:tr w:rsidR="003A2571" w:rsidRPr="003A2571" w14:paraId="65059D47" w14:textId="77777777" w:rsidTr="00E95222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1BFA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EAB0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237F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BCDE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62B1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1C87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6D8A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22C6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BF06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2C2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ED55" w14:textId="77777777" w:rsidR="009B240A" w:rsidRPr="003A2571" w:rsidRDefault="009B240A" w:rsidP="009B240A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99D7" w14:textId="77777777" w:rsidR="009B240A" w:rsidRPr="003A2571" w:rsidRDefault="009B240A" w:rsidP="009B240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Ишевская Ю.Г.</w:t>
            </w:r>
          </w:p>
        </w:tc>
      </w:tr>
      <w:tr w:rsidR="003A2571" w:rsidRPr="003A2571" w14:paraId="5F24183C" w14:textId="77777777" w:rsidTr="00E95222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9445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Литература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EEFD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242D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71AC" w14:textId="77777777" w:rsidR="009B240A" w:rsidRPr="003A2571" w:rsidRDefault="009B240A" w:rsidP="009B240A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841D" w14:textId="77777777" w:rsidR="009B240A" w:rsidRPr="003A2571" w:rsidRDefault="009B240A" w:rsidP="009B240A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38F5" w14:textId="77777777" w:rsidR="009B240A" w:rsidRPr="003A2571" w:rsidRDefault="009B240A" w:rsidP="009B240A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E28C" w14:textId="77777777" w:rsidR="009B240A" w:rsidRPr="003A2571" w:rsidRDefault="009B240A" w:rsidP="009B240A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0302" w14:textId="77777777" w:rsidR="009B240A" w:rsidRPr="003A2571" w:rsidRDefault="009B240A" w:rsidP="009B24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17A6" w14:textId="77777777" w:rsidR="009B240A" w:rsidRPr="003A2571" w:rsidRDefault="009B240A" w:rsidP="009B240A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36C8" w14:textId="77777777" w:rsidR="009B240A" w:rsidRPr="003A2571" w:rsidRDefault="009B240A" w:rsidP="009B240A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A40C" w14:textId="77777777" w:rsidR="009B240A" w:rsidRPr="003A2571" w:rsidRDefault="009B240A" w:rsidP="009B240A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A2571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+100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30E7" w14:textId="77777777" w:rsidR="009B240A" w:rsidRPr="003A2571" w:rsidRDefault="009B240A" w:rsidP="009B240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3A2571">
              <w:rPr>
                <w:rFonts w:ascii="Times New Roman" w:hAnsi="Times New Roman"/>
                <w:bCs/>
                <w:sz w:val="28"/>
                <w:szCs w:val="28"/>
              </w:rPr>
              <w:t>Кугаевская В.Р.</w:t>
            </w:r>
          </w:p>
        </w:tc>
      </w:tr>
    </w:tbl>
    <w:p w14:paraId="255F39AD" w14:textId="77777777" w:rsidR="009B240A" w:rsidRPr="003A2571" w:rsidRDefault="009B240A" w:rsidP="009B240A">
      <w:pPr>
        <w:pStyle w:val="af9"/>
        <w:spacing w:before="0" w:beforeAutospacing="0" w:after="0" w:afterAutospacing="0" w:line="256" w:lineRule="auto"/>
        <w:jc w:val="both"/>
        <w:rPr>
          <w:bCs/>
          <w:sz w:val="28"/>
          <w:szCs w:val="28"/>
        </w:rPr>
      </w:pPr>
      <w:r w:rsidRPr="003A2571">
        <w:rPr>
          <w:rFonts w:eastAsia="Calibri"/>
          <w:bCs/>
          <w:kern w:val="24"/>
          <w:sz w:val="28"/>
          <w:szCs w:val="28"/>
        </w:rPr>
        <w:t>Вывод: понизилось качество по русскому языку на 4%, литературе на 100%, обществознанию на 14%. По предметам биология, география, информатика качество</w:t>
      </w:r>
      <w:r w:rsidRPr="003A2571">
        <w:rPr>
          <w:bCs/>
          <w:kern w:val="24"/>
          <w:sz w:val="28"/>
          <w:szCs w:val="28"/>
        </w:rPr>
        <w:t xml:space="preserve"> по мониторингу к качеству за год по ОГЭ не изменилось.</w:t>
      </w:r>
      <w:r w:rsidRPr="003A2571">
        <w:rPr>
          <w:rFonts w:eastAsia="Calibri"/>
          <w:bCs/>
          <w:kern w:val="24"/>
          <w:sz w:val="28"/>
          <w:szCs w:val="28"/>
        </w:rPr>
        <w:t xml:space="preserve"> </w:t>
      </w:r>
    </w:p>
    <w:p w14:paraId="2FE48D0E" w14:textId="67E1F538" w:rsidR="00824AF7" w:rsidRPr="003A2571" w:rsidRDefault="009B240A" w:rsidP="009B240A">
      <w:pPr>
        <w:pStyle w:val="af9"/>
        <w:spacing w:before="0" w:beforeAutospacing="0" w:after="0" w:afterAutospacing="0" w:line="256" w:lineRule="auto"/>
        <w:jc w:val="both"/>
        <w:rPr>
          <w:rFonts w:eastAsia="Calibri"/>
          <w:bCs/>
          <w:kern w:val="24"/>
          <w:sz w:val="28"/>
          <w:szCs w:val="28"/>
        </w:rPr>
      </w:pPr>
      <w:r w:rsidRPr="003A2571">
        <w:rPr>
          <w:rFonts w:eastAsia="Calibri"/>
          <w:bCs/>
          <w:kern w:val="24"/>
          <w:sz w:val="28"/>
          <w:szCs w:val="28"/>
        </w:rPr>
        <w:t>Объективность оценивания колеблется  в пределах 85%.</w:t>
      </w:r>
    </w:p>
    <w:p w14:paraId="13986555" w14:textId="77777777" w:rsidR="009B240A" w:rsidRPr="003A2571" w:rsidRDefault="009B240A" w:rsidP="009B240A">
      <w:pPr>
        <w:pStyle w:val="af9"/>
        <w:spacing w:before="0" w:beforeAutospacing="0" w:after="0" w:afterAutospacing="0" w:line="256" w:lineRule="auto"/>
        <w:jc w:val="both"/>
        <w:rPr>
          <w:bCs/>
          <w:sz w:val="28"/>
          <w:szCs w:val="28"/>
        </w:rPr>
      </w:pPr>
    </w:p>
    <w:p w14:paraId="6A774576" w14:textId="2F00EC3C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Воспитателями детского сада проводилась диагностика готовности  к школе воспитанников детского сада .  </w:t>
      </w:r>
      <w:r w:rsidR="008C168A" w:rsidRPr="003A2571">
        <w:rPr>
          <w:rFonts w:cs="Times New Roman"/>
          <w:bCs/>
          <w:i/>
          <w:iCs/>
          <w:sz w:val="28"/>
          <w:szCs w:val="28"/>
        </w:rPr>
        <w:t xml:space="preserve">Из </w:t>
      </w:r>
      <w:r w:rsidR="00AD5F9E" w:rsidRPr="003A2571">
        <w:rPr>
          <w:rFonts w:cs="Times New Roman"/>
          <w:bCs/>
          <w:i/>
          <w:iCs/>
          <w:sz w:val="28"/>
          <w:szCs w:val="28"/>
        </w:rPr>
        <w:t>7</w:t>
      </w:r>
      <w:r w:rsidRPr="003A2571">
        <w:rPr>
          <w:rFonts w:cs="Times New Roman"/>
          <w:bCs/>
          <w:i/>
          <w:iCs/>
          <w:sz w:val="28"/>
          <w:szCs w:val="28"/>
        </w:rPr>
        <w:t xml:space="preserve"> выпускников:</w:t>
      </w:r>
    </w:p>
    <w:p w14:paraId="7CB0B50D" w14:textId="77777777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  <w:u w:val="single"/>
        </w:rPr>
      </w:pPr>
      <w:r w:rsidRPr="003A2571">
        <w:rPr>
          <w:rFonts w:cs="Times New Roman"/>
          <w:bCs/>
          <w:iCs/>
          <w:sz w:val="28"/>
          <w:szCs w:val="28"/>
          <w:u w:val="single"/>
        </w:rPr>
        <w:t xml:space="preserve">Высокий уровень показали  – 5 </w:t>
      </w:r>
    </w:p>
    <w:p w14:paraId="221EB739" w14:textId="2DE0B8FE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  <w:u w:val="single"/>
        </w:rPr>
      </w:pPr>
      <w:r w:rsidRPr="003A2571">
        <w:rPr>
          <w:rFonts w:cs="Times New Roman"/>
          <w:bCs/>
          <w:iCs/>
          <w:sz w:val="28"/>
          <w:szCs w:val="28"/>
          <w:u w:val="single"/>
        </w:rPr>
        <w:t xml:space="preserve">Средний уровень – </w:t>
      </w:r>
      <w:r w:rsidR="00AD5F9E" w:rsidRPr="003A2571">
        <w:rPr>
          <w:rFonts w:cs="Times New Roman"/>
          <w:bCs/>
          <w:iCs/>
          <w:sz w:val="28"/>
          <w:szCs w:val="28"/>
          <w:u w:val="single"/>
        </w:rPr>
        <w:t>1</w:t>
      </w:r>
      <w:r w:rsidRPr="003A2571">
        <w:rPr>
          <w:rFonts w:cs="Times New Roman"/>
          <w:bCs/>
          <w:iCs/>
          <w:sz w:val="28"/>
          <w:szCs w:val="28"/>
          <w:u w:val="single"/>
        </w:rPr>
        <w:t xml:space="preserve"> детей</w:t>
      </w:r>
    </w:p>
    <w:p w14:paraId="0F67D728" w14:textId="3DEB62DC" w:rsidR="0004102B" w:rsidRPr="003A2571" w:rsidRDefault="00B17545">
      <w:pPr>
        <w:spacing w:after="0"/>
        <w:jc w:val="both"/>
        <w:rPr>
          <w:rFonts w:cs="Times New Roman"/>
          <w:bCs/>
          <w:i/>
          <w:iCs/>
          <w:sz w:val="28"/>
          <w:szCs w:val="28"/>
          <w:u w:val="single"/>
        </w:rPr>
      </w:pPr>
      <w:r w:rsidRPr="003A2571">
        <w:rPr>
          <w:rFonts w:cs="Times New Roman"/>
          <w:bCs/>
          <w:i/>
          <w:iCs/>
          <w:sz w:val="28"/>
          <w:szCs w:val="28"/>
          <w:u w:val="single"/>
        </w:rPr>
        <w:t xml:space="preserve">Низкий уровень – </w:t>
      </w:r>
      <w:r w:rsidR="00AD5F9E" w:rsidRPr="003A2571">
        <w:rPr>
          <w:rFonts w:cs="Times New Roman"/>
          <w:bCs/>
          <w:i/>
          <w:iCs/>
          <w:sz w:val="28"/>
          <w:szCs w:val="28"/>
          <w:u w:val="single"/>
        </w:rPr>
        <w:t>1</w:t>
      </w:r>
      <w:r w:rsidRPr="003A2571">
        <w:rPr>
          <w:rFonts w:cs="Times New Roman"/>
          <w:bCs/>
          <w:i/>
          <w:iCs/>
          <w:sz w:val="28"/>
          <w:szCs w:val="28"/>
          <w:u w:val="single"/>
        </w:rPr>
        <w:t xml:space="preserve"> детей- </w:t>
      </w:r>
    </w:p>
    <w:p w14:paraId="1DB5DE05" w14:textId="77777777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i/>
          <w:iCs/>
          <w:sz w:val="28"/>
          <w:szCs w:val="28"/>
        </w:rPr>
        <w:t>Исходя из результатов диагностики дошкольников, педагогами и воспитателями будет продолжена работа по преемственности обучения между уровнями дошкольного и начального общего образования.</w:t>
      </w:r>
    </w:p>
    <w:p w14:paraId="65131A0A" w14:textId="16254626" w:rsidR="0004102B" w:rsidRPr="003A2571" w:rsidRDefault="007B38BA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  <w:u w:val="single"/>
        </w:rPr>
        <w:t xml:space="preserve">В школе обучаются дети, проживающие в 5 населенных пунктах. Уменьшилось количество детей, состоящих на подвозе, 70 человека, что  составляет 39 %., было 76. </w:t>
      </w:r>
      <w:r w:rsidR="00B17545" w:rsidRPr="003A2571">
        <w:rPr>
          <w:bCs/>
          <w:color w:val="auto"/>
          <w:sz w:val="28"/>
          <w:szCs w:val="28"/>
          <w:lang w:eastAsia="ru-RU"/>
        </w:rPr>
        <w:t>Подвоз обучающихся осуществляется 3 автобусами согласно утвержденного маршрута и графика подвоза.</w:t>
      </w:r>
      <w:r w:rsidR="00B17545" w:rsidRPr="003A2571">
        <w:rPr>
          <w:bCs/>
          <w:color w:val="auto"/>
          <w:sz w:val="28"/>
          <w:szCs w:val="28"/>
        </w:rPr>
        <w:t xml:space="preserve"> В течение учебного года с обучающимися и работниками школы планово проводились инструктажи по ТБ при поездках в школьном автобусе с записью в журнале инструктажа. </w:t>
      </w:r>
    </w:p>
    <w:p w14:paraId="7034EAAA" w14:textId="14D6F943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За время школьных перевозок случаев ДТП и травм не зафиксировано.</w:t>
      </w:r>
      <w:r w:rsidR="003A2571" w:rsidRPr="003A2571">
        <w:rPr>
          <w:bCs/>
          <w:color w:val="auto"/>
          <w:sz w:val="28"/>
          <w:szCs w:val="28"/>
        </w:rPr>
        <w:t>Н</w:t>
      </w:r>
      <w:r w:rsidRPr="003A2571">
        <w:rPr>
          <w:bCs/>
          <w:color w:val="auto"/>
          <w:sz w:val="28"/>
          <w:szCs w:val="28"/>
        </w:rPr>
        <w:t>а ремонт  ТС потрачено более 500000 рублей.</w:t>
      </w:r>
    </w:p>
    <w:p w14:paraId="1FD7B940" w14:textId="699C57D2" w:rsidR="007B38BA" w:rsidRPr="003A2571" w:rsidRDefault="003A2571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В</w:t>
      </w:r>
      <w:r w:rsidR="007B38BA" w:rsidRPr="003A2571">
        <w:rPr>
          <w:rFonts w:cs="Times New Roman"/>
          <w:bCs/>
          <w:sz w:val="28"/>
          <w:szCs w:val="28"/>
        </w:rPr>
        <w:t>оспитательная работа</w:t>
      </w:r>
      <w:r w:rsidRPr="003A2571">
        <w:rPr>
          <w:rFonts w:cs="Times New Roman"/>
          <w:bCs/>
          <w:sz w:val="28"/>
          <w:szCs w:val="28"/>
        </w:rPr>
        <w:t>.</w:t>
      </w:r>
      <w:r w:rsidR="007B38BA" w:rsidRPr="003A2571">
        <w:rPr>
          <w:rFonts w:cs="Times New Roman"/>
          <w:bCs/>
          <w:sz w:val="28"/>
          <w:szCs w:val="28"/>
        </w:rPr>
        <w:t xml:space="preserve"> </w:t>
      </w:r>
    </w:p>
    <w:p w14:paraId="31EA9635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Неотъемлемой частью образовательного пространства школы является организация внеурочной деятельности. Внеурочная деятельность проводится по 6 направлениям:</w:t>
      </w:r>
    </w:p>
    <w:p w14:paraId="0F912D73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Спортивно-оздоровительное</w:t>
      </w:r>
    </w:p>
    <w:p w14:paraId="4F893F1C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Коммуникативная деятельность</w:t>
      </w:r>
    </w:p>
    <w:p w14:paraId="5F470710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Художественно- эстетическая, творческая деятельность</w:t>
      </w:r>
    </w:p>
    <w:p w14:paraId="42E6CE40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Информационная культура</w:t>
      </w:r>
    </w:p>
    <w:p w14:paraId="2B833422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Профориентационная деятельность</w:t>
      </w:r>
    </w:p>
    <w:p w14:paraId="6373CFBF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Учение с увлечением</w:t>
      </w:r>
    </w:p>
    <w:p w14:paraId="6CF5B298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Занятость доп.образованием составила 100%.</w:t>
      </w:r>
    </w:p>
    <w:p w14:paraId="28D153C0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Цели дополнительного образования :</w:t>
      </w:r>
    </w:p>
    <w:p w14:paraId="0186C133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</w:t>
      </w:r>
      <w:r w:rsidRPr="003A2571">
        <w:rPr>
          <w:rFonts w:cs="Times New Roman"/>
          <w:bCs/>
          <w:sz w:val="28"/>
          <w:szCs w:val="28"/>
        </w:rPr>
        <w:tab/>
        <w:t xml:space="preserve">Создание условий для развития и воспитания личности обучающихся, обеспечивающих формирование основ гражданской идентичности: чувства сопричастности и гордости за свою Родину, уважения к истории и культуре народа, воспитания нравственности ребенка, освоения основных социальных ролей, норм и правил. </w:t>
      </w:r>
    </w:p>
    <w:p w14:paraId="29AE69D7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</w:t>
      </w:r>
      <w:r w:rsidRPr="003A2571">
        <w:rPr>
          <w:rFonts w:cs="Times New Roman"/>
          <w:bCs/>
          <w:sz w:val="28"/>
          <w:szCs w:val="28"/>
        </w:rPr>
        <w:tab/>
        <w:t xml:space="preserve">Создание воспитывающей среды, обеспечивающей активизацию социальных, интеллектуальных интересов учащихся в свободное время, развитие здоровой личности со сформированной гражданской ответственностью и правовым самосознанием, подготовленной к жизнедеятельности в новых условиях, способной на социально значимую практическую деятельность. </w:t>
      </w:r>
    </w:p>
    <w:p w14:paraId="231F2C4F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При этом дополнительное образование решает ряд социально значимых проблем, таких как:</w:t>
      </w:r>
    </w:p>
    <w:p w14:paraId="7DF39173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lastRenderedPageBreak/>
        <w:t>- обеспечение занятости детей, их социальной адаптации в меняющихся условиях современной жизни общества;</w:t>
      </w:r>
    </w:p>
    <w:p w14:paraId="041FDA8F" w14:textId="77777777" w:rsidR="007B38BA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- профилактика безнадзорности, правонарушений и других асоциальных проявлений среди детей и подростков.</w:t>
      </w:r>
    </w:p>
    <w:p w14:paraId="6C035E90" w14:textId="55105FDD" w:rsidR="0004102B" w:rsidRPr="003A2571" w:rsidRDefault="007B38BA" w:rsidP="007B38BA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Всего в школе велось 16 кружков и секций.  Все занятия велись в соответствии с рабочими программами и расписанием.</w:t>
      </w:r>
      <w:r w:rsidR="00B17545" w:rsidRPr="003A2571">
        <w:rPr>
          <w:rFonts w:cs="Times New Roman"/>
          <w:bCs/>
          <w:sz w:val="28"/>
          <w:szCs w:val="28"/>
        </w:rPr>
        <w:t>.</w:t>
      </w:r>
    </w:p>
    <w:p w14:paraId="584FAF59" w14:textId="609D8A37" w:rsidR="0004102B" w:rsidRPr="003A2571" w:rsidRDefault="00B17545">
      <w:pPr>
        <w:tabs>
          <w:tab w:val="left" w:pos="1005"/>
        </w:tabs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Школа является центром развития села и ребенка и тесно работает в сотрудничестве со всеми организациями поселения. Особо отмечу, что активно в организации внеурочной работы принимают участие, работники Дома культуры. Дети  посещают кружки в социуме, ДЮСШ. Большую помощь в работе с семьями оказывает совет ветеранов.   В летний период они организовывали дежурство на водоемах, принимали активное участие в слете наставников «Движение первых».</w:t>
      </w:r>
    </w:p>
    <w:p w14:paraId="0406DF0C" w14:textId="64CE7CFB" w:rsidR="0004102B" w:rsidRPr="003A2571" w:rsidRDefault="003A2571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>О</w:t>
      </w:r>
      <w:r w:rsidR="00B17545" w:rsidRPr="003A2571">
        <w:rPr>
          <w:bCs/>
          <w:sz w:val="28"/>
          <w:szCs w:val="28"/>
        </w:rPr>
        <w:t>рганизация внеклассной деятельности проходит через: предметные недели, конкурсы, фестивали, викторины и многое другое</w:t>
      </w:r>
    </w:p>
    <w:p w14:paraId="16A7908D" w14:textId="0889F7A4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>В 202</w:t>
      </w:r>
      <w:r w:rsidR="003A2571" w:rsidRPr="003A2571">
        <w:rPr>
          <w:bCs/>
          <w:sz w:val="28"/>
          <w:szCs w:val="28"/>
        </w:rPr>
        <w:t>5</w:t>
      </w:r>
      <w:r w:rsidRPr="003A2571">
        <w:rPr>
          <w:bCs/>
          <w:sz w:val="28"/>
          <w:szCs w:val="28"/>
        </w:rPr>
        <w:t>-202</w:t>
      </w:r>
      <w:r w:rsidR="003A2571" w:rsidRPr="003A2571">
        <w:rPr>
          <w:bCs/>
          <w:sz w:val="28"/>
          <w:szCs w:val="28"/>
        </w:rPr>
        <w:t>6</w:t>
      </w:r>
      <w:r w:rsidRPr="003A2571">
        <w:rPr>
          <w:bCs/>
          <w:sz w:val="28"/>
          <w:szCs w:val="28"/>
        </w:rPr>
        <w:t xml:space="preserve">уч. году учащиеся школы приняли участие  в 56 конкурсах, мероприятиях различного уровня. </w:t>
      </w:r>
    </w:p>
    <w:p w14:paraId="356125C0" w14:textId="2A946A6D" w:rsidR="0004102B" w:rsidRPr="003A2571" w:rsidRDefault="003A2571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>У</w:t>
      </w:r>
      <w:r w:rsidR="00B17545" w:rsidRPr="003A2571">
        <w:rPr>
          <w:bCs/>
          <w:sz w:val="28"/>
          <w:szCs w:val="28"/>
        </w:rPr>
        <w:t xml:space="preserve">частие в мероприятиях </w:t>
      </w:r>
    </w:p>
    <w:p w14:paraId="6AF1F6E3" w14:textId="3AC42096" w:rsidR="0004102B" w:rsidRPr="003A2571" w:rsidRDefault="00B17545">
      <w:pPr>
        <w:pStyle w:val="af9"/>
        <w:spacing w:before="0" w:beforeAutospacing="0" w:after="0" w:afterAutospacing="0"/>
        <w:ind w:firstLine="706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 xml:space="preserve">  – большую помощь педагогам  в проведении мероприятий оказывает школьное самоуправление. Дети готовят и проводят  следующие мероприятия «День знаний», День дублера, концерты, дни здоровья.</w:t>
      </w:r>
    </w:p>
    <w:p w14:paraId="5F994EE2" w14:textId="657B0037" w:rsidR="0004102B" w:rsidRPr="003A2571" w:rsidRDefault="00B17545">
      <w:pPr>
        <w:pStyle w:val="af9"/>
        <w:spacing w:before="0" w:beforeAutospacing="0" w:after="0" w:afterAutospacing="0"/>
        <w:ind w:firstLine="706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>большое внимание в нашей школе уделяется патриотическому воспитанию.  Традиционными являются месячник патриотического воспитания, митинги   ко  Дню Победы, дню памяти и скорби,  смотр строя и песни.</w:t>
      </w:r>
    </w:p>
    <w:p w14:paraId="17742E03" w14:textId="2A2F94BE" w:rsidR="0004102B" w:rsidRPr="003A2571" w:rsidRDefault="00B17545">
      <w:pPr>
        <w:pStyle w:val="af9"/>
        <w:spacing w:before="0" w:beforeAutospacing="0" w:after="0" w:afterAutospacing="0"/>
        <w:ind w:firstLine="706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</w:rPr>
        <w:t>Как итог творческого развития детей при занятиях дополнительным образованием, ежегодно в школе проходят  отчеты кружков.</w:t>
      </w:r>
    </w:p>
    <w:p w14:paraId="5F15F0DF" w14:textId="7E69F750" w:rsidR="0004102B" w:rsidRPr="003A2571" w:rsidRDefault="00B17545">
      <w:pPr>
        <w:pStyle w:val="af9"/>
        <w:spacing w:before="0" w:beforeAutospacing="0" w:after="0" w:afterAutospacing="0"/>
        <w:ind w:firstLine="706"/>
        <w:jc w:val="both"/>
        <w:rPr>
          <w:bCs/>
          <w:sz w:val="28"/>
          <w:szCs w:val="28"/>
          <w:u w:val="single"/>
        </w:rPr>
      </w:pPr>
      <w:r w:rsidRPr="003A2571">
        <w:rPr>
          <w:bCs/>
          <w:sz w:val="28"/>
          <w:szCs w:val="28"/>
        </w:rPr>
        <w:t>Активное участие в спортивно-оздоровительном направлении принимают и дети, и родители</w:t>
      </w:r>
      <w:r w:rsidRPr="003A2571">
        <w:rPr>
          <w:bCs/>
          <w:sz w:val="28"/>
          <w:szCs w:val="28"/>
          <w:u w:val="single"/>
        </w:rPr>
        <w:t>.</w:t>
      </w:r>
    </w:p>
    <w:p w14:paraId="67C6754C" w14:textId="77C6506B" w:rsidR="0004102B" w:rsidRPr="003A2571" w:rsidRDefault="00B17A4F">
      <w:pPr>
        <w:pStyle w:val="af9"/>
        <w:spacing w:before="0" w:beforeAutospacing="0" w:after="0" w:afterAutospacing="0"/>
        <w:ind w:firstLine="70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B17545" w:rsidRPr="003A2571">
        <w:rPr>
          <w:bCs/>
          <w:sz w:val="28"/>
          <w:szCs w:val="28"/>
        </w:rPr>
        <w:t xml:space="preserve">е одно школьное мероприятие не обходится без участия родителей. </w:t>
      </w:r>
    </w:p>
    <w:p w14:paraId="5B37B961" w14:textId="157DC4E3" w:rsidR="0004102B" w:rsidRPr="003A2571" w:rsidRDefault="00B17A4F">
      <w:pPr>
        <w:pStyle w:val="af9"/>
        <w:spacing w:before="0" w:beforeAutospacing="0" w:after="0" w:afterAutospacing="0"/>
        <w:ind w:firstLine="70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B17545" w:rsidRPr="003A2571">
        <w:rPr>
          <w:bCs/>
          <w:sz w:val="28"/>
          <w:szCs w:val="28"/>
        </w:rPr>
        <w:t xml:space="preserve"> летний период дети занимаются благоустройством территории и экологическими проектами, изготавливают совместно с родителями поделки.</w:t>
      </w:r>
    </w:p>
    <w:p w14:paraId="2677CC44" w14:textId="77777777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rFonts w:eastAsiaTheme="majorEastAsia"/>
          <w:bCs/>
          <w:sz w:val="28"/>
          <w:szCs w:val="28"/>
        </w:rPr>
        <w:t xml:space="preserve">Основными формами организации летнего отдыха и занятости детей является  работа пришкольного </w:t>
      </w:r>
      <w:r w:rsidRPr="003A2571">
        <w:rPr>
          <w:rFonts w:eastAsia="+mn-ea"/>
          <w:bCs/>
          <w:sz w:val="28"/>
          <w:szCs w:val="28"/>
        </w:rPr>
        <w:t xml:space="preserve"> лагеря дневного пребывания детей  «Радуга», в котором оздоровились в течение 1 и  2 смены 145 детей, занимались  социально-значимой деятельностью в  различных объединениях  117 чел. В объединении «Вожатые» - 10 чел. Было трудоустроено  в отряде главы  16 учащихся. Досуговые площадки</w:t>
      </w:r>
      <w:r w:rsidRPr="003A2571">
        <w:rPr>
          <w:bCs/>
          <w:sz w:val="28"/>
          <w:szCs w:val="28"/>
        </w:rPr>
        <w:t xml:space="preserve"> </w:t>
      </w:r>
      <w:r w:rsidRPr="003A2571">
        <w:rPr>
          <w:rFonts w:eastAsia="+mn-ea"/>
          <w:bCs/>
          <w:sz w:val="28"/>
          <w:szCs w:val="28"/>
        </w:rPr>
        <w:t>за лето посетили более  195  чел</w:t>
      </w:r>
      <w:r w:rsidRPr="003A2571">
        <w:rPr>
          <w:bCs/>
          <w:sz w:val="28"/>
          <w:szCs w:val="28"/>
        </w:rPr>
        <w:t>.</w:t>
      </w:r>
    </w:p>
    <w:p w14:paraId="5CE41276" w14:textId="77777777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  <w:u w:val="single"/>
        </w:rPr>
        <w:t>Слайд 63</w:t>
      </w:r>
      <w:r w:rsidRPr="003A2571">
        <w:rPr>
          <w:bCs/>
          <w:sz w:val="28"/>
          <w:szCs w:val="28"/>
        </w:rPr>
        <w:t xml:space="preserve"> Во время пребывания детей в лагере для них организовывались и проводились различные мероприятия. Во время летнего лагеря приезжали с мероприятиями работники Ярковского ДК.</w:t>
      </w:r>
    </w:p>
    <w:p w14:paraId="34A516D4" w14:textId="77777777" w:rsidR="0004102B" w:rsidRPr="003A2571" w:rsidRDefault="0004102B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396B9DF9" w14:textId="0AE523E0" w:rsidR="0004102B" w:rsidRPr="003A2571" w:rsidRDefault="00B17545" w:rsidP="00B17A4F">
      <w:pPr>
        <w:pStyle w:val="2"/>
        <w:spacing w:before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3A2571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Финансово-экономическая деятельность</w:t>
      </w:r>
      <w:r w:rsidR="00B17A4F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.</w:t>
      </w:r>
      <w:r w:rsidRPr="003A2571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 </w:t>
      </w:r>
    </w:p>
    <w:p w14:paraId="70983C49" w14:textId="77777777" w:rsidR="0004102B" w:rsidRPr="003A2571" w:rsidRDefault="00B17545">
      <w:pPr>
        <w:spacing w:after="0"/>
        <w:ind w:left="-15" w:firstLine="42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Финансирование образовательной организации осуществляется в порядке предоставления из бюджета субсидии на финансовое обеспечение выполнения государственного задания. </w:t>
      </w:r>
    </w:p>
    <w:p w14:paraId="1B4DACC4" w14:textId="77777777" w:rsidR="0004102B" w:rsidRPr="003A2571" w:rsidRDefault="00B17545">
      <w:pPr>
        <w:spacing w:after="0"/>
        <w:ind w:left="-15" w:firstLine="42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Сумма финансирования зависит от количества обучающихся</w:t>
      </w:r>
    </w:p>
    <w:p w14:paraId="0DE99294" w14:textId="77777777" w:rsidR="0004102B" w:rsidRPr="003A2571" w:rsidRDefault="00B17545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В полном объеме осваиваются финансовые средства на приобретение  учебно-методического обеспечения, различного оборудования для бесперебойного функционирования учреждения, технических средств обучения.</w:t>
      </w:r>
    </w:p>
    <w:p w14:paraId="70AB8BCE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i/>
          <w:iCs/>
          <w:color w:val="auto"/>
          <w:sz w:val="28"/>
          <w:szCs w:val="28"/>
        </w:rPr>
        <w:lastRenderedPageBreak/>
        <w:t xml:space="preserve">В школе обеспечены все условия для безопасного пребывания детей и воспитанников: </w:t>
      </w:r>
    </w:p>
    <w:p w14:paraId="001F3F8C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</w:t>
      </w:r>
      <w:r w:rsidRPr="003A2571">
        <w:rPr>
          <w:bCs/>
          <w:color w:val="auto"/>
          <w:sz w:val="28"/>
          <w:szCs w:val="28"/>
        </w:rPr>
        <w:t xml:space="preserve">установлено  наружное и внутреннее видеонаблюдение ; </w:t>
      </w:r>
    </w:p>
    <w:p w14:paraId="49D58BF1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</w:t>
      </w:r>
      <w:r w:rsidRPr="003A2571">
        <w:rPr>
          <w:bCs/>
          <w:color w:val="auto"/>
          <w:sz w:val="28"/>
          <w:szCs w:val="28"/>
        </w:rPr>
        <w:t xml:space="preserve">автоматическая пожарная сигнализация; </w:t>
      </w:r>
    </w:p>
    <w:p w14:paraId="20666B3B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</w:t>
      </w:r>
      <w:r w:rsidRPr="003A2571">
        <w:rPr>
          <w:bCs/>
          <w:color w:val="auto"/>
          <w:sz w:val="28"/>
          <w:szCs w:val="28"/>
        </w:rPr>
        <w:t xml:space="preserve">кнопка экстренного вызова милиции; </w:t>
      </w:r>
    </w:p>
    <w:p w14:paraId="142C6DA9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</w:t>
      </w:r>
      <w:r w:rsidRPr="003A2571">
        <w:rPr>
          <w:bCs/>
          <w:color w:val="auto"/>
          <w:sz w:val="28"/>
          <w:szCs w:val="28"/>
        </w:rPr>
        <w:t xml:space="preserve">вывод радиосигнала о срабатывании систем противопожарной защиты в подразделение пожарной охраны; </w:t>
      </w:r>
    </w:p>
    <w:p w14:paraId="07779ADB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</w:t>
      </w:r>
      <w:r w:rsidRPr="003A2571">
        <w:rPr>
          <w:bCs/>
          <w:color w:val="auto"/>
          <w:sz w:val="28"/>
          <w:szCs w:val="28"/>
        </w:rPr>
        <w:t xml:space="preserve">наружное противопожарное водоснабжение здания школы; </w:t>
      </w:r>
    </w:p>
    <w:p w14:paraId="49BBFF4A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 xml:space="preserve">Осуществляется систематический контроль за состоянием эвакуационных выходов в здании. </w:t>
      </w:r>
    </w:p>
    <w:p w14:paraId="4C3D955F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>Разработан и утвержден ЛА «Положение о пропускном режиме на территорию учреждения».  В прошлом учебном году охрана осуществляется НООО ЧОП «Легат».</w:t>
      </w:r>
    </w:p>
    <w:p w14:paraId="71982F08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 xml:space="preserve">Изданы приказы по обеспечению безопасности и исключению террористических угроз. </w:t>
      </w:r>
    </w:p>
    <w:p w14:paraId="765137B8" w14:textId="77777777" w:rsidR="0004102B" w:rsidRPr="003A2571" w:rsidRDefault="00B17545">
      <w:pPr>
        <w:pStyle w:val="Default"/>
        <w:jc w:val="both"/>
        <w:rPr>
          <w:bCs/>
          <w:color w:val="auto"/>
          <w:sz w:val="28"/>
          <w:szCs w:val="28"/>
        </w:rPr>
      </w:pPr>
      <w:r w:rsidRPr="003A2571">
        <w:rPr>
          <w:bCs/>
          <w:color w:val="auto"/>
          <w:sz w:val="28"/>
          <w:szCs w:val="28"/>
        </w:rPr>
        <w:t xml:space="preserve">Имеются информационные стенды по безопасности жизнедеятельности для обучающихся, родителей и сотрудников школы. </w:t>
      </w:r>
    </w:p>
    <w:p w14:paraId="24D38AC0" w14:textId="37F24CD9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  <w:lang w:eastAsia="ru-RU"/>
        </w:rPr>
      </w:pPr>
      <w:r w:rsidRPr="003A2571">
        <w:rPr>
          <w:rFonts w:cs="Times New Roman"/>
          <w:bCs/>
          <w:sz w:val="28"/>
          <w:szCs w:val="28"/>
        </w:rPr>
        <w:t xml:space="preserve">Особое место уделяется работе по обеспечению антитеррористической защищенности и безопасности учащихся. Утвержден паспорт антитеррористической защищенности, осуществляется пропускной режим, разработаны инструкции. С учащимися проводятся классные часы на различную тематику, тестирование, проводятся профилактические беседы с сотрудниками полиции, МЧС, психологом. Демонстрируются видеоролики, презентации. </w:t>
      </w:r>
    </w:p>
    <w:p w14:paraId="32AA9CFA" w14:textId="77777777" w:rsidR="0004102B" w:rsidRPr="003A2571" w:rsidRDefault="00B17545">
      <w:pPr>
        <w:spacing w:after="0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+mn-ea" w:cs="Times New Roman"/>
          <w:bCs/>
          <w:sz w:val="28"/>
          <w:szCs w:val="28"/>
          <w:lang w:eastAsia="ru-RU"/>
        </w:rPr>
        <w:t>Разработан  и утвержден ГИБДД паспорт Безопасности Дорожного Движения. Работает отряд ЮИД. Классными руководителями и сотрудниками полиции проводятся инструктажи по профилактике БДД, классные часы, конкурсы рисунков,  ведется работа с родителями.</w:t>
      </w:r>
    </w:p>
    <w:p w14:paraId="565502CD" w14:textId="77777777" w:rsidR="0004102B" w:rsidRPr="003A2571" w:rsidRDefault="00B17545">
      <w:pPr>
        <w:spacing w:after="0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+mn-ea" w:cs="Times New Roman"/>
          <w:bCs/>
          <w:sz w:val="28"/>
          <w:szCs w:val="28"/>
          <w:lang w:eastAsia="ru-RU"/>
        </w:rPr>
        <w:t>Ежегодно мы принимаем участие в мероприятиях: «Посвящение в пешеходы», районной олимпиаде по безопасности дорожного движения, Дне памяти жертв ДТП «Тихий митинг», акции «Стань заметнее», «Внимание, дети» и другие.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</w:p>
    <w:p w14:paraId="16596677" w14:textId="77777777" w:rsidR="0004102B" w:rsidRPr="003A2571" w:rsidRDefault="00B17545">
      <w:pPr>
        <w:keepNext/>
        <w:keepLines/>
        <w:spacing w:after="0"/>
        <w:ind w:left="718" w:hanging="1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.Ресурсное обеспечение образовательного процесса </w:t>
      </w:r>
    </w:p>
    <w:p w14:paraId="7EBC9D99" w14:textId="77777777" w:rsidR="0004102B" w:rsidRPr="003A2571" w:rsidRDefault="00B17545">
      <w:pPr>
        <w:spacing w:after="0"/>
        <w:jc w:val="both"/>
        <w:rPr>
          <w:rFonts w:eastAsiaTheme="minorEastAsia"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>Весь учебно-воспитательный процесс реализуется с помощью материально-технической базы.</w:t>
      </w:r>
      <w:r w:rsidRPr="003A2571">
        <w:rPr>
          <w:rFonts w:cs="Times New Roman"/>
          <w:bCs/>
          <w:sz w:val="28"/>
          <w:szCs w:val="28"/>
          <w:lang w:eastAsia="ar-SA"/>
        </w:rPr>
        <w:t xml:space="preserve"> В школе 11  учебных кабинетов , компьютерный класс, библиотека, спортивный зал, столовая на 70 посадочных мест.  Все кабинеты  имеют выход в интернет, большинство имеет мультимедийное оборудование, компьютеры или ноутбуки.</w:t>
      </w:r>
    </w:p>
    <w:p w14:paraId="24F6E388" w14:textId="77777777" w:rsidR="0004102B" w:rsidRPr="003A2571" w:rsidRDefault="00B17545">
      <w:pPr>
        <w:pStyle w:val="af9"/>
        <w:spacing w:before="0" w:beforeAutospacing="0" w:after="0" w:afterAutospacing="0"/>
        <w:jc w:val="both"/>
        <w:rPr>
          <w:bCs/>
          <w:sz w:val="28"/>
          <w:szCs w:val="28"/>
        </w:rPr>
      </w:pPr>
      <w:r w:rsidRPr="003A2571">
        <w:rPr>
          <w:bCs/>
          <w:sz w:val="28"/>
          <w:szCs w:val="28"/>
          <w:lang w:eastAsia="ar-SA"/>
        </w:rPr>
        <w:t xml:space="preserve"> В каждом кабинете ведется работа над оформлением сменных (подготовка к итоговой аттестации, ЕГЭ) и тематических стендов. Во всех учебных кабинетах в наличии стенды по повышению качества успеваемости, нормы оценок, имеется литература и наглядность. В   кабинете   информатики   и библиотеке имеется возможность организации работы с электронными (мультимедийными) учебниками и работа в сети Internet. Наличие данной демонстрационной и мультимедийной техники позволяет обеспечить проведение учебно-воспитательного процесса на необходимом уровне.</w:t>
      </w:r>
      <w:r w:rsidRPr="003A2571">
        <w:rPr>
          <w:bCs/>
          <w:sz w:val="28"/>
          <w:szCs w:val="28"/>
        </w:rPr>
        <w:t xml:space="preserve"> </w:t>
      </w:r>
    </w:p>
    <w:p w14:paraId="2E839014" w14:textId="77777777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  Для школьной библиотеки ежегодно оформляется подписка на периодические издания, при этом учитываются интересы школьников по возрастам, необходимость в методической литературе для педагогов.</w:t>
      </w:r>
    </w:p>
    <w:p w14:paraId="083B2789" w14:textId="77777777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  <w:lang w:eastAsia="ar-SA"/>
        </w:rPr>
      </w:pPr>
      <w:r w:rsidRPr="003A2571">
        <w:rPr>
          <w:rFonts w:cs="Times New Roman"/>
          <w:bCs/>
          <w:sz w:val="28"/>
          <w:szCs w:val="28"/>
          <w:lang w:eastAsia="ar-SA"/>
        </w:rPr>
        <w:t>Улучшилось обеспечение учебной литературой. Ежегодно пополняется учебный фонд. Посредством приобретения новых учебников и взаимообмена между школами района достигается 100% обеспечение учебниками обучающихся</w:t>
      </w:r>
      <w:r w:rsidRPr="003A2571">
        <w:rPr>
          <w:rFonts w:cs="Times New Roman"/>
          <w:bCs/>
          <w:sz w:val="28"/>
          <w:szCs w:val="28"/>
        </w:rPr>
        <w:t xml:space="preserve">. </w:t>
      </w:r>
    </w:p>
    <w:p w14:paraId="60686532" w14:textId="77777777" w:rsidR="0004102B" w:rsidRPr="003A2571" w:rsidRDefault="00B17545">
      <w:pPr>
        <w:spacing w:after="0"/>
        <w:jc w:val="both"/>
        <w:rPr>
          <w:rFonts w:eastAsiaTheme="minorEastAsia"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</w:rPr>
        <w:t xml:space="preserve"> Ко всем используемым помещениям, оборудованию, инвентарю соблюдаются требования техники безопасности : на каждый учебный кабинет имеется паспорт и на </w:t>
      </w:r>
      <w:r w:rsidRPr="003A2571">
        <w:rPr>
          <w:rFonts w:cs="Times New Roman"/>
          <w:bCs/>
          <w:sz w:val="28"/>
          <w:szCs w:val="28"/>
        </w:rPr>
        <w:lastRenderedPageBreak/>
        <w:t>кабинеты повышенной опасности - акт - разрешение на проведение занятий . В кабинетах химии,  биологии, информатики, в спортивном зале в наличии инструкции по охране труда и технике безопасности, огнетушители, аптечки, а также стенды по технике безопасности с инструкциями по безопасным приемам работы, ведутся журналы инструктажа учащихся по технике безопасности. В кабинете химии на шкафах и сейфах имеются перечни реактивов с указанием групп хранения; инструкции по уничтожению реактивов и растворов. На каждом этаже в наличии план эвакуации, каждый педагог и школьник знает правила эвакуации в случае возникновения пожара, систематически проходят тренировочные эвакуации учащихся.</w:t>
      </w:r>
    </w:p>
    <w:p w14:paraId="1FFF125F" w14:textId="199D05C0" w:rsidR="0004102B" w:rsidRPr="003A2571" w:rsidRDefault="00B17545">
      <w:pPr>
        <w:spacing w:after="0"/>
        <w:jc w:val="both"/>
        <w:rPr>
          <w:rFonts w:eastAsiaTheme="minorEastAsia" w:cs="Times New Roman"/>
          <w:bCs/>
          <w:sz w:val="28"/>
          <w:szCs w:val="28"/>
        </w:rPr>
      </w:pPr>
      <w:r w:rsidRPr="003A2571">
        <w:rPr>
          <w:rFonts w:cs="Times New Roman"/>
          <w:bCs/>
          <w:sz w:val="28"/>
          <w:szCs w:val="28"/>
          <w:lang w:eastAsia="ar-SA"/>
        </w:rPr>
        <w:t>В школе оборудован и функционирует спортивный зал. Режим работы спортзала в 20</w:t>
      </w:r>
      <w:r w:rsidR="003A2571" w:rsidRPr="003A2571">
        <w:rPr>
          <w:rFonts w:cs="Times New Roman"/>
          <w:bCs/>
          <w:sz w:val="28"/>
          <w:szCs w:val="28"/>
          <w:lang w:eastAsia="ar-SA"/>
        </w:rPr>
        <w:t>25</w:t>
      </w:r>
      <w:r w:rsidRPr="003A2571">
        <w:rPr>
          <w:rFonts w:cs="Times New Roman"/>
          <w:bCs/>
          <w:sz w:val="28"/>
          <w:szCs w:val="28"/>
          <w:lang w:eastAsia="ar-SA"/>
        </w:rPr>
        <w:t>-202</w:t>
      </w:r>
      <w:r w:rsidR="003A2571" w:rsidRPr="003A2571">
        <w:rPr>
          <w:rFonts w:cs="Times New Roman"/>
          <w:bCs/>
          <w:sz w:val="28"/>
          <w:szCs w:val="28"/>
          <w:lang w:eastAsia="ar-SA"/>
        </w:rPr>
        <w:t>6</w:t>
      </w:r>
      <w:r w:rsidRPr="003A2571">
        <w:rPr>
          <w:rFonts w:cs="Times New Roman"/>
          <w:bCs/>
          <w:sz w:val="28"/>
          <w:szCs w:val="28"/>
          <w:lang w:eastAsia="ar-SA"/>
        </w:rPr>
        <w:t xml:space="preserve"> учебном году: учебные занятия с 8:30 до 15:00 ч.; 16:00 до 22:00 ч. – работа секций.</w:t>
      </w:r>
      <w:r w:rsidRPr="003A2571">
        <w:rPr>
          <w:rFonts w:cs="Times New Roman"/>
          <w:bCs/>
          <w:sz w:val="28"/>
          <w:szCs w:val="28"/>
        </w:rPr>
        <w:t xml:space="preserve"> </w:t>
      </w:r>
    </w:p>
    <w:p w14:paraId="17708CDF" w14:textId="56FD19D6" w:rsidR="0004102B" w:rsidRPr="003A2571" w:rsidRDefault="00B17545">
      <w:pPr>
        <w:spacing w:after="0"/>
        <w:ind w:firstLine="708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 xml:space="preserve">Оснащённость спортивного зала составляет в среднем </w:t>
      </w:r>
      <w:r w:rsidR="003A2571" w:rsidRPr="003A2571">
        <w:rPr>
          <w:rFonts w:eastAsia="Times New Roman" w:cs="Times New Roman"/>
          <w:bCs/>
          <w:sz w:val="28"/>
          <w:szCs w:val="28"/>
          <w:lang w:eastAsia="ar-SA"/>
        </w:rPr>
        <w:t>8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 xml:space="preserve">5%. Имеется все необходимое для проведения обязательных учебных занятий в учебном году,  мелкий спортивный инвентарь (мячи, кегли, теннисные ракетки и др.). </w:t>
      </w:r>
    </w:p>
    <w:p w14:paraId="53D90FFE" w14:textId="77777777" w:rsidR="0004102B" w:rsidRPr="003A2571" w:rsidRDefault="00B17545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ab/>
        <w:t>Посещаемость спортзала в вечернее время учащимися стабильное. Работа школы по формированию ЗОЖ и физическому развитию находится на должном уровне</w:t>
      </w:r>
    </w:p>
    <w:p w14:paraId="494759F7" w14:textId="77777777" w:rsidR="0004102B" w:rsidRPr="003A2571" w:rsidRDefault="00B17545">
      <w:pPr>
        <w:spacing w:after="0"/>
        <w:ind w:firstLine="708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Вопросы сохранения школьного имущества держатся на постоянном контроле администрацией  школы. Созданные в школе условия для организации учебно-воспитательного процесса обеспечивают выполнение поставленных целей и задач.</w:t>
      </w:r>
    </w:p>
    <w:p w14:paraId="515338A3" w14:textId="2616DDA5" w:rsidR="0004102B" w:rsidRPr="003A2571" w:rsidRDefault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В течении года было приобретено:</w:t>
      </w:r>
    </w:p>
    <w:p w14:paraId="41D0B1C9" w14:textId="769641FC" w:rsidR="007B38BA" w:rsidRPr="003A2571" w:rsidRDefault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-у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чебная литература – 316 экземпляров на сумму 264 тыс. руб. и рабочие тетради на 82 тыс. руб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;</w:t>
      </w:r>
    </w:p>
    <w:p w14:paraId="7D6E5BE0" w14:textId="0B2B3165" w:rsidR="007B38BA" w:rsidRPr="003A2571" w:rsidRDefault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-</w:t>
      </w:r>
      <w:r w:rsidRPr="003A2571">
        <w:rPr>
          <w:rFonts w:cs="Times New Roman"/>
          <w:bCs/>
          <w:sz w:val="28"/>
          <w:szCs w:val="28"/>
        </w:rPr>
        <w:t xml:space="preserve"> 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ж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есткий диск  на сумму 72 тыс. руб.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для видеонаблюдения;</w:t>
      </w:r>
    </w:p>
    <w:p w14:paraId="0873361F" w14:textId="0401ECC9" w:rsidR="007B38BA" w:rsidRPr="003A2571" w:rsidRDefault="007B38BA" w:rsidP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-</w:t>
      </w:r>
      <w:r w:rsidRPr="003A2571">
        <w:rPr>
          <w:rFonts w:cs="Times New Roman"/>
          <w:bCs/>
          <w:sz w:val="28"/>
          <w:szCs w:val="28"/>
        </w:rPr>
        <w:t xml:space="preserve"> 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к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анцтовары на 70 тыс. руб.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;</w:t>
      </w:r>
    </w:p>
    <w:p w14:paraId="46F00A98" w14:textId="129F8037" w:rsidR="007B38BA" w:rsidRPr="003A2571" w:rsidRDefault="007B38BA" w:rsidP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-п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осуда – 96 тыс руб.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;</w:t>
      </w:r>
    </w:p>
    <w:p w14:paraId="338430C2" w14:textId="217980E7" w:rsidR="007B38BA" w:rsidRPr="003A2571" w:rsidRDefault="007B38BA" w:rsidP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-и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гры – 30.тыс. руб.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;</w:t>
      </w:r>
    </w:p>
    <w:p w14:paraId="4A041BB8" w14:textId="24ADCB8D" w:rsidR="007B38BA" w:rsidRPr="003A2571" w:rsidRDefault="007B38BA" w:rsidP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-</w:t>
      </w:r>
      <w:r w:rsidRPr="003A2571">
        <w:rPr>
          <w:rFonts w:cs="Times New Roman"/>
          <w:bCs/>
          <w:sz w:val="28"/>
          <w:szCs w:val="28"/>
        </w:rPr>
        <w:t xml:space="preserve"> 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х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озтовары – 134 тыс. руб.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;</w:t>
      </w:r>
    </w:p>
    <w:p w14:paraId="4D52DE48" w14:textId="02C7B94F" w:rsidR="007B38BA" w:rsidRPr="003A2571" w:rsidRDefault="007B38BA" w:rsidP="007B38BA">
      <w:pPr>
        <w:spacing w:after="0"/>
        <w:jc w:val="both"/>
        <w:rPr>
          <w:rFonts w:eastAsia="Times New Roman" w:cs="Times New Roman"/>
          <w:bCs/>
          <w:sz w:val="28"/>
          <w:szCs w:val="28"/>
          <w:lang w:eastAsia="ar-SA"/>
        </w:rPr>
      </w:pPr>
      <w:r w:rsidRPr="003A2571">
        <w:rPr>
          <w:rFonts w:eastAsia="Times New Roman" w:cs="Times New Roman"/>
          <w:bCs/>
          <w:sz w:val="28"/>
          <w:szCs w:val="28"/>
          <w:lang w:eastAsia="ar-SA"/>
        </w:rPr>
        <w:t>-с</w:t>
      </w:r>
      <w:r w:rsidRPr="003A2571">
        <w:rPr>
          <w:rFonts w:eastAsia="Times New Roman" w:cs="Times New Roman"/>
          <w:bCs/>
          <w:sz w:val="28"/>
          <w:szCs w:val="28"/>
          <w:lang w:eastAsia="ar-SA"/>
        </w:rPr>
        <w:t>троительные материалы – 58 тыс. руб.</w:t>
      </w:r>
    </w:p>
    <w:p w14:paraId="00B0B23D" w14:textId="77777777" w:rsidR="0004102B" w:rsidRPr="003A2571" w:rsidRDefault="00B17545">
      <w:pPr>
        <w:spacing w:after="0"/>
        <w:jc w:val="both"/>
        <w:rPr>
          <w:rFonts w:cs="Times New Roman"/>
          <w:bCs/>
          <w:sz w:val="28"/>
          <w:szCs w:val="28"/>
          <w:lang w:eastAsia="ar-SA"/>
        </w:rPr>
      </w:pPr>
      <w:r w:rsidRPr="003A2571">
        <w:rPr>
          <w:rFonts w:cs="Times New Roman"/>
          <w:bCs/>
          <w:sz w:val="28"/>
          <w:szCs w:val="28"/>
          <w:lang w:eastAsia="ar-SA"/>
        </w:rPr>
        <w:t>Таким образом,</w:t>
      </w:r>
      <w:r w:rsidRPr="003A2571">
        <w:rPr>
          <w:rFonts w:cs="Times New Roman"/>
          <w:bCs/>
          <w:i/>
          <w:sz w:val="28"/>
          <w:szCs w:val="28"/>
          <w:lang w:eastAsia="ar-SA"/>
        </w:rPr>
        <w:t xml:space="preserve"> </w:t>
      </w:r>
      <w:r w:rsidRPr="003A2571">
        <w:rPr>
          <w:rFonts w:cs="Times New Roman"/>
          <w:bCs/>
          <w:sz w:val="28"/>
          <w:szCs w:val="28"/>
          <w:lang w:eastAsia="ar-SA"/>
        </w:rPr>
        <w:t>общее состояние материально – технического обеспечения образовательного процесса – удовлетворительное. Созданные в школе условия позволяют создавать комфортную образовательную среду, способствуют развитию нравственной, физически здоровой личности, способной к творческому самоопределению.</w:t>
      </w:r>
    </w:p>
    <w:p w14:paraId="15B28CA7" w14:textId="77777777" w:rsidR="0004102B" w:rsidRPr="003A2571" w:rsidRDefault="0004102B">
      <w:pPr>
        <w:spacing w:after="0"/>
        <w:contextualSpacing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14:paraId="7DCAA8E0" w14:textId="77777777" w:rsidR="0004102B" w:rsidRPr="003A2571" w:rsidRDefault="00B17545">
      <w:pPr>
        <w:pStyle w:val="2"/>
        <w:spacing w:before="0"/>
        <w:ind w:left="-5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3A2571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Основные проблемы и направления ближайшего развития </w:t>
      </w:r>
    </w:p>
    <w:p w14:paraId="62BD8648" w14:textId="7B99D38A" w:rsidR="0004102B" w:rsidRPr="003A2571" w:rsidRDefault="00B17545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По итогам 202</w:t>
      </w:r>
      <w:r w:rsidR="007B38BA" w:rsidRPr="003A2571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-2</w:t>
      </w:r>
      <w:r w:rsidR="007B38BA" w:rsidRPr="003A2571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учебного года можно сделать вывод о том, что поставленные педагогическим коллективом задачи, в основном, выполнены. Нам удалось сохранить неплохой уровень образования.  Все выпускники 11 класса получили аттестаты.  </w:t>
      </w:r>
    </w:p>
    <w:p w14:paraId="57554BE5" w14:textId="275EAAF8" w:rsidR="007B38BA" w:rsidRPr="003A2571" w:rsidRDefault="007B38BA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Задачи на 2026-2027 учебный год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>:</w:t>
      </w:r>
    </w:p>
    <w:p w14:paraId="77219C78" w14:textId="77777777" w:rsidR="007B38BA" w:rsidRPr="003A2571" w:rsidRDefault="007B38BA" w:rsidP="007B38BA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Повышение качества образования. Формировать функциональную грамотность, развивать у школьников ключевые компетенции (критическое мышление, умение работать с информацией); </w:t>
      </w:r>
    </w:p>
    <w:p w14:paraId="5F7CA733" w14:textId="77777777" w:rsidR="007B38BA" w:rsidRPr="003A2571" w:rsidRDefault="007B38BA" w:rsidP="007B38BA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Системно подойти к объективности оценивания учебных достижений учащихся через критериальное оценивание;</w:t>
      </w:r>
    </w:p>
    <w:p w14:paraId="4C2726D2" w14:textId="77777777" w:rsidR="007B38BA" w:rsidRPr="003A2571" w:rsidRDefault="007B38BA" w:rsidP="007B38BA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Работа с одарёнными детьми и слабоуспевающими. Совершенствовать дифференциацию обучения, чтобы учитывать индивидуальные особенности и потребности разных категорий учащихся (конкурсное и олимпиадное движение); </w:t>
      </w:r>
    </w:p>
    <w:p w14:paraId="15091138" w14:textId="77777777" w:rsidR="007B38BA" w:rsidRPr="003A2571" w:rsidRDefault="007B38BA" w:rsidP="007B38BA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lastRenderedPageBreak/>
        <w:t>Подготовка к ГИА. Обеспечить успешную сдачу государственной итоговой аттестации выпускниками 9 и 11 классов.</w:t>
      </w:r>
    </w:p>
    <w:p w14:paraId="6F677E72" w14:textId="17E65D66" w:rsidR="007B38BA" w:rsidRPr="003A2571" w:rsidRDefault="007B38BA" w:rsidP="007B38BA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Профориентация. Систематизировать профориентационную работу: проводить диагностику, консультации, организовывать профессиональные пробы, расширять представления школьников о современных профессиях и возможностях профессионального образования.</w:t>
      </w:r>
    </w:p>
    <w:p w14:paraId="1BD565C7" w14:textId="3123424B" w:rsidR="0004102B" w:rsidRPr="003A2571" w:rsidRDefault="00B17545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В этом учебном году внимание со стороны администрации и всего педагогического коллектива будет направлено на реализаци</w:t>
      </w:r>
      <w:r w:rsidR="007B38BA" w:rsidRPr="003A2571">
        <w:rPr>
          <w:rFonts w:eastAsia="Times New Roman" w:cs="Times New Roman"/>
          <w:bCs/>
          <w:sz w:val="28"/>
          <w:szCs w:val="28"/>
          <w:lang w:eastAsia="ru-RU"/>
        </w:rPr>
        <w:t>ю</w:t>
      </w:r>
      <w:r w:rsidRPr="003A2571">
        <w:rPr>
          <w:rFonts w:eastAsia="Times New Roman" w:cs="Times New Roman"/>
          <w:bCs/>
          <w:sz w:val="28"/>
          <w:szCs w:val="28"/>
          <w:lang w:eastAsia="ru-RU"/>
        </w:rPr>
        <w:t xml:space="preserve"> регионального стандарта изменений,  получение новых результатов образования через трансформацию уроков, создание условий для открытости и доступности школы для родителей и социальных партнеров. </w:t>
      </w:r>
    </w:p>
    <w:p w14:paraId="64AE532A" w14:textId="77777777" w:rsidR="0004102B" w:rsidRPr="003A2571" w:rsidRDefault="00B17545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eastAsia="Times New Roman" w:cs="Times New Roman"/>
          <w:bCs/>
          <w:sz w:val="28"/>
          <w:szCs w:val="28"/>
          <w:lang w:eastAsia="ru-RU"/>
        </w:rPr>
        <w:t>Кроме того, будет продолжена работа по реализации новых ФГОС ОВЗ, внедрению современных образовательных технологий в практику преподавания, в том числе информационных; совершенствованию системы внутренней оценки качества образования, развитию дополнительного образования.  Мы надеемся на продолжение тесного сотрудничества с вами, уважаемые родители. В тоже время в новом учебном году остро встал кадровый вопрос- нет учителей иностранного языков, математики, физики.</w:t>
      </w:r>
    </w:p>
    <w:p w14:paraId="0EB9643A" w14:textId="30B2F789" w:rsidR="0004102B" w:rsidRPr="003A2571" w:rsidRDefault="00B17545">
      <w:pPr>
        <w:spacing w:after="0"/>
        <w:ind w:left="-15" w:firstLine="36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cs="Times New Roman"/>
          <w:bCs/>
          <w:sz w:val="28"/>
          <w:szCs w:val="28"/>
        </w:rPr>
        <w:t>Воспитывать — значит приготовлять к жизни… Надо учиться в школе, но еще гораздо больше надо учиться по выходе из школы. (Д.И. Писарев)</w:t>
      </w:r>
    </w:p>
    <w:p w14:paraId="7946C31C" w14:textId="77777777" w:rsidR="0004102B" w:rsidRPr="003A2571" w:rsidRDefault="00B17545">
      <w:pPr>
        <w:spacing w:after="0"/>
        <w:jc w:val="both"/>
        <w:rPr>
          <w:rFonts w:cs="Times New Roman"/>
          <w:bCs/>
          <w:i/>
          <w:iCs/>
          <w:sz w:val="28"/>
          <w:szCs w:val="28"/>
          <w:u w:val="single"/>
        </w:rPr>
      </w:pPr>
      <w:r w:rsidRPr="003A2571">
        <w:rPr>
          <w:rFonts w:cs="Times New Roman"/>
          <w:bCs/>
          <w:i/>
          <w:iCs/>
          <w:sz w:val="28"/>
          <w:szCs w:val="28"/>
          <w:u w:val="single"/>
        </w:rPr>
        <w:t xml:space="preserve">Будем  обновлять свои методы,  </w:t>
      </w:r>
    </w:p>
    <w:p w14:paraId="2AB7F24C" w14:textId="77777777" w:rsidR="0004102B" w:rsidRPr="003A2571" w:rsidRDefault="00B17545">
      <w:pPr>
        <w:spacing w:after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3A2571">
        <w:rPr>
          <w:rFonts w:cs="Times New Roman"/>
          <w:bCs/>
          <w:i/>
          <w:iCs/>
          <w:sz w:val="28"/>
          <w:szCs w:val="28"/>
          <w:u w:val="single"/>
        </w:rPr>
        <w:t xml:space="preserve">будем обновлять свои отношения с детьми, </w:t>
      </w:r>
    </w:p>
    <w:p w14:paraId="6DD72174" w14:textId="77777777" w:rsidR="0004102B" w:rsidRPr="003A2571" w:rsidRDefault="00B17545">
      <w:pPr>
        <w:keepNext/>
        <w:keepLines/>
        <w:spacing w:after="0"/>
        <w:jc w:val="both"/>
        <w:outlineLvl w:val="1"/>
        <w:rPr>
          <w:rFonts w:cs="Times New Roman"/>
          <w:bCs/>
          <w:sz w:val="28"/>
          <w:szCs w:val="28"/>
          <w:u w:val="single"/>
        </w:rPr>
      </w:pPr>
      <w:r w:rsidRPr="003A2571">
        <w:rPr>
          <w:rFonts w:cs="Times New Roman"/>
          <w:bCs/>
          <w:i/>
          <w:iCs/>
          <w:sz w:val="28"/>
          <w:szCs w:val="28"/>
          <w:u w:val="single"/>
        </w:rPr>
        <w:t xml:space="preserve"> будем обновляться сами,</w:t>
      </w:r>
    </w:p>
    <w:p w14:paraId="712B42CB" w14:textId="77777777" w:rsidR="0004102B" w:rsidRPr="003A2571" w:rsidRDefault="00B17545">
      <w:pPr>
        <w:keepNext/>
        <w:keepLines/>
        <w:spacing w:after="0"/>
        <w:ind w:left="-5" w:hanging="10"/>
        <w:jc w:val="both"/>
        <w:outlineLvl w:val="1"/>
        <w:rPr>
          <w:rFonts w:cs="Times New Roman"/>
          <w:bCs/>
          <w:sz w:val="28"/>
          <w:szCs w:val="28"/>
          <w:u w:val="single"/>
        </w:rPr>
      </w:pPr>
      <w:r w:rsidRPr="003A2571">
        <w:rPr>
          <w:rFonts w:cs="Times New Roman"/>
          <w:bCs/>
          <w:i/>
          <w:iCs/>
          <w:sz w:val="28"/>
          <w:szCs w:val="28"/>
          <w:u w:val="single"/>
        </w:rPr>
        <w:t xml:space="preserve"> будем сотрудничать с детьми, между собой и с родителями!</w:t>
      </w:r>
    </w:p>
    <w:p w14:paraId="23AE5611" w14:textId="77777777" w:rsidR="0004102B" w:rsidRPr="003A2571" w:rsidRDefault="0004102B">
      <w:pPr>
        <w:keepNext/>
        <w:keepLines/>
        <w:spacing w:after="0"/>
        <w:ind w:left="-5" w:hanging="1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</w:p>
    <w:p w14:paraId="72288870" w14:textId="77777777" w:rsidR="0004102B" w:rsidRPr="003A2571" w:rsidRDefault="0004102B">
      <w:pPr>
        <w:keepNext/>
        <w:keepLines/>
        <w:spacing w:after="0"/>
        <w:ind w:left="370" w:hanging="1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</w:p>
    <w:p w14:paraId="18072EB8" w14:textId="77777777" w:rsidR="0004102B" w:rsidRPr="003A2571" w:rsidRDefault="0004102B">
      <w:pPr>
        <w:pStyle w:val="af8"/>
        <w:keepNext/>
        <w:keepLines/>
        <w:spacing w:after="0"/>
        <w:jc w:val="both"/>
        <w:outlineLvl w:val="1"/>
        <w:rPr>
          <w:rFonts w:eastAsia="Times New Roman" w:cs="Times New Roman"/>
          <w:bCs/>
          <w:sz w:val="28"/>
          <w:szCs w:val="28"/>
          <w:lang w:eastAsia="ru-RU"/>
        </w:rPr>
      </w:pPr>
    </w:p>
    <w:p w14:paraId="66981066" w14:textId="77777777" w:rsidR="0004102B" w:rsidRPr="003A2571" w:rsidRDefault="0004102B">
      <w:pPr>
        <w:spacing w:after="0"/>
        <w:jc w:val="both"/>
        <w:rPr>
          <w:rFonts w:cs="Times New Roman"/>
          <w:bCs/>
          <w:sz w:val="28"/>
          <w:szCs w:val="28"/>
        </w:rPr>
      </w:pPr>
    </w:p>
    <w:p w14:paraId="72BA04CC" w14:textId="77777777" w:rsidR="0004102B" w:rsidRPr="003A2571" w:rsidRDefault="0004102B">
      <w:pPr>
        <w:spacing w:after="0"/>
        <w:jc w:val="both"/>
        <w:rPr>
          <w:rFonts w:cs="Times New Roman"/>
          <w:bCs/>
          <w:sz w:val="28"/>
          <w:szCs w:val="28"/>
        </w:rPr>
      </w:pPr>
    </w:p>
    <w:p w14:paraId="65570DF4" w14:textId="77777777" w:rsidR="0004102B" w:rsidRPr="003A2571" w:rsidRDefault="0004102B">
      <w:pPr>
        <w:spacing w:after="0"/>
        <w:jc w:val="both"/>
        <w:rPr>
          <w:rFonts w:cs="Times New Roman"/>
          <w:bCs/>
          <w:sz w:val="28"/>
          <w:szCs w:val="28"/>
        </w:rPr>
      </w:pPr>
    </w:p>
    <w:sectPr w:rsidR="0004102B" w:rsidRPr="003A2571">
      <w:pgSz w:w="11906" w:h="16838"/>
      <w:pgMar w:top="851" w:right="510" w:bottom="51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66A8F" w14:textId="77777777" w:rsidR="00FA7BA4" w:rsidRDefault="00FA7BA4">
      <w:pPr>
        <w:spacing w:after="0"/>
      </w:pPr>
      <w:r>
        <w:separator/>
      </w:r>
    </w:p>
  </w:endnote>
  <w:endnote w:type="continuationSeparator" w:id="0">
    <w:p w14:paraId="4CAB9766" w14:textId="77777777" w:rsidR="00FA7BA4" w:rsidRDefault="00FA7B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ADC57" w14:textId="77777777" w:rsidR="00FA7BA4" w:rsidRDefault="00FA7BA4">
      <w:pPr>
        <w:spacing w:after="0"/>
      </w:pPr>
      <w:r>
        <w:separator/>
      </w:r>
    </w:p>
  </w:footnote>
  <w:footnote w:type="continuationSeparator" w:id="0">
    <w:p w14:paraId="27048C02" w14:textId="77777777" w:rsidR="00FA7BA4" w:rsidRDefault="00FA7B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7F28"/>
    <w:multiLevelType w:val="multilevel"/>
    <w:tmpl w:val="F87E8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A7865"/>
    <w:multiLevelType w:val="hybridMultilevel"/>
    <w:tmpl w:val="14880AC4"/>
    <w:lvl w:ilvl="0" w:tplc="3C724D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E29DB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5C0CC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2124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50BF6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BE0E3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4C473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D84A6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961C2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C96BE6"/>
    <w:multiLevelType w:val="hybridMultilevel"/>
    <w:tmpl w:val="4256437C"/>
    <w:lvl w:ilvl="0" w:tplc="43A20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0A03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5245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ECC24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D4B34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7097F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E67F8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66BEC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2098E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CF63265"/>
    <w:multiLevelType w:val="hybridMultilevel"/>
    <w:tmpl w:val="268AC8BA"/>
    <w:lvl w:ilvl="0" w:tplc="1AF6A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3696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64F0A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205DC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E8513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E810F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EA26B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ABDE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523A8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09951FE"/>
    <w:multiLevelType w:val="hybridMultilevel"/>
    <w:tmpl w:val="9EAE299A"/>
    <w:lvl w:ilvl="0" w:tplc="85D261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A0BF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CE8DA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E063E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C4B73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CFB1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52EF7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468E2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F60B5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0D663A3"/>
    <w:multiLevelType w:val="multilevel"/>
    <w:tmpl w:val="6188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409DC"/>
    <w:multiLevelType w:val="multilevel"/>
    <w:tmpl w:val="274409D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2B754D6"/>
    <w:multiLevelType w:val="multilevel"/>
    <w:tmpl w:val="A69A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7974E0"/>
    <w:multiLevelType w:val="hybridMultilevel"/>
    <w:tmpl w:val="2EBC62CA"/>
    <w:lvl w:ilvl="0" w:tplc="3CE0A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8A45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5CE84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344A9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86917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E8A54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EAD08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83AA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5C01A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252560"/>
    <w:multiLevelType w:val="hybridMultilevel"/>
    <w:tmpl w:val="1390FC92"/>
    <w:lvl w:ilvl="0" w:tplc="25E4E2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08D4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94AC8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746B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3A027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BE08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C4C7A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D608A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A234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5DC4419"/>
    <w:multiLevelType w:val="hybridMultilevel"/>
    <w:tmpl w:val="63144DB0"/>
    <w:lvl w:ilvl="0" w:tplc="E0DE332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CFAC80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1716FA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E0024B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C174FB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207A363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686A384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8A5443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FAD450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49E22B50"/>
    <w:multiLevelType w:val="hybridMultilevel"/>
    <w:tmpl w:val="A3546838"/>
    <w:lvl w:ilvl="0" w:tplc="AFE4489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51C8DE4E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77099AE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92CEAAE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B81CA000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D2A6E216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E90E5AA0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130F7A0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78B2DC5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577700B"/>
    <w:multiLevelType w:val="hybridMultilevel"/>
    <w:tmpl w:val="62EC6780"/>
    <w:lvl w:ilvl="0" w:tplc="F8183D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B83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52C7B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16C33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430D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009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34A0C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0228F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2C2E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9D20C11"/>
    <w:multiLevelType w:val="hybridMultilevel"/>
    <w:tmpl w:val="304E8D88"/>
    <w:lvl w:ilvl="0" w:tplc="11122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CCFE8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BE7F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D45AD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38B03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C285E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84FD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E6365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F6182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E593EFF"/>
    <w:multiLevelType w:val="hybridMultilevel"/>
    <w:tmpl w:val="DB420D5C"/>
    <w:lvl w:ilvl="0" w:tplc="BD9A5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CB9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C2399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6CAF7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2A896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505A1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8A53D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0C80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F2508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59A07A9"/>
    <w:multiLevelType w:val="hybridMultilevel"/>
    <w:tmpl w:val="2596621C"/>
    <w:lvl w:ilvl="0" w:tplc="231AF7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FA47D46">
      <w:start w:val="1"/>
      <w:numFmt w:val="lowerLetter"/>
      <w:lvlText w:val="%2."/>
      <w:lvlJc w:val="left"/>
      <w:pPr>
        <w:ind w:left="1788" w:hanging="360"/>
      </w:pPr>
    </w:lvl>
    <w:lvl w:ilvl="2" w:tplc="84C8622E">
      <w:start w:val="1"/>
      <w:numFmt w:val="lowerRoman"/>
      <w:lvlText w:val="%3."/>
      <w:lvlJc w:val="right"/>
      <w:pPr>
        <w:ind w:left="2508" w:hanging="180"/>
      </w:pPr>
    </w:lvl>
    <w:lvl w:ilvl="3" w:tplc="1EA62A96">
      <w:start w:val="1"/>
      <w:numFmt w:val="decimal"/>
      <w:lvlText w:val="%4."/>
      <w:lvlJc w:val="left"/>
      <w:pPr>
        <w:ind w:left="3228" w:hanging="360"/>
      </w:pPr>
    </w:lvl>
    <w:lvl w:ilvl="4" w:tplc="4A1466E2">
      <w:start w:val="1"/>
      <w:numFmt w:val="lowerLetter"/>
      <w:lvlText w:val="%5."/>
      <w:lvlJc w:val="left"/>
      <w:pPr>
        <w:ind w:left="3948" w:hanging="360"/>
      </w:pPr>
    </w:lvl>
    <w:lvl w:ilvl="5" w:tplc="48D474B6">
      <w:start w:val="1"/>
      <w:numFmt w:val="lowerRoman"/>
      <w:lvlText w:val="%6."/>
      <w:lvlJc w:val="right"/>
      <w:pPr>
        <w:ind w:left="4668" w:hanging="180"/>
      </w:pPr>
    </w:lvl>
    <w:lvl w:ilvl="6" w:tplc="CCD24266">
      <w:start w:val="1"/>
      <w:numFmt w:val="decimal"/>
      <w:lvlText w:val="%7."/>
      <w:lvlJc w:val="left"/>
      <w:pPr>
        <w:ind w:left="5388" w:hanging="360"/>
      </w:pPr>
    </w:lvl>
    <w:lvl w:ilvl="7" w:tplc="CC1289A0">
      <w:start w:val="1"/>
      <w:numFmt w:val="lowerLetter"/>
      <w:lvlText w:val="%8."/>
      <w:lvlJc w:val="left"/>
      <w:pPr>
        <w:ind w:left="6108" w:hanging="360"/>
      </w:pPr>
    </w:lvl>
    <w:lvl w:ilvl="8" w:tplc="55BA5A60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8F97907"/>
    <w:multiLevelType w:val="multilevel"/>
    <w:tmpl w:val="8934F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00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EFA3A8B"/>
    <w:multiLevelType w:val="hybridMultilevel"/>
    <w:tmpl w:val="6FEACE36"/>
    <w:lvl w:ilvl="0" w:tplc="746CC39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95B0FB60">
      <w:start w:val="1"/>
      <w:numFmt w:val="bullet"/>
      <w:lvlText w:val="o"/>
      <w:lvlJc w:val="left"/>
      <w:pPr>
        <w:ind w:left="1495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38661E56">
      <w:start w:val="1"/>
      <w:numFmt w:val="bullet"/>
      <w:lvlText w:val="▪"/>
      <w:lvlJc w:val="left"/>
      <w:pPr>
        <w:ind w:left="2215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0DDE598E">
      <w:start w:val="1"/>
      <w:numFmt w:val="bullet"/>
      <w:lvlText w:val="•"/>
      <w:lvlJc w:val="left"/>
      <w:pPr>
        <w:ind w:left="2935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F9F82C7C">
      <w:start w:val="1"/>
      <w:numFmt w:val="bullet"/>
      <w:lvlText w:val="o"/>
      <w:lvlJc w:val="left"/>
      <w:pPr>
        <w:ind w:left="3655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EB2EED68">
      <w:start w:val="1"/>
      <w:numFmt w:val="bullet"/>
      <w:lvlText w:val="▪"/>
      <w:lvlJc w:val="left"/>
      <w:pPr>
        <w:ind w:left="4375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55D07248">
      <w:start w:val="1"/>
      <w:numFmt w:val="bullet"/>
      <w:lvlText w:val="•"/>
      <w:lvlJc w:val="left"/>
      <w:pPr>
        <w:ind w:left="5095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A6104FA4">
      <w:start w:val="1"/>
      <w:numFmt w:val="bullet"/>
      <w:lvlText w:val="o"/>
      <w:lvlJc w:val="left"/>
      <w:pPr>
        <w:ind w:left="5815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9F9A77D8">
      <w:start w:val="1"/>
      <w:numFmt w:val="bullet"/>
      <w:lvlText w:val="▪"/>
      <w:lvlJc w:val="left"/>
      <w:pPr>
        <w:ind w:left="6535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8" w15:restartNumberingAfterBreak="0">
    <w:nsid w:val="77FA081F"/>
    <w:multiLevelType w:val="hybridMultilevel"/>
    <w:tmpl w:val="577C87A2"/>
    <w:lvl w:ilvl="0" w:tplc="F6163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5ECE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D06A0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2EFC5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A6D3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7A55F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DE7BF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84935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02892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DF85880"/>
    <w:multiLevelType w:val="hybridMultilevel"/>
    <w:tmpl w:val="E1A4CB40"/>
    <w:lvl w:ilvl="0" w:tplc="F0268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24A5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34824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3C38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3428F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0E5FC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76E7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0CEC5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86FDE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17"/>
  </w:num>
  <w:num w:numId="3">
    <w:abstractNumId w:val="10"/>
  </w:num>
  <w:num w:numId="4">
    <w:abstractNumId w:val="1"/>
  </w:num>
  <w:num w:numId="5">
    <w:abstractNumId w:val="14"/>
  </w:num>
  <w:num w:numId="6">
    <w:abstractNumId w:val="2"/>
  </w:num>
  <w:num w:numId="7">
    <w:abstractNumId w:val="13"/>
  </w:num>
  <w:num w:numId="8">
    <w:abstractNumId w:val="8"/>
  </w:num>
  <w:num w:numId="9">
    <w:abstractNumId w:val="9"/>
  </w:num>
  <w:num w:numId="10">
    <w:abstractNumId w:val="12"/>
  </w:num>
  <w:num w:numId="11">
    <w:abstractNumId w:val="19"/>
  </w:num>
  <w:num w:numId="12">
    <w:abstractNumId w:val="11"/>
  </w:num>
  <w:num w:numId="13">
    <w:abstractNumId w:val="15"/>
  </w:num>
  <w:num w:numId="14">
    <w:abstractNumId w:val="4"/>
  </w:num>
  <w:num w:numId="15">
    <w:abstractNumId w:val="3"/>
  </w:num>
  <w:num w:numId="16">
    <w:abstractNumId w:val="18"/>
  </w:num>
  <w:num w:numId="17">
    <w:abstractNumId w:val="5"/>
  </w:num>
  <w:num w:numId="18">
    <w:abstractNumId w:val="7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02B"/>
    <w:rsid w:val="0004102B"/>
    <w:rsid w:val="000729C4"/>
    <w:rsid w:val="000E33F2"/>
    <w:rsid w:val="00103D0C"/>
    <w:rsid w:val="001164AE"/>
    <w:rsid w:val="00156EEC"/>
    <w:rsid w:val="001F11C1"/>
    <w:rsid w:val="0021625C"/>
    <w:rsid w:val="003A2571"/>
    <w:rsid w:val="00476A79"/>
    <w:rsid w:val="004F32BD"/>
    <w:rsid w:val="00547DE7"/>
    <w:rsid w:val="007477B5"/>
    <w:rsid w:val="007B38BA"/>
    <w:rsid w:val="00824AF7"/>
    <w:rsid w:val="008C168A"/>
    <w:rsid w:val="008D124D"/>
    <w:rsid w:val="008F3935"/>
    <w:rsid w:val="00910572"/>
    <w:rsid w:val="009B240A"/>
    <w:rsid w:val="00AD5F9E"/>
    <w:rsid w:val="00B17545"/>
    <w:rsid w:val="00B17A4F"/>
    <w:rsid w:val="00B908A2"/>
    <w:rsid w:val="00C70309"/>
    <w:rsid w:val="00CE0857"/>
    <w:rsid w:val="00E95222"/>
    <w:rsid w:val="00F62742"/>
    <w:rsid w:val="00F81818"/>
    <w:rsid w:val="00FA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76EC7"/>
  <w15:docId w15:val="{8C8E03E6-EC29-48F5-86EB-33987C38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9">
    <w:name w:val="Normal (Web)"/>
    <w:basedOn w:val="a"/>
    <w:link w:val="afa"/>
    <w:uiPriority w:val="99"/>
    <w:unhideWhenUsed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styleId="afb">
    <w:name w:val="Table Grid"/>
    <w:basedOn w:val="a1"/>
    <w:uiPriority w:val="39"/>
    <w:pPr>
      <w:spacing w:after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spacing w:after="0"/>
    </w:pPr>
    <w:rPr>
      <w:rFonts w:cs="Times New Roman"/>
      <w:color w:val="000000"/>
      <w:szCs w:val="24"/>
    </w:rPr>
  </w:style>
  <w:style w:type="character" w:styleId="afe">
    <w:name w:val="Emphasis"/>
    <w:qFormat/>
    <w:rPr>
      <w:i/>
      <w:iCs/>
    </w:rPr>
  </w:style>
  <w:style w:type="paragraph" w:styleId="33">
    <w:name w:val="Body Text Indent 3"/>
    <w:basedOn w:val="a"/>
    <w:link w:val="34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a">
    <w:name w:val="Обычный (Интернет) Знак"/>
    <w:link w:val="af9"/>
    <w:uiPriority w:val="99"/>
    <w:rPr>
      <w:rFonts w:eastAsia="Times New Roman" w:cs="Times New Roman"/>
      <w:szCs w:val="24"/>
      <w:lang w:eastAsia="ru-RU"/>
    </w:rPr>
  </w:style>
  <w:style w:type="table" w:customStyle="1" w:styleId="13">
    <w:name w:val="Сетка таблицы1"/>
    <w:basedOn w:val="a1"/>
    <w:next w:val="afb"/>
    <w:uiPriority w:val="39"/>
    <w:rsid w:val="008F3935"/>
    <w:pPr>
      <w:spacing w:after="0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b"/>
    <w:uiPriority w:val="39"/>
    <w:rsid w:val="009B240A"/>
    <w:pPr>
      <w:spacing w:after="0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1352v.mskob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h1352v.msko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D2068-B30C-4F64-B262-17D7F2AC6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3688</Words>
  <Characters>21027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Ульянов Андрей</dc:creator>
  <cp:keywords/>
  <dc:description/>
  <cp:lastModifiedBy>Класс</cp:lastModifiedBy>
  <cp:revision>82</cp:revision>
  <dcterms:created xsi:type="dcterms:W3CDTF">2016-09-07T09:51:00Z</dcterms:created>
  <dcterms:modified xsi:type="dcterms:W3CDTF">2026-09-21T10:23:00Z</dcterms:modified>
</cp:coreProperties>
</file>