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69" w:rsidRDefault="00E01169">
      <w:pPr>
        <w:pStyle w:val="a7"/>
        <w:jc w:val="right"/>
        <w:rPr>
          <w:rFonts w:ascii="Arial" w:eastAsia="Times New Roman" w:hAnsi="Arial" w:cs="Arial"/>
          <w:bCs/>
          <w:sz w:val="24"/>
          <w:szCs w:val="24"/>
        </w:rPr>
      </w:pPr>
    </w:p>
    <w:p w:rsidR="00E01169" w:rsidRDefault="002333C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E01169" w:rsidRDefault="002333CD">
      <w:pPr>
        <w:pBdr>
          <w:bottom w:val="single" w:sz="12" w:space="1" w:color="auto"/>
        </w:pBd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«ЯРКОВСКАЯ СРЕДНЯЯ ОБЩЕОБРАЗОВАТЕЛЬНАЯ ШКОЛА»</w:t>
      </w:r>
    </w:p>
    <w:p w:rsidR="00E01169" w:rsidRDefault="002333C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Тюменская область Ярковский район село Ярково ул. Полевая, дом 9 тел./факс 8 345 31 25-1-55 e- mail: </w:t>
      </w:r>
      <w:hyperlink r:id="rId8" w:history="1">
        <w:r>
          <w:rPr>
            <w:rStyle w:val="a3"/>
            <w:rFonts w:ascii="Arial" w:hAnsi="Arial" w:cs="Arial"/>
            <w:sz w:val="24"/>
            <w:szCs w:val="24"/>
          </w:rPr>
          <w:t>yarkschool@obl72.ru</w:t>
        </w:r>
      </w:hyperlink>
      <w:r>
        <w:rPr>
          <w:rFonts w:ascii="Arial" w:hAnsi="Arial" w:cs="Arial"/>
          <w:bCs/>
          <w:sz w:val="24"/>
          <w:szCs w:val="24"/>
        </w:rPr>
        <w:t xml:space="preserve"> </w:t>
      </w:r>
    </w:p>
    <w:tbl>
      <w:tblPr>
        <w:tblStyle w:val="a6"/>
        <w:tblW w:w="10915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4"/>
        <w:gridCol w:w="2615"/>
        <w:gridCol w:w="2551"/>
        <w:gridCol w:w="2835"/>
      </w:tblGrid>
      <w:tr w:rsidR="00E01169">
        <w:trPr>
          <w:trHeight w:val="1610"/>
        </w:trPr>
        <w:tc>
          <w:tcPr>
            <w:tcW w:w="2914" w:type="dxa"/>
            <w:shd w:val="clear" w:color="auto" w:fill="auto"/>
          </w:tcPr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Принят 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Педагогическим советом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МАОУ «Ярковской СОШ» 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 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29.08.202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 xml:space="preserve"> г. №1</w:t>
            </w:r>
          </w:p>
        </w:tc>
        <w:tc>
          <w:tcPr>
            <w:tcW w:w="2615" w:type="dxa"/>
            <w:shd w:val="clear" w:color="auto" w:fill="auto"/>
          </w:tcPr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Согласован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Советом родителей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2333CD">
              <w:rPr>
                <w:rFonts w:ascii="Arial" w:eastAsia="Times New Roman" w:hAnsi="Arial" w:cs="Arial"/>
                <w:lang w:eastAsia="ru-RU"/>
              </w:rPr>
              <w:t>29</w:t>
            </w:r>
            <w:r>
              <w:rPr>
                <w:rFonts w:ascii="Arial" w:eastAsia="Times New Roman" w:hAnsi="Arial" w:cs="Arial"/>
                <w:lang w:eastAsia="ru-RU"/>
              </w:rPr>
              <w:t>.08.202</w:t>
            </w:r>
            <w:r w:rsidRPr="002333CD">
              <w:rPr>
                <w:rFonts w:ascii="Arial" w:eastAsia="Times New Roman" w:hAnsi="Arial" w:cs="Arial"/>
                <w:lang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 xml:space="preserve"> г. №1</w:t>
            </w:r>
          </w:p>
          <w:p w:rsidR="00E01169" w:rsidRDefault="00E0116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Согласован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Управляющим советом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</w:t>
            </w:r>
          </w:p>
          <w:p w:rsidR="00E01169" w:rsidRPr="002333CD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2333CD">
              <w:rPr>
                <w:rFonts w:ascii="Arial" w:eastAsia="Times New Roman" w:hAnsi="Arial" w:cs="Arial"/>
                <w:lang w:eastAsia="ru-RU"/>
              </w:rPr>
              <w:t>29</w:t>
            </w:r>
            <w:r>
              <w:rPr>
                <w:rFonts w:ascii="Arial" w:eastAsia="Times New Roman" w:hAnsi="Arial" w:cs="Arial"/>
                <w:lang w:eastAsia="ru-RU"/>
              </w:rPr>
              <w:t>.08.202</w:t>
            </w:r>
            <w:r w:rsidRPr="002333CD">
              <w:rPr>
                <w:rFonts w:ascii="Arial" w:eastAsia="Times New Roman" w:hAnsi="Arial" w:cs="Arial"/>
                <w:lang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 xml:space="preserve"> г. №</w:t>
            </w:r>
            <w:r w:rsidRPr="002333CD">
              <w:rPr>
                <w:rFonts w:ascii="Arial" w:eastAsia="Times New Roman" w:hAnsi="Arial" w:cs="Arial"/>
                <w:lang w:eastAsia="ru-RU"/>
              </w:rPr>
              <w:t>1</w:t>
            </w:r>
          </w:p>
          <w:p w:rsidR="00E01169" w:rsidRDefault="00E0116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Утвержден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Приказом </w:t>
            </w:r>
            <w:r>
              <w:rPr>
                <w:rFonts w:ascii="Arial" w:eastAsia="Times New Roman" w:hAnsi="Arial" w:cs="Arial"/>
                <w:lang w:eastAsia="ru-RU"/>
              </w:rPr>
              <w:t>директора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МАОУ «Ярковской СОШ»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2333CD">
              <w:rPr>
                <w:rFonts w:ascii="Arial" w:eastAsia="Times New Roman" w:hAnsi="Arial" w:cs="Arial"/>
                <w:lang w:eastAsia="ru-RU"/>
              </w:rPr>
              <w:t>31</w:t>
            </w:r>
            <w:r>
              <w:rPr>
                <w:rFonts w:ascii="Arial" w:eastAsia="Times New Roman" w:hAnsi="Arial" w:cs="Arial"/>
                <w:lang w:eastAsia="ru-RU"/>
              </w:rPr>
              <w:t>.08.202</w:t>
            </w:r>
            <w:r w:rsidRPr="002333CD">
              <w:rPr>
                <w:rFonts w:ascii="Arial" w:eastAsia="Times New Roman" w:hAnsi="Arial" w:cs="Arial"/>
                <w:lang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>г. №</w:t>
            </w:r>
            <w:r w:rsidRPr="002333CD">
              <w:rPr>
                <w:rFonts w:ascii="Arial" w:eastAsia="Times New Roman" w:hAnsi="Arial" w:cs="Arial"/>
                <w:lang w:eastAsia="ru-RU"/>
              </w:rPr>
              <w:t>146</w:t>
            </w:r>
            <w:r>
              <w:rPr>
                <w:rFonts w:ascii="Arial" w:eastAsia="Times New Roman" w:hAnsi="Arial" w:cs="Arial"/>
                <w:lang w:eastAsia="ru-RU"/>
              </w:rPr>
              <w:t>-ОД</w:t>
            </w:r>
          </w:p>
          <w:p w:rsidR="00E01169" w:rsidRDefault="002333C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_____Д.С. Чурин</w:t>
            </w:r>
          </w:p>
        </w:tc>
      </w:tr>
    </w:tbl>
    <w:p w:rsidR="00E01169" w:rsidRDefault="00E01169">
      <w:pPr>
        <w:pStyle w:val="a7"/>
        <w:rPr>
          <w:rFonts w:ascii="Arial" w:eastAsia="Times New Roman" w:hAnsi="Arial" w:cs="Arial"/>
          <w:sz w:val="24"/>
          <w:szCs w:val="24"/>
        </w:rPr>
      </w:pPr>
    </w:p>
    <w:p w:rsidR="00E01169" w:rsidRDefault="00E01169">
      <w:pPr>
        <w:pStyle w:val="a7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E01169" w:rsidRDefault="00E01169">
      <w:pPr>
        <w:pStyle w:val="a7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E01169" w:rsidRDefault="002333CD">
      <w:pPr>
        <w:pStyle w:val="a7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КАЛЕНДАРНЫЙ УЧЕБНЫЙ ГРАФИК </w:t>
      </w:r>
    </w:p>
    <w:p w:rsidR="00E01169" w:rsidRDefault="002333CD">
      <w:pPr>
        <w:pStyle w:val="a7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ОСНОВНОГО ОБЩЕГО ОБРАЗОВАНИЯ</w:t>
      </w:r>
    </w:p>
    <w:p w:rsidR="00E01169" w:rsidRDefault="002333CD">
      <w:pPr>
        <w:pStyle w:val="a7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на  2026 – 2027 учебный год</w:t>
      </w:r>
    </w:p>
    <w:p w:rsidR="00E01169" w:rsidRDefault="00E01169"/>
    <w:p w:rsidR="00E01169" w:rsidRDefault="002333CD">
      <w:pPr>
        <w:pStyle w:val="a7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Пояснительная записка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Календарный учебный график МАОУ «Ярковская СОШ» составлен на основе ч.1 </w:t>
      </w:r>
      <w:r>
        <w:rPr>
          <w:rFonts w:ascii="Arial" w:eastAsia="Times New Roman" w:hAnsi="Arial" w:cs="Arial"/>
          <w:sz w:val="24"/>
          <w:szCs w:val="24"/>
        </w:rPr>
        <w:t>ст.41 Федерального закона «Об образовании в Российской Федерации» от 12.12.2012 г. №273-ФЗ, согласно которой охрана здоровья обучающихся включает в себя определение оптимальной учебной, внеучебной нагрузки, режима учебных занятий и продолжительности канику</w:t>
      </w:r>
      <w:r>
        <w:rPr>
          <w:rFonts w:ascii="Arial" w:eastAsia="Times New Roman" w:hAnsi="Arial" w:cs="Arial"/>
          <w:sz w:val="24"/>
          <w:szCs w:val="24"/>
        </w:rPr>
        <w:t>л.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Приказ Министерства просвещения РФ от 22 марта 2021 г.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</w:t>
      </w:r>
      <w:r>
        <w:rPr>
          <w:rFonts w:ascii="Arial" w:eastAsia="Times New Roman" w:hAnsi="Arial" w:cs="Arial"/>
          <w:sz w:val="24"/>
          <w:szCs w:val="24"/>
        </w:rPr>
        <w:t>среднего общего образования” учебный год в образовательных организациях начинается 1 сентября и заканчивается в соответствии с учебным планом, соответствующей  общеобразовательной программы.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>В процессе освоения общеобразовательных программ учащимся  предоставляются каникулы.  В соответствии с Постановлением Главного государственного санитарного врача РФ от 28 сентября 2020 г. № 28 "Об утверждении санитарных правил СП 2.4.3648-20 "Санитарно-эпи</w:t>
      </w:r>
      <w:r>
        <w:rPr>
          <w:rFonts w:ascii="Arial" w:eastAsia="Times New Roman" w:hAnsi="Arial" w:cs="Arial"/>
          <w:sz w:val="24"/>
          <w:szCs w:val="24"/>
        </w:rPr>
        <w:t xml:space="preserve">демиологические требования к организациям воспитания и обучения, отдыха и оздоровления детей и молодежи", Федеральная образовательная программа основного общего образования, утвержденная </w:t>
      </w:r>
      <w:r>
        <w:rPr>
          <w:rFonts w:ascii="Arial" w:hAnsi="Arial" w:cs="Arial"/>
          <w:color w:val="333333"/>
          <w:shd w:val="clear" w:color="auto" w:fill="FFFFFF"/>
        </w:rPr>
        <w:t> </w:t>
      </w:r>
      <w:r>
        <w:rPr>
          <w:rStyle w:val="a4"/>
          <w:rFonts w:ascii="Arial" w:hAnsi="Arial" w:cs="Arial"/>
          <w:color w:val="333333"/>
          <w:sz w:val="24"/>
          <w:szCs w:val="24"/>
          <w:shd w:val="clear" w:color="auto" w:fill="FFFFFF"/>
        </w:rPr>
        <w:t>приказом Министерства просвещения Российской Федерации от 18 мая 202</w:t>
      </w:r>
      <w:r>
        <w:rPr>
          <w:rStyle w:val="a4"/>
          <w:rFonts w:ascii="Arial" w:hAnsi="Arial" w:cs="Arial"/>
          <w:color w:val="333333"/>
          <w:sz w:val="24"/>
          <w:szCs w:val="24"/>
          <w:shd w:val="clear" w:color="auto" w:fill="FFFFFF"/>
        </w:rPr>
        <w:t>3 года № 370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, (актуальная редакция с дополнениями</w:t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действует с 1 сентября 2026 года), </w:t>
      </w:r>
      <w:r>
        <w:rPr>
          <w:rFonts w:ascii="Arial" w:eastAsia="Times New Roman" w:hAnsi="Arial" w:cs="Arial"/>
          <w:sz w:val="24"/>
          <w:szCs w:val="24"/>
        </w:rPr>
        <w:t xml:space="preserve">постановления Правительства РФ «О переносе выходных дней в 2026 году» от </w:t>
      </w:r>
      <w:r>
        <w:rPr>
          <w:rStyle w:val="a4"/>
          <w:rFonts w:ascii="Arial" w:hAnsi="Arial" w:cs="Arial"/>
          <w:color w:val="333333"/>
          <w:sz w:val="24"/>
          <w:szCs w:val="24"/>
          <w:shd w:val="clear" w:color="auto" w:fill="FFFFFF"/>
        </w:rPr>
        <w:t>24 сентября 2025 года № 1466</w:t>
      </w:r>
      <w:r>
        <w:rPr>
          <w:rFonts w:ascii="Arial" w:hAnsi="Arial" w:cs="Arial"/>
          <w:color w:val="333333"/>
          <w:shd w:val="clear" w:color="auto" w:fill="FFFFFF"/>
        </w:rPr>
        <w:t xml:space="preserve">  </w:t>
      </w:r>
      <w:r>
        <w:rPr>
          <w:rFonts w:ascii="Arial" w:eastAsia="Times New Roman" w:hAnsi="Arial" w:cs="Arial"/>
          <w:sz w:val="24"/>
          <w:szCs w:val="24"/>
        </w:rPr>
        <w:t xml:space="preserve">и проект постановления Правительства РФ «О переносе выходных дней в </w:t>
      </w:r>
      <w:r>
        <w:rPr>
          <w:rFonts w:ascii="Arial" w:eastAsia="Times New Roman" w:hAnsi="Arial" w:cs="Arial"/>
          <w:sz w:val="24"/>
          <w:szCs w:val="24"/>
        </w:rPr>
        <w:t xml:space="preserve">2027 году» от 17 сентября 2026г  </w:t>
      </w:r>
      <w:r>
        <w:rPr>
          <w:rStyle w:val="a4"/>
          <w:rFonts w:ascii="Arial" w:hAnsi="Arial" w:cs="Arial"/>
          <w:color w:val="333333"/>
          <w:sz w:val="24"/>
          <w:szCs w:val="24"/>
          <w:shd w:val="clear" w:color="auto" w:fill="FFFFFF"/>
        </w:rPr>
        <w:t>№ 1187.</w:t>
      </w:r>
      <w:r>
        <w:rPr>
          <w:rFonts w:ascii="Arial" w:hAnsi="Arial" w:cs="Arial"/>
          <w:color w:val="333333"/>
          <w:shd w:val="clear" w:color="auto" w:fill="FFFFFF"/>
        </w:rPr>
        <w:t> 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Календарный учебный график является приложением к Учебному плану МАОУ «Ярковская СОШ» на 2026-2027 учебный год.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>Праздничные выходные дни, сокращенные рабочие дни в 2026-2027 учебном году для пятидневной недели</w:t>
      </w:r>
      <w:r>
        <w:rPr>
          <w:rFonts w:ascii="Arial" w:eastAsia="Times New Roman" w:hAnsi="Arial" w:cs="Arial"/>
          <w:sz w:val="24"/>
          <w:szCs w:val="24"/>
        </w:rPr>
        <w:t>: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Праздничные выходные дни: 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4 ноября 2026 г.- День народного единства, 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01 января 2027 г.  - 8- января 2027 г. – новогодние каникулы, 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23 февраля 2027 г. – День защитника Отечества,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8 марта 2027 г. – Международный женский день, 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С 1 по 3 мая 2027 г. – Д</w:t>
      </w:r>
      <w:r>
        <w:rPr>
          <w:rFonts w:ascii="Arial" w:eastAsia="Times New Roman" w:hAnsi="Arial" w:cs="Arial"/>
          <w:sz w:val="24"/>
          <w:szCs w:val="24"/>
        </w:rPr>
        <w:t xml:space="preserve">ень труда 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9, 10 мая 2027 г. – День Победы.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</w:t>
      </w:r>
      <w:r>
        <w:rPr>
          <w:rFonts w:ascii="Arial" w:eastAsia="Times New Roman" w:hAnsi="Arial" w:cs="Arial"/>
          <w:b/>
          <w:sz w:val="24"/>
          <w:szCs w:val="24"/>
        </w:rPr>
        <w:t xml:space="preserve">Перенос выходных дней: </w:t>
      </w:r>
    </w:p>
    <w:p w:rsidR="002333CD" w:rsidRDefault="002333CD" w:rsidP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4 ноября (среда) на 7 ноября (суббота) 2026 года</w:t>
      </w:r>
    </w:p>
    <w:p w:rsidR="002333CD" w:rsidRDefault="002333CD" w:rsidP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23 февраля (вторник) на 27 февраля (суббота) 2027 года</w:t>
      </w:r>
    </w:p>
    <w:p w:rsidR="002333CD" w:rsidRDefault="002333CD" w:rsidP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08 марта (понедельник) на 13 (марта) (суббота) 2027 года</w:t>
      </w:r>
    </w:p>
    <w:p w:rsidR="002333CD" w:rsidRDefault="002333CD" w:rsidP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03 мая (понедельник) на 08 мая (суббота) 2027 года</w:t>
      </w:r>
    </w:p>
    <w:p w:rsidR="002333CD" w:rsidRDefault="002333CD" w:rsidP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10 мая (понедельник) на 15 мая (суббота) 2027 года</w:t>
      </w:r>
    </w:p>
    <w:p w:rsidR="002333CD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</w:p>
    <w:p w:rsidR="00E01169" w:rsidRDefault="002333CD">
      <w:pPr>
        <w:pStyle w:val="a7"/>
        <w:jc w:val="both"/>
        <w:rPr>
          <w:rFonts w:ascii="Arial" w:eastAsia="Times New Roman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>
        <w:rPr>
          <w:rFonts w:ascii="Arial" w:eastAsia="Times New Roman" w:hAnsi="Arial" w:cs="Arial"/>
          <w:b/>
          <w:bCs/>
          <w:sz w:val="24"/>
          <w:szCs w:val="24"/>
        </w:rPr>
        <w:t>Продолжительность учебного года:</w:t>
      </w:r>
    </w:p>
    <w:p w:rsidR="00E01169" w:rsidRDefault="002333CD">
      <w:pPr>
        <w:pStyle w:val="a7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начало учебного года: 1 сентября 2026 года;</w:t>
      </w:r>
    </w:p>
    <w:p w:rsidR="00E01169" w:rsidRDefault="002333CD">
      <w:pPr>
        <w:pStyle w:val="a7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продолжительность учебного года: 1 класс – 33 учебных недели, 165 дней, 2 - 4 классы – 34 учебных недели, 170 дней.</w:t>
      </w:r>
    </w:p>
    <w:p w:rsidR="00E01169" w:rsidRDefault="00E01169">
      <w:pPr>
        <w:pStyle w:val="a7"/>
        <w:ind w:left="720"/>
        <w:rPr>
          <w:rFonts w:ascii="Arial" w:eastAsia="Times New Roman" w:hAnsi="Arial" w:cs="Arial"/>
          <w:sz w:val="24"/>
          <w:szCs w:val="24"/>
        </w:rPr>
      </w:pPr>
    </w:p>
    <w:p w:rsidR="00E01169" w:rsidRDefault="002333CD">
      <w:pPr>
        <w:pStyle w:val="a7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II</w:t>
      </w:r>
      <w:r>
        <w:rPr>
          <w:rFonts w:ascii="Arial" w:eastAsia="Times New Roman" w:hAnsi="Arial" w:cs="Arial"/>
          <w:b/>
          <w:bCs/>
          <w:sz w:val="24"/>
          <w:szCs w:val="24"/>
        </w:rPr>
        <w:t>. Количество классов – комплектов в каждой параллели: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83"/>
      </w:tblGrid>
      <w:tr w:rsidR="00E01169">
        <w:tc>
          <w:tcPr>
            <w:tcW w:w="3083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5 клас</w:t>
            </w:r>
            <w:r>
              <w:rPr>
                <w:rFonts w:ascii="Arial" w:eastAsia="Times New Roman" w:hAnsi="Arial" w:cs="Arial"/>
              </w:rPr>
              <w:t>сы – 4</w:t>
            </w:r>
          </w:p>
        </w:tc>
      </w:tr>
      <w:tr w:rsidR="00E01169">
        <w:tc>
          <w:tcPr>
            <w:tcW w:w="3083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6 классы – 5</w:t>
            </w:r>
          </w:p>
        </w:tc>
      </w:tr>
      <w:tr w:rsidR="00E01169">
        <w:tc>
          <w:tcPr>
            <w:tcW w:w="3083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7 классы – 5</w:t>
            </w:r>
          </w:p>
        </w:tc>
      </w:tr>
      <w:tr w:rsidR="00E01169">
        <w:tc>
          <w:tcPr>
            <w:tcW w:w="3083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8 классы – 4</w:t>
            </w:r>
          </w:p>
        </w:tc>
      </w:tr>
      <w:tr w:rsidR="00E01169">
        <w:tc>
          <w:tcPr>
            <w:tcW w:w="3083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9 классы – 4</w:t>
            </w:r>
          </w:p>
        </w:tc>
      </w:tr>
    </w:tbl>
    <w:p w:rsidR="00E01169" w:rsidRDefault="00E01169">
      <w:pPr>
        <w:pStyle w:val="a7"/>
        <w:rPr>
          <w:rFonts w:ascii="Arial" w:eastAsia="Times New Roman" w:hAnsi="Arial" w:cs="Arial"/>
          <w:sz w:val="24"/>
          <w:szCs w:val="24"/>
        </w:rPr>
      </w:pPr>
    </w:p>
    <w:p w:rsidR="00E01169" w:rsidRDefault="002333CD">
      <w:pPr>
        <w:pStyle w:val="a7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III</w:t>
      </w:r>
      <w:r>
        <w:rPr>
          <w:rFonts w:ascii="Arial" w:eastAsia="Times New Roman" w:hAnsi="Arial" w:cs="Arial"/>
          <w:bCs/>
          <w:sz w:val="24"/>
          <w:szCs w:val="24"/>
        </w:rPr>
        <w:t>.</w:t>
      </w:r>
      <w:r>
        <w:rPr>
          <w:rFonts w:ascii="Arial" w:eastAsia="Times New Roman" w:hAnsi="Arial" w:cs="Arial"/>
          <w:b/>
          <w:bCs/>
          <w:sz w:val="24"/>
          <w:szCs w:val="24"/>
        </w:rPr>
        <w:t>Регламентирование образовательного процесса на учебный год:</w:t>
      </w:r>
    </w:p>
    <w:p w:rsidR="00E01169" w:rsidRDefault="002333CD">
      <w:pPr>
        <w:pStyle w:val="a7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 - учебный год делится:</w:t>
      </w:r>
    </w:p>
    <w:p w:rsidR="00E01169" w:rsidRDefault="002333CD">
      <w:pPr>
        <w:pStyle w:val="a7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в 5 - 8 классах на четверти:</w:t>
      </w:r>
    </w:p>
    <w:p w:rsidR="00E01169" w:rsidRDefault="00E01169">
      <w:pPr>
        <w:pStyle w:val="a7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59"/>
        <w:gridCol w:w="1440"/>
        <w:gridCol w:w="2527"/>
        <w:gridCol w:w="1654"/>
        <w:gridCol w:w="1865"/>
      </w:tblGrid>
      <w:tr w:rsidR="00E01169">
        <w:tc>
          <w:tcPr>
            <w:tcW w:w="5826" w:type="dxa"/>
            <w:gridSpan w:val="3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3519" w:type="dxa"/>
            <w:gridSpan w:val="2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каникулы</w:t>
            </w:r>
          </w:p>
        </w:tc>
      </w:tr>
      <w:tr w:rsidR="00E01169">
        <w:tc>
          <w:tcPr>
            <w:tcW w:w="185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1440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2527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Продолжительность </w:t>
            </w:r>
          </w:p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(в неделях/ </w:t>
            </w:r>
            <w:r>
              <w:rPr>
                <w:rFonts w:ascii="Arial" w:eastAsia="Times New Roman" w:hAnsi="Arial" w:cs="Arial"/>
                <w:bCs/>
                <w:iCs/>
              </w:rPr>
              <w:t>днях)</w:t>
            </w:r>
          </w:p>
        </w:tc>
        <w:tc>
          <w:tcPr>
            <w:tcW w:w="1654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1865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Продолжи</w:t>
            </w:r>
          </w:p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тельность</w:t>
            </w:r>
          </w:p>
        </w:tc>
      </w:tr>
      <w:tr w:rsidR="00E01169">
        <w:tc>
          <w:tcPr>
            <w:tcW w:w="185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первая</w:t>
            </w:r>
          </w:p>
        </w:tc>
        <w:tc>
          <w:tcPr>
            <w:tcW w:w="1440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01.09.2026–</w:t>
            </w:r>
            <w:r>
              <w:rPr>
                <w:rFonts w:ascii="Arial" w:eastAsia="Times New Roman" w:hAnsi="Arial" w:cs="Arial"/>
                <w:bCs/>
                <w:iCs/>
                <w:color w:val="FF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</w:rPr>
              <w:t>25.10.2026</w:t>
            </w:r>
          </w:p>
        </w:tc>
        <w:tc>
          <w:tcPr>
            <w:tcW w:w="252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8/ 40</w:t>
            </w:r>
          </w:p>
        </w:tc>
        <w:tc>
          <w:tcPr>
            <w:tcW w:w="1654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26.10.2026 – 03.11.2026</w:t>
            </w:r>
          </w:p>
        </w:tc>
        <w:tc>
          <w:tcPr>
            <w:tcW w:w="1865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E01169">
        <w:tc>
          <w:tcPr>
            <w:tcW w:w="185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вторая</w:t>
            </w:r>
          </w:p>
        </w:tc>
        <w:tc>
          <w:tcPr>
            <w:tcW w:w="1440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05.11.2026-</w:t>
            </w:r>
          </w:p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30.12.2026</w:t>
            </w:r>
          </w:p>
        </w:tc>
        <w:tc>
          <w:tcPr>
            <w:tcW w:w="252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 /39</w:t>
            </w:r>
          </w:p>
        </w:tc>
        <w:tc>
          <w:tcPr>
            <w:tcW w:w="1654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31.12.2026 – 10.01.2027</w:t>
            </w:r>
          </w:p>
        </w:tc>
        <w:tc>
          <w:tcPr>
            <w:tcW w:w="1865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14</w:t>
            </w:r>
          </w:p>
        </w:tc>
      </w:tr>
      <w:tr w:rsidR="00E01169">
        <w:trPr>
          <w:trHeight w:val="587"/>
        </w:trPr>
        <w:tc>
          <w:tcPr>
            <w:tcW w:w="185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третья</w:t>
            </w:r>
          </w:p>
        </w:tc>
        <w:tc>
          <w:tcPr>
            <w:tcW w:w="1440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11.01.2017</w:t>
            </w:r>
          </w:p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26.03.2027</w:t>
            </w:r>
          </w:p>
        </w:tc>
        <w:tc>
          <w:tcPr>
            <w:tcW w:w="252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10 / 50</w:t>
            </w:r>
          </w:p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54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27.03.2027</w:t>
            </w:r>
          </w:p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04.04.2027</w:t>
            </w:r>
          </w:p>
        </w:tc>
        <w:tc>
          <w:tcPr>
            <w:tcW w:w="1865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E01169">
        <w:tc>
          <w:tcPr>
            <w:tcW w:w="185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четвертая</w:t>
            </w:r>
          </w:p>
        </w:tc>
        <w:tc>
          <w:tcPr>
            <w:tcW w:w="1440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05.04.2027</w:t>
            </w:r>
          </w:p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26.05.2027</w:t>
            </w:r>
          </w:p>
        </w:tc>
        <w:tc>
          <w:tcPr>
            <w:tcW w:w="252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7 </w:t>
            </w:r>
            <w:r>
              <w:rPr>
                <w:rFonts w:ascii="Arial" w:eastAsia="Times New Roman" w:hAnsi="Arial" w:cs="Arial"/>
                <w:bCs/>
                <w:iCs/>
              </w:rPr>
              <w:t>/ 36</w:t>
            </w:r>
          </w:p>
        </w:tc>
        <w:tc>
          <w:tcPr>
            <w:tcW w:w="1654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27.05.2027</w:t>
            </w:r>
          </w:p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31.08.2027</w:t>
            </w:r>
          </w:p>
        </w:tc>
        <w:tc>
          <w:tcPr>
            <w:tcW w:w="1865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E01169">
        <w:tc>
          <w:tcPr>
            <w:tcW w:w="185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итого</w:t>
            </w:r>
          </w:p>
        </w:tc>
        <w:tc>
          <w:tcPr>
            <w:tcW w:w="1440" w:type="dxa"/>
          </w:tcPr>
          <w:p w:rsidR="00E01169" w:rsidRDefault="00E01169">
            <w:pPr>
              <w:pStyle w:val="a7"/>
              <w:rPr>
                <w:rFonts w:ascii="Arial" w:eastAsia="Times New Roman" w:hAnsi="Arial" w:cs="Arial"/>
              </w:rPr>
            </w:pPr>
          </w:p>
        </w:tc>
        <w:tc>
          <w:tcPr>
            <w:tcW w:w="252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 33/165</w:t>
            </w:r>
          </w:p>
        </w:tc>
        <w:tc>
          <w:tcPr>
            <w:tcW w:w="1654" w:type="dxa"/>
          </w:tcPr>
          <w:p w:rsidR="00E01169" w:rsidRDefault="00E01169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865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30</w:t>
            </w:r>
          </w:p>
        </w:tc>
      </w:tr>
    </w:tbl>
    <w:p w:rsidR="00E01169" w:rsidRDefault="00E01169">
      <w:pPr>
        <w:pStyle w:val="a7"/>
        <w:rPr>
          <w:rFonts w:ascii="Arial" w:eastAsia="Times New Roman" w:hAnsi="Arial" w:cs="Arial"/>
          <w:b/>
          <w:bCs/>
          <w:i/>
          <w:iCs/>
        </w:rPr>
      </w:pP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  <w:lang w:val="en-US"/>
        </w:rPr>
        <w:t> </w:t>
      </w:r>
      <w:r>
        <w:rPr>
          <w:rFonts w:ascii="Arial" w:eastAsia="Times New Roman" w:hAnsi="Arial" w:cs="Arial"/>
          <w:sz w:val="24"/>
          <w:szCs w:val="24"/>
        </w:rPr>
        <w:t>В связи с тем, что учебный год в 5-8 классах должен включать 170 учебных дней (34 недели), программный материал недостающих пяти учебных дней, решением педагогического совета МАОУ «Ярковская СОШ» протокол от 29.08.2026 года №1 будет изучен в течении учебно</w:t>
      </w:r>
      <w:r>
        <w:rPr>
          <w:rFonts w:ascii="Arial" w:eastAsia="Times New Roman" w:hAnsi="Arial" w:cs="Arial"/>
          <w:sz w:val="24"/>
          <w:szCs w:val="24"/>
        </w:rPr>
        <w:t xml:space="preserve">го года на уроках повторения и обобщения. </w:t>
      </w:r>
    </w:p>
    <w:p w:rsidR="00E01169" w:rsidRDefault="00E01169">
      <w:pPr>
        <w:pStyle w:val="a7"/>
        <w:rPr>
          <w:rFonts w:ascii="Arial" w:eastAsia="Times New Roman" w:hAnsi="Arial" w:cs="Arial"/>
          <w:bCs/>
          <w:i/>
          <w:iCs/>
          <w:sz w:val="24"/>
          <w:szCs w:val="24"/>
        </w:rPr>
      </w:pPr>
    </w:p>
    <w:p w:rsidR="00E01169" w:rsidRDefault="002333CD">
      <w:pPr>
        <w:pStyle w:val="a7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продолжительность каникул в течение учебного года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составляет 30 календарных дней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:</w:t>
      </w:r>
    </w:p>
    <w:p w:rsidR="00E01169" w:rsidRDefault="00E01169">
      <w:pPr>
        <w:pStyle w:val="a7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3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3070"/>
        <w:gridCol w:w="4018"/>
      </w:tblGrid>
      <w:tr w:rsidR="00E01169"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</w:t>
            </w:r>
          </w:p>
        </w:tc>
        <w:tc>
          <w:tcPr>
            <w:tcW w:w="4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Продолжительность в днях</w:t>
            </w:r>
          </w:p>
        </w:tc>
      </w:tr>
      <w:tr w:rsidR="00E01169">
        <w:tc>
          <w:tcPr>
            <w:tcW w:w="22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Осенние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26.10.26 – 03.11.26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</w:tr>
      <w:tr w:rsidR="00E01169">
        <w:tc>
          <w:tcPr>
            <w:tcW w:w="22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Зимние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31.12.2026 – 10.01.2027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</w:t>
            </w:r>
          </w:p>
        </w:tc>
      </w:tr>
      <w:tr w:rsidR="00E01169">
        <w:tc>
          <w:tcPr>
            <w:tcW w:w="2213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Весенние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</w:t>
            </w:r>
            <w:r>
              <w:rPr>
                <w:rFonts w:ascii="Arial" w:eastAsia="Times New Roman" w:hAnsi="Arial" w:cs="Arial"/>
                <w:bCs/>
                <w:iCs/>
                <w:lang w:val="en-US"/>
              </w:rPr>
              <w:t>7</w:t>
            </w:r>
            <w:r>
              <w:rPr>
                <w:rFonts w:ascii="Arial" w:eastAsia="Times New Roman" w:hAnsi="Arial" w:cs="Arial"/>
                <w:bCs/>
                <w:iCs/>
              </w:rPr>
              <w:t xml:space="preserve">.03.2027 - </w:t>
            </w:r>
            <w:r>
              <w:rPr>
                <w:rFonts w:ascii="Arial" w:eastAsia="Times New Roman" w:hAnsi="Arial" w:cs="Arial"/>
              </w:rPr>
              <w:t>04.04.2027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</w:tr>
      <w:tr w:rsidR="00E01169">
        <w:tc>
          <w:tcPr>
            <w:tcW w:w="22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</w:rPr>
              <w:t>Летние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27.05.2027 – 31.08.2027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E01169">
            <w:pPr>
              <w:pStyle w:val="a7"/>
              <w:rPr>
                <w:rFonts w:ascii="Arial" w:eastAsia="Times New Roman" w:hAnsi="Arial" w:cs="Arial"/>
              </w:rPr>
            </w:pPr>
          </w:p>
        </w:tc>
      </w:tr>
    </w:tbl>
    <w:p w:rsidR="00E01169" w:rsidRDefault="00E01169">
      <w:pPr>
        <w:pStyle w:val="a7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Продолжительность праздничных дней, не входящих в каникулы: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01 мая до 03 мая 2027 г. – 3 дня; 9 по 10 мая – 2 день.</w:t>
      </w:r>
    </w:p>
    <w:p w:rsidR="00E01169" w:rsidRDefault="00E01169">
      <w:pPr>
        <w:pStyle w:val="a7"/>
        <w:rPr>
          <w:rFonts w:ascii="Arial" w:eastAsia="Times New Roman" w:hAnsi="Arial" w:cs="Arial"/>
          <w:b/>
          <w:sz w:val="24"/>
          <w:szCs w:val="24"/>
        </w:rPr>
      </w:pPr>
    </w:p>
    <w:p w:rsidR="00E01169" w:rsidRDefault="002333CD">
      <w:pPr>
        <w:pStyle w:val="a7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lastRenderedPageBreak/>
        <w:t xml:space="preserve">в 9 классах на четверти: </w:t>
      </w:r>
    </w:p>
    <w:p w:rsidR="00E01169" w:rsidRDefault="00E01169">
      <w:pPr>
        <w:pStyle w:val="a7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45"/>
        <w:gridCol w:w="1479"/>
        <w:gridCol w:w="2522"/>
        <w:gridCol w:w="1647"/>
        <w:gridCol w:w="1852"/>
      </w:tblGrid>
      <w:tr w:rsidR="00E01169">
        <w:tc>
          <w:tcPr>
            <w:tcW w:w="5846" w:type="dxa"/>
            <w:gridSpan w:val="3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3499" w:type="dxa"/>
            <w:gridSpan w:val="2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каникулы</w:t>
            </w:r>
          </w:p>
        </w:tc>
      </w:tr>
      <w:tr w:rsidR="00E01169">
        <w:tc>
          <w:tcPr>
            <w:tcW w:w="1845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четверть</w:t>
            </w:r>
          </w:p>
        </w:tc>
        <w:tc>
          <w:tcPr>
            <w:tcW w:w="147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2522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Продолжительность </w:t>
            </w:r>
          </w:p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(в </w:t>
            </w:r>
            <w:r>
              <w:rPr>
                <w:rFonts w:ascii="Arial" w:eastAsia="Times New Roman" w:hAnsi="Arial" w:cs="Arial"/>
                <w:bCs/>
                <w:iCs/>
              </w:rPr>
              <w:t>неделях/ днях)</w:t>
            </w:r>
          </w:p>
        </w:tc>
        <w:tc>
          <w:tcPr>
            <w:tcW w:w="164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1852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Продолжи</w:t>
            </w:r>
          </w:p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тельность</w:t>
            </w:r>
          </w:p>
        </w:tc>
      </w:tr>
      <w:tr w:rsidR="00E01169">
        <w:tc>
          <w:tcPr>
            <w:tcW w:w="1845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первая</w:t>
            </w:r>
          </w:p>
        </w:tc>
        <w:tc>
          <w:tcPr>
            <w:tcW w:w="147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01.09.2026–</w:t>
            </w:r>
            <w:r>
              <w:rPr>
                <w:rFonts w:ascii="Arial" w:eastAsia="Times New Roman" w:hAnsi="Arial" w:cs="Arial"/>
                <w:bCs/>
                <w:iCs/>
                <w:color w:val="FF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</w:rPr>
              <w:t>25.10.2026</w:t>
            </w:r>
          </w:p>
        </w:tc>
        <w:tc>
          <w:tcPr>
            <w:tcW w:w="2522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8/ 40</w:t>
            </w:r>
          </w:p>
        </w:tc>
        <w:tc>
          <w:tcPr>
            <w:tcW w:w="1647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28.10.24 – 04.11.24</w:t>
            </w:r>
          </w:p>
        </w:tc>
        <w:tc>
          <w:tcPr>
            <w:tcW w:w="1852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E01169">
        <w:tc>
          <w:tcPr>
            <w:tcW w:w="1845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вторая</w:t>
            </w:r>
          </w:p>
        </w:tc>
        <w:tc>
          <w:tcPr>
            <w:tcW w:w="147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05.11.2026-</w:t>
            </w:r>
          </w:p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30.12.2026</w:t>
            </w:r>
          </w:p>
        </w:tc>
        <w:tc>
          <w:tcPr>
            <w:tcW w:w="2522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 /39</w:t>
            </w:r>
          </w:p>
        </w:tc>
        <w:tc>
          <w:tcPr>
            <w:tcW w:w="1647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30.12.2024 – 12.01.2025</w:t>
            </w:r>
          </w:p>
        </w:tc>
        <w:tc>
          <w:tcPr>
            <w:tcW w:w="1852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14</w:t>
            </w:r>
          </w:p>
        </w:tc>
      </w:tr>
      <w:tr w:rsidR="00E01169">
        <w:trPr>
          <w:trHeight w:val="587"/>
        </w:trPr>
        <w:tc>
          <w:tcPr>
            <w:tcW w:w="1845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третья</w:t>
            </w:r>
          </w:p>
        </w:tc>
        <w:tc>
          <w:tcPr>
            <w:tcW w:w="147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11.01.2017</w:t>
            </w:r>
          </w:p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26.03.2027</w:t>
            </w:r>
          </w:p>
        </w:tc>
        <w:tc>
          <w:tcPr>
            <w:tcW w:w="2522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10 / 50</w:t>
            </w:r>
          </w:p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47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24.03.2025 – 31.03.2025</w:t>
            </w:r>
          </w:p>
        </w:tc>
        <w:tc>
          <w:tcPr>
            <w:tcW w:w="1852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E01169">
        <w:tc>
          <w:tcPr>
            <w:tcW w:w="1845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четвертая</w:t>
            </w:r>
          </w:p>
        </w:tc>
        <w:tc>
          <w:tcPr>
            <w:tcW w:w="1479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05.04.2025</w:t>
            </w:r>
          </w:p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26.05.2025</w:t>
            </w:r>
          </w:p>
        </w:tc>
        <w:tc>
          <w:tcPr>
            <w:tcW w:w="2522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7 / 37</w:t>
            </w:r>
          </w:p>
        </w:tc>
        <w:tc>
          <w:tcPr>
            <w:tcW w:w="1647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27.05.2025</w:t>
            </w:r>
          </w:p>
          <w:p w:rsidR="00E01169" w:rsidRDefault="00E01169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852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E01169">
        <w:tc>
          <w:tcPr>
            <w:tcW w:w="1845" w:type="dxa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итого</w:t>
            </w:r>
          </w:p>
        </w:tc>
        <w:tc>
          <w:tcPr>
            <w:tcW w:w="1479" w:type="dxa"/>
          </w:tcPr>
          <w:p w:rsidR="00E01169" w:rsidRDefault="00E01169">
            <w:pPr>
              <w:pStyle w:val="a7"/>
              <w:rPr>
                <w:rFonts w:ascii="Arial" w:eastAsia="Times New Roman" w:hAnsi="Arial" w:cs="Arial"/>
              </w:rPr>
            </w:pPr>
          </w:p>
        </w:tc>
        <w:tc>
          <w:tcPr>
            <w:tcW w:w="2522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 33/165</w:t>
            </w:r>
          </w:p>
        </w:tc>
        <w:tc>
          <w:tcPr>
            <w:tcW w:w="1647" w:type="dxa"/>
          </w:tcPr>
          <w:p w:rsidR="00E01169" w:rsidRDefault="00E01169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852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30</w:t>
            </w:r>
          </w:p>
        </w:tc>
      </w:tr>
    </w:tbl>
    <w:p w:rsidR="00E01169" w:rsidRDefault="002333CD">
      <w:pPr>
        <w:pStyle w:val="a7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 </w:t>
      </w:r>
    </w:p>
    <w:p w:rsidR="00E01169" w:rsidRDefault="002333CD">
      <w:pPr>
        <w:pStyle w:val="a7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сроки окончания </w:t>
      </w:r>
      <w:r>
        <w:rPr>
          <w:rFonts w:ascii="Arial" w:eastAsia="Times New Roman" w:hAnsi="Arial" w:cs="Arial"/>
          <w:sz w:val="24"/>
          <w:szCs w:val="24"/>
        </w:rPr>
        <w:t>учебного года будет определено в декабре 2026 года в соответствии с расписанием проведения ГИА.</w:t>
      </w:r>
    </w:p>
    <w:p w:rsidR="00E01169" w:rsidRDefault="00E01169">
      <w:pPr>
        <w:pStyle w:val="a7"/>
        <w:rPr>
          <w:rFonts w:ascii="Arial" w:eastAsia="Times New Roman" w:hAnsi="Arial" w:cs="Arial"/>
          <w:sz w:val="24"/>
          <w:szCs w:val="24"/>
        </w:rPr>
      </w:pP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IV</w:t>
      </w:r>
      <w:r>
        <w:rPr>
          <w:rFonts w:ascii="Arial" w:eastAsia="Times New Roman" w:hAnsi="Arial" w:cs="Arial"/>
          <w:b/>
          <w:bCs/>
          <w:sz w:val="24"/>
          <w:szCs w:val="24"/>
        </w:rPr>
        <w:t>. Регламентирование образовательного процесса на неделю</w:t>
      </w:r>
      <w:r>
        <w:rPr>
          <w:rFonts w:ascii="Arial" w:eastAsia="Times New Roman" w:hAnsi="Arial" w:cs="Arial"/>
          <w:bCs/>
          <w:sz w:val="24"/>
          <w:szCs w:val="24"/>
        </w:rPr>
        <w:t>: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- продолжительность учебной  недели: </w:t>
      </w: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5-9 классы – пятидневная учебная неделя.</w:t>
      </w:r>
    </w:p>
    <w:p w:rsidR="00E01169" w:rsidRDefault="00E01169">
      <w:pPr>
        <w:pStyle w:val="a7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E01169" w:rsidRDefault="002333CD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</w:t>
      </w:r>
      <w:r>
        <w:rPr>
          <w:rFonts w:ascii="Arial" w:eastAsia="Times New Roman" w:hAnsi="Arial" w:cs="Arial"/>
          <w:b/>
          <w:bCs/>
          <w:sz w:val="24"/>
          <w:szCs w:val="24"/>
        </w:rPr>
        <w:t>. Регламентирование образовательного процесса на день</w:t>
      </w:r>
      <w:r>
        <w:rPr>
          <w:rFonts w:ascii="Arial" w:eastAsia="Times New Roman" w:hAnsi="Arial" w:cs="Arial"/>
          <w:bCs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</w:rPr>
        <w:t xml:space="preserve"> начало занятий в 8.00, пропуск учащихся в школу в 7.30.</w:t>
      </w:r>
    </w:p>
    <w:p w:rsidR="00E01169" w:rsidRDefault="002333CD">
      <w:pPr>
        <w:pStyle w:val="a5"/>
        <w:shd w:val="clear" w:color="auto" w:fill="FFFFFF"/>
        <w:spacing w:before="30" w:beforeAutospacing="0" w:after="3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> </w:t>
      </w: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i/>
          <w:iCs/>
        </w:rPr>
        <w:t>сменность</w:t>
      </w:r>
      <w:r>
        <w:rPr>
          <w:rFonts w:ascii="Arial" w:hAnsi="Arial" w:cs="Arial"/>
          <w:b/>
          <w:bCs/>
          <w:i/>
          <w:iCs/>
        </w:rPr>
        <w:t xml:space="preserve">: </w:t>
      </w:r>
      <w:r>
        <w:rPr>
          <w:rFonts w:ascii="Arial" w:hAnsi="Arial" w:cs="Arial"/>
        </w:rPr>
        <w:t xml:space="preserve">МАОУ «Ярковская СОШ» работает в одну смену. На </w:t>
      </w:r>
      <w:r>
        <w:rPr>
          <w:rFonts w:ascii="Arial" w:hAnsi="Arial" w:cs="Arial"/>
        </w:rPr>
        <w:t>вторую смену выводятся классы в случае производственной необходимости.</w:t>
      </w:r>
      <w:r>
        <w:rPr>
          <w:rFonts w:ascii="Arial" w:hAnsi="Arial" w:cs="Arial"/>
          <w:color w:val="000000"/>
        </w:rPr>
        <w:t xml:space="preserve"> Занятия дополнительного образования (кружки, секции), обязательные индивидуальные и групповые занятия, элективные курсы и т. п. организуются после уроков с предусмотренным временем на обед, но не ранее чем через час после основных занятий;</w:t>
      </w:r>
    </w:p>
    <w:p w:rsidR="00E01169" w:rsidRDefault="002333CD">
      <w:pPr>
        <w:pStyle w:val="a5"/>
        <w:shd w:val="clear" w:color="auto" w:fill="FFFFFF"/>
        <w:spacing w:before="30" w:beforeAutospacing="0" w:after="30" w:afterAutospacing="0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о</w:t>
      </w:r>
      <w:r>
        <w:rPr>
          <w:rFonts w:ascii="Arial" w:hAnsi="Arial" w:cs="Arial"/>
          <w:bCs/>
          <w:i/>
          <w:color w:val="000000"/>
        </w:rPr>
        <w:t>бщий режим раб</w:t>
      </w:r>
      <w:r>
        <w:rPr>
          <w:rFonts w:ascii="Arial" w:hAnsi="Arial" w:cs="Arial"/>
          <w:bCs/>
          <w:i/>
          <w:color w:val="000000"/>
        </w:rPr>
        <w:t>оты МАОУ «Ярковская СОШ»:</w:t>
      </w:r>
      <w:r>
        <w:rPr>
          <w:rFonts w:ascii="Arial" w:hAnsi="Arial" w:cs="Arial"/>
          <w:b/>
          <w:bCs/>
          <w:i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школа открыта для доступа в течение 6 дней в неделю с понедельника по субботу, выходным днем является воскресенье. В праздничные дни (установленные законодательством Российской Федерации) образовательное учреждение не работает. В </w:t>
      </w:r>
      <w:r>
        <w:rPr>
          <w:rFonts w:ascii="Arial" w:hAnsi="Arial" w:cs="Arial"/>
          <w:color w:val="000000"/>
        </w:rPr>
        <w:t>каникулярные дни общий режим работы школы регламентируется приказом директора по ОУ, в котором устанавливается особый график работы;</w:t>
      </w:r>
    </w:p>
    <w:p w:rsidR="00E01169" w:rsidRDefault="002333CD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</w:rPr>
        <w:t>- продолжительность урока:</w:t>
      </w:r>
    </w:p>
    <w:p w:rsidR="00E01169" w:rsidRDefault="002333CD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5-9 классы – 45 минут</w:t>
      </w:r>
    </w:p>
    <w:p w:rsidR="00E01169" w:rsidRDefault="002333CD">
      <w:pPr>
        <w:pStyle w:val="a7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  <w:r>
        <w:rPr>
          <w:rFonts w:ascii="Arial" w:eastAsia="Times New Roman" w:hAnsi="Arial" w:cs="Arial"/>
          <w:bCs/>
          <w:i/>
          <w:iCs/>
          <w:sz w:val="24"/>
          <w:szCs w:val="24"/>
        </w:rPr>
        <w:t>- режим учебных занятий:</w:t>
      </w:r>
    </w:p>
    <w:p w:rsidR="00E01169" w:rsidRDefault="002333CD">
      <w:pPr>
        <w:pStyle w:val="a7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 смена</w:t>
      </w:r>
      <w:r>
        <w:rPr>
          <w:rFonts w:ascii="Arial" w:eastAsia="Times New Roman" w:hAnsi="Arial" w:cs="Arial"/>
          <w:sz w:val="24"/>
          <w:szCs w:val="24"/>
        </w:rPr>
        <w:t>: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7"/>
        <w:gridCol w:w="1984"/>
        <w:gridCol w:w="2123"/>
        <w:gridCol w:w="1949"/>
      </w:tblGrid>
      <w:tr w:rsidR="00E01169">
        <w:tc>
          <w:tcPr>
            <w:tcW w:w="1668" w:type="dxa"/>
            <w:vMerge w:val="restart"/>
          </w:tcPr>
          <w:p w:rsidR="00E01169" w:rsidRDefault="002333CD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№ урока/ перемены</w:t>
            </w:r>
          </w:p>
        </w:tc>
        <w:tc>
          <w:tcPr>
            <w:tcW w:w="3831" w:type="dxa"/>
            <w:gridSpan w:val="2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Продолжительность уро</w:t>
            </w:r>
            <w:r>
              <w:rPr>
                <w:rFonts w:ascii="Arial" w:eastAsia="Times New Roman" w:hAnsi="Arial" w:cs="Arial"/>
              </w:rPr>
              <w:t>ка</w:t>
            </w:r>
          </w:p>
        </w:tc>
        <w:tc>
          <w:tcPr>
            <w:tcW w:w="4072" w:type="dxa"/>
            <w:gridSpan w:val="2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Продолжительность перемены</w:t>
            </w:r>
          </w:p>
        </w:tc>
      </w:tr>
      <w:tr w:rsidR="00E01169">
        <w:tc>
          <w:tcPr>
            <w:tcW w:w="1668" w:type="dxa"/>
            <w:vMerge/>
          </w:tcPr>
          <w:p w:rsidR="00E01169" w:rsidRDefault="00E01169">
            <w:pPr>
              <w:pStyle w:val="a7"/>
              <w:rPr>
                <w:rFonts w:ascii="Arial" w:eastAsia="Times New Roman" w:hAnsi="Arial" w:cs="Arial"/>
              </w:rPr>
            </w:pPr>
          </w:p>
        </w:tc>
        <w:tc>
          <w:tcPr>
            <w:tcW w:w="184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начало</w:t>
            </w:r>
          </w:p>
        </w:tc>
        <w:tc>
          <w:tcPr>
            <w:tcW w:w="1984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окончание</w:t>
            </w:r>
          </w:p>
        </w:tc>
        <w:tc>
          <w:tcPr>
            <w:tcW w:w="2123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начало</w:t>
            </w:r>
          </w:p>
        </w:tc>
        <w:tc>
          <w:tcPr>
            <w:tcW w:w="1949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окончание</w:t>
            </w: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1урок</w:t>
            </w:r>
          </w:p>
        </w:tc>
        <w:tc>
          <w:tcPr>
            <w:tcW w:w="184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8-00</w:t>
            </w:r>
          </w:p>
        </w:tc>
        <w:tc>
          <w:tcPr>
            <w:tcW w:w="1984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8-45</w:t>
            </w:r>
          </w:p>
        </w:tc>
        <w:tc>
          <w:tcPr>
            <w:tcW w:w="2123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 перемена</w:t>
            </w:r>
          </w:p>
        </w:tc>
        <w:tc>
          <w:tcPr>
            <w:tcW w:w="1847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8-45</w:t>
            </w:r>
          </w:p>
        </w:tc>
        <w:tc>
          <w:tcPr>
            <w:tcW w:w="1949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9-00</w:t>
            </w: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 урок</w:t>
            </w:r>
          </w:p>
        </w:tc>
        <w:tc>
          <w:tcPr>
            <w:tcW w:w="184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9-00</w:t>
            </w:r>
          </w:p>
        </w:tc>
        <w:tc>
          <w:tcPr>
            <w:tcW w:w="1984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9-45</w:t>
            </w:r>
          </w:p>
        </w:tc>
        <w:tc>
          <w:tcPr>
            <w:tcW w:w="2123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 перемена</w:t>
            </w:r>
          </w:p>
        </w:tc>
        <w:tc>
          <w:tcPr>
            <w:tcW w:w="1847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9-45</w:t>
            </w:r>
          </w:p>
        </w:tc>
        <w:tc>
          <w:tcPr>
            <w:tcW w:w="1949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10-00</w:t>
            </w: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 урок</w:t>
            </w:r>
          </w:p>
        </w:tc>
        <w:tc>
          <w:tcPr>
            <w:tcW w:w="184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10-00</w:t>
            </w:r>
          </w:p>
        </w:tc>
        <w:tc>
          <w:tcPr>
            <w:tcW w:w="1984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10-45</w:t>
            </w:r>
          </w:p>
        </w:tc>
        <w:tc>
          <w:tcPr>
            <w:tcW w:w="2123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 перемена</w:t>
            </w:r>
          </w:p>
        </w:tc>
        <w:tc>
          <w:tcPr>
            <w:tcW w:w="1847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10-45</w:t>
            </w:r>
          </w:p>
        </w:tc>
        <w:tc>
          <w:tcPr>
            <w:tcW w:w="1949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11-00</w:t>
            </w: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 урок</w:t>
            </w:r>
          </w:p>
        </w:tc>
        <w:tc>
          <w:tcPr>
            <w:tcW w:w="184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11-00</w:t>
            </w:r>
          </w:p>
        </w:tc>
        <w:tc>
          <w:tcPr>
            <w:tcW w:w="1984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11-45</w:t>
            </w:r>
          </w:p>
        </w:tc>
        <w:tc>
          <w:tcPr>
            <w:tcW w:w="2123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 перемена</w:t>
            </w:r>
          </w:p>
        </w:tc>
        <w:tc>
          <w:tcPr>
            <w:tcW w:w="1847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11-45</w:t>
            </w:r>
          </w:p>
        </w:tc>
        <w:tc>
          <w:tcPr>
            <w:tcW w:w="1949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12-00</w:t>
            </w: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5 </w:t>
            </w:r>
            <w:r>
              <w:rPr>
                <w:rFonts w:ascii="Arial" w:eastAsia="Times New Roman" w:hAnsi="Arial" w:cs="Arial"/>
              </w:rPr>
              <w:t>урок</w:t>
            </w:r>
          </w:p>
        </w:tc>
        <w:tc>
          <w:tcPr>
            <w:tcW w:w="184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12-00</w:t>
            </w:r>
          </w:p>
        </w:tc>
        <w:tc>
          <w:tcPr>
            <w:tcW w:w="1984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12-45</w:t>
            </w:r>
          </w:p>
        </w:tc>
        <w:tc>
          <w:tcPr>
            <w:tcW w:w="2123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 перемена</w:t>
            </w:r>
          </w:p>
        </w:tc>
        <w:tc>
          <w:tcPr>
            <w:tcW w:w="1847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12-45</w:t>
            </w:r>
          </w:p>
        </w:tc>
        <w:tc>
          <w:tcPr>
            <w:tcW w:w="1949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13-00</w:t>
            </w: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 урок</w:t>
            </w:r>
          </w:p>
        </w:tc>
        <w:tc>
          <w:tcPr>
            <w:tcW w:w="184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13-00</w:t>
            </w:r>
          </w:p>
        </w:tc>
        <w:tc>
          <w:tcPr>
            <w:tcW w:w="1984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13-45</w:t>
            </w:r>
          </w:p>
        </w:tc>
        <w:tc>
          <w:tcPr>
            <w:tcW w:w="2123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 перемена</w:t>
            </w:r>
          </w:p>
        </w:tc>
        <w:tc>
          <w:tcPr>
            <w:tcW w:w="1847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84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3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13-45</w:t>
            </w:r>
          </w:p>
        </w:tc>
        <w:tc>
          <w:tcPr>
            <w:tcW w:w="1949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13-55</w:t>
            </w:r>
          </w:p>
        </w:tc>
      </w:tr>
      <w:tr w:rsidR="00E01169">
        <w:tc>
          <w:tcPr>
            <w:tcW w:w="1668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 урок</w:t>
            </w:r>
          </w:p>
        </w:tc>
        <w:tc>
          <w:tcPr>
            <w:tcW w:w="1847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13-55</w:t>
            </w:r>
          </w:p>
        </w:tc>
        <w:tc>
          <w:tcPr>
            <w:tcW w:w="1984" w:type="dxa"/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14-40</w:t>
            </w:r>
          </w:p>
        </w:tc>
        <w:tc>
          <w:tcPr>
            <w:tcW w:w="2123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949" w:type="dxa"/>
          </w:tcPr>
          <w:p w:rsidR="00E01169" w:rsidRDefault="00E01169">
            <w:pPr>
              <w:pStyle w:val="a7"/>
              <w:jc w:val="center"/>
              <w:rPr>
                <w:rFonts w:ascii="Arial" w:eastAsia="Times New Roman" w:hAnsi="Arial" w:cs="Arial"/>
              </w:rPr>
            </w:pPr>
          </w:p>
        </w:tc>
      </w:tr>
    </w:tbl>
    <w:p w:rsidR="00E01169" w:rsidRDefault="00E01169">
      <w:pPr>
        <w:pStyle w:val="a7"/>
        <w:rPr>
          <w:rFonts w:ascii="Arial" w:eastAsia="Times New Roman" w:hAnsi="Arial" w:cs="Arial"/>
          <w:b/>
        </w:rPr>
      </w:pPr>
    </w:p>
    <w:p w:rsidR="00E01169" w:rsidRDefault="002333CD">
      <w:pPr>
        <w:pStyle w:val="a7"/>
        <w:jc w:val="center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 смена (в случае производственной необходимости):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5932"/>
        <w:gridCol w:w="1706"/>
      </w:tblGrid>
      <w:tr w:rsidR="00E01169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Начало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Режимное мероприятие</w:t>
            </w:r>
          </w:p>
        </w:tc>
        <w:tc>
          <w:tcPr>
            <w:tcW w:w="1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Окончание</w:t>
            </w:r>
          </w:p>
        </w:tc>
      </w:tr>
      <w:tr w:rsidR="00E01169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14.25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15.10</w:t>
            </w:r>
          </w:p>
        </w:tc>
      </w:tr>
      <w:tr w:rsidR="00E01169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1-ая перемена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15.20</w:t>
            </w:r>
          </w:p>
        </w:tc>
      </w:tr>
      <w:tr w:rsidR="00E01169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15.20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2-ой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16.05</w:t>
            </w:r>
          </w:p>
        </w:tc>
      </w:tr>
      <w:tr w:rsidR="00E01169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16.05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2-ая перемена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16.15</w:t>
            </w:r>
          </w:p>
        </w:tc>
      </w:tr>
      <w:tr w:rsidR="00E01169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16.15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3-ий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17.00</w:t>
            </w:r>
          </w:p>
        </w:tc>
      </w:tr>
      <w:tr w:rsidR="00E01169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17.00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3-я перемена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17.15</w:t>
            </w:r>
          </w:p>
        </w:tc>
      </w:tr>
      <w:tr w:rsidR="00E01169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17.15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18.00</w:t>
            </w:r>
          </w:p>
        </w:tc>
      </w:tr>
      <w:tr w:rsidR="00E01169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18.00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4-ая перемена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18.10</w:t>
            </w:r>
          </w:p>
        </w:tc>
      </w:tr>
      <w:tr w:rsidR="00E01169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69" w:rsidRDefault="002333CD">
            <w:pPr>
              <w:pStyle w:val="a7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18.55</w:t>
            </w:r>
          </w:p>
        </w:tc>
      </w:tr>
    </w:tbl>
    <w:p w:rsidR="00E01169" w:rsidRDefault="00E01169">
      <w:pPr>
        <w:pStyle w:val="a7"/>
        <w:rPr>
          <w:rFonts w:ascii="Arial" w:eastAsia="Times New Roman" w:hAnsi="Arial" w:cs="Arial"/>
        </w:rPr>
      </w:pPr>
    </w:p>
    <w:p w:rsidR="00E01169" w:rsidRDefault="00E01169">
      <w:pPr>
        <w:pStyle w:val="Default"/>
        <w:rPr>
          <w:rFonts w:ascii="Arial" w:hAnsi="Arial" w:cs="Arial"/>
          <w:b/>
          <w:bCs/>
        </w:rPr>
      </w:pPr>
    </w:p>
    <w:p w:rsidR="00E01169" w:rsidRDefault="002333CD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Объем домашних заданий </w:t>
      </w:r>
      <w:r>
        <w:rPr>
          <w:rFonts w:ascii="Arial" w:hAnsi="Arial" w:cs="Arial"/>
        </w:rPr>
        <w:t xml:space="preserve">(по всем предметам) предполагает затраты времени на его выполнение, не превышающие (в астрономических часах): </w:t>
      </w:r>
    </w:p>
    <w:p w:rsidR="00E01169" w:rsidRDefault="002333CD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- в 5-х классах – 2 часа, </w:t>
      </w:r>
    </w:p>
    <w:p w:rsidR="00E01169" w:rsidRDefault="002333CD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- в 6-8 классах – 2,5 часа, </w:t>
      </w:r>
    </w:p>
    <w:p w:rsidR="00E01169" w:rsidRDefault="002333CD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в 9 классах – до 3,5 часов.</w:t>
      </w:r>
    </w:p>
    <w:p w:rsidR="00E01169" w:rsidRDefault="002333CD">
      <w:pPr>
        <w:pStyle w:val="a7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VI</w:t>
      </w:r>
      <w:r>
        <w:rPr>
          <w:rFonts w:ascii="Arial" w:eastAsia="Times New Roman" w:hAnsi="Arial" w:cs="Arial"/>
          <w:b/>
          <w:bCs/>
          <w:sz w:val="24"/>
          <w:szCs w:val="24"/>
        </w:rPr>
        <w:t>. Организация промежуточной и итоговой аттестации:</w:t>
      </w:r>
    </w:p>
    <w:p w:rsidR="00E01169" w:rsidRDefault="002333C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>промеж</w:t>
      </w:r>
      <w:r>
        <w:rPr>
          <w:rFonts w:ascii="Arial" w:eastAsia="Times New Roman" w:hAnsi="Arial" w:cs="Arial"/>
          <w:bCs/>
          <w:iCs/>
          <w:sz w:val="24"/>
          <w:szCs w:val="24"/>
        </w:rPr>
        <w:t>уточная аттестация проводится в соответствии</w:t>
      </w:r>
      <w:r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 с </w:t>
      </w:r>
      <w:r>
        <w:rPr>
          <w:rFonts w:ascii="Arial" w:hAnsi="Arial" w:cs="Arial"/>
          <w:sz w:val="24"/>
          <w:szCs w:val="24"/>
        </w:rPr>
        <w:t xml:space="preserve">Положением о формах, периодичности и порядке текущего контроля успеваемости и промежуточной аттестации учащихся в МАОУ «Ярковская СОШ»; </w:t>
      </w:r>
    </w:p>
    <w:p w:rsidR="00E01169" w:rsidRDefault="002333C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 xml:space="preserve">перечень учебных предметов, курсов, дисциплин (модулей), выносимых на </w:t>
      </w:r>
      <w:r>
        <w:rPr>
          <w:rFonts w:ascii="Arial" w:eastAsia="Times New Roman" w:hAnsi="Arial" w:cs="Arial"/>
          <w:bCs/>
          <w:iCs/>
          <w:sz w:val="24"/>
          <w:szCs w:val="24"/>
        </w:rPr>
        <w:t>промежуточную аттестацию, их количество и форма проведения,  определяются учебным планом школы и ежегодно рассматривается на заседании педагогического  совета, с последующим утверждением приказом  директора школы;</w:t>
      </w:r>
    </w:p>
    <w:p w:rsidR="00E01169" w:rsidRDefault="002333CD">
      <w:pPr>
        <w:jc w:val="both"/>
        <w:rPr>
          <w:rFonts w:ascii="Arial" w:eastAsia="Times New Roman" w:hAnsi="Arial" w:cs="Arial"/>
          <w:bCs/>
          <w:iCs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>итоговая аттестация в 9, классах</w:t>
      </w:r>
      <w:r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iCs/>
          <w:sz w:val="24"/>
          <w:szCs w:val="24"/>
        </w:rPr>
        <w:t>проводитс</w:t>
      </w:r>
      <w:r>
        <w:rPr>
          <w:rFonts w:ascii="Arial" w:eastAsia="Times New Roman" w:hAnsi="Arial" w:cs="Arial"/>
          <w:bCs/>
          <w:iCs/>
          <w:sz w:val="24"/>
          <w:szCs w:val="24"/>
        </w:rPr>
        <w:t>я соответственно срокам, установленным Министерством образования и науки Российской Федерации на данный учебный год.</w:t>
      </w:r>
    </w:p>
    <w:p w:rsidR="00E01169" w:rsidRDefault="002333CD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VII</w:t>
      </w:r>
      <w:r>
        <w:rPr>
          <w:rFonts w:ascii="Arial" w:eastAsia="Times New Roman" w:hAnsi="Arial" w:cs="Arial"/>
          <w:b/>
          <w:bCs/>
          <w:sz w:val="24"/>
          <w:szCs w:val="24"/>
        </w:rPr>
        <w:t>.</w:t>
      </w:r>
      <w: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  <w:t>Настоящее календарный учебный график распространяется на:</w:t>
      </w:r>
    </w:p>
    <w:p w:rsidR="00E01169" w:rsidRDefault="002333CD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7.1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</w:t>
      </w:r>
      <w:r>
        <w:rPr>
          <w:rFonts w:ascii="Arial" w:eastAsia="Times New Roman" w:hAnsi="Arial" w:cs="Arial"/>
          <w:bCs/>
          <w:sz w:val="24"/>
          <w:szCs w:val="24"/>
        </w:rPr>
        <w:t>вская средняя общеобразовательная школа» Усальская начальная общеобразовательная школа</w:t>
      </w:r>
    </w:p>
    <w:p w:rsidR="00E01169" w:rsidRDefault="002333CD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7.2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  «Дубровинская  средняя общеобразовательная школа».</w:t>
      </w:r>
    </w:p>
    <w:p w:rsidR="00E01169" w:rsidRDefault="002333CD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7.3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«Покровская средняя общеобразовательная школа   имени Валентина Павловича Соколова».</w:t>
      </w:r>
    </w:p>
    <w:p w:rsidR="00E01169" w:rsidRDefault="002333CD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7.4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</w:t>
      </w:r>
      <w:r>
        <w:rPr>
          <w:rFonts w:ascii="Arial" w:eastAsia="Times New Roman" w:hAnsi="Arial" w:cs="Arial"/>
          <w:bCs/>
          <w:sz w:val="24"/>
          <w:szCs w:val="24"/>
        </w:rPr>
        <w:t>ого учреждения «Ярковская средняя общеобразовательная школа» «Щетковская средняя общеобразовательная школа имени полного кавалера солдатского ордена Славы Василия Панфиловича Налобина»;</w:t>
      </w:r>
    </w:p>
    <w:p w:rsidR="00E01169" w:rsidRDefault="00E01169">
      <w:pPr>
        <w:jc w:val="both"/>
        <w:rPr>
          <w:rFonts w:ascii="Arial" w:eastAsia="Times New Roman" w:hAnsi="Arial" w:cs="Arial"/>
          <w:bCs/>
          <w:iCs/>
          <w:sz w:val="24"/>
          <w:szCs w:val="24"/>
        </w:rPr>
      </w:pPr>
    </w:p>
    <w:p w:rsidR="00E01169" w:rsidRDefault="00E01169">
      <w:pPr>
        <w:jc w:val="both"/>
        <w:rPr>
          <w:rFonts w:ascii="Arial" w:hAnsi="Arial" w:cs="Arial"/>
          <w:sz w:val="24"/>
          <w:szCs w:val="24"/>
        </w:rPr>
      </w:pPr>
    </w:p>
    <w:sectPr w:rsidR="00E0116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69" w:rsidRDefault="002333CD">
      <w:pPr>
        <w:spacing w:line="240" w:lineRule="auto"/>
      </w:pPr>
      <w:r>
        <w:separator/>
      </w:r>
    </w:p>
  </w:endnote>
  <w:endnote w:type="continuationSeparator" w:id="0">
    <w:p w:rsidR="00E01169" w:rsidRDefault="002333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69" w:rsidRDefault="002333CD">
      <w:pPr>
        <w:spacing w:after="0"/>
      </w:pPr>
      <w:r>
        <w:separator/>
      </w:r>
    </w:p>
  </w:footnote>
  <w:footnote w:type="continuationSeparator" w:id="0">
    <w:p w:rsidR="00E01169" w:rsidRDefault="002333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2766C"/>
    <w:multiLevelType w:val="multilevel"/>
    <w:tmpl w:val="1BD276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E0F61"/>
    <w:multiLevelType w:val="multilevel"/>
    <w:tmpl w:val="2B4E0F61"/>
    <w:lvl w:ilvl="0">
      <w:start w:val="1"/>
      <w:numFmt w:val="bullet"/>
      <w:lvlText w:val=""/>
      <w:lvlJc w:val="left"/>
      <w:pPr>
        <w:ind w:left="39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9E"/>
    <w:rsid w:val="00063E94"/>
    <w:rsid w:val="00077EB5"/>
    <w:rsid w:val="000838FE"/>
    <w:rsid w:val="000945DC"/>
    <w:rsid w:val="000D0816"/>
    <w:rsid w:val="00136EF3"/>
    <w:rsid w:val="00164A84"/>
    <w:rsid w:val="00174416"/>
    <w:rsid w:val="00180C6B"/>
    <w:rsid w:val="001E5167"/>
    <w:rsid w:val="002118D1"/>
    <w:rsid w:val="00222197"/>
    <w:rsid w:val="002225EA"/>
    <w:rsid w:val="002333CD"/>
    <w:rsid w:val="00283B71"/>
    <w:rsid w:val="00295641"/>
    <w:rsid w:val="002A331F"/>
    <w:rsid w:val="002B4DA8"/>
    <w:rsid w:val="002C3445"/>
    <w:rsid w:val="002D58BB"/>
    <w:rsid w:val="00311648"/>
    <w:rsid w:val="003249CC"/>
    <w:rsid w:val="00327519"/>
    <w:rsid w:val="003340ED"/>
    <w:rsid w:val="0034716B"/>
    <w:rsid w:val="00347531"/>
    <w:rsid w:val="00352D46"/>
    <w:rsid w:val="003621D5"/>
    <w:rsid w:val="003646A5"/>
    <w:rsid w:val="0038076C"/>
    <w:rsid w:val="00387E64"/>
    <w:rsid w:val="00392B20"/>
    <w:rsid w:val="003A5AFB"/>
    <w:rsid w:val="003A7E68"/>
    <w:rsid w:val="003B7BC2"/>
    <w:rsid w:val="003D193B"/>
    <w:rsid w:val="00443678"/>
    <w:rsid w:val="004B762A"/>
    <w:rsid w:val="0050416B"/>
    <w:rsid w:val="00552A5B"/>
    <w:rsid w:val="005C4784"/>
    <w:rsid w:val="005F55C6"/>
    <w:rsid w:val="005F7EE7"/>
    <w:rsid w:val="00602E9F"/>
    <w:rsid w:val="0061359A"/>
    <w:rsid w:val="00665D56"/>
    <w:rsid w:val="00677ACE"/>
    <w:rsid w:val="006859C2"/>
    <w:rsid w:val="006B7C9E"/>
    <w:rsid w:val="006C40A8"/>
    <w:rsid w:val="006D0EAA"/>
    <w:rsid w:val="006D3917"/>
    <w:rsid w:val="006E7542"/>
    <w:rsid w:val="0073474B"/>
    <w:rsid w:val="0076419E"/>
    <w:rsid w:val="007A0B53"/>
    <w:rsid w:val="007E7FEB"/>
    <w:rsid w:val="007F0AE2"/>
    <w:rsid w:val="0080323A"/>
    <w:rsid w:val="00804185"/>
    <w:rsid w:val="00835920"/>
    <w:rsid w:val="00852BD2"/>
    <w:rsid w:val="00863F0D"/>
    <w:rsid w:val="0087695A"/>
    <w:rsid w:val="0088083C"/>
    <w:rsid w:val="00897C1A"/>
    <w:rsid w:val="008C32C9"/>
    <w:rsid w:val="00904AD1"/>
    <w:rsid w:val="00926D09"/>
    <w:rsid w:val="009318D4"/>
    <w:rsid w:val="00937B03"/>
    <w:rsid w:val="0096107E"/>
    <w:rsid w:val="009655D5"/>
    <w:rsid w:val="00966415"/>
    <w:rsid w:val="009807B9"/>
    <w:rsid w:val="00981A15"/>
    <w:rsid w:val="009B3203"/>
    <w:rsid w:val="009B555F"/>
    <w:rsid w:val="009D57F5"/>
    <w:rsid w:val="009E42C6"/>
    <w:rsid w:val="00A02F07"/>
    <w:rsid w:val="00A755A3"/>
    <w:rsid w:val="00AA30DF"/>
    <w:rsid w:val="00AA5E30"/>
    <w:rsid w:val="00AD7E6E"/>
    <w:rsid w:val="00B40E4B"/>
    <w:rsid w:val="00B63514"/>
    <w:rsid w:val="00B72E5D"/>
    <w:rsid w:val="00BE4526"/>
    <w:rsid w:val="00BF2800"/>
    <w:rsid w:val="00BF6D32"/>
    <w:rsid w:val="00C248E1"/>
    <w:rsid w:val="00C30A2D"/>
    <w:rsid w:val="00C33AE5"/>
    <w:rsid w:val="00C34533"/>
    <w:rsid w:val="00C37E87"/>
    <w:rsid w:val="00C662CA"/>
    <w:rsid w:val="00CB0263"/>
    <w:rsid w:val="00D25072"/>
    <w:rsid w:val="00D254EF"/>
    <w:rsid w:val="00D95A61"/>
    <w:rsid w:val="00DB765C"/>
    <w:rsid w:val="00DD52D9"/>
    <w:rsid w:val="00E01169"/>
    <w:rsid w:val="00E06F1C"/>
    <w:rsid w:val="00E06FCB"/>
    <w:rsid w:val="00E20FD6"/>
    <w:rsid w:val="00E70869"/>
    <w:rsid w:val="00EB20A4"/>
    <w:rsid w:val="00EB5747"/>
    <w:rsid w:val="00EF56C8"/>
    <w:rsid w:val="00F0041A"/>
    <w:rsid w:val="00F443A2"/>
    <w:rsid w:val="00F871AB"/>
    <w:rsid w:val="00FB4B21"/>
    <w:rsid w:val="00FC6382"/>
    <w:rsid w:val="00FE7C75"/>
    <w:rsid w:val="00FF134B"/>
    <w:rsid w:val="21C9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44BE51"/>
  <w15:docId w15:val="{62053CE0-F1F8-49BD-92CD-01739E337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Pr>
      <w:rFonts w:eastAsiaTheme="minorEastAsia"/>
      <w:sz w:val="22"/>
      <w:szCs w:val="22"/>
    </w:rPr>
  </w:style>
  <w:style w:type="paragraph" w:styleId="a8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rkschool@obl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C5F87-372E-41B0-8778-028B863D8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1141</Words>
  <Characters>7515</Characters>
  <Application>Microsoft Office Word</Application>
  <DocSecurity>0</DocSecurity>
  <Lines>62</Lines>
  <Paragraphs>17</Paragraphs>
  <ScaleCrop>false</ScaleCrop>
  <Company/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Поликарповн</dc:creator>
  <cp:lastModifiedBy>Школа</cp:lastModifiedBy>
  <cp:revision>20</cp:revision>
  <cp:lastPrinted>2018-08-31T10:52:00Z</cp:lastPrinted>
  <dcterms:created xsi:type="dcterms:W3CDTF">2025-10-13T09:15:00Z</dcterms:created>
  <dcterms:modified xsi:type="dcterms:W3CDTF">2026-11-02T09:47:00Z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eyJoZGlkIjoiY2E5OTkxZjdhZTkxNTU1YzBiNjUyNDk0OTM1MGY3OTUifQ==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66FCC619929244A89E70C2004A7DA269_12</vt:lpwstr>
  </property>
</Properties>
</file>