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A" w:rsidRPr="007F437C" w:rsidRDefault="00DD52B8" w:rsidP="00995532">
      <w:pPr>
        <w:spacing w:after="0" w:line="276" w:lineRule="auto"/>
        <w:rPr>
          <w:rFonts w:ascii="Times New Roman" w:eastAsia="Times New Roman" w:hAnsi="Times New Roman" w:cs="Times New Roman"/>
          <w:bCs/>
          <w:iCs w:val="0"/>
          <w:sz w:val="22"/>
          <w:szCs w:val="22"/>
          <w:lang w:eastAsia="ru-RU"/>
        </w:rPr>
      </w:pPr>
      <w:r w:rsidRPr="00DD52B8">
        <w:rPr>
          <w:rFonts w:ascii="Times New Roman" w:hAnsi="Times New Roman" w:cs="Times New Roman"/>
          <w:b/>
          <w:sz w:val="22"/>
          <w:szCs w:val="22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78.25pt" o:ole="">
            <v:imagedata r:id="rId6" o:title=""/>
          </v:shape>
          <o:OLEObject Type="Embed" ProgID="AcroExch.Document.DC" ShapeID="_x0000_i1025" DrawAspect="Content" ObjectID="_1604225966" r:id="rId7"/>
        </w:object>
      </w:r>
    </w:p>
    <w:p w:rsidR="00DE609B" w:rsidRPr="007F437C" w:rsidRDefault="00DE609B" w:rsidP="00995532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bookmarkStart w:id="0" w:name="_GoBack"/>
      <w:bookmarkEnd w:id="0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lastRenderedPageBreak/>
        <w:t>Пояснительная записка.</w:t>
      </w:r>
    </w:p>
    <w:p w:rsidR="001C44F4" w:rsidRPr="001C44F4" w:rsidRDefault="00DE609B" w:rsidP="001C44F4">
      <w:pPr>
        <w:spacing w:after="0" w:line="240" w:lineRule="auto"/>
        <w:ind w:left="1069"/>
        <w:rPr>
          <w:sz w:val="24"/>
          <w:szCs w:val="24"/>
        </w:rPr>
      </w:pPr>
      <w:r w:rsidRPr="007F437C">
        <w:rPr>
          <w:rFonts w:ascii="Times New Roman" w:eastAsia="Calibri" w:hAnsi="Times New Roman" w:cs="Times New Roman"/>
          <w:iCs w:val="0"/>
          <w:color w:val="1D1B11"/>
          <w:sz w:val="22"/>
          <w:szCs w:val="22"/>
        </w:rPr>
        <w:t>Рабочая программа учебного предмета «Литература» составлена на основе следующих документов</w:t>
      </w:r>
      <w:r w:rsidR="001C44F4">
        <w:rPr>
          <w:rFonts w:ascii="Times New Roman" w:eastAsia="Calibri" w:hAnsi="Times New Roman" w:cs="Times New Roman"/>
          <w:iCs w:val="0"/>
          <w:color w:val="1D1B11"/>
          <w:sz w:val="22"/>
          <w:szCs w:val="22"/>
        </w:rPr>
        <w:t>:</w:t>
      </w:r>
    </w:p>
    <w:p w:rsidR="001C44F4" w:rsidRPr="001C44F4" w:rsidRDefault="001C44F4" w:rsidP="001C44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C44F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1C44F4">
        <w:rPr>
          <w:rFonts w:ascii="Times New Roman" w:hAnsi="Times New Roman" w:cs="Times New Roman"/>
          <w:sz w:val="22"/>
          <w:szCs w:val="22"/>
        </w:rPr>
        <w:t>Федерального закона РФ «Об образовании в Российской Федерации» № 273 от 12.12.2012</w:t>
      </w:r>
    </w:p>
    <w:p w:rsidR="001C44F4" w:rsidRPr="001C44F4" w:rsidRDefault="001C44F4" w:rsidP="001C44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44F4">
        <w:rPr>
          <w:rFonts w:ascii="Times New Roman" w:hAnsi="Times New Roman" w:cs="Times New Roman"/>
          <w:sz w:val="22"/>
          <w:szCs w:val="22"/>
        </w:rPr>
        <w:t>Приказа Минобрнауки РФ от 17.12.2010 №1897 (ред. От 29.12.2014) «Об утверждении федерального государственного образовательного стандарта основного общего образования» (Зарегистрировано в Минюсте России 31.12.2015 N 1577;</w:t>
      </w:r>
    </w:p>
    <w:p w:rsidR="001C44F4" w:rsidRPr="001C44F4" w:rsidRDefault="001C44F4" w:rsidP="001C44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44F4">
        <w:rPr>
          <w:rFonts w:ascii="Times New Roman" w:hAnsi="Times New Roman" w:cs="Times New Roman"/>
          <w:sz w:val="22"/>
          <w:szCs w:val="22"/>
        </w:rPr>
        <w:t>Учебного плана филиала МАОУ «Ярковская СОШ» «Дубровинская СОШ»</w:t>
      </w:r>
    </w:p>
    <w:p w:rsidR="001C44F4" w:rsidRPr="001C44F4" w:rsidRDefault="001C44F4" w:rsidP="001C44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44F4">
        <w:rPr>
          <w:rFonts w:ascii="Times New Roman" w:hAnsi="Times New Roman" w:cs="Times New Roman"/>
          <w:sz w:val="22"/>
          <w:szCs w:val="22"/>
        </w:rPr>
        <w:t>Основной образовательной программы основного общего образования МАОУ «</w:t>
      </w:r>
      <w:proofErr w:type="gramStart"/>
      <w:r w:rsidRPr="001C44F4">
        <w:rPr>
          <w:rFonts w:ascii="Times New Roman" w:hAnsi="Times New Roman" w:cs="Times New Roman"/>
          <w:sz w:val="22"/>
          <w:szCs w:val="22"/>
        </w:rPr>
        <w:t>Ярковская  СОШ</w:t>
      </w:r>
      <w:proofErr w:type="gramEnd"/>
      <w:r w:rsidRPr="001C44F4">
        <w:rPr>
          <w:rFonts w:ascii="Times New Roman" w:hAnsi="Times New Roman" w:cs="Times New Roman"/>
          <w:sz w:val="22"/>
          <w:szCs w:val="22"/>
        </w:rPr>
        <w:t>»</w:t>
      </w:r>
    </w:p>
    <w:p w:rsidR="001C44F4" w:rsidRPr="001C44F4" w:rsidRDefault="001C44F4" w:rsidP="001C44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ndale Sans UI" w:hAnsi="Times New Roman" w:cs="Times New Roman"/>
          <w:sz w:val="22"/>
          <w:szCs w:val="22"/>
        </w:rPr>
      </w:pPr>
      <w:r w:rsidRPr="001C44F4">
        <w:rPr>
          <w:rFonts w:ascii="Times New Roman" w:eastAsia="Calibri" w:hAnsi="Times New Roman" w:cs="Times New Roman"/>
          <w:sz w:val="22"/>
          <w:szCs w:val="22"/>
        </w:rPr>
        <w:t xml:space="preserve">Авторской программы под редакцией  В.Я. Коровиной, 2011 г.  </w:t>
      </w:r>
    </w:p>
    <w:p w:rsidR="00DE609B" w:rsidRPr="007F437C" w:rsidRDefault="00DE609B" w:rsidP="00995532">
      <w:pPr>
        <w:spacing w:after="0" w:line="256" w:lineRule="auto"/>
        <w:ind w:firstLine="709"/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  <w:t>Цели и задачи рабочей программы: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E609B" w:rsidRPr="007F437C" w:rsidRDefault="00DE609B" w:rsidP="009955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7F437C">
        <w:rPr>
          <w:rFonts w:ascii="Times New Roman" w:eastAsia="Calibri" w:hAnsi="Times New Roman" w:cs="Times New Roman"/>
          <w:bCs/>
          <w:iCs w:val="0"/>
          <w:sz w:val="22"/>
          <w:szCs w:val="22"/>
        </w:rPr>
        <w:t>воспитание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E609B" w:rsidRPr="007F437C" w:rsidRDefault="00DE609B" w:rsidP="0099553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Cs/>
          <w:iCs w:val="0"/>
          <w:sz w:val="22"/>
          <w:szCs w:val="22"/>
        </w:rPr>
        <w:t>развитие</w:t>
      </w:r>
      <w:r w:rsidR="00CF2989">
        <w:rPr>
          <w:rFonts w:ascii="Times New Roman" w:eastAsia="Calibri" w:hAnsi="Times New Roman" w:cs="Times New Roman"/>
          <w:bCs/>
          <w:iCs w:val="0"/>
          <w:sz w:val="22"/>
          <w:szCs w:val="22"/>
        </w:rPr>
        <w:t xml:space="preserve">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E609B" w:rsidRPr="007F437C" w:rsidRDefault="00DE609B" w:rsidP="0099553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Cs/>
          <w:iCs w:val="0"/>
          <w:sz w:val="22"/>
          <w:szCs w:val="22"/>
        </w:rPr>
        <w:t>освоение знаний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E609B" w:rsidRDefault="00DE609B" w:rsidP="00995532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Cs/>
          <w:iCs w:val="0"/>
          <w:sz w:val="22"/>
          <w:szCs w:val="22"/>
        </w:rPr>
        <w:t>овладение умениями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C44F4" w:rsidRDefault="001C44F4" w:rsidP="001C44F4">
      <w:p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</w:p>
    <w:p w:rsidR="001C44F4" w:rsidRPr="007F437C" w:rsidRDefault="001C44F4" w:rsidP="001C44F4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  <w:t>Место дисциплины в учебном плане</w:t>
      </w:r>
    </w:p>
    <w:p w:rsidR="001C44F4" w:rsidRPr="007F437C" w:rsidRDefault="001C44F4" w:rsidP="001C44F4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color w:val="1D1B11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1D1B11"/>
          <w:sz w:val="22"/>
          <w:szCs w:val="22"/>
        </w:rPr>
        <w:t>Данная программа рассчитана на 68 часов (2 часа в неделю), 34 рабочих недели в соответствии с годовым учебным планом.</w:t>
      </w:r>
    </w:p>
    <w:p w:rsidR="001C44F4" w:rsidRPr="007F437C" w:rsidRDefault="001C44F4" w:rsidP="001C44F4">
      <w:pPr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color w:val="1D1B11"/>
          <w:sz w:val="22"/>
          <w:szCs w:val="22"/>
        </w:rPr>
        <w:t>Формы организации образовательного процесса: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осознанное, творческое </w:t>
      </w: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 xml:space="preserve">чтение 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художественных произведений разных жанров;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выразительное чтение художественного текста;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proofErr w:type="gramStart"/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различные</w:t>
      </w:r>
      <w:proofErr w:type="gramEnd"/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</w:t>
      </w: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виды пересказа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(подробный, краткий, выборочный, с элементами комментария, с творческим заданием);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ответы на вопросы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, раскрывающие знание и понимание текста произведения;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заучивание наизусть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стихотворных и прозаических текстов;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 xml:space="preserve">анализ 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и интерпретация произведения;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составление планов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и </w:t>
      </w: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написание отзывов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о произведениях;</w:t>
      </w:r>
    </w:p>
    <w:p w:rsidR="001C44F4" w:rsidRPr="007F437C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написание сочинений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по литературным произведениям и на основе жизненных впечатлений;</w:t>
      </w:r>
    </w:p>
    <w:p w:rsidR="001C44F4" w:rsidRDefault="001C44F4" w:rsidP="001C44F4">
      <w:pPr>
        <w:widowControl w:val="0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целенаправленный </w:t>
      </w: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поиск информации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на основе знания ее источников и умения работать с ними.</w:t>
      </w:r>
    </w:p>
    <w:p w:rsidR="001C44F4" w:rsidRPr="001C44F4" w:rsidRDefault="001C44F4" w:rsidP="001C44F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</w:p>
    <w:p w:rsidR="00CF2989" w:rsidRPr="00CF2989" w:rsidRDefault="00CF2989" w:rsidP="00CF2989">
      <w:pPr>
        <w:spacing w:before="60" w:after="0" w:line="240" w:lineRule="auto"/>
        <w:ind w:left="360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</w:t>
      </w:r>
      <w:r w:rsidRPr="00CF2989">
        <w:rPr>
          <w:rFonts w:ascii="Times New Roman" w:eastAsia="Calibri" w:hAnsi="Times New Roman" w:cs="Times New Roman"/>
          <w:b/>
          <w:iCs w:val="0"/>
          <w:sz w:val="22"/>
          <w:szCs w:val="22"/>
        </w:rPr>
        <w:t>Планируемые результаты:</w:t>
      </w:r>
    </w:p>
    <w:p w:rsidR="00DE609B" w:rsidRPr="007F437C" w:rsidRDefault="00DE609B" w:rsidP="00995532">
      <w:pPr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bCs/>
          <w:iCs w:val="0"/>
          <w:sz w:val="22"/>
          <w:szCs w:val="22"/>
        </w:rPr>
        <w:t>Личностные результаты освоения основной образовательной программы основного общего образования:</w:t>
      </w:r>
    </w:p>
    <w:p w:rsidR="00DE609B" w:rsidRPr="007F437C" w:rsidRDefault="00DE609B" w:rsidP="00CF2989">
      <w:pPr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E609B" w:rsidRPr="007F437C" w:rsidRDefault="00DE609B" w:rsidP="00CF2989">
      <w:pPr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11)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DE609B" w:rsidRPr="007F437C" w:rsidRDefault="00557D91" w:rsidP="00557D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 xml:space="preserve">       </w:t>
      </w:r>
      <w:r w:rsidR="00DE609B"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="00DE609B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: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2) 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4) умение оценивать правильность выполнения учебной задачи, собственные возможности её решения;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и по аналогии) и делать выводы;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lastRenderedPageBreak/>
        <w:t xml:space="preserve">8) смысловое чтение; </w:t>
      </w:r>
    </w:p>
    <w:p w:rsidR="00DE609B" w:rsidRPr="007F437C" w:rsidRDefault="00CF2989" w:rsidP="00CF2989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           </w:t>
      </w:r>
      <w:r w:rsidR="00DE609B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9) умение организовывать учебное сотрудничество и совместную деятельность с учителем и сверстниками; работать индивидуально и в </w:t>
      </w:r>
      <w:proofErr w:type="spellStart"/>
      <w:proofErr w:type="gramStart"/>
      <w:r w:rsidR="00DE609B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группе:находить</w:t>
      </w:r>
      <w:proofErr w:type="spellEnd"/>
      <w:proofErr w:type="gramEnd"/>
      <w:r w:rsidR="00DE609B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</w:t>
      </w:r>
      <w:r w:rsidR="00DE609B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E609B" w:rsidRPr="007F437C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E609B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</w:t>
      </w:r>
      <w:r w:rsidRPr="001C44F4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профессиональной ориентации.</w:t>
      </w:r>
    </w:p>
    <w:p w:rsidR="001C44F4" w:rsidRPr="001C44F4" w:rsidRDefault="001C44F4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</w:p>
    <w:p w:rsidR="00DE609B" w:rsidRPr="001C44F4" w:rsidRDefault="00DE609B" w:rsidP="00CF298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1C44F4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 xml:space="preserve">Предметные результаты </w:t>
      </w:r>
      <w:r w:rsidR="001C44F4" w:rsidRPr="001C44F4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предмета «Литература» отражают: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обсуждении прочитанного, сознательно планировать своё досуговое чтение;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DE609B" w:rsidRPr="007F437C" w:rsidRDefault="00DE609B" w:rsidP="0099553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  и интеллектуального осмысления.</w:t>
      </w:r>
    </w:p>
    <w:p w:rsidR="00DE609B" w:rsidRPr="007F437C" w:rsidRDefault="00DE609B" w:rsidP="00995532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</w:p>
    <w:p w:rsidR="00DE609B" w:rsidRPr="007F437C" w:rsidRDefault="00DE609B" w:rsidP="00995532">
      <w:pPr>
        <w:spacing w:after="0" w:line="256" w:lineRule="auto"/>
        <w:jc w:val="both"/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 xml:space="preserve">Реализация принципа вариативности; преемственность на разных </w:t>
      </w:r>
      <w:r w:rsidR="00557D91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 xml:space="preserve">уровнях </w:t>
      </w:r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 xml:space="preserve">образования; учет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>внутрипредметных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 xml:space="preserve"> и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>межпредметных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color w:val="000000"/>
          <w:sz w:val="22"/>
          <w:szCs w:val="22"/>
        </w:rPr>
        <w:t xml:space="preserve"> связей</w:t>
      </w:r>
    </w:p>
    <w:p w:rsidR="00DE609B" w:rsidRPr="007F437C" w:rsidRDefault="00DE609B" w:rsidP="0099553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Учебная техника и наглядные средства обучения помогают реализовать межпредметные связи литературы с другими дисциплинами. Интерпретация литературного произведения в других видах искусств (в иллюстрациях художников, в музыке, в киноверсии) позволяет выйти за рамки художественного произведения, найти общие точки соприкосновения между литературой, живописью, графикой, архитектурой, музыкой, формирует культурный кругозор и содействует глубокому пониманию </w:t>
      </w:r>
      <w:r w:rsidR="00064AD7"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литературного произведения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. Видеофильмы, рассказывающие о жизни и творчестве писателей, представляющих литературные экскурсии, передают атмосферу жизни того или иного художника слова, формируют у ученика представления об историческом контексте творчества писателя. </w:t>
      </w:r>
    </w:p>
    <w:p w:rsidR="00DE609B" w:rsidRPr="007F437C" w:rsidRDefault="00DE609B" w:rsidP="00995532">
      <w:pPr>
        <w:spacing w:after="0" w:line="256" w:lineRule="auto"/>
        <w:jc w:val="both"/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Наглядные средства обучения способствуют не только более глубокому постижению знаний и приобретению необходимых умений, но и содействуют решению задач дифференцированного образования (в первую очередь реализации этих задач помогает раздаточный материал, ориентированный на самостоятельную работу учащихся). Видеофильмы на мультимедийной основе и учебные CD-ROM по литературе позволяют познакомить учащихся с широкой, разнообразной, полной информацией по тому или иному вопросу и дать им возможность самостоятельно выбрать степень глубины этого знакомства. Звуковые пособия являются наиболее органичными средствами обучения на уроках литературы, поскольку выразительное чтение, работа над интонационно-смысловой</w:t>
      </w:r>
      <w:r w:rsidR="00CF2989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 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структурой текста - важнейшие приемы в методике изучения литературы</w:t>
      </w:r>
    </w:p>
    <w:p w:rsidR="001C44F4" w:rsidRDefault="00DE609B" w:rsidP="00995532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                                           </w:t>
      </w:r>
    </w:p>
    <w:p w:rsidR="001C44F4" w:rsidRDefault="001C44F4" w:rsidP="00995532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</w:p>
    <w:p w:rsidR="001C44F4" w:rsidRDefault="001C44F4" w:rsidP="00995532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</w:p>
    <w:p w:rsidR="00DE609B" w:rsidRPr="007F437C" w:rsidRDefault="00DE609B" w:rsidP="001C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lastRenderedPageBreak/>
        <w:t>Содержание рабочей программы</w:t>
      </w:r>
      <w:r w:rsidR="001C44F4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учебного предмета «Литература»</w:t>
      </w:r>
    </w:p>
    <w:p w:rsidR="00DE609B" w:rsidRPr="007F437C" w:rsidRDefault="00DE609B" w:rsidP="00995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Введение. </w:t>
      </w:r>
    </w:p>
    <w:p w:rsidR="00DE609B" w:rsidRPr="007F437C" w:rsidRDefault="00DE609B" w:rsidP="00995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Устное народное творчество.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пестушки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, приговорки, скороговорки, загадки)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Фольклор. Устное народное творчество.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Русские народные сказки.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«Царевна-лягушка».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«Иван - крестьянский сын и чудо-юдо»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Сказка. Виды сказок. Постоянные эпитеты. Гипербола. Сказочные формулы. Сравнение.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Из древнерусской литературы.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«Повесть временных лет»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как литературный памятник.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«Подвиг отрока-киевлянина и хитрость воеводы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Претича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Летопись.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Из литературы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lang w:val="en-US"/>
        </w:rPr>
        <w:t>XVIII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века.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Михаил Васильевич Ломоносов.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жизни писателя. ломоносов – ученый, поэт, художник, гражданин.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«Случились вместе два астронома в пиру…»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научные истины в поэтической форме. Юмор стихотворения.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Роды литературы: эпос, лирика, драма. Жанры литературы.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Из литературы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lang w:val="en-US"/>
        </w:rPr>
        <w:t>XIX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века.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Русские басни.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Жанр басни. Истоки басенного жанра (Эзоп, Лафонтен, русские баснописцы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lang w:val="en-US"/>
        </w:rPr>
        <w:t>XVIII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века).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Иван Андреевич Крылов.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баснописце.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«Ворона и Лисица»,  «Свинья под дубом».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Осмеяние пороков – грубой силы, жадности, неблагодарности, хитрости.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«Волк на псарне»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отражение исторических событий в басне; патриотическая позиция автора.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Рассказ и мораль в басне. Аллегория. Выразительное чтение басен (инсценирование).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Басня, аллегория, понятие об эзоповом языке.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Василий Андреевич Жуковский.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Краткий рассказ о поэте.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«Спящая царевна».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«Кубок».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Благородство и жестокость. Герои баллады.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Баллада (начальное представление).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Александр Сергеевич Пушкин.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жизни поэта (детство, годы учения).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lastRenderedPageBreak/>
        <w:t xml:space="preserve">Стихотворение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«Няне»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«У лукоморья дуб зеленый…».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«Сказка о мертвой царевне и семи богатырях»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Соколко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Стихотворная и прозаическая речь. Рифма, ритм, строфа, способы рифмовки.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Антоний Погорельский.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«Черная курица, или Подземные жители».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Фантастическое и достоверно – реальное в сказке. Причудливый сюжет. Нравоучительное содержание.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Михаил Юрьевич Лермонтов.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Краткий рассказ о поэте. 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«Бородино»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Сравнение, гипербола, эпитет, метафора, звукопись, аллитерация.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Николай Васильевич Гоголь.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и писателе. 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«Заколдованное место»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Фантастика. Юмор.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Николай Алексеевич Некрасов.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поэте.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«Мороз, Красный нос» (отрывок из поэмы «Есть женщины в русских селеньях…».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Поэтический образ русской женщины.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Стихотворение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«Крестьянские дети».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Эпитет.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Иван Сергеевич Тургенев.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«Муму»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Портрет, пейзаж. Литературный герой.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Афанасий Афанасьевич Фет.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Краткий рассказ о поэте. Стихотворения «Чудная картина»,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«Весенний дождь», «Задрожали листы, облетая…»»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- радостная, яркая, полная движения картина весенней природы.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Лев Николаевич Толстой.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«Кавказский пленник».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Бессмысленность и жестокость национальной вражды. Жилин и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Костылин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– два разных характера, две разные судьбы. Жилин и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ДИна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Душевная близость людей из враждующих лагерей. Утверждение гуманистических идеалов.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Сравнение. Сюжет.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Антон Павлович Чехов.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«Хирургия»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Юмор.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Поэты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lang w:val="en-US"/>
        </w:rPr>
        <w:t>XIX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века о Родине и родной природе.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lastRenderedPageBreak/>
        <w:t>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</w:t>
      </w:r>
      <w:proofErr w:type="gram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»;  И.С.</w:t>
      </w:r>
      <w:proofErr w:type="gram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Никитин «Зимняя ночь в деревне» (отрывок); И.З.Суриков «Зима»(отрывок). Выразительное чтение стихотворений.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Стихотворный ритм как средство передачи эмоционального состояния, настроения.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Из литературы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lang w:val="en-US"/>
        </w:rPr>
        <w:t>XX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века.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Иван Алексеевич Бунин.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«Косцы».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Владимир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Галактионович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Короленко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«В дурном обществе».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Тыбурций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Отец и сын. Размышления героев. Взаимопонимание – основа отношений в семье.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Портрет. Композиция литературного произведения.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Сергей Александрович Есенин.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Рассказ о поэте. Стихотворения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«Я покинул родимый </w:t>
      </w:r>
      <w:proofErr w:type="gram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дом..</w:t>
      </w:r>
      <w:proofErr w:type="gram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», «Низкий дом с голубыми ставнями…»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поэтическое изображение родной природы, Родины. Своеобразие языка есенинской лирики.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Павел Петрович Бажов.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«Медной горы Хозяйка».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Сказ как жанр литературы. Сказ и сказка (общее и различное).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Константин Георгиевич Паустовский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«Теплый хлеб», «Заячьи лапы».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Доброта и сострадание, реальное и фантастическое в сказках Паустовского.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Самуил Яковлевич Маршак.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«Двенадцать месяцев»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Драма как род литературы. Пьеса-сказка.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Андрей Платонович Платонов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«Никита».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Фантастика в литературном произведении.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Виктор Петрович Астафьев.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Васюткино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озеро».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Васюткой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Автобиографичность литературного произведения.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Поэты о Великой Отечественной войне (1941 - 1945гг.)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Писатели и поэты ХХ века о Родине, родной природе и о себе.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И.Бунин «Помню - долгий зимний вечер…»; А. Прокофьев «Аленушка»;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Д.Кедрин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«Аленушка»; Н. Рубцов «Родная деревня»; Дон-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Аминадо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«Города и годы». Конкретные пейзажные зарисовки о обобщенный образ России.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lastRenderedPageBreak/>
        <w:t>Саша Черный.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Юмор.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Юлий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Черсанович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Ким.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«Рыба – кит»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Стихотворение-шутка.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Стихотворения-песни. Песни-шутки. Песни-фантазии.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Из зарубежной литературы.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Роберт Льюис Стивенсон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«Вересковый мед».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Подвиг героя во имя сохранения традиций предков.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Теория литературы. Баллада.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Даниэль Дефо.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«Робинзон Крузо» (отрывок).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Ханс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Кристиан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Андерсен.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«Снежная королева».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Марк Твен.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«Приключения Тома Сойера» (отрывок).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Джек Лондон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Краткий рассказ о писателе.</w:t>
      </w:r>
    </w:p>
    <w:p w:rsidR="00DE609B" w:rsidRPr="007F437C" w:rsidRDefault="00DE609B" w:rsidP="00995532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«Сказание о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Кише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E609B" w:rsidRPr="007F437C" w:rsidRDefault="00DE609B" w:rsidP="00995532">
      <w:pPr>
        <w:spacing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 Произведения для заучивания наизусть.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Пословицы и поговорки.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В.А. Жуковский.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«Спящая царевна» (отрывок).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И.А. Крылов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Басни.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А.С. Пушкин.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«У лукоморья…». Няне.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Н.А. Некрасов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 А.А. Фет.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Весенний дождь.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М.Ю. Лермонтов.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Бородино.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С.А. Есенин.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«Я покинул родимый дом…», «Низкий дом с голубыми ставнями…» (на выбор).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По теме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«Великая Отечественная война»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1-2 стихотворения (по выбору учащихся).</w:t>
      </w:r>
    </w:p>
    <w:p w:rsidR="00DE609B" w:rsidRPr="007F437C" w:rsidRDefault="00DE609B" w:rsidP="00995532">
      <w:pPr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По теме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«О Родине и родной природе»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1-2 стихотворения (по выбору учащихся).</w:t>
      </w:r>
    </w:p>
    <w:p w:rsidR="00DE609B" w:rsidRPr="007F437C" w:rsidRDefault="00DE609B" w:rsidP="00995532">
      <w:pPr>
        <w:spacing w:after="0" w:line="240" w:lineRule="auto"/>
        <w:jc w:val="center"/>
        <w:rPr>
          <w:rFonts w:ascii="Times New Roman" w:eastAsia="Calibri" w:hAnsi="Times New Roman" w:cs="Times New Roman"/>
          <w:iCs w:val="0"/>
          <w:sz w:val="22"/>
          <w:szCs w:val="22"/>
        </w:rPr>
      </w:pPr>
    </w:p>
    <w:p w:rsidR="00DE609B" w:rsidRPr="007F437C" w:rsidRDefault="00DE609B" w:rsidP="0099553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Список литературы для самостоятельного чтения.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Античные мифы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Вначале был хаос. Зевс на Олимпе.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Из древнерусской литературы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Никитин.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Из «Хождений за три моря».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Из русской литературы 18 века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А.Д.Кантемир.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Верблюд и лисица.                                                                                                               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М.В. Ломоносов. «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Лишь только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дневный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шум умолк…»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lastRenderedPageBreak/>
        <w:t>Из русской литературы 19 века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И.А. Крылов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(3 - 4 басни на выбор</w:t>
      </w:r>
      <w:r w:rsidR="001547EF" w:rsidRPr="007F437C">
        <w:rPr>
          <w:rFonts w:ascii="Times New Roman" w:eastAsia="Calibri" w:hAnsi="Times New Roman" w:cs="Times New Roman"/>
          <w:iCs w:val="0"/>
          <w:sz w:val="22"/>
          <w:szCs w:val="22"/>
        </w:rPr>
        <w:t>)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Е. А. Баратынский.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Водопад. «Чудный град порой сольется...».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С. Пушкин.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Зимняя дорога. Кавказ.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2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М. Ю. Лермонтов.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Ветка Палестины. Пленный рыцарь. Утес.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Ашик-Кериб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(сказка).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В. Кольцов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 Осень. Урожай.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Н. В. Гоголь.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Страшная месть.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Н. А. Некрасов.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Накануне светлого праздника.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Д. В. Григорович.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Гуттаперчевый мальчик.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И. С. Тургенев.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Стихотворения в прозе, рассказы.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В. М. Гаршин.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Сказка о жабе и розе.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9" w:right="1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А. Фет.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«Облаком волнистым...». «Печальная береза...» и др.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И. С. Никитин.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Утро. Пахарь.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Я. П. Полонский.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Утро.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Н. Майков.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Весна. «Осенние листья по ветру кру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softHyphen/>
        <w:t>жат.......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Ф. И. Тютчев.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Утро в горах.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24" w:right="5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Н. С. Лесков.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Привидение в Инженерном замке. Из кадетских воспоминаний.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Л. Н. Толстой.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Севастопольские рассказы (на выбор).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Н. Островский.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Снегурочка.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П. Чехов.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3—4 рассказа на выбор.</w:t>
      </w:r>
    </w:p>
    <w:p w:rsidR="00DE609B" w:rsidRPr="007F437C" w:rsidRDefault="00DE609B" w:rsidP="00995532">
      <w:pPr>
        <w:shd w:val="clear" w:color="auto" w:fill="FFFFFF"/>
        <w:spacing w:before="163"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sz w:val="22"/>
          <w:szCs w:val="22"/>
        </w:rPr>
        <w:t xml:space="preserve">Из русской литературы </w:t>
      </w:r>
      <w:r w:rsidRPr="007F437C">
        <w:rPr>
          <w:rFonts w:ascii="Times New Roman" w:eastAsia="Calibri" w:hAnsi="Times New Roman" w:cs="Times New Roman"/>
          <w:b/>
          <w:sz w:val="22"/>
          <w:szCs w:val="22"/>
          <w:lang w:val="en-US"/>
        </w:rPr>
        <w:t>XX</w:t>
      </w:r>
      <w:r w:rsidRPr="007F437C">
        <w:rPr>
          <w:rFonts w:ascii="Times New Roman" w:eastAsia="Calibri" w:hAnsi="Times New Roman" w:cs="Times New Roman"/>
          <w:b/>
          <w:sz w:val="22"/>
          <w:szCs w:val="22"/>
        </w:rPr>
        <w:t xml:space="preserve"> века</w:t>
      </w:r>
    </w:p>
    <w:p w:rsidR="00DE609B" w:rsidRPr="007F437C" w:rsidRDefault="00DE609B" w:rsidP="00995532">
      <w:pPr>
        <w:shd w:val="clear" w:color="auto" w:fill="FFFFFF"/>
        <w:spacing w:before="72"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М. Горький.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Дети Пармы. Из «Сказок об Италии».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И. Куприн.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Чудесный доктор.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24" w:right="10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И. А. Бунин.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«Шире, грудь, распахнись...». Деревен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softHyphen/>
        <w:t>ский нищий. Затишье. «Высоко полный месяц стоит...». «Помню — долгий зимний вечер...».</w:t>
      </w:r>
    </w:p>
    <w:p w:rsidR="00DE609B" w:rsidRPr="007F437C" w:rsidRDefault="00DE609B" w:rsidP="00995532">
      <w:pPr>
        <w:shd w:val="clear" w:color="auto" w:fill="FFFFFF"/>
        <w:spacing w:after="0" w:line="240" w:lineRule="auto"/>
        <w:ind w:left="24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А. Блок.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«Встану я в утро туманное...». «На весеннем пути в теремок...».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С. А. Есенин.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Песнь о собаке.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 xml:space="preserve">Дон </w:t>
      </w:r>
      <w:proofErr w:type="spellStart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Аминадо</w:t>
      </w:r>
      <w:proofErr w:type="spellEnd"/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Колыбельная.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И. С. Соколов-Микитов.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Зима.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П. П. Бажов.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Каменный цветок.</w:t>
      </w:r>
    </w:p>
    <w:p w:rsidR="00DE609B" w:rsidRPr="007F437C" w:rsidRDefault="00DE609B" w:rsidP="009955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М. М. Пришвин.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Моя родина.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С. Я. Маршак.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Двенадцать месяцев.</w:t>
      </w:r>
    </w:p>
    <w:p w:rsidR="00DE609B" w:rsidRPr="007F437C" w:rsidRDefault="00DD52B8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>
        <w:rPr>
          <w:rFonts w:ascii="Times New Roman" w:eastAsia="Calibri" w:hAnsi="Times New Roman" w:cs="Times New Roman"/>
          <w:iCs w:val="0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z-index:251659264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pHUQIAAGQEAAAOAAAAZHJzL2Uyb0RvYy54bWysVNFu0zAUfUfiH6y8d0m6rHTRUoSalpcB&#10;kzY+wLWdxsKxLdtrWiEk4Blpn8Av8ADSpAHfkP4R105bGLwgRB9c+/r6+Nxzj3P2eN0ItGLGciWL&#10;KD1KIsQkUZTLZRG9vJoPxhGyDkuKhZKsiDbMRo8nDx+ctTpnQ1UrQZlBACJt3uoiqp3TeRxbUrMG&#10;2yOlmYTNSpkGO1iaZUwNbgG9EfEwSUZxqwzVRhFmLUTLfjOaBPyqYsS9qCrLHBJFBNxcGE0YF36M&#10;J2c4Xxqsa052NPA/sGgwl3DpAarEDqNrw/+AajgxyqrKHRHVxKqqOGGhBqgmTX6r5rLGmoVaQByr&#10;DzLZ/wdLnq8uDOIUehchiRtoUfdx+3Z7033tPm1v0PZd97370n3ubrtv3e32Pczvth9g7je7u134&#10;BqVeyVbbHACn8sJ4LchaXupzRV5ZJNW0xnLJQkVXGw3XhBPxvSN+YTXwWbTPFIUcfO1UkHVdmcZD&#10;gmBoHbq3OXSPrR0ifZBA9DhJR8MTTyfG+f6cNtY9ZapBflJEgkuvK87x6ty6PnWf4sNSzbkQwRtC&#10;ohZAh1kSDlglOPWbPs2a5WIqDFph767w2917L63hDjwueFNE40MSzmuG6UzScIvDXPRzIC2kB4ey&#10;gNtu1nvp9WlyOhvPxtkgG45mgywpy8GT+TQbjObpo5PyuJxOy/SN55lmec0pZdJT3fs6zf7ON7sX&#10;1jvy4OyDJvF99KAzkN3/B9Khr76VvSkWim4ujNfZtxisHJJ3z86/lV/XIevnx2HyAwAA//8DAFBL&#10;AwQUAAYACAAAACEAdRsyZtwAAAAPAQAADwAAAGRycy9kb3ducmV2LnhtbExPy07DMBC8I/EP1iJx&#10;o3ZbhEqIU1WVeuPSEoG4ufGSBOJ1ZDtt+vfdiAPcdmZH88jXo+vECUNsPWmYzxQIpMrblmoN5dvu&#10;YQUiJkPWdJ5QwwUjrIvbm9xk1p9pj6dDqgWbUMyMhialPpMyVg06E2e+R+Lflw/OJIahljaYM5u7&#10;Ti6UepLOtMQJjelx22D1cxgc5762u4Rl+b5H/xE+KQzftBi0vr8bNy8gEo7pTwxTfa4OBXc6+oFs&#10;FB3j5UrxmMSXUnNeMWl+uePEPT4vQRa5/L+juAIAAP//AwBQSwECLQAUAAYACAAAACEAtoM4kv4A&#10;AADhAQAAEwAAAAAAAAAAAAAAAAAAAAAAW0NvbnRlbnRfVHlwZXNdLnhtbFBLAQItABQABgAIAAAA&#10;IQA4/SH/1gAAAJQBAAALAAAAAAAAAAAAAAAAAC8BAABfcmVscy8ucmVsc1BLAQItABQABgAIAAAA&#10;IQA/cOpHUQIAAGQEAAAOAAAAAAAAAAAAAAAAAC4CAABkcnMvZTJvRG9jLnhtbFBLAQItABQABgAI&#10;AAAAIQB1GzJm3AAAAA8BAAAPAAAAAAAAAAAAAAAAAKsEAABkcnMvZG93bnJldi54bWxQSwUGAAAA&#10;AAQABADzAAAAtAUAAAAA&#10;" strokeweight=".09mm">
            <v:stroke joinstyle="miter"/>
            <w10:wrap anchorx="margin"/>
          </v:line>
        </w:pict>
      </w:r>
      <w:r w:rsidR="00DE609B"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А. Т. Твардовский.</w:t>
      </w:r>
      <w:r w:rsidR="00DE609B"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Лес осенью.</w:t>
      </w:r>
    </w:p>
    <w:p w:rsidR="00DE609B" w:rsidRPr="007F437C" w:rsidRDefault="00DE609B" w:rsidP="009955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Е. И. Носов.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Варька.</w:t>
      </w:r>
    </w:p>
    <w:p w:rsidR="00DE609B" w:rsidRPr="007F437C" w:rsidRDefault="00DE609B" w:rsidP="00995532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В. П. Астафьев.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Зачем я убил коростеля? </w:t>
      </w:r>
      <w:proofErr w:type="spell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Белогрудка</w:t>
      </w:r>
      <w:proofErr w:type="spell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.</w:t>
      </w:r>
    </w:p>
    <w:p w:rsidR="00DE609B" w:rsidRPr="007F437C" w:rsidRDefault="00DE609B" w:rsidP="00995532">
      <w:pPr>
        <w:shd w:val="clear" w:color="auto" w:fill="FFFFFF"/>
        <w:spacing w:before="115" w:after="0"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sz w:val="22"/>
          <w:szCs w:val="22"/>
        </w:rPr>
        <w:t xml:space="preserve">Из зарубежной литературы   </w:t>
      </w:r>
    </w:p>
    <w:p w:rsidR="00DE609B" w:rsidRPr="007F437C" w:rsidRDefault="00DE609B" w:rsidP="00995532">
      <w:pPr>
        <w:shd w:val="clear" w:color="auto" w:fill="FFFFFF"/>
        <w:spacing w:before="115"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Басни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Эзопа, Лафонтена, Лессинга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  (на выбор).                                                                                                     </w:t>
      </w:r>
    </w:p>
    <w:p w:rsidR="00DE609B" w:rsidRPr="007F437C" w:rsidRDefault="00DE609B" w:rsidP="00995532">
      <w:pPr>
        <w:shd w:val="clear" w:color="auto" w:fill="FFFFFF"/>
        <w:spacing w:before="115"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Д. Дефо.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Жизнь и удивительные приключения морехода Робинзона Крузо.</w:t>
      </w:r>
    </w:p>
    <w:p w:rsidR="00DE609B" w:rsidRPr="007F437C" w:rsidRDefault="00DE609B" w:rsidP="00995532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М. Твен.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Приключения Тома Сойера.</w:t>
      </w:r>
    </w:p>
    <w:p w:rsidR="00AD6B7C" w:rsidRPr="007F437C" w:rsidRDefault="00AD6B7C" w:rsidP="00995532">
      <w:pPr>
        <w:spacing w:after="0" w:line="256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</w:p>
    <w:p w:rsidR="001C44F4" w:rsidRPr="007F437C" w:rsidRDefault="001C44F4" w:rsidP="001C44F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lastRenderedPageBreak/>
        <w:t xml:space="preserve">Перечень основных писательских имен и произведений, изучение творчества которых должно быть обеспечено наглядными средствами обучения </w:t>
      </w:r>
    </w:p>
    <w:p w:rsidR="001C44F4" w:rsidRPr="007F437C" w:rsidRDefault="001C44F4" w:rsidP="001C44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iCs w:val="0"/>
          <w:sz w:val="22"/>
          <w:szCs w:val="22"/>
          <w:lang w:eastAsia="ru-RU"/>
        </w:rPr>
        <w:t>Реализация программ основного общего образования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Русская литература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Русский фольклор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(народные сказки, песни, загадки, пословицы, поговорки, былины)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Древнерусская литература: «Слово о полку Игореве» и произведения других жанров)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Русская литература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lang w:val="en-US"/>
        </w:rPr>
        <w:t>XVIII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века: творчество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>М.В. Ломоносова, Г.Р. Державина, к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омедия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Д.И. Фонвизина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«Недоросль»,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«Путешествие из Петербурга в Москву» А.Н. Радищева, п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овесть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Н.М. Карамзина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«Бедная Лиза».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</w:rPr>
        <w:t xml:space="preserve">Русская литература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  <w:lang w:val="en-US"/>
        </w:rPr>
        <w:t>XIX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</w:rPr>
        <w:t xml:space="preserve"> века: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басни И.А. Крылова, лирика В.А. Жуковского;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комедия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А.С. Грибоедова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«Горе от ума»; лирика, поэмы, «Повести Белкина» «Пиковая дама» «Маленькие трагедии», романы: «Дубровский», «Капитанская дочка», «Евгений Онегин» А.С. Пушкина; лирика, поэмы «Песня про царя Ивана Васильевича, молодого опричника и удалого купца Калашникова», «Мцыри», роман «Герой нашего времени» М.Ю.Лермонтова; лирика п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оэтов пушкинской поры;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п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овести: «Вечера на хуторе близ Диканьки», «Тарас Бульба», «Шинель», комедия «Ревизор», поэма «Мертвые души»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Н.В. Гоголя;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«Записки охотника»,«Стихотворения в прозе»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>И.С. Тургенева; лирика Н.А. Некрасова,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сказки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М.Е. Салтыкова-Щедрина; рассказы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В.М. Гаршина,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А.П. Чехова.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</w:rPr>
        <w:t xml:space="preserve">Русская литература 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  <w:lang w:val="en-US"/>
        </w:rPr>
        <w:t>XX</w:t>
      </w: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</w:rPr>
        <w:t xml:space="preserve"> века:</w:t>
      </w:r>
      <w:r>
        <w:rPr>
          <w:rFonts w:ascii="Times New Roman" w:eastAsia="Calibri" w:hAnsi="Times New Roman" w:cs="Times New Roman"/>
          <w:b/>
          <w:iCs w:val="0"/>
          <w:sz w:val="22"/>
          <w:szCs w:val="22"/>
          <w:shd w:val="clear" w:color="auto" w:fill="FFFFFF"/>
        </w:rPr>
        <w:t xml:space="preserve">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М. Горького, М.М. Зощенко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,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А.П. Платонова, К.Г. Паустовского; произведения </w:t>
      </w:r>
      <w:r w:rsidRPr="007F437C">
        <w:rPr>
          <w:rFonts w:ascii="Times New Roman" w:eastAsia="Calibri" w:hAnsi="Times New Roman" w:cs="Times New Roman"/>
          <w:sz w:val="22"/>
          <w:szCs w:val="22"/>
        </w:rPr>
        <w:t xml:space="preserve">А.С. Грина,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М.М. Пришвина; п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оэма «Василий Теркин»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>А.Т. Твардовского; р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ассказ «Судьба человека» М.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А. Шолохова; рассказы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В.М. Шукшина; рассказ «Матренин </w:t>
      </w:r>
      <w:proofErr w:type="gram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двор»А.И.Солженицына</w:t>
      </w:r>
      <w:proofErr w:type="gramEnd"/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Зарубежная литература</w:t>
      </w:r>
    </w:p>
    <w:p w:rsidR="001C44F4" w:rsidRPr="007F437C" w:rsidRDefault="001C44F4" w:rsidP="001C44F4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«Илиада» и «Одиссея»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>Гомера; античная лирика; «Божественная комедия» Данте; р</w:t>
      </w:r>
      <w:r w:rsidRPr="007F437C">
        <w:rPr>
          <w:rFonts w:ascii="Times New Roman" w:eastAsia="Calibri" w:hAnsi="Times New Roman" w:cs="Times New Roman"/>
          <w:sz w:val="22"/>
          <w:szCs w:val="22"/>
        </w:rPr>
        <w:t xml:space="preserve">оман «Дон Кихот»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М. Сервантеса;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 сонеты и </w:t>
      </w:r>
      <w:proofErr w:type="gramStart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трагедии  «</w:t>
      </w:r>
      <w:proofErr w:type="gramEnd"/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 xml:space="preserve">Ромео и Джульетта», «Гамлет»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У. Шекспира; комедии  Ж.-Б. Мольера; 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</w:rPr>
        <w:t>«Фауст»</w:t>
      </w:r>
      <w:r w:rsidRPr="007F437C">
        <w:rPr>
          <w:rFonts w:ascii="Times New Roman" w:eastAsia="Calibri" w:hAnsi="Times New Roman" w:cs="Times New Roman"/>
          <w:iCs w:val="0"/>
          <w:sz w:val="22"/>
          <w:szCs w:val="22"/>
          <w:shd w:val="clear" w:color="auto" w:fill="FFFFFF"/>
        </w:rPr>
        <w:t xml:space="preserve"> И.-В. Гете; произведения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Ф. Шиллера, </w:t>
      </w:r>
      <w:r w:rsidRPr="007F437C">
        <w:rPr>
          <w:rFonts w:ascii="Times New Roman" w:eastAsia="Calibri" w:hAnsi="Times New Roman" w:cs="Times New Roman"/>
          <w:sz w:val="22"/>
          <w:szCs w:val="22"/>
        </w:rPr>
        <w:t xml:space="preserve">Э.Т.А. Гофмана, </w:t>
      </w:r>
      <w:r w:rsidRPr="007F437C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Дж. Г. Байрона, </w:t>
      </w:r>
      <w:r w:rsidRPr="007F437C">
        <w:rPr>
          <w:rFonts w:ascii="Times New Roman" w:eastAsia="Calibri" w:hAnsi="Times New Roman" w:cs="Times New Roman"/>
          <w:sz w:val="22"/>
          <w:szCs w:val="22"/>
        </w:rPr>
        <w:t>П. Мериме, Э.А. По, О. Генри, Д. Лондона; сказка «Маленький принц» А. Сент-Экзюпери.</w:t>
      </w:r>
    </w:p>
    <w:p w:rsidR="00FA6969" w:rsidRPr="007F437C" w:rsidRDefault="00FA6969" w:rsidP="001C44F4">
      <w:pPr>
        <w:spacing w:after="0" w:line="256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</w:p>
    <w:p w:rsidR="00FA6969" w:rsidRPr="007F437C" w:rsidRDefault="00FA6969" w:rsidP="00995532">
      <w:pPr>
        <w:spacing w:after="0" w:line="256" w:lineRule="auto"/>
        <w:jc w:val="center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</w:p>
    <w:p w:rsidR="00DE609B" w:rsidRPr="007F437C" w:rsidRDefault="001C44F4" w:rsidP="001C44F4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2"/>
          <w:szCs w:val="22"/>
        </w:rPr>
      </w:pPr>
      <w:r>
        <w:rPr>
          <w:rFonts w:ascii="Times New Roman" w:eastAsia="Calibri" w:hAnsi="Times New Roman" w:cs="Times New Roman"/>
          <w:b/>
          <w:iCs w:val="0"/>
          <w:sz w:val="22"/>
          <w:szCs w:val="22"/>
        </w:rPr>
        <w:t>Кале</w:t>
      </w:r>
      <w:r w:rsidR="00DE609B" w:rsidRPr="007F437C">
        <w:rPr>
          <w:rFonts w:ascii="Times New Roman" w:eastAsia="Calibri" w:hAnsi="Times New Roman" w:cs="Times New Roman"/>
          <w:b/>
          <w:iCs w:val="0"/>
          <w:sz w:val="22"/>
          <w:szCs w:val="22"/>
        </w:rPr>
        <w:t>ндарно-тематическое планирование по литературе</w:t>
      </w:r>
    </w:p>
    <w:tbl>
      <w:tblPr>
        <w:tblpPr w:leftFromText="180" w:rightFromText="180" w:bottomFromText="160" w:vertAnchor="text" w:horzAnchor="margin" w:tblpY="556"/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30"/>
        <w:gridCol w:w="256"/>
        <w:gridCol w:w="154"/>
        <w:gridCol w:w="644"/>
        <w:gridCol w:w="507"/>
        <w:gridCol w:w="220"/>
        <w:gridCol w:w="40"/>
        <w:gridCol w:w="7615"/>
        <w:gridCol w:w="30"/>
        <w:gridCol w:w="1279"/>
        <w:gridCol w:w="202"/>
        <w:gridCol w:w="48"/>
        <w:gridCol w:w="567"/>
        <w:gridCol w:w="78"/>
        <w:gridCol w:w="75"/>
        <w:gridCol w:w="1406"/>
        <w:gridCol w:w="2100"/>
        <w:gridCol w:w="75"/>
      </w:tblGrid>
      <w:tr w:rsidR="000B0524" w:rsidRPr="007F437C" w:rsidTr="00557D91">
        <w:trPr>
          <w:gridAfter w:val="1"/>
          <w:wAfter w:w="75" w:type="dxa"/>
          <w:cantSplit/>
          <w:trHeight w:val="10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№ п/п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№ 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 теме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Тема урока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Планируемые результаты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 предметные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УУД, личностные)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Дата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 плану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Дата по факту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Дом.задание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Интеграция с предметами</w:t>
            </w:r>
          </w:p>
        </w:tc>
      </w:tr>
      <w:tr w:rsidR="000B0524" w:rsidRPr="007F437C" w:rsidTr="00557D91">
        <w:trPr>
          <w:gridAfter w:val="1"/>
          <w:wAfter w:w="75" w:type="dxa"/>
          <w:trHeight w:val="18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Книга и ее роль в духовной жизни человека и общества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Научиться пользоваться учебником,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Определять роль книги в жизни человека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искать и находить необходимую информацию,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выбирать действия в  соответствии с поставленной задачей,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Коммуникативные: уметь ставить вопросы и обращаться за помощью к учебной литературе.</w:t>
            </w:r>
          </w:p>
          <w:p w:rsidR="000B0524" w:rsidRPr="007F437C" w:rsidRDefault="000B0524" w:rsidP="00995532">
            <w:p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стартовой мотивации к учению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44903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6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Записать 2,3 пословицы или поговорки об учении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485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Устное народное творчество – 10 ч.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Русский фольклор.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Малые жанры фольклора.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выявлять характерные художественные приёмы, использовать в речи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44903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7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Подготовить рассказ о любимой 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сказке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Детский фольклор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Сказка как особый жанр фольклора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Прочитать сказку «Царевна-лягушка»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«Царевна-лягушка» - встреча с волшебной сказкой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Планировать необходимые действия в сотрудничестве с учителем и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1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Повторить виды сказок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5,6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4,5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Народная мораль в характерах и поступках героев. 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0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Пересказ сказки «Царевна-лягушка», заполнить таблицу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6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20A3D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Изобразительный характер формирования волшебной сказки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понимать информацию, представленную в изобразительной, схематичной,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7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Прочитать сказку «Иван – крестьянский сын и чудо-юдо»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7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20A3D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="00144903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BF7D1B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2-6 стр.38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9.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820A3D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29.09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Выписать повторы, сказочные формулы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10.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9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820A3D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Особенности сюжета сказки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«Иван-крестьянский сын»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Прочитать сказку о животных, бытовую сказку.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7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11.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10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Научиться различать произведения малых жанров фольклора, сказки по видам,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выявлять характерные художественные приёмы, использовать в речи сказочные обороты, учиться навыкам пересказа и выразительного чтения.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Планировать необходимые действия в сотрудничестве с учителем и сверстниками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ориентироваться в разнообразии решения задач,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Осуществлять совместную деятельность в парах с учётом познавательных задач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Осознание себя как индивидуальности и как члена общества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5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Выразительно читать сказки на стр.40-43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335"/>
        </w:trPr>
        <w:tc>
          <w:tcPr>
            <w:tcW w:w="2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Древнерусская литература -2 часа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12.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>Возникновение</w:t>
            </w:r>
            <w:r w:rsidR="00E04472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>древне</w:t>
            </w:r>
            <w:r w:rsidR="00E04472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>-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>русской</w:t>
            </w:r>
            <w:proofErr w:type="gramEnd"/>
            <w:r w:rsidR="00E04472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 xml:space="preserve">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  <w:u w:val="single"/>
              </w:rPr>
              <w:t>литературы.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Претича</w:t>
            </w:r>
            <w:proofErr w:type="spellEnd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»</w:t>
            </w:r>
          </w:p>
        </w:tc>
        <w:tc>
          <w:tcPr>
            <w:tcW w:w="7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особенности повествования произведений древнерусской литературы, уметь воспринимать и анализировать текст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формировать ситуацию рефлексии и самодиагностики.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Положительно относиться к учению, познавательной деятельности, приобретению новых знаний,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умений,  совершенствовать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имеющиеся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57D91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0B0524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E0447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Прочитать стр.48-</w:t>
            </w:r>
            <w:proofErr w:type="gram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50,  </w:t>
            </w:r>
            <w:proofErr w:type="spell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на вопросы стр51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13.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Претича</w:t>
            </w:r>
            <w:proofErr w:type="spellEnd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». </w:t>
            </w:r>
          </w:p>
        </w:tc>
        <w:tc>
          <w:tcPr>
            <w:tcW w:w="7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282FB9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Творческое задание на стр.52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153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Из русской литературы 18 века – 1 час</w:t>
            </w:r>
          </w:p>
        </w:tc>
      </w:tr>
      <w:tr w:rsidR="000B0524" w:rsidRPr="007F437C" w:rsidTr="00557D91">
        <w:trPr>
          <w:gridAfter w:val="1"/>
          <w:wAfter w:w="75" w:type="dxa"/>
          <w:trHeight w:val="23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14.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М.Ломоносов «Случились вместе два Астронома в пиру…»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особенности содержания произведений, уметь читать текст, уметь воспринимать и анализировать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планировать совместно с  учителем и 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Проявлять желание осваивать новые виды деятельности, участвовать в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творческом  созидательном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процессе,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как индивидуальности и как члена общества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282FB9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термины стр.56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E04472">
        <w:trPr>
          <w:gridAfter w:val="1"/>
          <w:wAfter w:w="75" w:type="dxa"/>
          <w:trHeight w:val="447"/>
        </w:trPr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  <w:t>Литература 19 век                        25 ч.</w:t>
            </w:r>
          </w:p>
        </w:tc>
      </w:tr>
      <w:tr w:rsidR="000B0524" w:rsidRPr="007F437C" w:rsidTr="00557D91">
        <w:trPr>
          <w:gridAfter w:val="1"/>
          <w:wAfter w:w="75" w:type="dxa"/>
          <w:trHeight w:val="2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Русские басни. Басня как литературный жанр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И.А.Крылов. Слово о баснописце. Басня «Волк на псарне»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сравнивать и анализировать произведения разных авторов, знать понятие басни как жанра,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Знать содержание произведений, давать характеристику герою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осуществлять совместную деятельность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19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Выразительное чтение басни «Волк на псарне»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И.А.Крылов. Басни «Ворона и Лисица», «Свинья под дубом»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Уметь сравнивать и анализировать произведения разных авторов, знать понятие басни как жанра,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Знать содержание произведений, давать характеристику герою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осуществлять совместную деятельность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="00282FB9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0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04472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басню на выбор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В.А.Жуковский – сказочник. Сказка «Спящая царевна»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сюжетное своеобразие сказки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Уметь раскрывать нравственное содержание, находить лирические и эпические черты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участвовать в творческом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как индивидуальности и как члена общества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Выучить отрывок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сказки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«Спящая царевна»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8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Творческое задание на стр.83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Баллада В.А.Жуковского «Кубок»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сюжетное своеобразие сказки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Уметь раскрывать нравственное содержание, находить лирические и эпические черты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строить монологические высказывания, осуществлять совместную деятельность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участвовать в творческом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как индивидуальности и как члена общества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Выразительное </w:t>
            </w:r>
            <w:proofErr w:type="gram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чтение ,</w:t>
            </w:r>
            <w:proofErr w:type="gramEnd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творческое задание на стр.90</w:t>
            </w:r>
          </w:p>
          <w:p w:rsidR="00D36889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Прочитать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балладу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«Вересковый мед»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20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20.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6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Роберт Льюис Стивенсон. Баллада «Вересковый мед»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 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вступать в учебный диалог с учителем, одноклассниками, участвовать в беседе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писателей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содержание прочитанных 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Уметь анализировать произведение и характер главного героя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героям,</w:t>
            </w:r>
          </w:p>
          <w:p w:rsidR="000B0524" w:rsidRPr="007F437C" w:rsidRDefault="000B0524" w:rsidP="009955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Аргументированно формулировать своё отношение к прочитанному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9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Подготовить пересказ произведения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7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А.С.Пушкин. Слово о поэте. Стихотворение «Няне». «У лукоморья…»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и лицейских и детских годах А.С.Пушкина,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формировать ситуацию рефлексии и самодиагностики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15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стихотворение «Няне»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и лицейских и детских годах А.С.Пушкина,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формировать ситуацию рефлексии и самодиагностики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16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«У лукоморья…»прочитать сказку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9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Помощники царевны. Народная мораль,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нравственность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Знать и лицейских и детских годах А.С.Пушкина, содержание изучаемых произведений, понимать идею произведений, давать характеристику героям, знать заданные стихотворения наизусть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формировать ситуацию рефлексии и самодиагностики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22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Default="00D3688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значение терминов  – рифма, ритм</w:t>
            </w:r>
            <w:r w:rsidR="00453C39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</w:t>
            </w:r>
          </w:p>
          <w:p w:rsidR="00453C39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Прочитать повесть «Черная курица, или подземные жители»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37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24.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Антоний Погорельский. Страницы биографии. Сказка «Черная курица, или Подземные жители»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содержание сказок, уметь рассказывать сюжет, формулировать идею и проблематику произведений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вступать в учебный диалог с учителем, одноклассниками, участвовать в беседе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как индивидуальности и как члена общества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Пересказ повести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3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М..Лермонтов. 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Слово о поэте. Стихотворение «Бородино»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гражданином своего Отечества, проявлять интерес и уважение к другим народам, признавать общепринятые морально-этические нормы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отрывок из стихотворения «Бородино»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2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себя гражданином своего Отечества, проявлять интерес и уважение к другим народам, признавать общепринятые морально-этические нормы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Подготовить ответы на вопросы 8,9 </w:t>
            </w:r>
            <w:proofErr w:type="spell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155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Н.В.Гоголь. Слово о поэте. Сюжет повести «Заколдованное место»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6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Пересказать «быль» близко к тексту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роль, особенности , определять настроение)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7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453C3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отрывок из стихотворения «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Есть женщины в русских селеньях…»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Мир детства в стихотворении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«Крестьянские дети»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роль, особенности , определять настроение)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13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Default="00A26D2E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Подготовить чтение по ролям, выучить отрывок.</w:t>
            </w:r>
          </w:p>
          <w:p w:rsidR="00A26D2E" w:rsidRPr="007F437C" w:rsidRDefault="00A26D2E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Прочитать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«Вечера на хуторе близ Диканьки»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16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Н.В.Гоголь «Вечера на хуторе близ Диканьки»</w:t>
            </w:r>
          </w:p>
          <w:p w:rsidR="000B0524" w:rsidRPr="007F437C" w:rsidRDefault="00A26D2E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Реальное и фантастическое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в сюжете повести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14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A26D2E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Пересказ произведения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17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  <w:r w:rsidR="00282FB9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0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Прочитать «Муму»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35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История отношений Герасима и Татьяны. Герасим и его окружение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21.12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Пересказ текста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43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33.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19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Герасим и Муму. Счастливый год.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Осада каморки Герасима. Прощание с Муму. </w:t>
            </w:r>
          </w:p>
        </w:tc>
        <w:tc>
          <w:tcPr>
            <w:tcW w:w="7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Описать характер главного героя произведения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  <w:t>Р/р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трудности, выполнять поиск причин и пути их преодоления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Творческое задание на </w:t>
            </w:r>
            <w:proofErr w:type="spellStart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224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35.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А.А.Фет. Слово о поэте. Стихотворение «Весенний дождь»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17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стихотворение «Весенний дождь»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Л.Н.Толстой. Рассказ-быль «Кавказский пленник». Сюжет рассказа.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18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Прочитать рассказ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«Кавказский пленник».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Жилин и </w:t>
            </w:r>
            <w:proofErr w:type="spellStart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Костылин</w:t>
            </w:r>
            <w:proofErr w:type="spellEnd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– два разных характера, две разные судьбы</w:t>
            </w:r>
          </w:p>
        </w:tc>
        <w:tc>
          <w:tcPr>
            <w:tcW w:w="7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2-5 стр.259, подготовиться к сочинению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  <w:t>Р/р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Как работать над сочинением «Жилин и </w:t>
            </w:r>
            <w:proofErr w:type="spellStart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Костылин</w:t>
            </w:r>
            <w:proofErr w:type="spellEnd"/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: разные судьбы»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знать содержание произведения, уметь характеризовать героев, его духовные качества, формулировать свои впечатления от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рассказа( в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том числе в письменной форме)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Сочинение стр.260,</w:t>
            </w:r>
          </w:p>
          <w:p w:rsidR="00842FC5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Подготовить рассказ о Чехове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39.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25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А.П.Чехов. Слово о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писателе. «Хирургия»</w:t>
            </w:r>
          </w:p>
          <w:p w:rsidR="000B0524" w:rsidRPr="007F437C" w:rsidRDefault="000B0524" w:rsidP="000B0524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  <w:t>В/ч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Юмор и сатира в творчестве А.П.Чехова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Знать этапы жизни писателя, знать содержание произведения, уметь характеризовать героев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lastRenderedPageBreak/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Рассказ «Хирургия»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238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367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Русские поэты 19 века о Родине - 2 ч.</w:t>
            </w:r>
          </w:p>
        </w:tc>
      </w:tr>
      <w:tr w:rsidR="000B0524" w:rsidRPr="007F437C" w:rsidTr="00557D91">
        <w:trPr>
          <w:gridAfter w:val="1"/>
          <w:wAfter w:w="75" w:type="dxa"/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40.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7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Выучить стихотворение на выбор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gridAfter w:val="1"/>
          <w:wAfter w:w="75" w:type="dxa"/>
          <w:trHeight w:val="209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b/>
                <w:iCs w:val="0"/>
                <w:sz w:val="22"/>
                <w:szCs w:val="22"/>
              </w:rPr>
              <w:t>Р/р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8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842FC5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Подготовиться к проекту стр283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319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Русская литература 20 века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lastRenderedPageBreak/>
              <w:t>17 ч.</w:t>
            </w: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И.А.Бунин: страницы биографии. Рассказ «Косцы»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14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Выразительно прочитать и пересказать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Рассказ «Косцы»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, биография В.Г.Короленко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В.Г.Короленко. Слово о писателе.</w:t>
            </w: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 «В дурном обществе»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15</w:t>
            </w:r>
            <w:r w:rsidR="000B0524"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.0</w:t>
            </w:r>
            <w:r w:rsidR="000B0524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 xml:space="preserve">Прочитать </w:t>
            </w: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«В дурном обществе»</w:t>
            </w: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,</w:t>
            </w:r>
          </w:p>
          <w:p w:rsidR="005D4029" w:rsidRPr="007F437C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1-2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Повесть. Сюжет и композиция повести «В дурном обществе»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21.02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3-7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Путь Васи к правде и добру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22.02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8,9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lastRenderedPageBreak/>
              <w:t>46.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28.02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  <w:t>Ответить на вопросы 10,11, подготовиться к сочинению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56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47.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Р/р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Подготовить проект стр.50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48.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7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С.А.Есенин. Слово о поэте. Образ родного дома в стихах Есенина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7</w:t>
            </w:r>
            <w:r w:rsidR="000B0524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Выучить стихотворение на выбор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49.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8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 xml:space="preserve">П.П.Бажов. Рассказ о 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 xml:space="preserve">жизни и творчестве писателя. «Медной горы Хозяйка»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читать и слушать,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14</w:t>
            </w:r>
            <w:r w:rsidR="000B0524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Прочитать сказ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50.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9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Язык сказа. Реальность и фантастика в сказе.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читать и слушать,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15.03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Выучить термины, ответить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68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К.Паустовский: страницы биографии. Сказка «Теплый хлеб». Герои сказки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21.03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Пересказ сказки с использованием слов стр.82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Нравственные уроки сказки «Теплый хлеб».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22.03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D402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Ответить на вопросы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82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К.Паустовский. Рассказ «Заячьи лапы»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планировать необходимые действия, осознавать возникающие трудности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задавать вопросы, слушать и отвечать на вопросы других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4</w:t>
            </w:r>
            <w:r w:rsidR="000B0524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Пересказ текста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54.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С.Я. Маршак. Слово о писателе. Пьеса-сказка С.Я. Маршака «Двенадцать месяцев»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писателя, определять род литературы,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</w:t>
            </w:r>
            <w:r w:rsidR="000B0524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Подготовить чтение по ролям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55.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Положительные и отрицательные герои. Художественные особенности 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пьесы-сказки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Знать этапы жизни писателя, определять род литературы, содержание прочитанного произведения,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воспринимать 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1</w:t>
            </w:r>
            <w:r w:rsidR="003437C0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  <w:r w:rsidR="000B0524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Подготовить характеристики героев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56.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12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Выразительное чтение текста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57.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16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В.П. Астафьев: детство писателя. «</w:t>
            </w:r>
            <w:proofErr w:type="spellStart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Васюткино</w:t>
            </w:r>
            <w:proofErr w:type="spellEnd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озеро» Сюжет рассказа, его герои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содержание прочитанного произведения, воспринимать, анализировать текст,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Аргументированно формулировать своё отношение к прочитанному Уметь определять значение картин природы в произведении, объяснять смысл названия произведения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Познавательные: 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выполнять учебно-познавательные действия в материализованной и умственной форме, устанавливать причинно-следсвенные связи, делать выводы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Личностные понимать роль природы в жизни человека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Предметные: понимать отношение </w:t>
            </w:r>
            <w:proofErr w:type="spellStart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Васютки</w:t>
            </w:r>
            <w:proofErr w:type="spellEnd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отношение 24.03мальчика к природе на протяжении всего повествования, каково авторское отношение к изображаемому (роль пейзажа, метафор, сравнений в понимании характера </w:t>
            </w:r>
            <w:proofErr w:type="spellStart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Васютки</w:t>
            </w:r>
            <w:proofErr w:type="spellEnd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)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Васютка</w:t>
            </w:r>
            <w:proofErr w:type="spellEnd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18.04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Пересказ рассказа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58.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17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Человек и природа                   в рассказе</w:t>
            </w:r>
          </w:p>
        </w:tc>
        <w:tc>
          <w:tcPr>
            <w:tcW w:w="7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19.04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Творческое задание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153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369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Поэты о Великой Отечественной войне (1941 - 1945) - 2 часа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59.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Поэтическая летопись Великой Отечественной войны. А.Твардовский. «Рассказ танкиста»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Предметные: умение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Выразительное чтение и частичный анализ стихотворений.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3437C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25.04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Выучить отрывок из стихотворения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2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60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Подвиг бойцов крепости-героя Бреста. К.М. Симонов. «Майор привез мальчишку на лафете…».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Личностные: знать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о бойцах крепости-героя Бреста, факты из жизни поэта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Предметные: умение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Выразительное чтение и частичный анализ стихотворений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282FB9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</w:t>
            </w:r>
            <w:r w:rsidR="003437C0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6.04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E35856" w:rsidP="00E3585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Подготовить выразительное чтение стихотворения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2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3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Писатели и поэты 20 века    о Родине - 2 ч.</w:t>
            </w:r>
          </w:p>
        </w:tc>
      </w:tr>
      <w:tr w:rsidR="000B0524" w:rsidRPr="007F437C" w:rsidTr="00557D91">
        <w:trPr>
          <w:trHeight w:val="2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61.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Стихотворения И.А.Бунина. 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«Помню – долгий зимний вечер…»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Личностные: знать автора стихотворения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Метапредметные: подробно анализировать текст стихотворения, определять 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 xml:space="preserve">стихотворный размер, выразительно читать, создавать небольшую зарисовку (воспоминание о природе) 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3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Составить сравнительн</w:t>
            </w: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ый анализ стихотворений  стр. 163-167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Н.М. Рубцов. «Родная деревня». Дон-Амина- до. «Города и годы»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Личностные: понимание роли поэзии в жизни человека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Предметные: умение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10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Ответить на вопросы стр.170, выразительное чтение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144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Писатели улыбаются -1 часа</w:t>
            </w:r>
          </w:p>
        </w:tc>
      </w:tr>
      <w:tr w:rsidR="000B0524" w:rsidRPr="007F437C" w:rsidTr="00557D91">
        <w:trPr>
          <w:trHeight w:val="28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63.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Саша Черный. Рассказы «Кавказский пленник», «Игорь-Робинзон». Юмор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В/ч</w:t>
            </w: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Стихотворения-шутки. Ю.Ч. Ким. «Рыба-кит».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Личностные: знать автора, факты его биографии, сюжет рассказов, их героев, понятие «юмор»;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Метапредметные: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Предметные: уметь сжато пересказывать, инсценировать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Чтение статьи учебника об Ю.Ч.Киме, выразительное чтение стихотворений-шуток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16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Ответить на вопросы стр. 188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282FB9">
        <w:trPr>
          <w:gridAfter w:val="1"/>
          <w:wAfter w:w="75" w:type="dxa"/>
          <w:trHeight w:val="351"/>
        </w:trPr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</w:p>
        </w:tc>
        <w:tc>
          <w:tcPr>
            <w:tcW w:w="14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Зарубежная литература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</w:rPr>
              <w:t>5 ч.</w:t>
            </w:r>
          </w:p>
        </w:tc>
      </w:tr>
      <w:tr w:rsidR="000B0524" w:rsidRPr="007F437C" w:rsidTr="00557D91">
        <w:trPr>
          <w:trHeight w:val="2402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64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Даниэль Дефо. Слово о писателе. «Робинзон Крузо»</w:t>
            </w:r>
          </w:p>
        </w:tc>
        <w:tc>
          <w:tcPr>
            <w:tcW w:w="7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Владеть навыками анализа поэтического </w:t>
            </w:r>
            <w:proofErr w:type="gramStart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произведения( уметь</w:t>
            </w:r>
            <w:proofErr w:type="gramEnd"/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определять тему, идею, значение заголовка, находить средства художественной выразительности, понимать их роль)</w:t>
            </w:r>
          </w:p>
          <w:p w:rsidR="000B0524" w:rsidRPr="007F437C" w:rsidRDefault="000B0524" w:rsidP="0099553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>Познавательные: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Использовать знаково-символические средства для решения различных учебных задач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Регулятивные: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понимать и сохранять учебную задачу, извлекать нужную информацию Адекватно оценивать свои достижения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u w:val="single"/>
                <w:lang w:eastAsia="ru-RU"/>
              </w:rPr>
              <w:t xml:space="preserve"> Коммуникативные:</w:t>
            </w: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вступать в учебный диалог с учителем, одноклассниками, участвовать в беседе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Осознавать свои трудности и стремиться к их преодолению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Положительно относиться к учению, иметь желание приобретать новые знания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Проявлять способность к самооценке своих действий, поступков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Знать этапы жизни писателей 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Знать содержание прочитанных 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Уметь анализировать произведение и характер главного героя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Уметь формулировать идею и проблематику произведений,</w:t>
            </w:r>
          </w:p>
          <w:p w:rsidR="000B0524" w:rsidRPr="007F437C" w:rsidRDefault="000B0524" w:rsidP="0099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Давать характеристику героям,</w:t>
            </w:r>
          </w:p>
          <w:p w:rsidR="000B0524" w:rsidRPr="007F437C" w:rsidRDefault="000B0524" w:rsidP="00995532">
            <w:pPr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7F43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Аргументированно формулировать своё отношение к прочитанному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17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Чтение сказки «Снежная королева» 1-4 истории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9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Х.К. Андерсен и его сказочный мир. Сказка «Снежная королева»</w:t>
            </w:r>
          </w:p>
        </w:tc>
        <w:tc>
          <w:tcPr>
            <w:tcW w:w="7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557D91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</w:t>
            </w:r>
            <w:r w:rsidR="00175442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Прочитать 5-7 истории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6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66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Два мира сказки «Снежная королева»</w:t>
            </w:r>
          </w:p>
        </w:tc>
        <w:tc>
          <w:tcPr>
            <w:tcW w:w="7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24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Сочинение –миниатюра «Что сближает и что разделяет Герду и Кая»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153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67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Марк Твен. Слово о писателе. «Приключения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Тома Сойера». Жизнь и заботы Тома Сойера</w:t>
            </w:r>
          </w:p>
        </w:tc>
        <w:tc>
          <w:tcPr>
            <w:tcW w:w="7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30</w:t>
            </w:r>
            <w:r w:rsidR="009257E5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7252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Прочитать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 полностью»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  <w:tr w:rsidR="000B0524" w:rsidRPr="007F437C" w:rsidTr="00557D91">
        <w:trPr>
          <w:trHeight w:val="285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lastRenderedPageBreak/>
              <w:t>68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Кише</w:t>
            </w:r>
            <w:proofErr w:type="spellEnd"/>
            <w:r w:rsidRPr="007F437C"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»</w:t>
            </w: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7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175442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31.05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F54100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  <w:t>Прочитать текст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4" w:rsidRPr="007F437C" w:rsidRDefault="000B0524" w:rsidP="0099553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2"/>
                <w:szCs w:val="22"/>
              </w:rPr>
            </w:pPr>
          </w:p>
        </w:tc>
      </w:tr>
    </w:tbl>
    <w:p w:rsidR="001547EF" w:rsidRPr="007F437C" w:rsidRDefault="001547EF" w:rsidP="00995532">
      <w:pPr>
        <w:pStyle w:val="af6"/>
        <w:spacing w:before="0" w:after="0"/>
        <w:rPr>
          <w:sz w:val="22"/>
          <w:szCs w:val="22"/>
        </w:rPr>
      </w:pPr>
      <w:r w:rsidRPr="007F437C">
        <w:rPr>
          <w:b/>
          <w:bCs/>
          <w:sz w:val="22"/>
          <w:szCs w:val="22"/>
        </w:rPr>
        <w:t>Нормы оценки знаний, умений и навыков по литературе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Оценка устных ответов учащихся.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При оценке устных ответов следует руководствоваться следующими основными критериями в пределах программы.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Оценкой «5»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 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Оценкой «4»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Оценкой «3»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оценивается ответ, свидетельствующий в основном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 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Оценкой «2»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Оценка сочинений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   В основу оценки сочинений по литературе должны быть положены следующие главные критерии в пределах программы данного класса: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точность и богатство лексики, умение пользоваться изобразительными средствами языка.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 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Отметка “5” ставится за сочинение: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lastRenderedPageBreak/>
        <w:t> 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стройное по композиции, логичное и последовательное в изложении мыслей;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написанное правильным литературным языком и стилистически соответствующее содержанию.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 Допускается незначительная неточность в содержании, один-два речевых недочёта.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Отметка “4”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 за сочинение: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логичное и последовательное изложение содержания;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написанное правильным литературным языком, стилистически соответствующее содержанию.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  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Отметка “3”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 за сочинение, в котором: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материал излагается достаточно логично, но имеются отдельные нарушения в последовательности выражения мыслей;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обнаруживается владение основами письменной речи;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в работе имеется не более четырёх недочётов в содержании и пяти речевых недочётов.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Отметка “2”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 за сочинение, которое: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характеризуется случайным расположением материала, отсутствием связи между частями;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отличается бедностью словаря, наличием грубых речевых ошибок.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 xml:space="preserve">  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Оценка тестовых работ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При проведении тестовых работ по литературе критерии оценок следующие: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«5» — 90 – 100 %;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«4» — 78 – 89 %;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«3» — 60 – 77 %;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«2»- менее 59 %.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Оценка творческих работ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Содержание творческой работы оценивается по следующим критериям: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соответствие работы ученика теме и основной мысли;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полнота раскрытия тема;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правильность фактического материала;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последовательность изложения.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При оценке речевого оформления учитываются: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lastRenderedPageBreak/>
        <w:t> — разнообразие словарного и грамматического строя речи;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стилевое единство и выразительность речи;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число языковых ошибок и стилистических недочетов.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При оценке источниковедческой базы творческой работы учитывается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правильное оформление сносок;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соответствие общим нормам и правилам библиографии применяемых источников и ссылок на них;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реальное использование в работе литературы приведенной в списке источников;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широта временного и фактического охвата дополнительной литературы;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целесообразность использования тех или иных источников.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Отметка “5”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 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Отметка “4”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  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 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Отметка “3”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 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Отметка “2”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</w:t>
      </w:r>
      <w:r w:rsidRPr="007F437C">
        <w:rPr>
          <w:rFonts w:ascii="Times New Roman" w:eastAsia="Times New Roman" w:hAnsi="Times New Roman" w:cs="Times New Roman"/>
          <w:b/>
          <w:bCs/>
          <w:iCs w:val="0"/>
          <w:sz w:val="22"/>
          <w:szCs w:val="22"/>
          <w:lang w:eastAsia="ru-RU"/>
        </w:rPr>
        <w:t>  Оценка дополнительных заданий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  При оценке выполнения дополнительных заданий отметки выставляются следующим образом: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“5” – если все задания выполнены; </w:t>
      </w:r>
    </w:p>
    <w:p w:rsidR="001547EF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 — “4” – выполнено правильно не менее ¾ заданий; </w:t>
      </w:r>
    </w:p>
    <w:p w:rsidR="00C57CB5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— “3” – за </w:t>
      </w:r>
      <w:r w:rsidR="00FB6E07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работу,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в которой правильно выполнено не менее половины работы; </w:t>
      </w:r>
    </w:p>
    <w:p w:rsidR="00064AD7" w:rsidRPr="007F437C" w:rsidRDefault="001547EF" w:rsidP="00995532">
      <w:pPr>
        <w:spacing w:after="0" w:line="240" w:lineRule="auto"/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</w:pP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 — “2” – выставляется за </w:t>
      </w:r>
      <w:r w:rsidR="00FB6E07"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работу,</w:t>
      </w:r>
      <w:r w:rsidRPr="007F437C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 xml:space="preserve"> в которой не выполнено более половины заданий.</w:t>
      </w:r>
    </w:p>
    <w:p w:rsidR="00DE609B" w:rsidRPr="007F437C" w:rsidRDefault="00DE609B" w:rsidP="00995532">
      <w:pPr>
        <w:spacing w:after="0" w:line="256" w:lineRule="auto"/>
        <w:rPr>
          <w:rFonts w:ascii="Times New Roman" w:eastAsia="Calibri" w:hAnsi="Times New Roman" w:cs="Times New Roman"/>
          <w:b/>
          <w:i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b/>
          <w:i/>
          <w:iCs w:val="0"/>
          <w:sz w:val="22"/>
          <w:szCs w:val="22"/>
        </w:rPr>
        <w:t>Учебно-методическая литература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1. Коровина В.Я. и др. Литература: Учебник-хрестоматия для 5 класса: В 2ч. - М.: Просвещение, 2009.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2. Коровина В.Я. и др. Читаем, думаем, спорим ...: Дидактический материал по литературе: 5 класс. - М.: Просвещение, 2006.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3. Литература: 5 класс: Фонохрестоматия: Электронное учебное пособие на С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  <w:lang w:val="en-US"/>
        </w:rPr>
        <w:t>D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-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  <w:lang w:val="en-US"/>
        </w:rPr>
        <w:t>P</w:t>
      </w: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ОМ / Сост. В.Я. Коровина, В.П. Журавлев, В.И. Коровин. - М.: Просвещение, 2008.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1.Н.В.Беляева. Уроки литературы в 5 классе. Поурочные разработки. Пособие для учителей общеобразовательных организаций .2-е издание - М.Просвещение,2014 г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2. Золотарева И.В., Егорова Н.В. Универсальные поурочные разработки по литературе. 5 класс. - Изд. 3-е, </w:t>
      </w:r>
      <w:proofErr w:type="spellStart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исправл</w:t>
      </w:r>
      <w:proofErr w:type="spellEnd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. и </w:t>
      </w:r>
      <w:proofErr w:type="spellStart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дополн</w:t>
      </w:r>
      <w:proofErr w:type="spellEnd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. - М: ВАКО, 2005.</w:t>
      </w:r>
    </w:p>
    <w:p w:rsidR="00DE609B" w:rsidRPr="007F437C" w:rsidRDefault="00DE609B" w:rsidP="00995532">
      <w:pPr>
        <w:shd w:val="clear" w:color="auto" w:fill="FFFFFF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iCs w:val="0"/>
          <w:sz w:val="22"/>
          <w:szCs w:val="22"/>
        </w:rPr>
      </w:pPr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3.. </w:t>
      </w:r>
      <w:proofErr w:type="spellStart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>Калганова</w:t>
      </w:r>
      <w:proofErr w:type="spellEnd"/>
      <w:r w:rsidRPr="007F437C">
        <w:rPr>
          <w:rFonts w:ascii="Times New Roman" w:eastAsia="Calibri" w:hAnsi="Times New Roman" w:cs="Times New Roman"/>
          <w:iCs w:val="0"/>
          <w:color w:val="000000"/>
          <w:sz w:val="22"/>
          <w:szCs w:val="22"/>
        </w:rPr>
        <w:t xml:space="preserve"> Т.А. Литература: Сборник упражнений: 5 класс. - М.: Просвещение, 2006.</w:t>
      </w:r>
    </w:p>
    <w:sectPr w:rsidR="00DE609B" w:rsidRPr="007F437C" w:rsidSect="00DE6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36847"/>
    <w:multiLevelType w:val="hybridMultilevel"/>
    <w:tmpl w:val="F246FD1A"/>
    <w:lvl w:ilvl="0" w:tplc="5DDC3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950669"/>
    <w:multiLevelType w:val="multilevel"/>
    <w:tmpl w:val="1EE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09B"/>
    <w:rsid w:val="00034AAE"/>
    <w:rsid w:val="00064AD7"/>
    <w:rsid w:val="00090610"/>
    <w:rsid w:val="000B0524"/>
    <w:rsid w:val="000D4371"/>
    <w:rsid w:val="00132A68"/>
    <w:rsid w:val="00144903"/>
    <w:rsid w:val="001547EF"/>
    <w:rsid w:val="00175442"/>
    <w:rsid w:val="0018150A"/>
    <w:rsid w:val="001C44F4"/>
    <w:rsid w:val="001E3AE7"/>
    <w:rsid w:val="00243AA8"/>
    <w:rsid w:val="00282FB9"/>
    <w:rsid w:val="002D1307"/>
    <w:rsid w:val="002E2CEA"/>
    <w:rsid w:val="002F0E1B"/>
    <w:rsid w:val="002F6EE5"/>
    <w:rsid w:val="00315113"/>
    <w:rsid w:val="003437C0"/>
    <w:rsid w:val="00370F1C"/>
    <w:rsid w:val="00372C95"/>
    <w:rsid w:val="003A5346"/>
    <w:rsid w:val="00453C39"/>
    <w:rsid w:val="0049422F"/>
    <w:rsid w:val="004A5E5D"/>
    <w:rsid w:val="004B0FCD"/>
    <w:rsid w:val="004B30D2"/>
    <w:rsid w:val="004D6BAB"/>
    <w:rsid w:val="004F2DF4"/>
    <w:rsid w:val="00535ADE"/>
    <w:rsid w:val="00557D91"/>
    <w:rsid w:val="005C570A"/>
    <w:rsid w:val="005D4029"/>
    <w:rsid w:val="005D66AC"/>
    <w:rsid w:val="005F2EF0"/>
    <w:rsid w:val="0060492B"/>
    <w:rsid w:val="00611EA7"/>
    <w:rsid w:val="00643C09"/>
    <w:rsid w:val="0065630E"/>
    <w:rsid w:val="00680243"/>
    <w:rsid w:val="00683353"/>
    <w:rsid w:val="00725200"/>
    <w:rsid w:val="007D2B10"/>
    <w:rsid w:val="007D754B"/>
    <w:rsid w:val="007E578E"/>
    <w:rsid w:val="007F437C"/>
    <w:rsid w:val="0081452D"/>
    <w:rsid w:val="00820A3D"/>
    <w:rsid w:val="00831BE8"/>
    <w:rsid w:val="00842FC5"/>
    <w:rsid w:val="009257E5"/>
    <w:rsid w:val="00934D68"/>
    <w:rsid w:val="0093635C"/>
    <w:rsid w:val="00995532"/>
    <w:rsid w:val="00A26D2E"/>
    <w:rsid w:val="00A83CAE"/>
    <w:rsid w:val="00AD6B7C"/>
    <w:rsid w:val="00AE5BED"/>
    <w:rsid w:val="00B41422"/>
    <w:rsid w:val="00BA1FD8"/>
    <w:rsid w:val="00BE70CF"/>
    <w:rsid w:val="00BF7D1B"/>
    <w:rsid w:val="00C269F6"/>
    <w:rsid w:val="00C31CF7"/>
    <w:rsid w:val="00C37BB7"/>
    <w:rsid w:val="00C42CA0"/>
    <w:rsid w:val="00C57B8F"/>
    <w:rsid w:val="00C57CB5"/>
    <w:rsid w:val="00C861B1"/>
    <w:rsid w:val="00CF2989"/>
    <w:rsid w:val="00D03AFF"/>
    <w:rsid w:val="00D36889"/>
    <w:rsid w:val="00D82356"/>
    <w:rsid w:val="00D867FA"/>
    <w:rsid w:val="00DD52B8"/>
    <w:rsid w:val="00DE609B"/>
    <w:rsid w:val="00E04472"/>
    <w:rsid w:val="00E22C51"/>
    <w:rsid w:val="00E2539B"/>
    <w:rsid w:val="00E35856"/>
    <w:rsid w:val="00E62A75"/>
    <w:rsid w:val="00F529F6"/>
    <w:rsid w:val="00F54100"/>
    <w:rsid w:val="00F67DA5"/>
    <w:rsid w:val="00F81909"/>
    <w:rsid w:val="00FA35B5"/>
    <w:rsid w:val="00FA6969"/>
    <w:rsid w:val="00FB6E07"/>
    <w:rsid w:val="00FB76F9"/>
    <w:rsid w:val="00FE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BDCBF3-B986-4725-9068-805C366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54B"/>
    <w:rPr>
      <w:iCs/>
      <w:sz w:val="21"/>
      <w:szCs w:val="21"/>
    </w:rPr>
  </w:style>
  <w:style w:type="paragraph" w:styleId="1">
    <w:name w:val="heading 1"/>
    <w:basedOn w:val="a0"/>
    <w:next w:val="a0"/>
    <w:link w:val="10"/>
    <w:qFormat/>
    <w:rsid w:val="007D754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semiHidden/>
    <w:unhideWhenUsed/>
    <w:qFormat/>
    <w:rsid w:val="007D754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754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754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D754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D754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754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75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75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754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semiHidden/>
    <w:rsid w:val="007D754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7D754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D754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D754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D754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D754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D754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D754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7D754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D754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7D754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7D754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7D754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7D754B"/>
    <w:rPr>
      <w:b/>
      <w:bCs/>
      <w:spacing w:val="0"/>
    </w:rPr>
  </w:style>
  <w:style w:type="character" w:styleId="aa">
    <w:name w:val="Emphasis"/>
    <w:uiPriority w:val="20"/>
    <w:qFormat/>
    <w:rsid w:val="007D754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qFormat/>
    <w:rsid w:val="007D754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7D754B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7D754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D754B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7D75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7D75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7D754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7D75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D754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D754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D754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7D754B"/>
    <w:pPr>
      <w:outlineLvl w:val="9"/>
    </w:pPr>
  </w:style>
  <w:style w:type="character" w:styleId="af5">
    <w:name w:val="Hyperlink"/>
    <w:basedOn w:val="a1"/>
    <w:unhideWhenUsed/>
    <w:rsid w:val="00FA35B5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DE609B"/>
  </w:style>
  <w:style w:type="character" w:customStyle="1" w:styleId="12">
    <w:name w:val="Просмотренная гиперссылка1"/>
    <w:basedOn w:val="a1"/>
    <w:uiPriority w:val="99"/>
    <w:semiHidden/>
    <w:unhideWhenUsed/>
    <w:rsid w:val="00DE609B"/>
    <w:rPr>
      <w:color w:val="954F72"/>
      <w:u w:val="single"/>
    </w:rPr>
  </w:style>
  <w:style w:type="paragraph" w:styleId="af6">
    <w:name w:val="Normal (Web)"/>
    <w:basedOn w:val="a0"/>
    <w:uiPriority w:val="99"/>
    <w:semiHidden/>
    <w:unhideWhenUsed/>
    <w:rsid w:val="00DE609B"/>
    <w:pPr>
      <w:spacing w:before="30" w:after="30" w:line="240" w:lineRule="auto"/>
    </w:pPr>
    <w:rPr>
      <w:rFonts w:ascii="Times New Roman" w:eastAsia="Times New Roman" w:hAnsi="Times New Roman" w:cs="Times New Roman"/>
      <w:iCs w:val="0"/>
      <w:sz w:val="20"/>
      <w:szCs w:val="20"/>
      <w:lang w:eastAsia="ru-RU"/>
    </w:rPr>
  </w:style>
  <w:style w:type="paragraph" w:styleId="af7">
    <w:name w:val="header"/>
    <w:basedOn w:val="a0"/>
    <w:link w:val="af8"/>
    <w:uiPriority w:val="99"/>
    <w:semiHidden/>
    <w:unhideWhenUsed/>
    <w:rsid w:val="00DE6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D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semiHidden/>
    <w:unhideWhenUsed/>
    <w:rsid w:val="00DE6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semiHidden/>
    <w:rsid w:val="00D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0"/>
    <w:link w:val="afc"/>
    <w:uiPriority w:val="99"/>
    <w:semiHidden/>
    <w:unhideWhenUsed/>
    <w:rsid w:val="00DE609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Cs w:val="0"/>
      <w:sz w:val="28"/>
      <w:szCs w:val="20"/>
      <w:lang w:eastAsia="ru-RU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DE60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DE609B"/>
    <w:pPr>
      <w:spacing w:after="0" w:line="240" w:lineRule="auto"/>
    </w:pPr>
    <w:rPr>
      <w:rFonts w:ascii="Segoe UI" w:eastAsia="Calibri" w:hAnsi="Segoe UI" w:cs="Segoe UI"/>
      <w:iCs w:val="0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DE609B"/>
    <w:rPr>
      <w:rFonts w:ascii="Segoe UI" w:eastAsia="Calibri" w:hAnsi="Segoe UI" w:cs="Segoe UI"/>
      <w:sz w:val="18"/>
      <w:szCs w:val="18"/>
    </w:rPr>
  </w:style>
  <w:style w:type="character" w:customStyle="1" w:styleId="ac">
    <w:name w:val="Без интервала Знак"/>
    <w:link w:val="ab"/>
    <w:locked/>
    <w:rsid w:val="00DE609B"/>
    <w:rPr>
      <w:iCs/>
      <w:sz w:val="21"/>
      <w:szCs w:val="21"/>
    </w:rPr>
  </w:style>
  <w:style w:type="paragraph" w:customStyle="1" w:styleId="13">
    <w:name w:val="Знак1"/>
    <w:basedOn w:val="a0"/>
    <w:uiPriority w:val="99"/>
    <w:rsid w:val="00DE609B"/>
    <w:pPr>
      <w:spacing w:after="160" w:line="240" w:lineRule="exact"/>
    </w:pPr>
    <w:rPr>
      <w:rFonts w:ascii="Verdana" w:eastAsia="Times New Roman" w:hAnsi="Verdana" w:cs="Times New Roman"/>
      <w:iCs w:val="0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DE609B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DE609B"/>
    <w:pPr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customStyle="1" w:styleId="31">
    <w:name w:val="Знак3 Знак Знак Знак"/>
    <w:basedOn w:val="a0"/>
    <w:uiPriority w:val="99"/>
    <w:rsid w:val="00DE609B"/>
    <w:pPr>
      <w:spacing w:after="160" w:line="240" w:lineRule="exact"/>
    </w:pPr>
    <w:rPr>
      <w:rFonts w:ascii="Verdana" w:eastAsia="Times New Roman" w:hAnsi="Verdana" w:cs="Times New Roman"/>
      <w:iCs w:val="0"/>
      <w:sz w:val="20"/>
      <w:szCs w:val="20"/>
      <w:lang w:eastAsia="ru-RU"/>
    </w:rPr>
  </w:style>
  <w:style w:type="character" w:customStyle="1" w:styleId="32">
    <w:name w:val="Основной текст (3)_"/>
    <w:link w:val="33"/>
    <w:locked/>
    <w:rsid w:val="00DE609B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E609B"/>
    <w:pPr>
      <w:shd w:val="clear" w:color="auto" w:fill="FFFFFF"/>
      <w:spacing w:after="0" w:line="216" w:lineRule="exact"/>
      <w:jc w:val="both"/>
    </w:pPr>
    <w:rPr>
      <w:iCs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60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E609B"/>
    <w:rPr>
      <w:b/>
      <w:bCs/>
    </w:rPr>
  </w:style>
  <w:style w:type="character" w:customStyle="1" w:styleId="dash041e0431044b0447043d044b0439char1">
    <w:name w:val="dash041e_0431_044b_0447_043d_044b_0439__char1"/>
    <w:rsid w:val="00DE60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f">
    <w:name w:val="Table Grid"/>
    <w:basedOn w:val="a2"/>
    <w:uiPriority w:val="39"/>
    <w:rsid w:val="00DE60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DE609B"/>
    <w:rPr>
      <w:color w:val="800080" w:themeColor="followedHyperlink"/>
      <w:u w:val="single"/>
    </w:rPr>
  </w:style>
  <w:style w:type="table" w:customStyle="1" w:styleId="14">
    <w:name w:val="Сетка таблицы1"/>
    <w:basedOn w:val="a2"/>
    <w:next w:val="aff"/>
    <w:uiPriority w:val="59"/>
    <w:rsid w:val="00D867F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7901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D71C-E912-4707-BD3E-FEF07E1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7755434</TotalTime>
  <Pages>1</Pages>
  <Words>13330</Words>
  <Characters>75984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DirSchool</cp:lastModifiedBy>
  <cp:revision>49</cp:revision>
  <cp:lastPrinted>2018-11-20T03:58:00Z</cp:lastPrinted>
  <dcterms:created xsi:type="dcterms:W3CDTF">2015-09-16T08:02:00Z</dcterms:created>
  <dcterms:modified xsi:type="dcterms:W3CDTF">2018-11-20T08:33:00Z</dcterms:modified>
</cp:coreProperties>
</file>