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D905A" w14:textId="2B3CAF32" w:rsidR="00C71CA2" w:rsidRDefault="00C71CA2" w:rsidP="00CC3950">
      <w:pPr>
        <w:tabs>
          <w:tab w:val="left" w:pos="1465"/>
        </w:tabs>
        <w:jc w:val="center"/>
        <w:rPr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8360A4E" wp14:editId="1870676E">
            <wp:extent cx="5940425" cy="81610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9C889" w14:textId="24A793C7" w:rsidR="00C71CA2" w:rsidRDefault="00C71CA2" w:rsidP="00CC3950">
      <w:pPr>
        <w:tabs>
          <w:tab w:val="left" w:pos="1465"/>
        </w:tabs>
        <w:jc w:val="center"/>
        <w:rPr>
          <w:szCs w:val="28"/>
        </w:rPr>
      </w:pPr>
    </w:p>
    <w:p w14:paraId="4BDD07F8" w14:textId="79878FCB" w:rsidR="00C71CA2" w:rsidRDefault="00C71CA2" w:rsidP="00CC3950">
      <w:pPr>
        <w:tabs>
          <w:tab w:val="left" w:pos="1465"/>
        </w:tabs>
        <w:jc w:val="center"/>
        <w:rPr>
          <w:szCs w:val="28"/>
        </w:rPr>
      </w:pPr>
    </w:p>
    <w:p w14:paraId="60A4470B" w14:textId="19466B35" w:rsidR="00C71CA2" w:rsidRDefault="00C71CA2" w:rsidP="00CC3950">
      <w:pPr>
        <w:tabs>
          <w:tab w:val="left" w:pos="1465"/>
        </w:tabs>
        <w:jc w:val="center"/>
        <w:rPr>
          <w:szCs w:val="28"/>
        </w:rPr>
      </w:pPr>
    </w:p>
    <w:p w14:paraId="3D8B8D8C" w14:textId="2DC1FDAA" w:rsidR="00C71CA2" w:rsidRDefault="00C71CA2" w:rsidP="00CC3950">
      <w:pPr>
        <w:tabs>
          <w:tab w:val="left" w:pos="1465"/>
        </w:tabs>
        <w:jc w:val="center"/>
        <w:rPr>
          <w:szCs w:val="28"/>
        </w:rPr>
      </w:pPr>
    </w:p>
    <w:p w14:paraId="062D3961" w14:textId="77777777" w:rsidR="00C71CA2" w:rsidRDefault="00C71CA2" w:rsidP="00CC3950">
      <w:pPr>
        <w:tabs>
          <w:tab w:val="left" w:pos="1465"/>
        </w:tabs>
        <w:jc w:val="center"/>
        <w:rPr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92"/>
        <w:gridCol w:w="7054"/>
        <w:gridCol w:w="1191"/>
      </w:tblGrid>
      <w:tr w:rsidR="009A11DE" w:rsidRPr="00C53E17" w14:paraId="2836FCBC" w14:textId="77777777" w:rsidTr="009A11DE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8A2603" w14:textId="77777777" w:rsidR="009A11DE" w:rsidRPr="00C53E17" w:rsidRDefault="009A11DE">
            <w:pPr>
              <w:pStyle w:val="af5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53E17">
              <w:rPr>
                <w:b/>
                <w:bCs/>
                <w:u w:val="single"/>
              </w:rPr>
              <w:lastRenderedPageBreak/>
              <w:br w:type="page"/>
            </w:r>
            <w:r w:rsidRPr="00C53E17">
              <w:rPr>
                <w:b/>
                <w:bCs/>
              </w:rPr>
              <w:t>№ п/п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E10C8B" w14:textId="77777777" w:rsidR="009A11DE" w:rsidRPr="00C53E17" w:rsidRDefault="009A11DE">
            <w:pPr>
              <w:pStyle w:val="af5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53E17">
              <w:rPr>
                <w:b/>
                <w:bCs/>
              </w:rPr>
              <w:t xml:space="preserve">Содержание 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B06F6" w14:textId="77777777" w:rsidR="009A11DE" w:rsidRPr="00C53E17" w:rsidRDefault="009A11DE">
            <w:pPr>
              <w:pStyle w:val="af5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53E17">
              <w:rPr>
                <w:b/>
                <w:bCs/>
              </w:rPr>
              <w:t>Стр.</w:t>
            </w:r>
          </w:p>
        </w:tc>
      </w:tr>
      <w:tr w:rsidR="009A11DE" w:rsidRPr="00C53E17" w14:paraId="65C5EBD4" w14:textId="77777777" w:rsidTr="00E4040E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A8B51" w14:textId="77777777" w:rsidR="009A11DE" w:rsidRPr="00C53E17" w:rsidRDefault="009A11DE">
            <w:pPr>
              <w:pStyle w:val="af5"/>
              <w:spacing w:before="0" w:beforeAutospacing="0" w:after="0" w:afterAutospacing="0"/>
              <w:jc w:val="both"/>
              <w:rPr>
                <w:b/>
                <w:bCs/>
              </w:rPr>
            </w:pP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F8628" w14:textId="77777777" w:rsidR="009A11DE" w:rsidRPr="00C53E17" w:rsidRDefault="00E4040E">
            <w:pPr>
              <w:pStyle w:val="af5"/>
              <w:spacing w:before="0" w:beforeAutospacing="0" w:after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Общие положения 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A7D4D" w14:textId="77777777" w:rsidR="009A11DE" w:rsidRPr="00C53E17" w:rsidRDefault="00D47112">
            <w:pPr>
              <w:pStyle w:val="af5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4-5</w:t>
            </w:r>
          </w:p>
        </w:tc>
      </w:tr>
      <w:tr w:rsidR="00E4040E" w:rsidRPr="00C53E17" w14:paraId="09A0CF8E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523C4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C53E17">
              <w:rPr>
                <w:b/>
                <w:bCs/>
              </w:rPr>
              <w:t>1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A0ACA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C53E17">
              <w:rPr>
                <w:b/>
              </w:rPr>
              <w:t>ЦЕЛЕВОЙ РАЗДЕЛ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CD980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E4040E" w:rsidRPr="00C53E17" w14:paraId="707F17B3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473C12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C53E17">
              <w:rPr>
                <w:b/>
                <w:bCs/>
              </w:rPr>
              <w:t>1.1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8754D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/>
              </w:rPr>
            </w:pPr>
            <w:r w:rsidRPr="00C53E17">
              <w:rPr>
                <w:b/>
              </w:rPr>
              <w:t>Пояснительная записка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8E110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E4040E" w:rsidRPr="00C53E17" w14:paraId="671DE222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BD15A7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Cs/>
              </w:rPr>
            </w:pPr>
            <w:r w:rsidRPr="00C53E17">
              <w:rPr>
                <w:bCs/>
              </w:rPr>
              <w:t>1.1.1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F4899A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Cs/>
              </w:rPr>
            </w:pPr>
            <w:r w:rsidRPr="00C53E17">
              <w:t>Цели и задачи реализации Программы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F9BEE" w14:textId="77777777" w:rsidR="00E4040E" w:rsidRPr="00C53E17" w:rsidRDefault="00D47112" w:rsidP="00E4040E">
            <w:pPr>
              <w:pStyle w:val="af5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5-6</w:t>
            </w:r>
          </w:p>
        </w:tc>
      </w:tr>
      <w:tr w:rsidR="00E4040E" w:rsidRPr="00C53E17" w14:paraId="3B84BA4A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79291E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Cs/>
              </w:rPr>
            </w:pPr>
            <w:r w:rsidRPr="00C53E17">
              <w:rPr>
                <w:bCs/>
              </w:rPr>
              <w:t>1.1.2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2B138E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</w:pPr>
            <w:r w:rsidRPr="00C53E17">
              <w:t>Принципы и подходы к формированию Программы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9F624" w14:textId="77777777" w:rsidR="00E4040E" w:rsidRPr="00C53E17" w:rsidRDefault="00D47112" w:rsidP="00E4040E">
            <w:pPr>
              <w:pStyle w:val="af5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6-7</w:t>
            </w:r>
          </w:p>
        </w:tc>
      </w:tr>
      <w:tr w:rsidR="007F21B2" w:rsidRPr="00C53E17" w14:paraId="3FB30DB2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1580F" w14:textId="2B9063CA" w:rsidR="007F21B2" w:rsidRPr="00C53E17" w:rsidRDefault="007F21B2" w:rsidP="00E4040E">
            <w:pPr>
              <w:pStyle w:val="af5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1.1.3.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BF770" w14:textId="3596A041" w:rsidR="007F21B2" w:rsidRPr="00C53E17" w:rsidRDefault="007F21B2" w:rsidP="00E4040E">
            <w:pPr>
              <w:pStyle w:val="af5"/>
              <w:spacing w:before="0" w:beforeAutospacing="0" w:after="0" w:afterAutospacing="0"/>
              <w:jc w:val="both"/>
            </w:pPr>
            <w:r w:rsidRPr="004065D2">
              <w:rPr>
                <w:bCs/>
              </w:rPr>
              <w:t>Значимые для разработки и реализации ООП ДО характеристики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0622C" w14:textId="486E6367" w:rsidR="007F21B2" w:rsidRDefault="0002547D" w:rsidP="00E4040E">
            <w:pPr>
              <w:pStyle w:val="af5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E4040E" w:rsidRPr="00C53E17" w14:paraId="53E7A025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EB8258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C53E17">
              <w:rPr>
                <w:b/>
                <w:bCs/>
              </w:rPr>
              <w:t>1.2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F46586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/>
              </w:rPr>
            </w:pPr>
            <w:r w:rsidRPr="00C53E17">
              <w:rPr>
                <w:b/>
              </w:rPr>
              <w:t>Планируемые результаты реализации Программы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7B3C1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E4040E" w:rsidRPr="00C53E17" w14:paraId="48E70096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F78BA6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Cs/>
              </w:rPr>
            </w:pPr>
            <w:r w:rsidRPr="00C53E17">
              <w:rPr>
                <w:bCs/>
              </w:rPr>
              <w:t>1.2.1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B54D4C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</w:pPr>
            <w:r w:rsidRPr="00C53E17">
              <w:t>Планируемые результаты  освоения Программы в младенческом возрасте (к одному году)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34F53" w14:textId="77777777" w:rsidR="00E4040E" w:rsidRPr="00C53E17" w:rsidRDefault="00D47112" w:rsidP="00E4040E">
            <w:pPr>
              <w:pStyle w:val="af5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E4040E" w:rsidRPr="00C53E17" w14:paraId="419B6DC7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0E67BC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Cs/>
              </w:rPr>
            </w:pPr>
            <w:r w:rsidRPr="00C53E17">
              <w:rPr>
                <w:bCs/>
              </w:rPr>
              <w:t>1.2.2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AE910F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</w:pPr>
            <w:r w:rsidRPr="00C53E17">
              <w:t>Планируемые результаты  освоения Программы в раннем возрасте (к трем годам)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FA64B" w14:textId="63492663" w:rsidR="00E4040E" w:rsidRPr="00C53E17" w:rsidRDefault="00D47112" w:rsidP="00E4040E">
            <w:pPr>
              <w:pStyle w:val="af5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02547D">
              <w:rPr>
                <w:bCs/>
              </w:rPr>
              <w:t>-9</w:t>
            </w:r>
          </w:p>
        </w:tc>
      </w:tr>
      <w:tr w:rsidR="00E4040E" w:rsidRPr="00C53E17" w14:paraId="6D1B4C7C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CF4B21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Cs/>
              </w:rPr>
            </w:pPr>
            <w:r w:rsidRPr="00C53E17">
              <w:rPr>
                <w:bCs/>
              </w:rPr>
              <w:t>1.2.3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1F0AD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</w:pPr>
            <w:r w:rsidRPr="00C53E17">
              <w:t>Планируемые результаты  освоения Программы в дошкольном возрасте: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B05D3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center"/>
              <w:rPr>
                <w:bCs/>
              </w:rPr>
            </w:pPr>
          </w:p>
        </w:tc>
      </w:tr>
      <w:tr w:rsidR="00E4040E" w:rsidRPr="00C53E17" w14:paraId="529B7B1B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523346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Cs/>
              </w:rPr>
            </w:pPr>
            <w:r w:rsidRPr="00C53E17">
              <w:rPr>
                <w:bCs/>
              </w:rPr>
              <w:t>1.2.3.1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85D295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</w:pPr>
            <w:r w:rsidRPr="00C53E17">
              <w:t>к четырем годам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C62EA" w14:textId="77777777" w:rsidR="00E4040E" w:rsidRPr="00C53E17" w:rsidRDefault="00D47112" w:rsidP="00E4040E">
            <w:pPr>
              <w:pStyle w:val="af5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9-10</w:t>
            </w:r>
          </w:p>
        </w:tc>
      </w:tr>
      <w:tr w:rsidR="00E4040E" w:rsidRPr="00C53E17" w14:paraId="25B1B4E4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CE9B51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Cs/>
              </w:rPr>
            </w:pPr>
            <w:r w:rsidRPr="00C53E17">
              <w:rPr>
                <w:bCs/>
              </w:rPr>
              <w:t>1.2.3.2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294A77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</w:pPr>
            <w:r w:rsidRPr="00C53E17">
              <w:t>к пяти годам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1AA17A" w14:textId="77777777" w:rsidR="00E4040E" w:rsidRPr="00C53E17" w:rsidRDefault="00D47112" w:rsidP="00E4040E">
            <w:pPr>
              <w:pStyle w:val="af5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10-12</w:t>
            </w:r>
          </w:p>
        </w:tc>
      </w:tr>
      <w:tr w:rsidR="00E4040E" w:rsidRPr="00C53E17" w14:paraId="34810762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755423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Cs/>
              </w:rPr>
            </w:pPr>
            <w:r w:rsidRPr="00C53E17">
              <w:rPr>
                <w:bCs/>
              </w:rPr>
              <w:t>1.2.3.3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299D3B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</w:pPr>
            <w:r w:rsidRPr="00C53E17">
              <w:t>к шести годам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1A419" w14:textId="77777777" w:rsidR="00E4040E" w:rsidRPr="00C53E17" w:rsidRDefault="00D47112" w:rsidP="00E4040E">
            <w:pPr>
              <w:pStyle w:val="af5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12-14</w:t>
            </w:r>
          </w:p>
        </w:tc>
      </w:tr>
      <w:tr w:rsidR="00E4040E" w:rsidRPr="00C53E17" w14:paraId="31977381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050C33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Cs/>
              </w:rPr>
            </w:pPr>
            <w:r w:rsidRPr="00C53E17">
              <w:rPr>
                <w:bCs/>
              </w:rPr>
              <w:t>1.2.4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1D2F3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</w:pPr>
            <w:r w:rsidRPr="00C53E17">
              <w:t>планируемые результаты (целевые ориентиры) на этапе завершения освоения Программы (к концу дошкольного возраста)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6869F" w14:textId="617D04D0" w:rsidR="00E4040E" w:rsidRPr="00C53E17" w:rsidRDefault="00D47112" w:rsidP="00E4040E">
            <w:pPr>
              <w:pStyle w:val="af5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14-1</w:t>
            </w:r>
            <w:r w:rsidR="0002547D">
              <w:rPr>
                <w:bCs/>
              </w:rPr>
              <w:t>7</w:t>
            </w:r>
          </w:p>
        </w:tc>
      </w:tr>
      <w:tr w:rsidR="00E4040E" w:rsidRPr="007F21B2" w14:paraId="756D6C22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36EB5D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C53E17">
              <w:rPr>
                <w:b/>
                <w:bCs/>
              </w:rPr>
              <w:t>1.3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F01DE9" w14:textId="77777777" w:rsidR="00E4040E" w:rsidRPr="00C53E17" w:rsidRDefault="00D47112" w:rsidP="00E4040E">
            <w:pPr>
              <w:pStyle w:val="af5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Педагогическая диагностика достижения планируемых результатов.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8464A" w14:textId="360B85BF" w:rsidR="00E4040E" w:rsidRPr="007F21B2" w:rsidRDefault="00D47112" w:rsidP="00E4040E">
            <w:pPr>
              <w:pStyle w:val="af5"/>
              <w:spacing w:before="0" w:beforeAutospacing="0" w:after="0" w:afterAutospacing="0"/>
              <w:jc w:val="center"/>
            </w:pPr>
            <w:r w:rsidRPr="007F21B2">
              <w:t>1</w:t>
            </w:r>
            <w:r w:rsidR="0002547D">
              <w:t>7</w:t>
            </w:r>
            <w:r w:rsidRPr="007F21B2">
              <w:t>-1</w:t>
            </w:r>
            <w:r w:rsidR="0002547D">
              <w:t>9</w:t>
            </w:r>
          </w:p>
        </w:tc>
      </w:tr>
      <w:tr w:rsidR="00E4040E" w:rsidRPr="00C53E17" w14:paraId="1C182AAE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DA39BC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C53E17">
              <w:rPr>
                <w:b/>
                <w:bCs/>
              </w:rPr>
              <w:t>2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E58BA2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C53E17">
              <w:rPr>
                <w:b/>
              </w:rPr>
              <w:t>СОДЕРЖАТЕЛЬНЫЙ РАЗДЕЛ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A9162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E4040E" w:rsidRPr="00C53E17" w14:paraId="5BFC2318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2A1306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C53E17">
              <w:rPr>
                <w:b/>
                <w:bCs/>
              </w:rPr>
              <w:t>2.1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28C7C2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</w:pPr>
            <w:r w:rsidRPr="00C53E17">
              <w:rPr>
                <w:rFonts w:eastAsia="Times New Roman"/>
                <w:b/>
              </w:rPr>
              <w:t>Задачи и содержание образования (обучения и воспитания) по образовательным областям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463F8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E4040E" w:rsidRPr="00C53E17" w14:paraId="3C77528C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DB2F40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C53E17">
              <w:rPr>
                <w:b/>
                <w:bCs/>
              </w:rPr>
              <w:t>2.2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B09ACA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</w:pPr>
            <w:r w:rsidRPr="00C53E17">
              <w:rPr>
                <w:rFonts w:eastAsia="Times New Roman"/>
                <w:b/>
              </w:rPr>
              <w:t>Социально-коммуникативное развитие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F30FD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E4040E" w:rsidRPr="00C53E17" w14:paraId="6FB1931A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A68945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Cs/>
              </w:rPr>
            </w:pPr>
            <w:r w:rsidRPr="00C53E17">
              <w:rPr>
                <w:bCs/>
              </w:rPr>
              <w:t>2.2.1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CEFB0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rFonts w:eastAsia="Times New Roman"/>
              </w:rPr>
            </w:pPr>
            <w:r w:rsidRPr="00C53E17">
              <w:rPr>
                <w:rFonts w:eastAsia="Times New Roman"/>
              </w:rPr>
              <w:t>От 2 месяцев до 1 года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401B1" w14:textId="4C532500" w:rsidR="00E4040E" w:rsidRPr="00C53E17" w:rsidRDefault="00D47112" w:rsidP="00E4040E">
            <w:pPr>
              <w:pStyle w:val="af5"/>
              <w:spacing w:before="0" w:beforeAutospacing="0" w:after="0" w:afterAutospacing="0"/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</w:t>
            </w:r>
            <w:r w:rsidR="0002547D">
              <w:rPr>
                <w:rFonts w:eastAsiaTheme="minorEastAsia"/>
                <w:bCs/>
              </w:rPr>
              <w:t>9</w:t>
            </w:r>
          </w:p>
        </w:tc>
      </w:tr>
      <w:tr w:rsidR="00E4040E" w:rsidRPr="00C53E17" w14:paraId="51D7A8F9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65484E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Cs/>
              </w:rPr>
            </w:pPr>
            <w:r w:rsidRPr="00C53E17">
              <w:rPr>
                <w:bCs/>
              </w:rPr>
              <w:t>2.2.2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93958D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rFonts w:eastAsia="Times New Roman"/>
              </w:rPr>
            </w:pPr>
            <w:r w:rsidRPr="00C53E17">
              <w:rPr>
                <w:rFonts w:eastAsia="Times New Roman"/>
              </w:rPr>
              <w:t>От 1 года до 2 лет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D2B6C" w14:textId="77777777" w:rsidR="00E4040E" w:rsidRPr="00C53E17" w:rsidRDefault="00D47112" w:rsidP="00E4040E">
            <w:pPr>
              <w:pStyle w:val="af5"/>
              <w:spacing w:before="0" w:beforeAutospacing="0" w:after="0" w:afterAutospacing="0"/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19</w:t>
            </w:r>
          </w:p>
        </w:tc>
      </w:tr>
      <w:tr w:rsidR="00E4040E" w:rsidRPr="00C53E17" w14:paraId="596E43A3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7A3105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Cs/>
              </w:rPr>
            </w:pPr>
            <w:r w:rsidRPr="00C53E17">
              <w:rPr>
                <w:bCs/>
              </w:rPr>
              <w:t>2.2.3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7817B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rFonts w:eastAsia="Times New Roman"/>
              </w:rPr>
            </w:pPr>
            <w:r w:rsidRPr="00C53E17">
              <w:rPr>
                <w:rFonts w:eastAsia="Times New Roman"/>
              </w:rPr>
              <w:t>От 2 лет до 3 лет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F1E67" w14:textId="77777777" w:rsidR="00E4040E" w:rsidRPr="00C53E17" w:rsidRDefault="00D47112" w:rsidP="00E4040E">
            <w:pPr>
              <w:pStyle w:val="af5"/>
              <w:spacing w:before="0" w:beforeAutospacing="0" w:after="0" w:afterAutospacing="0"/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20</w:t>
            </w:r>
          </w:p>
        </w:tc>
      </w:tr>
      <w:tr w:rsidR="00E4040E" w:rsidRPr="00C53E17" w14:paraId="3FC355E4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25A58B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Cs/>
              </w:rPr>
            </w:pPr>
            <w:r w:rsidRPr="00C53E17">
              <w:rPr>
                <w:bCs/>
              </w:rPr>
              <w:t>2.2.4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4CC3D4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rFonts w:eastAsia="Times New Roman"/>
              </w:rPr>
            </w:pPr>
            <w:r w:rsidRPr="00C53E17">
              <w:rPr>
                <w:rFonts w:eastAsia="Times New Roman"/>
              </w:rPr>
              <w:t>От 3 лет до 4 лет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15916" w14:textId="77777777" w:rsidR="00E4040E" w:rsidRPr="00C53E17" w:rsidRDefault="00D47112" w:rsidP="00E4040E">
            <w:pPr>
              <w:pStyle w:val="af5"/>
              <w:spacing w:before="0" w:beforeAutospacing="0" w:after="0" w:afterAutospacing="0"/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21</w:t>
            </w:r>
          </w:p>
        </w:tc>
      </w:tr>
      <w:tr w:rsidR="00E4040E" w:rsidRPr="00C53E17" w14:paraId="4EB888AD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2EECF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Cs/>
              </w:rPr>
            </w:pPr>
            <w:r w:rsidRPr="00C53E17">
              <w:rPr>
                <w:bCs/>
              </w:rPr>
              <w:t>2.2.5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505304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rFonts w:eastAsia="Times New Roman"/>
              </w:rPr>
            </w:pPr>
            <w:r w:rsidRPr="00C53E17">
              <w:rPr>
                <w:rFonts w:eastAsia="Times New Roman"/>
              </w:rPr>
              <w:t>От 4 лет до 5 лет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8D95CC" w14:textId="77777777" w:rsidR="00E4040E" w:rsidRPr="00C53E17" w:rsidRDefault="00D47112" w:rsidP="00E4040E">
            <w:pPr>
              <w:pStyle w:val="af5"/>
              <w:spacing w:before="0" w:beforeAutospacing="0" w:after="0" w:afterAutospacing="0"/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22</w:t>
            </w:r>
          </w:p>
        </w:tc>
      </w:tr>
      <w:tr w:rsidR="00E4040E" w:rsidRPr="00C53E17" w14:paraId="0BC5320E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603F53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Cs/>
              </w:rPr>
            </w:pPr>
            <w:r w:rsidRPr="00C53E17">
              <w:rPr>
                <w:bCs/>
              </w:rPr>
              <w:t>2.2.6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6A0AE6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rFonts w:eastAsia="Times New Roman"/>
              </w:rPr>
            </w:pPr>
            <w:r w:rsidRPr="00C53E17">
              <w:rPr>
                <w:rFonts w:eastAsia="Times New Roman"/>
              </w:rPr>
              <w:t>От 5 лет до 6 лет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0F8C9" w14:textId="77777777" w:rsidR="00E4040E" w:rsidRPr="00C53E17" w:rsidRDefault="00D47112" w:rsidP="00E4040E">
            <w:pPr>
              <w:pStyle w:val="af5"/>
              <w:spacing w:before="0" w:beforeAutospacing="0" w:after="0" w:afterAutospacing="0"/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23</w:t>
            </w:r>
          </w:p>
        </w:tc>
      </w:tr>
      <w:tr w:rsidR="00E4040E" w:rsidRPr="00C53E17" w14:paraId="27D446C6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1E004E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Cs/>
              </w:rPr>
            </w:pPr>
            <w:r w:rsidRPr="00C53E17">
              <w:rPr>
                <w:bCs/>
              </w:rPr>
              <w:t>2.2.7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FE732C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</w:pPr>
            <w:r w:rsidRPr="00C53E17">
              <w:rPr>
                <w:rFonts w:eastAsia="Times New Roman"/>
              </w:rPr>
              <w:t>От 6 лет до 7 лет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539B8" w14:textId="77777777" w:rsidR="00E4040E" w:rsidRPr="00C53E17" w:rsidRDefault="00D47112" w:rsidP="00E4040E">
            <w:pPr>
              <w:pStyle w:val="af5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</w:tr>
      <w:tr w:rsidR="00E4040E" w:rsidRPr="00C53E17" w14:paraId="4B0A47B4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ABE862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Cs/>
              </w:rPr>
            </w:pPr>
            <w:r w:rsidRPr="00C53E17">
              <w:rPr>
                <w:bCs/>
              </w:rPr>
              <w:t>2.2.8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FEB1E4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</w:pPr>
            <w:r w:rsidRPr="00C53E17">
              <w:rPr>
                <w:rFonts w:eastAsia="Times New Roman"/>
              </w:rPr>
              <w:t>Решение совокупных задач воспитания в рамках образовательной области «Социально-коммуникативное развитие»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B842C" w14:textId="77777777" w:rsidR="00E4040E" w:rsidRPr="00D47112" w:rsidRDefault="00D47112" w:rsidP="00E4040E">
            <w:pPr>
              <w:pStyle w:val="af5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D47112">
              <w:rPr>
                <w:b/>
                <w:bCs/>
              </w:rPr>
              <w:t>25</w:t>
            </w:r>
          </w:p>
        </w:tc>
      </w:tr>
      <w:tr w:rsidR="00E4040E" w:rsidRPr="00C53E17" w14:paraId="161722A0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6D9550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C53E17">
              <w:rPr>
                <w:b/>
                <w:bCs/>
              </w:rPr>
              <w:t>2.3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05FE7E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</w:pPr>
            <w:r w:rsidRPr="00C53E17">
              <w:rPr>
                <w:rFonts w:eastAsia="Times New Roman"/>
                <w:b/>
              </w:rPr>
              <w:t>Познавательное развитие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11F36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E4040E" w:rsidRPr="00C53E17" w14:paraId="16F8FB66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981CF5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Cs/>
              </w:rPr>
            </w:pPr>
            <w:r w:rsidRPr="00C53E17">
              <w:rPr>
                <w:bCs/>
              </w:rPr>
              <w:t>2.3.1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BABC3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rFonts w:eastAsia="Times New Roman"/>
              </w:rPr>
            </w:pPr>
            <w:r w:rsidRPr="00C53E17">
              <w:rPr>
                <w:rFonts w:eastAsia="Times New Roman"/>
              </w:rPr>
              <w:t>От 2 месяцев до 1 года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919A1" w14:textId="77777777" w:rsidR="00E4040E" w:rsidRPr="00C53E17" w:rsidRDefault="00D47112" w:rsidP="00E4040E">
            <w:pPr>
              <w:pStyle w:val="af5"/>
              <w:spacing w:before="0" w:beforeAutospacing="0" w:after="0" w:afterAutospacing="0"/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25</w:t>
            </w:r>
          </w:p>
        </w:tc>
      </w:tr>
      <w:tr w:rsidR="00E4040E" w:rsidRPr="00C53E17" w14:paraId="2834D620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D13D96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Cs/>
              </w:rPr>
            </w:pPr>
            <w:r w:rsidRPr="00C53E17">
              <w:rPr>
                <w:bCs/>
              </w:rPr>
              <w:t>2.3.2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3492E9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rFonts w:eastAsia="Times New Roman"/>
              </w:rPr>
            </w:pPr>
            <w:r w:rsidRPr="00C53E17">
              <w:rPr>
                <w:rFonts w:eastAsia="Times New Roman"/>
              </w:rPr>
              <w:t>От 1 года до 2 лет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4D24F" w14:textId="77777777" w:rsidR="00E4040E" w:rsidRPr="00C53E17" w:rsidRDefault="00D47112" w:rsidP="00E4040E">
            <w:pPr>
              <w:pStyle w:val="af5"/>
              <w:spacing w:before="0" w:beforeAutospacing="0" w:after="0" w:afterAutospacing="0"/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25</w:t>
            </w:r>
          </w:p>
        </w:tc>
      </w:tr>
      <w:tr w:rsidR="00E4040E" w:rsidRPr="00C53E17" w14:paraId="73BA7E76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0750AA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Cs/>
              </w:rPr>
            </w:pPr>
            <w:r w:rsidRPr="00C53E17">
              <w:rPr>
                <w:bCs/>
              </w:rPr>
              <w:t>2.3.3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AE355E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rFonts w:eastAsia="Times New Roman"/>
              </w:rPr>
            </w:pPr>
            <w:r w:rsidRPr="00C53E17">
              <w:rPr>
                <w:rFonts w:eastAsia="Times New Roman"/>
              </w:rPr>
              <w:t>От 2 лет до 3 лет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2260C" w14:textId="77777777" w:rsidR="00E4040E" w:rsidRPr="00C53E17" w:rsidRDefault="00D47112" w:rsidP="00E4040E">
            <w:pPr>
              <w:pStyle w:val="af5"/>
              <w:spacing w:before="0" w:beforeAutospacing="0" w:after="0" w:afterAutospacing="0"/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26</w:t>
            </w:r>
          </w:p>
        </w:tc>
      </w:tr>
      <w:tr w:rsidR="00E4040E" w:rsidRPr="00C53E17" w14:paraId="02875CC8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92687B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Cs/>
              </w:rPr>
            </w:pPr>
            <w:r w:rsidRPr="00C53E17">
              <w:rPr>
                <w:bCs/>
              </w:rPr>
              <w:t>2.3.4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F1B04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rFonts w:eastAsia="Times New Roman"/>
              </w:rPr>
            </w:pPr>
            <w:r w:rsidRPr="00C53E17">
              <w:rPr>
                <w:rFonts w:eastAsia="Times New Roman"/>
              </w:rPr>
              <w:t>От 3 лет до 4 лет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C243F" w14:textId="77777777" w:rsidR="00E4040E" w:rsidRPr="00C53E17" w:rsidRDefault="00D47112" w:rsidP="00E4040E">
            <w:pPr>
              <w:pStyle w:val="af5"/>
              <w:spacing w:before="0" w:beforeAutospacing="0" w:after="0" w:afterAutospacing="0"/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27</w:t>
            </w:r>
          </w:p>
        </w:tc>
      </w:tr>
      <w:tr w:rsidR="00E4040E" w:rsidRPr="00C53E17" w14:paraId="23521341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FF1A9B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Cs/>
              </w:rPr>
            </w:pPr>
            <w:r w:rsidRPr="00C53E17">
              <w:rPr>
                <w:bCs/>
              </w:rPr>
              <w:t>2.3.5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AC7DC2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rFonts w:eastAsia="Times New Roman"/>
              </w:rPr>
            </w:pPr>
            <w:r w:rsidRPr="00C53E17">
              <w:rPr>
                <w:rFonts w:eastAsia="Times New Roman"/>
              </w:rPr>
              <w:t>От 4 лет до 5 лет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156F7" w14:textId="77777777" w:rsidR="00E4040E" w:rsidRPr="00C53E17" w:rsidRDefault="00D47112" w:rsidP="00E4040E">
            <w:pPr>
              <w:pStyle w:val="af5"/>
              <w:spacing w:before="0" w:beforeAutospacing="0" w:after="0" w:afterAutospacing="0"/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28</w:t>
            </w:r>
          </w:p>
        </w:tc>
      </w:tr>
      <w:tr w:rsidR="00E4040E" w:rsidRPr="00C53E17" w14:paraId="0AF72CF0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B97012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Cs/>
              </w:rPr>
            </w:pPr>
            <w:r w:rsidRPr="00C53E17">
              <w:rPr>
                <w:bCs/>
              </w:rPr>
              <w:t>2.3.6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0D12A5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rFonts w:eastAsia="Times New Roman"/>
              </w:rPr>
            </w:pPr>
            <w:r w:rsidRPr="00C53E17">
              <w:rPr>
                <w:rFonts w:eastAsia="Times New Roman"/>
              </w:rPr>
              <w:t>От 5 лет до 6 лет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10EF2" w14:textId="77777777" w:rsidR="00E4040E" w:rsidRPr="00C53E17" w:rsidRDefault="00D47112" w:rsidP="00E4040E">
            <w:pPr>
              <w:pStyle w:val="af5"/>
              <w:spacing w:before="0" w:beforeAutospacing="0" w:after="0" w:afterAutospacing="0"/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29</w:t>
            </w:r>
          </w:p>
        </w:tc>
      </w:tr>
      <w:tr w:rsidR="00E4040E" w:rsidRPr="00C53E17" w14:paraId="1F6BA7B0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83B08E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Cs/>
              </w:rPr>
            </w:pPr>
            <w:r w:rsidRPr="00C53E17">
              <w:rPr>
                <w:bCs/>
              </w:rPr>
              <w:t>2.3.7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19085C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</w:pPr>
            <w:r w:rsidRPr="00C53E17">
              <w:rPr>
                <w:rFonts w:eastAsia="Times New Roman"/>
              </w:rPr>
              <w:t>От 6 лет до 7 лет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283EB" w14:textId="77777777" w:rsidR="00E4040E" w:rsidRPr="00C53E17" w:rsidRDefault="00D47112" w:rsidP="00E4040E">
            <w:pPr>
              <w:pStyle w:val="af5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</w:tr>
      <w:tr w:rsidR="00E4040E" w:rsidRPr="00C53E17" w14:paraId="15826311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D233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Cs/>
              </w:rPr>
            </w:pPr>
            <w:r w:rsidRPr="00C53E17">
              <w:rPr>
                <w:bCs/>
              </w:rPr>
              <w:t>2.3.8</w:t>
            </w:r>
          </w:p>
          <w:p w14:paraId="06E8980B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1D833D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</w:pPr>
            <w:r w:rsidRPr="00C53E17">
              <w:rPr>
                <w:rFonts w:eastAsia="Times New Roman"/>
              </w:rPr>
              <w:t>Решение совокупных задач воспитания в рамках образовательной области «Познавательное развитие»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086DC" w14:textId="77777777" w:rsidR="00E4040E" w:rsidRPr="00D47112" w:rsidRDefault="00D47112" w:rsidP="00E4040E">
            <w:pPr>
              <w:pStyle w:val="af5"/>
              <w:spacing w:before="0" w:beforeAutospacing="0" w:after="0" w:afterAutospacing="0"/>
              <w:jc w:val="center"/>
              <w:rPr>
                <w:b/>
              </w:rPr>
            </w:pPr>
            <w:r w:rsidRPr="00D47112">
              <w:rPr>
                <w:b/>
              </w:rPr>
              <w:t>30</w:t>
            </w:r>
          </w:p>
        </w:tc>
      </w:tr>
      <w:tr w:rsidR="00E4040E" w:rsidRPr="00C53E17" w14:paraId="6883DB92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1F3F0B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C53E17">
              <w:rPr>
                <w:b/>
                <w:bCs/>
              </w:rPr>
              <w:t>2.4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C267DB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rFonts w:eastAsia="Times New Roman"/>
                <w:b/>
              </w:rPr>
            </w:pPr>
            <w:r w:rsidRPr="00C53E17">
              <w:rPr>
                <w:rFonts w:eastAsia="Times New Roman"/>
                <w:b/>
              </w:rPr>
              <w:t>Речевое развитие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714C0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center"/>
              <w:rPr>
                <w:rFonts w:eastAsiaTheme="minorEastAsia"/>
                <w:b/>
                <w:bCs/>
              </w:rPr>
            </w:pPr>
          </w:p>
        </w:tc>
      </w:tr>
      <w:tr w:rsidR="00E4040E" w:rsidRPr="00C53E17" w14:paraId="25B8D992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8B575E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Cs/>
              </w:rPr>
            </w:pPr>
            <w:r w:rsidRPr="00C53E17">
              <w:rPr>
                <w:bCs/>
              </w:rPr>
              <w:t>2.4.1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37721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rFonts w:eastAsia="Times New Roman"/>
              </w:rPr>
            </w:pPr>
            <w:r w:rsidRPr="00C53E17">
              <w:rPr>
                <w:rFonts w:eastAsia="Times New Roman"/>
              </w:rPr>
              <w:t>От 2 месяцев до 1 года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E1FDB" w14:textId="77777777" w:rsidR="00E4040E" w:rsidRPr="00C53E17" w:rsidRDefault="00D47112" w:rsidP="00E4040E">
            <w:pPr>
              <w:pStyle w:val="af5"/>
              <w:spacing w:before="0" w:beforeAutospacing="0" w:after="0" w:afterAutospacing="0"/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30</w:t>
            </w:r>
          </w:p>
        </w:tc>
      </w:tr>
      <w:tr w:rsidR="00E4040E" w:rsidRPr="00C53E17" w14:paraId="31501964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7F74AE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Cs/>
              </w:rPr>
            </w:pPr>
            <w:r w:rsidRPr="00C53E17">
              <w:rPr>
                <w:bCs/>
              </w:rPr>
              <w:t>2.4.2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AC0B5C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rFonts w:eastAsia="Times New Roman"/>
              </w:rPr>
            </w:pPr>
            <w:r w:rsidRPr="00C53E17">
              <w:rPr>
                <w:rFonts w:eastAsia="Times New Roman"/>
              </w:rPr>
              <w:t>От 1 года до 2 лет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C7B39" w14:textId="77777777" w:rsidR="00E4040E" w:rsidRPr="00C53E17" w:rsidRDefault="00D47112" w:rsidP="00E4040E">
            <w:pPr>
              <w:pStyle w:val="af5"/>
              <w:spacing w:before="0" w:beforeAutospacing="0" w:after="0" w:afterAutospacing="0"/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31</w:t>
            </w:r>
          </w:p>
        </w:tc>
      </w:tr>
      <w:tr w:rsidR="00E4040E" w:rsidRPr="00C53E17" w14:paraId="771336C6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EAE971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Cs/>
              </w:rPr>
            </w:pPr>
            <w:r w:rsidRPr="00C53E17">
              <w:rPr>
                <w:bCs/>
              </w:rPr>
              <w:t>2.4.3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0A8545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rFonts w:eastAsia="Times New Roman"/>
              </w:rPr>
            </w:pPr>
            <w:r w:rsidRPr="00C53E17">
              <w:rPr>
                <w:rFonts w:eastAsia="Times New Roman"/>
              </w:rPr>
              <w:t>От 2 лет до 3 лет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76D27" w14:textId="77777777" w:rsidR="00E4040E" w:rsidRPr="00C53E17" w:rsidRDefault="00D47112" w:rsidP="00E4040E">
            <w:pPr>
              <w:pStyle w:val="af5"/>
              <w:spacing w:before="0" w:beforeAutospacing="0" w:after="0" w:afterAutospacing="0"/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31</w:t>
            </w:r>
          </w:p>
        </w:tc>
      </w:tr>
      <w:tr w:rsidR="00E4040E" w:rsidRPr="00C53E17" w14:paraId="2DDF33B4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94051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Cs/>
              </w:rPr>
            </w:pPr>
            <w:r w:rsidRPr="00C53E17">
              <w:rPr>
                <w:bCs/>
              </w:rPr>
              <w:t>2.4.4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953CF7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rFonts w:eastAsia="Times New Roman"/>
              </w:rPr>
            </w:pPr>
            <w:r w:rsidRPr="00C53E17">
              <w:rPr>
                <w:rFonts w:eastAsia="Times New Roman"/>
              </w:rPr>
              <w:t>От 3 лет до 4 лет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0ABE5" w14:textId="77777777" w:rsidR="00E4040E" w:rsidRPr="00C53E17" w:rsidRDefault="00D47112" w:rsidP="00E4040E">
            <w:pPr>
              <w:pStyle w:val="af5"/>
              <w:spacing w:before="0" w:beforeAutospacing="0" w:after="0" w:afterAutospacing="0"/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32-33</w:t>
            </w:r>
          </w:p>
        </w:tc>
      </w:tr>
      <w:tr w:rsidR="00E4040E" w:rsidRPr="00C53E17" w14:paraId="382E4345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F4D1D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Cs/>
              </w:rPr>
            </w:pPr>
            <w:r w:rsidRPr="00C53E17">
              <w:rPr>
                <w:bCs/>
              </w:rPr>
              <w:t>2.4.5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CE51BD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rFonts w:eastAsia="Times New Roman"/>
              </w:rPr>
            </w:pPr>
            <w:r w:rsidRPr="00C53E17">
              <w:rPr>
                <w:rFonts w:eastAsia="Times New Roman"/>
              </w:rPr>
              <w:t>От 4 лет до 5 лет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29155" w14:textId="77777777" w:rsidR="00E4040E" w:rsidRPr="00C53E17" w:rsidRDefault="00D47112" w:rsidP="00E4040E">
            <w:pPr>
              <w:pStyle w:val="af5"/>
              <w:spacing w:before="0" w:beforeAutospacing="0" w:after="0" w:afterAutospacing="0"/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33-36</w:t>
            </w:r>
          </w:p>
        </w:tc>
      </w:tr>
      <w:tr w:rsidR="00E4040E" w:rsidRPr="00C53E17" w14:paraId="069393B5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D77C4A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Cs/>
              </w:rPr>
            </w:pPr>
            <w:r w:rsidRPr="00C53E17">
              <w:rPr>
                <w:bCs/>
              </w:rPr>
              <w:lastRenderedPageBreak/>
              <w:t>2.4.6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C81500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rFonts w:eastAsia="Times New Roman"/>
              </w:rPr>
            </w:pPr>
            <w:r w:rsidRPr="00C53E17">
              <w:rPr>
                <w:rFonts w:eastAsia="Times New Roman"/>
              </w:rPr>
              <w:t>От 5 лет до 6 лет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A6CFA" w14:textId="77777777" w:rsidR="00E4040E" w:rsidRPr="00C53E17" w:rsidRDefault="00D47112" w:rsidP="00E4040E">
            <w:pPr>
              <w:pStyle w:val="af5"/>
              <w:spacing w:before="0" w:beforeAutospacing="0" w:after="0" w:afterAutospacing="0"/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36-37</w:t>
            </w:r>
          </w:p>
        </w:tc>
      </w:tr>
      <w:tr w:rsidR="00E4040E" w:rsidRPr="00C53E17" w14:paraId="105D8890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9634FC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Cs/>
              </w:rPr>
            </w:pPr>
            <w:r w:rsidRPr="00C53E17">
              <w:rPr>
                <w:bCs/>
              </w:rPr>
              <w:t>2.4.7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7B8429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</w:pPr>
            <w:r w:rsidRPr="00C53E17">
              <w:rPr>
                <w:rFonts w:eastAsia="Times New Roman"/>
              </w:rPr>
              <w:t>От 6 лет до 7 лет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9DFDA" w14:textId="77777777" w:rsidR="00E4040E" w:rsidRPr="00C53E17" w:rsidRDefault="00D47112" w:rsidP="00E4040E">
            <w:pPr>
              <w:pStyle w:val="af5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37-38</w:t>
            </w:r>
          </w:p>
        </w:tc>
      </w:tr>
      <w:tr w:rsidR="00E4040E" w:rsidRPr="00C53E17" w14:paraId="2A71E0B4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CB209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Cs/>
              </w:rPr>
            </w:pPr>
            <w:r w:rsidRPr="00C53E17">
              <w:rPr>
                <w:bCs/>
              </w:rPr>
              <w:t>2.4.8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56E62C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rFonts w:eastAsia="Times New Roman"/>
              </w:rPr>
            </w:pPr>
            <w:r w:rsidRPr="00C53E17">
              <w:rPr>
                <w:rFonts w:eastAsia="Times New Roman"/>
              </w:rPr>
              <w:t>Решение совокупных задач воспитания в рамках образовательной области «Речевое развитие»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91D32" w14:textId="77777777" w:rsidR="00E4040E" w:rsidRPr="00D47112" w:rsidRDefault="00D47112" w:rsidP="00E4040E">
            <w:pPr>
              <w:pStyle w:val="af5"/>
              <w:spacing w:before="0" w:beforeAutospacing="0" w:after="0" w:afterAutospacing="0"/>
              <w:jc w:val="center"/>
              <w:rPr>
                <w:rFonts w:eastAsiaTheme="minorEastAsia"/>
                <w:b/>
              </w:rPr>
            </w:pPr>
            <w:r w:rsidRPr="00D47112">
              <w:rPr>
                <w:rFonts w:eastAsiaTheme="minorEastAsia"/>
                <w:b/>
              </w:rPr>
              <w:t>39</w:t>
            </w:r>
          </w:p>
        </w:tc>
      </w:tr>
      <w:tr w:rsidR="00E4040E" w:rsidRPr="00C53E17" w14:paraId="36F3E9E9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C6358D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C53E17">
              <w:rPr>
                <w:b/>
                <w:bCs/>
              </w:rPr>
              <w:t>2.5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14C18" w14:textId="77777777" w:rsidR="00E4040E" w:rsidRPr="00C53E17" w:rsidRDefault="00E4040E" w:rsidP="00E4040E">
            <w:pPr>
              <w:jc w:val="both"/>
              <w:rPr>
                <w:b/>
                <w:sz w:val="24"/>
                <w:szCs w:val="24"/>
              </w:rPr>
            </w:pPr>
            <w:r w:rsidRPr="00C53E17">
              <w:rPr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127E3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center"/>
              <w:rPr>
                <w:rFonts w:eastAsiaTheme="minorEastAsia"/>
                <w:b/>
                <w:bCs/>
              </w:rPr>
            </w:pPr>
          </w:p>
        </w:tc>
      </w:tr>
      <w:tr w:rsidR="00E4040E" w:rsidRPr="00C53E17" w14:paraId="74CDC9C4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615D32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Cs/>
              </w:rPr>
            </w:pPr>
            <w:r w:rsidRPr="00C53E17">
              <w:rPr>
                <w:bCs/>
              </w:rPr>
              <w:t>2.5.1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4120EE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rFonts w:eastAsia="Times New Roman"/>
              </w:rPr>
            </w:pPr>
            <w:r w:rsidRPr="00C53E17">
              <w:rPr>
                <w:rFonts w:eastAsia="Times New Roman"/>
              </w:rPr>
              <w:t>От 2 месяцев до 1 года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91529" w14:textId="77777777" w:rsidR="00E4040E" w:rsidRPr="00C53E17" w:rsidRDefault="00D47112" w:rsidP="00E4040E">
            <w:pPr>
              <w:pStyle w:val="af5"/>
              <w:spacing w:before="0" w:beforeAutospacing="0" w:after="0" w:afterAutospacing="0"/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41-42</w:t>
            </w:r>
          </w:p>
        </w:tc>
      </w:tr>
      <w:tr w:rsidR="00E4040E" w:rsidRPr="00C53E17" w14:paraId="21B6BB15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C2586B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Cs/>
              </w:rPr>
            </w:pPr>
            <w:r w:rsidRPr="00C53E17">
              <w:rPr>
                <w:bCs/>
              </w:rPr>
              <w:t>2.5.2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C6D038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rFonts w:eastAsia="Times New Roman"/>
              </w:rPr>
            </w:pPr>
            <w:r w:rsidRPr="00C53E17">
              <w:rPr>
                <w:rFonts w:eastAsia="Times New Roman"/>
              </w:rPr>
              <w:t>От 1 года до 2 лет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EDBE4" w14:textId="77777777" w:rsidR="00E4040E" w:rsidRPr="00C53E17" w:rsidRDefault="00D47112" w:rsidP="00E4040E">
            <w:pPr>
              <w:pStyle w:val="af5"/>
              <w:spacing w:before="0" w:beforeAutospacing="0" w:after="0" w:afterAutospacing="0"/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42-43</w:t>
            </w:r>
          </w:p>
        </w:tc>
      </w:tr>
      <w:tr w:rsidR="00E4040E" w:rsidRPr="00C53E17" w14:paraId="10737E9A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33D4D7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Cs/>
              </w:rPr>
            </w:pPr>
            <w:r w:rsidRPr="00C53E17">
              <w:rPr>
                <w:bCs/>
              </w:rPr>
              <w:t>2.5.3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792F7F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rFonts w:eastAsia="Times New Roman"/>
              </w:rPr>
            </w:pPr>
            <w:r w:rsidRPr="00C53E17">
              <w:rPr>
                <w:rFonts w:eastAsia="Times New Roman"/>
              </w:rPr>
              <w:t>От 2 лет до 3 лет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FEA7D" w14:textId="77777777" w:rsidR="00E4040E" w:rsidRPr="00C53E17" w:rsidRDefault="00D47112" w:rsidP="00E4040E">
            <w:pPr>
              <w:pStyle w:val="af5"/>
              <w:spacing w:before="0" w:beforeAutospacing="0" w:after="0" w:afterAutospacing="0"/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43-44</w:t>
            </w:r>
          </w:p>
        </w:tc>
      </w:tr>
      <w:tr w:rsidR="00E4040E" w:rsidRPr="00C53E17" w14:paraId="13D8C1A0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CC8E79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Cs/>
              </w:rPr>
            </w:pPr>
            <w:r w:rsidRPr="00C53E17">
              <w:rPr>
                <w:bCs/>
              </w:rPr>
              <w:t>2.5.4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827818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rFonts w:eastAsia="Times New Roman"/>
              </w:rPr>
            </w:pPr>
            <w:r w:rsidRPr="00C53E17">
              <w:rPr>
                <w:rFonts w:eastAsia="Times New Roman"/>
              </w:rPr>
              <w:t>От 3 лет до 4 лет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61D23" w14:textId="77777777" w:rsidR="00E4040E" w:rsidRPr="00C53E17" w:rsidRDefault="00D47112" w:rsidP="00E4040E">
            <w:pPr>
              <w:pStyle w:val="af5"/>
              <w:spacing w:before="0" w:beforeAutospacing="0" w:after="0" w:afterAutospacing="0"/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45-48</w:t>
            </w:r>
          </w:p>
        </w:tc>
      </w:tr>
      <w:tr w:rsidR="00E4040E" w:rsidRPr="00C53E17" w14:paraId="5ADB476D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88DEE7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Cs/>
              </w:rPr>
            </w:pPr>
            <w:r w:rsidRPr="00C53E17">
              <w:rPr>
                <w:bCs/>
              </w:rPr>
              <w:t>2.5.5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DC4493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rFonts w:eastAsia="Times New Roman"/>
              </w:rPr>
            </w:pPr>
            <w:r w:rsidRPr="00C53E17">
              <w:rPr>
                <w:rFonts w:eastAsia="Times New Roman"/>
              </w:rPr>
              <w:t>От 4 лет до 5 лет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F6A3B" w14:textId="77777777" w:rsidR="00E4040E" w:rsidRPr="00C53E17" w:rsidRDefault="00D47112" w:rsidP="00E4040E">
            <w:pPr>
              <w:pStyle w:val="af5"/>
              <w:spacing w:before="0" w:beforeAutospacing="0" w:after="0" w:afterAutospacing="0"/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48-51</w:t>
            </w:r>
          </w:p>
        </w:tc>
      </w:tr>
      <w:tr w:rsidR="00E4040E" w:rsidRPr="00C53E17" w14:paraId="11ACA31C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01351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Cs/>
              </w:rPr>
            </w:pPr>
            <w:r w:rsidRPr="00C53E17">
              <w:rPr>
                <w:bCs/>
              </w:rPr>
              <w:t>2.5.6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01C16D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rFonts w:eastAsia="Times New Roman"/>
              </w:rPr>
            </w:pPr>
            <w:r w:rsidRPr="00C53E17">
              <w:rPr>
                <w:rFonts w:eastAsia="Times New Roman"/>
              </w:rPr>
              <w:t>От 5 лет до 6 лет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63283" w14:textId="77777777" w:rsidR="00E4040E" w:rsidRPr="00C53E17" w:rsidRDefault="00D47112" w:rsidP="00E4040E">
            <w:pPr>
              <w:pStyle w:val="af5"/>
              <w:spacing w:before="0" w:beforeAutospacing="0" w:after="0" w:afterAutospacing="0"/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52-</w:t>
            </w:r>
            <w:r w:rsidR="003943F3">
              <w:rPr>
                <w:rFonts w:eastAsiaTheme="minorEastAsia"/>
                <w:bCs/>
              </w:rPr>
              <w:t>54</w:t>
            </w:r>
          </w:p>
        </w:tc>
      </w:tr>
      <w:tr w:rsidR="00E4040E" w:rsidRPr="00C53E17" w14:paraId="4E428093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FA3081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Cs/>
              </w:rPr>
            </w:pPr>
            <w:r w:rsidRPr="00C53E17">
              <w:rPr>
                <w:bCs/>
              </w:rPr>
              <w:t>2.5.7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239BB4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</w:pPr>
            <w:r w:rsidRPr="00C53E17">
              <w:rPr>
                <w:rFonts w:eastAsia="Times New Roman"/>
              </w:rPr>
              <w:t>От 6 лет до 7 лет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9363C" w14:textId="77777777" w:rsidR="00E4040E" w:rsidRPr="00C53E17" w:rsidRDefault="003943F3" w:rsidP="00E4040E">
            <w:pPr>
              <w:pStyle w:val="af5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55</w:t>
            </w:r>
          </w:p>
        </w:tc>
      </w:tr>
      <w:tr w:rsidR="00E4040E" w:rsidRPr="00C53E17" w14:paraId="5785C1A5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4B6D01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Cs/>
              </w:rPr>
            </w:pPr>
            <w:r w:rsidRPr="00C53E17">
              <w:rPr>
                <w:bCs/>
              </w:rPr>
              <w:t>2.5.8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1A4E4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rFonts w:eastAsia="Times New Roman"/>
              </w:rPr>
            </w:pPr>
            <w:r w:rsidRPr="00C53E17">
              <w:rPr>
                <w:rFonts w:eastAsia="Times New Roman"/>
              </w:rPr>
              <w:t>Решение совокупных задач воспитания в рамках образовательной области «Художественно-эстетическое развитие»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F9D63" w14:textId="77777777" w:rsidR="00E4040E" w:rsidRPr="003943F3" w:rsidRDefault="003943F3" w:rsidP="00E4040E">
            <w:pPr>
              <w:pStyle w:val="af5"/>
              <w:spacing w:before="0" w:beforeAutospacing="0" w:after="0" w:afterAutospacing="0"/>
              <w:jc w:val="center"/>
              <w:rPr>
                <w:rFonts w:eastAsiaTheme="minorEastAsia"/>
                <w:b/>
              </w:rPr>
            </w:pPr>
            <w:r w:rsidRPr="003943F3">
              <w:rPr>
                <w:rFonts w:eastAsiaTheme="minorEastAsia"/>
                <w:b/>
              </w:rPr>
              <w:t>56</w:t>
            </w:r>
          </w:p>
        </w:tc>
      </w:tr>
      <w:tr w:rsidR="00E4040E" w:rsidRPr="00C53E17" w14:paraId="40BE566B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62B93F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C53E17">
              <w:rPr>
                <w:b/>
                <w:bCs/>
              </w:rPr>
              <w:t>2.6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698BB8" w14:textId="77777777" w:rsidR="00E4040E" w:rsidRPr="00C53E17" w:rsidRDefault="00E4040E" w:rsidP="00E4040E">
            <w:pPr>
              <w:jc w:val="both"/>
              <w:rPr>
                <w:b/>
                <w:sz w:val="24"/>
                <w:szCs w:val="24"/>
              </w:rPr>
            </w:pPr>
            <w:r w:rsidRPr="00C53E17">
              <w:rPr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1BF8E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center"/>
              <w:rPr>
                <w:rFonts w:eastAsiaTheme="minorEastAsia"/>
                <w:b/>
                <w:bCs/>
              </w:rPr>
            </w:pPr>
          </w:p>
        </w:tc>
      </w:tr>
      <w:tr w:rsidR="00E4040E" w:rsidRPr="00C53E17" w14:paraId="77F2B68E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062AAD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Cs/>
              </w:rPr>
            </w:pPr>
            <w:r w:rsidRPr="00C53E17">
              <w:rPr>
                <w:bCs/>
              </w:rPr>
              <w:t>2.6.1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A01D97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rFonts w:eastAsia="Times New Roman"/>
              </w:rPr>
            </w:pPr>
            <w:r w:rsidRPr="00C53E17">
              <w:rPr>
                <w:rFonts w:eastAsia="Times New Roman"/>
              </w:rPr>
              <w:t>От 2 месяцев до 1 года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C1587" w14:textId="77777777" w:rsidR="00E4040E" w:rsidRPr="00C53E17" w:rsidRDefault="003943F3" w:rsidP="00E4040E">
            <w:pPr>
              <w:pStyle w:val="af5"/>
              <w:spacing w:before="0" w:beforeAutospacing="0" w:after="0" w:afterAutospacing="0"/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57</w:t>
            </w:r>
          </w:p>
        </w:tc>
      </w:tr>
      <w:tr w:rsidR="00E4040E" w:rsidRPr="00C53E17" w14:paraId="3BD6B66B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524F9C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Cs/>
              </w:rPr>
            </w:pPr>
            <w:r w:rsidRPr="00C53E17">
              <w:rPr>
                <w:bCs/>
              </w:rPr>
              <w:t>2.6.2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C4EE69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rFonts w:eastAsia="Times New Roman"/>
              </w:rPr>
            </w:pPr>
            <w:r w:rsidRPr="00C53E17">
              <w:rPr>
                <w:rFonts w:eastAsia="Times New Roman"/>
              </w:rPr>
              <w:t>От 1 года до 2 лет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B0AB5" w14:textId="77777777" w:rsidR="00E4040E" w:rsidRPr="00C53E17" w:rsidRDefault="003943F3" w:rsidP="00E4040E">
            <w:pPr>
              <w:pStyle w:val="af5"/>
              <w:spacing w:before="0" w:beforeAutospacing="0" w:after="0" w:afterAutospacing="0"/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58</w:t>
            </w:r>
          </w:p>
        </w:tc>
      </w:tr>
      <w:tr w:rsidR="00E4040E" w:rsidRPr="00C53E17" w14:paraId="1A5CFC19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0F9AB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Cs/>
              </w:rPr>
            </w:pPr>
            <w:r w:rsidRPr="00C53E17">
              <w:rPr>
                <w:bCs/>
              </w:rPr>
              <w:t>2.6.3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16E3F3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rFonts w:eastAsia="Times New Roman"/>
              </w:rPr>
            </w:pPr>
            <w:r w:rsidRPr="00C53E17">
              <w:rPr>
                <w:rFonts w:eastAsia="Times New Roman"/>
              </w:rPr>
              <w:t>От 2 лет до 3 лет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33980E" w14:textId="77777777" w:rsidR="00E4040E" w:rsidRPr="00C53E17" w:rsidRDefault="003943F3" w:rsidP="00E4040E">
            <w:pPr>
              <w:pStyle w:val="af5"/>
              <w:spacing w:before="0" w:beforeAutospacing="0" w:after="0" w:afterAutospacing="0"/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58</w:t>
            </w:r>
          </w:p>
        </w:tc>
      </w:tr>
      <w:tr w:rsidR="00E4040E" w:rsidRPr="00C53E17" w14:paraId="001BE791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400898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Cs/>
              </w:rPr>
            </w:pPr>
            <w:r w:rsidRPr="00C53E17">
              <w:rPr>
                <w:bCs/>
              </w:rPr>
              <w:t>2.6.4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96B44B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rFonts w:eastAsia="Times New Roman"/>
              </w:rPr>
            </w:pPr>
            <w:r w:rsidRPr="00C53E17">
              <w:rPr>
                <w:rFonts w:eastAsia="Times New Roman"/>
              </w:rPr>
              <w:t>От 3 лет до 4 лет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F6B81" w14:textId="77777777" w:rsidR="00E4040E" w:rsidRPr="00C53E17" w:rsidRDefault="003943F3" w:rsidP="00E4040E">
            <w:pPr>
              <w:pStyle w:val="af5"/>
              <w:spacing w:before="0" w:beforeAutospacing="0" w:after="0" w:afterAutospacing="0"/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59</w:t>
            </w:r>
          </w:p>
        </w:tc>
      </w:tr>
      <w:tr w:rsidR="00E4040E" w:rsidRPr="00C53E17" w14:paraId="459A9B00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8F65E4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Cs/>
              </w:rPr>
            </w:pPr>
            <w:r w:rsidRPr="00C53E17">
              <w:rPr>
                <w:bCs/>
              </w:rPr>
              <w:t>2.6.5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44A8DC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rFonts w:eastAsia="Times New Roman"/>
              </w:rPr>
            </w:pPr>
            <w:r w:rsidRPr="00C53E17">
              <w:rPr>
                <w:rFonts w:eastAsia="Times New Roman"/>
              </w:rPr>
              <w:t>От 4 лет до 5 лет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EB74B" w14:textId="77777777" w:rsidR="00E4040E" w:rsidRPr="00C53E17" w:rsidRDefault="003943F3" w:rsidP="00E4040E">
            <w:pPr>
              <w:pStyle w:val="af5"/>
              <w:spacing w:before="0" w:beforeAutospacing="0" w:after="0" w:afterAutospacing="0"/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59</w:t>
            </w:r>
          </w:p>
        </w:tc>
      </w:tr>
      <w:tr w:rsidR="00E4040E" w:rsidRPr="00C53E17" w14:paraId="1D6929FA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39386C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Cs/>
              </w:rPr>
            </w:pPr>
            <w:r w:rsidRPr="00C53E17">
              <w:rPr>
                <w:bCs/>
              </w:rPr>
              <w:t>2.6.6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3676E1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rFonts w:eastAsia="Times New Roman"/>
              </w:rPr>
            </w:pPr>
            <w:r w:rsidRPr="00C53E17">
              <w:rPr>
                <w:rFonts w:eastAsia="Times New Roman"/>
              </w:rPr>
              <w:t>От 5 лет до 6 лет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B61F1" w14:textId="77777777" w:rsidR="00E4040E" w:rsidRPr="00C53E17" w:rsidRDefault="003943F3" w:rsidP="00E4040E">
            <w:pPr>
              <w:pStyle w:val="af5"/>
              <w:spacing w:before="0" w:beforeAutospacing="0" w:after="0" w:afterAutospacing="0"/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60</w:t>
            </w:r>
          </w:p>
        </w:tc>
      </w:tr>
      <w:tr w:rsidR="00E4040E" w:rsidRPr="00C53E17" w14:paraId="7C77600B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C23F9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Cs/>
              </w:rPr>
            </w:pPr>
            <w:r w:rsidRPr="00C53E17">
              <w:rPr>
                <w:bCs/>
              </w:rPr>
              <w:t>2.6.7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7D0496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</w:pPr>
            <w:r w:rsidRPr="00C53E17">
              <w:rPr>
                <w:rFonts w:eastAsia="Times New Roman"/>
              </w:rPr>
              <w:t>От 6 лет до 7 лет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5D55F" w14:textId="77777777" w:rsidR="00E4040E" w:rsidRPr="00C53E17" w:rsidRDefault="003943F3" w:rsidP="00E4040E">
            <w:pPr>
              <w:pStyle w:val="af5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</w:tr>
      <w:tr w:rsidR="00E4040E" w:rsidRPr="00C53E17" w14:paraId="3802BB4F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C9197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Cs/>
              </w:rPr>
            </w:pPr>
            <w:r w:rsidRPr="00C53E17">
              <w:rPr>
                <w:bCs/>
              </w:rPr>
              <w:t>2.6.8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A109F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rFonts w:eastAsia="Times New Roman"/>
              </w:rPr>
            </w:pPr>
            <w:r w:rsidRPr="00C53E17">
              <w:rPr>
                <w:rFonts w:eastAsia="Times New Roman"/>
              </w:rPr>
              <w:t>Решение совокупных задач воспитания в рамках образовательной области «Физическое развитие»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C512B" w14:textId="77777777" w:rsidR="00E4040E" w:rsidRPr="003943F3" w:rsidRDefault="003943F3" w:rsidP="00E4040E">
            <w:pPr>
              <w:pStyle w:val="af5"/>
              <w:spacing w:before="0" w:beforeAutospacing="0" w:after="0" w:afterAutospacing="0"/>
              <w:jc w:val="center"/>
              <w:rPr>
                <w:rFonts w:eastAsiaTheme="minorEastAsia"/>
                <w:b/>
              </w:rPr>
            </w:pPr>
            <w:r w:rsidRPr="003943F3">
              <w:rPr>
                <w:rFonts w:eastAsiaTheme="minorEastAsia"/>
                <w:b/>
              </w:rPr>
              <w:t>60</w:t>
            </w:r>
          </w:p>
        </w:tc>
      </w:tr>
      <w:tr w:rsidR="00E4040E" w:rsidRPr="00C53E17" w14:paraId="4864590E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D893A0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C53E17">
              <w:rPr>
                <w:b/>
                <w:bCs/>
              </w:rPr>
              <w:t>2.7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A4375F" w14:textId="77777777" w:rsidR="00E4040E" w:rsidRPr="00C53E17" w:rsidRDefault="003943F3" w:rsidP="00E4040E">
            <w:pPr>
              <w:pStyle w:val="af5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rFonts w:eastAsia="Times New Roman"/>
                <w:b/>
              </w:rPr>
              <w:t>В</w:t>
            </w:r>
            <w:r w:rsidR="00E4040E" w:rsidRPr="00C53E17">
              <w:rPr>
                <w:rFonts w:eastAsia="Times New Roman"/>
                <w:b/>
              </w:rPr>
              <w:t>ариативные формы, способы, методы и средства реализации Программы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CED9D" w14:textId="77777777" w:rsidR="00E4040E" w:rsidRPr="00C53E17" w:rsidRDefault="003943F3" w:rsidP="00E4040E">
            <w:pPr>
              <w:pStyle w:val="af5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61-77</w:t>
            </w:r>
          </w:p>
        </w:tc>
      </w:tr>
      <w:tr w:rsidR="00E4040E" w:rsidRPr="00C53E17" w14:paraId="7C347319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B950B1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C53E17">
              <w:rPr>
                <w:b/>
                <w:bCs/>
              </w:rPr>
              <w:t>2.8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5971A3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</w:pPr>
            <w:r w:rsidRPr="00C53E17">
              <w:rPr>
                <w:b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9642B" w14:textId="77777777" w:rsidR="00E4040E" w:rsidRPr="00C53E17" w:rsidRDefault="003943F3" w:rsidP="00E4040E">
            <w:pPr>
              <w:pStyle w:val="af5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77-84</w:t>
            </w:r>
          </w:p>
        </w:tc>
      </w:tr>
      <w:tr w:rsidR="00E4040E" w:rsidRPr="00C53E17" w14:paraId="75CDD872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30901B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C53E17">
              <w:rPr>
                <w:b/>
                <w:bCs/>
              </w:rPr>
              <w:t>2.9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14FF65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/>
              </w:rPr>
            </w:pPr>
            <w:r w:rsidRPr="00C53E17">
              <w:rPr>
                <w:b/>
              </w:rPr>
              <w:t>Способы и направления поддержки детской инициативы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6D09D" w14:textId="77777777" w:rsidR="00E4040E" w:rsidRPr="00C53E17" w:rsidRDefault="003943F3" w:rsidP="00E4040E">
            <w:pPr>
              <w:pStyle w:val="af5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84-92</w:t>
            </w:r>
          </w:p>
        </w:tc>
      </w:tr>
      <w:tr w:rsidR="00E4040E" w:rsidRPr="00C53E17" w14:paraId="4490B327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F57D34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C53E17">
              <w:rPr>
                <w:b/>
                <w:bCs/>
              </w:rPr>
              <w:t>2.10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D13465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/>
              </w:rPr>
            </w:pPr>
            <w:r w:rsidRPr="00C53E17">
              <w:rPr>
                <w:b/>
              </w:rPr>
              <w:t>Особенности взаимодействия педагогического коллектива с семьями обучающихся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3CDF2" w14:textId="77777777" w:rsidR="00E4040E" w:rsidRPr="00C53E17" w:rsidRDefault="003943F3" w:rsidP="00E4040E">
            <w:pPr>
              <w:pStyle w:val="af5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92-98</w:t>
            </w:r>
          </w:p>
        </w:tc>
      </w:tr>
      <w:tr w:rsidR="00E4040E" w:rsidRPr="00C53E17" w14:paraId="2D832F18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5AAC4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C53E17">
              <w:rPr>
                <w:b/>
                <w:bCs/>
              </w:rPr>
              <w:t>2.11</w:t>
            </w:r>
          </w:p>
          <w:p w14:paraId="6BE52BF8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/>
                <w:bCs/>
              </w:rPr>
            </w:pP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D4B238" w14:textId="77777777" w:rsidR="00E4040E" w:rsidRPr="00C53E17" w:rsidRDefault="003943F3" w:rsidP="00E4040E">
            <w:pPr>
              <w:pStyle w:val="af5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Н</w:t>
            </w:r>
            <w:r w:rsidR="00E4040E" w:rsidRPr="00C53E17">
              <w:rPr>
                <w:b/>
              </w:rPr>
              <w:t>аправления</w:t>
            </w:r>
            <w:r>
              <w:rPr>
                <w:b/>
              </w:rPr>
              <w:t xml:space="preserve"> и задачи </w:t>
            </w:r>
            <w:r w:rsidRPr="00C53E17">
              <w:rPr>
                <w:b/>
              </w:rPr>
              <w:t>коррекционно</w:t>
            </w:r>
            <w:r w:rsidR="00E4040E" w:rsidRPr="00C53E17">
              <w:rPr>
                <w:b/>
              </w:rPr>
              <w:t xml:space="preserve">-развивающей работы 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5E230" w14:textId="77777777" w:rsidR="00E4040E" w:rsidRPr="00C53E17" w:rsidRDefault="003943F3" w:rsidP="00E4040E">
            <w:pPr>
              <w:pStyle w:val="af5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98-102</w:t>
            </w:r>
          </w:p>
        </w:tc>
      </w:tr>
      <w:tr w:rsidR="00E4040E" w:rsidRPr="00C53E17" w14:paraId="65138400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B27587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C53E17">
              <w:rPr>
                <w:b/>
                <w:bCs/>
              </w:rPr>
              <w:t>2.12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536C4D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/>
              </w:rPr>
            </w:pPr>
            <w:r w:rsidRPr="00C53E17">
              <w:rPr>
                <w:b/>
              </w:rPr>
              <w:t>Рабочая программа воспитания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E788C" w14:textId="42D1DE54" w:rsidR="00E4040E" w:rsidRPr="00C53E17" w:rsidRDefault="003943F3" w:rsidP="00E4040E">
            <w:pPr>
              <w:pStyle w:val="af5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102-15</w:t>
            </w:r>
            <w:r w:rsidR="0002547D">
              <w:rPr>
                <w:b/>
                <w:bCs/>
              </w:rPr>
              <w:t>1</w:t>
            </w:r>
          </w:p>
        </w:tc>
      </w:tr>
      <w:tr w:rsidR="00E4040E" w:rsidRPr="00C53E17" w14:paraId="41CA55FF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BBD8A1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C53E17">
              <w:rPr>
                <w:b/>
                <w:bCs/>
              </w:rPr>
              <w:t>3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727028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C53E17">
              <w:rPr>
                <w:b/>
              </w:rPr>
              <w:t>ОРГАНИЗАЦИОННЫЙ РАЗДЕЛ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575F0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E4040E" w:rsidRPr="00C53E17" w14:paraId="092EADF9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52015D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C53E17">
              <w:rPr>
                <w:b/>
                <w:bCs/>
              </w:rPr>
              <w:t>3.1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B0B94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/>
              </w:rPr>
            </w:pPr>
            <w:r w:rsidRPr="00C53E17">
              <w:rPr>
                <w:b/>
                <w:bCs/>
              </w:rPr>
              <w:t>Психолого-педагогические условия реализации программы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7E87C" w14:textId="24175052" w:rsidR="00E4040E" w:rsidRPr="00C53E17" w:rsidRDefault="003943F3" w:rsidP="00E4040E">
            <w:pPr>
              <w:pStyle w:val="af5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02547D">
              <w:rPr>
                <w:b/>
                <w:bCs/>
              </w:rPr>
              <w:t>1</w:t>
            </w:r>
            <w:r>
              <w:rPr>
                <w:b/>
                <w:bCs/>
              </w:rPr>
              <w:t>-15</w:t>
            </w:r>
            <w:r w:rsidR="0002547D">
              <w:rPr>
                <w:b/>
                <w:bCs/>
              </w:rPr>
              <w:t>3</w:t>
            </w:r>
          </w:p>
        </w:tc>
      </w:tr>
      <w:tr w:rsidR="00E4040E" w:rsidRPr="00C53E17" w14:paraId="6C28D61C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D4E386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C53E17">
              <w:rPr>
                <w:b/>
                <w:bCs/>
              </w:rPr>
              <w:t>3.2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9831E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</w:pPr>
            <w:r w:rsidRPr="00C53E17">
              <w:rPr>
                <w:b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7DDE7" w14:textId="64BD9919" w:rsidR="00E4040E" w:rsidRPr="00C53E17" w:rsidRDefault="003943F3" w:rsidP="00E4040E">
            <w:pPr>
              <w:pStyle w:val="af5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02547D">
              <w:rPr>
                <w:b/>
                <w:bCs/>
              </w:rPr>
              <w:t>3</w:t>
            </w:r>
            <w:r>
              <w:rPr>
                <w:b/>
                <w:bCs/>
              </w:rPr>
              <w:t>-15</w:t>
            </w:r>
            <w:r w:rsidR="0002547D">
              <w:rPr>
                <w:b/>
                <w:bCs/>
              </w:rPr>
              <w:t>6</w:t>
            </w:r>
          </w:p>
        </w:tc>
      </w:tr>
      <w:tr w:rsidR="00E4040E" w:rsidRPr="00C53E17" w14:paraId="4BC0C901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AADF4A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C53E17">
              <w:rPr>
                <w:b/>
                <w:bCs/>
              </w:rPr>
              <w:t>3.3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5021C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</w:pPr>
            <w:r w:rsidRPr="00C53E17">
              <w:rPr>
                <w:b/>
              </w:rPr>
              <w:t>Материально-техническое обеспечение Программы, обеспеченность методическими материалами и средствами обучения и воспитания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EB91F" w14:textId="7CF7BC65" w:rsidR="00E4040E" w:rsidRPr="00C53E17" w:rsidRDefault="003943F3" w:rsidP="00E4040E">
            <w:pPr>
              <w:pStyle w:val="af5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02547D">
              <w:rPr>
                <w:b/>
                <w:bCs/>
              </w:rPr>
              <w:t>6</w:t>
            </w:r>
            <w:r>
              <w:rPr>
                <w:b/>
                <w:bCs/>
              </w:rPr>
              <w:t>-1</w:t>
            </w:r>
            <w:r w:rsidR="0002547D">
              <w:rPr>
                <w:b/>
                <w:bCs/>
              </w:rPr>
              <w:t>69</w:t>
            </w:r>
          </w:p>
        </w:tc>
      </w:tr>
      <w:tr w:rsidR="00E4040E" w:rsidRPr="00C53E17" w14:paraId="41412648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EC172F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C53E17">
              <w:rPr>
                <w:b/>
                <w:bCs/>
              </w:rPr>
              <w:t>3.4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24E87" w14:textId="77777777" w:rsidR="00E4040E" w:rsidRPr="00C53E17" w:rsidRDefault="00E4040E" w:rsidP="00E4040E">
            <w:pPr>
              <w:jc w:val="both"/>
              <w:rPr>
                <w:b/>
                <w:sz w:val="24"/>
                <w:szCs w:val="24"/>
              </w:rPr>
            </w:pPr>
            <w:r w:rsidRPr="00C53E17">
              <w:rPr>
                <w:b/>
                <w:sz w:val="24"/>
                <w:szCs w:val="24"/>
              </w:rPr>
              <w:t>Перечень литературных, музыкальных, художественных, анимационных произведений для реализации Программы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B4C75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E4040E" w:rsidRPr="00C53E17" w14:paraId="109F83F6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6662B5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Cs/>
              </w:rPr>
            </w:pPr>
            <w:r w:rsidRPr="00C53E17">
              <w:rPr>
                <w:bCs/>
              </w:rPr>
              <w:t>3.4.1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E5AFB1" w14:textId="77777777" w:rsidR="00E4040E" w:rsidRPr="00C53E17" w:rsidRDefault="00E4040E" w:rsidP="00E4040E">
            <w:pPr>
              <w:jc w:val="both"/>
              <w:rPr>
                <w:sz w:val="24"/>
                <w:szCs w:val="24"/>
              </w:rPr>
            </w:pPr>
            <w:r w:rsidRPr="00C53E17">
              <w:rPr>
                <w:sz w:val="24"/>
                <w:szCs w:val="24"/>
              </w:rPr>
              <w:t>Перечень художественной литературы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1EF8C" w14:textId="17EB23CE" w:rsidR="00E4040E" w:rsidRPr="00C53E17" w:rsidRDefault="003943F3" w:rsidP="00E4040E">
            <w:pPr>
              <w:pStyle w:val="af5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02547D">
              <w:rPr>
                <w:bCs/>
              </w:rPr>
              <w:t>69</w:t>
            </w:r>
            <w:r>
              <w:rPr>
                <w:bCs/>
              </w:rPr>
              <w:t>-1</w:t>
            </w:r>
            <w:r w:rsidR="0002547D">
              <w:rPr>
                <w:bCs/>
              </w:rPr>
              <w:t>79</w:t>
            </w:r>
          </w:p>
        </w:tc>
      </w:tr>
      <w:tr w:rsidR="00E4040E" w:rsidRPr="00C53E17" w14:paraId="2D53F1D3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962D63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Cs/>
              </w:rPr>
            </w:pPr>
            <w:r w:rsidRPr="00C53E17">
              <w:rPr>
                <w:bCs/>
              </w:rPr>
              <w:t>3.4.2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581192" w14:textId="77777777" w:rsidR="00E4040E" w:rsidRPr="00C53E17" w:rsidRDefault="00E4040E" w:rsidP="00E4040E">
            <w:pPr>
              <w:jc w:val="both"/>
              <w:rPr>
                <w:sz w:val="24"/>
                <w:szCs w:val="24"/>
              </w:rPr>
            </w:pPr>
            <w:r w:rsidRPr="00C53E17">
              <w:rPr>
                <w:sz w:val="24"/>
                <w:szCs w:val="24"/>
              </w:rPr>
              <w:t>Перечень музыкальных произведений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6E960" w14:textId="6C48226C" w:rsidR="00E4040E" w:rsidRPr="00C53E17" w:rsidRDefault="003943F3" w:rsidP="00E4040E">
            <w:pPr>
              <w:pStyle w:val="af5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02547D">
              <w:rPr>
                <w:bCs/>
              </w:rPr>
              <w:t>79</w:t>
            </w:r>
            <w:r>
              <w:rPr>
                <w:bCs/>
              </w:rPr>
              <w:t>-18</w:t>
            </w:r>
            <w:r w:rsidR="0002547D">
              <w:rPr>
                <w:bCs/>
              </w:rPr>
              <w:t>7</w:t>
            </w:r>
          </w:p>
        </w:tc>
      </w:tr>
      <w:tr w:rsidR="00E4040E" w:rsidRPr="00C53E17" w14:paraId="2D151683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70FF5A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Cs/>
              </w:rPr>
            </w:pPr>
            <w:r w:rsidRPr="00C53E17">
              <w:rPr>
                <w:bCs/>
              </w:rPr>
              <w:t>3.4.3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00CF0C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</w:pPr>
            <w:r w:rsidRPr="00C53E17">
              <w:t>Перечень произведений изобразительного искусства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3F7C5" w14:textId="42E2F40D" w:rsidR="00E4040E" w:rsidRPr="00C53E17" w:rsidRDefault="003943F3" w:rsidP="00E4040E">
            <w:pPr>
              <w:pStyle w:val="af5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18</w:t>
            </w:r>
            <w:r w:rsidR="0002547D">
              <w:rPr>
                <w:bCs/>
              </w:rPr>
              <w:t>7</w:t>
            </w:r>
            <w:r>
              <w:rPr>
                <w:bCs/>
              </w:rPr>
              <w:t>-1</w:t>
            </w:r>
            <w:r w:rsidR="0087624A">
              <w:rPr>
                <w:bCs/>
              </w:rPr>
              <w:t>88</w:t>
            </w:r>
          </w:p>
        </w:tc>
      </w:tr>
      <w:tr w:rsidR="00E4040E" w:rsidRPr="00C53E17" w14:paraId="5482F66A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0D602E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Cs/>
              </w:rPr>
            </w:pPr>
            <w:r w:rsidRPr="00C53E17">
              <w:rPr>
                <w:bCs/>
              </w:rPr>
              <w:t>3.4.4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2F8E38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</w:pPr>
            <w:r w:rsidRPr="00C53E17">
              <w:t>Перечень анимационных произведений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FB517" w14:textId="4580B696" w:rsidR="00E4040E" w:rsidRPr="00C53E17" w:rsidRDefault="003943F3" w:rsidP="00E4040E">
            <w:pPr>
              <w:pStyle w:val="af5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87624A">
              <w:rPr>
                <w:bCs/>
              </w:rPr>
              <w:t>88</w:t>
            </w:r>
            <w:r>
              <w:rPr>
                <w:bCs/>
              </w:rPr>
              <w:t>-19</w:t>
            </w:r>
            <w:r w:rsidR="0087624A">
              <w:rPr>
                <w:bCs/>
              </w:rPr>
              <w:t>0</w:t>
            </w:r>
          </w:p>
        </w:tc>
      </w:tr>
      <w:tr w:rsidR="00E4040E" w:rsidRPr="003943F3" w14:paraId="69E17257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343027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C53E17">
              <w:rPr>
                <w:b/>
                <w:bCs/>
              </w:rPr>
              <w:t>3.5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28145F" w14:textId="77777777" w:rsidR="00E4040E" w:rsidRPr="00C53E17" w:rsidRDefault="00E4040E" w:rsidP="00E4040E">
            <w:pPr>
              <w:jc w:val="both"/>
              <w:rPr>
                <w:b/>
                <w:sz w:val="24"/>
                <w:szCs w:val="24"/>
              </w:rPr>
            </w:pPr>
            <w:r w:rsidRPr="00C53E17">
              <w:rPr>
                <w:b/>
                <w:sz w:val="24"/>
                <w:szCs w:val="24"/>
              </w:rPr>
              <w:t>Кадровые условия реализации Программы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24FF0" w14:textId="5A5D7195" w:rsidR="00E4040E" w:rsidRPr="003943F3" w:rsidRDefault="003943F3" w:rsidP="00E4040E">
            <w:pPr>
              <w:pStyle w:val="af5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3943F3">
              <w:rPr>
                <w:b/>
                <w:bCs/>
              </w:rPr>
              <w:t>19</w:t>
            </w:r>
            <w:r w:rsidR="0087624A">
              <w:rPr>
                <w:b/>
                <w:bCs/>
              </w:rPr>
              <w:t>0</w:t>
            </w:r>
            <w:r w:rsidRPr="003943F3">
              <w:rPr>
                <w:b/>
                <w:bCs/>
              </w:rPr>
              <w:t>-19</w:t>
            </w:r>
            <w:r w:rsidR="0087624A">
              <w:rPr>
                <w:b/>
                <w:bCs/>
              </w:rPr>
              <w:t>2</w:t>
            </w:r>
          </w:p>
        </w:tc>
      </w:tr>
      <w:tr w:rsidR="00E4040E" w:rsidRPr="00C53E17" w14:paraId="5DA95E54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EC70BD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C53E17">
              <w:rPr>
                <w:b/>
                <w:bCs/>
              </w:rPr>
              <w:t>3.6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ADC32C" w14:textId="77777777" w:rsidR="00E4040E" w:rsidRPr="00C53E17" w:rsidRDefault="00E4040E" w:rsidP="00E4040E">
            <w:pPr>
              <w:jc w:val="both"/>
              <w:rPr>
                <w:b/>
                <w:sz w:val="24"/>
                <w:szCs w:val="24"/>
              </w:rPr>
            </w:pPr>
            <w:r w:rsidRPr="00C53E17">
              <w:rPr>
                <w:b/>
                <w:sz w:val="24"/>
                <w:szCs w:val="24"/>
              </w:rPr>
              <w:t>Режим и распорядок дня в дошкольных группах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557E3" w14:textId="3022A1E4" w:rsidR="00E4040E" w:rsidRPr="00C53E17" w:rsidRDefault="003943F3" w:rsidP="00E4040E">
            <w:pPr>
              <w:pStyle w:val="af5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="0087624A">
              <w:rPr>
                <w:b/>
                <w:bCs/>
              </w:rPr>
              <w:t>2</w:t>
            </w:r>
            <w:r>
              <w:rPr>
                <w:b/>
                <w:bCs/>
              </w:rPr>
              <w:t>-</w:t>
            </w:r>
            <w:r w:rsidR="0087624A">
              <w:rPr>
                <w:b/>
                <w:bCs/>
              </w:rPr>
              <w:t>200</w:t>
            </w:r>
          </w:p>
        </w:tc>
      </w:tr>
      <w:tr w:rsidR="00E4040E" w:rsidRPr="00C53E17" w14:paraId="160FDC8B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94A591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C53E17">
              <w:rPr>
                <w:b/>
                <w:bCs/>
              </w:rPr>
              <w:t>3.7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A07879" w14:textId="77777777" w:rsidR="00E4040E" w:rsidRPr="00C53E17" w:rsidRDefault="00E4040E" w:rsidP="00E4040E">
            <w:pPr>
              <w:jc w:val="both"/>
              <w:rPr>
                <w:b/>
                <w:sz w:val="24"/>
                <w:szCs w:val="24"/>
              </w:rPr>
            </w:pPr>
            <w:r w:rsidRPr="00C53E17">
              <w:rPr>
                <w:b/>
                <w:sz w:val="24"/>
                <w:szCs w:val="24"/>
              </w:rPr>
              <w:t>Календарный план воспитательной работы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AC121" w14:textId="09DB53C8" w:rsidR="00E4040E" w:rsidRPr="00C53E17" w:rsidRDefault="0087624A" w:rsidP="00E4040E">
            <w:pPr>
              <w:pStyle w:val="af5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  <w:r w:rsidR="003943F3">
              <w:rPr>
                <w:b/>
                <w:bCs/>
              </w:rPr>
              <w:t>-20</w:t>
            </w:r>
            <w:r>
              <w:rPr>
                <w:b/>
                <w:bCs/>
              </w:rPr>
              <w:t>1</w:t>
            </w:r>
          </w:p>
        </w:tc>
      </w:tr>
      <w:tr w:rsidR="00E4040E" w:rsidRPr="00C53E17" w14:paraId="2F779722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8C73E5" w14:textId="77777777" w:rsidR="00E4040E" w:rsidRPr="00C53E17" w:rsidRDefault="00E4040E" w:rsidP="00E4040E">
            <w:pPr>
              <w:pStyle w:val="af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C53E17">
              <w:rPr>
                <w:b/>
                <w:bCs/>
              </w:rPr>
              <w:lastRenderedPageBreak/>
              <w:t>3.8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470943" w14:textId="77777777" w:rsidR="00E4040E" w:rsidRPr="00C53E17" w:rsidRDefault="00E4040E" w:rsidP="00E4040E">
            <w:pPr>
              <w:jc w:val="both"/>
              <w:rPr>
                <w:b/>
                <w:sz w:val="24"/>
                <w:szCs w:val="24"/>
              </w:rPr>
            </w:pPr>
            <w:r w:rsidRPr="00C53E17">
              <w:rPr>
                <w:b/>
                <w:sz w:val="24"/>
                <w:szCs w:val="24"/>
              </w:rPr>
              <w:t>Дополнительный раздел Программы. Краткая презентация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B068F" w14:textId="77777777" w:rsidR="00E4040E" w:rsidRPr="00C53E17" w:rsidRDefault="003943F3" w:rsidP="00E4040E">
            <w:pPr>
              <w:pStyle w:val="af5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201-207</w:t>
            </w:r>
          </w:p>
        </w:tc>
      </w:tr>
      <w:tr w:rsidR="003943F3" w:rsidRPr="00C53E17" w14:paraId="05161DD2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DBE82" w14:textId="77777777" w:rsidR="003943F3" w:rsidRPr="00C53E17" w:rsidRDefault="003943F3" w:rsidP="00E4040E">
            <w:pPr>
              <w:pStyle w:val="af5"/>
              <w:spacing w:before="0" w:beforeAutospacing="0" w:after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3.9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23BD2" w14:textId="77777777" w:rsidR="003943F3" w:rsidRPr="00C53E17" w:rsidRDefault="003943F3" w:rsidP="00E4040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Приложение 1 Перечень нормативно-правовых актов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DC2C6" w14:textId="77777777" w:rsidR="003943F3" w:rsidRDefault="003943F3" w:rsidP="00E4040E">
            <w:pPr>
              <w:pStyle w:val="af5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208-209</w:t>
            </w:r>
          </w:p>
        </w:tc>
      </w:tr>
      <w:tr w:rsidR="003943F3" w:rsidRPr="00C53E17" w14:paraId="2753837D" w14:textId="77777777" w:rsidTr="00C53E1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617BC" w14:textId="6824F389" w:rsidR="003943F3" w:rsidRPr="00C53E17" w:rsidRDefault="003943F3" w:rsidP="00E4040E">
            <w:pPr>
              <w:pStyle w:val="af5"/>
              <w:spacing w:before="0" w:beforeAutospacing="0" w:after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3.1</w:t>
            </w:r>
            <w:r w:rsidR="0087624A">
              <w:rPr>
                <w:b/>
                <w:bCs/>
              </w:rPr>
              <w:t>0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97A50" w14:textId="46EE597F" w:rsidR="003943F3" w:rsidRPr="00C53E17" w:rsidRDefault="003943F3" w:rsidP="00E4040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Приложение </w:t>
            </w:r>
            <w:r w:rsidR="0087624A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 Необходимое оборудование и предметы для использования в групповых помещениях детского сада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62203" w14:textId="387BFFAA" w:rsidR="003943F3" w:rsidRDefault="003943F3" w:rsidP="00E4040E">
            <w:pPr>
              <w:pStyle w:val="af5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="0087624A">
              <w:rPr>
                <w:b/>
                <w:bCs/>
              </w:rPr>
              <w:t>0</w:t>
            </w:r>
            <w:r>
              <w:rPr>
                <w:b/>
                <w:bCs/>
              </w:rPr>
              <w:t>-22</w:t>
            </w:r>
            <w:r w:rsidR="0087624A">
              <w:rPr>
                <w:b/>
                <w:bCs/>
              </w:rPr>
              <w:t>0</w:t>
            </w:r>
          </w:p>
        </w:tc>
      </w:tr>
    </w:tbl>
    <w:p w14:paraId="49E8274E" w14:textId="77777777" w:rsidR="00134FE4" w:rsidRPr="00C53E17" w:rsidRDefault="00134FE4" w:rsidP="00134FE4">
      <w:pPr>
        <w:spacing w:before="306"/>
        <w:ind w:left="2694" w:right="2204"/>
        <w:jc w:val="center"/>
        <w:rPr>
          <w:b/>
          <w:bCs/>
          <w:sz w:val="24"/>
          <w:szCs w:val="24"/>
        </w:rPr>
      </w:pPr>
      <w:r w:rsidRPr="00C53E17">
        <w:rPr>
          <w:b/>
          <w:bCs/>
          <w:spacing w:val="10"/>
          <w:sz w:val="24"/>
          <w:szCs w:val="24"/>
        </w:rPr>
        <w:t xml:space="preserve"> </w:t>
      </w:r>
      <w:r w:rsidRPr="00C53E17">
        <w:rPr>
          <w:b/>
          <w:bCs/>
          <w:sz w:val="24"/>
          <w:szCs w:val="24"/>
        </w:rPr>
        <w:t>Общие</w:t>
      </w:r>
      <w:r w:rsidRPr="00C53E17">
        <w:rPr>
          <w:b/>
          <w:bCs/>
          <w:spacing w:val="-1"/>
          <w:sz w:val="24"/>
          <w:szCs w:val="24"/>
        </w:rPr>
        <w:t xml:space="preserve"> </w:t>
      </w:r>
      <w:r w:rsidRPr="00C53E17">
        <w:rPr>
          <w:b/>
          <w:bCs/>
          <w:sz w:val="24"/>
          <w:szCs w:val="24"/>
        </w:rPr>
        <w:t>положения</w:t>
      </w:r>
    </w:p>
    <w:p w14:paraId="6A38AD75" w14:textId="77777777" w:rsidR="00134FE4" w:rsidRPr="00C53E17" w:rsidRDefault="00134FE4" w:rsidP="00134FE4">
      <w:pPr>
        <w:pStyle w:val="a3"/>
        <w:spacing w:before="2"/>
        <w:jc w:val="left"/>
        <w:rPr>
          <w:rFonts w:ascii="Times New Roman" w:hAnsi="Times New Roman" w:cs="Times New Roman"/>
          <w:sz w:val="24"/>
          <w:szCs w:val="24"/>
        </w:rPr>
      </w:pPr>
    </w:p>
    <w:p w14:paraId="1B633E58" w14:textId="376522C7" w:rsidR="00134FE4" w:rsidRDefault="00134FE4" w:rsidP="00134FE4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/>
        <w:ind w:left="0" w:right="108" w:firstLine="0"/>
        <w:jc w:val="both"/>
        <w:rPr>
          <w:rFonts w:ascii="Times New Roman" w:hAnsi="Times New Roman"/>
          <w:sz w:val="24"/>
          <w:szCs w:val="24"/>
        </w:rPr>
      </w:pPr>
      <w:r w:rsidRPr="00C53E17">
        <w:rPr>
          <w:rFonts w:ascii="Times New Roman" w:hAnsi="Times New Roman"/>
          <w:sz w:val="24"/>
          <w:szCs w:val="24"/>
        </w:rPr>
        <w:t>Образовательная программа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дошкольного образования </w:t>
      </w:r>
      <w:r w:rsidR="00300374">
        <w:rPr>
          <w:rFonts w:ascii="Times New Roman" w:hAnsi="Times New Roman"/>
          <w:sz w:val="24"/>
          <w:szCs w:val="24"/>
        </w:rPr>
        <w:t xml:space="preserve">Филиала </w:t>
      </w:r>
      <w:r>
        <w:rPr>
          <w:rFonts w:ascii="Times New Roman" w:hAnsi="Times New Roman"/>
          <w:sz w:val="24"/>
          <w:szCs w:val="24"/>
        </w:rPr>
        <w:t xml:space="preserve">Муниципального автономного </w:t>
      </w:r>
      <w:r w:rsidR="00300374">
        <w:rPr>
          <w:rFonts w:ascii="Times New Roman" w:hAnsi="Times New Roman"/>
          <w:sz w:val="24"/>
          <w:szCs w:val="24"/>
        </w:rPr>
        <w:t>обще</w:t>
      </w:r>
      <w:r>
        <w:rPr>
          <w:rFonts w:ascii="Times New Roman" w:hAnsi="Times New Roman"/>
          <w:sz w:val="24"/>
          <w:szCs w:val="24"/>
        </w:rPr>
        <w:t xml:space="preserve">образовательного учреждения </w:t>
      </w:r>
      <w:r w:rsidR="00300374">
        <w:rPr>
          <w:rFonts w:ascii="Times New Roman" w:hAnsi="Times New Roman"/>
          <w:sz w:val="24"/>
          <w:szCs w:val="24"/>
        </w:rPr>
        <w:t>«Ярковская средняя общеобразовательная школа» Дубровинский детский сад «Катюша»</w:t>
      </w:r>
      <w:r>
        <w:rPr>
          <w:rFonts w:ascii="Times New Roman" w:hAnsi="Times New Roman"/>
          <w:sz w:val="24"/>
          <w:szCs w:val="24"/>
        </w:rPr>
        <w:t xml:space="preserve"> (далее — Программа) разработана в соответствии с Федеральным государственным образовательным стандартом дошкольного образования (далее — ФГОС ДО), утверждённым приказом Министерства образования РФ от 17 октября 2013 г. № 1155 (с изменениями от 08.02.2023 г.).</w:t>
      </w:r>
    </w:p>
    <w:p w14:paraId="495B6B78" w14:textId="77777777" w:rsidR="00134FE4" w:rsidRDefault="00134FE4" w:rsidP="00134FE4">
      <w:pPr>
        <w:pStyle w:val="a5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/>
        <w:ind w:left="0" w:right="108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Основой для разработки Программы является Федеральная образовательная программа дошкольного образования (далее – ФОП ДО), утверждённая приказом Министерства просвещения РФ от 25 ноября 2022 г.№ 1028.</w:t>
      </w:r>
    </w:p>
    <w:p w14:paraId="5336A898" w14:textId="77777777" w:rsidR="00134FE4" w:rsidRDefault="00134FE4" w:rsidP="00134FE4">
      <w:pPr>
        <w:pStyle w:val="a5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/>
        <w:ind w:left="0" w:right="108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Полный перечень документов, использовавшихся при разработке Программы, приведён в </w:t>
      </w:r>
      <w:r>
        <w:rPr>
          <w:rFonts w:ascii="Times New Roman" w:hAnsi="Times New Roman"/>
          <w:i/>
          <w:iCs/>
          <w:sz w:val="24"/>
          <w:szCs w:val="24"/>
        </w:rPr>
        <w:t>Приложении 1</w:t>
      </w:r>
      <w:r>
        <w:rPr>
          <w:rFonts w:ascii="Times New Roman" w:hAnsi="Times New Roman"/>
          <w:sz w:val="24"/>
          <w:szCs w:val="24"/>
        </w:rPr>
        <w:t>.</w:t>
      </w:r>
    </w:p>
    <w:p w14:paraId="72EEAC6D" w14:textId="77777777" w:rsidR="00134FE4" w:rsidRDefault="00134FE4" w:rsidP="00134FE4">
      <w:pPr>
        <w:pStyle w:val="a5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/>
        <w:ind w:left="0" w:right="113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позволяет реализовать несколько основополагающих функций дошкольного уровня образования:</w:t>
      </w:r>
    </w:p>
    <w:p w14:paraId="4959D04D" w14:textId="77777777" w:rsidR="00134FE4" w:rsidRDefault="00134FE4" w:rsidP="00134FE4">
      <w:pPr>
        <w:pStyle w:val="a5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spacing w:after="0"/>
        <w:ind w:left="284" w:right="118" w:hanging="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обучение и воспитание ребёнка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средствами;</w:t>
      </w:r>
    </w:p>
    <w:p w14:paraId="1598F9CF" w14:textId="77777777" w:rsidR="00134FE4" w:rsidRDefault="00134FE4" w:rsidP="00134FE4">
      <w:pPr>
        <w:pStyle w:val="a5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spacing w:after="0"/>
        <w:ind w:left="284" w:right="98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разработку содержания дошкольного образования в ДОО в соответствии с ФОП ДО, ориентированного на приобщение детей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родины.</w:t>
      </w:r>
    </w:p>
    <w:p w14:paraId="28B439E4" w14:textId="77777777" w:rsidR="00134FE4" w:rsidRDefault="00134FE4" w:rsidP="00134FE4">
      <w:pPr>
        <w:pStyle w:val="a5"/>
        <w:widowControl w:val="0"/>
        <w:numPr>
          <w:ilvl w:val="0"/>
          <w:numId w:val="1"/>
        </w:numPr>
        <w:tabs>
          <w:tab w:val="left" w:pos="2189"/>
        </w:tabs>
        <w:autoSpaceDE w:val="0"/>
        <w:autoSpaceDN w:val="0"/>
        <w:spacing w:after="0"/>
        <w:ind w:left="284" w:right="98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Структура Программы соответствует структуре ФОП ДО и включает три раздела: целевой, содержательный и организационный.</w:t>
      </w:r>
    </w:p>
    <w:p w14:paraId="251DA271" w14:textId="77777777" w:rsidR="00134FE4" w:rsidRDefault="00134FE4" w:rsidP="00134FE4">
      <w:pPr>
        <w:pStyle w:val="a5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/>
        <w:ind w:left="120" w:right="164" w:hanging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целевом разделе Программы представлены: цели, задачи, принципы её разработки; планируемые результаты освоения Программы в младенческом, раннем, дошкольном возрастах, а также на этапе завершения освоения Программы; подходы к педагогической диагностике достижения планируемых результатов в ДОО.</w:t>
      </w:r>
    </w:p>
    <w:p w14:paraId="7CED8EE1" w14:textId="77777777" w:rsidR="00215955" w:rsidRDefault="00134FE4" w:rsidP="00353636">
      <w:pPr>
        <w:pStyle w:val="a5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/>
        <w:ind w:left="120" w:right="111" w:firstLine="708"/>
        <w:jc w:val="both"/>
        <w:rPr>
          <w:rFonts w:ascii="Times New Roman" w:hAnsi="Times New Roman"/>
          <w:sz w:val="24"/>
          <w:szCs w:val="24"/>
        </w:rPr>
      </w:pPr>
      <w:r w:rsidRPr="00215955">
        <w:rPr>
          <w:rFonts w:ascii="Times New Roman" w:hAnsi="Times New Roman"/>
          <w:sz w:val="24"/>
          <w:szCs w:val="24"/>
        </w:rPr>
        <w:t xml:space="preserve">Содержательный раздел Программы включает задачи и содержание образовательной деятельности по каждой из образовательных областей для всех возрастных групп обучающихся (социально-коммуникативное, познавательное, речевое, художественно-эстетическое, физическое развитие). В нём представлены описания вариативных форм, способов, методов и средств реализации Программы; особенностей образовательной деятельности разных видов и культурных практик и способов поддержки детской инициативы; взаимодействия педагогического коллектива с семьями обучающихся;  направления и задачи коррекционно-развивающей работы (далее — KPP) с детьми дошкольного возраста с особыми образовательными потребностями (далее — ООП) различных целевых групп, в том числе детей с </w:t>
      </w:r>
      <w:r w:rsidRPr="00215955">
        <w:rPr>
          <w:rFonts w:ascii="Times New Roman" w:hAnsi="Times New Roman"/>
          <w:sz w:val="24"/>
          <w:szCs w:val="24"/>
        </w:rPr>
        <w:lastRenderedPageBreak/>
        <w:t>ограниченными возможностями здоровья (далее — OB3) и детей-инвалидов</w:t>
      </w:r>
      <w:r w:rsidR="00215955" w:rsidRPr="00215955">
        <w:rPr>
          <w:rFonts w:ascii="Times New Roman" w:hAnsi="Times New Roman"/>
          <w:sz w:val="24"/>
          <w:szCs w:val="24"/>
        </w:rPr>
        <w:t>.</w:t>
      </w:r>
      <w:r w:rsidRPr="00215955">
        <w:rPr>
          <w:rFonts w:ascii="Times New Roman" w:hAnsi="Times New Roman"/>
          <w:sz w:val="24"/>
          <w:szCs w:val="24"/>
        </w:rPr>
        <w:t xml:space="preserve"> </w:t>
      </w:r>
    </w:p>
    <w:p w14:paraId="408F5908" w14:textId="77777777" w:rsidR="00134FE4" w:rsidRPr="00215955" w:rsidRDefault="00134FE4" w:rsidP="00353636">
      <w:pPr>
        <w:pStyle w:val="a5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/>
        <w:ind w:left="120" w:right="111" w:firstLine="708"/>
        <w:jc w:val="both"/>
        <w:rPr>
          <w:rFonts w:ascii="Times New Roman" w:hAnsi="Times New Roman"/>
          <w:sz w:val="24"/>
          <w:szCs w:val="24"/>
        </w:rPr>
      </w:pPr>
      <w:r w:rsidRPr="00215955">
        <w:rPr>
          <w:rFonts w:ascii="Times New Roman" w:hAnsi="Times New Roman"/>
          <w:sz w:val="24"/>
          <w:szCs w:val="24"/>
        </w:rPr>
        <w:t>В содержательный раздел Программы входит Программа воспитания, которая раскрывает задачи и направления воспитательной работы, предусматривает приобщение детей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14:paraId="56575528" w14:textId="77777777" w:rsidR="00134FE4" w:rsidRDefault="00134FE4" w:rsidP="00134FE4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/>
        <w:ind w:left="0" w:right="118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Организационный раздел Программы включает описание психолого-педагогических и кадровых условий её реализации; организации развивающей предметно-пространственной среды (далее — PППC) в ДОО; материально-техническое обеспечение Программы, обеспеченность методическими материалами и средствами обучения и воспитания.</w:t>
      </w:r>
    </w:p>
    <w:p w14:paraId="6F6AC3C8" w14:textId="77777777" w:rsidR="00134FE4" w:rsidRDefault="00134FE4" w:rsidP="00134FE4">
      <w:pPr>
        <w:pStyle w:val="a3"/>
        <w:spacing w:line="276" w:lineRule="auto"/>
        <w:ind w:left="120" w:right="115" w:firstLine="7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включает перечни художественной литературы, музыкальных произведений, произведений изобразительного искусства для использования в образовательной деятельности в разных возрастных группах, а также примерный перечень рекомендованных для семейного просмотра анимационных произведений.</w:t>
      </w:r>
    </w:p>
    <w:p w14:paraId="6DE5D134" w14:textId="77777777" w:rsidR="00134FE4" w:rsidRDefault="00134FE4" w:rsidP="00134FE4">
      <w:pPr>
        <w:pStyle w:val="a3"/>
        <w:spacing w:line="276" w:lineRule="auto"/>
        <w:ind w:left="115" w:right="155"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разделе представлены режим и распорядок дня в дошкольных группах, календарный план воспитательной работы в ДОО.</w:t>
      </w:r>
    </w:p>
    <w:p w14:paraId="2497BA58" w14:textId="77777777" w:rsidR="00134FE4" w:rsidRDefault="00215955" w:rsidP="00215955">
      <w:pPr>
        <w:pStyle w:val="a5"/>
        <w:widowControl w:val="0"/>
        <w:autoSpaceDE w:val="0"/>
        <w:autoSpaceDN w:val="0"/>
        <w:spacing w:after="0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134FE4">
        <w:rPr>
          <w:rFonts w:ascii="Times New Roman" w:hAnsi="Times New Roman"/>
          <w:sz w:val="24"/>
          <w:szCs w:val="24"/>
        </w:rPr>
        <w:t>Программа определяет объём и содержание образовательной деятельности в ДОО и планируемые результаты освоения образовательной программы, включает обязательную часть, соответствующую ФОП ДО в объёме не менее 60 % и часть, формируемую участниками образовательных отношений, которая составляет не более 40 %.</w:t>
      </w:r>
    </w:p>
    <w:p w14:paraId="6BD47E95" w14:textId="77777777" w:rsidR="00134FE4" w:rsidRPr="00215955" w:rsidRDefault="00134FE4" w:rsidP="00134FE4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/>
        <w:ind w:left="142" w:firstLine="0"/>
        <w:rPr>
          <w:rFonts w:ascii="Times New Roman" w:hAnsi="Times New Roman"/>
          <w:i/>
          <w:iCs/>
          <w:sz w:val="24"/>
          <w:szCs w:val="24"/>
        </w:rPr>
      </w:pPr>
      <w:r w:rsidRPr="00215955">
        <w:rPr>
          <w:rFonts w:ascii="Times New Roman" w:hAnsi="Times New Roman"/>
          <w:sz w:val="24"/>
          <w:szCs w:val="24"/>
        </w:rPr>
        <w:t>Вариативная часть ориентирована на специфику национальных, социокультурных и иных условий, в том числе региональных, в которых осуществляется образовательная деятельность; сложившиеся традиции ДОО; выбор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 и ДОО в целом</w:t>
      </w:r>
      <w:r w:rsidR="00215955">
        <w:rPr>
          <w:rFonts w:ascii="Times New Roman" w:hAnsi="Times New Roman"/>
          <w:sz w:val="24"/>
          <w:szCs w:val="24"/>
        </w:rPr>
        <w:t>.</w:t>
      </w:r>
    </w:p>
    <w:p w14:paraId="5209184F" w14:textId="77777777" w:rsidR="00134FE4" w:rsidRPr="00215955" w:rsidRDefault="00134FE4" w:rsidP="00134FE4">
      <w:pPr>
        <w:pStyle w:val="a5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/>
        <w:ind w:left="14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Содержание и планируемые результаты Программы </w:t>
      </w:r>
      <w:r w:rsidRPr="00215955">
        <w:rPr>
          <w:rFonts w:ascii="Times New Roman" w:hAnsi="Times New Roman"/>
          <w:sz w:val="24"/>
          <w:szCs w:val="24"/>
        </w:rPr>
        <w:t>соответствуют</w:t>
      </w:r>
      <w:r w:rsidR="00215955">
        <w:rPr>
          <w:rFonts w:ascii="Times New Roman" w:hAnsi="Times New Roman"/>
          <w:sz w:val="24"/>
          <w:szCs w:val="24"/>
        </w:rPr>
        <w:t xml:space="preserve"> </w:t>
      </w:r>
      <w:r w:rsidRPr="00215955">
        <w:rPr>
          <w:rFonts w:ascii="Times New Roman" w:hAnsi="Times New Roman"/>
          <w:sz w:val="24"/>
          <w:szCs w:val="24"/>
        </w:rPr>
        <w:t xml:space="preserve">  содержанию и планируемым результатам ФОП ДО.</w:t>
      </w:r>
      <w:r w:rsidRPr="00215955">
        <w:rPr>
          <w:rFonts w:ascii="Times New Roman" w:hAnsi="Times New Roman"/>
          <w:sz w:val="24"/>
          <w:szCs w:val="24"/>
        </w:rPr>
        <w:tab/>
      </w:r>
    </w:p>
    <w:p w14:paraId="41F6640B" w14:textId="77777777" w:rsidR="00134FE4" w:rsidRDefault="00134FE4" w:rsidP="00134FE4">
      <w:pPr>
        <w:pStyle w:val="a5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/>
        <w:ind w:left="142" w:right="12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Программы предусматривает взаимодействие с разными субъектами образовательных отношений (в том числе с социальными партнёрами) и осуществляется с учётом принципов дошкольного образования, зафиксированных в ФГОС ДО.</w:t>
      </w:r>
    </w:p>
    <w:p w14:paraId="2468CF91" w14:textId="77777777" w:rsidR="00134FE4" w:rsidRDefault="00134FE4" w:rsidP="00134FE4">
      <w:pPr>
        <w:pStyle w:val="a5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/>
        <w:ind w:left="106" w:right="144" w:firstLine="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обеспечивает преемственность дошкольного и начального общего образования</w:t>
      </w:r>
      <w:r w:rsidR="00215955">
        <w:rPr>
          <w:rFonts w:ascii="Times New Roman" w:hAnsi="Times New Roman"/>
          <w:sz w:val="24"/>
          <w:szCs w:val="24"/>
        </w:rPr>
        <w:t>.</w:t>
      </w:r>
    </w:p>
    <w:p w14:paraId="63EFB1C9" w14:textId="77777777" w:rsidR="003150B4" w:rsidRDefault="003150B4"/>
    <w:p w14:paraId="7D844A20" w14:textId="77777777" w:rsidR="00D46F4B" w:rsidRPr="00D46F4B" w:rsidRDefault="00C53E17" w:rsidP="00C53E17">
      <w:pPr>
        <w:widowControl/>
        <w:overflowPunct/>
        <w:autoSpaceDE/>
        <w:autoSpaceDN/>
        <w:adjustRightInd/>
        <w:ind w:left="106"/>
        <w:contextualSpacing/>
        <w:jc w:val="center"/>
        <w:rPr>
          <w:b/>
          <w:bCs/>
          <w:spacing w:val="-10"/>
          <w:w w:val="90"/>
          <w:kern w:val="28"/>
          <w:sz w:val="24"/>
          <w:szCs w:val="24"/>
          <w:lang w:eastAsia="en-US"/>
          <w14:ligatures w14:val="standardContextual"/>
        </w:rPr>
      </w:pPr>
      <w:r>
        <w:rPr>
          <w:b/>
          <w:bCs/>
          <w:spacing w:val="-10"/>
          <w:w w:val="90"/>
          <w:kern w:val="28"/>
          <w:sz w:val="24"/>
          <w:szCs w:val="24"/>
          <w:lang w:eastAsia="en-US"/>
          <w14:ligatures w14:val="standardContextual"/>
        </w:rPr>
        <w:t xml:space="preserve">1.  </w:t>
      </w:r>
      <w:r w:rsidR="00D46F4B" w:rsidRPr="00D46F4B">
        <w:rPr>
          <w:b/>
          <w:bCs/>
          <w:spacing w:val="-10"/>
          <w:w w:val="90"/>
          <w:kern w:val="28"/>
          <w:sz w:val="24"/>
          <w:szCs w:val="24"/>
          <w:lang w:eastAsia="en-US"/>
          <w14:ligatures w14:val="standardContextual"/>
        </w:rPr>
        <w:t>Целевой раздел</w:t>
      </w:r>
    </w:p>
    <w:p w14:paraId="571CB339" w14:textId="77777777" w:rsidR="00D46F4B" w:rsidRPr="00D46F4B" w:rsidRDefault="00D46F4B" w:rsidP="00D46F4B">
      <w:pPr>
        <w:widowControl/>
        <w:numPr>
          <w:ilvl w:val="1"/>
          <w:numId w:val="0"/>
        </w:numPr>
        <w:overflowPunct/>
        <w:autoSpaceDE/>
        <w:autoSpaceDN/>
        <w:adjustRightInd/>
        <w:rPr>
          <w:b/>
          <w:bCs/>
          <w:color w:val="5A5A5A"/>
          <w:spacing w:val="15"/>
          <w:w w:val="90"/>
          <w:kern w:val="2"/>
          <w:sz w:val="24"/>
          <w:szCs w:val="24"/>
          <w:lang w:eastAsia="en-US"/>
          <w14:ligatures w14:val="standardContextual"/>
        </w:rPr>
      </w:pPr>
    </w:p>
    <w:p w14:paraId="03146674" w14:textId="77777777" w:rsidR="00D46F4B" w:rsidRPr="00D46F4B" w:rsidRDefault="00C53E17" w:rsidP="00D46F4B">
      <w:pPr>
        <w:widowControl/>
        <w:numPr>
          <w:ilvl w:val="1"/>
          <w:numId w:val="0"/>
        </w:numPr>
        <w:overflowPunct/>
        <w:autoSpaceDE/>
        <w:autoSpaceDN/>
        <w:adjustRightInd/>
        <w:rPr>
          <w:b/>
          <w:bCs/>
          <w:color w:val="5A5A5A"/>
          <w:spacing w:val="15"/>
          <w:w w:val="90"/>
          <w:kern w:val="2"/>
          <w:sz w:val="24"/>
          <w:szCs w:val="24"/>
          <w:lang w:eastAsia="en-US"/>
          <w14:ligatures w14:val="standardContextual"/>
        </w:rPr>
      </w:pPr>
      <w:r>
        <w:rPr>
          <w:b/>
          <w:bCs/>
          <w:color w:val="5A5A5A"/>
          <w:spacing w:val="15"/>
          <w:w w:val="90"/>
          <w:kern w:val="2"/>
          <w:sz w:val="24"/>
          <w:szCs w:val="24"/>
          <w:lang w:eastAsia="en-US"/>
          <w14:ligatures w14:val="standardContextual"/>
        </w:rPr>
        <w:t xml:space="preserve">1.1 </w:t>
      </w:r>
      <w:r w:rsidR="00D46F4B" w:rsidRPr="00D46F4B">
        <w:rPr>
          <w:b/>
          <w:bCs/>
          <w:color w:val="5A5A5A"/>
          <w:spacing w:val="15"/>
          <w:w w:val="90"/>
          <w:kern w:val="2"/>
          <w:sz w:val="24"/>
          <w:szCs w:val="24"/>
          <w:lang w:eastAsia="en-US"/>
          <w14:ligatures w14:val="standardContextual"/>
        </w:rPr>
        <w:t>Пояснительная</w:t>
      </w:r>
      <w:r w:rsidR="00D46F4B" w:rsidRPr="00D46F4B">
        <w:rPr>
          <w:b/>
          <w:bCs/>
          <w:color w:val="5A5A5A"/>
          <w:spacing w:val="38"/>
          <w:w w:val="90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D46F4B" w:rsidRPr="00D46F4B">
        <w:rPr>
          <w:b/>
          <w:bCs/>
          <w:color w:val="5A5A5A"/>
          <w:spacing w:val="15"/>
          <w:w w:val="90"/>
          <w:kern w:val="2"/>
          <w:sz w:val="24"/>
          <w:szCs w:val="24"/>
          <w:lang w:eastAsia="en-US"/>
          <w14:ligatures w14:val="standardContextual"/>
        </w:rPr>
        <w:t>записка</w:t>
      </w:r>
    </w:p>
    <w:p w14:paraId="40AB3453" w14:textId="77777777" w:rsidR="00D46F4B" w:rsidRPr="00D46F4B" w:rsidRDefault="00D46F4B" w:rsidP="00D46F4B">
      <w:pPr>
        <w:textAlignment w:val="baseline"/>
        <w:rPr>
          <w:sz w:val="24"/>
          <w:szCs w:val="24"/>
        </w:rPr>
      </w:pPr>
    </w:p>
    <w:p w14:paraId="0303393D" w14:textId="77777777" w:rsidR="00D46F4B" w:rsidRPr="00D46F4B" w:rsidRDefault="00C53E17" w:rsidP="00D46F4B">
      <w:pPr>
        <w:tabs>
          <w:tab w:val="left" w:pos="1476"/>
        </w:tabs>
        <w:ind w:right="127"/>
        <w:textAlignment w:val="baseline"/>
        <w:rPr>
          <w:sz w:val="24"/>
          <w:szCs w:val="24"/>
        </w:rPr>
      </w:pPr>
      <w:r w:rsidRPr="00C53E17">
        <w:rPr>
          <w:w w:val="95"/>
          <w:sz w:val="24"/>
          <w:szCs w:val="24"/>
        </w:rPr>
        <w:t>1.1.1.</w:t>
      </w:r>
      <w:r>
        <w:rPr>
          <w:b/>
          <w:bCs/>
          <w:w w:val="95"/>
          <w:sz w:val="24"/>
          <w:szCs w:val="24"/>
        </w:rPr>
        <w:t xml:space="preserve"> </w:t>
      </w:r>
      <w:r w:rsidR="00D46F4B" w:rsidRPr="00D46F4B">
        <w:rPr>
          <w:b/>
          <w:bCs/>
          <w:w w:val="95"/>
          <w:sz w:val="24"/>
          <w:szCs w:val="24"/>
        </w:rPr>
        <w:t>Цель</w:t>
      </w:r>
      <w:r w:rsidR="00D46F4B" w:rsidRPr="00D46F4B">
        <w:rPr>
          <w:b/>
          <w:bCs/>
          <w:spacing w:val="1"/>
          <w:w w:val="95"/>
          <w:sz w:val="24"/>
          <w:szCs w:val="24"/>
        </w:rPr>
        <w:t xml:space="preserve"> Программы</w:t>
      </w:r>
      <w:r w:rsidR="00D46F4B" w:rsidRPr="00D46F4B">
        <w:rPr>
          <w:b/>
          <w:bCs/>
          <w:w w:val="95"/>
          <w:sz w:val="24"/>
          <w:szCs w:val="24"/>
        </w:rPr>
        <w:t>:</w:t>
      </w:r>
      <w:r w:rsidR="00D46F4B" w:rsidRPr="00D46F4B">
        <w:rPr>
          <w:spacing w:val="1"/>
          <w:w w:val="95"/>
          <w:sz w:val="24"/>
          <w:szCs w:val="24"/>
        </w:rPr>
        <w:t xml:space="preserve"> разностороннее </w:t>
      </w:r>
      <w:r w:rsidR="00D46F4B" w:rsidRPr="00D46F4B">
        <w:rPr>
          <w:w w:val="95"/>
          <w:sz w:val="24"/>
          <w:szCs w:val="24"/>
        </w:rPr>
        <w:t>развитие</w:t>
      </w:r>
      <w:r w:rsidR="00D46F4B" w:rsidRPr="00D46F4B">
        <w:rPr>
          <w:spacing w:val="1"/>
          <w:w w:val="95"/>
          <w:sz w:val="24"/>
          <w:szCs w:val="24"/>
        </w:rPr>
        <w:t xml:space="preserve"> </w:t>
      </w:r>
      <w:r w:rsidR="00D46F4B" w:rsidRPr="00D46F4B">
        <w:rPr>
          <w:w w:val="95"/>
          <w:sz w:val="24"/>
          <w:szCs w:val="24"/>
        </w:rPr>
        <w:t>ребёнка в период дошкольного детства с учётом возрастных</w:t>
      </w:r>
      <w:r w:rsidR="00D46F4B" w:rsidRPr="00D46F4B">
        <w:rPr>
          <w:spacing w:val="1"/>
          <w:w w:val="95"/>
          <w:sz w:val="24"/>
          <w:szCs w:val="24"/>
        </w:rPr>
        <w:t xml:space="preserve"> </w:t>
      </w:r>
      <w:r w:rsidR="00D46F4B" w:rsidRPr="00D46F4B">
        <w:rPr>
          <w:w w:val="95"/>
          <w:sz w:val="24"/>
          <w:szCs w:val="24"/>
        </w:rPr>
        <w:t>и индивидуальных</w:t>
      </w:r>
      <w:r w:rsidR="00D46F4B" w:rsidRPr="00D46F4B">
        <w:rPr>
          <w:spacing w:val="1"/>
          <w:w w:val="95"/>
          <w:sz w:val="24"/>
          <w:szCs w:val="24"/>
        </w:rPr>
        <w:t xml:space="preserve"> </w:t>
      </w:r>
      <w:r w:rsidR="00D46F4B" w:rsidRPr="00D46F4B">
        <w:rPr>
          <w:w w:val="95"/>
          <w:sz w:val="24"/>
          <w:szCs w:val="24"/>
        </w:rPr>
        <w:t>особенностей</w:t>
      </w:r>
      <w:r w:rsidR="00D46F4B" w:rsidRPr="00D46F4B">
        <w:rPr>
          <w:spacing w:val="1"/>
          <w:w w:val="95"/>
          <w:sz w:val="24"/>
          <w:szCs w:val="24"/>
        </w:rPr>
        <w:t xml:space="preserve"> </w:t>
      </w:r>
      <w:r w:rsidR="00D46F4B" w:rsidRPr="00D46F4B">
        <w:rPr>
          <w:w w:val="95"/>
          <w:sz w:val="24"/>
          <w:szCs w:val="24"/>
        </w:rPr>
        <w:t>на</w:t>
      </w:r>
      <w:r w:rsidR="00D46F4B" w:rsidRPr="00D46F4B">
        <w:rPr>
          <w:spacing w:val="1"/>
          <w:w w:val="95"/>
          <w:sz w:val="24"/>
          <w:szCs w:val="24"/>
        </w:rPr>
        <w:t xml:space="preserve"> </w:t>
      </w:r>
      <w:r w:rsidR="00D46F4B" w:rsidRPr="00D46F4B">
        <w:rPr>
          <w:w w:val="95"/>
          <w:sz w:val="24"/>
          <w:szCs w:val="24"/>
        </w:rPr>
        <w:t>основе</w:t>
      </w:r>
      <w:r w:rsidR="00D46F4B" w:rsidRPr="00D46F4B">
        <w:rPr>
          <w:spacing w:val="1"/>
          <w:w w:val="95"/>
          <w:sz w:val="24"/>
          <w:szCs w:val="24"/>
        </w:rPr>
        <w:t xml:space="preserve"> </w:t>
      </w:r>
      <w:r w:rsidR="00D46F4B" w:rsidRPr="00D46F4B">
        <w:rPr>
          <w:w w:val="95"/>
          <w:sz w:val="24"/>
          <w:szCs w:val="24"/>
        </w:rPr>
        <w:t>духовно-нравственных</w:t>
      </w:r>
      <w:r w:rsidR="00D46F4B" w:rsidRPr="00D46F4B">
        <w:rPr>
          <w:spacing w:val="1"/>
          <w:w w:val="95"/>
          <w:sz w:val="24"/>
          <w:szCs w:val="24"/>
        </w:rPr>
        <w:t xml:space="preserve"> </w:t>
      </w:r>
      <w:r w:rsidR="00D46F4B" w:rsidRPr="00D46F4B">
        <w:rPr>
          <w:w w:val="95"/>
          <w:sz w:val="24"/>
          <w:szCs w:val="24"/>
        </w:rPr>
        <w:t>ценностей</w:t>
      </w:r>
      <w:r w:rsidR="00D46F4B" w:rsidRPr="00D46F4B">
        <w:rPr>
          <w:spacing w:val="1"/>
          <w:w w:val="95"/>
          <w:sz w:val="24"/>
          <w:szCs w:val="24"/>
        </w:rPr>
        <w:t xml:space="preserve"> </w:t>
      </w:r>
      <w:r w:rsidR="00D46F4B" w:rsidRPr="00D46F4B">
        <w:rPr>
          <w:w w:val="95"/>
          <w:sz w:val="24"/>
          <w:szCs w:val="24"/>
        </w:rPr>
        <w:t>российского</w:t>
      </w:r>
      <w:r w:rsidR="00D46F4B" w:rsidRPr="00D46F4B">
        <w:rPr>
          <w:spacing w:val="1"/>
          <w:w w:val="95"/>
          <w:sz w:val="24"/>
          <w:szCs w:val="24"/>
        </w:rPr>
        <w:t xml:space="preserve"> </w:t>
      </w:r>
      <w:r w:rsidR="00D46F4B" w:rsidRPr="00D46F4B">
        <w:rPr>
          <w:w w:val="95"/>
          <w:sz w:val="24"/>
          <w:szCs w:val="24"/>
        </w:rPr>
        <w:t>народа,</w:t>
      </w:r>
      <w:r w:rsidR="00D46F4B" w:rsidRPr="00D46F4B">
        <w:rPr>
          <w:spacing w:val="1"/>
          <w:w w:val="95"/>
          <w:sz w:val="24"/>
          <w:szCs w:val="24"/>
        </w:rPr>
        <w:t xml:space="preserve"> </w:t>
      </w:r>
      <w:r w:rsidR="00D46F4B" w:rsidRPr="00D46F4B">
        <w:rPr>
          <w:w w:val="90"/>
          <w:sz w:val="24"/>
          <w:szCs w:val="24"/>
        </w:rPr>
        <w:t>исторических</w:t>
      </w:r>
      <w:r w:rsidR="00D46F4B" w:rsidRPr="00D46F4B">
        <w:rPr>
          <w:spacing w:val="48"/>
          <w:w w:val="90"/>
          <w:sz w:val="24"/>
          <w:szCs w:val="24"/>
        </w:rPr>
        <w:t xml:space="preserve"> </w:t>
      </w:r>
      <w:r w:rsidR="00D46F4B" w:rsidRPr="00D46F4B">
        <w:rPr>
          <w:w w:val="90"/>
          <w:sz w:val="24"/>
          <w:szCs w:val="24"/>
        </w:rPr>
        <w:t>и</w:t>
      </w:r>
      <w:r w:rsidR="00D46F4B" w:rsidRPr="00D46F4B">
        <w:rPr>
          <w:spacing w:val="-6"/>
          <w:w w:val="90"/>
          <w:sz w:val="24"/>
          <w:szCs w:val="24"/>
        </w:rPr>
        <w:t xml:space="preserve"> </w:t>
      </w:r>
      <w:r w:rsidR="00D46F4B" w:rsidRPr="00D46F4B">
        <w:rPr>
          <w:w w:val="90"/>
          <w:sz w:val="24"/>
          <w:szCs w:val="24"/>
        </w:rPr>
        <w:t>национально-культурных</w:t>
      </w:r>
      <w:r w:rsidR="00D46F4B" w:rsidRPr="00D46F4B">
        <w:rPr>
          <w:spacing w:val="7"/>
          <w:w w:val="90"/>
          <w:sz w:val="24"/>
          <w:szCs w:val="24"/>
        </w:rPr>
        <w:t xml:space="preserve"> </w:t>
      </w:r>
      <w:r w:rsidR="00D46F4B" w:rsidRPr="00D46F4B">
        <w:rPr>
          <w:w w:val="90"/>
          <w:sz w:val="24"/>
          <w:szCs w:val="24"/>
        </w:rPr>
        <w:t>традиций.</w:t>
      </w:r>
    </w:p>
    <w:p w14:paraId="2DB77E8D" w14:textId="77777777" w:rsidR="00D46F4B" w:rsidRPr="00D46F4B" w:rsidRDefault="00D46F4B" w:rsidP="00D46F4B">
      <w:pPr>
        <w:overflowPunct/>
        <w:adjustRightInd/>
        <w:ind w:left="134" w:right="118" w:firstLine="708"/>
        <w:jc w:val="both"/>
        <w:rPr>
          <w:rFonts w:eastAsia="Cambria"/>
          <w:sz w:val="24"/>
          <w:szCs w:val="24"/>
          <w:lang w:eastAsia="en-US"/>
        </w:rPr>
      </w:pPr>
      <w:r w:rsidRPr="00D46F4B">
        <w:rPr>
          <w:rFonts w:eastAsia="Cambria"/>
          <w:w w:val="90"/>
          <w:sz w:val="24"/>
          <w:szCs w:val="24"/>
          <w:lang w:eastAsia="en-US"/>
        </w:rPr>
        <w:t>К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традиционным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российским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духовно-нравственным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ценностям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относятся,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прежде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всего,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жизнь,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достоинство,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права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и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свободы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человека,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патриотизм,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pacing w:val="-1"/>
          <w:w w:val="95"/>
          <w:sz w:val="24"/>
          <w:szCs w:val="24"/>
          <w:lang w:eastAsia="en-US"/>
        </w:rPr>
        <w:t xml:space="preserve">гражданственность, </w:t>
      </w:r>
      <w:r w:rsidRPr="00D46F4B">
        <w:rPr>
          <w:rFonts w:eastAsia="Cambria"/>
          <w:w w:val="95"/>
          <w:sz w:val="24"/>
          <w:szCs w:val="24"/>
          <w:lang w:eastAsia="en-US"/>
        </w:rPr>
        <w:t>служение Отечеству и ответственность за его судьбу, высокие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 xml:space="preserve">нравственные идеалы, крепкая семья, </w:t>
      </w:r>
      <w:r w:rsidRPr="00D46F4B">
        <w:rPr>
          <w:rFonts w:eastAsia="Cambria"/>
          <w:w w:val="90"/>
          <w:sz w:val="24"/>
          <w:szCs w:val="24"/>
          <w:lang w:eastAsia="en-US"/>
        </w:rPr>
        <w:lastRenderedPageBreak/>
        <w:t>созидательный труд, приоритет духовного над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материальным,</w:t>
      </w:r>
      <w:r w:rsidRPr="00D46F4B">
        <w:rPr>
          <w:rFonts w:eastAsia="Cambria"/>
          <w:spacing w:val="56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гуманизм,</w:t>
      </w:r>
      <w:r w:rsidRPr="00D46F4B">
        <w:rPr>
          <w:rFonts w:eastAsia="Cambria"/>
          <w:spacing w:val="56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милосердие,</w:t>
      </w:r>
      <w:r w:rsidRPr="00D46F4B">
        <w:rPr>
          <w:rFonts w:eastAsia="Cambria"/>
          <w:spacing w:val="56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справедливость,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коллективизм,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взаимопомощь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и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взаимоуважение,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историческая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память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и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преемственность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z w:val="24"/>
          <w:szCs w:val="24"/>
          <w:lang w:eastAsia="en-US"/>
        </w:rPr>
        <w:t>поколений,</w:t>
      </w:r>
      <w:r w:rsidRPr="00D46F4B">
        <w:rPr>
          <w:rFonts w:eastAsia="Cambria"/>
          <w:spacing w:val="31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z w:val="24"/>
          <w:szCs w:val="24"/>
          <w:lang w:eastAsia="en-US"/>
        </w:rPr>
        <w:t>единство</w:t>
      </w:r>
      <w:r w:rsidRPr="00D46F4B">
        <w:rPr>
          <w:rFonts w:eastAsia="Cambria"/>
          <w:spacing w:val="1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z w:val="24"/>
          <w:szCs w:val="24"/>
          <w:lang w:eastAsia="en-US"/>
        </w:rPr>
        <w:t>народов</w:t>
      </w:r>
      <w:r w:rsidRPr="00D46F4B">
        <w:rPr>
          <w:rFonts w:eastAsia="Cambria"/>
          <w:spacing w:val="-3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z w:val="24"/>
          <w:szCs w:val="24"/>
          <w:lang w:eastAsia="en-US"/>
        </w:rPr>
        <w:t>России.</w:t>
      </w:r>
    </w:p>
    <w:p w14:paraId="737EB333" w14:textId="77777777" w:rsidR="00D46F4B" w:rsidRPr="00D46F4B" w:rsidRDefault="00D46F4B" w:rsidP="00D46F4B">
      <w:pPr>
        <w:tabs>
          <w:tab w:val="left" w:pos="1462"/>
        </w:tabs>
        <w:textAlignment w:val="baseline"/>
        <w:rPr>
          <w:b/>
          <w:bCs/>
          <w:w w:val="90"/>
          <w:sz w:val="24"/>
          <w:szCs w:val="24"/>
        </w:rPr>
      </w:pPr>
    </w:p>
    <w:p w14:paraId="5EADA369" w14:textId="77777777" w:rsidR="00D46F4B" w:rsidRPr="00D46F4B" w:rsidRDefault="00D46F4B" w:rsidP="00D46F4B">
      <w:pPr>
        <w:tabs>
          <w:tab w:val="left" w:pos="1462"/>
        </w:tabs>
        <w:textAlignment w:val="baseline"/>
        <w:rPr>
          <w:b/>
          <w:bCs/>
          <w:sz w:val="24"/>
          <w:szCs w:val="24"/>
        </w:rPr>
      </w:pPr>
      <w:r w:rsidRPr="00D46F4B">
        <w:rPr>
          <w:b/>
          <w:bCs/>
          <w:w w:val="90"/>
          <w:sz w:val="24"/>
          <w:szCs w:val="24"/>
        </w:rPr>
        <w:t>Задачи Программы</w:t>
      </w:r>
      <w:r w:rsidRPr="00D46F4B">
        <w:rPr>
          <w:b/>
          <w:bCs/>
          <w:spacing w:val="42"/>
          <w:w w:val="95"/>
          <w:sz w:val="24"/>
          <w:szCs w:val="24"/>
        </w:rPr>
        <w:t>:</w:t>
      </w:r>
    </w:p>
    <w:p w14:paraId="4662E4F6" w14:textId="77777777" w:rsidR="00D46F4B" w:rsidRPr="00D46F4B" w:rsidRDefault="00D46F4B">
      <w:pPr>
        <w:numPr>
          <w:ilvl w:val="1"/>
          <w:numId w:val="4"/>
        </w:numPr>
        <w:tabs>
          <w:tab w:val="left" w:pos="426"/>
        </w:tabs>
        <w:overflowPunct/>
        <w:adjustRightInd/>
        <w:ind w:left="426" w:hanging="426"/>
        <w:jc w:val="both"/>
        <w:textAlignment w:val="baseline"/>
        <w:rPr>
          <w:rFonts w:eastAsia="Calibri"/>
          <w:sz w:val="24"/>
          <w:szCs w:val="24"/>
          <w:lang w:eastAsia="en-US"/>
        </w:rPr>
      </w:pPr>
      <w:r w:rsidRPr="00D46F4B">
        <w:rPr>
          <w:rFonts w:eastAsia="Calibri"/>
          <w:sz w:val="24"/>
          <w:szCs w:val="24"/>
          <w:lang w:eastAsia="en-US"/>
        </w:rPr>
        <w:t>обеспечение</w:t>
      </w:r>
      <w:r w:rsidRPr="00D46F4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sz w:val="24"/>
          <w:szCs w:val="24"/>
          <w:lang w:eastAsia="en-US"/>
        </w:rPr>
        <w:t>единых</w:t>
      </w:r>
      <w:r w:rsidRPr="00D46F4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sz w:val="24"/>
          <w:szCs w:val="24"/>
          <w:lang w:eastAsia="en-US"/>
        </w:rPr>
        <w:t>для</w:t>
      </w:r>
      <w:r w:rsidRPr="00D46F4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sz w:val="24"/>
          <w:szCs w:val="24"/>
          <w:lang w:eastAsia="en-US"/>
        </w:rPr>
        <w:t>Российской</w:t>
      </w:r>
      <w:r w:rsidRPr="00D46F4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sz w:val="24"/>
          <w:szCs w:val="24"/>
          <w:lang w:eastAsia="en-US"/>
        </w:rPr>
        <w:t>Федерации</w:t>
      </w:r>
      <w:r w:rsidRPr="00D46F4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sz w:val="24"/>
          <w:szCs w:val="24"/>
          <w:lang w:eastAsia="en-US"/>
        </w:rPr>
        <w:t>содержания</w:t>
      </w:r>
      <w:r w:rsidRPr="00D46F4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sz w:val="24"/>
          <w:szCs w:val="24"/>
          <w:lang w:eastAsia="en-US"/>
        </w:rPr>
        <w:t>ДО</w:t>
      </w:r>
      <w:r w:rsidRPr="00D46F4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sz w:val="24"/>
          <w:szCs w:val="24"/>
          <w:lang w:eastAsia="en-US"/>
        </w:rPr>
        <w:t>и</w:t>
      </w:r>
      <w:r w:rsidRPr="00D46F4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0"/>
          <w:sz w:val="24"/>
          <w:szCs w:val="24"/>
          <w:lang w:eastAsia="en-US"/>
        </w:rPr>
        <w:t>планируемых</w:t>
      </w:r>
      <w:r w:rsidRPr="00D46F4B">
        <w:rPr>
          <w:rFonts w:eastAsia="Calibri"/>
          <w:spacing w:val="42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0"/>
          <w:sz w:val="24"/>
          <w:szCs w:val="24"/>
          <w:lang w:eastAsia="en-US"/>
        </w:rPr>
        <w:t>результатов</w:t>
      </w:r>
      <w:r w:rsidRPr="00D46F4B">
        <w:rPr>
          <w:rFonts w:eastAsia="Calibri"/>
          <w:spacing w:val="28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0"/>
          <w:sz w:val="24"/>
          <w:szCs w:val="24"/>
          <w:lang w:eastAsia="en-US"/>
        </w:rPr>
        <w:t>освоения</w:t>
      </w:r>
      <w:r w:rsidRPr="00D46F4B">
        <w:rPr>
          <w:rFonts w:eastAsia="Calibri"/>
          <w:spacing w:val="24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0"/>
          <w:sz w:val="24"/>
          <w:szCs w:val="24"/>
          <w:lang w:eastAsia="en-US"/>
        </w:rPr>
        <w:t>образовательной</w:t>
      </w:r>
      <w:r w:rsidRPr="00D46F4B">
        <w:rPr>
          <w:rFonts w:eastAsia="Calibri"/>
          <w:spacing w:val="-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0"/>
          <w:sz w:val="24"/>
          <w:szCs w:val="24"/>
          <w:lang w:eastAsia="en-US"/>
        </w:rPr>
        <w:t>программы</w:t>
      </w:r>
      <w:r w:rsidRPr="00D46F4B">
        <w:rPr>
          <w:rFonts w:eastAsia="Calibri"/>
          <w:spacing w:val="44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0"/>
          <w:sz w:val="24"/>
          <w:szCs w:val="24"/>
          <w:lang w:eastAsia="en-US"/>
        </w:rPr>
        <w:t>ДОО;</w:t>
      </w:r>
    </w:p>
    <w:p w14:paraId="5AF687D5" w14:textId="77777777" w:rsidR="00D46F4B" w:rsidRPr="00D46F4B" w:rsidRDefault="00D46F4B">
      <w:pPr>
        <w:numPr>
          <w:ilvl w:val="1"/>
          <w:numId w:val="4"/>
        </w:numPr>
        <w:tabs>
          <w:tab w:val="left" w:pos="426"/>
        </w:tabs>
        <w:overflowPunct/>
        <w:adjustRightInd/>
        <w:ind w:left="426" w:right="152" w:hanging="426"/>
        <w:jc w:val="both"/>
        <w:textAlignment w:val="baseline"/>
        <w:rPr>
          <w:rFonts w:eastAsia="Cambria"/>
          <w:sz w:val="24"/>
          <w:szCs w:val="24"/>
          <w:lang w:eastAsia="en-US"/>
        </w:rPr>
      </w:pPr>
      <w:r w:rsidRPr="00D46F4B">
        <w:rPr>
          <w:rFonts w:eastAsia="Cambria"/>
          <w:w w:val="90"/>
          <w:sz w:val="24"/>
          <w:szCs w:val="24"/>
          <w:lang w:eastAsia="en-US"/>
        </w:rPr>
        <w:t>приобщение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детей (в соответствии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с возрастными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особенностями) к базовым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pacing w:val="-1"/>
          <w:w w:val="95"/>
          <w:sz w:val="24"/>
          <w:szCs w:val="24"/>
          <w:lang w:eastAsia="en-US"/>
        </w:rPr>
        <w:t xml:space="preserve">ценностям российского народа — жизнь, достоинство, права и свободы </w:t>
      </w:r>
      <w:r w:rsidRPr="00D46F4B">
        <w:rPr>
          <w:rFonts w:eastAsia="Cambria"/>
          <w:w w:val="95"/>
          <w:sz w:val="24"/>
          <w:szCs w:val="24"/>
          <w:lang w:eastAsia="en-US"/>
        </w:rPr>
        <w:t>человека,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патриотизм,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гражданственность,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высокие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нравственные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идеалы,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крепкая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семья,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созидательный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труд,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приоритет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духовного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над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материальным,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гуманизм,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милосердие,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справедливость,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коллективизм,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взаимопомощь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и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взаимоуважение,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историческая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память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и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преемственность поколений,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единство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народов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России;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создание условий для формирования ценностного отношения к окружающему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миру,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становления</w:t>
      </w:r>
      <w:r w:rsidRPr="00D46F4B">
        <w:rPr>
          <w:rFonts w:eastAsia="Cambria"/>
          <w:spacing w:val="27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опыта</w:t>
      </w:r>
      <w:r w:rsidRPr="00D46F4B">
        <w:rPr>
          <w:rFonts w:eastAsia="Cambria"/>
          <w:spacing w:val="26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действий</w:t>
      </w:r>
      <w:r w:rsidRPr="00D46F4B">
        <w:rPr>
          <w:rFonts w:eastAsia="Cambria"/>
          <w:spacing w:val="18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и</w:t>
      </w:r>
      <w:r w:rsidRPr="00D46F4B">
        <w:rPr>
          <w:rFonts w:eastAsia="Cambria"/>
          <w:spacing w:val="-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поступков</w:t>
      </w:r>
      <w:r w:rsidRPr="00D46F4B">
        <w:rPr>
          <w:rFonts w:eastAsia="Cambria"/>
          <w:spacing w:val="30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на</w:t>
      </w:r>
      <w:r w:rsidRPr="00D46F4B">
        <w:rPr>
          <w:rFonts w:eastAsia="Cambria"/>
          <w:spacing w:val="4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основе</w:t>
      </w:r>
      <w:r w:rsidRPr="00D46F4B">
        <w:rPr>
          <w:rFonts w:eastAsia="Cambria"/>
          <w:spacing w:val="26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осмысления</w:t>
      </w:r>
      <w:r w:rsidRPr="00D46F4B">
        <w:rPr>
          <w:rFonts w:eastAsia="Cambria"/>
          <w:spacing w:val="36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ценностей;</w:t>
      </w:r>
    </w:p>
    <w:p w14:paraId="3EC5E7BF" w14:textId="77777777" w:rsidR="00D46F4B" w:rsidRPr="00D46F4B" w:rsidRDefault="00D46F4B">
      <w:pPr>
        <w:numPr>
          <w:ilvl w:val="1"/>
          <w:numId w:val="4"/>
        </w:numPr>
        <w:tabs>
          <w:tab w:val="left" w:pos="426"/>
        </w:tabs>
        <w:overflowPunct/>
        <w:adjustRightInd/>
        <w:ind w:left="426" w:right="175" w:hanging="426"/>
        <w:jc w:val="both"/>
        <w:textAlignment w:val="baseline"/>
        <w:rPr>
          <w:rFonts w:eastAsia="Cambria"/>
          <w:sz w:val="24"/>
          <w:szCs w:val="24"/>
          <w:lang w:eastAsia="en-US"/>
        </w:rPr>
      </w:pPr>
      <w:r w:rsidRPr="00D46F4B">
        <w:rPr>
          <w:rFonts w:eastAsia="Cambria"/>
          <w:w w:val="90"/>
          <w:sz w:val="24"/>
          <w:szCs w:val="24"/>
          <w:lang w:eastAsia="en-US"/>
        </w:rPr>
        <w:t>построение</w:t>
      </w:r>
      <w:r w:rsidRPr="00D46F4B">
        <w:rPr>
          <w:rFonts w:eastAsia="Cambria"/>
          <w:spacing w:val="5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(структурирование)</w:t>
      </w:r>
      <w:r w:rsidRPr="00D46F4B">
        <w:rPr>
          <w:rFonts w:eastAsia="Cambria"/>
          <w:spacing w:val="5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содержания</w:t>
      </w:r>
      <w:r w:rsidRPr="00D46F4B">
        <w:rPr>
          <w:rFonts w:eastAsia="Cambria"/>
          <w:spacing w:val="104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образовательной</w:t>
      </w:r>
      <w:r w:rsidRPr="00D46F4B">
        <w:rPr>
          <w:rFonts w:eastAsia="Cambria"/>
          <w:spacing w:val="10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деятельности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на</w:t>
      </w:r>
      <w:r w:rsidRPr="00D46F4B">
        <w:rPr>
          <w:rFonts w:eastAsia="Cambria"/>
          <w:spacing w:val="2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основе</w:t>
      </w:r>
      <w:r w:rsidRPr="00D46F4B">
        <w:rPr>
          <w:rFonts w:eastAsia="Cambria"/>
          <w:spacing w:val="25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учёта</w:t>
      </w:r>
      <w:r w:rsidRPr="00D46F4B">
        <w:rPr>
          <w:rFonts w:eastAsia="Cambria"/>
          <w:spacing w:val="12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возрастных</w:t>
      </w:r>
      <w:r w:rsidRPr="00D46F4B">
        <w:rPr>
          <w:rFonts w:eastAsia="Cambria"/>
          <w:spacing w:val="47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и</w:t>
      </w:r>
      <w:r w:rsidRPr="00D46F4B">
        <w:rPr>
          <w:rFonts w:eastAsia="Cambria"/>
          <w:spacing w:val="3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индивидуальных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особенностей</w:t>
      </w:r>
      <w:r w:rsidRPr="00D46F4B">
        <w:rPr>
          <w:rFonts w:eastAsia="Cambria"/>
          <w:spacing w:val="28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развития;</w:t>
      </w:r>
    </w:p>
    <w:p w14:paraId="49585D68" w14:textId="77777777" w:rsidR="00D46F4B" w:rsidRPr="00D46F4B" w:rsidRDefault="00D46F4B">
      <w:pPr>
        <w:numPr>
          <w:ilvl w:val="1"/>
          <w:numId w:val="4"/>
        </w:numPr>
        <w:tabs>
          <w:tab w:val="left" w:pos="426"/>
        </w:tabs>
        <w:overflowPunct/>
        <w:adjustRightInd/>
        <w:ind w:left="426" w:right="149" w:hanging="426"/>
        <w:jc w:val="both"/>
        <w:textAlignment w:val="baseline"/>
        <w:rPr>
          <w:rFonts w:eastAsia="Cambria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создание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условий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для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равного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доступа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к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образованию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для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всех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детей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pacing w:val="-1"/>
          <w:w w:val="95"/>
          <w:sz w:val="24"/>
          <w:szCs w:val="24"/>
          <w:lang w:eastAsia="en-US"/>
        </w:rPr>
        <w:t>дошкольного</w:t>
      </w:r>
      <w:r w:rsidRPr="00D46F4B">
        <w:rPr>
          <w:rFonts w:eastAsia="Cambria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pacing w:val="-1"/>
          <w:w w:val="95"/>
          <w:sz w:val="24"/>
          <w:szCs w:val="24"/>
          <w:lang w:eastAsia="en-US"/>
        </w:rPr>
        <w:t>возраста</w:t>
      </w:r>
      <w:r w:rsidRPr="00D46F4B">
        <w:rPr>
          <w:rFonts w:eastAsia="Cambria"/>
          <w:w w:val="95"/>
          <w:sz w:val="24"/>
          <w:szCs w:val="24"/>
          <w:lang w:eastAsia="en-US"/>
        </w:rPr>
        <w:t xml:space="preserve"> с учётом разнообразия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образовательных потребностей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и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z w:val="24"/>
          <w:szCs w:val="24"/>
          <w:lang w:eastAsia="en-US"/>
        </w:rPr>
        <w:t>индивидуальных</w:t>
      </w:r>
      <w:r w:rsidRPr="00D46F4B">
        <w:rPr>
          <w:rFonts w:eastAsia="Cambria"/>
          <w:spacing w:val="3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z w:val="24"/>
          <w:szCs w:val="24"/>
          <w:lang w:eastAsia="en-US"/>
        </w:rPr>
        <w:t>возможностей;</w:t>
      </w:r>
    </w:p>
    <w:p w14:paraId="5E044282" w14:textId="77777777" w:rsidR="00D46F4B" w:rsidRPr="00D46F4B" w:rsidRDefault="00D46F4B">
      <w:pPr>
        <w:numPr>
          <w:ilvl w:val="1"/>
          <w:numId w:val="4"/>
        </w:numPr>
        <w:tabs>
          <w:tab w:val="left" w:pos="426"/>
        </w:tabs>
        <w:overflowPunct/>
        <w:adjustRightInd/>
        <w:ind w:left="426" w:right="164" w:hanging="426"/>
        <w:jc w:val="both"/>
        <w:textAlignment w:val="baseline"/>
        <w:rPr>
          <w:rFonts w:eastAsia="Cambria"/>
          <w:sz w:val="24"/>
          <w:szCs w:val="24"/>
          <w:lang w:eastAsia="en-US"/>
        </w:rPr>
      </w:pPr>
      <w:r w:rsidRPr="00D46F4B">
        <w:rPr>
          <w:rFonts w:eastAsia="Cambria"/>
          <w:w w:val="90"/>
          <w:sz w:val="24"/>
          <w:szCs w:val="24"/>
          <w:lang w:eastAsia="en-US"/>
        </w:rPr>
        <w:t>охрана и укрепление</w:t>
      </w:r>
      <w:r w:rsidRPr="00D46F4B">
        <w:rPr>
          <w:rFonts w:eastAsia="Cambria"/>
          <w:spacing w:val="49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физического и психического</w:t>
      </w:r>
      <w:r w:rsidRPr="00D46F4B">
        <w:rPr>
          <w:rFonts w:eastAsia="Cambria"/>
          <w:spacing w:val="49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здоровья</w:t>
      </w:r>
      <w:r w:rsidRPr="00D46F4B">
        <w:rPr>
          <w:rFonts w:eastAsia="Cambria"/>
          <w:spacing w:val="49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детей, в том числе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z w:val="24"/>
          <w:szCs w:val="24"/>
          <w:lang w:eastAsia="en-US"/>
        </w:rPr>
        <w:t>их</w:t>
      </w:r>
      <w:r w:rsidRPr="00D46F4B">
        <w:rPr>
          <w:rFonts w:eastAsia="Cambria"/>
          <w:spacing w:val="3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z w:val="24"/>
          <w:szCs w:val="24"/>
          <w:lang w:eastAsia="en-US"/>
        </w:rPr>
        <w:t>эмоционального</w:t>
      </w:r>
      <w:r w:rsidRPr="00D46F4B">
        <w:rPr>
          <w:rFonts w:eastAsia="Cambria"/>
          <w:spacing w:val="-7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z w:val="24"/>
          <w:szCs w:val="24"/>
          <w:lang w:eastAsia="en-US"/>
        </w:rPr>
        <w:t>благополучия;</w:t>
      </w:r>
    </w:p>
    <w:p w14:paraId="64786C5C" w14:textId="77777777" w:rsidR="00D46F4B" w:rsidRPr="00D46F4B" w:rsidRDefault="00D46F4B">
      <w:pPr>
        <w:numPr>
          <w:ilvl w:val="1"/>
          <w:numId w:val="4"/>
        </w:numPr>
        <w:tabs>
          <w:tab w:val="left" w:pos="426"/>
        </w:tabs>
        <w:overflowPunct/>
        <w:adjustRightInd/>
        <w:ind w:left="426" w:right="164" w:hanging="426"/>
        <w:jc w:val="both"/>
        <w:textAlignment w:val="baseline"/>
        <w:rPr>
          <w:rFonts w:eastAsia="Cambria"/>
          <w:sz w:val="24"/>
          <w:szCs w:val="24"/>
          <w:lang w:eastAsia="en-US"/>
        </w:rPr>
      </w:pPr>
      <w:r w:rsidRPr="00D46F4B">
        <w:rPr>
          <w:rFonts w:eastAsia="Cambria"/>
          <w:w w:val="90"/>
          <w:sz w:val="24"/>
          <w:szCs w:val="24"/>
          <w:lang w:eastAsia="en-US"/>
        </w:rPr>
        <w:t>обеспечение развития физических, личностных,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нравственных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качеств и основ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патриотизма,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интеллектуальных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и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художественно-творческих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способностей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ребёнка,</w:t>
      </w:r>
      <w:r w:rsidRPr="00D46F4B">
        <w:rPr>
          <w:rFonts w:eastAsia="Cambria"/>
          <w:spacing w:val="12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его</w:t>
      </w:r>
      <w:r w:rsidRPr="00D46F4B">
        <w:rPr>
          <w:rFonts w:eastAsia="Cambria"/>
          <w:spacing w:val="-3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инициативности,</w:t>
      </w:r>
      <w:r w:rsidRPr="00D46F4B">
        <w:rPr>
          <w:rFonts w:eastAsia="Cambria"/>
          <w:spacing w:val="-8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самостоятельности</w:t>
      </w:r>
      <w:r w:rsidRPr="00D46F4B">
        <w:rPr>
          <w:rFonts w:eastAsia="Cambria"/>
          <w:spacing w:val="-12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и</w:t>
      </w:r>
      <w:r w:rsidRPr="00D46F4B">
        <w:rPr>
          <w:rFonts w:eastAsia="Cambria"/>
          <w:spacing w:val="-12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ответственности;</w:t>
      </w:r>
    </w:p>
    <w:p w14:paraId="7AE1FE47" w14:textId="77777777" w:rsidR="00D46F4B" w:rsidRPr="00D46F4B" w:rsidRDefault="00D46F4B">
      <w:pPr>
        <w:numPr>
          <w:ilvl w:val="1"/>
          <w:numId w:val="4"/>
        </w:numPr>
        <w:tabs>
          <w:tab w:val="left" w:pos="426"/>
        </w:tabs>
        <w:overflowPunct/>
        <w:adjustRightInd/>
        <w:ind w:left="426" w:right="127" w:hanging="426"/>
        <w:jc w:val="both"/>
        <w:textAlignment w:val="baseline"/>
        <w:rPr>
          <w:rFonts w:eastAsia="Cambria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обеспечение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психолого-педагогической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поддержки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семьи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и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повышение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pacing w:val="-1"/>
          <w:w w:val="95"/>
          <w:sz w:val="24"/>
          <w:szCs w:val="24"/>
          <w:lang w:eastAsia="en-US"/>
        </w:rPr>
        <w:t>компетентности</w:t>
      </w:r>
      <w:r w:rsidRPr="00D46F4B">
        <w:rPr>
          <w:rFonts w:eastAsia="Cambria"/>
          <w:w w:val="95"/>
          <w:sz w:val="24"/>
          <w:szCs w:val="24"/>
          <w:lang w:eastAsia="en-US"/>
        </w:rPr>
        <w:t xml:space="preserve"> родителей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(законных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представителей)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в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вопросах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воспитания,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обучения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и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развития,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охраны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и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укрепления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здоровья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детей,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обеспечения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их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z w:val="24"/>
          <w:szCs w:val="24"/>
          <w:lang w:eastAsia="en-US"/>
        </w:rPr>
        <w:t>безопасности;</w:t>
      </w:r>
    </w:p>
    <w:p w14:paraId="4AE4E978" w14:textId="77777777" w:rsidR="00D46F4B" w:rsidRPr="00D46F4B" w:rsidRDefault="00D46F4B">
      <w:pPr>
        <w:numPr>
          <w:ilvl w:val="1"/>
          <w:numId w:val="4"/>
        </w:numPr>
        <w:tabs>
          <w:tab w:val="left" w:pos="426"/>
        </w:tabs>
        <w:overflowPunct/>
        <w:adjustRightInd/>
        <w:ind w:left="426" w:right="112" w:hanging="426"/>
        <w:jc w:val="both"/>
        <w:textAlignment w:val="baseline"/>
        <w:rPr>
          <w:rFonts w:eastAsia="Cambria"/>
          <w:sz w:val="24"/>
          <w:szCs w:val="24"/>
          <w:lang w:eastAsia="en-US"/>
        </w:rPr>
      </w:pPr>
      <w:r w:rsidRPr="00D46F4B">
        <w:rPr>
          <w:rFonts w:eastAsia="Cambria"/>
          <w:w w:val="90"/>
          <w:sz w:val="24"/>
          <w:szCs w:val="24"/>
          <w:lang w:eastAsia="en-US"/>
        </w:rPr>
        <w:t>достижение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детьми на этапе завершения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дошкольного образования уровня развития, необходимого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и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достаточного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для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успешного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освоения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ими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образовательных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программ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начального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z w:val="24"/>
          <w:szCs w:val="24"/>
          <w:lang w:eastAsia="en-US"/>
        </w:rPr>
        <w:t>общего</w:t>
      </w:r>
      <w:r w:rsidRPr="00D46F4B">
        <w:rPr>
          <w:rFonts w:eastAsia="Cambria"/>
          <w:spacing w:val="12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z w:val="24"/>
          <w:szCs w:val="24"/>
          <w:lang w:eastAsia="en-US"/>
        </w:rPr>
        <w:t>образования.</w:t>
      </w:r>
    </w:p>
    <w:p w14:paraId="4ADD8E37" w14:textId="77777777" w:rsidR="00D46F4B" w:rsidRPr="00D46F4B" w:rsidRDefault="00D46F4B" w:rsidP="00D46F4B">
      <w:pPr>
        <w:overflowPunct/>
        <w:adjustRightInd/>
        <w:ind w:left="154" w:right="112" w:firstLine="714"/>
        <w:jc w:val="both"/>
        <w:rPr>
          <w:rFonts w:eastAsia="Cambria"/>
          <w:sz w:val="24"/>
          <w:szCs w:val="24"/>
          <w:lang w:eastAsia="en-US"/>
        </w:rPr>
      </w:pPr>
    </w:p>
    <w:p w14:paraId="30A5A3DB" w14:textId="77777777" w:rsidR="00D46F4B" w:rsidRPr="00D46F4B" w:rsidRDefault="00C53E17" w:rsidP="00D46F4B">
      <w:pPr>
        <w:ind w:left="100" w:right="91" w:firstLine="283"/>
        <w:jc w:val="both"/>
        <w:textAlignment w:val="baseline"/>
        <w:rPr>
          <w:rFonts w:eastAsia="JournalC"/>
          <w:sz w:val="24"/>
          <w:szCs w:val="24"/>
        </w:rPr>
      </w:pPr>
      <w:r>
        <w:rPr>
          <w:rFonts w:eastAsia="JournalC"/>
          <w:color w:val="231F20"/>
          <w:sz w:val="24"/>
          <w:szCs w:val="24"/>
        </w:rPr>
        <w:t xml:space="preserve">1.1.2. </w:t>
      </w:r>
      <w:r w:rsidRPr="00D46F4B">
        <w:rPr>
          <w:rFonts w:eastAsia="JournalC"/>
          <w:color w:val="231F20"/>
          <w:sz w:val="24"/>
          <w:szCs w:val="24"/>
        </w:rPr>
        <w:t>При</w:t>
      </w:r>
      <w:r>
        <w:rPr>
          <w:rFonts w:eastAsia="JournalC"/>
          <w:color w:val="231F20"/>
          <w:sz w:val="24"/>
          <w:szCs w:val="24"/>
        </w:rPr>
        <w:t xml:space="preserve"> </w:t>
      </w:r>
      <w:r w:rsidRPr="00D46F4B">
        <w:rPr>
          <w:rFonts w:eastAsia="JournalC"/>
          <w:color w:val="231F20"/>
          <w:sz w:val="24"/>
          <w:szCs w:val="24"/>
        </w:rPr>
        <w:t>разработке</w:t>
      </w:r>
      <w:r w:rsidR="00D46F4B" w:rsidRPr="00D46F4B">
        <w:rPr>
          <w:rFonts w:eastAsia="JournalC"/>
          <w:color w:val="231F20"/>
          <w:sz w:val="24"/>
          <w:szCs w:val="24"/>
        </w:rPr>
        <w:t xml:space="preserve"> Программы учитывались </w:t>
      </w:r>
      <w:r w:rsidR="00D46F4B" w:rsidRPr="00F02467">
        <w:rPr>
          <w:rFonts w:eastAsia="JournalC"/>
          <w:b/>
          <w:bCs/>
          <w:color w:val="231F20"/>
          <w:sz w:val="24"/>
          <w:szCs w:val="24"/>
        </w:rPr>
        <w:t>принципы и подходы</w:t>
      </w:r>
      <w:r w:rsidR="00D46F4B" w:rsidRPr="00D46F4B">
        <w:rPr>
          <w:rFonts w:eastAsia="JournalC"/>
          <w:color w:val="231F20"/>
          <w:sz w:val="24"/>
          <w:szCs w:val="24"/>
        </w:rPr>
        <w:t>, определённые Федеральным государственным образовательным стандартом дошкольного образования, среди которых:</w:t>
      </w:r>
    </w:p>
    <w:p w14:paraId="5D8BD429" w14:textId="77777777" w:rsidR="00D46F4B" w:rsidRPr="00D46F4B" w:rsidRDefault="00D46F4B" w:rsidP="00D46F4B">
      <w:pPr>
        <w:ind w:left="100" w:right="91" w:firstLine="283"/>
        <w:jc w:val="both"/>
        <w:textAlignment w:val="baseline"/>
        <w:rPr>
          <w:rFonts w:eastAsia="JournalC"/>
          <w:sz w:val="24"/>
          <w:szCs w:val="24"/>
        </w:rPr>
      </w:pPr>
      <w:r w:rsidRPr="00D46F4B">
        <w:rPr>
          <w:rFonts w:eastAsia="JournalC"/>
          <w:color w:val="231F20"/>
          <w:sz w:val="24"/>
          <w:szCs w:val="24"/>
        </w:rPr>
        <w:t>1) поддержка разнообразия детства; сохранение уникальности и самоценности</w:t>
      </w:r>
      <w:r w:rsidRPr="00D46F4B">
        <w:rPr>
          <w:rFonts w:eastAsia="JournalC"/>
          <w:color w:val="231F20"/>
          <w:spacing w:val="10"/>
          <w:sz w:val="24"/>
          <w:szCs w:val="24"/>
        </w:rPr>
        <w:t xml:space="preserve"> </w:t>
      </w:r>
      <w:r w:rsidRPr="00D46F4B">
        <w:rPr>
          <w:rFonts w:eastAsia="JournalC"/>
          <w:color w:val="231F20"/>
          <w:sz w:val="24"/>
          <w:szCs w:val="24"/>
        </w:rPr>
        <w:t>детства</w:t>
      </w:r>
      <w:r w:rsidRPr="00D46F4B">
        <w:rPr>
          <w:rFonts w:eastAsia="JournalC"/>
          <w:color w:val="231F20"/>
          <w:spacing w:val="10"/>
          <w:sz w:val="24"/>
          <w:szCs w:val="24"/>
        </w:rPr>
        <w:t xml:space="preserve"> </w:t>
      </w:r>
      <w:r w:rsidRPr="00D46F4B">
        <w:rPr>
          <w:rFonts w:eastAsia="JournalC"/>
          <w:color w:val="231F20"/>
          <w:sz w:val="24"/>
          <w:szCs w:val="24"/>
        </w:rPr>
        <w:t>как</w:t>
      </w:r>
      <w:r w:rsidRPr="00D46F4B">
        <w:rPr>
          <w:rFonts w:eastAsia="JournalC"/>
          <w:color w:val="231F20"/>
          <w:spacing w:val="10"/>
          <w:sz w:val="24"/>
          <w:szCs w:val="24"/>
        </w:rPr>
        <w:t xml:space="preserve"> </w:t>
      </w:r>
      <w:r w:rsidRPr="00D46F4B">
        <w:rPr>
          <w:rFonts w:eastAsia="JournalC"/>
          <w:color w:val="231F20"/>
          <w:sz w:val="24"/>
          <w:szCs w:val="24"/>
        </w:rPr>
        <w:t>важного</w:t>
      </w:r>
      <w:r w:rsidRPr="00D46F4B">
        <w:rPr>
          <w:rFonts w:eastAsia="JournalC"/>
          <w:color w:val="231F20"/>
          <w:spacing w:val="10"/>
          <w:sz w:val="24"/>
          <w:szCs w:val="24"/>
        </w:rPr>
        <w:t xml:space="preserve"> </w:t>
      </w:r>
      <w:r w:rsidRPr="00D46F4B">
        <w:rPr>
          <w:rFonts w:eastAsia="JournalC"/>
          <w:color w:val="231F20"/>
          <w:sz w:val="24"/>
          <w:szCs w:val="24"/>
        </w:rPr>
        <w:t>этапа</w:t>
      </w:r>
      <w:r w:rsidRPr="00D46F4B">
        <w:rPr>
          <w:rFonts w:eastAsia="JournalC"/>
          <w:color w:val="231F20"/>
          <w:spacing w:val="10"/>
          <w:sz w:val="24"/>
          <w:szCs w:val="24"/>
        </w:rPr>
        <w:t xml:space="preserve"> </w:t>
      </w:r>
      <w:r w:rsidRPr="00D46F4B">
        <w:rPr>
          <w:rFonts w:eastAsia="JournalC"/>
          <w:color w:val="231F20"/>
          <w:sz w:val="24"/>
          <w:szCs w:val="24"/>
        </w:rPr>
        <w:t>онтогенеза;</w:t>
      </w:r>
    </w:p>
    <w:p w14:paraId="58570D4C" w14:textId="77777777" w:rsidR="00D46F4B" w:rsidRPr="00D46F4B" w:rsidRDefault="00D46F4B" w:rsidP="00D46F4B">
      <w:pPr>
        <w:ind w:left="100" w:right="91" w:firstLine="283"/>
        <w:jc w:val="both"/>
        <w:textAlignment w:val="baseline"/>
        <w:rPr>
          <w:rFonts w:eastAsia="JournalC"/>
          <w:sz w:val="24"/>
          <w:szCs w:val="24"/>
        </w:rPr>
      </w:pPr>
      <w:r w:rsidRPr="00D46F4B">
        <w:rPr>
          <w:rFonts w:eastAsia="JournalC"/>
          <w:color w:val="231F20"/>
          <w:sz w:val="24"/>
          <w:szCs w:val="24"/>
        </w:rPr>
        <w:t>2) личностно-развивающий и гуманистический характер взаимодействия взрослых (родителей [законных представителей], педагогических</w:t>
      </w:r>
      <w:r w:rsidRPr="00D46F4B">
        <w:rPr>
          <w:rFonts w:eastAsia="JournalC"/>
          <w:color w:val="231F20"/>
          <w:spacing w:val="10"/>
          <w:sz w:val="24"/>
          <w:szCs w:val="24"/>
        </w:rPr>
        <w:t xml:space="preserve"> </w:t>
      </w:r>
      <w:r w:rsidRPr="00D46F4B">
        <w:rPr>
          <w:rFonts w:eastAsia="JournalC"/>
          <w:color w:val="231F20"/>
          <w:sz w:val="24"/>
          <w:szCs w:val="24"/>
        </w:rPr>
        <w:t>и</w:t>
      </w:r>
      <w:r w:rsidRPr="00D46F4B">
        <w:rPr>
          <w:rFonts w:eastAsia="JournalC"/>
          <w:color w:val="231F20"/>
          <w:spacing w:val="10"/>
          <w:sz w:val="24"/>
          <w:szCs w:val="24"/>
        </w:rPr>
        <w:t xml:space="preserve"> </w:t>
      </w:r>
      <w:r w:rsidRPr="00D46F4B">
        <w:rPr>
          <w:rFonts w:eastAsia="JournalC"/>
          <w:color w:val="231F20"/>
          <w:sz w:val="24"/>
          <w:szCs w:val="24"/>
        </w:rPr>
        <w:t>иных</w:t>
      </w:r>
      <w:r w:rsidRPr="00D46F4B">
        <w:rPr>
          <w:rFonts w:eastAsia="JournalC"/>
          <w:color w:val="231F20"/>
          <w:spacing w:val="10"/>
          <w:sz w:val="24"/>
          <w:szCs w:val="24"/>
        </w:rPr>
        <w:t xml:space="preserve"> </w:t>
      </w:r>
      <w:r w:rsidRPr="00D46F4B">
        <w:rPr>
          <w:rFonts w:eastAsia="JournalC"/>
          <w:color w:val="231F20"/>
          <w:sz w:val="24"/>
          <w:szCs w:val="24"/>
        </w:rPr>
        <w:t>работников</w:t>
      </w:r>
      <w:r w:rsidRPr="00D46F4B">
        <w:rPr>
          <w:rFonts w:eastAsia="JournalC"/>
          <w:color w:val="231F20"/>
          <w:spacing w:val="10"/>
          <w:sz w:val="24"/>
          <w:szCs w:val="24"/>
        </w:rPr>
        <w:t xml:space="preserve"> </w:t>
      </w:r>
      <w:r w:rsidRPr="00D46F4B">
        <w:rPr>
          <w:rFonts w:eastAsia="JournalC"/>
          <w:color w:val="231F20"/>
          <w:sz w:val="24"/>
          <w:szCs w:val="24"/>
        </w:rPr>
        <w:t>образовательной</w:t>
      </w:r>
      <w:r w:rsidRPr="00D46F4B">
        <w:rPr>
          <w:rFonts w:eastAsia="JournalC"/>
          <w:color w:val="231F20"/>
          <w:spacing w:val="10"/>
          <w:sz w:val="24"/>
          <w:szCs w:val="24"/>
        </w:rPr>
        <w:t xml:space="preserve"> </w:t>
      </w:r>
      <w:r w:rsidRPr="00D46F4B">
        <w:rPr>
          <w:rFonts w:eastAsia="JournalC"/>
          <w:color w:val="231F20"/>
          <w:sz w:val="24"/>
          <w:szCs w:val="24"/>
        </w:rPr>
        <w:t>организации)</w:t>
      </w:r>
      <w:r w:rsidRPr="00D46F4B">
        <w:rPr>
          <w:rFonts w:eastAsia="JournalC"/>
          <w:color w:val="231F20"/>
          <w:spacing w:val="10"/>
          <w:sz w:val="24"/>
          <w:szCs w:val="24"/>
        </w:rPr>
        <w:t xml:space="preserve"> </w:t>
      </w:r>
      <w:r w:rsidRPr="00D46F4B">
        <w:rPr>
          <w:rFonts w:eastAsia="JournalC"/>
          <w:color w:val="231F20"/>
          <w:sz w:val="24"/>
          <w:szCs w:val="24"/>
        </w:rPr>
        <w:t>и</w:t>
      </w:r>
      <w:r w:rsidRPr="00D46F4B">
        <w:rPr>
          <w:rFonts w:eastAsia="JournalC"/>
          <w:color w:val="231F20"/>
          <w:spacing w:val="10"/>
          <w:sz w:val="24"/>
          <w:szCs w:val="24"/>
        </w:rPr>
        <w:t xml:space="preserve"> </w:t>
      </w:r>
      <w:r w:rsidRPr="00D46F4B">
        <w:rPr>
          <w:rFonts w:eastAsia="JournalC"/>
          <w:color w:val="231F20"/>
          <w:sz w:val="24"/>
          <w:szCs w:val="24"/>
        </w:rPr>
        <w:t>детей;</w:t>
      </w:r>
    </w:p>
    <w:p w14:paraId="1EA605BC" w14:textId="77777777" w:rsidR="00D46F4B" w:rsidRPr="00D46F4B" w:rsidRDefault="00D46F4B" w:rsidP="00D46F4B">
      <w:pPr>
        <w:ind w:left="384" w:right="-20"/>
        <w:textAlignment w:val="baseline"/>
        <w:rPr>
          <w:rFonts w:eastAsia="JournalC"/>
          <w:sz w:val="24"/>
          <w:szCs w:val="24"/>
        </w:rPr>
      </w:pPr>
      <w:r w:rsidRPr="00D46F4B">
        <w:rPr>
          <w:rFonts w:eastAsia="JournalC"/>
          <w:color w:val="231F20"/>
          <w:position w:val="1"/>
          <w:sz w:val="24"/>
          <w:szCs w:val="24"/>
        </w:rPr>
        <w:t>3)</w:t>
      </w:r>
      <w:r w:rsidRPr="00D46F4B">
        <w:rPr>
          <w:rFonts w:eastAsia="JournalC"/>
          <w:color w:val="231F20"/>
          <w:spacing w:val="10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уважение</w:t>
      </w:r>
      <w:r w:rsidRPr="00D46F4B">
        <w:rPr>
          <w:rFonts w:eastAsia="JournalC"/>
          <w:color w:val="231F20"/>
          <w:spacing w:val="10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личности</w:t>
      </w:r>
      <w:r w:rsidRPr="00D46F4B">
        <w:rPr>
          <w:rFonts w:eastAsia="JournalC"/>
          <w:color w:val="231F20"/>
          <w:spacing w:val="10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ребёнка;</w:t>
      </w:r>
    </w:p>
    <w:p w14:paraId="6236D111" w14:textId="77777777" w:rsidR="00D46F4B" w:rsidRPr="00D46F4B" w:rsidRDefault="00D46F4B" w:rsidP="00D46F4B">
      <w:pPr>
        <w:ind w:left="384" w:right="-20"/>
        <w:textAlignment w:val="baseline"/>
        <w:rPr>
          <w:rFonts w:eastAsia="JournalC"/>
          <w:sz w:val="24"/>
          <w:szCs w:val="24"/>
        </w:rPr>
      </w:pPr>
      <w:r w:rsidRPr="00D46F4B">
        <w:rPr>
          <w:rFonts w:eastAsia="JournalC"/>
          <w:color w:val="231F20"/>
          <w:position w:val="1"/>
          <w:sz w:val="24"/>
          <w:szCs w:val="24"/>
        </w:rPr>
        <w:t>4)</w:t>
      </w:r>
      <w:r w:rsidRPr="00D46F4B">
        <w:rPr>
          <w:rFonts w:eastAsia="JournalC"/>
          <w:color w:val="231F20"/>
          <w:spacing w:val="4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реализация</w:t>
      </w:r>
      <w:r w:rsidRPr="00D46F4B">
        <w:rPr>
          <w:rFonts w:eastAsia="JournalC"/>
          <w:color w:val="231F20"/>
          <w:spacing w:val="4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Программы</w:t>
      </w:r>
      <w:r w:rsidRPr="00D46F4B">
        <w:rPr>
          <w:rFonts w:eastAsia="JournalC"/>
          <w:color w:val="231F20"/>
          <w:spacing w:val="4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в</w:t>
      </w:r>
      <w:r w:rsidRPr="00D46F4B">
        <w:rPr>
          <w:rFonts w:eastAsia="JournalC"/>
          <w:color w:val="231F20"/>
          <w:spacing w:val="4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формах,</w:t>
      </w:r>
      <w:r w:rsidRPr="00D46F4B">
        <w:rPr>
          <w:rFonts w:eastAsia="JournalC"/>
          <w:color w:val="231F20"/>
          <w:spacing w:val="4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специфических</w:t>
      </w:r>
      <w:r w:rsidRPr="00D46F4B">
        <w:rPr>
          <w:rFonts w:eastAsia="JournalC"/>
          <w:color w:val="231F20"/>
          <w:spacing w:val="4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для</w:t>
      </w:r>
      <w:r w:rsidRPr="00D46F4B">
        <w:rPr>
          <w:rFonts w:eastAsia="JournalC"/>
          <w:color w:val="231F20"/>
          <w:spacing w:val="4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детей</w:t>
      </w:r>
      <w:r w:rsidRPr="00D46F4B">
        <w:rPr>
          <w:rFonts w:eastAsia="JournalC"/>
          <w:color w:val="231F20"/>
          <w:spacing w:val="4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данной</w:t>
      </w:r>
      <w:r w:rsidRPr="00D46F4B">
        <w:rPr>
          <w:rFonts w:eastAsia="JournalC"/>
          <w:color w:val="231F20"/>
          <w:spacing w:val="34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возрастной</w:t>
      </w:r>
      <w:r w:rsidRPr="00D46F4B">
        <w:rPr>
          <w:rFonts w:eastAsia="JournalC"/>
          <w:color w:val="231F20"/>
          <w:spacing w:val="34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группы,</w:t>
      </w:r>
      <w:r w:rsidRPr="00D46F4B">
        <w:rPr>
          <w:rFonts w:eastAsia="JournalC"/>
          <w:color w:val="231F20"/>
          <w:spacing w:val="34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прежде</w:t>
      </w:r>
      <w:r w:rsidRPr="00D46F4B">
        <w:rPr>
          <w:rFonts w:eastAsia="JournalC"/>
          <w:color w:val="231F20"/>
          <w:spacing w:val="34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всего</w:t>
      </w:r>
      <w:r w:rsidRPr="00D46F4B">
        <w:rPr>
          <w:rFonts w:eastAsia="JournalC"/>
          <w:color w:val="231F20"/>
          <w:spacing w:val="34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в</w:t>
      </w:r>
      <w:r w:rsidRPr="00D46F4B">
        <w:rPr>
          <w:rFonts w:eastAsia="JournalC"/>
          <w:color w:val="231F20"/>
          <w:spacing w:val="34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форме</w:t>
      </w:r>
      <w:r w:rsidRPr="00D46F4B">
        <w:rPr>
          <w:rFonts w:eastAsia="JournalC"/>
          <w:color w:val="231F20"/>
          <w:spacing w:val="34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игры,</w:t>
      </w:r>
      <w:r w:rsidRPr="00D46F4B">
        <w:rPr>
          <w:rFonts w:eastAsia="JournalC"/>
          <w:color w:val="231F20"/>
          <w:spacing w:val="34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познавательной</w:t>
      </w:r>
      <w:r w:rsidRPr="00D46F4B">
        <w:rPr>
          <w:rFonts w:eastAsia="JournalC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и</w:t>
      </w:r>
      <w:r w:rsidRPr="00D46F4B">
        <w:rPr>
          <w:rFonts w:eastAsia="JournalC"/>
          <w:color w:val="231F20"/>
          <w:spacing w:val="50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исследовательской</w:t>
      </w:r>
      <w:r w:rsidRPr="00D46F4B">
        <w:rPr>
          <w:rFonts w:eastAsia="JournalC"/>
          <w:color w:val="231F20"/>
          <w:spacing w:val="50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деятельности,</w:t>
      </w:r>
      <w:r w:rsidRPr="00D46F4B">
        <w:rPr>
          <w:rFonts w:eastAsia="JournalC"/>
          <w:color w:val="231F20"/>
          <w:spacing w:val="50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в</w:t>
      </w:r>
      <w:r w:rsidRPr="00D46F4B">
        <w:rPr>
          <w:rFonts w:eastAsia="JournalC"/>
          <w:color w:val="231F20"/>
          <w:spacing w:val="50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форме</w:t>
      </w:r>
      <w:r w:rsidRPr="00D46F4B">
        <w:rPr>
          <w:rFonts w:eastAsia="JournalC"/>
          <w:color w:val="231F20"/>
          <w:spacing w:val="50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творческой</w:t>
      </w:r>
      <w:r w:rsidRPr="00D46F4B">
        <w:rPr>
          <w:rFonts w:eastAsia="JournalC"/>
          <w:color w:val="231F20"/>
          <w:spacing w:val="50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активности,</w:t>
      </w:r>
      <w:r w:rsidRPr="00D46F4B">
        <w:rPr>
          <w:rFonts w:eastAsia="JournalC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обеспечивающей</w:t>
      </w:r>
      <w:r w:rsidRPr="00D46F4B">
        <w:rPr>
          <w:rFonts w:eastAsia="JournalC"/>
          <w:color w:val="231F20"/>
          <w:spacing w:val="10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художественно-эстетическое</w:t>
      </w:r>
      <w:r w:rsidRPr="00D46F4B">
        <w:rPr>
          <w:rFonts w:eastAsia="JournalC"/>
          <w:color w:val="231F20"/>
          <w:spacing w:val="10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развитие</w:t>
      </w:r>
      <w:r w:rsidRPr="00D46F4B">
        <w:rPr>
          <w:rFonts w:eastAsia="JournalC"/>
          <w:color w:val="231F20"/>
          <w:spacing w:val="10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ребёнка;</w:t>
      </w:r>
    </w:p>
    <w:p w14:paraId="6BFF55DC" w14:textId="77777777" w:rsidR="00D46F4B" w:rsidRPr="00D46F4B" w:rsidRDefault="00D46F4B" w:rsidP="00D46F4B">
      <w:pPr>
        <w:ind w:left="384" w:right="-20"/>
        <w:textAlignment w:val="baseline"/>
        <w:rPr>
          <w:rFonts w:eastAsia="JournalC"/>
          <w:color w:val="231F20"/>
          <w:position w:val="1"/>
          <w:sz w:val="24"/>
          <w:szCs w:val="24"/>
        </w:rPr>
      </w:pPr>
      <w:r w:rsidRPr="00D46F4B">
        <w:rPr>
          <w:rFonts w:eastAsia="JournalC"/>
          <w:color w:val="231F20"/>
          <w:position w:val="1"/>
          <w:sz w:val="24"/>
          <w:szCs w:val="24"/>
        </w:rPr>
        <w:t>5)</w:t>
      </w:r>
      <w:r w:rsidRPr="00D46F4B">
        <w:rPr>
          <w:rFonts w:eastAsia="JournalC"/>
          <w:color w:val="231F20"/>
          <w:spacing w:val="16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полноценное</w:t>
      </w:r>
      <w:r w:rsidRPr="00D46F4B">
        <w:rPr>
          <w:rFonts w:eastAsia="JournalC"/>
          <w:color w:val="231F20"/>
          <w:spacing w:val="16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проживание</w:t>
      </w:r>
      <w:r w:rsidRPr="00D46F4B">
        <w:rPr>
          <w:rFonts w:eastAsia="JournalC"/>
          <w:color w:val="231F20"/>
          <w:spacing w:val="16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ребёнком</w:t>
      </w:r>
      <w:r w:rsidRPr="00D46F4B">
        <w:rPr>
          <w:rFonts w:eastAsia="JournalC"/>
          <w:color w:val="231F20"/>
          <w:spacing w:val="16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всех</w:t>
      </w:r>
      <w:r w:rsidRPr="00D46F4B">
        <w:rPr>
          <w:rFonts w:eastAsia="JournalC"/>
          <w:color w:val="231F20"/>
          <w:spacing w:val="16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этапов</w:t>
      </w:r>
      <w:r w:rsidRPr="00D46F4B">
        <w:rPr>
          <w:rFonts w:eastAsia="JournalC"/>
          <w:color w:val="231F20"/>
          <w:spacing w:val="16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детства</w:t>
      </w:r>
      <w:r w:rsidRPr="00D46F4B">
        <w:rPr>
          <w:rFonts w:eastAsia="JournalC"/>
          <w:color w:val="231F20"/>
          <w:spacing w:val="16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 xml:space="preserve">(младенческого, </w:t>
      </w:r>
      <w:r w:rsidRPr="00D46F4B">
        <w:rPr>
          <w:rFonts w:eastAsia="JournalC"/>
          <w:color w:val="231F20"/>
          <w:spacing w:val="5"/>
          <w:position w:val="1"/>
          <w:sz w:val="24"/>
          <w:szCs w:val="24"/>
        </w:rPr>
        <w:t>раннего</w:t>
      </w:r>
      <w:r w:rsidRPr="00D46F4B">
        <w:rPr>
          <w:rFonts w:eastAsia="JournalC"/>
          <w:color w:val="231F20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spacing w:val="5"/>
          <w:position w:val="1"/>
          <w:sz w:val="24"/>
          <w:szCs w:val="24"/>
        </w:rPr>
        <w:t>и</w:t>
      </w:r>
      <w:r w:rsidRPr="00D46F4B">
        <w:rPr>
          <w:rFonts w:eastAsia="JournalC"/>
          <w:color w:val="231F20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spacing w:val="5"/>
          <w:position w:val="1"/>
          <w:sz w:val="24"/>
          <w:szCs w:val="24"/>
        </w:rPr>
        <w:t>дошкольного</w:t>
      </w:r>
      <w:r w:rsidRPr="00D46F4B">
        <w:rPr>
          <w:rFonts w:eastAsia="JournalC"/>
          <w:color w:val="231F20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spacing w:val="5"/>
          <w:position w:val="1"/>
          <w:sz w:val="24"/>
          <w:szCs w:val="24"/>
        </w:rPr>
        <w:t>возраста</w:t>
      </w:r>
      <w:r w:rsidRPr="00D46F4B">
        <w:rPr>
          <w:rFonts w:eastAsia="JournalC"/>
          <w:color w:val="231F20"/>
          <w:position w:val="1"/>
          <w:sz w:val="24"/>
          <w:szCs w:val="24"/>
        </w:rPr>
        <w:t xml:space="preserve">), </w:t>
      </w:r>
      <w:r w:rsidRPr="00D46F4B">
        <w:rPr>
          <w:rFonts w:eastAsia="JournalC"/>
          <w:color w:val="231F20"/>
          <w:spacing w:val="5"/>
          <w:position w:val="1"/>
          <w:sz w:val="24"/>
          <w:szCs w:val="24"/>
        </w:rPr>
        <w:t>амплификация</w:t>
      </w:r>
      <w:r w:rsidRPr="00D46F4B">
        <w:rPr>
          <w:rFonts w:eastAsia="JournalC"/>
          <w:color w:val="231F20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spacing w:val="5"/>
          <w:position w:val="1"/>
          <w:sz w:val="24"/>
          <w:szCs w:val="24"/>
        </w:rPr>
        <w:t>(</w:t>
      </w:r>
      <w:r w:rsidRPr="00D46F4B">
        <w:rPr>
          <w:rFonts w:eastAsia="JournalC"/>
          <w:color w:val="231F20"/>
          <w:position w:val="1"/>
          <w:sz w:val="24"/>
          <w:szCs w:val="24"/>
        </w:rPr>
        <w:t>обогащение)</w:t>
      </w:r>
      <w:r w:rsidRPr="00D46F4B">
        <w:rPr>
          <w:rFonts w:eastAsia="JournalC"/>
          <w:color w:val="231F20"/>
          <w:spacing w:val="10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детского</w:t>
      </w:r>
      <w:r w:rsidRPr="00D46F4B">
        <w:rPr>
          <w:rFonts w:eastAsia="JournalC"/>
          <w:color w:val="231F20"/>
          <w:spacing w:val="10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развития;</w:t>
      </w:r>
    </w:p>
    <w:p w14:paraId="3D8DCD36" w14:textId="77777777" w:rsidR="00D46F4B" w:rsidRPr="00D46F4B" w:rsidRDefault="00D46F4B" w:rsidP="00D46F4B">
      <w:pPr>
        <w:ind w:left="434" w:right="-20"/>
        <w:textAlignment w:val="baseline"/>
        <w:rPr>
          <w:rFonts w:eastAsia="JournalC"/>
          <w:sz w:val="24"/>
          <w:szCs w:val="24"/>
        </w:rPr>
      </w:pPr>
      <w:r w:rsidRPr="00D46F4B">
        <w:rPr>
          <w:rFonts w:eastAsia="JournalC"/>
          <w:color w:val="231F20"/>
          <w:sz w:val="24"/>
          <w:szCs w:val="24"/>
        </w:rPr>
        <w:t>6)</w:t>
      </w:r>
      <w:r w:rsidRPr="00D46F4B">
        <w:rPr>
          <w:rFonts w:eastAsia="JournalC"/>
          <w:color w:val="231F20"/>
          <w:spacing w:val="10"/>
          <w:sz w:val="24"/>
          <w:szCs w:val="24"/>
        </w:rPr>
        <w:t xml:space="preserve"> </w:t>
      </w:r>
      <w:r w:rsidRPr="00D46F4B">
        <w:rPr>
          <w:rFonts w:eastAsia="JournalC"/>
          <w:color w:val="231F20"/>
          <w:sz w:val="24"/>
          <w:szCs w:val="24"/>
        </w:rPr>
        <w:t>поддержка</w:t>
      </w:r>
      <w:r w:rsidRPr="00D46F4B">
        <w:rPr>
          <w:rFonts w:eastAsia="JournalC"/>
          <w:color w:val="231F20"/>
          <w:spacing w:val="10"/>
          <w:sz w:val="24"/>
          <w:szCs w:val="24"/>
        </w:rPr>
        <w:t xml:space="preserve"> </w:t>
      </w:r>
      <w:r w:rsidRPr="00D46F4B">
        <w:rPr>
          <w:rFonts w:eastAsia="JournalC"/>
          <w:color w:val="231F20"/>
          <w:sz w:val="24"/>
          <w:szCs w:val="24"/>
        </w:rPr>
        <w:t>детской</w:t>
      </w:r>
      <w:r w:rsidRPr="00D46F4B">
        <w:rPr>
          <w:rFonts w:eastAsia="JournalC"/>
          <w:color w:val="231F20"/>
          <w:spacing w:val="10"/>
          <w:sz w:val="24"/>
          <w:szCs w:val="24"/>
        </w:rPr>
        <w:t xml:space="preserve"> </w:t>
      </w:r>
      <w:r w:rsidRPr="00D46F4B">
        <w:rPr>
          <w:rFonts w:eastAsia="JournalC"/>
          <w:color w:val="231F20"/>
          <w:sz w:val="24"/>
          <w:szCs w:val="24"/>
        </w:rPr>
        <w:t>инициативы;</w:t>
      </w:r>
    </w:p>
    <w:p w14:paraId="040666DD" w14:textId="77777777" w:rsidR="00D46F4B" w:rsidRPr="00D46F4B" w:rsidRDefault="00D46F4B" w:rsidP="00D46F4B">
      <w:pPr>
        <w:ind w:left="434" w:right="-20"/>
        <w:textAlignment w:val="baseline"/>
        <w:rPr>
          <w:rFonts w:eastAsia="JournalC"/>
          <w:sz w:val="24"/>
          <w:szCs w:val="24"/>
        </w:rPr>
      </w:pPr>
      <w:r w:rsidRPr="00D46F4B">
        <w:rPr>
          <w:rFonts w:eastAsia="JournalC"/>
          <w:color w:val="231F20"/>
          <w:position w:val="1"/>
          <w:sz w:val="24"/>
          <w:szCs w:val="24"/>
        </w:rPr>
        <w:t>7)</w:t>
      </w:r>
      <w:r w:rsidRPr="00D46F4B">
        <w:rPr>
          <w:rFonts w:eastAsia="JournalC"/>
          <w:color w:val="231F20"/>
          <w:spacing w:val="10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принцип</w:t>
      </w:r>
      <w:r w:rsidRPr="00D46F4B">
        <w:rPr>
          <w:rFonts w:eastAsia="JournalC"/>
          <w:color w:val="231F20"/>
          <w:spacing w:val="10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индивидуализации</w:t>
      </w:r>
      <w:r w:rsidRPr="00D46F4B">
        <w:rPr>
          <w:rFonts w:eastAsia="JournalC"/>
          <w:color w:val="231F20"/>
          <w:spacing w:val="10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дошкольного</w:t>
      </w:r>
      <w:r w:rsidRPr="00D46F4B">
        <w:rPr>
          <w:rFonts w:eastAsia="JournalC"/>
          <w:color w:val="231F20"/>
          <w:spacing w:val="10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образования;</w:t>
      </w:r>
    </w:p>
    <w:p w14:paraId="04A4E263" w14:textId="77777777" w:rsidR="00D46F4B" w:rsidRPr="00D46F4B" w:rsidRDefault="00D46F4B" w:rsidP="00D46F4B">
      <w:pPr>
        <w:ind w:left="434" w:right="-20"/>
        <w:textAlignment w:val="baseline"/>
        <w:rPr>
          <w:rFonts w:eastAsia="JournalC"/>
          <w:sz w:val="24"/>
          <w:szCs w:val="24"/>
        </w:rPr>
      </w:pPr>
      <w:r w:rsidRPr="00D46F4B">
        <w:rPr>
          <w:rFonts w:eastAsia="JournalC"/>
          <w:color w:val="231F20"/>
          <w:position w:val="1"/>
          <w:sz w:val="24"/>
          <w:szCs w:val="24"/>
        </w:rPr>
        <w:t>8)</w:t>
      </w:r>
      <w:r w:rsidRPr="00D46F4B">
        <w:rPr>
          <w:rFonts w:eastAsia="JournalC"/>
          <w:color w:val="231F20"/>
          <w:spacing w:val="8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возрастная</w:t>
      </w:r>
      <w:r w:rsidRPr="00D46F4B">
        <w:rPr>
          <w:rFonts w:eastAsia="JournalC"/>
          <w:color w:val="231F20"/>
          <w:spacing w:val="8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адекватность</w:t>
      </w:r>
      <w:r w:rsidRPr="00D46F4B">
        <w:rPr>
          <w:rFonts w:eastAsia="JournalC"/>
          <w:color w:val="231F20"/>
          <w:spacing w:val="8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дошкольного</w:t>
      </w:r>
      <w:r w:rsidRPr="00D46F4B">
        <w:rPr>
          <w:rFonts w:eastAsia="JournalC"/>
          <w:color w:val="231F20"/>
          <w:spacing w:val="8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образования</w:t>
      </w:r>
      <w:r w:rsidRPr="00D46F4B">
        <w:rPr>
          <w:rFonts w:eastAsia="JournalC"/>
          <w:color w:val="231F20"/>
          <w:spacing w:val="8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(соответствие</w:t>
      </w:r>
      <w:r w:rsidRPr="00D46F4B">
        <w:rPr>
          <w:rFonts w:eastAsia="JournalC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условий,</w:t>
      </w:r>
      <w:r w:rsidRPr="00D46F4B">
        <w:rPr>
          <w:rFonts w:eastAsia="JournalC"/>
          <w:color w:val="231F20"/>
          <w:spacing w:val="10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требований,</w:t>
      </w:r>
      <w:r w:rsidRPr="00D46F4B">
        <w:rPr>
          <w:rFonts w:eastAsia="JournalC"/>
          <w:color w:val="231F20"/>
          <w:spacing w:val="10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методов</w:t>
      </w:r>
      <w:r w:rsidRPr="00D46F4B">
        <w:rPr>
          <w:rFonts w:eastAsia="JournalC"/>
          <w:color w:val="231F20"/>
          <w:spacing w:val="10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возрасту</w:t>
      </w:r>
      <w:r w:rsidRPr="00D46F4B">
        <w:rPr>
          <w:rFonts w:eastAsia="JournalC"/>
          <w:color w:val="231F20"/>
          <w:spacing w:val="10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и</w:t>
      </w:r>
      <w:r w:rsidRPr="00D46F4B">
        <w:rPr>
          <w:rFonts w:eastAsia="JournalC"/>
          <w:color w:val="231F20"/>
          <w:spacing w:val="10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особенностям</w:t>
      </w:r>
      <w:r w:rsidRPr="00D46F4B">
        <w:rPr>
          <w:rFonts w:eastAsia="JournalC"/>
          <w:color w:val="231F20"/>
          <w:spacing w:val="10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развития).</w:t>
      </w:r>
    </w:p>
    <w:p w14:paraId="448DA8FC" w14:textId="77777777" w:rsidR="00D46F4B" w:rsidRPr="00D46F4B" w:rsidRDefault="00D46F4B" w:rsidP="00D46F4B">
      <w:pPr>
        <w:ind w:right="-20"/>
        <w:jc w:val="both"/>
        <w:textAlignment w:val="baseline"/>
        <w:rPr>
          <w:rFonts w:eastAsia="JournalC"/>
          <w:color w:val="231F20"/>
          <w:spacing w:val="12"/>
          <w:position w:val="1"/>
          <w:sz w:val="24"/>
          <w:szCs w:val="24"/>
        </w:rPr>
      </w:pPr>
      <w:r w:rsidRPr="00D46F4B">
        <w:rPr>
          <w:rFonts w:eastAsia="JournalC"/>
          <w:color w:val="231F20"/>
          <w:position w:val="1"/>
          <w:sz w:val="24"/>
          <w:szCs w:val="24"/>
        </w:rPr>
        <w:t xml:space="preserve">Дошкольное детство – период становления личности, формирования </w:t>
      </w:r>
      <w:r w:rsidRPr="00D46F4B">
        <w:rPr>
          <w:rFonts w:eastAsia="JournalC"/>
          <w:color w:val="231F20"/>
          <w:spacing w:val="6"/>
          <w:position w:val="1"/>
          <w:sz w:val="24"/>
          <w:szCs w:val="24"/>
        </w:rPr>
        <w:t>сознания</w:t>
      </w:r>
      <w:r w:rsidRPr="00D46F4B">
        <w:rPr>
          <w:rFonts w:eastAsia="JournalC"/>
          <w:color w:val="231F20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spacing w:val="6"/>
          <w:position w:val="1"/>
          <w:sz w:val="24"/>
          <w:szCs w:val="24"/>
        </w:rPr>
        <w:t>ребёнка</w:t>
      </w:r>
      <w:r w:rsidRPr="00D46F4B">
        <w:rPr>
          <w:rFonts w:eastAsia="JournalC"/>
          <w:color w:val="231F20"/>
          <w:position w:val="1"/>
          <w:sz w:val="24"/>
          <w:szCs w:val="24"/>
        </w:rPr>
        <w:t xml:space="preserve">, </w:t>
      </w:r>
      <w:r w:rsidRPr="00D46F4B">
        <w:rPr>
          <w:rFonts w:eastAsia="JournalC"/>
          <w:color w:val="231F20"/>
          <w:spacing w:val="6"/>
          <w:position w:val="1"/>
          <w:sz w:val="24"/>
          <w:szCs w:val="24"/>
        </w:rPr>
        <w:lastRenderedPageBreak/>
        <w:t>которое</w:t>
      </w:r>
      <w:r w:rsidRPr="00D46F4B">
        <w:rPr>
          <w:rFonts w:eastAsia="JournalC"/>
          <w:color w:val="231F20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spacing w:val="6"/>
          <w:position w:val="1"/>
          <w:sz w:val="24"/>
          <w:szCs w:val="24"/>
        </w:rPr>
        <w:t>происходит</w:t>
      </w:r>
      <w:r w:rsidRPr="00D46F4B">
        <w:rPr>
          <w:rFonts w:eastAsia="JournalC"/>
          <w:color w:val="231F20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spacing w:val="6"/>
          <w:position w:val="1"/>
          <w:sz w:val="24"/>
          <w:szCs w:val="24"/>
        </w:rPr>
        <w:t>в</w:t>
      </w:r>
      <w:r w:rsidRPr="00D46F4B">
        <w:rPr>
          <w:rFonts w:eastAsia="JournalC"/>
          <w:color w:val="231F20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spacing w:val="6"/>
          <w:position w:val="1"/>
          <w:sz w:val="24"/>
          <w:szCs w:val="24"/>
        </w:rPr>
        <w:t>процессе</w:t>
      </w:r>
      <w:r w:rsidRPr="00D46F4B">
        <w:rPr>
          <w:rFonts w:eastAsia="JournalC"/>
          <w:color w:val="231F20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spacing w:val="6"/>
          <w:position w:val="1"/>
          <w:sz w:val="24"/>
          <w:szCs w:val="24"/>
        </w:rPr>
        <w:t>общения</w:t>
      </w:r>
      <w:r w:rsidRPr="00D46F4B">
        <w:rPr>
          <w:rFonts w:eastAsia="JournalC"/>
          <w:color w:val="231F20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spacing w:val="6"/>
          <w:position w:val="1"/>
          <w:sz w:val="24"/>
          <w:szCs w:val="24"/>
        </w:rPr>
        <w:t>с</w:t>
      </w:r>
      <w:r w:rsidRPr="00D46F4B">
        <w:rPr>
          <w:rFonts w:eastAsia="JournalC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окружающим</w:t>
      </w:r>
      <w:r w:rsidRPr="00D46F4B">
        <w:rPr>
          <w:rFonts w:eastAsia="JournalC"/>
          <w:color w:val="231F20"/>
          <w:spacing w:val="19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миром</w:t>
      </w:r>
      <w:r w:rsidRPr="00D46F4B">
        <w:rPr>
          <w:rFonts w:eastAsia="JournalC"/>
          <w:color w:val="231F20"/>
          <w:spacing w:val="19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и</w:t>
      </w:r>
      <w:r w:rsidRPr="00D46F4B">
        <w:rPr>
          <w:rFonts w:eastAsia="JournalC"/>
          <w:color w:val="231F20"/>
          <w:spacing w:val="19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взаимодействия</w:t>
      </w:r>
      <w:r w:rsidRPr="00D46F4B">
        <w:rPr>
          <w:rFonts w:eastAsia="JournalC"/>
          <w:color w:val="231F20"/>
          <w:spacing w:val="19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с</w:t>
      </w:r>
      <w:r w:rsidRPr="00D46F4B">
        <w:rPr>
          <w:rFonts w:eastAsia="JournalC"/>
          <w:color w:val="231F20"/>
          <w:spacing w:val="19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предметами</w:t>
      </w:r>
      <w:r w:rsidRPr="00D46F4B">
        <w:rPr>
          <w:rFonts w:eastAsia="JournalC"/>
          <w:color w:val="231F20"/>
          <w:spacing w:val="19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той</w:t>
      </w:r>
      <w:r w:rsidRPr="00D46F4B">
        <w:rPr>
          <w:rFonts w:eastAsia="JournalC"/>
          <w:color w:val="231F20"/>
          <w:spacing w:val="19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культуры,</w:t>
      </w:r>
      <w:r w:rsidRPr="00D46F4B">
        <w:rPr>
          <w:rFonts w:eastAsia="JournalC"/>
          <w:color w:val="231F20"/>
          <w:spacing w:val="19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в</w:t>
      </w:r>
      <w:r w:rsidRPr="00D46F4B">
        <w:rPr>
          <w:rFonts w:eastAsia="JournalC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которой</w:t>
      </w:r>
      <w:r w:rsidRPr="00D46F4B">
        <w:rPr>
          <w:rFonts w:eastAsia="JournalC"/>
          <w:color w:val="231F20"/>
          <w:spacing w:val="12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ребёнок</w:t>
      </w:r>
      <w:r w:rsidRPr="00D46F4B">
        <w:rPr>
          <w:rFonts w:eastAsia="JournalC"/>
          <w:color w:val="231F20"/>
          <w:spacing w:val="12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воспитывается.</w:t>
      </w:r>
      <w:r w:rsidRPr="00D46F4B">
        <w:rPr>
          <w:rFonts w:eastAsia="JournalC"/>
          <w:color w:val="231F20"/>
          <w:spacing w:val="12"/>
          <w:position w:val="1"/>
          <w:sz w:val="24"/>
          <w:szCs w:val="24"/>
        </w:rPr>
        <w:t xml:space="preserve"> </w:t>
      </w:r>
    </w:p>
    <w:p w14:paraId="0998AE28" w14:textId="77777777" w:rsidR="00D46F4B" w:rsidRPr="00D46F4B" w:rsidRDefault="00D46F4B" w:rsidP="00D46F4B">
      <w:pPr>
        <w:ind w:right="-20"/>
        <w:jc w:val="both"/>
        <w:textAlignment w:val="baseline"/>
        <w:rPr>
          <w:rFonts w:eastAsia="JournalC"/>
          <w:color w:val="231F20"/>
          <w:spacing w:val="12"/>
          <w:position w:val="1"/>
          <w:sz w:val="24"/>
          <w:szCs w:val="24"/>
        </w:rPr>
      </w:pPr>
      <w:r w:rsidRPr="00D46F4B">
        <w:rPr>
          <w:rFonts w:eastAsia="JournalC"/>
          <w:color w:val="231F20"/>
          <w:position w:val="1"/>
          <w:sz w:val="24"/>
          <w:szCs w:val="24"/>
        </w:rPr>
        <w:t>Детство,</w:t>
      </w:r>
      <w:r w:rsidRPr="00D46F4B">
        <w:rPr>
          <w:rFonts w:eastAsia="JournalC"/>
          <w:color w:val="231F20"/>
          <w:spacing w:val="12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по</w:t>
      </w:r>
      <w:r w:rsidRPr="00D46F4B">
        <w:rPr>
          <w:rFonts w:eastAsia="JournalC"/>
          <w:color w:val="231F20"/>
          <w:spacing w:val="12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определению</w:t>
      </w:r>
      <w:r w:rsidRPr="00D46F4B">
        <w:rPr>
          <w:rFonts w:eastAsia="JournalC"/>
          <w:color w:val="231F20"/>
          <w:spacing w:val="12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Д.И.</w:t>
      </w:r>
      <w:r w:rsidRPr="00D46F4B">
        <w:rPr>
          <w:rFonts w:eastAsia="JournalC"/>
          <w:color w:val="231F20"/>
          <w:spacing w:val="12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Фельдштейна,</w:t>
      </w:r>
      <w:r w:rsidRPr="00D46F4B">
        <w:rPr>
          <w:rFonts w:eastAsia="JournalC"/>
          <w:color w:val="231F20"/>
          <w:spacing w:val="36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–</w:t>
      </w:r>
      <w:r w:rsidRPr="00D46F4B">
        <w:rPr>
          <w:rFonts w:eastAsia="JournalC"/>
          <w:color w:val="231F20"/>
          <w:spacing w:val="36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«это</w:t>
      </w:r>
      <w:r w:rsidRPr="00D46F4B">
        <w:rPr>
          <w:rFonts w:eastAsia="JournalC"/>
          <w:color w:val="231F20"/>
          <w:spacing w:val="36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особое</w:t>
      </w:r>
      <w:r w:rsidRPr="00D46F4B">
        <w:rPr>
          <w:rFonts w:eastAsia="JournalC"/>
          <w:color w:val="231F20"/>
          <w:spacing w:val="36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целостно</w:t>
      </w:r>
      <w:r w:rsidRPr="00D46F4B">
        <w:rPr>
          <w:rFonts w:eastAsia="JournalC"/>
          <w:color w:val="231F20"/>
          <w:spacing w:val="36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представленное</w:t>
      </w:r>
      <w:r w:rsidRPr="00D46F4B">
        <w:rPr>
          <w:rFonts w:eastAsia="JournalC"/>
          <w:color w:val="231F20"/>
          <w:spacing w:val="36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социальное</w:t>
      </w:r>
      <w:r w:rsidRPr="00D46F4B">
        <w:rPr>
          <w:rFonts w:eastAsia="JournalC"/>
          <w:color w:val="231F20"/>
          <w:spacing w:val="36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явление,</w:t>
      </w:r>
      <w:r w:rsidRPr="00D46F4B">
        <w:rPr>
          <w:rFonts w:eastAsia="JournalC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имеющее</w:t>
      </w:r>
      <w:r w:rsidRPr="00D46F4B">
        <w:rPr>
          <w:rFonts w:eastAsia="JournalC"/>
          <w:color w:val="231F20"/>
          <w:spacing w:val="35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определённое</w:t>
      </w:r>
      <w:r w:rsidRPr="00D46F4B">
        <w:rPr>
          <w:rFonts w:eastAsia="JournalC"/>
          <w:color w:val="231F20"/>
          <w:spacing w:val="35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временное</w:t>
      </w:r>
      <w:r w:rsidRPr="00D46F4B">
        <w:rPr>
          <w:rFonts w:eastAsia="JournalC"/>
          <w:color w:val="231F20"/>
          <w:spacing w:val="35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протяжение.</w:t>
      </w:r>
      <w:r w:rsidRPr="00D46F4B">
        <w:rPr>
          <w:rFonts w:eastAsia="JournalC"/>
          <w:color w:val="231F20"/>
          <w:spacing w:val="35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При</w:t>
      </w:r>
      <w:r w:rsidRPr="00D46F4B">
        <w:rPr>
          <w:rFonts w:eastAsia="JournalC"/>
          <w:color w:val="231F20"/>
          <w:spacing w:val="35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этом</w:t>
      </w:r>
      <w:r w:rsidRPr="00D46F4B">
        <w:rPr>
          <w:rFonts w:eastAsia="JournalC"/>
          <w:color w:val="231F20"/>
          <w:spacing w:val="35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Детство</w:t>
      </w:r>
      <w:r w:rsidRPr="00D46F4B">
        <w:rPr>
          <w:rFonts w:eastAsia="JournalC"/>
          <w:color w:val="231F20"/>
          <w:spacing w:val="35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не</w:t>
      </w:r>
      <w:r w:rsidRPr="00D46F4B">
        <w:rPr>
          <w:rFonts w:eastAsia="JournalC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просто усваивает нормы, формы организации Мира взрослых, оно само объективно и весьма активно ставит перед ним всё новые и новые задачи, являясь</w:t>
      </w:r>
      <w:r w:rsidRPr="00D46F4B">
        <w:rPr>
          <w:rFonts w:eastAsia="JournalC"/>
          <w:color w:val="231F20"/>
          <w:spacing w:val="10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реально</w:t>
      </w:r>
      <w:r w:rsidRPr="00D46F4B">
        <w:rPr>
          <w:rFonts w:eastAsia="JournalC"/>
          <w:color w:val="231F20"/>
          <w:spacing w:val="10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действующей</w:t>
      </w:r>
      <w:r w:rsidRPr="00D46F4B">
        <w:rPr>
          <w:rFonts w:eastAsia="JournalC"/>
          <w:color w:val="231F20"/>
          <w:spacing w:val="10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составной</w:t>
      </w:r>
      <w:r w:rsidRPr="00D46F4B">
        <w:rPr>
          <w:rFonts w:eastAsia="JournalC"/>
          <w:color w:val="231F20"/>
          <w:spacing w:val="10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частью</w:t>
      </w:r>
      <w:r w:rsidRPr="00D46F4B">
        <w:rPr>
          <w:rFonts w:eastAsia="JournalC"/>
          <w:color w:val="231F20"/>
          <w:spacing w:val="10"/>
          <w:position w:val="1"/>
          <w:sz w:val="24"/>
          <w:szCs w:val="24"/>
        </w:rPr>
        <w:t xml:space="preserve"> </w:t>
      </w:r>
      <w:r w:rsidRPr="00D46F4B">
        <w:rPr>
          <w:rFonts w:eastAsia="JournalC"/>
          <w:color w:val="231F20"/>
          <w:position w:val="1"/>
          <w:sz w:val="24"/>
          <w:szCs w:val="24"/>
        </w:rPr>
        <w:t>общества».</w:t>
      </w:r>
    </w:p>
    <w:p w14:paraId="178B5198" w14:textId="331AC7AD" w:rsidR="007F21B2" w:rsidRPr="007F21B2" w:rsidRDefault="007F21B2" w:rsidP="007F21B2">
      <w:pPr>
        <w:ind w:left="384" w:right="-20"/>
        <w:textAlignment w:val="baseline"/>
        <w:rPr>
          <w:rFonts w:eastAsia="JournalC"/>
          <w:b/>
          <w:i/>
          <w:sz w:val="24"/>
          <w:szCs w:val="24"/>
        </w:rPr>
      </w:pPr>
      <w:r>
        <w:rPr>
          <w:rFonts w:eastAsia="JournalC"/>
          <w:b/>
          <w:i/>
          <w:sz w:val="24"/>
          <w:szCs w:val="24"/>
        </w:rPr>
        <w:t>1</w:t>
      </w:r>
      <w:r w:rsidRPr="007F21B2">
        <w:rPr>
          <w:rFonts w:eastAsia="JournalC"/>
          <w:b/>
          <w:i/>
          <w:sz w:val="24"/>
          <w:szCs w:val="24"/>
        </w:rPr>
        <w:t>.1.</w:t>
      </w:r>
      <w:r>
        <w:rPr>
          <w:rFonts w:eastAsia="JournalC"/>
          <w:b/>
          <w:i/>
          <w:sz w:val="24"/>
          <w:szCs w:val="24"/>
        </w:rPr>
        <w:t>3</w:t>
      </w:r>
      <w:r w:rsidRPr="007F21B2">
        <w:rPr>
          <w:rFonts w:eastAsia="JournalC"/>
          <w:b/>
          <w:i/>
          <w:sz w:val="24"/>
          <w:szCs w:val="24"/>
        </w:rPr>
        <w:t>. Значимые для разработки и реализации ООП ДО характеристики</w:t>
      </w:r>
      <w:r w:rsidR="00A4326D">
        <w:rPr>
          <w:rFonts w:eastAsia="JournalC"/>
          <w:b/>
          <w:i/>
          <w:sz w:val="24"/>
          <w:szCs w:val="24"/>
        </w:rPr>
        <w:t>.</w:t>
      </w:r>
    </w:p>
    <w:p w14:paraId="0233BF62" w14:textId="77777777" w:rsidR="007F21B2" w:rsidRPr="007F21B2" w:rsidRDefault="007F21B2" w:rsidP="007F21B2">
      <w:pPr>
        <w:ind w:left="384" w:right="-20"/>
        <w:textAlignment w:val="baseline"/>
        <w:rPr>
          <w:rFonts w:eastAsia="JournalC"/>
          <w:b/>
          <w:bCs/>
          <w:i/>
          <w:sz w:val="24"/>
          <w:szCs w:val="24"/>
        </w:rPr>
      </w:pPr>
      <w:r w:rsidRPr="007F21B2">
        <w:rPr>
          <w:rFonts w:eastAsia="JournalC"/>
          <w:b/>
          <w:bCs/>
          <w:i/>
          <w:sz w:val="24"/>
          <w:szCs w:val="24"/>
        </w:rPr>
        <w:t>Краткая информация об Учреждении</w:t>
      </w:r>
    </w:p>
    <w:p w14:paraId="1641BB37" w14:textId="470A551F" w:rsidR="007F21B2" w:rsidRPr="007F21B2" w:rsidRDefault="00353636" w:rsidP="007F21B2">
      <w:pPr>
        <w:ind w:right="-20"/>
        <w:textAlignment w:val="baseline"/>
        <w:rPr>
          <w:rFonts w:eastAsia="JournalC"/>
          <w:sz w:val="24"/>
          <w:szCs w:val="24"/>
        </w:rPr>
      </w:pPr>
      <w:r>
        <w:rPr>
          <w:rFonts w:eastAsia="JournalC"/>
          <w:sz w:val="24"/>
          <w:szCs w:val="24"/>
        </w:rPr>
        <w:t xml:space="preserve">Филиал </w:t>
      </w:r>
      <w:r w:rsidR="007F21B2" w:rsidRPr="007F21B2">
        <w:rPr>
          <w:rFonts w:eastAsia="JournalC"/>
          <w:sz w:val="24"/>
          <w:szCs w:val="24"/>
        </w:rPr>
        <w:t>Муниципально</w:t>
      </w:r>
      <w:r>
        <w:rPr>
          <w:rFonts w:eastAsia="JournalC"/>
          <w:sz w:val="24"/>
          <w:szCs w:val="24"/>
        </w:rPr>
        <w:t>го</w:t>
      </w:r>
      <w:r w:rsidR="007F21B2" w:rsidRPr="007F21B2">
        <w:rPr>
          <w:rFonts w:eastAsia="JournalC"/>
          <w:sz w:val="24"/>
          <w:szCs w:val="24"/>
        </w:rPr>
        <w:t xml:space="preserve"> автономное </w:t>
      </w:r>
      <w:r>
        <w:rPr>
          <w:rFonts w:eastAsia="JournalC"/>
          <w:sz w:val="24"/>
          <w:szCs w:val="24"/>
        </w:rPr>
        <w:t>обще</w:t>
      </w:r>
      <w:r w:rsidR="007F21B2" w:rsidRPr="007F21B2">
        <w:rPr>
          <w:rFonts w:eastAsia="JournalC"/>
          <w:sz w:val="24"/>
          <w:szCs w:val="24"/>
        </w:rPr>
        <w:t>образовательно</w:t>
      </w:r>
      <w:r>
        <w:rPr>
          <w:rFonts w:eastAsia="JournalC"/>
          <w:sz w:val="24"/>
          <w:szCs w:val="24"/>
        </w:rPr>
        <w:t>го</w:t>
      </w:r>
      <w:r w:rsidR="007F21B2" w:rsidRPr="007F21B2">
        <w:rPr>
          <w:rFonts w:eastAsia="JournalC"/>
          <w:sz w:val="24"/>
          <w:szCs w:val="24"/>
        </w:rPr>
        <w:t xml:space="preserve"> учреждени</w:t>
      </w:r>
      <w:r>
        <w:rPr>
          <w:rFonts w:eastAsia="JournalC"/>
          <w:sz w:val="24"/>
          <w:szCs w:val="24"/>
        </w:rPr>
        <w:t>я</w:t>
      </w:r>
      <w:r w:rsidR="00BD5B66">
        <w:rPr>
          <w:rFonts w:eastAsia="JournalC"/>
          <w:sz w:val="24"/>
          <w:szCs w:val="24"/>
        </w:rPr>
        <w:t>» Ярковская средняя общеобразовательная школа» Дубровинский детский сад «Катюша» расположен</w:t>
      </w:r>
      <w:r w:rsidR="007F21B2" w:rsidRPr="007F21B2">
        <w:rPr>
          <w:rFonts w:eastAsia="JournalC"/>
          <w:sz w:val="24"/>
          <w:szCs w:val="24"/>
        </w:rPr>
        <w:t xml:space="preserve"> по адрес</w:t>
      </w:r>
      <w:r w:rsidR="00BD5B66">
        <w:rPr>
          <w:rFonts w:eastAsia="JournalC"/>
          <w:sz w:val="24"/>
          <w:szCs w:val="24"/>
        </w:rPr>
        <w:t>у</w:t>
      </w:r>
      <w:r w:rsidR="007F21B2" w:rsidRPr="007F21B2">
        <w:rPr>
          <w:rFonts w:eastAsia="JournalC"/>
          <w:sz w:val="24"/>
          <w:szCs w:val="24"/>
        </w:rPr>
        <w:t>:</w:t>
      </w:r>
      <w:r w:rsidR="00BD5B66">
        <w:rPr>
          <w:rFonts w:eastAsia="JournalC"/>
          <w:sz w:val="24"/>
          <w:szCs w:val="24"/>
        </w:rPr>
        <w:t xml:space="preserve"> 626061 Тюменская область Ярковский район с. Дубровное ул. Центральная, д.12</w:t>
      </w:r>
    </w:p>
    <w:p w14:paraId="5C2DB860" w14:textId="6E1B9E21" w:rsidR="007F21B2" w:rsidRPr="007F21B2" w:rsidRDefault="00BD5B66" w:rsidP="007F21B2">
      <w:pPr>
        <w:ind w:right="-20"/>
        <w:textAlignment w:val="baseline"/>
        <w:rPr>
          <w:rFonts w:eastAsia="JournalC"/>
          <w:sz w:val="24"/>
          <w:szCs w:val="24"/>
        </w:rPr>
      </w:pPr>
      <w:r>
        <w:rPr>
          <w:rFonts w:eastAsia="JournalC"/>
          <w:sz w:val="24"/>
          <w:szCs w:val="24"/>
        </w:rPr>
        <w:t xml:space="preserve"> Юридический адрес: 626050 Тюменская область Ярковский район с. Ярково ул. Полевая, д.9</w:t>
      </w:r>
      <w:r w:rsidR="007F21B2" w:rsidRPr="007F21B2">
        <w:rPr>
          <w:rFonts w:eastAsia="JournalC"/>
          <w:sz w:val="24"/>
          <w:szCs w:val="24"/>
        </w:rPr>
        <w:t xml:space="preserve"> </w:t>
      </w:r>
      <w:r>
        <w:rPr>
          <w:rFonts w:eastAsia="JournalC"/>
          <w:sz w:val="24"/>
          <w:szCs w:val="24"/>
        </w:rPr>
        <w:t xml:space="preserve"> </w:t>
      </w:r>
    </w:p>
    <w:p w14:paraId="69676E7E" w14:textId="34F438B3" w:rsidR="007F21B2" w:rsidRDefault="00BD5B66" w:rsidP="007F21B2">
      <w:pPr>
        <w:ind w:right="-20"/>
        <w:textAlignment w:val="baseline"/>
        <w:rPr>
          <w:rFonts w:eastAsia="JournalC"/>
          <w:sz w:val="24"/>
          <w:szCs w:val="24"/>
        </w:rPr>
      </w:pPr>
      <w:r>
        <w:rPr>
          <w:rFonts w:eastAsia="JournalC"/>
          <w:sz w:val="24"/>
          <w:szCs w:val="24"/>
        </w:rPr>
        <w:t>Директор МАОУ «Ярковская СОШ» - Щукина Оксана Валерьевна</w:t>
      </w:r>
    </w:p>
    <w:p w14:paraId="36855AAC" w14:textId="756CC203" w:rsidR="00BD5B66" w:rsidRPr="007F21B2" w:rsidRDefault="00BD5B66" w:rsidP="007F21B2">
      <w:pPr>
        <w:ind w:right="-20"/>
        <w:textAlignment w:val="baseline"/>
        <w:rPr>
          <w:rFonts w:eastAsia="JournalC"/>
          <w:sz w:val="24"/>
          <w:szCs w:val="24"/>
        </w:rPr>
      </w:pPr>
      <w:r>
        <w:rPr>
          <w:rFonts w:eastAsia="JournalC"/>
          <w:sz w:val="24"/>
          <w:szCs w:val="24"/>
        </w:rPr>
        <w:t>Заведующий филиалом: Андреева Эльвера Кашшафовна</w:t>
      </w:r>
    </w:p>
    <w:p w14:paraId="4006CAF0" w14:textId="11417512" w:rsidR="007F21B2" w:rsidRPr="007F21B2" w:rsidRDefault="007F21B2" w:rsidP="007F21B2">
      <w:pPr>
        <w:ind w:right="-20"/>
        <w:textAlignment w:val="baseline"/>
        <w:rPr>
          <w:rFonts w:eastAsia="JournalC"/>
          <w:sz w:val="24"/>
          <w:szCs w:val="24"/>
        </w:rPr>
      </w:pPr>
      <w:r w:rsidRPr="007F21B2">
        <w:rPr>
          <w:rFonts w:eastAsia="JournalC"/>
          <w:sz w:val="24"/>
          <w:szCs w:val="24"/>
        </w:rPr>
        <w:t>Учреждение имеет лицензии на право осуществления образовательной  деятельности.</w:t>
      </w:r>
    </w:p>
    <w:p w14:paraId="5FA439FE" w14:textId="5A40740E" w:rsidR="007F21B2" w:rsidRPr="007F21B2" w:rsidRDefault="007F21B2" w:rsidP="007F21B2">
      <w:pPr>
        <w:ind w:right="-20"/>
        <w:textAlignment w:val="baseline"/>
        <w:rPr>
          <w:rFonts w:eastAsia="JournalC"/>
          <w:sz w:val="24"/>
          <w:szCs w:val="24"/>
        </w:rPr>
      </w:pPr>
      <w:r w:rsidRPr="007F21B2">
        <w:rPr>
          <w:rFonts w:eastAsia="JournalC"/>
          <w:sz w:val="24"/>
          <w:szCs w:val="24"/>
        </w:rPr>
        <w:t>Режим раб</w:t>
      </w:r>
      <w:r w:rsidR="00BD5B66">
        <w:rPr>
          <w:rFonts w:eastAsia="JournalC"/>
          <w:sz w:val="24"/>
          <w:szCs w:val="24"/>
        </w:rPr>
        <w:t>оты ДОУ: понедельник-пятница 7-3</w:t>
      </w:r>
      <w:r w:rsidRPr="007F21B2">
        <w:rPr>
          <w:rFonts w:eastAsia="JournalC"/>
          <w:sz w:val="24"/>
          <w:szCs w:val="24"/>
        </w:rPr>
        <w:t>0 до 1</w:t>
      </w:r>
      <w:r w:rsidR="00BD5B66">
        <w:rPr>
          <w:rFonts w:eastAsia="JournalC"/>
          <w:sz w:val="24"/>
          <w:szCs w:val="24"/>
        </w:rPr>
        <w:t>7</w:t>
      </w:r>
      <w:r w:rsidRPr="007F21B2">
        <w:rPr>
          <w:rFonts w:eastAsia="JournalC"/>
          <w:sz w:val="24"/>
          <w:szCs w:val="24"/>
        </w:rPr>
        <w:t>-00. Время работы</w:t>
      </w:r>
      <w:r w:rsidR="00BD5B66">
        <w:rPr>
          <w:rFonts w:eastAsia="JournalC"/>
          <w:sz w:val="24"/>
          <w:szCs w:val="24"/>
        </w:rPr>
        <w:t xml:space="preserve"> 2-х</w:t>
      </w:r>
      <w:r w:rsidRPr="007F21B2">
        <w:rPr>
          <w:rFonts w:eastAsia="JournalC"/>
          <w:sz w:val="24"/>
          <w:szCs w:val="24"/>
        </w:rPr>
        <w:t xml:space="preserve"> </w:t>
      </w:r>
      <w:r w:rsidR="00BD5B66">
        <w:rPr>
          <w:rFonts w:eastAsia="JournalC"/>
          <w:sz w:val="24"/>
          <w:szCs w:val="24"/>
        </w:rPr>
        <w:t>г</w:t>
      </w:r>
      <w:r w:rsidRPr="007F21B2">
        <w:rPr>
          <w:rFonts w:eastAsia="JournalC"/>
          <w:sz w:val="24"/>
          <w:szCs w:val="24"/>
        </w:rPr>
        <w:t>рупп</w:t>
      </w:r>
      <w:r w:rsidR="00BD5B66">
        <w:rPr>
          <w:rFonts w:eastAsia="JournalC"/>
          <w:sz w:val="24"/>
          <w:szCs w:val="24"/>
        </w:rPr>
        <w:t xml:space="preserve"> полного дня: с 7-3</w:t>
      </w:r>
      <w:r w:rsidRPr="007F21B2">
        <w:rPr>
          <w:rFonts w:eastAsia="JournalC"/>
          <w:sz w:val="24"/>
          <w:szCs w:val="24"/>
        </w:rPr>
        <w:t>0 до 1</w:t>
      </w:r>
      <w:r w:rsidR="00BD5B66">
        <w:rPr>
          <w:rFonts w:eastAsia="JournalC"/>
          <w:sz w:val="24"/>
          <w:szCs w:val="24"/>
        </w:rPr>
        <w:t>7</w:t>
      </w:r>
      <w:r w:rsidRPr="007F21B2">
        <w:rPr>
          <w:rFonts w:eastAsia="JournalC"/>
          <w:sz w:val="24"/>
          <w:szCs w:val="24"/>
        </w:rPr>
        <w:t xml:space="preserve">-00; группы кратковременного пребывания </w:t>
      </w:r>
      <w:r w:rsidR="00BD5B66">
        <w:rPr>
          <w:rFonts w:eastAsia="JournalC"/>
          <w:sz w:val="24"/>
          <w:szCs w:val="24"/>
        </w:rPr>
        <w:t>д.</w:t>
      </w:r>
      <w:r w:rsidR="00300374">
        <w:rPr>
          <w:rFonts w:eastAsia="JournalC"/>
          <w:sz w:val="24"/>
          <w:szCs w:val="24"/>
        </w:rPr>
        <w:t xml:space="preserve"> </w:t>
      </w:r>
      <w:r w:rsidR="00BD5B66">
        <w:rPr>
          <w:rFonts w:eastAsia="JournalC"/>
          <w:sz w:val="24"/>
          <w:szCs w:val="24"/>
        </w:rPr>
        <w:t>Мотуши</w:t>
      </w:r>
      <w:r w:rsidR="00300374">
        <w:rPr>
          <w:rFonts w:eastAsia="JournalC"/>
          <w:sz w:val="24"/>
          <w:szCs w:val="24"/>
        </w:rPr>
        <w:t xml:space="preserve"> </w:t>
      </w:r>
      <w:r w:rsidR="00BD5B66">
        <w:rPr>
          <w:rFonts w:eastAsia="JournalC"/>
          <w:sz w:val="24"/>
          <w:szCs w:val="24"/>
        </w:rPr>
        <w:t>(далее ГКП): с 9-0</w:t>
      </w:r>
      <w:r w:rsidR="00A4326D">
        <w:rPr>
          <w:rFonts w:eastAsia="JournalC"/>
          <w:sz w:val="24"/>
          <w:szCs w:val="24"/>
        </w:rPr>
        <w:t>0</w:t>
      </w:r>
      <w:r w:rsidR="00BD5B66">
        <w:rPr>
          <w:rFonts w:eastAsia="JournalC"/>
          <w:sz w:val="24"/>
          <w:szCs w:val="24"/>
        </w:rPr>
        <w:t xml:space="preserve"> до 12-0</w:t>
      </w:r>
      <w:r w:rsidRPr="007F21B2">
        <w:rPr>
          <w:rFonts w:eastAsia="JournalC"/>
          <w:sz w:val="24"/>
          <w:szCs w:val="24"/>
        </w:rPr>
        <w:t>0. Выходные дни: суббота, воскресенье, праздничные дни, выходные, установленные действующим законодательством.</w:t>
      </w:r>
    </w:p>
    <w:p w14:paraId="5434C747" w14:textId="3DF40CA7" w:rsidR="00A4326D" w:rsidRDefault="007F21B2" w:rsidP="007F21B2">
      <w:pPr>
        <w:ind w:right="-20"/>
        <w:textAlignment w:val="baseline"/>
        <w:rPr>
          <w:rFonts w:eastAsia="JournalC"/>
          <w:sz w:val="24"/>
          <w:szCs w:val="24"/>
        </w:rPr>
      </w:pPr>
      <w:r w:rsidRPr="007F21B2">
        <w:rPr>
          <w:rFonts w:eastAsia="JournalC"/>
          <w:sz w:val="24"/>
          <w:szCs w:val="24"/>
        </w:rPr>
        <w:t>Основной структурной единицей ДОУ является группа детей дошкольного возраста. В ДОУ функционируют</w:t>
      </w:r>
      <w:r w:rsidR="00BD5B66">
        <w:rPr>
          <w:rFonts w:eastAsia="JournalC"/>
          <w:sz w:val="24"/>
          <w:szCs w:val="24"/>
        </w:rPr>
        <w:t xml:space="preserve"> 2 </w:t>
      </w:r>
      <w:r w:rsidRPr="007F21B2">
        <w:rPr>
          <w:rFonts w:eastAsia="JournalC"/>
          <w:sz w:val="24"/>
          <w:szCs w:val="24"/>
        </w:rPr>
        <w:t xml:space="preserve"> группы общеразвивающего вида</w:t>
      </w:r>
      <w:r w:rsidR="00A4326D">
        <w:rPr>
          <w:rFonts w:eastAsia="JournalC"/>
          <w:sz w:val="24"/>
          <w:szCs w:val="24"/>
        </w:rPr>
        <w:t>, группа ГКП</w:t>
      </w:r>
      <w:r w:rsidR="00BD5B66">
        <w:rPr>
          <w:rFonts w:eastAsia="JournalC"/>
          <w:sz w:val="24"/>
          <w:szCs w:val="24"/>
        </w:rPr>
        <w:t xml:space="preserve"> д.</w:t>
      </w:r>
      <w:r w:rsidR="00300374">
        <w:rPr>
          <w:rFonts w:eastAsia="JournalC"/>
          <w:sz w:val="24"/>
          <w:szCs w:val="24"/>
        </w:rPr>
        <w:t xml:space="preserve"> </w:t>
      </w:r>
      <w:r w:rsidR="00BD5B66">
        <w:rPr>
          <w:rFonts w:eastAsia="JournalC"/>
          <w:sz w:val="24"/>
          <w:szCs w:val="24"/>
        </w:rPr>
        <w:t>Мотуши</w:t>
      </w:r>
      <w:r w:rsidR="00A4326D">
        <w:rPr>
          <w:rFonts w:eastAsia="JournalC"/>
          <w:sz w:val="24"/>
          <w:szCs w:val="24"/>
        </w:rPr>
        <w:t>, КМП.</w:t>
      </w:r>
    </w:p>
    <w:p w14:paraId="3A51B930" w14:textId="0FE21A7C" w:rsidR="007F21B2" w:rsidRPr="007F21B2" w:rsidRDefault="007F21B2" w:rsidP="007F21B2">
      <w:pPr>
        <w:ind w:right="-20"/>
        <w:textAlignment w:val="baseline"/>
        <w:rPr>
          <w:rFonts w:eastAsia="JournalC"/>
          <w:sz w:val="24"/>
          <w:szCs w:val="24"/>
        </w:rPr>
      </w:pPr>
      <w:r w:rsidRPr="007F21B2">
        <w:rPr>
          <w:rFonts w:eastAsia="JournalC"/>
          <w:sz w:val="24"/>
          <w:szCs w:val="24"/>
        </w:rPr>
        <w:t>Классификация возрастных групп соответствует ФОП ДО  и представляет гру</w:t>
      </w:r>
      <w:r w:rsidR="00BD5B66">
        <w:rPr>
          <w:rFonts w:eastAsia="JournalC"/>
          <w:sz w:val="24"/>
          <w:szCs w:val="24"/>
        </w:rPr>
        <w:t>ппы:</w:t>
      </w:r>
      <w:r w:rsidRPr="007F21B2">
        <w:rPr>
          <w:rFonts w:eastAsia="JournalC"/>
          <w:sz w:val="24"/>
          <w:szCs w:val="24"/>
        </w:rPr>
        <w:t xml:space="preserve"> младшие, средние, старшие и подготовительные группы. </w:t>
      </w:r>
    </w:p>
    <w:p w14:paraId="6C3A4033" w14:textId="4E49AC9F" w:rsidR="007F21B2" w:rsidRPr="007F21B2" w:rsidRDefault="007F21B2" w:rsidP="007F21B2">
      <w:pPr>
        <w:ind w:right="-20"/>
        <w:textAlignment w:val="baseline"/>
        <w:rPr>
          <w:rFonts w:eastAsia="JournalC"/>
          <w:sz w:val="24"/>
          <w:szCs w:val="24"/>
        </w:rPr>
      </w:pPr>
      <w:r w:rsidRPr="007F21B2">
        <w:rPr>
          <w:rFonts w:eastAsia="JournalC"/>
          <w:sz w:val="24"/>
          <w:szCs w:val="24"/>
        </w:rPr>
        <w:t>Комплектование ДОУ проводится на основании Административного регламента предоставления муниципальной услуги «Приём заявлений, постановка на учёт и зачисление детей в образовательные учреждения, реализующие основную общеобразовательную программу дошкольного о</w:t>
      </w:r>
      <w:r w:rsidR="00BD5B66">
        <w:rPr>
          <w:rFonts w:eastAsia="JournalC"/>
          <w:sz w:val="24"/>
          <w:szCs w:val="24"/>
        </w:rPr>
        <w:t>бразования»</w:t>
      </w:r>
      <w:r w:rsidRPr="007F21B2">
        <w:rPr>
          <w:rFonts w:eastAsia="JournalC"/>
          <w:sz w:val="24"/>
          <w:szCs w:val="24"/>
        </w:rPr>
        <w:t>.</w:t>
      </w:r>
    </w:p>
    <w:p w14:paraId="11BDD599" w14:textId="77777777" w:rsidR="007F21B2" w:rsidRPr="007F21B2" w:rsidRDefault="007F21B2" w:rsidP="007F21B2">
      <w:pPr>
        <w:ind w:right="-20"/>
        <w:textAlignment w:val="baseline"/>
        <w:rPr>
          <w:rFonts w:eastAsia="JournalC"/>
          <w:sz w:val="24"/>
          <w:szCs w:val="24"/>
        </w:rPr>
      </w:pPr>
      <w:r w:rsidRPr="007F21B2">
        <w:rPr>
          <w:rFonts w:eastAsia="JournalC"/>
          <w:sz w:val="24"/>
          <w:szCs w:val="24"/>
        </w:rPr>
        <w:t xml:space="preserve">Детский сад находится в экологически благополучном районе. </w:t>
      </w:r>
    </w:p>
    <w:p w14:paraId="3AB805CE" w14:textId="62BBBB6A" w:rsidR="007F21B2" w:rsidRPr="007F21B2" w:rsidRDefault="007F21B2" w:rsidP="007F21B2">
      <w:pPr>
        <w:ind w:right="-20"/>
        <w:textAlignment w:val="baseline"/>
        <w:rPr>
          <w:rFonts w:eastAsia="JournalC"/>
          <w:sz w:val="24"/>
          <w:szCs w:val="24"/>
        </w:rPr>
      </w:pPr>
      <w:r w:rsidRPr="007F21B2">
        <w:rPr>
          <w:rFonts w:eastAsia="JournalC"/>
          <w:sz w:val="24"/>
          <w:szCs w:val="24"/>
        </w:rPr>
        <w:t xml:space="preserve">Ближайшими социальными объектами </w:t>
      </w:r>
      <w:r w:rsidR="00E15D3E">
        <w:rPr>
          <w:rFonts w:eastAsia="JournalC"/>
          <w:sz w:val="24"/>
          <w:szCs w:val="24"/>
        </w:rPr>
        <w:t>детского сада</w:t>
      </w:r>
      <w:r w:rsidRPr="007F21B2">
        <w:rPr>
          <w:rFonts w:eastAsia="JournalC"/>
          <w:sz w:val="24"/>
          <w:szCs w:val="24"/>
        </w:rPr>
        <w:t xml:space="preserve"> являются:</w:t>
      </w:r>
      <w:r w:rsidR="00E15D3E">
        <w:rPr>
          <w:rFonts w:eastAsia="JournalC"/>
          <w:sz w:val="24"/>
          <w:szCs w:val="24"/>
        </w:rPr>
        <w:t xml:space="preserve"> Филиал</w:t>
      </w:r>
      <w:r w:rsidRPr="007F21B2">
        <w:rPr>
          <w:rFonts w:eastAsia="JournalC"/>
          <w:sz w:val="24"/>
          <w:szCs w:val="24"/>
        </w:rPr>
        <w:t xml:space="preserve"> МАОУ </w:t>
      </w:r>
      <w:r w:rsidR="00A4326D">
        <w:rPr>
          <w:rFonts w:eastAsia="JournalC"/>
          <w:sz w:val="24"/>
          <w:szCs w:val="24"/>
        </w:rPr>
        <w:t xml:space="preserve"> </w:t>
      </w:r>
      <w:r w:rsidR="00E15D3E">
        <w:rPr>
          <w:rFonts w:eastAsia="JournalC"/>
          <w:sz w:val="24"/>
          <w:szCs w:val="24"/>
        </w:rPr>
        <w:t xml:space="preserve">«Ярковская СОШ» Дубровинская </w:t>
      </w:r>
      <w:r w:rsidR="00A4326D">
        <w:rPr>
          <w:rFonts w:eastAsia="JournalC"/>
          <w:sz w:val="24"/>
          <w:szCs w:val="24"/>
        </w:rPr>
        <w:t>СОШ</w:t>
      </w:r>
      <w:r w:rsidR="00E15D3E">
        <w:rPr>
          <w:rFonts w:eastAsia="JournalC"/>
          <w:sz w:val="24"/>
          <w:szCs w:val="24"/>
        </w:rPr>
        <w:t>», Дом культуры, сельская библиотека, медпункт.</w:t>
      </w:r>
    </w:p>
    <w:p w14:paraId="40C384A8" w14:textId="77777777" w:rsidR="007F21B2" w:rsidRDefault="007F21B2" w:rsidP="007F21B2">
      <w:pPr>
        <w:ind w:right="-20"/>
        <w:textAlignment w:val="baseline"/>
        <w:rPr>
          <w:rFonts w:eastAsia="JournalC"/>
          <w:sz w:val="24"/>
          <w:szCs w:val="24"/>
        </w:rPr>
      </w:pPr>
      <w:r w:rsidRPr="007F21B2">
        <w:rPr>
          <w:rFonts w:eastAsia="JournalC"/>
          <w:sz w:val="24"/>
          <w:szCs w:val="24"/>
        </w:rPr>
        <w:t>Основными участниками реализации ООП ДО являются: дети дошкольного возраста, родители (законные представители), педагоги.</w:t>
      </w:r>
    </w:p>
    <w:p w14:paraId="1B0AEB96" w14:textId="77777777" w:rsidR="00E15D3E" w:rsidRPr="007F21B2" w:rsidRDefault="00E15D3E" w:rsidP="007F21B2">
      <w:pPr>
        <w:ind w:right="-20"/>
        <w:textAlignment w:val="baseline"/>
        <w:rPr>
          <w:rFonts w:eastAsia="JournalC"/>
          <w:sz w:val="24"/>
          <w:szCs w:val="24"/>
        </w:rPr>
      </w:pPr>
    </w:p>
    <w:p w14:paraId="4AD3E3D0" w14:textId="5C82A543" w:rsidR="00D46F4B" w:rsidRPr="00D46F4B" w:rsidRDefault="00E15D3E" w:rsidP="00D46F4B">
      <w:pPr>
        <w:widowControl/>
        <w:numPr>
          <w:ilvl w:val="1"/>
          <w:numId w:val="0"/>
        </w:numPr>
        <w:overflowPunct/>
        <w:autoSpaceDE/>
        <w:autoSpaceDN/>
        <w:adjustRightInd/>
        <w:rPr>
          <w:b/>
          <w:bCs/>
          <w:color w:val="5A5A5A"/>
          <w:spacing w:val="15"/>
          <w:kern w:val="2"/>
          <w:sz w:val="24"/>
          <w:szCs w:val="24"/>
          <w:lang w:eastAsia="en-US"/>
          <w14:ligatures w14:val="standardContextual"/>
        </w:rPr>
      </w:pPr>
      <w:r>
        <w:rPr>
          <w:b/>
          <w:bCs/>
          <w:w w:val="90"/>
          <w:sz w:val="24"/>
          <w:szCs w:val="24"/>
        </w:rPr>
        <w:t xml:space="preserve">1.2. </w:t>
      </w:r>
      <w:r w:rsidRPr="00D46F4B">
        <w:rPr>
          <w:b/>
          <w:bCs/>
          <w:w w:val="90"/>
          <w:sz w:val="24"/>
          <w:szCs w:val="24"/>
        </w:rPr>
        <w:t>Планируемые</w:t>
      </w:r>
      <w:r w:rsidRPr="00D46F4B">
        <w:rPr>
          <w:b/>
          <w:bCs/>
          <w:spacing w:val="34"/>
          <w:w w:val="90"/>
          <w:sz w:val="24"/>
          <w:szCs w:val="24"/>
        </w:rPr>
        <w:t xml:space="preserve"> </w:t>
      </w:r>
      <w:r w:rsidRPr="00D46F4B">
        <w:rPr>
          <w:b/>
          <w:bCs/>
          <w:w w:val="90"/>
          <w:sz w:val="24"/>
          <w:szCs w:val="24"/>
        </w:rPr>
        <w:t>результаты</w:t>
      </w:r>
    </w:p>
    <w:p w14:paraId="3DD77642" w14:textId="77777777" w:rsidR="00D46F4B" w:rsidRPr="00D46F4B" w:rsidRDefault="00D46F4B" w:rsidP="00D46F4B">
      <w:pPr>
        <w:textAlignment w:val="baseline"/>
        <w:rPr>
          <w:sz w:val="24"/>
          <w:szCs w:val="24"/>
        </w:rPr>
      </w:pPr>
    </w:p>
    <w:p w14:paraId="0DE097B3" w14:textId="77777777" w:rsidR="00D46F4B" w:rsidRPr="00D46F4B" w:rsidRDefault="00D46F4B" w:rsidP="00D46F4B">
      <w:pPr>
        <w:overflowPunct/>
        <w:adjustRightInd/>
        <w:ind w:left="155" w:right="110" w:firstLine="553"/>
        <w:jc w:val="both"/>
        <w:rPr>
          <w:rFonts w:eastAsia="Cambria"/>
          <w:sz w:val="24"/>
          <w:szCs w:val="24"/>
          <w:lang w:eastAsia="en-US"/>
        </w:rPr>
      </w:pPr>
      <w:r w:rsidRPr="00B57C5F">
        <w:rPr>
          <w:rFonts w:eastAsia="Cambria"/>
          <w:w w:val="95"/>
          <w:sz w:val="24"/>
          <w:szCs w:val="24"/>
          <w:lang w:eastAsia="en-US"/>
        </w:rPr>
        <w:t>В</w:t>
      </w:r>
      <w:r w:rsidRPr="00B57C5F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B57C5F">
        <w:rPr>
          <w:rFonts w:eastAsia="Cambria"/>
          <w:w w:val="95"/>
          <w:sz w:val="24"/>
          <w:szCs w:val="24"/>
          <w:lang w:eastAsia="en-US"/>
        </w:rPr>
        <w:t>соответствии</w:t>
      </w:r>
      <w:r w:rsidRPr="00B57C5F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B57C5F">
        <w:rPr>
          <w:rFonts w:eastAsia="Cambria"/>
          <w:w w:val="95"/>
          <w:sz w:val="24"/>
          <w:szCs w:val="24"/>
          <w:lang w:eastAsia="en-US"/>
        </w:rPr>
        <w:t>с ФГОС ДО специфика дошкольного возраста и системные</w:t>
      </w:r>
      <w:r w:rsidRPr="00B57C5F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B57C5F">
        <w:rPr>
          <w:rFonts w:eastAsia="Cambria"/>
          <w:w w:val="95"/>
          <w:sz w:val="24"/>
          <w:szCs w:val="24"/>
          <w:lang w:eastAsia="en-US"/>
        </w:rPr>
        <w:t>особенности</w:t>
      </w:r>
      <w:r w:rsidRPr="00B57C5F">
        <w:rPr>
          <w:rFonts w:eastAsia="Cambria"/>
          <w:spacing w:val="1"/>
          <w:w w:val="95"/>
          <w:sz w:val="24"/>
          <w:szCs w:val="24"/>
          <w:lang w:eastAsia="en-US"/>
        </w:rPr>
        <w:t xml:space="preserve"> дошкольного образования</w:t>
      </w:r>
      <w:r w:rsidRPr="00B57C5F">
        <w:rPr>
          <w:rFonts w:eastAsia="Cambria"/>
          <w:w w:val="95"/>
          <w:sz w:val="24"/>
          <w:szCs w:val="24"/>
          <w:lang w:eastAsia="en-US"/>
        </w:rPr>
        <w:t xml:space="preserve"> делают</w:t>
      </w:r>
      <w:r w:rsidRPr="00B57C5F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B57C5F">
        <w:rPr>
          <w:rFonts w:eastAsia="Cambria"/>
          <w:w w:val="95"/>
          <w:sz w:val="24"/>
          <w:szCs w:val="24"/>
          <w:lang w:eastAsia="en-US"/>
        </w:rPr>
        <w:t>неправомерными</w:t>
      </w:r>
      <w:r w:rsidRPr="00B57C5F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B57C5F">
        <w:rPr>
          <w:rFonts w:eastAsia="Cambria"/>
          <w:w w:val="95"/>
          <w:sz w:val="24"/>
          <w:szCs w:val="24"/>
          <w:lang w:eastAsia="en-US"/>
        </w:rPr>
        <w:t>требования</w:t>
      </w:r>
      <w:r w:rsidRPr="00B57C5F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B57C5F">
        <w:rPr>
          <w:rFonts w:eastAsia="Cambria"/>
          <w:w w:val="95"/>
          <w:sz w:val="24"/>
          <w:szCs w:val="24"/>
          <w:lang w:eastAsia="en-US"/>
        </w:rPr>
        <w:t>от ребёнка</w:t>
      </w:r>
      <w:r w:rsidRPr="00B57C5F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B57C5F">
        <w:rPr>
          <w:rFonts w:eastAsia="Cambria"/>
          <w:w w:val="95"/>
          <w:sz w:val="24"/>
          <w:szCs w:val="24"/>
          <w:lang w:eastAsia="en-US"/>
        </w:rPr>
        <w:t>возраста</w:t>
      </w:r>
      <w:r w:rsidRPr="00B57C5F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B57C5F">
        <w:rPr>
          <w:rFonts w:eastAsia="Cambria"/>
          <w:w w:val="95"/>
          <w:sz w:val="24"/>
          <w:szCs w:val="24"/>
          <w:lang w:eastAsia="en-US"/>
        </w:rPr>
        <w:t>конкретных</w:t>
      </w:r>
      <w:r w:rsidRPr="00B57C5F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B57C5F">
        <w:rPr>
          <w:rFonts w:eastAsia="Cambria"/>
          <w:w w:val="95"/>
          <w:sz w:val="24"/>
          <w:szCs w:val="24"/>
          <w:lang w:eastAsia="en-US"/>
        </w:rPr>
        <w:t>образовательных</w:t>
      </w:r>
      <w:r w:rsidRPr="00B57C5F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B57C5F">
        <w:rPr>
          <w:rFonts w:eastAsia="Cambria"/>
          <w:w w:val="95"/>
          <w:sz w:val="24"/>
          <w:szCs w:val="24"/>
          <w:lang w:eastAsia="en-US"/>
        </w:rPr>
        <w:t>достижений.</w:t>
      </w:r>
      <w:r w:rsidRPr="00B57C5F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B57C5F">
        <w:rPr>
          <w:rFonts w:eastAsia="Cambria"/>
          <w:w w:val="95"/>
          <w:sz w:val="24"/>
          <w:szCs w:val="24"/>
          <w:lang w:eastAsia="en-US"/>
        </w:rPr>
        <w:t>Поэтому</w:t>
      </w:r>
      <w:r w:rsidRPr="00B57C5F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B57C5F">
        <w:rPr>
          <w:rFonts w:eastAsia="Cambria"/>
          <w:w w:val="95"/>
          <w:sz w:val="24"/>
          <w:szCs w:val="24"/>
          <w:lang w:eastAsia="en-US"/>
        </w:rPr>
        <w:t>планируемые</w:t>
      </w:r>
      <w:r w:rsidRPr="00B57C5F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B57C5F">
        <w:rPr>
          <w:rFonts w:eastAsia="Cambria"/>
          <w:w w:val="90"/>
          <w:sz w:val="24"/>
          <w:szCs w:val="24"/>
          <w:lang w:eastAsia="en-US"/>
        </w:rPr>
        <w:t>результаты</w:t>
      </w:r>
      <w:r w:rsidRPr="00B57C5F">
        <w:rPr>
          <w:rFonts w:eastAsia="Cambria"/>
          <w:spacing w:val="25"/>
          <w:w w:val="90"/>
          <w:sz w:val="24"/>
          <w:szCs w:val="24"/>
          <w:lang w:eastAsia="en-US"/>
        </w:rPr>
        <w:t xml:space="preserve"> </w:t>
      </w:r>
      <w:r w:rsidRPr="00B57C5F">
        <w:rPr>
          <w:rFonts w:eastAsia="Cambria"/>
          <w:w w:val="90"/>
          <w:sz w:val="24"/>
          <w:szCs w:val="24"/>
          <w:lang w:eastAsia="en-US"/>
        </w:rPr>
        <w:t>освоения</w:t>
      </w:r>
      <w:r w:rsidRPr="00D46F4B">
        <w:rPr>
          <w:rFonts w:eastAsia="Cambria"/>
          <w:spacing w:val="26"/>
          <w:w w:val="90"/>
          <w:sz w:val="24"/>
          <w:szCs w:val="24"/>
          <w:lang w:eastAsia="en-US"/>
        </w:rPr>
        <w:t xml:space="preserve"> П</w:t>
      </w:r>
      <w:r w:rsidRPr="00D46F4B">
        <w:rPr>
          <w:rFonts w:eastAsia="Cambria"/>
          <w:w w:val="90"/>
          <w:sz w:val="24"/>
          <w:szCs w:val="24"/>
          <w:lang w:eastAsia="en-US"/>
        </w:rPr>
        <w:t>рограммы</w:t>
      </w:r>
      <w:r w:rsidRPr="00D46F4B">
        <w:rPr>
          <w:rFonts w:eastAsia="Cambria"/>
          <w:spacing w:val="27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представляют</w:t>
      </w:r>
      <w:r w:rsidRPr="00D46F4B">
        <w:rPr>
          <w:rFonts w:eastAsia="Cambria"/>
          <w:spacing w:val="3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собой</w:t>
      </w:r>
      <w:r w:rsidRPr="00D46F4B">
        <w:rPr>
          <w:rFonts w:eastAsia="Cambria"/>
          <w:spacing w:val="19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возрастные характеристики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возможных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достижений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ребёнка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на разных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z w:val="24"/>
          <w:szCs w:val="24"/>
          <w:lang w:eastAsia="en-US"/>
        </w:rPr>
        <w:t>возрастных</w:t>
      </w:r>
      <w:r w:rsidRPr="00D46F4B">
        <w:rPr>
          <w:rFonts w:eastAsia="Cambria"/>
          <w:spacing w:val="2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z w:val="24"/>
          <w:szCs w:val="24"/>
          <w:lang w:eastAsia="en-US"/>
        </w:rPr>
        <w:t>этапах</w:t>
      </w:r>
      <w:r w:rsidRPr="00D46F4B">
        <w:rPr>
          <w:rFonts w:eastAsia="Cambria"/>
          <w:spacing w:val="13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z w:val="24"/>
          <w:szCs w:val="24"/>
          <w:lang w:eastAsia="en-US"/>
        </w:rPr>
        <w:t>и</w:t>
      </w:r>
      <w:r w:rsidRPr="00D46F4B">
        <w:rPr>
          <w:rFonts w:eastAsia="Cambria"/>
          <w:spacing w:val="-9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z w:val="24"/>
          <w:szCs w:val="24"/>
          <w:lang w:eastAsia="en-US"/>
        </w:rPr>
        <w:t>к</w:t>
      </w:r>
      <w:r w:rsidRPr="00D46F4B">
        <w:rPr>
          <w:rFonts w:eastAsia="Cambria"/>
          <w:spacing w:val="-2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z w:val="24"/>
          <w:szCs w:val="24"/>
          <w:lang w:eastAsia="en-US"/>
        </w:rPr>
        <w:t>завершению</w:t>
      </w:r>
      <w:r w:rsidRPr="00D46F4B">
        <w:rPr>
          <w:rFonts w:eastAsia="Cambria"/>
          <w:spacing w:val="24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z w:val="24"/>
          <w:szCs w:val="24"/>
          <w:lang w:eastAsia="en-US"/>
        </w:rPr>
        <w:t>дошкольного образования.</w:t>
      </w:r>
    </w:p>
    <w:p w14:paraId="7C2859B5" w14:textId="77777777" w:rsidR="00D46F4B" w:rsidRPr="00D46F4B" w:rsidRDefault="00D46F4B" w:rsidP="00D46F4B">
      <w:pPr>
        <w:overflowPunct/>
        <w:adjustRightInd/>
        <w:ind w:left="140" w:right="122" w:firstLine="718"/>
        <w:jc w:val="both"/>
        <w:rPr>
          <w:rFonts w:eastAsia="Cambria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При прохождении критических периодов психическое развитие детей в дошкольном возрасте характеризуется индивидуальным темпом, неустойчивостью и гетерохронностью.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По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этой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причине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ребёнок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может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продемонстрировать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обозначенные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в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планируемых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результатах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возрастные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характеристики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развития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z w:val="24"/>
          <w:szCs w:val="24"/>
          <w:lang w:eastAsia="en-US"/>
        </w:rPr>
        <w:t>раньше</w:t>
      </w:r>
      <w:r w:rsidRPr="00D46F4B">
        <w:rPr>
          <w:rFonts w:eastAsia="Cambria"/>
          <w:spacing w:val="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z w:val="24"/>
          <w:szCs w:val="24"/>
          <w:lang w:eastAsia="en-US"/>
        </w:rPr>
        <w:t>или</w:t>
      </w:r>
      <w:r w:rsidRPr="00D46F4B">
        <w:rPr>
          <w:rFonts w:eastAsia="Cambria"/>
          <w:spacing w:val="-6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z w:val="24"/>
          <w:szCs w:val="24"/>
          <w:lang w:eastAsia="en-US"/>
        </w:rPr>
        <w:t>позже</w:t>
      </w:r>
      <w:r w:rsidRPr="00D46F4B">
        <w:rPr>
          <w:rFonts w:eastAsia="Cambria"/>
          <w:spacing w:val="3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z w:val="24"/>
          <w:szCs w:val="24"/>
          <w:lang w:eastAsia="en-US"/>
        </w:rPr>
        <w:t>заданных</w:t>
      </w:r>
      <w:r w:rsidRPr="00D46F4B">
        <w:rPr>
          <w:rFonts w:eastAsia="Cambria"/>
          <w:spacing w:val="7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z w:val="24"/>
          <w:szCs w:val="24"/>
          <w:lang w:eastAsia="en-US"/>
        </w:rPr>
        <w:t>ориентиров.</w:t>
      </w:r>
    </w:p>
    <w:p w14:paraId="330670FC" w14:textId="77777777" w:rsidR="00D46F4B" w:rsidRPr="00D46F4B" w:rsidRDefault="00D46F4B" w:rsidP="00D46F4B">
      <w:pPr>
        <w:overflowPunct/>
        <w:adjustRightInd/>
        <w:ind w:left="130" w:right="113" w:firstLine="718"/>
        <w:jc w:val="both"/>
        <w:rPr>
          <w:rFonts w:eastAsia="Cambria"/>
          <w:sz w:val="24"/>
          <w:szCs w:val="24"/>
          <w:lang w:eastAsia="en-US"/>
        </w:rPr>
      </w:pPr>
      <w:r w:rsidRPr="00D46F4B">
        <w:rPr>
          <w:rFonts w:eastAsia="Cambria"/>
          <w:w w:val="90"/>
          <w:sz w:val="24"/>
          <w:szCs w:val="24"/>
          <w:lang w:eastAsia="en-US"/>
        </w:rPr>
        <w:t>Степень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выраженности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возрастных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характеристик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возможных</w:t>
      </w:r>
      <w:r w:rsidRPr="00D46F4B">
        <w:rPr>
          <w:rFonts w:eastAsia="Cambria"/>
          <w:spacing w:val="5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достижений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может различаться</w:t>
      </w:r>
      <w:r w:rsidRPr="00D46F4B">
        <w:rPr>
          <w:rFonts w:eastAsia="Cambria"/>
          <w:spacing w:val="49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у</w:t>
      </w:r>
      <w:r w:rsidRPr="00D46F4B">
        <w:rPr>
          <w:rFonts w:eastAsia="Cambria"/>
          <w:spacing w:val="49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детей одного возраста</w:t>
      </w:r>
      <w:r w:rsidRPr="00D46F4B">
        <w:rPr>
          <w:rFonts w:eastAsia="Cambria"/>
          <w:spacing w:val="49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по причине</w:t>
      </w:r>
      <w:r w:rsidRPr="00D46F4B">
        <w:rPr>
          <w:rFonts w:eastAsia="Cambria"/>
          <w:spacing w:val="5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высокой индивидуализации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их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психического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развития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и разных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стартовых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условий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освоения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образовательной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программы. Обозначенные различия не должны быть констатированы как трудности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ребёнка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в освоении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образовательной программы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ДОО</w:t>
      </w:r>
      <w:r w:rsidRPr="00D46F4B">
        <w:rPr>
          <w:rFonts w:eastAsia="Cambria"/>
          <w:sz w:val="24"/>
          <w:szCs w:val="24"/>
          <w:lang w:eastAsia="en-US"/>
        </w:rPr>
        <w:t>.</w:t>
      </w:r>
    </w:p>
    <w:p w14:paraId="192953AF" w14:textId="77777777" w:rsidR="00D46F4B" w:rsidRPr="00D46F4B" w:rsidRDefault="00D46F4B" w:rsidP="00D46F4B">
      <w:pPr>
        <w:tabs>
          <w:tab w:val="left" w:pos="1464"/>
        </w:tabs>
        <w:ind w:right="119"/>
        <w:textAlignment w:val="baseline"/>
        <w:rPr>
          <w:w w:val="90"/>
          <w:sz w:val="24"/>
          <w:szCs w:val="24"/>
        </w:rPr>
      </w:pPr>
    </w:p>
    <w:p w14:paraId="617C15C6" w14:textId="77777777" w:rsidR="00D46F4B" w:rsidRPr="00D46F4B" w:rsidRDefault="00C53E17" w:rsidP="00D46F4B">
      <w:pPr>
        <w:tabs>
          <w:tab w:val="left" w:pos="1464"/>
        </w:tabs>
        <w:ind w:right="119"/>
        <w:textAlignment w:val="baseline"/>
        <w:rPr>
          <w:b/>
          <w:bCs/>
          <w:spacing w:val="1"/>
          <w:w w:val="90"/>
          <w:sz w:val="24"/>
          <w:szCs w:val="24"/>
        </w:rPr>
      </w:pPr>
      <w:r>
        <w:rPr>
          <w:b/>
          <w:bCs/>
          <w:w w:val="90"/>
          <w:sz w:val="24"/>
          <w:szCs w:val="24"/>
        </w:rPr>
        <w:t xml:space="preserve">1.2.1. </w:t>
      </w:r>
      <w:r w:rsidR="00D46F4B" w:rsidRPr="00D46F4B">
        <w:rPr>
          <w:b/>
          <w:bCs/>
          <w:w w:val="90"/>
          <w:sz w:val="24"/>
          <w:szCs w:val="24"/>
        </w:rPr>
        <w:t>Планируемые</w:t>
      </w:r>
      <w:r w:rsidR="00D46F4B" w:rsidRPr="00D46F4B">
        <w:rPr>
          <w:b/>
          <w:bCs/>
          <w:spacing w:val="49"/>
          <w:sz w:val="24"/>
          <w:szCs w:val="24"/>
        </w:rPr>
        <w:t xml:space="preserve"> </w:t>
      </w:r>
      <w:r w:rsidR="00D46F4B" w:rsidRPr="00D46F4B">
        <w:rPr>
          <w:b/>
          <w:bCs/>
          <w:w w:val="90"/>
          <w:sz w:val="24"/>
          <w:szCs w:val="24"/>
        </w:rPr>
        <w:t>результаты</w:t>
      </w:r>
      <w:r w:rsidR="00AF0000">
        <w:rPr>
          <w:b/>
          <w:bCs/>
          <w:w w:val="90"/>
          <w:sz w:val="24"/>
          <w:szCs w:val="24"/>
        </w:rPr>
        <w:t xml:space="preserve"> </w:t>
      </w:r>
      <w:r w:rsidR="00D46F4B" w:rsidRPr="00D46F4B">
        <w:rPr>
          <w:b/>
          <w:bCs/>
          <w:w w:val="90"/>
          <w:sz w:val="24"/>
          <w:szCs w:val="24"/>
        </w:rPr>
        <w:t xml:space="preserve">  в младенческом возрасте (к одному году):</w:t>
      </w:r>
      <w:r w:rsidR="00D46F4B" w:rsidRPr="00D46F4B">
        <w:rPr>
          <w:b/>
          <w:bCs/>
          <w:spacing w:val="1"/>
          <w:w w:val="90"/>
          <w:sz w:val="24"/>
          <w:szCs w:val="24"/>
        </w:rPr>
        <w:t xml:space="preserve"> </w:t>
      </w:r>
    </w:p>
    <w:p w14:paraId="705C256B" w14:textId="77777777" w:rsidR="00D46F4B" w:rsidRPr="00D46F4B" w:rsidRDefault="00D46F4B">
      <w:pPr>
        <w:numPr>
          <w:ilvl w:val="0"/>
          <w:numId w:val="5"/>
        </w:numPr>
        <w:tabs>
          <w:tab w:val="left" w:pos="426"/>
        </w:tabs>
        <w:overflowPunct/>
        <w:adjustRightInd/>
        <w:ind w:right="119"/>
        <w:jc w:val="both"/>
        <w:textAlignment w:val="baseline"/>
        <w:rPr>
          <w:rFonts w:eastAsia="Calibri"/>
          <w:sz w:val="24"/>
          <w:szCs w:val="24"/>
          <w:lang w:eastAsia="en-US"/>
        </w:rPr>
      </w:pPr>
      <w:r w:rsidRPr="00D46F4B">
        <w:rPr>
          <w:rFonts w:eastAsia="Calibri"/>
          <w:w w:val="90"/>
          <w:sz w:val="24"/>
          <w:szCs w:val="24"/>
          <w:lang w:eastAsia="en-US"/>
        </w:rPr>
        <w:t>ребёнок</w:t>
      </w:r>
      <w:r w:rsidRPr="00D46F4B">
        <w:rPr>
          <w:rFonts w:eastAsia="Calibri"/>
          <w:spacing w:val="47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0"/>
          <w:sz w:val="24"/>
          <w:szCs w:val="24"/>
          <w:lang w:eastAsia="en-US"/>
        </w:rPr>
        <w:t>проявляет</w:t>
      </w:r>
      <w:r w:rsidRPr="00D46F4B">
        <w:rPr>
          <w:rFonts w:eastAsia="Calibri"/>
          <w:spacing w:val="5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0"/>
          <w:sz w:val="24"/>
          <w:szCs w:val="24"/>
          <w:lang w:eastAsia="en-US"/>
        </w:rPr>
        <w:t>двигательную</w:t>
      </w:r>
      <w:r w:rsidRPr="00D46F4B">
        <w:rPr>
          <w:rFonts w:eastAsia="Calibri"/>
          <w:spacing w:val="53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0"/>
          <w:sz w:val="24"/>
          <w:szCs w:val="24"/>
          <w:lang w:eastAsia="en-US"/>
        </w:rPr>
        <w:t>активность</w:t>
      </w:r>
      <w:r w:rsidRPr="00D46F4B">
        <w:rPr>
          <w:rFonts w:eastAsia="Calibri"/>
          <w:spacing w:val="3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0"/>
          <w:sz w:val="24"/>
          <w:szCs w:val="24"/>
          <w:lang w:eastAsia="en-US"/>
        </w:rPr>
        <w:t>в</w:t>
      </w:r>
      <w:r w:rsidRPr="00D46F4B">
        <w:rPr>
          <w:rFonts w:eastAsia="Calibri"/>
          <w:spacing w:val="15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0"/>
          <w:sz w:val="24"/>
          <w:szCs w:val="24"/>
          <w:lang w:eastAsia="en-US"/>
        </w:rPr>
        <w:t>освоении</w:t>
      </w:r>
      <w:r w:rsidRPr="00D46F4B">
        <w:rPr>
          <w:rFonts w:eastAsia="Calibri"/>
          <w:spacing w:val="47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0"/>
          <w:sz w:val="24"/>
          <w:szCs w:val="24"/>
          <w:lang w:eastAsia="en-US"/>
        </w:rPr>
        <w:t>пространственной среды,</w:t>
      </w:r>
      <w:r w:rsidRPr="00D46F4B">
        <w:rPr>
          <w:rFonts w:eastAsia="Calibri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0"/>
          <w:sz w:val="24"/>
          <w:szCs w:val="24"/>
          <w:lang w:eastAsia="en-US"/>
        </w:rPr>
        <w:t>используя</w:t>
      </w:r>
      <w:r w:rsidRPr="00D46F4B">
        <w:rPr>
          <w:rFonts w:eastAsia="Calibri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0"/>
          <w:sz w:val="24"/>
          <w:szCs w:val="24"/>
          <w:lang w:eastAsia="en-US"/>
        </w:rPr>
        <w:t>движения</w:t>
      </w:r>
      <w:r w:rsidRPr="00D46F4B">
        <w:rPr>
          <w:rFonts w:eastAsia="Calibri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0"/>
          <w:sz w:val="24"/>
          <w:szCs w:val="24"/>
          <w:lang w:eastAsia="en-US"/>
        </w:rPr>
        <w:t>ползания,</w:t>
      </w:r>
      <w:r w:rsidRPr="00D46F4B">
        <w:rPr>
          <w:rFonts w:eastAsia="Calibri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0"/>
          <w:sz w:val="24"/>
          <w:szCs w:val="24"/>
          <w:lang w:eastAsia="en-US"/>
        </w:rPr>
        <w:t>лазанья,</w:t>
      </w:r>
      <w:r w:rsidRPr="00D46F4B">
        <w:rPr>
          <w:rFonts w:eastAsia="Calibri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0"/>
          <w:sz w:val="24"/>
          <w:szCs w:val="24"/>
          <w:lang w:eastAsia="en-US"/>
        </w:rPr>
        <w:t>хватания,</w:t>
      </w:r>
      <w:r w:rsidRPr="00D46F4B">
        <w:rPr>
          <w:rFonts w:eastAsia="Calibri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0"/>
          <w:sz w:val="24"/>
          <w:szCs w:val="24"/>
          <w:lang w:eastAsia="en-US"/>
        </w:rPr>
        <w:t>бросания;</w:t>
      </w:r>
      <w:r w:rsidRPr="00D46F4B">
        <w:rPr>
          <w:rFonts w:eastAsia="Calibri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0"/>
          <w:sz w:val="24"/>
          <w:szCs w:val="24"/>
          <w:lang w:eastAsia="en-US"/>
        </w:rPr>
        <w:t>манипулирует</w:t>
      </w:r>
      <w:r w:rsidRPr="00D46F4B">
        <w:rPr>
          <w:rFonts w:eastAsia="Calibri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5"/>
          <w:sz w:val="24"/>
          <w:szCs w:val="24"/>
          <w:lang w:eastAsia="en-US"/>
        </w:rPr>
        <w:t>предметами,</w:t>
      </w:r>
      <w:r w:rsidRPr="00D46F4B">
        <w:rPr>
          <w:rFonts w:eastAsia="Calibri"/>
          <w:spacing w:val="23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5"/>
          <w:sz w:val="24"/>
          <w:szCs w:val="24"/>
          <w:lang w:eastAsia="en-US"/>
        </w:rPr>
        <w:t>начинает</w:t>
      </w:r>
      <w:r w:rsidRPr="00D46F4B">
        <w:rPr>
          <w:rFonts w:eastAsia="Calibri"/>
          <w:spacing w:val="2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5"/>
          <w:sz w:val="24"/>
          <w:szCs w:val="24"/>
          <w:lang w:eastAsia="en-US"/>
        </w:rPr>
        <w:t>осваивать</w:t>
      </w:r>
      <w:r w:rsidRPr="00D46F4B">
        <w:rPr>
          <w:rFonts w:eastAsia="Calibri"/>
          <w:spacing w:val="24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5"/>
          <w:sz w:val="24"/>
          <w:szCs w:val="24"/>
          <w:lang w:eastAsia="en-US"/>
        </w:rPr>
        <w:t>самостоятельную</w:t>
      </w:r>
      <w:r w:rsidRPr="00D46F4B">
        <w:rPr>
          <w:rFonts w:eastAsia="Calibri"/>
          <w:spacing w:val="-12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5"/>
          <w:sz w:val="24"/>
          <w:szCs w:val="24"/>
          <w:lang w:eastAsia="en-US"/>
        </w:rPr>
        <w:t>ходьбу;</w:t>
      </w:r>
    </w:p>
    <w:p w14:paraId="1A146792" w14:textId="77777777" w:rsidR="00D46F4B" w:rsidRPr="00D46F4B" w:rsidRDefault="00D46F4B">
      <w:pPr>
        <w:numPr>
          <w:ilvl w:val="0"/>
          <w:numId w:val="5"/>
        </w:numPr>
        <w:tabs>
          <w:tab w:val="left" w:pos="426"/>
        </w:tabs>
        <w:overflowPunct/>
        <w:adjustRightInd/>
        <w:ind w:right="119" w:hanging="1440"/>
        <w:jc w:val="both"/>
        <w:textAlignment w:val="baseline"/>
        <w:rPr>
          <w:rFonts w:eastAsia="Calibri"/>
          <w:sz w:val="24"/>
          <w:szCs w:val="24"/>
          <w:lang w:eastAsia="en-US"/>
        </w:rPr>
      </w:pPr>
      <w:r w:rsidRPr="00D46F4B">
        <w:rPr>
          <w:rFonts w:eastAsia="Calibri"/>
          <w:w w:val="90"/>
          <w:sz w:val="24"/>
          <w:szCs w:val="24"/>
          <w:lang w:eastAsia="en-US"/>
        </w:rPr>
        <w:t>ребёнок положительно реагирует на приём пищи и гигиенические процедуры;</w:t>
      </w:r>
      <w:r w:rsidRPr="00D46F4B">
        <w:rPr>
          <w:rFonts w:eastAsia="Calibri"/>
          <w:spacing w:val="1"/>
          <w:w w:val="90"/>
          <w:sz w:val="24"/>
          <w:szCs w:val="24"/>
          <w:lang w:eastAsia="en-US"/>
        </w:rPr>
        <w:t xml:space="preserve"> </w:t>
      </w:r>
    </w:p>
    <w:p w14:paraId="1BD5FC85" w14:textId="77777777" w:rsidR="00D46F4B" w:rsidRPr="00D46F4B" w:rsidRDefault="00D46F4B">
      <w:pPr>
        <w:numPr>
          <w:ilvl w:val="0"/>
          <w:numId w:val="5"/>
        </w:numPr>
        <w:tabs>
          <w:tab w:val="left" w:pos="426"/>
        </w:tabs>
        <w:overflowPunct/>
        <w:adjustRightInd/>
        <w:ind w:right="119"/>
        <w:jc w:val="both"/>
        <w:textAlignment w:val="baseline"/>
        <w:rPr>
          <w:rFonts w:eastAsia="Calibri"/>
          <w:sz w:val="24"/>
          <w:szCs w:val="24"/>
          <w:lang w:eastAsia="en-US"/>
        </w:rPr>
      </w:pPr>
      <w:r w:rsidRPr="00D46F4B">
        <w:rPr>
          <w:rFonts w:eastAsia="Calibri"/>
          <w:w w:val="90"/>
          <w:sz w:val="24"/>
          <w:szCs w:val="24"/>
          <w:lang w:eastAsia="en-US"/>
        </w:rPr>
        <w:t>ребёнок</w:t>
      </w:r>
      <w:r w:rsidRPr="00D46F4B">
        <w:rPr>
          <w:rFonts w:eastAsia="Calibri"/>
          <w:spacing w:val="45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0"/>
          <w:sz w:val="24"/>
          <w:szCs w:val="24"/>
          <w:lang w:eastAsia="en-US"/>
        </w:rPr>
        <w:t>эмоционально</w:t>
      </w:r>
      <w:r w:rsidRPr="00D46F4B">
        <w:rPr>
          <w:rFonts w:eastAsia="Calibri"/>
          <w:spacing w:val="52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0"/>
          <w:sz w:val="24"/>
          <w:szCs w:val="24"/>
          <w:lang w:eastAsia="en-US"/>
        </w:rPr>
        <w:t>реагирует</w:t>
      </w:r>
      <w:r w:rsidRPr="00D46F4B">
        <w:rPr>
          <w:rFonts w:eastAsia="Calibri"/>
          <w:spacing w:val="34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0"/>
          <w:sz w:val="24"/>
          <w:szCs w:val="24"/>
          <w:lang w:eastAsia="en-US"/>
        </w:rPr>
        <w:t>на</w:t>
      </w:r>
      <w:r w:rsidRPr="00D46F4B">
        <w:rPr>
          <w:rFonts w:eastAsia="Calibri"/>
          <w:spacing w:val="23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0"/>
          <w:sz w:val="24"/>
          <w:szCs w:val="24"/>
          <w:lang w:eastAsia="en-US"/>
        </w:rPr>
        <w:t>внимание</w:t>
      </w:r>
      <w:r w:rsidRPr="00D46F4B">
        <w:rPr>
          <w:rFonts w:eastAsia="Calibri"/>
          <w:spacing w:val="45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0"/>
          <w:sz w:val="24"/>
          <w:szCs w:val="24"/>
          <w:lang w:eastAsia="en-US"/>
        </w:rPr>
        <w:t>взрослого,</w:t>
      </w:r>
      <w:r w:rsidRPr="00D46F4B">
        <w:rPr>
          <w:rFonts w:eastAsia="Calibri"/>
          <w:spacing w:val="54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0"/>
          <w:sz w:val="24"/>
          <w:szCs w:val="24"/>
          <w:lang w:eastAsia="en-US"/>
        </w:rPr>
        <w:t>проявляет</w:t>
      </w:r>
      <w:r w:rsidRPr="00D46F4B">
        <w:rPr>
          <w:rFonts w:eastAsia="Calibri"/>
          <w:spacing w:val="30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0"/>
          <w:sz w:val="24"/>
          <w:szCs w:val="24"/>
          <w:lang w:eastAsia="en-US"/>
        </w:rPr>
        <w:t>радость</w:t>
      </w:r>
      <w:r w:rsidRPr="00D46F4B">
        <w:rPr>
          <w:rFonts w:eastAsia="Calibri"/>
          <w:spacing w:val="37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0"/>
          <w:sz w:val="24"/>
          <w:szCs w:val="24"/>
          <w:lang w:eastAsia="en-US"/>
        </w:rPr>
        <w:t>в</w:t>
      </w:r>
      <w:r w:rsidRPr="00D46F4B">
        <w:rPr>
          <w:rFonts w:eastAsia="Calibri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0"/>
          <w:sz w:val="24"/>
          <w:szCs w:val="24"/>
          <w:lang w:eastAsia="en-US"/>
        </w:rPr>
        <w:t>ответ</w:t>
      </w:r>
      <w:r w:rsidRPr="00D46F4B">
        <w:rPr>
          <w:rFonts w:eastAsia="Calibri"/>
          <w:spacing w:val="22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0"/>
          <w:sz w:val="24"/>
          <w:szCs w:val="24"/>
          <w:lang w:eastAsia="en-US"/>
        </w:rPr>
        <w:t>на</w:t>
      </w:r>
      <w:r w:rsidRPr="00D46F4B">
        <w:rPr>
          <w:rFonts w:eastAsia="Calibri"/>
          <w:spacing w:val="12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0"/>
          <w:sz w:val="24"/>
          <w:szCs w:val="24"/>
          <w:lang w:eastAsia="en-US"/>
        </w:rPr>
        <w:t>общение</w:t>
      </w:r>
      <w:r w:rsidRPr="00D46F4B">
        <w:rPr>
          <w:rFonts w:eastAsia="Calibri"/>
          <w:spacing w:val="35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0"/>
          <w:sz w:val="24"/>
          <w:szCs w:val="24"/>
          <w:lang w:eastAsia="en-US"/>
        </w:rPr>
        <w:t>со</w:t>
      </w:r>
      <w:r w:rsidRPr="00D46F4B">
        <w:rPr>
          <w:rFonts w:eastAsia="Calibri"/>
          <w:spacing w:val="12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0"/>
          <w:sz w:val="24"/>
          <w:szCs w:val="24"/>
          <w:lang w:eastAsia="en-US"/>
        </w:rPr>
        <w:t>взрослым;</w:t>
      </w:r>
    </w:p>
    <w:p w14:paraId="7B4541CB" w14:textId="77777777" w:rsidR="00D46F4B" w:rsidRPr="00D46F4B" w:rsidRDefault="00D46F4B">
      <w:pPr>
        <w:numPr>
          <w:ilvl w:val="0"/>
          <w:numId w:val="5"/>
        </w:numPr>
        <w:tabs>
          <w:tab w:val="left" w:pos="426"/>
        </w:tabs>
        <w:overflowPunct/>
        <w:adjustRightInd/>
        <w:ind w:right="119"/>
        <w:jc w:val="both"/>
        <w:textAlignment w:val="baseline"/>
        <w:rPr>
          <w:rFonts w:eastAsia="Calibri"/>
          <w:sz w:val="24"/>
          <w:szCs w:val="24"/>
          <w:lang w:eastAsia="en-US"/>
        </w:rPr>
      </w:pPr>
      <w:r w:rsidRPr="00D46F4B">
        <w:rPr>
          <w:rFonts w:eastAsia="Calibri"/>
          <w:spacing w:val="-1"/>
          <w:w w:val="95"/>
          <w:sz w:val="24"/>
          <w:szCs w:val="24"/>
          <w:lang w:eastAsia="en-US"/>
        </w:rPr>
        <w:t>ребёнок</w:t>
      </w:r>
      <w:r w:rsidRPr="00D46F4B">
        <w:rPr>
          <w:rFonts w:eastAsia="Calibri"/>
          <w:spacing w:val="4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spacing w:val="-1"/>
          <w:w w:val="95"/>
          <w:sz w:val="24"/>
          <w:szCs w:val="24"/>
          <w:lang w:eastAsia="en-US"/>
        </w:rPr>
        <w:t>понимает</w:t>
      </w:r>
      <w:r w:rsidRPr="00D46F4B">
        <w:rPr>
          <w:rFonts w:eastAsia="Calibri"/>
          <w:spacing w:val="43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spacing w:val="-1"/>
          <w:w w:val="95"/>
          <w:sz w:val="24"/>
          <w:szCs w:val="24"/>
          <w:lang w:eastAsia="en-US"/>
        </w:rPr>
        <w:t>речь</w:t>
      </w:r>
      <w:r w:rsidRPr="00D46F4B">
        <w:rPr>
          <w:rFonts w:eastAsia="Calibri"/>
          <w:spacing w:val="33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spacing w:val="-1"/>
          <w:w w:val="95"/>
          <w:sz w:val="24"/>
          <w:szCs w:val="24"/>
          <w:lang w:eastAsia="en-US"/>
        </w:rPr>
        <w:t>взрослого, откликается</w:t>
      </w:r>
      <w:r w:rsidRPr="00D46F4B">
        <w:rPr>
          <w:rFonts w:eastAsia="Calibri"/>
          <w:spacing w:val="45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spacing w:val="-1"/>
          <w:w w:val="95"/>
          <w:sz w:val="24"/>
          <w:szCs w:val="24"/>
          <w:lang w:eastAsia="en-US"/>
        </w:rPr>
        <w:t>на</w:t>
      </w:r>
      <w:r w:rsidRPr="00D46F4B">
        <w:rPr>
          <w:rFonts w:eastAsia="Calibri"/>
          <w:spacing w:val="28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spacing w:val="-1"/>
          <w:w w:val="95"/>
          <w:sz w:val="24"/>
          <w:szCs w:val="24"/>
          <w:lang w:eastAsia="en-US"/>
        </w:rPr>
        <w:t>свое</w:t>
      </w:r>
      <w:r w:rsidRPr="00D46F4B">
        <w:rPr>
          <w:rFonts w:eastAsia="Calibri"/>
          <w:spacing w:val="34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5"/>
          <w:sz w:val="24"/>
          <w:szCs w:val="24"/>
          <w:lang w:eastAsia="en-US"/>
        </w:rPr>
        <w:t>имя,</w:t>
      </w:r>
      <w:r w:rsidRPr="00D46F4B">
        <w:rPr>
          <w:rFonts w:eastAsia="Calibri"/>
          <w:spacing w:val="35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5"/>
          <w:sz w:val="24"/>
          <w:szCs w:val="24"/>
          <w:lang w:eastAsia="en-US"/>
        </w:rPr>
        <w:t xml:space="preserve">положительно </w:t>
      </w:r>
      <w:r w:rsidRPr="00D46F4B">
        <w:rPr>
          <w:rFonts w:eastAsia="Calibri"/>
          <w:spacing w:val="-56"/>
          <w:w w:val="95"/>
          <w:sz w:val="24"/>
          <w:szCs w:val="24"/>
          <w:lang w:eastAsia="en-US"/>
        </w:rPr>
        <w:t xml:space="preserve">     </w:t>
      </w:r>
      <w:r w:rsidRPr="00D46F4B">
        <w:rPr>
          <w:rFonts w:eastAsia="Calibri"/>
          <w:sz w:val="24"/>
          <w:szCs w:val="24"/>
          <w:lang w:eastAsia="en-US"/>
        </w:rPr>
        <w:t>реагирует</w:t>
      </w:r>
      <w:r w:rsidRPr="00D46F4B">
        <w:rPr>
          <w:rFonts w:eastAsia="Calibri"/>
          <w:spacing w:val="2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sz w:val="24"/>
          <w:szCs w:val="24"/>
          <w:lang w:eastAsia="en-US"/>
        </w:rPr>
        <w:t>на</w:t>
      </w:r>
      <w:r w:rsidRPr="00D46F4B">
        <w:rPr>
          <w:rFonts w:eastAsia="Calibri"/>
          <w:spacing w:val="-15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sz w:val="24"/>
          <w:szCs w:val="24"/>
          <w:lang w:eastAsia="en-US"/>
        </w:rPr>
        <w:t>знакомых</w:t>
      </w:r>
      <w:r w:rsidRPr="00D46F4B">
        <w:rPr>
          <w:rFonts w:eastAsia="Calibri"/>
          <w:spacing w:val="11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sz w:val="24"/>
          <w:szCs w:val="24"/>
          <w:lang w:eastAsia="en-US"/>
        </w:rPr>
        <w:t>людей,</w:t>
      </w:r>
      <w:r w:rsidRPr="00D46F4B">
        <w:rPr>
          <w:rFonts w:eastAsia="Calibri"/>
          <w:spacing w:val="2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sz w:val="24"/>
          <w:szCs w:val="24"/>
          <w:lang w:eastAsia="en-US"/>
        </w:rPr>
        <w:t>имена</w:t>
      </w:r>
      <w:r w:rsidRPr="00D46F4B">
        <w:rPr>
          <w:rFonts w:eastAsia="Calibri"/>
          <w:spacing w:val="-11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sz w:val="24"/>
          <w:szCs w:val="24"/>
          <w:lang w:eastAsia="en-US"/>
        </w:rPr>
        <w:t>близких</w:t>
      </w:r>
      <w:r w:rsidRPr="00D46F4B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sz w:val="24"/>
          <w:szCs w:val="24"/>
          <w:lang w:eastAsia="en-US"/>
        </w:rPr>
        <w:t>родственников;</w:t>
      </w:r>
    </w:p>
    <w:p w14:paraId="2AFA13E4" w14:textId="77777777" w:rsidR="00D46F4B" w:rsidRPr="00D46F4B" w:rsidRDefault="00D46F4B">
      <w:pPr>
        <w:numPr>
          <w:ilvl w:val="0"/>
          <w:numId w:val="5"/>
        </w:numPr>
        <w:tabs>
          <w:tab w:val="left" w:pos="426"/>
        </w:tabs>
        <w:overflowPunct/>
        <w:adjustRightInd/>
        <w:ind w:right="119"/>
        <w:jc w:val="both"/>
        <w:textAlignment w:val="baseline"/>
        <w:rPr>
          <w:rFonts w:eastAsia="Calibri"/>
          <w:sz w:val="24"/>
          <w:szCs w:val="24"/>
          <w:lang w:eastAsia="en-US"/>
        </w:rPr>
      </w:pPr>
      <w:r w:rsidRPr="00D46F4B">
        <w:rPr>
          <w:rFonts w:eastAsia="Calibri"/>
          <w:spacing w:val="-1"/>
          <w:sz w:val="24"/>
          <w:szCs w:val="24"/>
          <w:lang w:eastAsia="en-US"/>
        </w:rPr>
        <w:t>ребёнок</w:t>
      </w:r>
      <w:r w:rsidRPr="00D46F4B">
        <w:rPr>
          <w:rFonts w:eastAsia="Calibri"/>
          <w:spacing w:val="-1"/>
          <w:sz w:val="24"/>
          <w:szCs w:val="24"/>
          <w:lang w:eastAsia="en-US"/>
        </w:rPr>
        <w:tab/>
      </w:r>
      <w:r w:rsidRPr="00D46F4B">
        <w:rPr>
          <w:rFonts w:eastAsia="Calibri"/>
          <w:w w:val="95"/>
          <w:sz w:val="24"/>
          <w:szCs w:val="24"/>
          <w:lang w:eastAsia="en-US"/>
        </w:rPr>
        <w:t>выполняет</w:t>
      </w:r>
      <w:r w:rsidRPr="00D46F4B">
        <w:rPr>
          <w:rFonts w:eastAsia="Calibri"/>
          <w:w w:val="95"/>
          <w:sz w:val="24"/>
          <w:szCs w:val="24"/>
          <w:lang w:eastAsia="en-US"/>
        </w:rPr>
        <w:tab/>
      </w:r>
      <w:r w:rsidRPr="00D46F4B">
        <w:rPr>
          <w:rFonts w:eastAsia="Calibri"/>
          <w:sz w:val="24"/>
          <w:szCs w:val="24"/>
          <w:lang w:eastAsia="en-US"/>
        </w:rPr>
        <w:t>простые</w:t>
      </w:r>
      <w:r w:rsidRPr="00D46F4B">
        <w:rPr>
          <w:rFonts w:eastAsia="Calibri"/>
          <w:sz w:val="24"/>
          <w:szCs w:val="24"/>
          <w:lang w:eastAsia="en-US"/>
        </w:rPr>
        <w:tab/>
        <w:t>просьбы</w:t>
      </w:r>
      <w:r w:rsidRPr="00D46F4B">
        <w:rPr>
          <w:rFonts w:eastAsia="Calibri"/>
          <w:sz w:val="24"/>
          <w:szCs w:val="24"/>
          <w:lang w:eastAsia="en-US"/>
        </w:rPr>
        <w:tab/>
      </w:r>
      <w:r w:rsidRPr="00D46F4B">
        <w:rPr>
          <w:rFonts w:eastAsia="Calibri"/>
          <w:spacing w:val="-1"/>
          <w:sz w:val="24"/>
          <w:szCs w:val="24"/>
          <w:lang w:eastAsia="en-US"/>
        </w:rPr>
        <w:t>взрослого,</w:t>
      </w:r>
      <w:r w:rsidRPr="00D46F4B">
        <w:rPr>
          <w:rFonts w:eastAsia="Calibri"/>
          <w:spacing w:val="-1"/>
          <w:sz w:val="24"/>
          <w:szCs w:val="24"/>
          <w:lang w:eastAsia="en-US"/>
        </w:rPr>
        <w:tab/>
      </w:r>
      <w:r w:rsidRPr="00D46F4B">
        <w:rPr>
          <w:rFonts w:eastAsia="Calibri"/>
          <w:w w:val="95"/>
          <w:sz w:val="24"/>
          <w:szCs w:val="24"/>
          <w:lang w:eastAsia="en-US"/>
        </w:rPr>
        <w:t>понимает</w:t>
      </w:r>
      <w:r w:rsidRPr="00D46F4B">
        <w:rPr>
          <w:rFonts w:eastAsia="Calibri"/>
          <w:w w:val="95"/>
          <w:sz w:val="24"/>
          <w:szCs w:val="24"/>
          <w:lang w:eastAsia="en-US"/>
        </w:rPr>
        <w:tab/>
      </w:r>
      <w:r w:rsidRPr="00D46F4B">
        <w:rPr>
          <w:rFonts w:eastAsia="Calibri"/>
          <w:sz w:val="24"/>
          <w:szCs w:val="24"/>
          <w:lang w:eastAsia="en-US"/>
        </w:rPr>
        <w:t>и</w:t>
      </w:r>
      <w:r w:rsidRPr="00D46F4B">
        <w:rPr>
          <w:rFonts w:eastAsia="Calibri"/>
          <w:sz w:val="24"/>
          <w:szCs w:val="24"/>
          <w:lang w:eastAsia="en-US"/>
        </w:rPr>
        <w:tab/>
      </w:r>
      <w:r w:rsidRPr="00D46F4B">
        <w:rPr>
          <w:rFonts w:eastAsia="Calibri"/>
          <w:w w:val="85"/>
          <w:sz w:val="24"/>
          <w:szCs w:val="24"/>
          <w:lang w:eastAsia="en-US"/>
        </w:rPr>
        <w:t>адекватно реагирует</w:t>
      </w:r>
      <w:r w:rsidRPr="00D46F4B">
        <w:rPr>
          <w:rFonts w:eastAsia="Calibri"/>
          <w:spacing w:val="4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5"/>
          <w:sz w:val="24"/>
          <w:szCs w:val="24"/>
          <w:lang w:eastAsia="en-US"/>
        </w:rPr>
        <w:t>на</w:t>
      </w:r>
      <w:r w:rsidRPr="00D46F4B">
        <w:rPr>
          <w:rFonts w:eastAsia="Calibri"/>
          <w:spacing w:val="-8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5"/>
          <w:sz w:val="24"/>
          <w:szCs w:val="24"/>
          <w:lang w:eastAsia="en-US"/>
        </w:rPr>
        <w:t>слова,</w:t>
      </w:r>
      <w:r w:rsidRPr="00D46F4B">
        <w:rPr>
          <w:rFonts w:eastAsia="Calibri"/>
          <w:spacing w:val="5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5"/>
          <w:sz w:val="24"/>
          <w:szCs w:val="24"/>
          <w:lang w:eastAsia="en-US"/>
        </w:rPr>
        <w:t>регулирующие</w:t>
      </w:r>
      <w:r w:rsidRPr="00D46F4B">
        <w:rPr>
          <w:rFonts w:eastAsia="Calibri"/>
          <w:spacing w:val="26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5"/>
          <w:sz w:val="24"/>
          <w:szCs w:val="24"/>
          <w:lang w:eastAsia="en-US"/>
        </w:rPr>
        <w:t>поведение</w:t>
      </w:r>
      <w:r w:rsidRPr="00D46F4B">
        <w:rPr>
          <w:rFonts w:eastAsia="Calibri"/>
          <w:spacing w:val="5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5"/>
          <w:sz w:val="24"/>
          <w:szCs w:val="24"/>
          <w:lang w:eastAsia="en-US"/>
        </w:rPr>
        <w:t>(можно,</w:t>
      </w:r>
      <w:r w:rsidRPr="00D46F4B">
        <w:rPr>
          <w:rFonts w:eastAsia="Calibri"/>
          <w:spacing w:val="1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5"/>
          <w:sz w:val="24"/>
          <w:szCs w:val="24"/>
          <w:lang w:eastAsia="en-US"/>
        </w:rPr>
        <w:t>нельзя</w:t>
      </w:r>
      <w:r w:rsidRPr="00D46F4B">
        <w:rPr>
          <w:rFonts w:eastAsia="Calibri"/>
          <w:spacing w:val="8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5"/>
          <w:sz w:val="24"/>
          <w:szCs w:val="24"/>
          <w:lang w:eastAsia="en-US"/>
        </w:rPr>
        <w:t>и</w:t>
      </w:r>
      <w:r w:rsidRPr="00D46F4B">
        <w:rPr>
          <w:rFonts w:eastAsia="Calibri"/>
          <w:spacing w:val="-12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5"/>
          <w:sz w:val="24"/>
          <w:szCs w:val="24"/>
          <w:lang w:eastAsia="en-US"/>
        </w:rPr>
        <w:t>другие);</w:t>
      </w:r>
    </w:p>
    <w:p w14:paraId="56D9D124" w14:textId="77777777" w:rsidR="00D46F4B" w:rsidRPr="00D46F4B" w:rsidRDefault="00D46F4B">
      <w:pPr>
        <w:numPr>
          <w:ilvl w:val="0"/>
          <w:numId w:val="5"/>
        </w:numPr>
        <w:tabs>
          <w:tab w:val="left" w:pos="426"/>
        </w:tabs>
        <w:overflowPunct/>
        <w:adjustRightInd/>
        <w:ind w:right="119"/>
        <w:jc w:val="both"/>
        <w:textAlignment w:val="baseline"/>
        <w:rPr>
          <w:rFonts w:eastAsia="Calibri"/>
          <w:sz w:val="24"/>
          <w:szCs w:val="24"/>
          <w:lang w:eastAsia="en-US"/>
        </w:rPr>
      </w:pPr>
      <w:r w:rsidRPr="00D46F4B">
        <w:rPr>
          <w:rFonts w:eastAsia="Calibri"/>
          <w:spacing w:val="-1"/>
          <w:w w:val="95"/>
          <w:sz w:val="24"/>
          <w:szCs w:val="24"/>
          <w:lang w:eastAsia="en-US"/>
        </w:rPr>
        <w:t>ребёнок</w:t>
      </w:r>
      <w:r w:rsidRPr="00D46F4B">
        <w:rPr>
          <w:rFonts w:eastAsia="Calibri"/>
          <w:spacing w:val="10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spacing w:val="-1"/>
          <w:w w:val="95"/>
          <w:sz w:val="24"/>
          <w:szCs w:val="24"/>
          <w:lang w:eastAsia="en-US"/>
        </w:rPr>
        <w:t>произносит</w:t>
      </w:r>
      <w:r w:rsidRPr="00D46F4B">
        <w:rPr>
          <w:rFonts w:eastAsia="Calibri"/>
          <w:spacing w:val="16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spacing w:val="-1"/>
          <w:w w:val="95"/>
          <w:sz w:val="24"/>
          <w:szCs w:val="24"/>
          <w:lang w:eastAsia="en-US"/>
        </w:rPr>
        <w:t>несколько</w:t>
      </w:r>
      <w:r w:rsidRPr="00D46F4B">
        <w:rPr>
          <w:rFonts w:eastAsia="Calibri"/>
          <w:spacing w:val="1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5"/>
          <w:sz w:val="24"/>
          <w:szCs w:val="24"/>
          <w:lang w:eastAsia="en-US"/>
        </w:rPr>
        <w:t>простых,</w:t>
      </w:r>
      <w:r w:rsidRPr="00D46F4B">
        <w:rPr>
          <w:rFonts w:eastAsia="Calibri"/>
          <w:spacing w:val="16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5"/>
          <w:sz w:val="24"/>
          <w:szCs w:val="24"/>
          <w:lang w:eastAsia="en-US"/>
        </w:rPr>
        <w:t>облегченных</w:t>
      </w:r>
      <w:r w:rsidRPr="00D46F4B">
        <w:rPr>
          <w:rFonts w:eastAsia="Calibri"/>
          <w:spacing w:val="20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5"/>
          <w:sz w:val="24"/>
          <w:szCs w:val="24"/>
          <w:lang w:eastAsia="en-US"/>
        </w:rPr>
        <w:t>слов</w:t>
      </w:r>
      <w:r w:rsidRPr="00D46F4B">
        <w:rPr>
          <w:rFonts w:eastAsia="Calibri"/>
          <w:spacing w:val="-3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5"/>
          <w:sz w:val="24"/>
          <w:szCs w:val="24"/>
          <w:lang w:eastAsia="en-US"/>
        </w:rPr>
        <w:t>(мама,</w:t>
      </w:r>
      <w:r w:rsidRPr="00D46F4B">
        <w:rPr>
          <w:rFonts w:eastAsia="Calibri"/>
          <w:spacing w:val="9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5"/>
          <w:sz w:val="24"/>
          <w:szCs w:val="24"/>
          <w:lang w:eastAsia="en-US"/>
        </w:rPr>
        <w:t>папа,</w:t>
      </w:r>
      <w:r w:rsidRPr="00D46F4B">
        <w:rPr>
          <w:rFonts w:eastAsia="Calibri"/>
          <w:spacing w:val="5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5"/>
          <w:sz w:val="24"/>
          <w:szCs w:val="24"/>
          <w:lang w:eastAsia="en-US"/>
        </w:rPr>
        <w:t>баба,</w:t>
      </w:r>
      <w:r w:rsidRPr="00D46F4B">
        <w:rPr>
          <w:rFonts w:eastAsia="Calibri"/>
          <w:spacing w:val="-55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sz w:val="24"/>
          <w:szCs w:val="24"/>
          <w:lang w:eastAsia="en-US"/>
        </w:rPr>
        <w:t>деда,</w:t>
      </w:r>
      <w:r w:rsidRPr="00D46F4B">
        <w:rPr>
          <w:rFonts w:eastAsia="Calibri"/>
          <w:spacing w:val="6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sz w:val="24"/>
          <w:szCs w:val="24"/>
          <w:lang w:eastAsia="en-US"/>
        </w:rPr>
        <w:t>дай,</w:t>
      </w:r>
      <w:r w:rsidRPr="00D46F4B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sz w:val="24"/>
          <w:szCs w:val="24"/>
          <w:lang w:eastAsia="en-US"/>
        </w:rPr>
        <w:t>бах,</w:t>
      </w:r>
      <w:r w:rsidRPr="00D46F4B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sz w:val="24"/>
          <w:szCs w:val="24"/>
          <w:lang w:eastAsia="en-US"/>
        </w:rPr>
        <w:t>на),</w:t>
      </w:r>
      <w:r w:rsidRPr="00D46F4B">
        <w:rPr>
          <w:rFonts w:eastAsia="Calibri"/>
          <w:spacing w:val="5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sz w:val="24"/>
          <w:szCs w:val="24"/>
          <w:lang w:eastAsia="en-US"/>
        </w:rPr>
        <w:t>которые</w:t>
      </w:r>
      <w:r w:rsidRPr="00D46F4B">
        <w:rPr>
          <w:rFonts w:eastAsia="Calibri"/>
          <w:spacing w:val="10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sz w:val="24"/>
          <w:szCs w:val="24"/>
          <w:lang w:eastAsia="en-US"/>
        </w:rPr>
        <w:t>несут</w:t>
      </w:r>
      <w:r w:rsidRPr="00D46F4B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sz w:val="24"/>
          <w:szCs w:val="24"/>
          <w:lang w:eastAsia="en-US"/>
        </w:rPr>
        <w:t>смысловую</w:t>
      </w:r>
      <w:r w:rsidRPr="00D46F4B">
        <w:rPr>
          <w:rFonts w:eastAsia="Calibri"/>
          <w:spacing w:val="5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sz w:val="24"/>
          <w:szCs w:val="24"/>
          <w:lang w:eastAsia="en-US"/>
        </w:rPr>
        <w:t>нагрузку;</w:t>
      </w:r>
    </w:p>
    <w:p w14:paraId="7D393E92" w14:textId="77777777" w:rsidR="00D46F4B" w:rsidRPr="00D46F4B" w:rsidRDefault="00D46F4B">
      <w:pPr>
        <w:numPr>
          <w:ilvl w:val="0"/>
          <w:numId w:val="5"/>
        </w:numPr>
        <w:tabs>
          <w:tab w:val="left" w:pos="426"/>
        </w:tabs>
        <w:overflowPunct/>
        <w:adjustRightInd/>
        <w:ind w:right="119"/>
        <w:jc w:val="both"/>
        <w:textAlignment w:val="baseline"/>
        <w:rPr>
          <w:rFonts w:eastAsia="Calibri"/>
          <w:sz w:val="24"/>
          <w:szCs w:val="24"/>
          <w:lang w:eastAsia="en-US"/>
        </w:rPr>
      </w:pPr>
      <w:r w:rsidRPr="00D46F4B">
        <w:rPr>
          <w:rFonts w:eastAsia="Calibri"/>
          <w:w w:val="90"/>
          <w:sz w:val="24"/>
          <w:szCs w:val="24"/>
          <w:lang w:eastAsia="en-US"/>
        </w:rPr>
        <w:t>ребёнок</w:t>
      </w:r>
      <w:r w:rsidRPr="00D46F4B">
        <w:rPr>
          <w:rFonts w:eastAsia="Calibri"/>
          <w:spacing w:val="18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0"/>
          <w:sz w:val="24"/>
          <w:szCs w:val="24"/>
          <w:lang w:eastAsia="en-US"/>
        </w:rPr>
        <w:t>проявляет</w:t>
      </w:r>
      <w:r w:rsidRPr="00D46F4B">
        <w:rPr>
          <w:rFonts w:eastAsia="Calibri"/>
          <w:spacing w:val="28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0"/>
          <w:sz w:val="24"/>
          <w:szCs w:val="24"/>
          <w:lang w:eastAsia="en-US"/>
        </w:rPr>
        <w:t>интерес</w:t>
      </w:r>
      <w:r w:rsidRPr="00D46F4B">
        <w:rPr>
          <w:rFonts w:eastAsia="Calibri"/>
          <w:spacing w:val="29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0"/>
          <w:sz w:val="24"/>
          <w:szCs w:val="24"/>
          <w:lang w:eastAsia="en-US"/>
        </w:rPr>
        <w:t>к</w:t>
      </w:r>
      <w:r w:rsidRPr="00D46F4B">
        <w:rPr>
          <w:rFonts w:eastAsia="Calibri"/>
          <w:spacing w:val="8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0"/>
          <w:sz w:val="24"/>
          <w:szCs w:val="24"/>
          <w:lang w:eastAsia="en-US"/>
        </w:rPr>
        <w:t>животным,</w:t>
      </w:r>
      <w:r w:rsidRPr="00D46F4B">
        <w:rPr>
          <w:rFonts w:eastAsia="Calibri"/>
          <w:spacing w:val="33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0"/>
          <w:sz w:val="24"/>
          <w:szCs w:val="24"/>
          <w:lang w:eastAsia="en-US"/>
        </w:rPr>
        <w:t>птицам,</w:t>
      </w:r>
      <w:r w:rsidRPr="00D46F4B">
        <w:rPr>
          <w:rFonts w:eastAsia="Calibri"/>
          <w:spacing w:val="22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0"/>
          <w:sz w:val="24"/>
          <w:szCs w:val="24"/>
          <w:lang w:eastAsia="en-US"/>
        </w:rPr>
        <w:t>рыбам,</w:t>
      </w:r>
      <w:r w:rsidRPr="00D46F4B">
        <w:rPr>
          <w:rFonts w:eastAsia="Calibri"/>
          <w:spacing w:val="2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0"/>
          <w:sz w:val="24"/>
          <w:szCs w:val="24"/>
          <w:lang w:eastAsia="en-US"/>
        </w:rPr>
        <w:t>растениям;</w:t>
      </w:r>
    </w:p>
    <w:p w14:paraId="182267D8" w14:textId="77777777" w:rsidR="00D46F4B" w:rsidRPr="00D46F4B" w:rsidRDefault="00D46F4B">
      <w:pPr>
        <w:numPr>
          <w:ilvl w:val="0"/>
          <w:numId w:val="5"/>
        </w:numPr>
        <w:tabs>
          <w:tab w:val="left" w:pos="426"/>
        </w:tabs>
        <w:overflowPunct/>
        <w:adjustRightInd/>
        <w:ind w:right="119"/>
        <w:jc w:val="both"/>
        <w:textAlignment w:val="baseline"/>
        <w:rPr>
          <w:rFonts w:eastAsia="Calibri"/>
          <w:sz w:val="24"/>
          <w:szCs w:val="24"/>
          <w:lang w:eastAsia="en-US"/>
        </w:rPr>
      </w:pPr>
      <w:r w:rsidRPr="00D46F4B">
        <w:rPr>
          <w:rFonts w:eastAsia="Calibri"/>
          <w:spacing w:val="-1"/>
          <w:sz w:val="24"/>
          <w:szCs w:val="24"/>
          <w:lang w:eastAsia="en-US"/>
        </w:rPr>
        <w:t>ребёнок</w:t>
      </w:r>
      <w:r w:rsidRPr="00D46F4B">
        <w:rPr>
          <w:rFonts w:eastAsia="Calibri"/>
          <w:spacing w:val="-1"/>
          <w:sz w:val="24"/>
          <w:szCs w:val="24"/>
          <w:lang w:eastAsia="en-US"/>
        </w:rPr>
        <w:tab/>
      </w:r>
      <w:r w:rsidRPr="00D46F4B">
        <w:rPr>
          <w:rFonts w:eastAsia="Calibri"/>
          <w:w w:val="95"/>
          <w:sz w:val="24"/>
          <w:szCs w:val="24"/>
          <w:lang w:eastAsia="en-US"/>
        </w:rPr>
        <w:t>обнаруживает</w:t>
      </w:r>
      <w:r w:rsidRPr="00D46F4B">
        <w:rPr>
          <w:rFonts w:eastAsia="Calibri"/>
          <w:w w:val="95"/>
          <w:sz w:val="24"/>
          <w:szCs w:val="24"/>
          <w:lang w:eastAsia="en-US"/>
        </w:rPr>
        <w:tab/>
      </w:r>
      <w:r w:rsidRPr="00D46F4B">
        <w:rPr>
          <w:rFonts w:eastAsia="Calibri"/>
          <w:sz w:val="24"/>
          <w:szCs w:val="24"/>
          <w:lang w:eastAsia="en-US"/>
        </w:rPr>
        <w:t>поисковую</w:t>
      </w:r>
      <w:r w:rsidRPr="00D46F4B">
        <w:rPr>
          <w:rFonts w:eastAsia="Calibri"/>
          <w:sz w:val="24"/>
          <w:szCs w:val="24"/>
          <w:lang w:eastAsia="en-US"/>
        </w:rPr>
        <w:tab/>
        <w:t>и</w:t>
      </w:r>
      <w:r w:rsidRPr="00D46F4B">
        <w:rPr>
          <w:rFonts w:eastAsia="Calibri"/>
          <w:sz w:val="24"/>
          <w:szCs w:val="24"/>
          <w:lang w:eastAsia="en-US"/>
        </w:rPr>
        <w:tab/>
      </w:r>
      <w:r w:rsidRPr="00D46F4B">
        <w:rPr>
          <w:rFonts w:eastAsia="Calibri"/>
          <w:w w:val="95"/>
          <w:sz w:val="24"/>
          <w:szCs w:val="24"/>
          <w:lang w:eastAsia="en-US"/>
        </w:rPr>
        <w:t xml:space="preserve">познавательную </w:t>
      </w:r>
      <w:r w:rsidRPr="00D46F4B">
        <w:rPr>
          <w:rFonts w:eastAsia="Calibri"/>
          <w:spacing w:val="-1"/>
          <w:w w:val="95"/>
          <w:sz w:val="24"/>
          <w:szCs w:val="24"/>
          <w:lang w:eastAsia="en-US"/>
        </w:rPr>
        <w:t>активность</w:t>
      </w:r>
      <w:r w:rsidRPr="00D46F4B">
        <w:rPr>
          <w:rFonts w:eastAsia="Calibri"/>
          <w:spacing w:val="-1"/>
          <w:w w:val="95"/>
          <w:sz w:val="24"/>
          <w:szCs w:val="24"/>
          <w:lang w:eastAsia="en-US"/>
        </w:rPr>
        <w:tab/>
      </w:r>
      <w:r w:rsidRPr="00D46F4B">
        <w:rPr>
          <w:rFonts w:eastAsia="Calibri"/>
          <w:spacing w:val="-7"/>
          <w:sz w:val="24"/>
          <w:szCs w:val="24"/>
          <w:lang w:eastAsia="en-US"/>
        </w:rPr>
        <w:t xml:space="preserve">по отношению </w:t>
      </w:r>
      <w:r w:rsidRPr="00D46F4B">
        <w:rPr>
          <w:rFonts w:eastAsia="Calibri"/>
          <w:sz w:val="24"/>
          <w:szCs w:val="24"/>
          <w:lang w:eastAsia="en-US"/>
        </w:rPr>
        <w:t>к</w:t>
      </w:r>
      <w:r w:rsidRPr="00D46F4B">
        <w:rPr>
          <w:rFonts w:eastAsia="Calibri"/>
          <w:spacing w:val="-10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sz w:val="24"/>
          <w:szCs w:val="24"/>
          <w:lang w:eastAsia="en-US"/>
        </w:rPr>
        <w:t>предметному</w:t>
      </w:r>
      <w:r w:rsidRPr="00D46F4B">
        <w:rPr>
          <w:rFonts w:eastAsia="Calibri"/>
          <w:spacing w:val="32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sz w:val="24"/>
          <w:szCs w:val="24"/>
          <w:lang w:eastAsia="en-US"/>
        </w:rPr>
        <w:t>окружению;</w:t>
      </w:r>
    </w:p>
    <w:p w14:paraId="7AF6863B" w14:textId="77777777" w:rsidR="00D46F4B" w:rsidRPr="00D46F4B" w:rsidRDefault="00D46F4B">
      <w:pPr>
        <w:numPr>
          <w:ilvl w:val="0"/>
          <w:numId w:val="5"/>
        </w:numPr>
        <w:tabs>
          <w:tab w:val="left" w:pos="426"/>
        </w:tabs>
        <w:overflowPunct/>
        <w:adjustRightInd/>
        <w:ind w:right="119"/>
        <w:jc w:val="both"/>
        <w:textAlignment w:val="baseline"/>
        <w:rPr>
          <w:rFonts w:eastAsia="Calibri"/>
          <w:sz w:val="24"/>
          <w:szCs w:val="24"/>
          <w:lang w:eastAsia="en-US"/>
        </w:rPr>
      </w:pPr>
      <w:r w:rsidRPr="00D46F4B">
        <w:rPr>
          <w:rFonts w:eastAsia="Calibri"/>
          <w:w w:val="90"/>
          <w:sz w:val="24"/>
          <w:szCs w:val="24"/>
          <w:lang w:eastAsia="en-US"/>
        </w:rPr>
        <w:t>ребёнок</w:t>
      </w:r>
      <w:r w:rsidRPr="00D46F4B">
        <w:rPr>
          <w:rFonts w:eastAsia="Calibri"/>
          <w:spacing w:val="9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0"/>
          <w:sz w:val="24"/>
          <w:szCs w:val="24"/>
          <w:lang w:eastAsia="en-US"/>
        </w:rPr>
        <w:t>узнаёт</w:t>
      </w:r>
      <w:r w:rsidRPr="00D46F4B">
        <w:rPr>
          <w:rFonts w:eastAsia="Calibri"/>
          <w:spacing w:val="47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0"/>
          <w:sz w:val="24"/>
          <w:szCs w:val="24"/>
          <w:lang w:eastAsia="en-US"/>
        </w:rPr>
        <w:t>и</w:t>
      </w:r>
      <w:r w:rsidRPr="00D46F4B">
        <w:rPr>
          <w:rFonts w:eastAsia="Calibri"/>
          <w:spacing w:val="35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0"/>
          <w:sz w:val="24"/>
          <w:szCs w:val="24"/>
          <w:lang w:eastAsia="en-US"/>
        </w:rPr>
        <w:t>называет</w:t>
      </w:r>
      <w:r w:rsidRPr="00D46F4B">
        <w:rPr>
          <w:rFonts w:eastAsia="Calibri"/>
          <w:spacing w:val="55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0"/>
          <w:sz w:val="24"/>
          <w:szCs w:val="24"/>
          <w:lang w:eastAsia="en-US"/>
        </w:rPr>
        <w:t>объекты</w:t>
      </w:r>
      <w:r w:rsidRPr="00D46F4B">
        <w:rPr>
          <w:rFonts w:eastAsia="Calibri"/>
          <w:spacing w:val="57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0"/>
          <w:sz w:val="24"/>
          <w:szCs w:val="24"/>
          <w:lang w:eastAsia="en-US"/>
        </w:rPr>
        <w:t>живой</w:t>
      </w:r>
      <w:r w:rsidRPr="00D46F4B">
        <w:rPr>
          <w:rFonts w:eastAsia="Calibri"/>
          <w:spacing w:val="49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0"/>
          <w:sz w:val="24"/>
          <w:szCs w:val="24"/>
          <w:lang w:eastAsia="en-US"/>
        </w:rPr>
        <w:t>природы</w:t>
      </w:r>
      <w:r w:rsidRPr="00D46F4B">
        <w:rPr>
          <w:rFonts w:eastAsia="Calibri"/>
          <w:spacing w:val="52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0"/>
          <w:sz w:val="24"/>
          <w:szCs w:val="24"/>
          <w:lang w:eastAsia="en-US"/>
        </w:rPr>
        <w:t>ближайшего</w:t>
      </w:r>
      <w:r w:rsidRPr="00D46F4B">
        <w:rPr>
          <w:rFonts w:eastAsia="Calibri"/>
          <w:spacing w:val="72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0"/>
          <w:sz w:val="24"/>
          <w:szCs w:val="24"/>
          <w:lang w:eastAsia="en-US"/>
        </w:rPr>
        <w:t>окружения,</w:t>
      </w:r>
      <w:r w:rsidRPr="00D46F4B">
        <w:rPr>
          <w:rFonts w:eastAsia="Calibri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0"/>
          <w:sz w:val="24"/>
          <w:szCs w:val="24"/>
          <w:lang w:eastAsia="en-US"/>
        </w:rPr>
        <w:t>выделяет</w:t>
      </w:r>
      <w:r w:rsidRPr="00D46F4B">
        <w:rPr>
          <w:rFonts w:eastAsia="Calibri"/>
          <w:spacing w:val="32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0"/>
          <w:sz w:val="24"/>
          <w:szCs w:val="24"/>
          <w:lang w:eastAsia="en-US"/>
        </w:rPr>
        <w:t>их</w:t>
      </w:r>
      <w:r w:rsidRPr="00D46F4B">
        <w:rPr>
          <w:rFonts w:eastAsia="Calibri"/>
          <w:spacing w:val="23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0"/>
          <w:sz w:val="24"/>
          <w:szCs w:val="24"/>
          <w:lang w:eastAsia="en-US"/>
        </w:rPr>
        <w:t>характерные</w:t>
      </w:r>
      <w:r w:rsidRPr="00D46F4B">
        <w:rPr>
          <w:rFonts w:eastAsia="Calibri"/>
          <w:spacing w:val="3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0"/>
          <w:sz w:val="24"/>
          <w:szCs w:val="24"/>
          <w:lang w:eastAsia="en-US"/>
        </w:rPr>
        <w:t>особенности,</w:t>
      </w:r>
      <w:r w:rsidRPr="00D46F4B">
        <w:rPr>
          <w:rFonts w:eastAsia="Calibri"/>
          <w:spacing w:val="43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0"/>
          <w:sz w:val="24"/>
          <w:szCs w:val="24"/>
          <w:lang w:eastAsia="en-US"/>
        </w:rPr>
        <w:t>положительно</w:t>
      </w:r>
      <w:r w:rsidRPr="00D46F4B">
        <w:rPr>
          <w:rFonts w:eastAsia="Calibri"/>
          <w:spacing w:val="39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0"/>
          <w:sz w:val="24"/>
          <w:szCs w:val="24"/>
          <w:lang w:eastAsia="en-US"/>
        </w:rPr>
        <w:t>реагирует</w:t>
      </w:r>
      <w:r w:rsidRPr="00D46F4B">
        <w:rPr>
          <w:rFonts w:eastAsia="Calibri"/>
          <w:spacing w:val="23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0"/>
          <w:sz w:val="24"/>
          <w:szCs w:val="24"/>
          <w:lang w:eastAsia="en-US"/>
        </w:rPr>
        <w:t>на</w:t>
      </w:r>
      <w:r w:rsidRPr="00D46F4B">
        <w:rPr>
          <w:rFonts w:eastAsia="Calibri"/>
          <w:spacing w:val="7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0"/>
          <w:sz w:val="24"/>
          <w:szCs w:val="24"/>
          <w:lang w:eastAsia="en-US"/>
        </w:rPr>
        <w:t>них;</w:t>
      </w:r>
    </w:p>
    <w:p w14:paraId="5E88918C" w14:textId="77777777" w:rsidR="00D46F4B" w:rsidRPr="00D46F4B" w:rsidRDefault="00D46F4B">
      <w:pPr>
        <w:numPr>
          <w:ilvl w:val="0"/>
          <w:numId w:val="5"/>
        </w:numPr>
        <w:tabs>
          <w:tab w:val="left" w:pos="426"/>
        </w:tabs>
        <w:overflowPunct/>
        <w:adjustRightInd/>
        <w:ind w:right="119"/>
        <w:jc w:val="both"/>
        <w:textAlignment w:val="baseline"/>
        <w:rPr>
          <w:rFonts w:eastAsia="Calibri"/>
          <w:sz w:val="24"/>
          <w:szCs w:val="24"/>
          <w:lang w:eastAsia="en-US"/>
        </w:rPr>
      </w:pPr>
      <w:r w:rsidRPr="00D46F4B">
        <w:rPr>
          <w:rFonts w:eastAsia="Calibri"/>
          <w:spacing w:val="-1"/>
          <w:sz w:val="24"/>
          <w:szCs w:val="24"/>
          <w:lang w:eastAsia="en-US"/>
        </w:rPr>
        <w:t>ребёнок</w:t>
      </w:r>
      <w:r w:rsidRPr="00D46F4B">
        <w:rPr>
          <w:rFonts w:eastAsia="Calibri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spacing w:val="-1"/>
          <w:sz w:val="24"/>
          <w:szCs w:val="24"/>
          <w:lang w:eastAsia="en-US"/>
        </w:rPr>
        <w:t>эмоционально</w:t>
      </w:r>
      <w:r w:rsidRPr="00D46F4B">
        <w:rPr>
          <w:rFonts w:eastAsia="Calibri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spacing w:val="-1"/>
          <w:sz w:val="24"/>
          <w:szCs w:val="24"/>
          <w:lang w:eastAsia="en-US"/>
        </w:rPr>
        <w:t>реагирует</w:t>
      </w:r>
      <w:r w:rsidRPr="00D46F4B">
        <w:rPr>
          <w:rFonts w:eastAsia="Calibri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spacing w:val="-1"/>
          <w:sz w:val="24"/>
          <w:szCs w:val="24"/>
          <w:lang w:eastAsia="en-US"/>
        </w:rPr>
        <w:t>на</w:t>
      </w:r>
      <w:r w:rsidRPr="00D46F4B">
        <w:rPr>
          <w:rFonts w:eastAsia="Calibri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spacing w:val="-1"/>
          <w:sz w:val="24"/>
          <w:szCs w:val="24"/>
          <w:lang w:eastAsia="en-US"/>
        </w:rPr>
        <w:t>музыку,</w:t>
      </w:r>
      <w:r w:rsidRPr="00D46F4B">
        <w:rPr>
          <w:rFonts w:eastAsia="Calibri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spacing w:val="-1"/>
          <w:sz w:val="24"/>
          <w:szCs w:val="24"/>
          <w:lang w:eastAsia="en-US"/>
        </w:rPr>
        <w:t>пение,</w:t>
      </w:r>
      <w:r w:rsidRPr="00D46F4B">
        <w:rPr>
          <w:rFonts w:eastAsia="Calibri"/>
          <w:sz w:val="24"/>
          <w:szCs w:val="24"/>
          <w:lang w:eastAsia="en-US"/>
        </w:rPr>
        <w:t xml:space="preserve"> игры-забавы,</w:t>
      </w:r>
      <w:r w:rsidRPr="00D46F4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0"/>
          <w:sz w:val="24"/>
          <w:szCs w:val="24"/>
          <w:lang w:eastAsia="en-US"/>
        </w:rPr>
        <w:t>прислушивается</w:t>
      </w:r>
      <w:r w:rsidRPr="00D46F4B">
        <w:rPr>
          <w:rFonts w:eastAsia="Calibri"/>
          <w:spacing w:val="-3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0"/>
          <w:sz w:val="24"/>
          <w:szCs w:val="24"/>
          <w:lang w:eastAsia="en-US"/>
        </w:rPr>
        <w:t>к</w:t>
      </w:r>
      <w:r w:rsidRPr="00D46F4B">
        <w:rPr>
          <w:rFonts w:eastAsia="Calibri"/>
          <w:spacing w:val="1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0"/>
          <w:sz w:val="24"/>
          <w:szCs w:val="24"/>
          <w:lang w:eastAsia="en-US"/>
        </w:rPr>
        <w:t>звучанию</w:t>
      </w:r>
      <w:r w:rsidRPr="00D46F4B">
        <w:rPr>
          <w:rFonts w:eastAsia="Calibri"/>
          <w:spacing w:val="22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0"/>
          <w:sz w:val="24"/>
          <w:szCs w:val="24"/>
          <w:lang w:eastAsia="en-US"/>
        </w:rPr>
        <w:t>разных</w:t>
      </w:r>
      <w:r w:rsidRPr="00D46F4B">
        <w:rPr>
          <w:rFonts w:eastAsia="Calibri"/>
          <w:spacing w:val="32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0"/>
          <w:sz w:val="24"/>
          <w:szCs w:val="24"/>
          <w:lang w:eastAsia="en-US"/>
        </w:rPr>
        <w:t>музыкальных</w:t>
      </w:r>
      <w:r w:rsidRPr="00D46F4B">
        <w:rPr>
          <w:rFonts w:eastAsia="Calibri"/>
          <w:spacing w:val="38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0"/>
          <w:sz w:val="24"/>
          <w:szCs w:val="24"/>
          <w:lang w:eastAsia="en-US"/>
        </w:rPr>
        <w:t>инструментов;</w:t>
      </w:r>
    </w:p>
    <w:p w14:paraId="38449B79" w14:textId="77777777" w:rsidR="00D46F4B" w:rsidRPr="00D46F4B" w:rsidRDefault="00D46F4B">
      <w:pPr>
        <w:numPr>
          <w:ilvl w:val="0"/>
          <w:numId w:val="5"/>
        </w:numPr>
        <w:tabs>
          <w:tab w:val="left" w:pos="426"/>
        </w:tabs>
        <w:overflowPunct/>
        <w:adjustRightInd/>
        <w:ind w:right="119"/>
        <w:jc w:val="both"/>
        <w:textAlignment w:val="baseline"/>
        <w:rPr>
          <w:rFonts w:eastAsia="Calibri"/>
          <w:sz w:val="24"/>
          <w:szCs w:val="24"/>
          <w:lang w:eastAsia="en-US"/>
        </w:rPr>
      </w:pPr>
      <w:r w:rsidRPr="00D46F4B">
        <w:rPr>
          <w:rFonts w:eastAsia="Calibri"/>
          <w:w w:val="90"/>
          <w:sz w:val="24"/>
          <w:szCs w:val="24"/>
          <w:lang w:eastAsia="en-US"/>
        </w:rPr>
        <w:t>ребёнок ориентируется</w:t>
      </w:r>
      <w:r w:rsidRPr="00D46F4B">
        <w:rPr>
          <w:rFonts w:eastAsia="Calibri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0"/>
          <w:sz w:val="24"/>
          <w:szCs w:val="24"/>
          <w:lang w:eastAsia="en-US"/>
        </w:rPr>
        <w:t>в знакомой обстановке,</w:t>
      </w:r>
      <w:r w:rsidRPr="00D46F4B">
        <w:rPr>
          <w:rFonts w:eastAsia="Calibri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0"/>
          <w:sz w:val="24"/>
          <w:szCs w:val="24"/>
          <w:lang w:eastAsia="en-US"/>
        </w:rPr>
        <w:t>активно изучает окружающие</w:t>
      </w:r>
      <w:r w:rsidRPr="00D46F4B">
        <w:rPr>
          <w:rFonts w:eastAsia="Calibri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5"/>
          <w:sz w:val="24"/>
          <w:szCs w:val="24"/>
          <w:lang w:eastAsia="en-US"/>
        </w:rPr>
        <w:t>предметы,</w:t>
      </w:r>
      <w:r w:rsidRPr="00D46F4B">
        <w:rPr>
          <w:rFonts w:eastAsia="Calibri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5"/>
          <w:sz w:val="24"/>
          <w:szCs w:val="24"/>
          <w:lang w:eastAsia="en-US"/>
        </w:rPr>
        <w:t>выполняет</w:t>
      </w:r>
      <w:r w:rsidRPr="00D46F4B">
        <w:rPr>
          <w:rFonts w:eastAsia="Calibri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5"/>
          <w:sz w:val="24"/>
          <w:szCs w:val="24"/>
          <w:lang w:eastAsia="en-US"/>
        </w:rPr>
        <w:t>действия,</w:t>
      </w:r>
      <w:r w:rsidRPr="00D46F4B">
        <w:rPr>
          <w:rFonts w:eastAsia="Calibri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5"/>
          <w:sz w:val="24"/>
          <w:szCs w:val="24"/>
          <w:lang w:eastAsia="en-US"/>
        </w:rPr>
        <w:t>направленные</w:t>
      </w:r>
      <w:r w:rsidRPr="00D46F4B">
        <w:rPr>
          <w:rFonts w:eastAsia="Calibri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5"/>
          <w:sz w:val="24"/>
          <w:szCs w:val="24"/>
          <w:lang w:eastAsia="en-US"/>
        </w:rPr>
        <w:t>на</w:t>
      </w:r>
      <w:r w:rsidRPr="00D46F4B">
        <w:rPr>
          <w:rFonts w:eastAsia="Calibri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5"/>
          <w:sz w:val="24"/>
          <w:szCs w:val="24"/>
          <w:lang w:eastAsia="en-US"/>
        </w:rPr>
        <w:t>получение</w:t>
      </w:r>
      <w:r w:rsidRPr="00D46F4B">
        <w:rPr>
          <w:rFonts w:eastAsia="Calibri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5"/>
          <w:sz w:val="24"/>
          <w:szCs w:val="24"/>
          <w:lang w:eastAsia="en-US"/>
        </w:rPr>
        <w:t>результата</w:t>
      </w:r>
      <w:r w:rsidRPr="00D46F4B">
        <w:rPr>
          <w:rFonts w:eastAsia="Calibri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0"/>
          <w:sz w:val="24"/>
          <w:szCs w:val="24"/>
          <w:lang w:eastAsia="en-US"/>
        </w:rPr>
        <w:t>(накладывает кирпичик на кирпичик, собирает и разбирает пирамидку, вкладывает в</w:t>
      </w:r>
      <w:r w:rsidRPr="00D46F4B">
        <w:rPr>
          <w:rFonts w:eastAsia="Calibri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0"/>
          <w:sz w:val="24"/>
          <w:szCs w:val="24"/>
          <w:lang w:eastAsia="en-US"/>
        </w:rPr>
        <w:t>отверстия втулки, открывает и закрывает дверцы шкафа, рассматривает картинки и</w:t>
      </w:r>
      <w:r w:rsidRPr="00D46F4B">
        <w:rPr>
          <w:rFonts w:eastAsia="Calibri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sz w:val="24"/>
          <w:szCs w:val="24"/>
          <w:lang w:eastAsia="en-US"/>
        </w:rPr>
        <w:t>находит</w:t>
      </w:r>
      <w:r w:rsidRPr="00D46F4B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sz w:val="24"/>
          <w:szCs w:val="24"/>
          <w:lang w:eastAsia="en-US"/>
        </w:rPr>
        <w:t>на</w:t>
      </w:r>
      <w:r w:rsidRPr="00D46F4B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sz w:val="24"/>
          <w:szCs w:val="24"/>
          <w:lang w:eastAsia="en-US"/>
        </w:rPr>
        <w:t>них</w:t>
      </w:r>
      <w:r w:rsidRPr="00D46F4B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sz w:val="24"/>
          <w:szCs w:val="24"/>
          <w:lang w:eastAsia="en-US"/>
        </w:rPr>
        <w:t>знакомые</w:t>
      </w:r>
      <w:r w:rsidRPr="00D46F4B">
        <w:rPr>
          <w:rFonts w:eastAsia="Calibri"/>
          <w:spacing w:val="9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sz w:val="24"/>
          <w:szCs w:val="24"/>
          <w:lang w:eastAsia="en-US"/>
        </w:rPr>
        <w:t>предметы</w:t>
      </w:r>
      <w:r w:rsidRPr="00D46F4B">
        <w:rPr>
          <w:rFonts w:eastAsia="Calibri"/>
          <w:spacing w:val="13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sz w:val="24"/>
          <w:szCs w:val="24"/>
          <w:lang w:eastAsia="en-US"/>
        </w:rPr>
        <w:t>и</w:t>
      </w:r>
      <w:r w:rsidRPr="00D46F4B">
        <w:rPr>
          <w:rFonts w:eastAsia="Calibri"/>
          <w:spacing w:val="-14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sz w:val="24"/>
          <w:szCs w:val="24"/>
          <w:lang w:eastAsia="en-US"/>
        </w:rPr>
        <w:t>тому</w:t>
      </w:r>
      <w:r w:rsidRPr="00D46F4B">
        <w:rPr>
          <w:rFonts w:eastAsia="Calibri"/>
          <w:spacing w:val="4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sz w:val="24"/>
          <w:szCs w:val="24"/>
          <w:lang w:eastAsia="en-US"/>
        </w:rPr>
        <w:t>подобное);</w:t>
      </w:r>
    </w:p>
    <w:p w14:paraId="3B0D5536" w14:textId="77777777" w:rsidR="00D46F4B" w:rsidRPr="00D46F4B" w:rsidRDefault="00D46F4B">
      <w:pPr>
        <w:numPr>
          <w:ilvl w:val="0"/>
          <w:numId w:val="5"/>
        </w:numPr>
        <w:tabs>
          <w:tab w:val="left" w:pos="426"/>
        </w:tabs>
        <w:overflowPunct/>
        <w:adjustRightInd/>
        <w:ind w:right="119"/>
        <w:jc w:val="both"/>
        <w:textAlignment w:val="baseline"/>
        <w:rPr>
          <w:rFonts w:eastAsia="Calibri"/>
          <w:sz w:val="24"/>
          <w:szCs w:val="24"/>
          <w:lang w:eastAsia="en-US"/>
        </w:rPr>
      </w:pPr>
      <w:r w:rsidRPr="00D46F4B">
        <w:rPr>
          <w:rFonts w:eastAsia="Calibri"/>
          <w:w w:val="95"/>
          <w:sz w:val="24"/>
          <w:szCs w:val="24"/>
          <w:lang w:eastAsia="en-US"/>
        </w:rPr>
        <w:t>ребёнок</w:t>
      </w:r>
      <w:r w:rsidRPr="00D46F4B">
        <w:rPr>
          <w:rFonts w:eastAsia="Calibri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5"/>
          <w:sz w:val="24"/>
          <w:szCs w:val="24"/>
          <w:lang w:eastAsia="en-US"/>
        </w:rPr>
        <w:t>активно</w:t>
      </w:r>
      <w:r w:rsidRPr="00D46F4B">
        <w:rPr>
          <w:rFonts w:eastAsia="Calibri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5"/>
          <w:sz w:val="24"/>
          <w:szCs w:val="24"/>
          <w:lang w:eastAsia="en-US"/>
        </w:rPr>
        <w:t>действует</w:t>
      </w:r>
      <w:r w:rsidRPr="00D46F4B">
        <w:rPr>
          <w:rFonts w:eastAsia="Calibri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5"/>
          <w:sz w:val="24"/>
          <w:szCs w:val="24"/>
          <w:lang w:eastAsia="en-US"/>
        </w:rPr>
        <w:t>с</w:t>
      </w:r>
      <w:r w:rsidRPr="00D46F4B">
        <w:rPr>
          <w:rFonts w:eastAsia="Calibri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5"/>
          <w:sz w:val="24"/>
          <w:szCs w:val="24"/>
          <w:lang w:eastAsia="en-US"/>
        </w:rPr>
        <w:t>игрушками,</w:t>
      </w:r>
      <w:r w:rsidRPr="00D46F4B">
        <w:rPr>
          <w:rFonts w:eastAsia="Calibri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5"/>
          <w:sz w:val="24"/>
          <w:szCs w:val="24"/>
          <w:lang w:eastAsia="en-US"/>
        </w:rPr>
        <w:t>подражая</w:t>
      </w:r>
      <w:r w:rsidRPr="00D46F4B">
        <w:rPr>
          <w:rFonts w:eastAsia="Calibri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5"/>
          <w:sz w:val="24"/>
          <w:szCs w:val="24"/>
          <w:lang w:eastAsia="en-US"/>
        </w:rPr>
        <w:t>действиям</w:t>
      </w:r>
      <w:r w:rsidRPr="00D46F4B">
        <w:rPr>
          <w:rFonts w:eastAsia="Calibri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w w:val="95"/>
          <w:sz w:val="24"/>
          <w:szCs w:val="24"/>
          <w:lang w:eastAsia="en-US"/>
        </w:rPr>
        <w:t>взрослых</w:t>
      </w:r>
      <w:r w:rsidRPr="00D46F4B">
        <w:rPr>
          <w:rFonts w:eastAsia="Calibri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sz w:val="24"/>
          <w:szCs w:val="24"/>
          <w:lang w:eastAsia="en-US"/>
        </w:rPr>
        <w:t>(катает</w:t>
      </w:r>
      <w:r w:rsidRPr="00D46F4B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sz w:val="24"/>
          <w:szCs w:val="24"/>
          <w:lang w:eastAsia="en-US"/>
        </w:rPr>
        <w:t>машинку,</w:t>
      </w:r>
      <w:r w:rsidRPr="00D46F4B">
        <w:rPr>
          <w:rFonts w:eastAsia="Calibri"/>
          <w:spacing w:val="3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sz w:val="24"/>
          <w:szCs w:val="24"/>
          <w:lang w:eastAsia="en-US"/>
        </w:rPr>
        <w:t>кормит</w:t>
      </w:r>
      <w:r w:rsidRPr="00D46F4B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sz w:val="24"/>
          <w:szCs w:val="24"/>
          <w:lang w:eastAsia="en-US"/>
        </w:rPr>
        <w:t>собачку, качает</w:t>
      </w:r>
      <w:r w:rsidRPr="00D46F4B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sz w:val="24"/>
          <w:szCs w:val="24"/>
          <w:lang w:eastAsia="en-US"/>
        </w:rPr>
        <w:t>куклу</w:t>
      </w:r>
      <w:r w:rsidRPr="00D46F4B">
        <w:rPr>
          <w:rFonts w:eastAsia="Calibri"/>
          <w:spacing w:val="3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sz w:val="24"/>
          <w:szCs w:val="24"/>
          <w:lang w:eastAsia="en-US"/>
        </w:rPr>
        <w:t>и</w:t>
      </w:r>
      <w:r w:rsidRPr="00D46F4B">
        <w:rPr>
          <w:rFonts w:eastAsia="Calibri"/>
          <w:spacing w:val="-15"/>
          <w:sz w:val="24"/>
          <w:szCs w:val="24"/>
          <w:lang w:eastAsia="en-US"/>
        </w:rPr>
        <w:t xml:space="preserve"> </w:t>
      </w:r>
      <w:r w:rsidRPr="00D46F4B">
        <w:rPr>
          <w:rFonts w:eastAsia="Calibri"/>
          <w:sz w:val="24"/>
          <w:szCs w:val="24"/>
          <w:lang w:eastAsia="en-US"/>
        </w:rPr>
        <w:t>тому подобное).</w:t>
      </w:r>
    </w:p>
    <w:p w14:paraId="098AD3CF" w14:textId="77777777" w:rsidR="00D46F4B" w:rsidRPr="00D46F4B" w:rsidRDefault="00D46F4B" w:rsidP="00D46F4B">
      <w:pPr>
        <w:overflowPunct/>
        <w:adjustRightInd/>
        <w:ind w:left="817"/>
        <w:rPr>
          <w:rFonts w:eastAsia="Cambria"/>
          <w:sz w:val="24"/>
          <w:szCs w:val="24"/>
          <w:lang w:eastAsia="en-US"/>
        </w:rPr>
      </w:pPr>
    </w:p>
    <w:p w14:paraId="2DEC61D9" w14:textId="77777777" w:rsidR="00D46F4B" w:rsidRPr="00D46F4B" w:rsidRDefault="00C53E17" w:rsidP="00D46F4B">
      <w:pPr>
        <w:tabs>
          <w:tab w:val="left" w:pos="1467"/>
        </w:tabs>
        <w:textAlignment w:val="baseline"/>
        <w:rPr>
          <w:b/>
          <w:bCs/>
          <w:sz w:val="24"/>
          <w:szCs w:val="24"/>
        </w:rPr>
      </w:pPr>
      <w:r>
        <w:rPr>
          <w:b/>
          <w:bCs/>
          <w:w w:val="90"/>
          <w:sz w:val="24"/>
          <w:szCs w:val="24"/>
        </w:rPr>
        <w:t xml:space="preserve">1.2.2. </w:t>
      </w:r>
      <w:r w:rsidR="00D46F4B" w:rsidRPr="00D46F4B">
        <w:rPr>
          <w:b/>
          <w:bCs/>
          <w:w w:val="90"/>
          <w:sz w:val="24"/>
          <w:szCs w:val="24"/>
        </w:rPr>
        <w:t>Планируемые</w:t>
      </w:r>
      <w:r w:rsidR="00D46F4B" w:rsidRPr="00D46F4B">
        <w:rPr>
          <w:b/>
          <w:bCs/>
          <w:spacing w:val="34"/>
          <w:w w:val="90"/>
          <w:sz w:val="24"/>
          <w:szCs w:val="24"/>
        </w:rPr>
        <w:t xml:space="preserve"> </w:t>
      </w:r>
      <w:r w:rsidR="00D46F4B" w:rsidRPr="00D46F4B">
        <w:rPr>
          <w:b/>
          <w:bCs/>
          <w:w w:val="90"/>
          <w:sz w:val="24"/>
          <w:szCs w:val="24"/>
        </w:rPr>
        <w:t>результаты</w:t>
      </w:r>
      <w:r w:rsidR="00D46F4B" w:rsidRPr="00D46F4B">
        <w:rPr>
          <w:b/>
          <w:bCs/>
          <w:spacing w:val="29"/>
          <w:w w:val="90"/>
          <w:sz w:val="24"/>
          <w:szCs w:val="24"/>
        </w:rPr>
        <w:t xml:space="preserve"> </w:t>
      </w:r>
      <w:r w:rsidR="00D46F4B" w:rsidRPr="00D46F4B">
        <w:rPr>
          <w:b/>
          <w:bCs/>
          <w:w w:val="90"/>
          <w:sz w:val="24"/>
          <w:szCs w:val="24"/>
        </w:rPr>
        <w:t>в</w:t>
      </w:r>
      <w:r w:rsidR="00D46F4B" w:rsidRPr="00D46F4B">
        <w:rPr>
          <w:b/>
          <w:bCs/>
          <w:spacing w:val="-3"/>
          <w:w w:val="90"/>
          <w:sz w:val="24"/>
          <w:szCs w:val="24"/>
        </w:rPr>
        <w:t xml:space="preserve"> </w:t>
      </w:r>
      <w:r w:rsidR="00D46F4B" w:rsidRPr="00D46F4B">
        <w:rPr>
          <w:b/>
          <w:bCs/>
          <w:w w:val="90"/>
          <w:sz w:val="24"/>
          <w:szCs w:val="24"/>
        </w:rPr>
        <w:t>раннем</w:t>
      </w:r>
      <w:r w:rsidR="00D46F4B" w:rsidRPr="00D46F4B">
        <w:rPr>
          <w:b/>
          <w:bCs/>
          <w:spacing w:val="16"/>
          <w:w w:val="90"/>
          <w:sz w:val="24"/>
          <w:szCs w:val="24"/>
        </w:rPr>
        <w:t xml:space="preserve"> </w:t>
      </w:r>
      <w:r w:rsidR="00D46F4B" w:rsidRPr="00D46F4B">
        <w:rPr>
          <w:b/>
          <w:bCs/>
          <w:w w:val="90"/>
          <w:sz w:val="24"/>
          <w:szCs w:val="24"/>
        </w:rPr>
        <w:t>возрасте</w:t>
      </w:r>
      <w:r w:rsidR="00D46F4B" w:rsidRPr="00D46F4B">
        <w:rPr>
          <w:b/>
          <w:bCs/>
          <w:spacing w:val="23"/>
          <w:w w:val="90"/>
          <w:sz w:val="24"/>
          <w:szCs w:val="24"/>
        </w:rPr>
        <w:t xml:space="preserve"> </w:t>
      </w:r>
      <w:r w:rsidR="00D46F4B" w:rsidRPr="00D46F4B">
        <w:rPr>
          <w:b/>
          <w:bCs/>
          <w:w w:val="90"/>
          <w:sz w:val="24"/>
          <w:szCs w:val="24"/>
        </w:rPr>
        <w:t>(к</w:t>
      </w:r>
      <w:r w:rsidR="00D46F4B" w:rsidRPr="00D46F4B">
        <w:rPr>
          <w:b/>
          <w:bCs/>
          <w:spacing w:val="12"/>
          <w:w w:val="90"/>
          <w:sz w:val="24"/>
          <w:szCs w:val="24"/>
        </w:rPr>
        <w:t xml:space="preserve"> </w:t>
      </w:r>
      <w:r w:rsidR="00D46F4B" w:rsidRPr="00D46F4B">
        <w:rPr>
          <w:b/>
          <w:bCs/>
          <w:w w:val="90"/>
          <w:sz w:val="24"/>
          <w:szCs w:val="24"/>
        </w:rPr>
        <w:t>трём</w:t>
      </w:r>
      <w:r w:rsidR="00D46F4B" w:rsidRPr="00D46F4B">
        <w:rPr>
          <w:b/>
          <w:bCs/>
          <w:spacing w:val="8"/>
          <w:w w:val="90"/>
          <w:sz w:val="24"/>
          <w:szCs w:val="24"/>
        </w:rPr>
        <w:t xml:space="preserve"> </w:t>
      </w:r>
      <w:r w:rsidR="00D46F4B" w:rsidRPr="00D46F4B">
        <w:rPr>
          <w:b/>
          <w:bCs/>
          <w:w w:val="90"/>
          <w:sz w:val="24"/>
          <w:szCs w:val="24"/>
        </w:rPr>
        <w:t>годам):</w:t>
      </w:r>
    </w:p>
    <w:p w14:paraId="60729DC4" w14:textId="77777777" w:rsidR="00D46F4B" w:rsidRPr="00D46F4B" w:rsidRDefault="00D46F4B">
      <w:pPr>
        <w:numPr>
          <w:ilvl w:val="1"/>
          <w:numId w:val="6"/>
        </w:numPr>
        <w:overflowPunct/>
        <w:adjustRightInd/>
        <w:ind w:right="126"/>
        <w:jc w:val="both"/>
        <w:textAlignment w:val="baseline"/>
        <w:rPr>
          <w:rFonts w:eastAsia="Cambria"/>
          <w:sz w:val="24"/>
          <w:szCs w:val="24"/>
          <w:lang w:eastAsia="en-US"/>
        </w:rPr>
      </w:pPr>
      <w:r w:rsidRPr="00D46F4B">
        <w:rPr>
          <w:rFonts w:eastAsia="Cambria"/>
          <w:w w:val="90"/>
          <w:sz w:val="24"/>
          <w:szCs w:val="24"/>
          <w:lang w:eastAsia="en-US"/>
        </w:rPr>
        <w:t>у ребёнка развита крупная моторика,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он активно использует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освоенные ранее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движения,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начинает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осваивать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бег,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прыжки,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повторяет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за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взрослым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простые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имитационные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упражнения,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понимает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указания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взрослого,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выполняет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движения по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зрительному</w:t>
      </w:r>
      <w:r w:rsidRPr="00D46F4B">
        <w:rPr>
          <w:rFonts w:eastAsia="Cambria"/>
          <w:spacing w:val="40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и</w:t>
      </w:r>
      <w:r w:rsidRPr="00D46F4B">
        <w:rPr>
          <w:rFonts w:eastAsia="Cambria"/>
          <w:spacing w:val="-3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звуковому</w:t>
      </w:r>
      <w:r w:rsidRPr="00D46F4B">
        <w:rPr>
          <w:rFonts w:eastAsia="Cambria"/>
          <w:spacing w:val="4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ориентирам;</w:t>
      </w:r>
      <w:r w:rsidRPr="00D46F4B">
        <w:rPr>
          <w:rFonts w:eastAsia="Cambria"/>
          <w:spacing w:val="42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с</w:t>
      </w:r>
      <w:r w:rsidRPr="00D46F4B">
        <w:rPr>
          <w:rFonts w:eastAsia="Cambria"/>
          <w:spacing w:val="17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желанием</w:t>
      </w:r>
      <w:r w:rsidRPr="00D46F4B">
        <w:rPr>
          <w:rFonts w:eastAsia="Cambria"/>
          <w:spacing w:val="25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играет</w:t>
      </w:r>
      <w:r w:rsidRPr="00D46F4B">
        <w:rPr>
          <w:rFonts w:eastAsia="Cambria"/>
          <w:spacing w:val="17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в</w:t>
      </w:r>
      <w:r w:rsidRPr="00D46F4B">
        <w:rPr>
          <w:rFonts w:eastAsia="Cambria"/>
          <w:spacing w:val="-7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подвижные</w:t>
      </w:r>
      <w:r w:rsidRPr="00D46F4B">
        <w:rPr>
          <w:rFonts w:eastAsia="Cambria"/>
          <w:spacing w:val="44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игры;</w:t>
      </w:r>
    </w:p>
    <w:p w14:paraId="281B6389" w14:textId="77777777" w:rsidR="00D46F4B" w:rsidRPr="00D46F4B" w:rsidRDefault="00D46F4B">
      <w:pPr>
        <w:numPr>
          <w:ilvl w:val="1"/>
          <w:numId w:val="6"/>
        </w:numPr>
        <w:overflowPunct/>
        <w:adjustRightInd/>
        <w:ind w:right="146"/>
        <w:jc w:val="both"/>
        <w:textAlignment w:val="baseline"/>
        <w:rPr>
          <w:rFonts w:eastAsia="Cambria"/>
          <w:sz w:val="24"/>
          <w:szCs w:val="24"/>
          <w:lang w:eastAsia="en-US"/>
        </w:rPr>
      </w:pPr>
      <w:r w:rsidRPr="00D46F4B">
        <w:rPr>
          <w:rFonts w:eastAsia="Cambria"/>
          <w:spacing w:val="-1"/>
          <w:w w:val="95"/>
          <w:sz w:val="24"/>
          <w:szCs w:val="24"/>
          <w:lang w:eastAsia="en-US"/>
        </w:rPr>
        <w:t>ребёнок</w:t>
      </w:r>
      <w:r w:rsidRPr="00D46F4B">
        <w:rPr>
          <w:rFonts w:eastAsia="Cambria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pacing w:val="-1"/>
          <w:w w:val="95"/>
          <w:sz w:val="24"/>
          <w:szCs w:val="24"/>
          <w:lang w:eastAsia="en-US"/>
        </w:rPr>
        <w:t>демонстрирует</w:t>
      </w:r>
      <w:r w:rsidRPr="00D46F4B">
        <w:rPr>
          <w:rFonts w:eastAsia="Cambria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pacing w:val="-1"/>
          <w:w w:val="95"/>
          <w:sz w:val="24"/>
          <w:szCs w:val="24"/>
          <w:lang w:eastAsia="en-US"/>
        </w:rPr>
        <w:t>элементарные</w:t>
      </w:r>
      <w:r w:rsidRPr="00D46F4B">
        <w:rPr>
          <w:rFonts w:eastAsia="Cambria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pacing w:val="-1"/>
          <w:w w:val="95"/>
          <w:sz w:val="24"/>
          <w:szCs w:val="24"/>
          <w:lang w:eastAsia="en-US"/>
        </w:rPr>
        <w:t>культурно-гигиенические</w:t>
      </w:r>
      <w:r w:rsidRPr="00D46F4B">
        <w:rPr>
          <w:rFonts w:eastAsia="Cambria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pacing w:val="-1"/>
          <w:w w:val="95"/>
          <w:sz w:val="24"/>
          <w:szCs w:val="24"/>
          <w:lang w:eastAsia="en-US"/>
        </w:rPr>
        <w:t>навыки,</w:t>
      </w:r>
      <w:r w:rsidRPr="00D46F4B">
        <w:rPr>
          <w:rFonts w:eastAsia="Cambria"/>
          <w:w w:val="95"/>
          <w:sz w:val="24"/>
          <w:szCs w:val="24"/>
          <w:lang w:eastAsia="en-US"/>
        </w:rPr>
        <w:t xml:space="preserve"> владеет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простейшими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навыками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самообслуживания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(одевание,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раздевание,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z w:val="24"/>
          <w:szCs w:val="24"/>
          <w:lang w:eastAsia="en-US"/>
        </w:rPr>
        <w:t>самостоятельно</w:t>
      </w:r>
      <w:r w:rsidRPr="00D46F4B">
        <w:rPr>
          <w:rFonts w:eastAsia="Cambria"/>
          <w:spacing w:val="-6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z w:val="24"/>
          <w:szCs w:val="24"/>
          <w:lang w:eastAsia="en-US"/>
        </w:rPr>
        <w:t>ест</w:t>
      </w:r>
      <w:r w:rsidRPr="00D46F4B">
        <w:rPr>
          <w:rFonts w:eastAsia="Cambria"/>
          <w:spacing w:val="-1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z w:val="24"/>
          <w:szCs w:val="24"/>
          <w:lang w:eastAsia="en-US"/>
        </w:rPr>
        <w:t>и</w:t>
      </w:r>
      <w:r w:rsidRPr="00D46F4B">
        <w:rPr>
          <w:rFonts w:eastAsia="Cambria"/>
          <w:spacing w:val="-1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z w:val="24"/>
          <w:szCs w:val="24"/>
          <w:lang w:eastAsia="en-US"/>
        </w:rPr>
        <w:t>тому</w:t>
      </w:r>
      <w:r w:rsidRPr="00D46F4B">
        <w:rPr>
          <w:rFonts w:eastAsia="Cambria"/>
          <w:spacing w:val="9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z w:val="24"/>
          <w:szCs w:val="24"/>
          <w:lang w:eastAsia="en-US"/>
        </w:rPr>
        <w:t>подобное);</w:t>
      </w:r>
    </w:p>
    <w:p w14:paraId="3DC657DC" w14:textId="77777777" w:rsidR="00D46F4B" w:rsidRPr="00D46F4B" w:rsidRDefault="00D46F4B">
      <w:pPr>
        <w:numPr>
          <w:ilvl w:val="1"/>
          <w:numId w:val="6"/>
        </w:numPr>
        <w:overflowPunct/>
        <w:adjustRightInd/>
        <w:ind w:right="121"/>
        <w:jc w:val="both"/>
        <w:textAlignment w:val="baseline"/>
        <w:rPr>
          <w:rFonts w:eastAsia="Cambria"/>
          <w:sz w:val="24"/>
          <w:szCs w:val="24"/>
          <w:lang w:eastAsia="en-US"/>
        </w:rPr>
      </w:pPr>
      <w:r w:rsidRPr="00D46F4B">
        <w:rPr>
          <w:rFonts w:eastAsia="Cambria"/>
          <w:w w:val="90"/>
          <w:sz w:val="24"/>
          <w:szCs w:val="24"/>
          <w:lang w:eastAsia="en-US"/>
        </w:rPr>
        <w:t>ребёнок стремится к общению со взрослыми, реагирует на их настроение;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ребёнок</w:t>
      </w:r>
      <w:r w:rsidRPr="00D46F4B">
        <w:rPr>
          <w:rFonts w:eastAsia="Cambria"/>
          <w:spacing w:val="48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проявляет</w:t>
      </w:r>
      <w:r w:rsidRPr="00D46F4B">
        <w:rPr>
          <w:rFonts w:eastAsia="Cambria"/>
          <w:spacing w:val="45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интерес</w:t>
      </w:r>
      <w:r w:rsidRPr="00D46F4B">
        <w:rPr>
          <w:rFonts w:eastAsia="Cambria"/>
          <w:spacing w:val="5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к</w:t>
      </w:r>
      <w:r w:rsidRPr="00D46F4B">
        <w:rPr>
          <w:rFonts w:eastAsia="Cambria"/>
          <w:spacing w:val="34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сверстникам;</w:t>
      </w:r>
      <w:r w:rsidRPr="00D46F4B">
        <w:rPr>
          <w:rFonts w:eastAsia="Cambria"/>
          <w:spacing w:val="52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наблюдает</w:t>
      </w:r>
      <w:r w:rsidRPr="00D46F4B">
        <w:rPr>
          <w:rFonts w:eastAsia="Cambria"/>
          <w:spacing w:val="54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за</w:t>
      </w:r>
      <w:r w:rsidRPr="00D46F4B">
        <w:rPr>
          <w:rFonts w:eastAsia="Cambria"/>
          <w:spacing w:val="33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их</w:t>
      </w:r>
      <w:r w:rsidRPr="00D46F4B">
        <w:rPr>
          <w:rFonts w:eastAsia="Cambria"/>
          <w:spacing w:val="40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действиями</w:t>
      </w:r>
      <w:r w:rsidRPr="00D46F4B">
        <w:rPr>
          <w:rFonts w:eastAsia="Cambria"/>
          <w:spacing w:val="53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и</w:t>
      </w:r>
      <w:r w:rsidRPr="00D46F4B">
        <w:rPr>
          <w:rFonts w:eastAsia="Cambria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подражает</w:t>
      </w:r>
      <w:r w:rsidRPr="00D46F4B">
        <w:rPr>
          <w:rFonts w:eastAsia="Cambria"/>
          <w:spacing w:val="27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им;</w:t>
      </w:r>
      <w:r w:rsidRPr="00D46F4B">
        <w:rPr>
          <w:rFonts w:eastAsia="Cambria"/>
          <w:spacing w:val="14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играет</w:t>
      </w:r>
      <w:r w:rsidRPr="00D46F4B">
        <w:rPr>
          <w:rFonts w:eastAsia="Cambria"/>
          <w:spacing w:val="28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рядом;</w:t>
      </w:r>
    </w:p>
    <w:p w14:paraId="7D256BA2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sz w:val="24"/>
          <w:szCs w:val="24"/>
          <w:lang w:eastAsia="en-US"/>
        </w:rPr>
      </w:pPr>
      <w:r w:rsidRPr="00D46F4B">
        <w:rPr>
          <w:rFonts w:eastAsia="Cambria"/>
          <w:w w:val="90"/>
          <w:sz w:val="24"/>
          <w:szCs w:val="24"/>
          <w:lang w:eastAsia="en-US"/>
        </w:rPr>
        <w:t>ребёнок</w:t>
      </w:r>
      <w:r w:rsidRPr="00D46F4B">
        <w:rPr>
          <w:rFonts w:eastAsia="Cambria"/>
          <w:spacing w:val="24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понимает</w:t>
      </w:r>
      <w:r w:rsidRPr="00D46F4B">
        <w:rPr>
          <w:rFonts w:eastAsia="Cambria"/>
          <w:spacing w:val="27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и</w:t>
      </w:r>
      <w:r w:rsidRPr="00D46F4B">
        <w:rPr>
          <w:rFonts w:eastAsia="Cambria"/>
          <w:spacing w:val="-2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выполняет</w:t>
      </w:r>
      <w:r w:rsidRPr="00D46F4B">
        <w:rPr>
          <w:rFonts w:eastAsia="Cambria"/>
          <w:spacing w:val="22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простые</w:t>
      </w:r>
      <w:r w:rsidRPr="00D46F4B">
        <w:rPr>
          <w:rFonts w:eastAsia="Cambria"/>
          <w:spacing w:val="28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поручения</w:t>
      </w:r>
      <w:r w:rsidRPr="00D46F4B">
        <w:rPr>
          <w:rFonts w:eastAsia="Cambria"/>
          <w:spacing w:val="26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взрослого;</w:t>
      </w:r>
    </w:p>
    <w:p w14:paraId="1F9F2874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стремится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проявлять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самостоятельность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в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бытовом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и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игровом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z w:val="24"/>
          <w:szCs w:val="24"/>
          <w:lang w:eastAsia="en-US"/>
        </w:rPr>
        <w:t>поведении;</w:t>
      </w:r>
    </w:p>
    <w:p w14:paraId="37DFB4B2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способен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направлять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свои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действия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на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достижение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простой,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самостоятельно поставленной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цели;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знает,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с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помощью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каких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средств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и в какой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z w:val="24"/>
          <w:szCs w:val="24"/>
          <w:lang w:eastAsia="en-US"/>
        </w:rPr>
        <w:t>последовательности</w:t>
      </w:r>
      <w:r w:rsidRPr="00D46F4B">
        <w:rPr>
          <w:rFonts w:eastAsia="Cambria"/>
          <w:spacing w:val="-18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z w:val="24"/>
          <w:szCs w:val="24"/>
          <w:lang w:eastAsia="en-US"/>
        </w:rPr>
        <w:t>продвигаться</w:t>
      </w:r>
      <w:r w:rsidRPr="00D46F4B">
        <w:rPr>
          <w:rFonts w:eastAsia="Cambria"/>
          <w:spacing w:val="21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z w:val="24"/>
          <w:szCs w:val="24"/>
          <w:lang w:eastAsia="en-US"/>
        </w:rPr>
        <w:t>к</w:t>
      </w:r>
      <w:r w:rsidRPr="00D46F4B">
        <w:rPr>
          <w:rFonts w:eastAsia="Cambria"/>
          <w:spacing w:val="-2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z w:val="24"/>
          <w:szCs w:val="24"/>
          <w:lang w:eastAsia="en-US"/>
        </w:rPr>
        <w:t>цели;</w:t>
      </w:r>
    </w:p>
    <w:p w14:paraId="1C23E03E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sz w:val="24"/>
          <w:szCs w:val="24"/>
          <w:lang w:eastAsia="en-US"/>
        </w:rPr>
      </w:pPr>
      <w:r w:rsidRPr="00D46F4B">
        <w:rPr>
          <w:rFonts w:eastAsia="Cambria"/>
          <w:spacing w:val="-1"/>
          <w:w w:val="95"/>
          <w:sz w:val="24"/>
          <w:szCs w:val="24"/>
          <w:lang w:eastAsia="en-US"/>
        </w:rPr>
        <w:t xml:space="preserve">ребёнок владеет активной речью, использует </w:t>
      </w:r>
      <w:r w:rsidRPr="00D46F4B">
        <w:rPr>
          <w:rFonts w:eastAsia="Cambria"/>
          <w:w w:val="95"/>
          <w:sz w:val="24"/>
          <w:szCs w:val="24"/>
          <w:lang w:eastAsia="en-US"/>
        </w:rPr>
        <w:t>в общении разные части речи,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pacing w:val="-1"/>
          <w:sz w:val="24"/>
          <w:szCs w:val="24"/>
          <w:lang w:eastAsia="en-US"/>
        </w:rPr>
        <w:t>простые</w:t>
      </w:r>
      <w:r w:rsidRPr="00D46F4B">
        <w:rPr>
          <w:rFonts w:eastAsia="Cambria"/>
          <w:sz w:val="24"/>
          <w:szCs w:val="24"/>
          <w:lang w:eastAsia="en-US"/>
        </w:rPr>
        <w:t xml:space="preserve"> предложения</w:t>
      </w:r>
      <w:r w:rsidRPr="00D46F4B">
        <w:rPr>
          <w:rFonts w:eastAsia="Cambria"/>
          <w:spacing w:val="1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z w:val="24"/>
          <w:szCs w:val="24"/>
          <w:lang w:eastAsia="en-US"/>
        </w:rPr>
        <w:t>из</w:t>
      </w:r>
      <w:r w:rsidRPr="00D46F4B">
        <w:rPr>
          <w:rFonts w:eastAsia="Cambria"/>
          <w:spacing w:val="1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z w:val="24"/>
          <w:szCs w:val="24"/>
          <w:lang w:eastAsia="en-US"/>
        </w:rPr>
        <w:t>4-х</w:t>
      </w:r>
      <w:r w:rsidRPr="00D46F4B">
        <w:rPr>
          <w:rFonts w:eastAsia="Cambria"/>
          <w:spacing w:val="1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z w:val="24"/>
          <w:szCs w:val="24"/>
          <w:lang w:eastAsia="en-US"/>
        </w:rPr>
        <w:t>слов</w:t>
      </w:r>
      <w:r w:rsidRPr="00D46F4B">
        <w:rPr>
          <w:rFonts w:eastAsia="Cambria"/>
          <w:spacing w:val="1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z w:val="24"/>
          <w:szCs w:val="24"/>
          <w:lang w:eastAsia="en-US"/>
        </w:rPr>
        <w:t>и</w:t>
      </w:r>
      <w:r w:rsidRPr="00D46F4B">
        <w:rPr>
          <w:rFonts w:eastAsia="Cambria"/>
          <w:spacing w:val="1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z w:val="24"/>
          <w:szCs w:val="24"/>
          <w:lang w:eastAsia="en-US"/>
        </w:rPr>
        <w:t>более,</w:t>
      </w:r>
      <w:r w:rsidRPr="00D46F4B">
        <w:rPr>
          <w:rFonts w:eastAsia="Cambria"/>
          <w:spacing w:val="1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z w:val="24"/>
          <w:szCs w:val="24"/>
          <w:lang w:eastAsia="en-US"/>
        </w:rPr>
        <w:t>включенные</w:t>
      </w:r>
      <w:r w:rsidRPr="00D46F4B">
        <w:rPr>
          <w:rFonts w:eastAsia="Cambria"/>
          <w:spacing w:val="1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z w:val="24"/>
          <w:szCs w:val="24"/>
          <w:lang w:eastAsia="en-US"/>
        </w:rPr>
        <w:t>в</w:t>
      </w:r>
      <w:r w:rsidRPr="00D46F4B">
        <w:rPr>
          <w:rFonts w:eastAsia="Cambria"/>
          <w:spacing w:val="1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z w:val="24"/>
          <w:szCs w:val="24"/>
          <w:lang w:eastAsia="en-US"/>
        </w:rPr>
        <w:t>общение;</w:t>
      </w:r>
      <w:r w:rsidRPr="00D46F4B">
        <w:rPr>
          <w:rFonts w:eastAsia="Cambria"/>
          <w:spacing w:val="1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z w:val="24"/>
          <w:szCs w:val="24"/>
          <w:lang w:eastAsia="en-US"/>
        </w:rPr>
        <w:t>может</w:t>
      </w:r>
      <w:r w:rsidRPr="00D46F4B">
        <w:rPr>
          <w:rFonts w:eastAsia="Cambria"/>
          <w:spacing w:val="1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z w:val="24"/>
          <w:szCs w:val="24"/>
          <w:lang w:eastAsia="en-US"/>
        </w:rPr>
        <w:t>обращаться</w:t>
      </w:r>
      <w:r w:rsidRPr="00D46F4B">
        <w:rPr>
          <w:rFonts w:eastAsia="Cambria"/>
          <w:spacing w:val="26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z w:val="24"/>
          <w:szCs w:val="24"/>
          <w:lang w:eastAsia="en-US"/>
        </w:rPr>
        <w:t>с</w:t>
      </w:r>
      <w:r w:rsidRPr="00D46F4B">
        <w:rPr>
          <w:rFonts w:eastAsia="Cambria"/>
          <w:spacing w:val="-1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z w:val="24"/>
          <w:szCs w:val="24"/>
          <w:lang w:eastAsia="en-US"/>
        </w:rPr>
        <w:t>вопросами</w:t>
      </w:r>
      <w:r w:rsidRPr="00D46F4B">
        <w:rPr>
          <w:rFonts w:eastAsia="Cambria"/>
          <w:spacing w:val="12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z w:val="24"/>
          <w:szCs w:val="24"/>
          <w:lang w:eastAsia="en-US"/>
        </w:rPr>
        <w:t>и</w:t>
      </w:r>
      <w:r w:rsidRPr="00D46F4B">
        <w:rPr>
          <w:rFonts w:eastAsia="Cambria"/>
          <w:spacing w:val="-11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z w:val="24"/>
          <w:szCs w:val="24"/>
          <w:lang w:eastAsia="en-US"/>
        </w:rPr>
        <w:t>просьбами;</w:t>
      </w:r>
    </w:p>
    <w:p w14:paraId="275E5A41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sz w:val="24"/>
          <w:szCs w:val="24"/>
          <w:lang w:eastAsia="en-US"/>
        </w:rPr>
      </w:pPr>
      <w:r w:rsidRPr="00D46F4B">
        <w:rPr>
          <w:rFonts w:eastAsia="Cambria"/>
          <w:spacing w:val="-1"/>
          <w:w w:val="95"/>
          <w:sz w:val="24"/>
          <w:szCs w:val="24"/>
          <w:lang w:eastAsia="en-US"/>
        </w:rPr>
        <w:t xml:space="preserve">ребёнок проявляет интерес к стихам, сказкам, повторяет </w:t>
      </w:r>
      <w:r w:rsidRPr="00D46F4B">
        <w:rPr>
          <w:rFonts w:eastAsia="Cambria"/>
          <w:w w:val="95"/>
          <w:sz w:val="24"/>
          <w:szCs w:val="24"/>
          <w:lang w:eastAsia="en-US"/>
        </w:rPr>
        <w:t>отдельные слова и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z w:val="24"/>
          <w:szCs w:val="24"/>
          <w:lang w:eastAsia="en-US"/>
        </w:rPr>
        <w:lastRenderedPageBreak/>
        <w:t>фразы</w:t>
      </w:r>
      <w:r w:rsidRPr="00D46F4B">
        <w:rPr>
          <w:rFonts w:eastAsia="Cambria"/>
          <w:spacing w:val="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z w:val="24"/>
          <w:szCs w:val="24"/>
          <w:lang w:eastAsia="en-US"/>
        </w:rPr>
        <w:t>за</w:t>
      </w:r>
      <w:r w:rsidRPr="00D46F4B">
        <w:rPr>
          <w:rFonts w:eastAsia="Cambria"/>
          <w:spacing w:val="-3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z w:val="24"/>
          <w:szCs w:val="24"/>
          <w:lang w:eastAsia="en-US"/>
        </w:rPr>
        <w:t>взрослым;</w:t>
      </w:r>
    </w:p>
    <w:p w14:paraId="69B93E23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рассматривает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картинки,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показывает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и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называет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предметы,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z w:val="24"/>
          <w:szCs w:val="24"/>
          <w:lang w:eastAsia="en-US"/>
        </w:rPr>
        <w:t>изображенные</w:t>
      </w:r>
      <w:r w:rsidRPr="00D46F4B">
        <w:rPr>
          <w:rFonts w:eastAsia="Cambria"/>
          <w:spacing w:val="28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z w:val="24"/>
          <w:szCs w:val="24"/>
          <w:lang w:eastAsia="en-US"/>
        </w:rPr>
        <w:t>на</w:t>
      </w:r>
      <w:r w:rsidRPr="00D46F4B">
        <w:rPr>
          <w:rFonts w:eastAsia="Cambria"/>
          <w:spacing w:val="-8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z w:val="24"/>
          <w:szCs w:val="24"/>
          <w:lang w:eastAsia="en-US"/>
        </w:rPr>
        <w:t>них;</w:t>
      </w:r>
    </w:p>
    <w:p w14:paraId="0291AC58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различает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и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называет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основные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цвета,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формы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предметов,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ориентируется</w:t>
      </w:r>
      <w:r w:rsidRPr="00D46F4B">
        <w:rPr>
          <w:rFonts w:eastAsia="Cambria"/>
          <w:spacing w:val="32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в</w:t>
      </w:r>
      <w:r w:rsidRPr="00D46F4B">
        <w:rPr>
          <w:rFonts w:eastAsia="Cambria"/>
          <w:spacing w:val="7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основных</w:t>
      </w:r>
      <w:r w:rsidRPr="00D46F4B">
        <w:rPr>
          <w:rFonts w:eastAsia="Cambria"/>
          <w:spacing w:val="29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пространственных</w:t>
      </w:r>
      <w:r w:rsidRPr="00D46F4B">
        <w:rPr>
          <w:rFonts w:eastAsia="Cambria"/>
          <w:spacing w:val="12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и временных</w:t>
      </w:r>
      <w:r w:rsidRPr="00D46F4B">
        <w:rPr>
          <w:rFonts w:eastAsia="Cambria"/>
          <w:spacing w:val="42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отношениях;</w:t>
      </w:r>
    </w:p>
    <w:p w14:paraId="298D6777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sz w:val="24"/>
          <w:szCs w:val="24"/>
          <w:lang w:eastAsia="en-US"/>
        </w:rPr>
      </w:pPr>
      <w:r w:rsidRPr="00D46F4B">
        <w:rPr>
          <w:rFonts w:eastAsia="Cambria"/>
          <w:w w:val="90"/>
          <w:sz w:val="24"/>
          <w:szCs w:val="24"/>
          <w:lang w:eastAsia="en-US"/>
        </w:rPr>
        <w:t>ребёнок</w:t>
      </w:r>
      <w:r w:rsidRPr="00D46F4B">
        <w:rPr>
          <w:rFonts w:eastAsia="Cambria"/>
          <w:spacing w:val="34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осуществляет</w:t>
      </w:r>
      <w:r w:rsidRPr="00D46F4B">
        <w:rPr>
          <w:rFonts w:eastAsia="Cambria"/>
          <w:spacing w:val="38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поисковые</w:t>
      </w:r>
      <w:r w:rsidRPr="00D46F4B">
        <w:rPr>
          <w:rFonts w:eastAsia="Cambria"/>
          <w:spacing w:val="46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и</w:t>
      </w:r>
      <w:r w:rsidRPr="00D46F4B">
        <w:rPr>
          <w:rFonts w:eastAsia="Cambria"/>
          <w:spacing w:val="-2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обследовательские</w:t>
      </w:r>
      <w:r w:rsidRPr="00D46F4B">
        <w:rPr>
          <w:rFonts w:eastAsia="Cambria"/>
          <w:spacing w:val="7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действия;</w:t>
      </w:r>
    </w:p>
    <w:p w14:paraId="30C6FC40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знает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основные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особенности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внешнего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облика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человека,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его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деятельности;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своё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имя,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имена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близких;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демонстрирует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первоначальные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представления</w:t>
      </w:r>
      <w:r w:rsidRPr="00D46F4B">
        <w:rPr>
          <w:rFonts w:eastAsia="Cambria"/>
          <w:spacing w:val="29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о</w:t>
      </w:r>
      <w:r>
        <w:rPr>
          <w:rFonts w:eastAsia="Cambria"/>
          <w:w w:val="90"/>
          <w:sz w:val="24"/>
          <w:szCs w:val="24"/>
          <w:lang w:eastAsia="en-US"/>
        </w:rPr>
        <w:t xml:space="preserve">   г. Тюмени</w:t>
      </w:r>
      <w:r w:rsidRPr="00D46F4B">
        <w:rPr>
          <w:rFonts w:eastAsia="Cambria"/>
          <w:w w:val="95"/>
          <w:sz w:val="24"/>
          <w:szCs w:val="24"/>
          <w:lang w:eastAsia="en-US"/>
        </w:rPr>
        <w:t xml:space="preserve"> </w:t>
      </w:r>
    </w:p>
    <w:p w14:paraId="5CC800AF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имеет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представления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об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объектах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живой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и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неживой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природы</w:t>
      </w:r>
      <w:r>
        <w:rPr>
          <w:rFonts w:eastAsia="Cambria"/>
          <w:w w:val="95"/>
          <w:sz w:val="24"/>
          <w:szCs w:val="24"/>
          <w:lang w:eastAsia="en-US"/>
        </w:rPr>
        <w:t xml:space="preserve">  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ближайшего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окружения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и их особенностях</w:t>
      </w:r>
      <w:r>
        <w:rPr>
          <w:rFonts w:eastAsia="Cambria"/>
          <w:w w:val="90"/>
          <w:sz w:val="24"/>
          <w:szCs w:val="24"/>
          <w:lang w:eastAsia="en-US"/>
        </w:rPr>
        <w:t xml:space="preserve"> Тюменского края </w:t>
      </w:r>
      <w:r w:rsidRPr="00D46F4B">
        <w:rPr>
          <w:rFonts w:eastAsia="Cambria"/>
          <w:w w:val="90"/>
          <w:sz w:val="24"/>
          <w:szCs w:val="24"/>
          <w:lang w:eastAsia="en-US"/>
        </w:rPr>
        <w:t>,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проявляет положительное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отношение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и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интерес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к взаимодействию с природой,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наблюдает</w:t>
      </w:r>
      <w:r w:rsidRPr="00D46F4B">
        <w:rPr>
          <w:rFonts w:eastAsia="Cambria"/>
          <w:spacing w:val="49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за явлениями</w:t>
      </w:r>
      <w:r w:rsidRPr="00D46F4B">
        <w:rPr>
          <w:rFonts w:eastAsia="Cambria"/>
          <w:spacing w:val="49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природы, старается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z w:val="24"/>
          <w:szCs w:val="24"/>
          <w:lang w:eastAsia="en-US"/>
        </w:rPr>
        <w:t>не</w:t>
      </w:r>
      <w:r w:rsidRPr="00D46F4B">
        <w:rPr>
          <w:rFonts w:eastAsia="Cambria"/>
          <w:spacing w:val="2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z w:val="24"/>
          <w:szCs w:val="24"/>
          <w:lang w:eastAsia="en-US"/>
        </w:rPr>
        <w:t>причинять</w:t>
      </w:r>
      <w:r w:rsidRPr="00D46F4B">
        <w:rPr>
          <w:rFonts w:eastAsia="Cambria"/>
          <w:spacing w:val="17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z w:val="24"/>
          <w:szCs w:val="24"/>
          <w:lang w:eastAsia="en-US"/>
        </w:rPr>
        <w:t>вред</w:t>
      </w:r>
      <w:r w:rsidRPr="00D46F4B">
        <w:rPr>
          <w:rFonts w:eastAsia="Cambria"/>
          <w:spacing w:val="8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z w:val="24"/>
          <w:szCs w:val="24"/>
          <w:lang w:eastAsia="en-US"/>
        </w:rPr>
        <w:t>живым</w:t>
      </w:r>
      <w:r w:rsidRPr="00D46F4B">
        <w:rPr>
          <w:rFonts w:eastAsia="Cambria"/>
          <w:spacing w:val="2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z w:val="24"/>
          <w:szCs w:val="24"/>
          <w:lang w:eastAsia="en-US"/>
        </w:rPr>
        <w:t>объектам;</w:t>
      </w:r>
    </w:p>
    <w:p w14:paraId="7FCF26D1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с удовольствием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слушает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музыку,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подпевает,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выполняет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простые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z w:val="24"/>
          <w:szCs w:val="24"/>
          <w:lang w:eastAsia="en-US"/>
        </w:rPr>
        <w:t>танцевальные</w:t>
      </w:r>
      <w:r w:rsidRPr="00D46F4B">
        <w:rPr>
          <w:rFonts w:eastAsia="Cambria"/>
          <w:spacing w:val="43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z w:val="24"/>
          <w:szCs w:val="24"/>
          <w:lang w:eastAsia="en-US"/>
        </w:rPr>
        <w:t>движения;</w:t>
      </w:r>
    </w:p>
    <w:p w14:paraId="491119AF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эмоционально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откликается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на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красоту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природы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и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произведения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z w:val="24"/>
          <w:szCs w:val="24"/>
          <w:lang w:eastAsia="en-US"/>
        </w:rPr>
        <w:t>искусства;</w:t>
      </w:r>
    </w:p>
    <w:p w14:paraId="30132EDC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sz w:val="24"/>
          <w:szCs w:val="24"/>
          <w:lang w:eastAsia="en-US"/>
        </w:rPr>
      </w:pPr>
      <w:r w:rsidRPr="00D46F4B">
        <w:rPr>
          <w:rFonts w:eastAsia="Cambria"/>
          <w:w w:val="90"/>
          <w:sz w:val="24"/>
          <w:szCs w:val="24"/>
          <w:lang w:eastAsia="en-US"/>
        </w:rPr>
        <w:t>ребёнок осваивает основы изобразительной деятельности (лепка, рисование) и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конструирования: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может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выполнять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уже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довольно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сложные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постройки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(гараж,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 xml:space="preserve">дорогу </w:t>
      </w:r>
      <w:r w:rsidRPr="00D46F4B">
        <w:rPr>
          <w:rFonts w:eastAsia="Cambria"/>
          <w:i/>
          <w:w w:val="95"/>
          <w:sz w:val="24"/>
          <w:szCs w:val="24"/>
          <w:lang w:eastAsia="en-US"/>
        </w:rPr>
        <w:t xml:space="preserve">к </w:t>
      </w:r>
      <w:r w:rsidRPr="00D46F4B">
        <w:rPr>
          <w:rFonts w:eastAsia="Cambria"/>
          <w:w w:val="95"/>
          <w:sz w:val="24"/>
          <w:szCs w:val="24"/>
          <w:lang w:eastAsia="en-US"/>
        </w:rPr>
        <w:t>нему, забор) и играть с ними; рисует дорожки, дождик, шарики; лепит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z w:val="24"/>
          <w:szCs w:val="24"/>
          <w:lang w:eastAsia="en-US"/>
        </w:rPr>
        <w:t>палочки,</w:t>
      </w:r>
      <w:r w:rsidRPr="00D46F4B">
        <w:rPr>
          <w:rFonts w:eastAsia="Cambria"/>
          <w:spacing w:val="2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z w:val="24"/>
          <w:szCs w:val="24"/>
          <w:lang w:eastAsia="en-US"/>
        </w:rPr>
        <w:t>коленки,</w:t>
      </w:r>
      <w:r w:rsidRPr="00D46F4B">
        <w:rPr>
          <w:rFonts w:eastAsia="Cambria"/>
          <w:spacing w:val="24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z w:val="24"/>
          <w:szCs w:val="24"/>
          <w:lang w:eastAsia="en-US"/>
        </w:rPr>
        <w:t>лепешки;</w:t>
      </w:r>
    </w:p>
    <w:p w14:paraId="6AF9710E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sz w:val="24"/>
          <w:szCs w:val="24"/>
          <w:lang w:eastAsia="en-US"/>
        </w:rPr>
      </w:pPr>
      <w:r w:rsidRPr="00D46F4B">
        <w:rPr>
          <w:rFonts w:eastAsia="Cambria"/>
          <w:w w:val="90"/>
          <w:sz w:val="24"/>
          <w:szCs w:val="24"/>
          <w:lang w:eastAsia="en-US"/>
        </w:rPr>
        <w:t>ребёнок</w:t>
      </w:r>
      <w:r w:rsidRPr="00D46F4B">
        <w:rPr>
          <w:rFonts w:eastAsia="Cambria"/>
          <w:spacing w:val="16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активно</w:t>
      </w:r>
      <w:r w:rsidRPr="00D46F4B">
        <w:rPr>
          <w:rFonts w:eastAsia="Cambria"/>
          <w:spacing w:val="55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действует</w:t>
      </w:r>
      <w:r w:rsidRPr="00D46F4B">
        <w:rPr>
          <w:rFonts w:eastAsia="Cambria"/>
          <w:spacing w:val="52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с</w:t>
      </w:r>
      <w:r w:rsidRPr="00D46F4B">
        <w:rPr>
          <w:rFonts w:eastAsia="Cambria"/>
          <w:spacing w:val="42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окружающими</w:t>
      </w:r>
      <w:r w:rsidRPr="00D46F4B">
        <w:rPr>
          <w:rFonts w:eastAsia="Cambria"/>
          <w:spacing w:val="7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его</w:t>
      </w:r>
      <w:r w:rsidRPr="00D46F4B">
        <w:rPr>
          <w:rFonts w:eastAsia="Cambria"/>
          <w:spacing w:val="45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предметами,</w:t>
      </w:r>
      <w:r w:rsidRPr="00D46F4B">
        <w:rPr>
          <w:rFonts w:eastAsia="Cambria"/>
          <w:spacing w:val="7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знает</w:t>
      </w:r>
      <w:r w:rsidRPr="00D46F4B">
        <w:rPr>
          <w:rFonts w:eastAsia="Cambria"/>
          <w:spacing w:val="46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названия,</w:t>
      </w:r>
      <w:r w:rsidRPr="00D46F4B">
        <w:rPr>
          <w:rFonts w:eastAsia="Cambria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свойства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и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назначение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многих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предметов,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находящихся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в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его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повседневном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z w:val="24"/>
          <w:szCs w:val="24"/>
          <w:lang w:eastAsia="en-US"/>
        </w:rPr>
        <w:t>обиходе;</w:t>
      </w:r>
    </w:p>
    <w:p w14:paraId="7E731CB2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</w:t>
      </w:r>
      <w:r w:rsidRPr="00D46F4B">
        <w:rPr>
          <w:rFonts w:eastAsia="Cambria"/>
          <w:spacing w:val="101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в</w:t>
      </w:r>
      <w:r w:rsidRPr="00D46F4B">
        <w:rPr>
          <w:rFonts w:eastAsia="Cambria"/>
          <w:spacing w:val="131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играх</w:t>
      </w:r>
      <w:r w:rsidRPr="00D46F4B">
        <w:rPr>
          <w:rFonts w:eastAsia="Cambria"/>
          <w:spacing w:val="154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отображает</w:t>
      </w:r>
      <w:r w:rsidRPr="00D46F4B">
        <w:rPr>
          <w:rFonts w:eastAsia="Cambria"/>
          <w:spacing w:val="162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действия</w:t>
      </w:r>
      <w:r w:rsidRPr="00D46F4B">
        <w:rPr>
          <w:rFonts w:eastAsia="Cambria"/>
          <w:spacing w:val="157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окружающих</w:t>
      </w:r>
      <w:r w:rsidRPr="00D46F4B">
        <w:rPr>
          <w:rFonts w:eastAsia="Cambria"/>
          <w:spacing w:val="159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(«готовит</w:t>
      </w:r>
      <w:r w:rsidRPr="00D46F4B">
        <w:rPr>
          <w:rFonts w:eastAsia="Cambria"/>
          <w:spacing w:val="154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обед»,</w:t>
      </w:r>
      <w:r w:rsidRPr="00D46F4B">
        <w:rPr>
          <w:rFonts w:eastAsia="Cambria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«ухаживает</w:t>
      </w:r>
      <w:r w:rsidRPr="00D46F4B">
        <w:rPr>
          <w:rFonts w:eastAsia="Cambria"/>
          <w:spacing w:val="49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за больным»</w:t>
      </w:r>
      <w:r w:rsidRPr="00D46F4B">
        <w:rPr>
          <w:rFonts w:eastAsia="Cambria"/>
          <w:spacing w:val="49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и другое),</w:t>
      </w:r>
      <w:r w:rsidRPr="00D46F4B">
        <w:rPr>
          <w:rFonts w:eastAsia="Cambria"/>
          <w:spacing w:val="49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воспроизводит</w:t>
      </w:r>
      <w:r w:rsidRPr="00D46F4B">
        <w:rPr>
          <w:rFonts w:eastAsia="Cambria"/>
          <w:spacing w:val="5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не только</w:t>
      </w:r>
      <w:r w:rsidRPr="00D46F4B">
        <w:rPr>
          <w:rFonts w:eastAsia="Cambria"/>
          <w:spacing w:val="49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их последовательность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и взаимосвязь,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но и социальные отношения (ласково обращается с куклой, делает ей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замечания),</w:t>
      </w:r>
      <w:r w:rsidRPr="00D46F4B">
        <w:rPr>
          <w:rFonts w:eastAsia="Cambria"/>
          <w:spacing w:val="43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заранее</w:t>
      </w:r>
      <w:r w:rsidRPr="00D46F4B">
        <w:rPr>
          <w:rFonts w:eastAsia="Cambria"/>
          <w:spacing w:val="20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определяет</w:t>
      </w:r>
      <w:r w:rsidRPr="00D46F4B">
        <w:rPr>
          <w:rFonts w:eastAsia="Cambria"/>
          <w:spacing w:val="29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цель</w:t>
      </w:r>
      <w:r w:rsidRPr="00D46F4B">
        <w:rPr>
          <w:rFonts w:eastAsia="Cambria"/>
          <w:spacing w:val="13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(«Я</w:t>
      </w:r>
      <w:r w:rsidRPr="00D46F4B">
        <w:rPr>
          <w:rFonts w:eastAsia="Cambria"/>
          <w:spacing w:val="-9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буду</w:t>
      </w:r>
      <w:r w:rsidRPr="00D46F4B">
        <w:rPr>
          <w:rFonts w:eastAsia="Cambria"/>
          <w:spacing w:val="28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лечить</w:t>
      </w:r>
      <w:r w:rsidRPr="00D46F4B">
        <w:rPr>
          <w:rFonts w:eastAsia="Cambria"/>
          <w:spacing w:val="18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куклу»).</w:t>
      </w:r>
    </w:p>
    <w:p w14:paraId="2120C72F" w14:textId="77777777" w:rsidR="00D46F4B" w:rsidRPr="00D46F4B" w:rsidRDefault="00D46F4B" w:rsidP="00D46F4B">
      <w:pPr>
        <w:overflowPunct/>
        <w:adjustRightInd/>
        <w:ind w:left="110" w:right="153" w:firstLine="705"/>
        <w:jc w:val="both"/>
        <w:rPr>
          <w:rFonts w:eastAsia="Cambria"/>
          <w:sz w:val="24"/>
          <w:szCs w:val="24"/>
          <w:lang w:eastAsia="en-US"/>
        </w:rPr>
      </w:pPr>
    </w:p>
    <w:p w14:paraId="01862CEC" w14:textId="77777777" w:rsidR="00D46F4B" w:rsidRPr="00D46F4B" w:rsidRDefault="00C53E17" w:rsidP="00D46F4B">
      <w:pPr>
        <w:tabs>
          <w:tab w:val="left" w:pos="1458"/>
        </w:tabs>
        <w:textAlignment w:val="baseline"/>
        <w:rPr>
          <w:b/>
          <w:bCs/>
          <w:sz w:val="24"/>
          <w:szCs w:val="24"/>
        </w:rPr>
      </w:pPr>
      <w:r>
        <w:rPr>
          <w:b/>
          <w:bCs/>
          <w:w w:val="90"/>
          <w:sz w:val="24"/>
          <w:szCs w:val="24"/>
        </w:rPr>
        <w:t xml:space="preserve">1.2.3. </w:t>
      </w:r>
      <w:r w:rsidR="00D46F4B" w:rsidRPr="00D46F4B">
        <w:rPr>
          <w:b/>
          <w:bCs/>
          <w:w w:val="90"/>
          <w:sz w:val="24"/>
          <w:szCs w:val="24"/>
        </w:rPr>
        <w:t>Планируемые</w:t>
      </w:r>
      <w:r w:rsidR="00D46F4B" w:rsidRPr="00D46F4B">
        <w:rPr>
          <w:b/>
          <w:bCs/>
          <w:spacing w:val="48"/>
          <w:w w:val="90"/>
          <w:sz w:val="24"/>
          <w:szCs w:val="24"/>
        </w:rPr>
        <w:t xml:space="preserve"> </w:t>
      </w:r>
      <w:r w:rsidR="00D46F4B" w:rsidRPr="00D46F4B">
        <w:rPr>
          <w:b/>
          <w:bCs/>
          <w:w w:val="90"/>
          <w:sz w:val="24"/>
          <w:szCs w:val="24"/>
        </w:rPr>
        <w:t>результаты</w:t>
      </w:r>
      <w:r w:rsidR="00D46F4B" w:rsidRPr="00D46F4B">
        <w:rPr>
          <w:b/>
          <w:bCs/>
          <w:spacing w:val="20"/>
          <w:w w:val="90"/>
          <w:sz w:val="24"/>
          <w:szCs w:val="24"/>
        </w:rPr>
        <w:t xml:space="preserve"> </w:t>
      </w:r>
      <w:r w:rsidR="00D46F4B" w:rsidRPr="00D46F4B">
        <w:rPr>
          <w:b/>
          <w:bCs/>
          <w:w w:val="90"/>
          <w:sz w:val="24"/>
          <w:szCs w:val="24"/>
        </w:rPr>
        <w:t>в</w:t>
      </w:r>
      <w:r w:rsidR="00D46F4B" w:rsidRPr="00D46F4B">
        <w:rPr>
          <w:b/>
          <w:bCs/>
          <w:spacing w:val="2"/>
          <w:w w:val="90"/>
          <w:sz w:val="24"/>
          <w:szCs w:val="24"/>
        </w:rPr>
        <w:t xml:space="preserve"> </w:t>
      </w:r>
      <w:r w:rsidR="00D46F4B" w:rsidRPr="00D46F4B">
        <w:rPr>
          <w:b/>
          <w:bCs/>
          <w:w w:val="90"/>
          <w:sz w:val="24"/>
          <w:szCs w:val="24"/>
        </w:rPr>
        <w:t>дошкольном</w:t>
      </w:r>
      <w:r w:rsidR="00D46F4B" w:rsidRPr="00D46F4B">
        <w:rPr>
          <w:b/>
          <w:bCs/>
          <w:spacing w:val="28"/>
          <w:w w:val="90"/>
          <w:sz w:val="24"/>
          <w:szCs w:val="24"/>
        </w:rPr>
        <w:t xml:space="preserve"> </w:t>
      </w:r>
      <w:r w:rsidR="00D46F4B" w:rsidRPr="00D46F4B">
        <w:rPr>
          <w:b/>
          <w:bCs/>
          <w:w w:val="90"/>
          <w:sz w:val="24"/>
          <w:szCs w:val="24"/>
        </w:rPr>
        <w:t>возрасте.</w:t>
      </w:r>
    </w:p>
    <w:p w14:paraId="1375FADB" w14:textId="77777777" w:rsidR="00D46F4B" w:rsidRPr="00D46F4B" w:rsidRDefault="00C53E17" w:rsidP="00D46F4B">
      <w:pPr>
        <w:tabs>
          <w:tab w:val="left" w:pos="1665"/>
        </w:tabs>
        <w:textAlignment w:val="baseline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pacing w:val="-1"/>
          <w:w w:val="95"/>
          <w:sz w:val="24"/>
          <w:szCs w:val="24"/>
        </w:rPr>
        <w:t xml:space="preserve">1.2.3.1. </w:t>
      </w:r>
      <w:r w:rsidR="00D46F4B" w:rsidRPr="00D46F4B">
        <w:rPr>
          <w:b/>
          <w:bCs/>
          <w:i/>
          <w:iCs/>
          <w:spacing w:val="-1"/>
          <w:w w:val="95"/>
          <w:sz w:val="24"/>
          <w:szCs w:val="24"/>
        </w:rPr>
        <w:t>К</w:t>
      </w:r>
      <w:r w:rsidR="00D46F4B" w:rsidRPr="00D46F4B">
        <w:rPr>
          <w:b/>
          <w:bCs/>
          <w:i/>
          <w:iCs/>
          <w:spacing w:val="4"/>
          <w:w w:val="95"/>
          <w:sz w:val="24"/>
          <w:szCs w:val="24"/>
        </w:rPr>
        <w:t xml:space="preserve"> </w:t>
      </w:r>
      <w:r w:rsidR="00D46F4B" w:rsidRPr="00D46F4B">
        <w:rPr>
          <w:b/>
          <w:bCs/>
          <w:i/>
          <w:iCs/>
          <w:spacing w:val="-1"/>
          <w:w w:val="95"/>
          <w:sz w:val="24"/>
          <w:szCs w:val="24"/>
        </w:rPr>
        <w:t>четырем</w:t>
      </w:r>
      <w:r w:rsidR="00D46F4B" w:rsidRPr="00D46F4B">
        <w:rPr>
          <w:b/>
          <w:bCs/>
          <w:i/>
          <w:iCs/>
          <w:spacing w:val="-2"/>
          <w:w w:val="95"/>
          <w:sz w:val="24"/>
          <w:szCs w:val="24"/>
        </w:rPr>
        <w:t xml:space="preserve"> </w:t>
      </w:r>
      <w:r w:rsidR="00D46F4B" w:rsidRPr="00D46F4B">
        <w:rPr>
          <w:b/>
          <w:bCs/>
          <w:i/>
          <w:iCs/>
          <w:spacing w:val="-1"/>
          <w:w w:val="95"/>
          <w:sz w:val="24"/>
          <w:szCs w:val="24"/>
        </w:rPr>
        <w:t>годам:</w:t>
      </w:r>
    </w:p>
    <w:p w14:paraId="302561FA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</w:t>
      </w:r>
    </w:p>
    <w:p w14:paraId="252C7E90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музыку;</w:t>
      </w:r>
    </w:p>
    <w:p w14:paraId="37002820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</w:t>
      </w:r>
    </w:p>
    <w:p w14:paraId="1C103299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</w:t>
      </w:r>
    </w:p>
    <w:p w14:paraId="3471E702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проявляет доверие к миру, положительно оценивает себя, говорит о себе в первом лице;</w:t>
      </w:r>
    </w:p>
    <w:p w14:paraId="10B7FFE3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</w:t>
      </w:r>
    </w:p>
    <w:p w14:paraId="7DE057DD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lastRenderedPageBreak/>
        <w:t>ребёнок владеет элементарными нормами и правилами поведения, связанными с определенными разрешениями и запретами («можно», «нельзя»), демонстрирует стремление к положительным поступкам;</w:t>
      </w:r>
    </w:p>
    <w:p w14:paraId="2297C687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</w:t>
      </w:r>
    </w:p>
    <w:p w14:paraId="33A7EBA8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проявляет интерес к правилам безопасного поведения; осваивает безопасные способы обращения со знакомыми предметами ближайшего окружения;</w:t>
      </w:r>
    </w:p>
    <w:p w14:paraId="4C0851DD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деятельности;</w:t>
      </w:r>
    </w:p>
    <w:p w14:paraId="76397036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педагогическим работником (далее — педагог) рассказы из 3-4 предложений, пересказывает знакомые литературные произведения, использует речевые формы вежливого общения;</w:t>
      </w:r>
    </w:p>
    <w:p w14:paraId="1492BB29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понимает содержание литературных произведений и участвует в их драматизации, рассматривает иллюстрации в книгах, напоминает небольшие потешки, стихотворения, эмоционально откликается на них;</w:t>
      </w:r>
    </w:p>
    <w:p w14:paraId="5C22CAF7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</w:t>
      </w:r>
    </w:p>
    <w:p w14:paraId="3DD152FA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совместно со взрослым пересказывает знакомые сказки, короткие стихи;</w:t>
      </w:r>
    </w:p>
    <w:p w14:paraId="22691438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 полученные представления о предметах и объектах ближайшего окружения, задаёт вопросы констатирующего и проблемного характера;</w:t>
      </w:r>
    </w:p>
    <w:p w14:paraId="34396230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проявляет потребность в познавательном общении со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</w:t>
      </w:r>
    </w:p>
    <w:p w14:paraId="1878ADF9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проявляет интерес к миру, к себе и окружающим людям;</w:t>
      </w:r>
    </w:p>
    <w:p w14:paraId="68B6D776" w14:textId="77777777" w:rsidR="00E66584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знает об объектах ближайшего окружения: о родном</w:t>
      </w:r>
      <w:r w:rsidR="00E66584" w:rsidRPr="00E66584">
        <w:rPr>
          <w:rFonts w:eastAsia="Cambria"/>
          <w:w w:val="95"/>
          <w:sz w:val="24"/>
          <w:szCs w:val="24"/>
          <w:lang w:eastAsia="en-US"/>
        </w:rPr>
        <w:t xml:space="preserve"> городе Тюмени</w:t>
      </w:r>
      <w:r w:rsidRPr="00D46F4B">
        <w:rPr>
          <w:rFonts w:eastAsia="Cambria"/>
          <w:w w:val="95"/>
          <w:sz w:val="24"/>
          <w:szCs w:val="24"/>
          <w:lang w:eastAsia="en-US"/>
        </w:rPr>
        <w:t xml:space="preserve">, его названии, достопримечательностях и традициях; </w:t>
      </w:r>
    </w:p>
    <w:p w14:paraId="4974B7F0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имеет представление о разнообразных объектах живой и неживой природы ближайшего окружения</w:t>
      </w:r>
      <w:r w:rsidR="00E66584">
        <w:rPr>
          <w:rFonts w:eastAsia="Cambria"/>
          <w:w w:val="95"/>
          <w:sz w:val="24"/>
          <w:szCs w:val="24"/>
          <w:lang w:eastAsia="en-US"/>
        </w:rPr>
        <w:t xml:space="preserve"> Тюменского края</w:t>
      </w:r>
      <w:r w:rsidRPr="00D46F4B">
        <w:rPr>
          <w:rFonts w:eastAsia="Cambria"/>
          <w:w w:val="95"/>
          <w:sz w:val="24"/>
          <w:szCs w:val="24"/>
          <w:lang w:eastAsia="en-US"/>
        </w:rPr>
        <w:t>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вред;</w:t>
      </w:r>
    </w:p>
    <w:p w14:paraId="1DC14583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её анализом;</w:t>
      </w:r>
    </w:p>
    <w:p w14:paraId="1A946578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lastRenderedPageBreak/>
        <w:t>ребёнок с интересом вслушивается в музыку, напоминает и узнает знакомые произведения, проявляет эмоциональную отзывчивость, различает музыкальные ритмы, передает их в движении;</w:t>
      </w:r>
    </w:p>
    <w:p w14:paraId="4A056CE2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</w:r>
    </w:p>
    <w:p w14:paraId="4D2EEE18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</w:t>
      </w:r>
    </w:p>
    <w:p w14:paraId="1C710050" w14:textId="77777777" w:rsidR="00D46F4B" w:rsidRPr="00D46F4B" w:rsidRDefault="00C53E17" w:rsidP="00D46F4B">
      <w:pPr>
        <w:overflowPunct/>
        <w:adjustRightInd/>
        <w:jc w:val="both"/>
        <w:rPr>
          <w:rFonts w:eastAsia="Cambria"/>
          <w:b/>
          <w:bCs/>
          <w:i/>
          <w:iCs/>
          <w:w w:val="95"/>
          <w:sz w:val="24"/>
          <w:szCs w:val="24"/>
          <w:lang w:eastAsia="en-US"/>
        </w:rPr>
      </w:pPr>
      <w:r>
        <w:rPr>
          <w:rFonts w:eastAsia="Cambria"/>
          <w:b/>
          <w:bCs/>
          <w:i/>
          <w:iCs/>
          <w:w w:val="95"/>
          <w:sz w:val="24"/>
          <w:szCs w:val="24"/>
          <w:lang w:eastAsia="en-US"/>
        </w:rPr>
        <w:t>1.2.3.2.</w:t>
      </w:r>
      <w:r w:rsidR="00D46F4B" w:rsidRPr="00D46F4B">
        <w:rPr>
          <w:rFonts w:eastAsia="Cambria"/>
          <w:b/>
          <w:bCs/>
          <w:i/>
          <w:iCs/>
          <w:w w:val="95"/>
          <w:sz w:val="24"/>
          <w:szCs w:val="24"/>
          <w:lang w:eastAsia="en-US"/>
        </w:rPr>
        <w:t>К пяти годам:</w:t>
      </w:r>
    </w:p>
    <w:p w14:paraId="3625BEA0" w14:textId="77777777" w:rsidR="00D46F4B" w:rsidRPr="00D46F4B" w:rsidRDefault="00D46F4B" w:rsidP="00D46F4B">
      <w:pPr>
        <w:overflowPunct/>
        <w:adjustRightInd/>
        <w:jc w:val="both"/>
        <w:rPr>
          <w:rFonts w:eastAsia="Cambria"/>
          <w:b/>
          <w:bCs/>
          <w:i/>
          <w:iCs/>
          <w:w w:val="95"/>
          <w:sz w:val="24"/>
          <w:szCs w:val="24"/>
          <w:lang w:eastAsia="en-US"/>
        </w:rPr>
      </w:pPr>
    </w:p>
    <w:p w14:paraId="610ED77D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</w:t>
      </w:r>
    </w:p>
    <w:p w14:paraId="116DCEAC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деятельность;</w:t>
      </w:r>
    </w:p>
    <w:p w14:paraId="3C9E646B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стремится узнать о правилах здорового образа жизни, готов элементарно охарактеризовать своё самочувствие, привлечь внимание взрослого в случае недомогания;</w:t>
      </w:r>
    </w:p>
    <w:p w14:paraId="237F1EBC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стремится к самостоятельному осуществлению процессов личной гигиены, их правильной организации;</w:t>
      </w:r>
    </w:p>
    <w:p w14:paraId="5ECADF2C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выполняет самостоятельно правила общения со взрослым, внимателен к его словам и мнению, стремится к познавательному, интеллектуальному общению со взрослыми: задаёт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сочувствие;</w:t>
      </w:r>
    </w:p>
    <w:p w14:paraId="27E082C3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без напоминания взрослого здоровается и прощается, говорит «спасибо» и «пожалуйста»;</w:t>
      </w:r>
    </w:p>
    <w:p w14:paraId="6B053C44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сверстников;</w:t>
      </w:r>
    </w:p>
    <w:p w14:paraId="42E5FD35" w14:textId="34F1093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познаёт правила безопасного поведения и стремится их выполнять в повседневной жизни;</w:t>
      </w:r>
      <w:r w:rsidR="00DC7AEE">
        <w:rPr>
          <w:rFonts w:eastAsia="Cambria"/>
          <w:w w:val="95"/>
          <w:sz w:val="24"/>
          <w:szCs w:val="24"/>
          <w:lang w:eastAsia="en-US"/>
        </w:rPr>
        <w:t xml:space="preserve"> </w:t>
      </w:r>
    </w:p>
    <w:p w14:paraId="0C2FA184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самостоятелен в самообслуживании;</w:t>
      </w:r>
    </w:p>
    <w:p w14:paraId="1A53EE77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проявляет познавательный интерес к труду взрослых, профессиям, технике; отражает эти представления в играх;</w:t>
      </w:r>
    </w:p>
    <w:p w14:paraId="20F016D6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стремится к выполнению трудовых обязанностей, охотно включается в совместный труд со взрослыми или сверстниками;</w:t>
      </w:r>
    </w:p>
    <w:p w14:paraId="35A8CDC9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инициативен в разговоре, использует разные типы реплик и простые формы объяснительной речи, речевые контакты становятся более длительными и активными;</w:t>
      </w:r>
    </w:p>
    <w:p w14:paraId="27EB5AC8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большинство звуков произносит правильно, пользуется средствами эмоциональной и речевой выразительности;</w:t>
      </w:r>
    </w:p>
    <w:p w14:paraId="0B067E6E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самостоятельно пересказывает знакомые сказки, с небольшой помощью взрослого составляет описательные рассказы и загадки;</w:t>
      </w:r>
    </w:p>
    <w:p w14:paraId="132CF849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 xml:space="preserve">ребёнок проявляет словотворчество, интерес к языку, с интересом слушает </w:t>
      </w:r>
      <w:r w:rsidRPr="00D46F4B">
        <w:rPr>
          <w:rFonts w:eastAsia="Cambria"/>
          <w:w w:val="95"/>
          <w:sz w:val="24"/>
          <w:szCs w:val="24"/>
          <w:lang w:eastAsia="en-US"/>
        </w:rPr>
        <w:lastRenderedPageBreak/>
        <w:t>литературные тексты, воспроизводит текст;</w:t>
      </w:r>
    </w:p>
    <w:p w14:paraId="3F3DD672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способен рассказать о предмете, его назначении и особенностях, о том, как он был создан;</w:t>
      </w:r>
    </w:p>
    <w:p w14:paraId="4258A9A8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проявляет стремление к общению со сверстниками в процессе познавательной деятельности, осуществляет обмен информацией; охотно сотрудничает со взрослыми не только в совместной деятельности, но и в свободной самостоятельной; отличается высокой активностью и любознательностью;</w:t>
      </w:r>
    </w:p>
    <w:p w14:paraId="5E716E7E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активно познаёт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</w:t>
      </w:r>
    </w:p>
    <w:p w14:paraId="40A8B728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задаёт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выводы;</w:t>
      </w:r>
    </w:p>
    <w:p w14:paraId="23875C24" w14:textId="77777777" w:rsidR="00E66584" w:rsidRPr="00E66584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с удовольствием рассказывает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ДОО, имеет представления о малой родине, названии</w:t>
      </w:r>
      <w:r w:rsidR="00E66584" w:rsidRPr="00E66584">
        <w:rPr>
          <w:rFonts w:eastAsia="Cambria"/>
          <w:w w:val="95"/>
          <w:sz w:val="24"/>
          <w:szCs w:val="24"/>
          <w:lang w:eastAsia="en-US"/>
        </w:rPr>
        <w:t xml:space="preserve"> города Тюмени</w:t>
      </w:r>
      <w:r w:rsidRPr="00D46F4B">
        <w:rPr>
          <w:rFonts w:eastAsia="Cambria"/>
          <w:w w:val="95"/>
          <w:sz w:val="24"/>
          <w:szCs w:val="24"/>
          <w:lang w:eastAsia="en-US"/>
        </w:rPr>
        <w:t xml:space="preserve">, улицы, некоторых памятных местах; </w:t>
      </w:r>
    </w:p>
    <w:p w14:paraId="1AE6860E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имеет представление о разнообразных представителях живой природы родного края,  их особенностях, свойствах объектов неживой природы, сезонных изменениях в жизни природы, явлениях природы</w:t>
      </w:r>
      <w:r w:rsidR="00E66584">
        <w:rPr>
          <w:rFonts w:eastAsia="Cambria"/>
          <w:w w:val="95"/>
          <w:sz w:val="24"/>
          <w:szCs w:val="24"/>
          <w:lang w:eastAsia="en-US"/>
        </w:rPr>
        <w:t xml:space="preserve"> Тюменского края</w:t>
      </w:r>
      <w:r w:rsidRPr="00D46F4B">
        <w:rPr>
          <w:rFonts w:eastAsia="Cambria"/>
          <w:w w:val="95"/>
          <w:sz w:val="24"/>
          <w:szCs w:val="24"/>
          <w:lang w:eastAsia="en-US"/>
        </w:rPr>
        <w:t>, интересуется природой, экспериментирует, положительно относится ко всем живым существам, знает правила поведения в природе, стремится самостоятельно ухаживать за растениями и животными, беречь их;</w:t>
      </w:r>
    </w:p>
    <w:p w14:paraId="18B18AAD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владеет количественным и порядковым счётом в пределах пяти, умением непосредственно сравнивать предметы по форме и величине, различает части суток, знает их последовательность, понимает временную последовательность «вчера, сегодня, завтра», ориентируется от себя в движении; использует математические представления для познания окружающей действительности;</w:t>
      </w:r>
    </w:p>
    <w:p w14:paraId="6E21BC2D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проявляет интерес к различным видам искусства, эмоционально откликается на отражённые в произведениях искусства действия, поступки, события;</w:t>
      </w:r>
    </w:p>
    <w:p w14:paraId="1F3D066E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проявляет себя в разных видах музыкальной, изобразительной, театрализованной деятельности, используя выразительные и изобразительные средства;</w:t>
      </w:r>
    </w:p>
    <w:p w14:paraId="032C7C03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использует накопленный художественно-творческой опыт в самостоятельной деятельности, с желанием участвует в культурно-досуговой деятельности (праздниках, развлечениях и других видах культурно-досуговой деятельности);</w:t>
      </w:r>
    </w:p>
    <w:p w14:paraId="5C9E2E98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создает изображения и постройки в соответствии с темой, используя разнообразные материалы, владеет техническими и изобразительными умениями;</w:t>
      </w:r>
    </w:p>
    <w:p w14:paraId="3B6E5D34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называет роль до начала игры, обозначает новую роль по ходу игры, активно использует предметы-заместители,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обстановки;</w:t>
      </w:r>
    </w:p>
    <w:p w14:paraId="13FA7886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принимает игровую задачу в играх с правилами, проявляет интерес к результату, выигрышу; ведёт негромкий диалог с игрушками, комментирует их «действия» в режиссёрских играх.</w:t>
      </w:r>
    </w:p>
    <w:p w14:paraId="0AEE5DFC" w14:textId="77777777" w:rsidR="00D46F4B" w:rsidRPr="00D46F4B" w:rsidRDefault="00034050" w:rsidP="00D46F4B">
      <w:pPr>
        <w:overflowPunct/>
        <w:adjustRightInd/>
        <w:jc w:val="both"/>
        <w:rPr>
          <w:rFonts w:eastAsia="Cambria"/>
          <w:b/>
          <w:bCs/>
          <w:i/>
          <w:iCs/>
          <w:w w:val="95"/>
          <w:sz w:val="24"/>
          <w:szCs w:val="24"/>
          <w:lang w:eastAsia="en-US"/>
        </w:rPr>
      </w:pPr>
      <w:r>
        <w:rPr>
          <w:rFonts w:eastAsia="Cambria"/>
          <w:b/>
          <w:bCs/>
          <w:i/>
          <w:iCs/>
          <w:w w:val="95"/>
          <w:sz w:val="24"/>
          <w:szCs w:val="24"/>
          <w:lang w:eastAsia="en-US"/>
        </w:rPr>
        <w:t xml:space="preserve">1.2.3.3. </w:t>
      </w:r>
      <w:r w:rsidR="00D46F4B" w:rsidRPr="00D46F4B">
        <w:rPr>
          <w:rFonts w:eastAsia="Cambria"/>
          <w:b/>
          <w:bCs/>
          <w:i/>
          <w:iCs/>
          <w:w w:val="95"/>
          <w:sz w:val="24"/>
          <w:szCs w:val="24"/>
          <w:lang w:eastAsia="en-US"/>
        </w:rPr>
        <w:t>К</w:t>
      </w:r>
      <w:r w:rsidR="00D46F4B" w:rsidRPr="00D46F4B">
        <w:rPr>
          <w:rFonts w:eastAsia="Cambria"/>
          <w:b/>
          <w:bCs/>
          <w:i/>
          <w:iCs/>
          <w:spacing w:val="13"/>
          <w:w w:val="95"/>
          <w:sz w:val="24"/>
          <w:szCs w:val="24"/>
          <w:lang w:eastAsia="en-US"/>
        </w:rPr>
        <w:t xml:space="preserve"> </w:t>
      </w:r>
      <w:r w:rsidR="00D46F4B" w:rsidRPr="00D46F4B">
        <w:rPr>
          <w:rFonts w:eastAsia="Cambria"/>
          <w:b/>
          <w:bCs/>
          <w:i/>
          <w:iCs/>
          <w:w w:val="95"/>
          <w:sz w:val="24"/>
          <w:szCs w:val="24"/>
          <w:lang w:eastAsia="en-US"/>
        </w:rPr>
        <w:t>шести годам:</w:t>
      </w:r>
    </w:p>
    <w:p w14:paraId="759853F3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lastRenderedPageBreak/>
        <w:t>ребёнок демонстрирует ярко выраженную потребность в двигательной активности, проявляет интерес к новым и знакомым физическим упражнениям, пешим прогулкам, показывает избирательность и инициативу при выполнении упражнений, имеет представления о некоторых видах спорта, туризме, как форме активного отдыха;</w:t>
      </w:r>
    </w:p>
    <w:p w14:paraId="6FD99573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проявляет осознанность во время занятий физической культурой, демонстрирует выносливость, быстроту, силу, гибкость, ловкость, координацию, выполняет упражнения в заданном ритме и темпе, способен проявить творчество при составлении несложных комбинаций из знакомых упражнений;</w:t>
      </w:r>
    </w:p>
    <w:p w14:paraId="09474681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проявляет доступный возрасту самоконтроль, способен привлечь внимание других детей и организовать знакомую подвижную игру;</w:t>
      </w:r>
    </w:p>
    <w:p w14:paraId="0E6881BB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проявляет духовно-нравственные качества и основы патриотизма в процессе ознакомления с видами спорта и достижениями российских спортсменов;</w:t>
      </w:r>
    </w:p>
    <w:p w14:paraId="5A45A59E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владеет основными способами укрепления здоровья (закаливание, утренняя гимнастика, соблюдение личной гигиены, безопасное поведение и другие); мотивирован на сбережение и укрепление собственного здоровья и здоровья окружающих;</w:t>
      </w:r>
    </w:p>
    <w:p w14:paraId="3CEF9190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настроен положительно по отношению к окружающим, охотно вступает в общение со взрослыми и сверстниками, проявляет сдержанность по отношению к незнакомым людям, при общении со взрослыми и сверстниками ориентируется на общепринятые нормы и правила культуры поведения, проявляет в поведении уважение и привязанность к родителям (законным представителям), демонстрирует уважение к педагогам, интересуется жизнью семьи и ДОО;</w:t>
      </w:r>
    </w:p>
    <w:p w14:paraId="4DB0221F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способен различать разные эмоциональные состояния взрослых и сверстников, учитывает их в своём поведении, откликается на просьбу помочь, в оценке поступков опирается на нравственные представления;</w:t>
      </w:r>
    </w:p>
    <w:p w14:paraId="7919CCCF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проявляет активность в стремлении к познанию разных видов труда и профессий, бережно относится к предметному миру как результату труда взрослых, стремится участвовать в труде взрослых, самостоятелен, инициативен в самообслуживании, участвует со сверстниками в разных видах повседневного и ручного труда;</w:t>
      </w:r>
    </w:p>
    <w:p w14:paraId="6DD32153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владеет представлениями о безопасном поведении, соблюдает правила безопасного поведения в разных видах деятельности, демонстрирует умения правильно и безопасно пользоваться под присмотром взрослого бытовыми предметами и приборами, безопасного общения с незнакомыми животными, владеет основными правилами безопасного поведения на улице;</w:t>
      </w:r>
    </w:p>
    <w:p w14:paraId="57B25E5E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регулирует свою активность в деятельности, умеет соблюдать очередность и учитывать права других людей, проявляет инициативу в общении и деятельности, задаёт вопросы различной направленности, слушает и понимает взрослого, действует по правилу или образцу в разных видах деятельности, способен к произвольным действиям;</w:t>
      </w:r>
    </w:p>
    <w:p w14:paraId="70DB27AB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проявляет инициативу и самостоятельность в процессе придумывания загадок, сказок, рассказов, владеет первичными приёмами аргументации и доказательства, демонстрирует богатый словарный запас, безошибочно пользуется обобщающими словами и понятиями, самостоятельно пересказывает рассказы и сказки, проявляет избирательное отношение к произведениям определённой тематики и жанра;</w:t>
      </w:r>
    </w:p>
    <w:p w14:paraId="228DBE10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 xml:space="preserve">ребёнок испытывает познавательный интерес к событиям, находящимся за рамками личного опыта, фантазирует, предлагает пути решения проблем, </w:t>
      </w:r>
      <w:r w:rsidRPr="00D46F4B">
        <w:rPr>
          <w:rFonts w:eastAsia="Cambria"/>
          <w:w w:val="95"/>
          <w:sz w:val="24"/>
          <w:szCs w:val="24"/>
          <w:lang w:eastAsia="en-US"/>
        </w:rPr>
        <w:lastRenderedPageBreak/>
        <w:t>имеет представления о социальном, предметном и природном мире; ребёнок устанавливает закономерности причинно-следственного характера, приводит логические высказывания; проявляет любознательность;</w:t>
      </w:r>
    </w:p>
    <w:p w14:paraId="32C137DE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использует математические знания, способы и средства для познания окружающего мира; способен к произвольным умственным действиям; логическим операциям анализа, сравнения, обобщения, систематизации, классификации и другим, оперируя предметами разными по величине, форме, количеству; владеет счётом, ориентировкой в пространстве и времени;</w:t>
      </w:r>
    </w:p>
    <w:p w14:paraId="39890123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знает о цифровых средствах познания окружающей действительности, использует некоторые из них, придерживаясь правил безопасного обращения с ними;</w:t>
      </w:r>
    </w:p>
    <w:p w14:paraId="57FD6C1D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 xml:space="preserve">ребёнок проявляет познавательный интерес к </w:t>
      </w:r>
      <w:r w:rsidR="00E66584">
        <w:rPr>
          <w:rFonts w:eastAsia="Cambria"/>
          <w:w w:val="95"/>
          <w:sz w:val="24"/>
          <w:szCs w:val="24"/>
          <w:lang w:eastAsia="en-US"/>
        </w:rPr>
        <w:t>городу Тюмени</w:t>
      </w:r>
      <w:r w:rsidRPr="00D46F4B">
        <w:rPr>
          <w:rFonts w:eastAsia="Cambria"/>
          <w:w w:val="95"/>
          <w:sz w:val="24"/>
          <w:szCs w:val="24"/>
          <w:lang w:eastAsia="en-US"/>
        </w:rPr>
        <w:t>, в котором живёт, знает некоторые сведения о его достопримечательностях, событиях городской и сельской жизни;  знает название своей страны, её государственные символы;</w:t>
      </w:r>
    </w:p>
    <w:p w14:paraId="30296A8E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имеет представление о живой природе разных регионов России, может классифицировать объекты по разным признакам; имеет представление об особенностях и потребностях живого организма, изменениях в жизни природы в разные сезоны года, соблюдает правила поведения в природе, ухаживает за растениями и животными, бережно относится к ним;</w:t>
      </w:r>
    </w:p>
    <w:p w14:paraId="3FE99125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проявляет интерес и (или) с желанием занимается музыкальной, изобразительной, театрализованной деятельностью; различает виды, жанры, формы в музыке, изобразительном и театральном искусстве; проявляет музыкальные и художественно-творческие способности;</w:t>
      </w:r>
    </w:p>
    <w:p w14:paraId="7E71FDD2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принимает активное участие в праздничных программах и их подготовке; взаимодействует со всеми участниками культурно-досуговых мероприятий;</w:t>
      </w:r>
    </w:p>
    <w:p w14:paraId="76236922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самостоятельно определяет замысел рисунка, аппликации, лепки, постройки, создает образы и композиционные изображения, интегрируя освоенные техники и средства выразительности, использует разнообразные материалы;</w:t>
      </w:r>
    </w:p>
    <w:p w14:paraId="47852354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согласовывает свои интересы с интересами партнеров в игровой деятельности, умеет предложить и объяснить замысел игры, комбинировать сюжеты на основе разных событий, создавать игровые образы, управлять персонажами в режиссёрской игре;</w:t>
      </w:r>
    </w:p>
    <w:p w14:paraId="59A92F98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проявляет интерес к игровому экспериментированию, развивающим и познавательным играм, в играх с готовым содержанием и правилами действует в точном соответствии с игровой задачей и правилами.</w:t>
      </w:r>
    </w:p>
    <w:p w14:paraId="4A93D181" w14:textId="77777777" w:rsidR="00D46F4B" w:rsidRPr="00D46F4B" w:rsidRDefault="00D46F4B" w:rsidP="00D46F4B">
      <w:pPr>
        <w:overflowPunct/>
        <w:adjustRightInd/>
        <w:jc w:val="both"/>
        <w:rPr>
          <w:rFonts w:eastAsia="Cambria"/>
          <w:w w:val="95"/>
          <w:sz w:val="24"/>
          <w:szCs w:val="24"/>
          <w:lang w:eastAsia="en-US"/>
        </w:rPr>
      </w:pPr>
    </w:p>
    <w:p w14:paraId="23D9224C" w14:textId="77777777" w:rsidR="00D46F4B" w:rsidRPr="00D46F4B" w:rsidRDefault="00034050" w:rsidP="00D46F4B">
      <w:pPr>
        <w:overflowPunct/>
        <w:adjustRightInd/>
        <w:jc w:val="both"/>
        <w:rPr>
          <w:rFonts w:eastAsia="Cambria"/>
          <w:b/>
          <w:bCs/>
          <w:i/>
          <w:iCs/>
          <w:w w:val="95"/>
          <w:sz w:val="24"/>
          <w:szCs w:val="24"/>
          <w:lang w:eastAsia="en-US"/>
        </w:rPr>
      </w:pPr>
      <w:r>
        <w:rPr>
          <w:rFonts w:eastAsia="Cambria"/>
          <w:b/>
          <w:bCs/>
          <w:i/>
          <w:iCs/>
          <w:w w:val="95"/>
          <w:sz w:val="24"/>
          <w:szCs w:val="24"/>
          <w:lang w:eastAsia="en-US"/>
        </w:rPr>
        <w:t xml:space="preserve">1.2.4. </w:t>
      </w:r>
      <w:r w:rsidR="00D46F4B" w:rsidRPr="00D46F4B">
        <w:rPr>
          <w:rFonts w:eastAsia="Cambria"/>
          <w:b/>
          <w:bCs/>
          <w:i/>
          <w:iCs/>
          <w:w w:val="95"/>
          <w:sz w:val="24"/>
          <w:szCs w:val="24"/>
          <w:lang w:eastAsia="en-US"/>
        </w:rPr>
        <w:t>Планируемые результаты на этапе завершения освоения Программы (к концу дошкольного возраста):</w:t>
      </w:r>
    </w:p>
    <w:p w14:paraId="5C058EAE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у ребёнка сформированы основные психофизические и нравственно-волевые качества;</w:t>
      </w:r>
    </w:p>
    <w:p w14:paraId="5C3F9794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владеет основными движениями и элементами спортивных игр, может контролировать свои движение и управлять ими;</w:t>
      </w:r>
    </w:p>
    <w:p w14:paraId="0EA6F7F6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соблюдает элементарные правила здорового образа жизни и личной гигиены;</w:t>
      </w:r>
    </w:p>
    <w:p w14:paraId="36836120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</w:t>
      </w:r>
      <w:r w:rsidRPr="00D46F4B">
        <w:rPr>
          <w:rFonts w:eastAsia="Cambria"/>
          <w:w w:val="95"/>
          <w:sz w:val="24"/>
          <w:szCs w:val="24"/>
          <w:lang w:eastAsia="en-US"/>
        </w:rPr>
        <w:tab/>
        <w:t>результативно</w:t>
      </w:r>
      <w:r w:rsidRPr="00D46F4B">
        <w:rPr>
          <w:rFonts w:eastAsia="Cambria"/>
          <w:w w:val="95"/>
          <w:sz w:val="24"/>
          <w:szCs w:val="24"/>
          <w:lang w:eastAsia="en-US"/>
        </w:rPr>
        <w:tab/>
        <w:t xml:space="preserve"> выполняет</w:t>
      </w:r>
      <w:r w:rsidRPr="00D46F4B">
        <w:rPr>
          <w:rFonts w:eastAsia="Cambria"/>
          <w:w w:val="95"/>
          <w:sz w:val="24"/>
          <w:szCs w:val="24"/>
          <w:lang w:eastAsia="en-US"/>
        </w:rPr>
        <w:tab/>
        <w:t>физические</w:t>
      </w:r>
      <w:r w:rsidRPr="00D46F4B">
        <w:rPr>
          <w:rFonts w:eastAsia="Cambria"/>
          <w:w w:val="95"/>
          <w:sz w:val="24"/>
          <w:szCs w:val="24"/>
          <w:lang w:eastAsia="en-US"/>
        </w:rPr>
        <w:tab/>
        <w:t>упражнения (общеразвивающие, основные движения, спортивные), участвует в туристских пеших прогулках, осваивает простейшие туристские навыки, ориентируется на местности;</w:t>
      </w:r>
    </w:p>
    <w:p w14:paraId="6931CA69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проявляет элементы творчества в двигательной деятельности;</w:t>
      </w:r>
    </w:p>
    <w:p w14:paraId="362F0A6B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lastRenderedPageBreak/>
        <w:t>ребёнок проявляет нравственно-волевые качества, самоконтроль и может осуществлять анализ своей двигательной деятельности;</w:t>
      </w:r>
    </w:p>
    <w:p w14:paraId="45AF7068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проявляет духовно-нравственные качества и основы патриотизма в ходе занятий физической культурой и ознакомлением с достижениями российского спорта;</w:t>
      </w:r>
    </w:p>
    <w:p w14:paraId="76780ED5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имеет начальные представления о правилах безопасного поведения в двигательной деятельности; о том, что такое здоровье, понимает, как поддержать, укрепить и сохранить его;</w:t>
      </w:r>
    </w:p>
    <w:p w14:paraId="76DE0566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владеет навыками личной гигиены, может заботливо относиться к своему здоровью и здоровью окружающих, стремится оказать помощь и поддержку другим людям;</w:t>
      </w:r>
    </w:p>
    <w:p w14:paraId="3E821C5B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соблюдает элементарные социальные нормы и правила поведения в различных видах деятельности, взаимоотношениях со взрослыми и сверстниками;</w:t>
      </w:r>
    </w:p>
    <w:p w14:paraId="2086A41B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владеет средствами общения и способами взаимодействия со взрослыми и сверстниками; способен понимать и учитывать интересы и чувства других; договариваться и дружить со сверстниками; старается разрешать возникающие конфликты конструктивными способами;</w:t>
      </w:r>
    </w:p>
    <w:p w14:paraId="68525980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способен понимать свои переживания и причины их возникновения,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ориентации;</w:t>
      </w:r>
    </w:p>
    <w:p w14:paraId="3A407E75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стремится сохранять позитивную самооценку;</w:t>
      </w:r>
    </w:p>
    <w:p w14:paraId="57402B1D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проявляет положительное отношение к миру, разным видам труда, другим людям и самому себе;</w:t>
      </w:r>
    </w:p>
    <w:p w14:paraId="53C2E4DB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у    ребёнка    выражено    стремление    заниматься</w:t>
      </w:r>
      <w:r w:rsidRPr="00D46F4B">
        <w:rPr>
          <w:rFonts w:eastAsia="Cambria"/>
          <w:w w:val="95"/>
          <w:sz w:val="24"/>
          <w:szCs w:val="24"/>
          <w:lang w:eastAsia="en-US"/>
        </w:rPr>
        <w:tab/>
        <w:t>значимой деятельностью;</w:t>
      </w:r>
    </w:p>
    <w:p w14:paraId="76D27FEB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способен откликаться на эмоции близких людей, проявлять эмпатию (сочувствие, сопереживание, содействие);</w:t>
      </w:r>
    </w:p>
    <w:p w14:paraId="04825CD3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способен к осуществлению социальной навигации как ориентации в социуме и соблюдению правил безопасности в реальном и цифровом взаимодействии;</w:t>
      </w:r>
    </w:p>
    <w:p w14:paraId="182FC746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способен решать адекватные возрасту интеллектуальные, творческие и личностные задачи; применять накопленный опыт для осуществления различных видов детской деятельности, принимать собственные решения и проявлять инициативу;</w:t>
      </w:r>
    </w:p>
    <w:p w14:paraId="7BFC79E1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владеет речью как средством коммуникации, ведёт диалог со взрослыми и сверстниками, использует формулы речевого этикета в соответствии с ситуацией общения, владеет коммуникативно-речевыми умениями;</w:t>
      </w:r>
    </w:p>
    <w:p w14:paraId="1FDCA872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знает и осмысленно воспринимает литературные произведения различных жанров, имеет предпочтения в жанрах литературы, проявляет интерес к книгам познавательного характера, определяет характеры персонажей, мотивы их поведения, оценивает поступки литературных героев;</w:t>
      </w:r>
    </w:p>
    <w:p w14:paraId="6F36F30E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обладает начальными знаниями о природном и социальном мире, в котором он живёт: элементарными представлениями из области естествознания, математики, истории, искусства и спорта, информатики и инженерии и тому подобное; о себе, собственной принадлежности и принадлежности других людей к определённому полу; составе семьи, родственных отношениях и взаимосвязях, семейных традициях; об обществе, его национально-культурных ценностях; государстве и принадлежности к нему;</w:t>
      </w:r>
    </w:p>
    <w:p w14:paraId="2A175187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lastRenderedPageBreak/>
        <w:t>ребёнок проявляет любознательность, активно задает вопросы взрослым и сверстникам; интересуется субъективно новым и неизвестным в окружающем мире; способен самостоятельно придумывать объяснения явлениям природы и поступкам людей; склонен наблюдать, экспериментировать; строить смысловую картину окружающей реальности, использует основные культурные способы деятельности;</w:t>
      </w:r>
    </w:p>
    <w:p w14:paraId="5B9F822E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имеет представление о жизни людей в России, имеет некоторые представления о важных исторических событиях Отечества; имеет представление о многообразии стран и народов мира;</w:t>
      </w:r>
    </w:p>
    <w:p w14:paraId="11520C42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способен применять в жизненных и игровых ситуациях знания о количестве, форме, величине предметов, пространстве и времени, умения считать, измерять, сравнивать, вычислять и тому подобное;</w:t>
      </w:r>
    </w:p>
    <w:p w14:paraId="13AD08E3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имеет разнообразные познавательные умения: определяет противоречия, формулирует задачу исследования, использует разные способы и средства проверки предположений (сравнение с эталонами, классификацию, систематизацию), некоторые цифровые средства и другое;</w:t>
      </w:r>
    </w:p>
    <w:p w14:paraId="703A95D3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имеет представление о некоторых наиболее ярких представителях живой природы России и планеты, их отличительных признаках, среде обитания, потребностях живой природы, росте и развитии живых существ; свойствах неживой природы, сезонных изменениях в природе, наблюдает за погодой, живыми объектами, имеет сформированный познавательный интерес к природе, осознанно соблюдает правила поведения в природе, знает способы охраны природы, демонстрирует заботливое отношение к ней;</w:t>
      </w:r>
    </w:p>
    <w:p w14:paraId="1292A3AF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способен воспринимать и понимать произведения различных видов искусства, имеет предпочтения в области музыкальной, изобразительной, театрализованной деятельности;</w:t>
      </w:r>
    </w:p>
    <w:p w14:paraId="1E9E36EF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выражает интерес к культурным традициям народа в процессе знакомства с различными видами и жанрами искусства; обладает начальными знаниями об искусстве;</w:t>
      </w:r>
    </w:p>
    <w:p w14:paraId="36AE37CE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владеет умениями, навыками и средствами художественной выразительности в различных видах деятельности и искусства; использует различные технические приёмы в свободной художественной деятельности;</w:t>
      </w:r>
    </w:p>
    <w:p w14:paraId="549FB087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участвует в создании индивидуальных и коллективных творческих работ, тематических композиций к праздничным утренникам и развлечениям, художественных проектах;</w:t>
      </w:r>
    </w:p>
    <w:p w14:paraId="0D440AF4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самостоятельно выбирает технику и выразительные средства для наиболее точной передачи образа и своего замысла, способен создавать сложные объекты и композиции, преобразовывать и использовать с учётом игровой ситуации; ребёнок владеет разными формами и видами игры, различает условную и реальную ситуации, предлагает и объясняет замысел игры, комбинирует сюжеты на основе реальных, вымышленных событий, выполняет несколько ролей в одной игре, подбирает разные средства для создания игровых образов, согласовывает свои интересы с интересами партнеров по игре, управляет персонажами в режиссёрской игре;</w:t>
      </w:r>
    </w:p>
    <w:p w14:paraId="0664F94D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ребёнок проявляет интерес к игровому экспериментированию с предметами, к развивающим и познавательным играм, в играх с готовым содержанием и правилами может объяснить содержание и правила игры другим детям, в совместной игре следит за точным выполнением правил всеми участниками;</w:t>
      </w:r>
    </w:p>
    <w:p w14:paraId="6ABCBD76" w14:textId="77777777" w:rsidR="00D46F4B" w:rsidRPr="00D46F4B" w:rsidRDefault="00D46F4B">
      <w:pPr>
        <w:numPr>
          <w:ilvl w:val="1"/>
          <w:numId w:val="6"/>
        </w:numPr>
        <w:overflowPunct/>
        <w:adjustRightInd/>
        <w:jc w:val="both"/>
        <w:textAlignment w:val="baseline"/>
        <w:rPr>
          <w:rFonts w:eastAsia="Cambria"/>
          <w:w w:val="95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 xml:space="preserve">ребёнок способен планировать свои действия, направленные на достижение конкретной цели; демонстрирует сформированные предпосылки к учебной деятельности и элементы готовности к школьному обучению. </w:t>
      </w:r>
    </w:p>
    <w:p w14:paraId="65BD4470" w14:textId="77777777" w:rsidR="00D46F4B" w:rsidRPr="00D46F4B" w:rsidRDefault="00D46F4B" w:rsidP="00D46F4B">
      <w:pPr>
        <w:overflowPunct/>
        <w:adjustRightInd/>
        <w:jc w:val="both"/>
        <w:rPr>
          <w:rFonts w:eastAsia="Cambria"/>
          <w:w w:val="95"/>
          <w:sz w:val="24"/>
          <w:szCs w:val="24"/>
          <w:lang w:eastAsia="en-US"/>
        </w:rPr>
      </w:pPr>
    </w:p>
    <w:p w14:paraId="28F75E19" w14:textId="77777777" w:rsidR="00D46F4B" w:rsidRPr="00D46F4B" w:rsidRDefault="00034050" w:rsidP="00D46F4B">
      <w:pPr>
        <w:widowControl/>
        <w:numPr>
          <w:ilvl w:val="1"/>
          <w:numId w:val="0"/>
        </w:numPr>
        <w:overflowPunct/>
        <w:autoSpaceDE/>
        <w:autoSpaceDN/>
        <w:adjustRightInd/>
        <w:spacing w:after="160" w:line="259" w:lineRule="auto"/>
        <w:jc w:val="both"/>
        <w:rPr>
          <w:b/>
          <w:bCs/>
          <w:color w:val="5A5A5A"/>
          <w:spacing w:val="15"/>
          <w:w w:val="95"/>
          <w:kern w:val="2"/>
          <w:sz w:val="24"/>
          <w:szCs w:val="24"/>
          <w:lang w:eastAsia="en-US"/>
          <w14:ligatures w14:val="standardContextual"/>
        </w:rPr>
      </w:pPr>
      <w:r>
        <w:rPr>
          <w:b/>
          <w:bCs/>
          <w:spacing w:val="15"/>
          <w:w w:val="95"/>
          <w:kern w:val="2"/>
          <w:sz w:val="24"/>
          <w:szCs w:val="24"/>
          <w:lang w:eastAsia="en-US"/>
          <w14:ligatures w14:val="standardContextual"/>
        </w:rPr>
        <w:lastRenderedPageBreak/>
        <w:t xml:space="preserve">1.3. </w:t>
      </w:r>
      <w:r w:rsidR="00D46F4B" w:rsidRPr="00D46F4B">
        <w:rPr>
          <w:b/>
          <w:bCs/>
          <w:spacing w:val="15"/>
          <w:w w:val="95"/>
          <w:kern w:val="2"/>
          <w:sz w:val="24"/>
          <w:szCs w:val="24"/>
          <w:lang w:eastAsia="en-US"/>
          <w14:ligatures w14:val="standardContextual"/>
        </w:rPr>
        <w:t xml:space="preserve">Педагогическая диагностика достижения планируемых результатов </w:t>
      </w:r>
    </w:p>
    <w:p w14:paraId="34E19DA7" w14:textId="77777777" w:rsidR="00D46F4B" w:rsidRPr="00D46F4B" w:rsidRDefault="00D46F4B" w:rsidP="00D46F4B">
      <w:pPr>
        <w:tabs>
          <w:tab w:val="left" w:pos="426"/>
        </w:tabs>
        <w:spacing w:before="101" w:line="278" w:lineRule="auto"/>
        <w:ind w:right="110"/>
        <w:jc w:val="both"/>
        <w:textAlignment w:val="baseline"/>
        <w:rPr>
          <w:sz w:val="24"/>
          <w:szCs w:val="24"/>
        </w:rPr>
      </w:pPr>
      <w:r w:rsidRPr="00D46F4B">
        <w:rPr>
          <w:spacing w:val="-1"/>
          <w:w w:val="95"/>
          <w:sz w:val="24"/>
          <w:szCs w:val="24"/>
        </w:rPr>
        <w:tab/>
        <w:t>Педагогическая</w:t>
      </w:r>
      <w:r w:rsidRPr="00D46F4B">
        <w:rPr>
          <w:w w:val="95"/>
          <w:sz w:val="24"/>
          <w:szCs w:val="24"/>
        </w:rPr>
        <w:t xml:space="preserve"> </w:t>
      </w:r>
      <w:r w:rsidRPr="00D46F4B">
        <w:rPr>
          <w:spacing w:val="-1"/>
          <w:w w:val="95"/>
          <w:sz w:val="24"/>
          <w:szCs w:val="24"/>
        </w:rPr>
        <w:t>диагностика</w:t>
      </w:r>
      <w:r w:rsidRPr="00D46F4B">
        <w:rPr>
          <w:w w:val="95"/>
          <w:sz w:val="24"/>
          <w:szCs w:val="24"/>
        </w:rPr>
        <w:t xml:space="preserve"> достижений</w:t>
      </w:r>
      <w:r w:rsidRPr="00D46F4B">
        <w:rPr>
          <w:spacing w:val="1"/>
          <w:w w:val="9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планируемых</w:t>
      </w:r>
      <w:r w:rsidRPr="00D46F4B">
        <w:rPr>
          <w:spacing w:val="1"/>
          <w:w w:val="9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результатов</w:t>
      </w:r>
      <w:r w:rsidRPr="00D46F4B">
        <w:rPr>
          <w:spacing w:val="1"/>
          <w:w w:val="9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направлена</w:t>
      </w:r>
      <w:r w:rsidRPr="00D46F4B">
        <w:rPr>
          <w:spacing w:val="1"/>
          <w:w w:val="9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на</w:t>
      </w:r>
      <w:r w:rsidRPr="00D46F4B">
        <w:rPr>
          <w:spacing w:val="1"/>
          <w:w w:val="9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изучение</w:t>
      </w:r>
      <w:r w:rsidRPr="00D46F4B">
        <w:rPr>
          <w:spacing w:val="1"/>
          <w:w w:val="9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деятельностных</w:t>
      </w:r>
      <w:r w:rsidRPr="00D46F4B">
        <w:rPr>
          <w:spacing w:val="1"/>
          <w:w w:val="9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умений</w:t>
      </w:r>
      <w:r w:rsidRPr="00D46F4B">
        <w:rPr>
          <w:spacing w:val="1"/>
          <w:w w:val="9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ребёнка,</w:t>
      </w:r>
      <w:r w:rsidRPr="00D46F4B">
        <w:rPr>
          <w:spacing w:val="1"/>
          <w:w w:val="9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его</w:t>
      </w:r>
      <w:r w:rsidRPr="00D46F4B">
        <w:rPr>
          <w:spacing w:val="1"/>
          <w:w w:val="9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интересов,</w:t>
      </w:r>
      <w:r w:rsidRPr="00D46F4B">
        <w:rPr>
          <w:spacing w:val="1"/>
          <w:w w:val="95"/>
          <w:sz w:val="24"/>
          <w:szCs w:val="24"/>
        </w:rPr>
        <w:t xml:space="preserve"> </w:t>
      </w:r>
      <w:r w:rsidRPr="00D46F4B">
        <w:rPr>
          <w:w w:val="90"/>
          <w:sz w:val="24"/>
          <w:szCs w:val="24"/>
        </w:rPr>
        <w:t>предпочтений,</w:t>
      </w:r>
      <w:r w:rsidRPr="00D46F4B">
        <w:rPr>
          <w:spacing w:val="1"/>
          <w:w w:val="90"/>
          <w:sz w:val="24"/>
          <w:szCs w:val="24"/>
        </w:rPr>
        <w:t xml:space="preserve"> </w:t>
      </w:r>
      <w:r w:rsidRPr="00D46F4B">
        <w:rPr>
          <w:w w:val="90"/>
          <w:sz w:val="24"/>
          <w:szCs w:val="24"/>
        </w:rPr>
        <w:t>склонностей,</w:t>
      </w:r>
      <w:r w:rsidRPr="00D46F4B">
        <w:rPr>
          <w:spacing w:val="1"/>
          <w:w w:val="90"/>
          <w:sz w:val="24"/>
          <w:szCs w:val="24"/>
        </w:rPr>
        <w:t xml:space="preserve"> </w:t>
      </w:r>
      <w:r w:rsidRPr="00D46F4B">
        <w:rPr>
          <w:w w:val="90"/>
          <w:sz w:val="24"/>
          <w:szCs w:val="24"/>
        </w:rPr>
        <w:t>личностных</w:t>
      </w:r>
      <w:r w:rsidRPr="00D46F4B">
        <w:rPr>
          <w:spacing w:val="1"/>
          <w:w w:val="90"/>
          <w:sz w:val="24"/>
          <w:szCs w:val="24"/>
        </w:rPr>
        <w:t xml:space="preserve"> </w:t>
      </w:r>
      <w:r w:rsidRPr="00D46F4B">
        <w:rPr>
          <w:w w:val="90"/>
          <w:sz w:val="24"/>
          <w:szCs w:val="24"/>
        </w:rPr>
        <w:t>особенностей,</w:t>
      </w:r>
      <w:r w:rsidRPr="00D46F4B">
        <w:rPr>
          <w:spacing w:val="1"/>
          <w:w w:val="90"/>
          <w:sz w:val="24"/>
          <w:szCs w:val="24"/>
        </w:rPr>
        <w:t xml:space="preserve"> </w:t>
      </w:r>
      <w:r w:rsidRPr="00D46F4B">
        <w:rPr>
          <w:w w:val="90"/>
          <w:sz w:val="24"/>
          <w:szCs w:val="24"/>
        </w:rPr>
        <w:t>способов взаимодействия со</w:t>
      </w:r>
      <w:r w:rsidRPr="00D46F4B">
        <w:rPr>
          <w:spacing w:val="1"/>
          <w:w w:val="90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взрослыми</w:t>
      </w:r>
      <w:r w:rsidRPr="00D46F4B">
        <w:rPr>
          <w:spacing w:val="1"/>
          <w:w w:val="9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и</w:t>
      </w:r>
      <w:r w:rsidRPr="00D46F4B">
        <w:rPr>
          <w:spacing w:val="1"/>
          <w:w w:val="9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сверстниками.</w:t>
      </w:r>
      <w:r w:rsidRPr="00D46F4B">
        <w:rPr>
          <w:spacing w:val="1"/>
          <w:w w:val="9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Она</w:t>
      </w:r>
      <w:r w:rsidRPr="00D46F4B">
        <w:rPr>
          <w:spacing w:val="1"/>
          <w:w w:val="9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позволяет</w:t>
      </w:r>
      <w:r w:rsidRPr="00D46F4B">
        <w:rPr>
          <w:spacing w:val="1"/>
          <w:w w:val="9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выявлять</w:t>
      </w:r>
      <w:r w:rsidRPr="00D46F4B">
        <w:rPr>
          <w:spacing w:val="1"/>
          <w:w w:val="9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особенности</w:t>
      </w:r>
      <w:r w:rsidRPr="00D46F4B">
        <w:rPr>
          <w:spacing w:val="1"/>
          <w:w w:val="9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и</w:t>
      </w:r>
      <w:r w:rsidRPr="00D46F4B">
        <w:rPr>
          <w:spacing w:val="1"/>
          <w:w w:val="9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динамику</w:t>
      </w:r>
      <w:r w:rsidRPr="00D46F4B">
        <w:rPr>
          <w:spacing w:val="1"/>
          <w:w w:val="9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развития</w:t>
      </w:r>
      <w:r w:rsidRPr="00D46F4B">
        <w:rPr>
          <w:spacing w:val="1"/>
          <w:w w:val="9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ребёнка,</w:t>
      </w:r>
      <w:r w:rsidRPr="00D46F4B">
        <w:rPr>
          <w:spacing w:val="1"/>
          <w:w w:val="9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составлять</w:t>
      </w:r>
      <w:r w:rsidRPr="00D46F4B">
        <w:rPr>
          <w:spacing w:val="1"/>
          <w:w w:val="9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на</w:t>
      </w:r>
      <w:r w:rsidRPr="00D46F4B">
        <w:rPr>
          <w:spacing w:val="1"/>
          <w:w w:val="9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основе</w:t>
      </w:r>
      <w:r w:rsidRPr="00D46F4B">
        <w:rPr>
          <w:spacing w:val="1"/>
          <w:w w:val="9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полученных</w:t>
      </w:r>
      <w:r w:rsidRPr="00D46F4B">
        <w:rPr>
          <w:spacing w:val="1"/>
          <w:w w:val="9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данных</w:t>
      </w:r>
      <w:r w:rsidRPr="00D46F4B">
        <w:rPr>
          <w:spacing w:val="1"/>
          <w:w w:val="9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индивидуальные</w:t>
      </w:r>
      <w:r w:rsidRPr="00D46F4B">
        <w:rPr>
          <w:spacing w:val="1"/>
          <w:w w:val="95"/>
          <w:sz w:val="24"/>
          <w:szCs w:val="24"/>
        </w:rPr>
        <w:t xml:space="preserve"> </w:t>
      </w:r>
      <w:r w:rsidRPr="00D46F4B">
        <w:rPr>
          <w:w w:val="90"/>
          <w:sz w:val="24"/>
          <w:szCs w:val="24"/>
        </w:rPr>
        <w:t>образовательные</w:t>
      </w:r>
      <w:r w:rsidRPr="00D46F4B">
        <w:rPr>
          <w:spacing w:val="1"/>
          <w:w w:val="90"/>
          <w:sz w:val="24"/>
          <w:szCs w:val="24"/>
        </w:rPr>
        <w:t xml:space="preserve"> </w:t>
      </w:r>
      <w:r w:rsidRPr="00D46F4B">
        <w:rPr>
          <w:w w:val="90"/>
          <w:sz w:val="24"/>
          <w:szCs w:val="24"/>
        </w:rPr>
        <w:t>маршруты</w:t>
      </w:r>
      <w:r w:rsidRPr="00D46F4B">
        <w:rPr>
          <w:spacing w:val="1"/>
          <w:w w:val="90"/>
          <w:sz w:val="24"/>
          <w:szCs w:val="24"/>
        </w:rPr>
        <w:t xml:space="preserve"> </w:t>
      </w:r>
      <w:r w:rsidRPr="00D46F4B">
        <w:rPr>
          <w:w w:val="90"/>
          <w:sz w:val="24"/>
          <w:szCs w:val="24"/>
        </w:rPr>
        <w:t>освоения</w:t>
      </w:r>
      <w:r w:rsidRPr="00D46F4B">
        <w:rPr>
          <w:spacing w:val="1"/>
          <w:w w:val="90"/>
          <w:sz w:val="24"/>
          <w:szCs w:val="24"/>
        </w:rPr>
        <w:t xml:space="preserve"> </w:t>
      </w:r>
      <w:r w:rsidRPr="00D46F4B">
        <w:rPr>
          <w:w w:val="90"/>
          <w:sz w:val="24"/>
          <w:szCs w:val="24"/>
        </w:rPr>
        <w:t>образовательной</w:t>
      </w:r>
      <w:r w:rsidRPr="00D46F4B">
        <w:rPr>
          <w:spacing w:val="1"/>
          <w:w w:val="90"/>
          <w:sz w:val="24"/>
          <w:szCs w:val="24"/>
        </w:rPr>
        <w:t xml:space="preserve"> </w:t>
      </w:r>
      <w:r w:rsidRPr="00D46F4B">
        <w:rPr>
          <w:w w:val="90"/>
          <w:sz w:val="24"/>
          <w:szCs w:val="24"/>
        </w:rPr>
        <w:t>программы,</w:t>
      </w:r>
      <w:r w:rsidRPr="00D46F4B">
        <w:rPr>
          <w:spacing w:val="1"/>
          <w:w w:val="90"/>
          <w:sz w:val="24"/>
          <w:szCs w:val="24"/>
        </w:rPr>
        <w:t xml:space="preserve"> </w:t>
      </w:r>
      <w:r w:rsidRPr="00D46F4B">
        <w:rPr>
          <w:w w:val="90"/>
          <w:sz w:val="24"/>
          <w:szCs w:val="24"/>
        </w:rPr>
        <w:t>своевременно</w:t>
      </w:r>
      <w:r w:rsidRPr="00D46F4B">
        <w:rPr>
          <w:spacing w:val="1"/>
          <w:w w:val="90"/>
          <w:sz w:val="24"/>
          <w:szCs w:val="24"/>
        </w:rPr>
        <w:t xml:space="preserve"> </w:t>
      </w:r>
      <w:r w:rsidRPr="00D46F4B">
        <w:rPr>
          <w:w w:val="90"/>
          <w:sz w:val="24"/>
          <w:szCs w:val="24"/>
        </w:rPr>
        <w:t>вносить</w:t>
      </w:r>
      <w:r w:rsidRPr="00D46F4B">
        <w:rPr>
          <w:spacing w:val="1"/>
          <w:w w:val="90"/>
          <w:sz w:val="24"/>
          <w:szCs w:val="24"/>
        </w:rPr>
        <w:t xml:space="preserve"> </w:t>
      </w:r>
      <w:r w:rsidRPr="00D46F4B">
        <w:rPr>
          <w:w w:val="90"/>
          <w:sz w:val="24"/>
          <w:szCs w:val="24"/>
        </w:rPr>
        <w:t>изменения</w:t>
      </w:r>
      <w:r w:rsidRPr="00D46F4B">
        <w:rPr>
          <w:spacing w:val="1"/>
          <w:w w:val="90"/>
          <w:sz w:val="24"/>
          <w:szCs w:val="24"/>
        </w:rPr>
        <w:t xml:space="preserve"> </w:t>
      </w:r>
      <w:r w:rsidRPr="00D46F4B">
        <w:rPr>
          <w:w w:val="90"/>
          <w:sz w:val="24"/>
          <w:szCs w:val="24"/>
        </w:rPr>
        <w:t>в</w:t>
      </w:r>
      <w:r w:rsidRPr="00D46F4B">
        <w:rPr>
          <w:spacing w:val="1"/>
          <w:w w:val="90"/>
          <w:sz w:val="24"/>
          <w:szCs w:val="24"/>
        </w:rPr>
        <w:t xml:space="preserve"> </w:t>
      </w:r>
      <w:r w:rsidRPr="00D46F4B">
        <w:rPr>
          <w:w w:val="90"/>
          <w:sz w:val="24"/>
          <w:szCs w:val="24"/>
        </w:rPr>
        <w:t>планирование,</w:t>
      </w:r>
      <w:r w:rsidRPr="00D46F4B">
        <w:rPr>
          <w:spacing w:val="1"/>
          <w:w w:val="90"/>
          <w:sz w:val="24"/>
          <w:szCs w:val="24"/>
        </w:rPr>
        <w:t xml:space="preserve"> </w:t>
      </w:r>
      <w:r w:rsidRPr="00D46F4B">
        <w:rPr>
          <w:w w:val="90"/>
          <w:sz w:val="24"/>
          <w:szCs w:val="24"/>
        </w:rPr>
        <w:t>содержание</w:t>
      </w:r>
      <w:r w:rsidRPr="00D46F4B">
        <w:rPr>
          <w:spacing w:val="1"/>
          <w:w w:val="90"/>
          <w:sz w:val="24"/>
          <w:szCs w:val="24"/>
        </w:rPr>
        <w:t xml:space="preserve"> </w:t>
      </w:r>
      <w:r w:rsidRPr="00D46F4B">
        <w:rPr>
          <w:w w:val="90"/>
          <w:sz w:val="24"/>
          <w:szCs w:val="24"/>
        </w:rPr>
        <w:t>и</w:t>
      </w:r>
      <w:r w:rsidRPr="00D46F4B">
        <w:rPr>
          <w:spacing w:val="1"/>
          <w:w w:val="90"/>
          <w:sz w:val="24"/>
          <w:szCs w:val="24"/>
        </w:rPr>
        <w:t xml:space="preserve"> </w:t>
      </w:r>
      <w:r w:rsidRPr="00D46F4B">
        <w:rPr>
          <w:w w:val="90"/>
          <w:sz w:val="24"/>
          <w:szCs w:val="24"/>
        </w:rPr>
        <w:t>организацию</w:t>
      </w:r>
      <w:r w:rsidRPr="00D46F4B">
        <w:rPr>
          <w:spacing w:val="1"/>
          <w:w w:val="90"/>
          <w:sz w:val="24"/>
          <w:szCs w:val="24"/>
        </w:rPr>
        <w:t xml:space="preserve"> </w:t>
      </w:r>
      <w:r w:rsidRPr="00D46F4B">
        <w:rPr>
          <w:w w:val="90"/>
          <w:sz w:val="24"/>
          <w:szCs w:val="24"/>
        </w:rPr>
        <w:t>образовательной</w:t>
      </w:r>
      <w:r w:rsidRPr="00D46F4B">
        <w:rPr>
          <w:spacing w:val="1"/>
          <w:w w:val="90"/>
          <w:sz w:val="24"/>
          <w:szCs w:val="24"/>
        </w:rPr>
        <w:t xml:space="preserve"> </w:t>
      </w:r>
      <w:r w:rsidRPr="00D46F4B">
        <w:rPr>
          <w:sz w:val="24"/>
          <w:szCs w:val="24"/>
        </w:rPr>
        <w:t>деятельности.</w:t>
      </w:r>
    </w:p>
    <w:p w14:paraId="4E69EED4" w14:textId="77777777" w:rsidR="00D46F4B" w:rsidRPr="00D46F4B" w:rsidRDefault="00D46F4B" w:rsidP="00D46F4B">
      <w:pPr>
        <w:tabs>
          <w:tab w:val="left" w:pos="1483"/>
        </w:tabs>
        <w:spacing w:before="101" w:line="278" w:lineRule="auto"/>
        <w:ind w:right="110"/>
        <w:jc w:val="both"/>
        <w:textAlignment w:val="baseline"/>
        <w:rPr>
          <w:sz w:val="24"/>
          <w:szCs w:val="24"/>
        </w:rPr>
      </w:pPr>
      <w:r w:rsidRPr="00D46F4B">
        <w:rPr>
          <w:sz w:val="24"/>
          <w:szCs w:val="24"/>
        </w:rPr>
        <w:t>Педагогическая диагностика проводится с целью оценки эффективности педагогических действий и позволяет производить их своевременную корректировку для достижения планируемых результатов.</w:t>
      </w:r>
    </w:p>
    <w:p w14:paraId="50FC08B7" w14:textId="77777777" w:rsidR="00D46F4B" w:rsidRPr="00D46F4B" w:rsidRDefault="00D46F4B" w:rsidP="00D46F4B">
      <w:pPr>
        <w:tabs>
          <w:tab w:val="left" w:pos="1163"/>
        </w:tabs>
        <w:spacing w:before="100" w:line="278" w:lineRule="auto"/>
        <w:ind w:right="118"/>
        <w:jc w:val="both"/>
        <w:textAlignment w:val="baseline"/>
        <w:rPr>
          <w:sz w:val="24"/>
          <w:szCs w:val="24"/>
        </w:rPr>
      </w:pPr>
      <w:r w:rsidRPr="00D46F4B">
        <w:rPr>
          <w:sz w:val="24"/>
          <w:szCs w:val="24"/>
        </w:rPr>
        <w:t xml:space="preserve">Диагностика позволяет получить объективное представление об особенностях развития ребёнка. Результаты педагогической диагностики используются для разработки индивидуальных образовательных маршрутов (вариативных форм, способов, методов и средств реализации программы с учётом выявленных возрастных и индивидуальных особенностей воспитанников, специфики их образовательных потребностей, возможностей и интересов), а также для </w:t>
      </w:r>
      <w:r w:rsidRPr="00D46F4B">
        <w:rPr>
          <w:w w:val="90"/>
          <w:sz w:val="24"/>
          <w:szCs w:val="24"/>
        </w:rPr>
        <w:t>оптимизации</w:t>
      </w:r>
      <w:r w:rsidRPr="00D46F4B">
        <w:rPr>
          <w:spacing w:val="24"/>
          <w:w w:val="90"/>
          <w:sz w:val="24"/>
          <w:szCs w:val="24"/>
        </w:rPr>
        <w:t xml:space="preserve"> </w:t>
      </w:r>
      <w:r w:rsidRPr="00D46F4B">
        <w:rPr>
          <w:w w:val="90"/>
          <w:sz w:val="24"/>
          <w:szCs w:val="24"/>
        </w:rPr>
        <w:t>работы</w:t>
      </w:r>
      <w:r w:rsidRPr="00D46F4B">
        <w:rPr>
          <w:spacing w:val="19"/>
          <w:w w:val="90"/>
          <w:sz w:val="24"/>
          <w:szCs w:val="24"/>
        </w:rPr>
        <w:t xml:space="preserve"> </w:t>
      </w:r>
      <w:r w:rsidRPr="00D46F4B">
        <w:rPr>
          <w:w w:val="90"/>
          <w:sz w:val="24"/>
          <w:szCs w:val="24"/>
        </w:rPr>
        <w:t>с</w:t>
      </w:r>
      <w:r w:rsidRPr="00D46F4B">
        <w:rPr>
          <w:spacing w:val="9"/>
          <w:w w:val="90"/>
          <w:sz w:val="24"/>
          <w:szCs w:val="24"/>
        </w:rPr>
        <w:t xml:space="preserve"> </w:t>
      </w:r>
      <w:r w:rsidRPr="00D46F4B">
        <w:rPr>
          <w:w w:val="90"/>
          <w:sz w:val="24"/>
          <w:szCs w:val="24"/>
        </w:rPr>
        <w:t>группой</w:t>
      </w:r>
      <w:r w:rsidRPr="00D46F4B">
        <w:rPr>
          <w:spacing w:val="26"/>
          <w:w w:val="90"/>
          <w:sz w:val="24"/>
          <w:szCs w:val="24"/>
        </w:rPr>
        <w:t xml:space="preserve"> </w:t>
      </w:r>
      <w:r w:rsidRPr="00D46F4B">
        <w:rPr>
          <w:w w:val="90"/>
          <w:sz w:val="24"/>
          <w:szCs w:val="24"/>
        </w:rPr>
        <w:t>детей.</w:t>
      </w:r>
    </w:p>
    <w:p w14:paraId="6FE73C2E" w14:textId="77777777" w:rsidR="00D46F4B" w:rsidRPr="00D46F4B" w:rsidRDefault="00D46F4B" w:rsidP="00D46F4B">
      <w:pPr>
        <w:tabs>
          <w:tab w:val="left" w:pos="1163"/>
        </w:tabs>
        <w:spacing w:before="100" w:line="278" w:lineRule="auto"/>
        <w:ind w:right="118"/>
        <w:jc w:val="both"/>
        <w:textAlignment w:val="baseline"/>
        <w:rPr>
          <w:sz w:val="24"/>
          <w:szCs w:val="24"/>
        </w:rPr>
      </w:pPr>
      <w:r w:rsidRPr="00D46F4B">
        <w:rPr>
          <w:sz w:val="24"/>
          <w:szCs w:val="24"/>
        </w:rPr>
        <w:t>Педагогическая диагностика в каждой группе воспитанников организуется дважды в год (1 этап - сентябрь-октябрь; 2 этап – апрель-май). Сравнение результатов двух этапов диагностики позволяет выявить индивидуальную динамику развития ребёнка в течение года.</w:t>
      </w:r>
    </w:p>
    <w:p w14:paraId="14FC998A" w14:textId="77777777" w:rsidR="00D46F4B" w:rsidRPr="00D46F4B" w:rsidRDefault="00D46F4B" w:rsidP="00D46F4B">
      <w:pPr>
        <w:tabs>
          <w:tab w:val="left" w:pos="1163"/>
        </w:tabs>
        <w:spacing w:before="100" w:line="278" w:lineRule="auto"/>
        <w:ind w:right="118"/>
        <w:jc w:val="both"/>
        <w:textAlignment w:val="baseline"/>
        <w:rPr>
          <w:sz w:val="24"/>
          <w:szCs w:val="24"/>
        </w:rPr>
      </w:pPr>
      <w:r w:rsidRPr="00D46F4B">
        <w:rPr>
          <w:w w:val="95"/>
          <w:sz w:val="24"/>
          <w:szCs w:val="24"/>
        </w:rPr>
        <w:t>Педагогическая</w:t>
      </w:r>
      <w:r w:rsidRPr="00D46F4B">
        <w:rPr>
          <w:spacing w:val="1"/>
          <w:w w:val="9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диагностика</w:t>
      </w:r>
      <w:r w:rsidRPr="00D46F4B">
        <w:rPr>
          <w:spacing w:val="1"/>
          <w:w w:val="9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индивидуального</w:t>
      </w:r>
      <w:r w:rsidRPr="00D46F4B">
        <w:rPr>
          <w:spacing w:val="1"/>
          <w:w w:val="9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развития</w:t>
      </w:r>
      <w:r w:rsidRPr="00D46F4B">
        <w:rPr>
          <w:spacing w:val="1"/>
          <w:w w:val="9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детей</w:t>
      </w:r>
      <w:r w:rsidRPr="00D46F4B">
        <w:rPr>
          <w:spacing w:val="1"/>
          <w:w w:val="9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проводится</w:t>
      </w:r>
      <w:r w:rsidRPr="00D46F4B">
        <w:rPr>
          <w:spacing w:val="1"/>
          <w:w w:val="9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педагогами ДОО</w:t>
      </w:r>
      <w:r w:rsidRPr="00D46F4B">
        <w:rPr>
          <w:spacing w:val="1"/>
          <w:w w:val="9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на основе малоформализованных</w:t>
      </w:r>
      <w:r w:rsidRPr="00D46F4B">
        <w:rPr>
          <w:spacing w:val="1"/>
          <w:w w:val="9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диагностических</w:t>
      </w:r>
      <w:r w:rsidRPr="00D46F4B">
        <w:rPr>
          <w:spacing w:val="1"/>
          <w:w w:val="9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методов:</w:t>
      </w:r>
      <w:r w:rsidRPr="00D46F4B">
        <w:rPr>
          <w:spacing w:val="1"/>
          <w:w w:val="9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наблюдения,</w:t>
      </w:r>
      <w:r w:rsidRPr="00D46F4B">
        <w:rPr>
          <w:spacing w:val="1"/>
          <w:w w:val="9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свободных</w:t>
      </w:r>
      <w:r w:rsidRPr="00D46F4B">
        <w:rPr>
          <w:spacing w:val="1"/>
          <w:w w:val="9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бесед</w:t>
      </w:r>
      <w:r w:rsidRPr="00D46F4B">
        <w:rPr>
          <w:spacing w:val="1"/>
          <w:w w:val="9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с</w:t>
      </w:r>
      <w:r w:rsidRPr="00D46F4B">
        <w:rPr>
          <w:spacing w:val="1"/>
          <w:w w:val="9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детьми,</w:t>
      </w:r>
      <w:r w:rsidRPr="00D46F4B">
        <w:rPr>
          <w:spacing w:val="1"/>
          <w:w w:val="9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анализа</w:t>
      </w:r>
      <w:r w:rsidRPr="00D46F4B">
        <w:rPr>
          <w:spacing w:val="1"/>
          <w:w w:val="95"/>
          <w:sz w:val="24"/>
          <w:szCs w:val="24"/>
        </w:rPr>
        <w:t xml:space="preserve"> </w:t>
      </w:r>
      <w:r w:rsidRPr="00D46F4B">
        <w:rPr>
          <w:w w:val="90"/>
          <w:sz w:val="24"/>
          <w:szCs w:val="24"/>
        </w:rPr>
        <w:t>продуктов</w:t>
      </w:r>
      <w:r w:rsidRPr="00D46F4B">
        <w:rPr>
          <w:spacing w:val="1"/>
          <w:w w:val="90"/>
          <w:sz w:val="24"/>
          <w:szCs w:val="24"/>
        </w:rPr>
        <w:t xml:space="preserve"> </w:t>
      </w:r>
      <w:r w:rsidRPr="00D46F4B">
        <w:rPr>
          <w:w w:val="90"/>
          <w:sz w:val="24"/>
          <w:szCs w:val="24"/>
        </w:rPr>
        <w:t>детской</w:t>
      </w:r>
      <w:r w:rsidRPr="00D46F4B">
        <w:rPr>
          <w:spacing w:val="1"/>
          <w:w w:val="90"/>
          <w:sz w:val="24"/>
          <w:szCs w:val="24"/>
        </w:rPr>
        <w:t xml:space="preserve"> </w:t>
      </w:r>
      <w:r w:rsidRPr="00D46F4B">
        <w:rPr>
          <w:w w:val="90"/>
          <w:sz w:val="24"/>
          <w:szCs w:val="24"/>
        </w:rPr>
        <w:t>деятельности</w:t>
      </w:r>
      <w:r w:rsidRPr="00D46F4B">
        <w:rPr>
          <w:spacing w:val="1"/>
          <w:w w:val="90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(рисунков, работ по лепке, аппликации, построек, поделок и пр.), специальных диагностических ситуаций</w:t>
      </w:r>
      <w:r w:rsidRPr="00D46F4B">
        <w:rPr>
          <w:sz w:val="24"/>
          <w:szCs w:val="24"/>
        </w:rPr>
        <w:t xml:space="preserve">. </w:t>
      </w:r>
    </w:p>
    <w:p w14:paraId="399AFB1B" w14:textId="77777777" w:rsidR="00D46F4B" w:rsidRPr="00D46F4B" w:rsidRDefault="00D46F4B" w:rsidP="00D46F4B">
      <w:pPr>
        <w:tabs>
          <w:tab w:val="left" w:pos="1468"/>
        </w:tabs>
        <w:spacing w:before="2" w:line="276" w:lineRule="auto"/>
        <w:ind w:right="114"/>
        <w:jc w:val="both"/>
        <w:textAlignment w:val="baseline"/>
        <w:rPr>
          <w:sz w:val="24"/>
          <w:szCs w:val="24"/>
        </w:rPr>
      </w:pPr>
      <w:r w:rsidRPr="00D46F4B">
        <w:rPr>
          <w:sz w:val="24"/>
          <w:szCs w:val="24"/>
          <w:u w:val="single"/>
        </w:rPr>
        <w:t>При</w:t>
      </w:r>
      <w:r w:rsidRPr="00D46F4B">
        <w:rPr>
          <w:spacing w:val="1"/>
          <w:sz w:val="24"/>
          <w:szCs w:val="24"/>
          <w:u w:val="single"/>
        </w:rPr>
        <w:t xml:space="preserve"> </w:t>
      </w:r>
      <w:r w:rsidRPr="00D46F4B">
        <w:rPr>
          <w:w w:val="90"/>
          <w:sz w:val="24"/>
          <w:szCs w:val="24"/>
          <w:u w:val="single"/>
        </w:rPr>
        <w:t>необходимости</w:t>
      </w:r>
      <w:r w:rsidRPr="00D46F4B">
        <w:rPr>
          <w:spacing w:val="1"/>
          <w:w w:val="90"/>
          <w:sz w:val="24"/>
          <w:szCs w:val="24"/>
          <w:u w:val="single"/>
        </w:rPr>
        <w:t xml:space="preserve"> </w:t>
      </w:r>
      <w:r w:rsidRPr="00D46F4B">
        <w:rPr>
          <w:w w:val="90"/>
          <w:sz w:val="24"/>
          <w:szCs w:val="24"/>
          <w:u w:val="single"/>
        </w:rPr>
        <w:t>педагог</w:t>
      </w:r>
      <w:r w:rsidRPr="00D46F4B">
        <w:rPr>
          <w:spacing w:val="1"/>
          <w:w w:val="90"/>
          <w:sz w:val="24"/>
          <w:szCs w:val="24"/>
        </w:rPr>
        <w:t xml:space="preserve"> </w:t>
      </w:r>
      <w:r w:rsidRPr="00D46F4B">
        <w:rPr>
          <w:w w:val="90"/>
          <w:sz w:val="24"/>
          <w:szCs w:val="24"/>
        </w:rPr>
        <w:t>может</w:t>
      </w:r>
      <w:r w:rsidRPr="00D46F4B">
        <w:rPr>
          <w:spacing w:val="1"/>
          <w:w w:val="90"/>
          <w:sz w:val="24"/>
          <w:szCs w:val="24"/>
        </w:rPr>
        <w:t xml:space="preserve"> </w:t>
      </w:r>
      <w:r w:rsidRPr="00D46F4B">
        <w:rPr>
          <w:w w:val="90"/>
          <w:sz w:val="24"/>
          <w:szCs w:val="24"/>
        </w:rPr>
        <w:t>использовать</w:t>
      </w:r>
      <w:r w:rsidRPr="00D46F4B">
        <w:rPr>
          <w:spacing w:val="1"/>
          <w:w w:val="90"/>
          <w:sz w:val="24"/>
          <w:szCs w:val="24"/>
        </w:rPr>
        <w:t xml:space="preserve"> </w:t>
      </w:r>
      <w:r w:rsidRPr="00D46F4B">
        <w:rPr>
          <w:w w:val="90"/>
          <w:sz w:val="24"/>
          <w:szCs w:val="24"/>
        </w:rPr>
        <w:t>специальные</w:t>
      </w:r>
      <w:r w:rsidRPr="00D46F4B">
        <w:rPr>
          <w:spacing w:val="1"/>
          <w:w w:val="90"/>
          <w:sz w:val="24"/>
          <w:szCs w:val="24"/>
        </w:rPr>
        <w:t xml:space="preserve"> </w:t>
      </w:r>
      <w:r w:rsidRPr="00D46F4B">
        <w:rPr>
          <w:w w:val="90"/>
          <w:sz w:val="24"/>
          <w:szCs w:val="24"/>
        </w:rPr>
        <w:t>методики</w:t>
      </w:r>
      <w:r w:rsidRPr="00D46F4B">
        <w:rPr>
          <w:spacing w:val="1"/>
          <w:w w:val="90"/>
          <w:sz w:val="24"/>
          <w:szCs w:val="24"/>
        </w:rPr>
        <w:t xml:space="preserve"> </w:t>
      </w:r>
      <w:r w:rsidRPr="00D46F4B">
        <w:rPr>
          <w:w w:val="90"/>
          <w:sz w:val="24"/>
          <w:szCs w:val="24"/>
        </w:rPr>
        <w:t>диагностики</w:t>
      </w:r>
      <w:r w:rsidRPr="00D46F4B">
        <w:rPr>
          <w:spacing w:val="1"/>
          <w:w w:val="90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физического,</w:t>
      </w:r>
      <w:r w:rsidRPr="00D46F4B">
        <w:rPr>
          <w:spacing w:val="1"/>
          <w:w w:val="9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коммуникативного,</w:t>
      </w:r>
      <w:r w:rsidRPr="00D46F4B">
        <w:rPr>
          <w:spacing w:val="1"/>
          <w:w w:val="9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познавательного,</w:t>
      </w:r>
      <w:r w:rsidRPr="00D46F4B">
        <w:rPr>
          <w:spacing w:val="1"/>
          <w:w w:val="9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речевого,</w:t>
      </w:r>
      <w:r w:rsidRPr="00D46F4B">
        <w:rPr>
          <w:spacing w:val="1"/>
          <w:w w:val="9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художественно-</w:t>
      </w:r>
      <w:r w:rsidRPr="00D46F4B">
        <w:rPr>
          <w:sz w:val="24"/>
          <w:szCs w:val="24"/>
        </w:rPr>
        <w:t>эстетического</w:t>
      </w:r>
      <w:r w:rsidRPr="00D46F4B">
        <w:rPr>
          <w:spacing w:val="22"/>
          <w:sz w:val="24"/>
          <w:szCs w:val="24"/>
        </w:rPr>
        <w:t xml:space="preserve"> </w:t>
      </w:r>
      <w:r w:rsidRPr="00D46F4B">
        <w:rPr>
          <w:sz w:val="24"/>
          <w:szCs w:val="24"/>
        </w:rPr>
        <w:t>развития, в том числе пособия «Я умею!» и «Знаю и умею!» (</w:t>
      </w:r>
      <w:r w:rsidRPr="00D46F4B">
        <w:rPr>
          <w:i/>
          <w:iCs/>
          <w:sz w:val="24"/>
          <w:szCs w:val="24"/>
        </w:rPr>
        <w:t>авторы С.С. Кузнецова, Е.В. Сизова</w:t>
      </w:r>
      <w:r w:rsidRPr="00D46F4B">
        <w:rPr>
          <w:sz w:val="24"/>
          <w:szCs w:val="24"/>
        </w:rPr>
        <w:t>).</w:t>
      </w:r>
    </w:p>
    <w:p w14:paraId="09A00896" w14:textId="77777777" w:rsidR="00D46F4B" w:rsidRPr="00D46F4B" w:rsidRDefault="00D46F4B" w:rsidP="00D46F4B">
      <w:pPr>
        <w:tabs>
          <w:tab w:val="left" w:pos="1463"/>
        </w:tabs>
        <w:spacing w:before="13" w:line="278" w:lineRule="auto"/>
        <w:ind w:right="132"/>
        <w:jc w:val="both"/>
        <w:textAlignment w:val="baseline"/>
        <w:rPr>
          <w:sz w:val="24"/>
          <w:szCs w:val="24"/>
        </w:rPr>
      </w:pPr>
      <w:r w:rsidRPr="00D46F4B">
        <w:rPr>
          <w:w w:val="90"/>
          <w:sz w:val="24"/>
          <w:szCs w:val="24"/>
        </w:rPr>
        <w:t>Основным</w:t>
      </w:r>
      <w:r w:rsidRPr="00D46F4B">
        <w:rPr>
          <w:spacing w:val="1"/>
          <w:w w:val="90"/>
          <w:sz w:val="24"/>
          <w:szCs w:val="24"/>
        </w:rPr>
        <w:t xml:space="preserve"> </w:t>
      </w:r>
      <w:r w:rsidRPr="00D46F4B">
        <w:rPr>
          <w:w w:val="90"/>
          <w:sz w:val="24"/>
          <w:szCs w:val="24"/>
        </w:rPr>
        <w:t>методом</w:t>
      </w:r>
      <w:r w:rsidRPr="00D46F4B">
        <w:rPr>
          <w:spacing w:val="1"/>
          <w:w w:val="90"/>
          <w:sz w:val="24"/>
          <w:szCs w:val="24"/>
        </w:rPr>
        <w:t xml:space="preserve"> </w:t>
      </w:r>
      <w:r w:rsidRPr="00D46F4B">
        <w:rPr>
          <w:w w:val="90"/>
          <w:sz w:val="24"/>
          <w:szCs w:val="24"/>
        </w:rPr>
        <w:t>педагогической</w:t>
      </w:r>
      <w:r w:rsidRPr="00D46F4B">
        <w:rPr>
          <w:spacing w:val="1"/>
          <w:w w:val="90"/>
          <w:sz w:val="24"/>
          <w:szCs w:val="24"/>
        </w:rPr>
        <w:t xml:space="preserve"> </w:t>
      </w:r>
      <w:r w:rsidRPr="00D46F4B">
        <w:rPr>
          <w:w w:val="90"/>
          <w:sz w:val="24"/>
          <w:szCs w:val="24"/>
        </w:rPr>
        <w:t>диагностики</w:t>
      </w:r>
      <w:r w:rsidRPr="00D46F4B">
        <w:rPr>
          <w:spacing w:val="1"/>
          <w:w w:val="90"/>
          <w:sz w:val="24"/>
          <w:szCs w:val="24"/>
        </w:rPr>
        <w:t xml:space="preserve"> </w:t>
      </w:r>
      <w:r w:rsidRPr="00D46F4B">
        <w:rPr>
          <w:w w:val="90"/>
          <w:sz w:val="24"/>
          <w:szCs w:val="24"/>
        </w:rPr>
        <w:t>является</w:t>
      </w:r>
      <w:r w:rsidRPr="00D46F4B">
        <w:rPr>
          <w:spacing w:val="1"/>
          <w:w w:val="90"/>
          <w:sz w:val="24"/>
          <w:szCs w:val="24"/>
        </w:rPr>
        <w:t xml:space="preserve"> </w:t>
      </w:r>
      <w:r w:rsidRPr="00D46F4B">
        <w:rPr>
          <w:w w:val="90"/>
          <w:sz w:val="24"/>
          <w:szCs w:val="24"/>
        </w:rPr>
        <w:t xml:space="preserve">наблюдение </w:t>
      </w:r>
      <w:r w:rsidRPr="00D46F4B">
        <w:rPr>
          <w:w w:val="95"/>
          <w:sz w:val="24"/>
          <w:szCs w:val="24"/>
        </w:rPr>
        <w:t>за</w:t>
      </w:r>
      <w:r w:rsidRPr="00D46F4B">
        <w:rPr>
          <w:spacing w:val="1"/>
          <w:w w:val="9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поведением</w:t>
      </w:r>
      <w:r w:rsidRPr="00D46F4B">
        <w:rPr>
          <w:spacing w:val="1"/>
          <w:w w:val="9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ребёнка</w:t>
      </w:r>
      <w:r w:rsidRPr="00D46F4B">
        <w:rPr>
          <w:spacing w:val="1"/>
          <w:w w:val="9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в различных видах деятельности</w:t>
      </w:r>
      <w:r w:rsidRPr="00D46F4B">
        <w:rPr>
          <w:spacing w:val="1"/>
          <w:w w:val="9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(игровой,</w:t>
      </w:r>
      <w:r w:rsidRPr="00D46F4B">
        <w:rPr>
          <w:spacing w:val="1"/>
          <w:w w:val="95"/>
          <w:sz w:val="24"/>
          <w:szCs w:val="24"/>
        </w:rPr>
        <w:t xml:space="preserve"> </w:t>
      </w:r>
      <w:r w:rsidRPr="00D46F4B">
        <w:rPr>
          <w:w w:val="90"/>
          <w:sz w:val="24"/>
          <w:szCs w:val="24"/>
        </w:rPr>
        <w:t>общении,</w:t>
      </w:r>
      <w:r w:rsidRPr="00D46F4B">
        <w:rPr>
          <w:spacing w:val="1"/>
          <w:w w:val="90"/>
          <w:sz w:val="24"/>
          <w:szCs w:val="24"/>
        </w:rPr>
        <w:t xml:space="preserve"> </w:t>
      </w:r>
      <w:r w:rsidRPr="00D46F4B">
        <w:rPr>
          <w:w w:val="90"/>
          <w:sz w:val="24"/>
          <w:szCs w:val="24"/>
        </w:rPr>
        <w:t>познавательно-исследовательской,</w:t>
      </w:r>
      <w:r w:rsidRPr="00D46F4B">
        <w:rPr>
          <w:spacing w:val="1"/>
          <w:w w:val="90"/>
          <w:sz w:val="24"/>
          <w:szCs w:val="24"/>
        </w:rPr>
        <w:t xml:space="preserve"> </w:t>
      </w:r>
      <w:r w:rsidRPr="00D46F4B">
        <w:rPr>
          <w:w w:val="90"/>
          <w:sz w:val="24"/>
          <w:szCs w:val="24"/>
        </w:rPr>
        <w:t>изобразительной,</w:t>
      </w:r>
      <w:r w:rsidRPr="00D46F4B">
        <w:rPr>
          <w:spacing w:val="1"/>
          <w:w w:val="90"/>
          <w:sz w:val="24"/>
          <w:szCs w:val="24"/>
        </w:rPr>
        <w:t xml:space="preserve"> </w:t>
      </w:r>
      <w:r w:rsidRPr="00D46F4B">
        <w:rPr>
          <w:w w:val="90"/>
          <w:sz w:val="24"/>
          <w:szCs w:val="24"/>
        </w:rPr>
        <w:t>конструировании,</w:t>
      </w:r>
      <w:r w:rsidRPr="00D46F4B">
        <w:rPr>
          <w:spacing w:val="1"/>
          <w:w w:val="90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двигательной), разных ситуациях (в режимных моментах в группе и на прогулке,</w:t>
      </w:r>
      <w:r w:rsidRPr="00D46F4B">
        <w:rPr>
          <w:spacing w:val="1"/>
          <w:w w:val="95"/>
          <w:sz w:val="24"/>
          <w:szCs w:val="24"/>
        </w:rPr>
        <w:t xml:space="preserve"> </w:t>
      </w:r>
      <w:r w:rsidRPr="00D46F4B">
        <w:rPr>
          <w:w w:val="90"/>
          <w:sz w:val="24"/>
          <w:szCs w:val="24"/>
        </w:rPr>
        <w:t>совместной и самостоятельной деятельности</w:t>
      </w:r>
      <w:r w:rsidRPr="00D46F4B">
        <w:rPr>
          <w:spacing w:val="1"/>
          <w:w w:val="90"/>
          <w:sz w:val="24"/>
          <w:szCs w:val="24"/>
        </w:rPr>
        <w:t xml:space="preserve"> </w:t>
      </w:r>
      <w:r w:rsidRPr="00D46F4B">
        <w:rPr>
          <w:w w:val="90"/>
          <w:sz w:val="24"/>
          <w:szCs w:val="24"/>
        </w:rPr>
        <w:t>детей, в иных ситуациях).</w:t>
      </w:r>
      <w:r w:rsidRPr="00D46F4B">
        <w:rPr>
          <w:spacing w:val="1"/>
          <w:w w:val="90"/>
          <w:sz w:val="24"/>
          <w:szCs w:val="24"/>
        </w:rPr>
        <w:t xml:space="preserve"> </w:t>
      </w:r>
      <w:r w:rsidRPr="00D46F4B">
        <w:rPr>
          <w:w w:val="90"/>
          <w:sz w:val="24"/>
          <w:szCs w:val="24"/>
        </w:rPr>
        <w:t>В</w:t>
      </w:r>
      <w:r w:rsidRPr="00D46F4B">
        <w:rPr>
          <w:spacing w:val="1"/>
          <w:w w:val="90"/>
          <w:sz w:val="24"/>
          <w:szCs w:val="24"/>
        </w:rPr>
        <w:t xml:space="preserve"> </w:t>
      </w:r>
      <w:r w:rsidRPr="00D46F4B">
        <w:rPr>
          <w:w w:val="90"/>
          <w:sz w:val="24"/>
          <w:szCs w:val="24"/>
        </w:rPr>
        <w:t>процессе</w:t>
      </w:r>
      <w:r w:rsidRPr="00D46F4B">
        <w:rPr>
          <w:spacing w:val="1"/>
          <w:w w:val="90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наблюдения</w:t>
      </w:r>
      <w:r w:rsidRPr="00D46F4B">
        <w:rPr>
          <w:spacing w:val="1"/>
          <w:w w:val="9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педагог</w:t>
      </w:r>
      <w:r w:rsidRPr="00D46F4B">
        <w:rPr>
          <w:spacing w:val="1"/>
          <w:w w:val="9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отмечает</w:t>
      </w:r>
      <w:r w:rsidRPr="00D46F4B">
        <w:rPr>
          <w:spacing w:val="1"/>
          <w:w w:val="9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особенности</w:t>
      </w:r>
      <w:r w:rsidRPr="00D46F4B">
        <w:rPr>
          <w:spacing w:val="1"/>
          <w:w w:val="9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проявления</w:t>
      </w:r>
      <w:r w:rsidRPr="00D46F4B">
        <w:rPr>
          <w:spacing w:val="1"/>
          <w:w w:val="9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ребёнком</w:t>
      </w:r>
      <w:r w:rsidRPr="00D46F4B">
        <w:rPr>
          <w:spacing w:val="1"/>
          <w:w w:val="9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личностных</w:t>
      </w:r>
      <w:r w:rsidRPr="00D46F4B">
        <w:rPr>
          <w:spacing w:val="1"/>
          <w:w w:val="95"/>
          <w:sz w:val="24"/>
          <w:szCs w:val="24"/>
        </w:rPr>
        <w:t xml:space="preserve"> </w:t>
      </w:r>
      <w:r w:rsidRPr="00D46F4B">
        <w:rPr>
          <w:w w:val="90"/>
          <w:sz w:val="24"/>
          <w:szCs w:val="24"/>
        </w:rPr>
        <w:t>качеств,</w:t>
      </w:r>
      <w:r w:rsidRPr="00D46F4B">
        <w:rPr>
          <w:spacing w:val="1"/>
          <w:w w:val="90"/>
          <w:sz w:val="24"/>
          <w:szCs w:val="24"/>
        </w:rPr>
        <w:t xml:space="preserve"> </w:t>
      </w:r>
      <w:r w:rsidRPr="00D46F4B">
        <w:rPr>
          <w:w w:val="90"/>
          <w:sz w:val="24"/>
          <w:szCs w:val="24"/>
        </w:rPr>
        <w:t>деятельностных</w:t>
      </w:r>
      <w:r w:rsidRPr="00D46F4B">
        <w:rPr>
          <w:spacing w:val="1"/>
          <w:w w:val="90"/>
          <w:sz w:val="24"/>
          <w:szCs w:val="24"/>
        </w:rPr>
        <w:t xml:space="preserve"> </w:t>
      </w:r>
      <w:r w:rsidRPr="00D46F4B">
        <w:rPr>
          <w:w w:val="90"/>
          <w:sz w:val="24"/>
          <w:szCs w:val="24"/>
        </w:rPr>
        <w:t>умений,</w:t>
      </w:r>
      <w:r w:rsidRPr="00D46F4B">
        <w:rPr>
          <w:spacing w:val="1"/>
          <w:w w:val="90"/>
          <w:sz w:val="24"/>
          <w:szCs w:val="24"/>
        </w:rPr>
        <w:t xml:space="preserve"> </w:t>
      </w:r>
      <w:r w:rsidRPr="00D46F4B">
        <w:rPr>
          <w:w w:val="90"/>
          <w:sz w:val="24"/>
          <w:szCs w:val="24"/>
        </w:rPr>
        <w:t>интересов,</w:t>
      </w:r>
      <w:r w:rsidRPr="00D46F4B">
        <w:rPr>
          <w:spacing w:val="1"/>
          <w:w w:val="90"/>
          <w:sz w:val="24"/>
          <w:szCs w:val="24"/>
        </w:rPr>
        <w:t xml:space="preserve"> </w:t>
      </w:r>
      <w:r w:rsidRPr="00D46F4B">
        <w:rPr>
          <w:w w:val="90"/>
          <w:sz w:val="24"/>
          <w:szCs w:val="24"/>
        </w:rPr>
        <w:t>предпочтений,</w:t>
      </w:r>
      <w:r w:rsidRPr="00D46F4B">
        <w:rPr>
          <w:spacing w:val="1"/>
          <w:w w:val="90"/>
          <w:sz w:val="24"/>
          <w:szCs w:val="24"/>
        </w:rPr>
        <w:t xml:space="preserve"> </w:t>
      </w:r>
      <w:r w:rsidRPr="00D46F4B">
        <w:rPr>
          <w:w w:val="90"/>
          <w:sz w:val="24"/>
          <w:szCs w:val="24"/>
        </w:rPr>
        <w:t>фиксирует</w:t>
      </w:r>
      <w:r w:rsidRPr="00D46F4B">
        <w:rPr>
          <w:spacing w:val="1"/>
          <w:w w:val="90"/>
          <w:sz w:val="24"/>
          <w:szCs w:val="24"/>
        </w:rPr>
        <w:t xml:space="preserve"> </w:t>
      </w:r>
      <w:r w:rsidRPr="00D46F4B">
        <w:rPr>
          <w:w w:val="90"/>
          <w:sz w:val="24"/>
          <w:szCs w:val="24"/>
        </w:rPr>
        <w:t>реакции</w:t>
      </w:r>
      <w:r w:rsidRPr="00D46F4B">
        <w:rPr>
          <w:spacing w:val="1"/>
          <w:w w:val="90"/>
          <w:sz w:val="24"/>
          <w:szCs w:val="24"/>
        </w:rPr>
        <w:t xml:space="preserve"> </w:t>
      </w:r>
      <w:r w:rsidRPr="00D46F4B">
        <w:rPr>
          <w:w w:val="90"/>
          <w:sz w:val="24"/>
          <w:szCs w:val="24"/>
        </w:rPr>
        <w:t>на</w:t>
      </w:r>
      <w:r w:rsidRPr="00D46F4B">
        <w:rPr>
          <w:spacing w:val="1"/>
          <w:w w:val="90"/>
          <w:sz w:val="24"/>
          <w:szCs w:val="24"/>
        </w:rPr>
        <w:t xml:space="preserve"> </w:t>
      </w:r>
      <w:r w:rsidRPr="00D46F4B">
        <w:rPr>
          <w:w w:val="90"/>
          <w:sz w:val="24"/>
          <w:szCs w:val="24"/>
        </w:rPr>
        <w:t>успехи</w:t>
      </w:r>
      <w:r w:rsidRPr="00D46F4B">
        <w:rPr>
          <w:spacing w:val="18"/>
          <w:w w:val="90"/>
          <w:sz w:val="24"/>
          <w:szCs w:val="24"/>
        </w:rPr>
        <w:t xml:space="preserve"> </w:t>
      </w:r>
      <w:r w:rsidRPr="00D46F4B">
        <w:rPr>
          <w:w w:val="90"/>
          <w:sz w:val="24"/>
          <w:szCs w:val="24"/>
        </w:rPr>
        <w:t>и</w:t>
      </w:r>
      <w:r w:rsidRPr="00D46F4B">
        <w:rPr>
          <w:spacing w:val="3"/>
          <w:w w:val="90"/>
          <w:sz w:val="24"/>
          <w:szCs w:val="24"/>
        </w:rPr>
        <w:t xml:space="preserve"> </w:t>
      </w:r>
      <w:r w:rsidRPr="00D46F4B">
        <w:rPr>
          <w:w w:val="90"/>
          <w:sz w:val="24"/>
          <w:szCs w:val="24"/>
        </w:rPr>
        <w:t>неудачи,</w:t>
      </w:r>
      <w:r w:rsidRPr="00D46F4B">
        <w:rPr>
          <w:spacing w:val="41"/>
          <w:w w:val="90"/>
          <w:sz w:val="24"/>
          <w:szCs w:val="24"/>
        </w:rPr>
        <w:t xml:space="preserve"> </w:t>
      </w:r>
      <w:r w:rsidRPr="00D46F4B">
        <w:rPr>
          <w:w w:val="90"/>
          <w:sz w:val="24"/>
          <w:szCs w:val="24"/>
        </w:rPr>
        <w:t>поведение</w:t>
      </w:r>
      <w:r w:rsidRPr="00D46F4B">
        <w:rPr>
          <w:spacing w:val="37"/>
          <w:w w:val="90"/>
          <w:sz w:val="24"/>
          <w:szCs w:val="24"/>
        </w:rPr>
        <w:t xml:space="preserve"> </w:t>
      </w:r>
      <w:r w:rsidRPr="00D46F4B">
        <w:rPr>
          <w:w w:val="90"/>
          <w:sz w:val="24"/>
          <w:szCs w:val="24"/>
        </w:rPr>
        <w:t>в</w:t>
      </w:r>
      <w:r w:rsidRPr="00D46F4B">
        <w:rPr>
          <w:spacing w:val="2"/>
          <w:w w:val="90"/>
          <w:sz w:val="24"/>
          <w:szCs w:val="24"/>
        </w:rPr>
        <w:t xml:space="preserve"> </w:t>
      </w:r>
      <w:r w:rsidRPr="00D46F4B">
        <w:rPr>
          <w:w w:val="90"/>
          <w:sz w:val="24"/>
          <w:szCs w:val="24"/>
        </w:rPr>
        <w:t>конфликтных</w:t>
      </w:r>
      <w:r w:rsidRPr="00D46F4B">
        <w:rPr>
          <w:spacing w:val="3"/>
          <w:w w:val="90"/>
          <w:sz w:val="24"/>
          <w:szCs w:val="24"/>
        </w:rPr>
        <w:t xml:space="preserve"> </w:t>
      </w:r>
      <w:r w:rsidRPr="00D46F4B">
        <w:rPr>
          <w:w w:val="90"/>
          <w:sz w:val="24"/>
          <w:szCs w:val="24"/>
        </w:rPr>
        <w:t>ситуациях.</w:t>
      </w:r>
    </w:p>
    <w:p w14:paraId="5B762ACC" w14:textId="77777777" w:rsidR="00D46F4B" w:rsidRPr="00D46F4B" w:rsidRDefault="00D46F4B" w:rsidP="00D46F4B">
      <w:pPr>
        <w:overflowPunct/>
        <w:adjustRightInd/>
        <w:spacing w:line="306" w:lineRule="exact"/>
        <w:jc w:val="both"/>
        <w:rPr>
          <w:rFonts w:eastAsia="Cambria"/>
          <w:sz w:val="24"/>
          <w:szCs w:val="24"/>
          <w:lang w:eastAsia="en-US"/>
        </w:rPr>
      </w:pPr>
      <w:r w:rsidRPr="00D46F4B">
        <w:rPr>
          <w:rFonts w:eastAsia="Cambria"/>
          <w:w w:val="95"/>
          <w:sz w:val="24"/>
          <w:szCs w:val="24"/>
          <w:lang w:eastAsia="en-US"/>
        </w:rPr>
        <w:t>Наблюдая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за</w:t>
      </w:r>
      <w:r w:rsidRPr="00D46F4B">
        <w:rPr>
          <w:rFonts w:eastAsia="Cambria"/>
          <w:spacing w:val="38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поведением</w:t>
      </w:r>
      <w:r w:rsidRPr="00D46F4B">
        <w:rPr>
          <w:rFonts w:eastAsia="Cambria"/>
          <w:spacing w:val="5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ребёнка,</w:t>
      </w:r>
      <w:r w:rsidRPr="00D46F4B">
        <w:rPr>
          <w:rFonts w:eastAsia="Cambria"/>
          <w:spacing w:val="55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педагог</w:t>
      </w:r>
      <w:r w:rsidRPr="00D46F4B">
        <w:rPr>
          <w:rFonts w:eastAsia="Cambria"/>
          <w:spacing w:val="5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обращает</w:t>
      </w:r>
      <w:r w:rsidRPr="00D46F4B">
        <w:rPr>
          <w:rFonts w:eastAsia="Cambria"/>
          <w:spacing w:val="52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внимание</w:t>
      </w:r>
      <w:r w:rsidRPr="00D46F4B">
        <w:rPr>
          <w:rFonts w:eastAsia="Cambria"/>
          <w:spacing w:val="57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на</w:t>
      </w:r>
      <w:r w:rsidRPr="00D46F4B">
        <w:rPr>
          <w:rFonts w:eastAsia="Cambria"/>
          <w:spacing w:val="46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частоту</w:t>
      </w:r>
      <w:r w:rsidRPr="00D46F4B">
        <w:rPr>
          <w:rFonts w:eastAsia="Cambria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проявления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каждого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показателя,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самостоятельность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и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инициативность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ребёнка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в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деятельности.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Частота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проявления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указывает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на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степень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pacing w:val="-1"/>
          <w:w w:val="95"/>
          <w:sz w:val="24"/>
          <w:szCs w:val="24"/>
          <w:lang w:eastAsia="en-US"/>
        </w:rPr>
        <w:t>устойчивости</w:t>
      </w:r>
      <w:r w:rsidRPr="00D46F4B">
        <w:rPr>
          <w:rFonts w:eastAsia="Cambria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pacing w:val="-1"/>
          <w:w w:val="95"/>
          <w:sz w:val="24"/>
          <w:szCs w:val="24"/>
          <w:lang w:eastAsia="en-US"/>
        </w:rPr>
        <w:t>показателя.</w:t>
      </w:r>
      <w:r w:rsidRPr="00D46F4B">
        <w:rPr>
          <w:rFonts w:eastAsia="Cambria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pacing w:val="-1"/>
          <w:w w:val="95"/>
          <w:sz w:val="24"/>
          <w:szCs w:val="24"/>
          <w:lang w:eastAsia="en-US"/>
        </w:rPr>
        <w:t>Самостоятельность</w:t>
      </w:r>
      <w:r w:rsidRPr="00D46F4B">
        <w:rPr>
          <w:rFonts w:eastAsia="Cambria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pacing w:val="-1"/>
          <w:w w:val="95"/>
          <w:sz w:val="24"/>
          <w:szCs w:val="24"/>
          <w:lang w:eastAsia="en-US"/>
        </w:rPr>
        <w:t>выполнения</w:t>
      </w:r>
      <w:r w:rsidRPr="00D46F4B">
        <w:rPr>
          <w:rFonts w:eastAsia="Cambria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pacing w:val="-1"/>
          <w:w w:val="95"/>
          <w:sz w:val="24"/>
          <w:szCs w:val="24"/>
          <w:lang w:eastAsia="en-US"/>
        </w:rPr>
        <w:t>действия</w:t>
      </w:r>
      <w:r w:rsidRPr="00D46F4B">
        <w:rPr>
          <w:rFonts w:eastAsia="Cambria"/>
          <w:w w:val="95"/>
          <w:sz w:val="24"/>
          <w:szCs w:val="24"/>
          <w:lang w:eastAsia="en-US"/>
        </w:rPr>
        <w:t xml:space="preserve"> позволяет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определить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зону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актуального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и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ближайшего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развития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ребёнка.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0"/>
          <w:sz w:val="24"/>
          <w:szCs w:val="24"/>
          <w:lang w:eastAsia="en-US"/>
        </w:rPr>
        <w:t>Инициативность</w:t>
      </w:r>
      <w:r w:rsidRPr="00D46F4B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свидетельствует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о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проявлении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субъектности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ребёнка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в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деятельности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w w:val="95"/>
          <w:sz w:val="24"/>
          <w:szCs w:val="24"/>
          <w:lang w:eastAsia="en-US"/>
        </w:rPr>
        <w:t>и</w:t>
      </w:r>
      <w:r w:rsidRPr="00D46F4B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D46F4B">
        <w:rPr>
          <w:rFonts w:eastAsia="Cambria"/>
          <w:sz w:val="24"/>
          <w:szCs w:val="24"/>
          <w:lang w:eastAsia="en-US"/>
        </w:rPr>
        <w:t>взаимодействии.</w:t>
      </w:r>
    </w:p>
    <w:p w14:paraId="5F54B8D0" w14:textId="77777777" w:rsidR="00D46F4B" w:rsidRPr="00D46F4B" w:rsidRDefault="00D46F4B" w:rsidP="00D46F4B">
      <w:pPr>
        <w:spacing w:before="77" w:line="273" w:lineRule="auto"/>
        <w:ind w:right="99"/>
        <w:jc w:val="both"/>
        <w:textAlignment w:val="baseline"/>
        <w:rPr>
          <w:sz w:val="24"/>
          <w:szCs w:val="24"/>
        </w:rPr>
      </w:pPr>
      <w:r w:rsidRPr="00D46F4B">
        <w:rPr>
          <w:w w:val="95"/>
          <w:sz w:val="24"/>
          <w:szCs w:val="24"/>
        </w:rPr>
        <w:t xml:space="preserve">Результаты наблюдения фиксируются в «Картах индивидуального развития ребёнка-дошкольника» </w:t>
      </w:r>
      <w:r w:rsidRPr="00D46F4B">
        <w:rPr>
          <w:i/>
          <w:iCs/>
          <w:w w:val="95"/>
          <w:sz w:val="24"/>
          <w:szCs w:val="24"/>
        </w:rPr>
        <w:t>(авторы: С.С. Кузнецова, Е.В. Сизова, С.В. Маланов</w:t>
      </w:r>
      <w:r w:rsidRPr="00D46F4B">
        <w:rPr>
          <w:w w:val="95"/>
          <w:sz w:val="24"/>
          <w:szCs w:val="24"/>
        </w:rPr>
        <w:t>).</w:t>
      </w:r>
      <w:r w:rsidRPr="00D46F4B">
        <w:rPr>
          <w:spacing w:val="1"/>
          <w:sz w:val="24"/>
          <w:szCs w:val="24"/>
        </w:rPr>
        <w:t xml:space="preserve"> </w:t>
      </w:r>
      <w:r w:rsidRPr="00D46F4B">
        <w:rPr>
          <w:sz w:val="24"/>
          <w:szCs w:val="24"/>
        </w:rPr>
        <w:t>Фиксация</w:t>
      </w:r>
      <w:r w:rsidRPr="00D46F4B">
        <w:rPr>
          <w:spacing w:val="1"/>
          <w:sz w:val="24"/>
          <w:szCs w:val="24"/>
        </w:rPr>
        <w:t xml:space="preserve"> </w:t>
      </w:r>
      <w:r w:rsidRPr="00D46F4B">
        <w:rPr>
          <w:sz w:val="24"/>
          <w:szCs w:val="24"/>
        </w:rPr>
        <w:t>данных</w:t>
      </w:r>
      <w:r w:rsidRPr="00D46F4B">
        <w:rPr>
          <w:spacing w:val="1"/>
          <w:sz w:val="24"/>
          <w:szCs w:val="24"/>
        </w:rPr>
        <w:t xml:space="preserve"> </w:t>
      </w:r>
      <w:r w:rsidRPr="00D46F4B">
        <w:rPr>
          <w:sz w:val="24"/>
          <w:szCs w:val="24"/>
        </w:rPr>
        <w:lastRenderedPageBreak/>
        <w:t>наблюдения</w:t>
      </w:r>
      <w:r w:rsidRPr="00D46F4B">
        <w:rPr>
          <w:spacing w:val="1"/>
          <w:sz w:val="24"/>
          <w:szCs w:val="24"/>
        </w:rPr>
        <w:t xml:space="preserve"> </w:t>
      </w:r>
      <w:r w:rsidRPr="00D46F4B">
        <w:rPr>
          <w:sz w:val="24"/>
          <w:szCs w:val="24"/>
        </w:rPr>
        <w:t>позволит</w:t>
      </w:r>
      <w:r w:rsidRPr="00D46F4B">
        <w:rPr>
          <w:spacing w:val="1"/>
          <w:sz w:val="24"/>
          <w:szCs w:val="24"/>
        </w:rPr>
        <w:t xml:space="preserve"> </w:t>
      </w:r>
      <w:r w:rsidRPr="00D46F4B">
        <w:rPr>
          <w:sz w:val="24"/>
          <w:szCs w:val="24"/>
        </w:rPr>
        <w:t>педагогу</w:t>
      </w:r>
      <w:r w:rsidRPr="00D46F4B">
        <w:rPr>
          <w:spacing w:val="1"/>
          <w:sz w:val="24"/>
          <w:szCs w:val="24"/>
        </w:rPr>
        <w:t xml:space="preserve"> </w:t>
      </w:r>
      <w:r w:rsidRPr="00D46F4B">
        <w:rPr>
          <w:sz w:val="24"/>
          <w:szCs w:val="24"/>
        </w:rPr>
        <w:t>выявить</w:t>
      </w:r>
      <w:r w:rsidRPr="00D46F4B">
        <w:rPr>
          <w:spacing w:val="1"/>
          <w:sz w:val="24"/>
          <w:szCs w:val="24"/>
        </w:rPr>
        <w:t xml:space="preserve"> </w:t>
      </w:r>
      <w:r w:rsidRPr="00D46F4B">
        <w:rPr>
          <w:sz w:val="24"/>
          <w:szCs w:val="24"/>
        </w:rPr>
        <w:t>и</w:t>
      </w:r>
      <w:r w:rsidRPr="00D46F4B">
        <w:rPr>
          <w:spacing w:val="1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проанализировать динамику в развитии ребёнка на определенном</w:t>
      </w:r>
      <w:r w:rsidRPr="00D46F4B">
        <w:rPr>
          <w:spacing w:val="6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возрастном</w:t>
      </w:r>
      <w:r w:rsidRPr="00D46F4B">
        <w:rPr>
          <w:spacing w:val="6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этапе,</w:t>
      </w:r>
      <w:r w:rsidRPr="00D46F4B">
        <w:rPr>
          <w:spacing w:val="1"/>
          <w:w w:val="9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а также скорректировать образовательную деятельность с учётом индивидуальных</w:t>
      </w:r>
      <w:r w:rsidRPr="00D46F4B">
        <w:rPr>
          <w:spacing w:val="1"/>
          <w:w w:val="95"/>
          <w:sz w:val="24"/>
          <w:szCs w:val="24"/>
        </w:rPr>
        <w:t xml:space="preserve"> </w:t>
      </w:r>
      <w:r w:rsidRPr="00D46F4B">
        <w:rPr>
          <w:sz w:val="24"/>
          <w:szCs w:val="24"/>
        </w:rPr>
        <w:t>особенностей</w:t>
      </w:r>
      <w:r w:rsidRPr="00D46F4B">
        <w:rPr>
          <w:spacing w:val="25"/>
          <w:sz w:val="24"/>
          <w:szCs w:val="24"/>
        </w:rPr>
        <w:t xml:space="preserve"> </w:t>
      </w:r>
      <w:r w:rsidRPr="00D46F4B">
        <w:rPr>
          <w:sz w:val="24"/>
          <w:szCs w:val="24"/>
        </w:rPr>
        <w:t>развития</w:t>
      </w:r>
      <w:r w:rsidRPr="00D46F4B">
        <w:rPr>
          <w:spacing w:val="13"/>
          <w:sz w:val="24"/>
          <w:szCs w:val="24"/>
        </w:rPr>
        <w:t xml:space="preserve"> </w:t>
      </w:r>
      <w:r w:rsidRPr="00D46F4B">
        <w:rPr>
          <w:sz w:val="24"/>
          <w:szCs w:val="24"/>
        </w:rPr>
        <w:t>ребёнка</w:t>
      </w:r>
      <w:r w:rsidRPr="00D46F4B">
        <w:rPr>
          <w:spacing w:val="8"/>
          <w:sz w:val="24"/>
          <w:szCs w:val="24"/>
        </w:rPr>
        <w:t xml:space="preserve"> </w:t>
      </w:r>
      <w:r w:rsidRPr="00D46F4B">
        <w:rPr>
          <w:sz w:val="24"/>
          <w:szCs w:val="24"/>
        </w:rPr>
        <w:t>и</w:t>
      </w:r>
      <w:r w:rsidRPr="00D46F4B">
        <w:rPr>
          <w:spacing w:val="-5"/>
          <w:sz w:val="24"/>
          <w:szCs w:val="24"/>
        </w:rPr>
        <w:t xml:space="preserve"> </w:t>
      </w:r>
      <w:r w:rsidRPr="00D46F4B">
        <w:rPr>
          <w:sz w:val="24"/>
          <w:szCs w:val="24"/>
        </w:rPr>
        <w:t>его</w:t>
      </w:r>
      <w:r w:rsidRPr="00D46F4B">
        <w:rPr>
          <w:spacing w:val="-2"/>
          <w:sz w:val="24"/>
          <w:szCs w:val="24"/>
        </w:rPr>
        <w:t xml:space="preserve"> </w:t>
      </w:r>
      <w:r w:rsidRPr="00D46F4B">
        <w:rPr>
          <w:sz w:val="24"/>
          <w:szCs w:val="24"/>
        </w:rPr>
        <w:t>потребностей.</w:t>
      </w:r>
    </w:p>
    <w:p w14:paraId="5042E232" w14:textId="77777777" w:rsidR="00D46F4B" w:rsidRPr="00D46F4B" w:rsidRDefault="00D46F4B" w:rsidP="00D46F4B">
      <w:pPr>
        <w:spacing w:before="12" w:line="273" w:lineRule="auto"/>
        <w:ind w:right="100"/>
        <w:jc w:val="both"/>
        <w:textAlignment w:val="baseline"/>
        <w:rPr>
          <w:sz w:val="24"/>
          <w:szCs w:val="24"/>
        </w:rPr>
      </w:pPr>
      <w:r w:rsidRPr="00D46F4B">
        <w:rPr>
          <w:sz w:val="24"/>
          <w:szCs w:val="24"/>
        </w:rPr>
        <w:t>Результаты</w:t>
      </w:r>
      <w:r w:rsidRPr="00D46F4B">
        <w:rPr>
          <w:spacing w:val="1"/>
          <w:sz w:val="24"/>
          <w:szCs w:val="24"/>
        </w:rPr>
        <w:t xml:space="preserve"> </w:t>
      </w:r>
      <w:r w:rsidRPr="00D46F4B">
        <w:rPr>
          <w:sz w:val="24"/>
          <w:szCs w:val="24"/>
        </w:rPr>
        <w:t>наблюдения</w:t>
      </w:r>
      <w:r w:rsidRPr="00D46F4B">
        <w:rPr>
          <w:spacing w:val="1"/>
          <w:sz w:val="24"/>
          <w:szCs w:val="24"/>
        </w:rPr>
        <w:t xml:space="preserve"> </w:t>
      </w:r>
      <w:r w:rsidRPr="00D46F4B">
        <w:rPr>
          <w:sz w:val="24"/>
          <w:szCs w:val="24"/>
        </w:rPr>
        <w:t>могут</w:t>
      </w:r>
      <w:r w:rsidRPr="00D46F4B">
        <w:rPr>
          <w:spacing w:val="1"/>
          <w:sz w:val="24"/>
          <w:szCs w:val="24"/>
        </w:rPr>
        <w:t xml:space="preserve"> </w:t>
      </w:r>
      <w:r w:rsidRPr="00D46F4B">
        <w:rPr>
          <w:sz w:val="24"/>
          <w:szCs w:val="24"/>
        </w:rPr>
        <w:t>быть</w:t>
      </w:r>
      <w:r w:rsidRPr="00D46F4B">
        <w:rPr>
          <w:spacing w:val="1"/>
          <w:sz w:val="24"/>
          <w:szCs w:val="24"/>
        </w:rPr>
        <w:t xml:space="preserve"> </w:t>
      </w:r>
      <w:r w:rsidRPr="00D46F4B">
        <w:rPr>
          <w:sz w:val="24"/>
          <w:szCs w:val="24"/>
        </w:rPr>
        <w:t>дополнены</w:t>
      </w:r>
      <w:r w:rsidRPr="00D46F4B">
        <w:rPr>
          <w:spacing w:val="1"/>
          <w:sz w:val="24"/>
          <w:szCs w:val="24"/>
        </w:rPr>
        <w:t xml:space="preserve"> </w:t>
      </w:r>
      <w:r w:rsidRPr="00D46F4B">
        <w:rPr>
          <w:sz w:val="24"/>
          <w:szCs w:val="24"/>
        </w:rPr>
        <w:t>беседами</w:t>
      </w:r>
      <w:r w:rsidRPr="00D46F4B">
        <w:rPr>
          <w:spacing w:val="1"/>
          <w:sz w:val="24"/>
          <w:szCs w:val="24"/>
        </w:rPr>
        <w:t xml:space="preserve"> </w:t>
      </w:r>
      <w:r w:rsidRPr="00D46F4B">
        <w:rPr>
          <w:sz w:val="24"/>
          <w:szCs w:val="24"/>
        </w:rPr>
        <w:t>с</w:t>
      </w:r>
      <w:r w:rsidRPr="00D46F4B">
        <w:rPr>
          <w:spacing w:val="1"/>
          <w:sz w:val="24"/>
          <w:szCs w:val="24"/>
        </w:rPr>
        <w:t xml:space="preserve"> </w:t>
      </w:r>
      <w:r w:rsidRPr="00D46F4B">
        <w:rPr>
          <w:sz w:val="24"/>
          <w:szCs w:val="24"/>
        </w:rPr>
        <w:t>детьми</w:t>
      </w:r>
      <w:r w:rsidRPr="00D46F4B">
        <w:rPr>
          <w:spacing w:val="1"/>
          <w:sz w:val="24"/>
          <w:szCs w:val="24"/>
        </w:rPr>
        <w:t xml:space="preserve"> </w:t>
      </w:r>
      <w:r w:rsidRPr="00D46F4B">
        <w:rPr>
          <w:sz w:val="24"/>
          <w:szCs w:val="24"/>
        </w:rPr>
        <w:t>в</w:t>
      </w:r>
      <w:r w:rsidRPr="00D46F4B">
        <w:rPr>
          <w:spacing w:val="1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свободной форме, что позволяет выявить причины поступков, наличие интереса к</w:t>
      </w:r>
      <w:r w:rsidRPr="00D46F4B">
        <w:rPr>
          <w:spacing w:val="1"/>
          <w:w w:val="95"/>
          <w:sz w:val="24"/>
          <w:szCs w:val="24"/>
        </w:rPr>
        <w:t xml:space="preserve"> </w:t>
      </w:r>
      <w:r w:rsidRPr="00D46F4B">
        <w:rPr>
          <w:sz w:val="24"/>
          <w:szCs w:val="24"/>
        </w:rPr>
        <w:t>определённому</w:t>
      </w:r>
      <w:r w:rsidRPr="00D46F4B">
        <w:rPr>
          <w:spacing w:val="1"/>
          <w:sz w:val="24"/>
          <w:szCs w:val="24"/>
        </w:rPr>
        <w:t xml:space="preserve"> </w:t>
      </w:r>
      <w:r w:rsidRPr="00D46F4B">
        <w:rPr>
          <w:sz w:val="24"/>
          <w:szCs w:val="24"/>
        </w:rPr>
        <w:t>виду</w:t>
      </w:r>
      <w:r w:rsidRPr="00D46F4B">
        <w:rPr>
          <w:spacing w:val="1"/>
          <w:sz w:val="24"/>
          <w:szCs w:val="24"/>
        </w:rPr>
        <w:t xml:space="preserve"> </w:t>
      </w:r>
      <w:r w:rsidRPr="00D46F4B">
        <w:rPr>
          <w:sz w:val="24"/>
          <w:szCs w:val="24"/>
        </w:rPr>
        <w:t>деятельности,</w:t>
      </w:r>
      <w:r w:rsidRPr="00D46F4B">
        <w:rPr>
          <w:spacing w:val="1"/>
          <w:sz w:val="24"/>
          <w:szCs w:val="24"/>
        </w:rPr>
        <w:t xml:space="preserve"> </w:t>
      </w:r>
      <w:r w:rsidRPr="00D46F4B">
        <w:rPr>
          <w:sz w:val="24"/>
          <w:szCs w:val="24"/>
        </w:rPr>
        <w:t>уточнить</w:t>
      </w:r>
      <w:r w:rsidRPr="00D46F4B">
        <w:rPr>
          <w:spacing w:val="1"/>
          <w:sz w:val="24"/>
          <w:szCs w:val="24"/>
        </w:rPr>
        <w:t xml:space="preserve"> </w:t>
      </w:r>
      <w:r w:rsidRPr="00D46F4B">
        <w:rPr>
          <w:sz w:val="24"/>
          <w:szCs w:val="24"/>
        </w:rPr>
        <w:t>знания</w:t>
      </w:r>
      <w:r w:rsidRPr="00D46F4B">
        <w:rPr>
          <w:spacing w:val="1"/>
          <w:sz w:val="24"/>
          <w:szCs w:val="24"/>
        </w:rPr>
        <w:t xml:space="preserve"> </w:t>
      </w:r>
      <w:r w:rsidRPr="00D46F4B">
        <w:rPr>
          <w:sz w:val="24"/>
          <w:szCs w:val="24"/>
        </w:rPr>
        <w:t>о предметах</w:t>
      </w:r>
      <w:r w:rsidRPr="00D46F4B">
        <w:rPr>
          <w:spacing w:val="1"/>
          <w:sz w:val="24"/>
          <w:szCs w:val="24"/>
        </w:rPr>
        <w:t xml:space="preserve"> </w:t>
      </w:r>
      <w:r w:rsidRPr="00D46F4B">
        <w:rPr>
          <w:sz w:val="24"/>
          <w:szCs w:val="24"/>
        </w:rPr>
        <w:t>и явлениях</w:t>
      </w:r>
      <w:r w:rsidRPr="00D46F4B">
        <w:rPr>
          <w:spacing w:val="1"/>
          <w:sz w:val="24"/>
          <w:szCs w:val="24"/>
        </w:rPr>
        <w:t xml:space="preserve"> </w:t>
      </w:r>
      <w:r w:rsidRPr="00D46F4B">
        <w:rPr>
          <w:sz w:val="24"/>
          <w:szCs w:val="24"/>
        </w:rPr>
        <w:t>окружающей</w:t>
      </w:r>
      <w:r w:rsidRPr="00D46F4B">
        <w:rPr>
          <w:spacing w:val="24"/>
          <w:sz w:val="24"/>
          <w:szCs w:val="24"/>
        </w:rPr>
        <w:t xml:space="preserve"> </w:t>
      </w:r>
      <w:r w:rsidRPr="00D46F4B">
        <w:rPr>
          <w:sz w:val="24"/>
          <w:szCs w:val="24"/>
        </w:rPr>
        <w:t>действительности</w:t>
      </w:r>
      <w:r w:rsidRPr="00D46F4B">
        <w:rPr>
          <w:spacing w:val="3"/>
          <w:sz w:val="24"/>
          <w:szCs w:val="24"/>
        </w:rPr>
        <w:t xml:space="preserve"> </w:t>
      </w:r>
      <w:r w:rsidRPr="00D46F4B">
        <w:rPr>
          <w:sz w:val="24"/>
          <w:szCs w:val="24"/>
        </w:rPr>
        <w:t>и другое.</w:t>
      </w:r>
    </w:p>
    <w:p w14:paraId="30EC81D0" w14:textId="77777777" w:rsidR="00D46F4B" w:rsidRPr="00D46F4B" w:rsidRDefault="00D46F4B" w:rsidP="00D46F4B">
      <w:pPr>
        <w:tabs>
          <w:tab w:val="left" w:pos="1478"/>
        </w:tabs>
        <w:spacing w:before="1" w:line="273" w:lineRule="auto"/>
        <w:ind w:right="107"/>
        <w:jc w:val="both"/>
        <w:textAlignment w:val="baseline"/>
        <w:rPr>
          <w:sz w:val="24"/>
          <w:szCs w:val="24"/>
        </w:rPr>
      </w:pPr>
      <w:r w:rsidRPr="00D46F4B">
        <w:rPr>
          <w:sz w:val="24"/>
          <w:szCs w:val="24"/>
        </w:rPr>
        <w:t>Анализ</w:t>
      </w:r>
      <w:r w:rsidRPr="00D46F4B">
        <w:rPr>
          <w:spacing w:val="1"/>
          <w:sz w:val="24"/>
          <w:szCs w:val="24"/>
        </w:rPr>
        <w:t xml:space="preserve"> </w:t>
      </w:r>
      <w:r w:rsidRPr="00D46F4B">
        <w:rPr>
          <w:sz w:val="24"/>
          <w:szCs w:val="24"/>
        </w:rPr>
        <w:t>продуктов</w:t>
      </w:r>
      <w:r w:rsidRPr="00D46F4B">
        <w:rPr>
          <w:spacing w:val="1"/>
          <w:sz w:val="24"/>
          <w:szCs w:val="24"/>
        </w:rPr>
        <w:t xml:space="preserve"> </w:t>
      </w:r>
      <w:r w:rsidRPr="00D46F4B">
        <w:rPr>
          <w:sz w:val="24"/>
          <w:szCs w:val="24"/>
        </w:rPr>
        <w:t>детской</w:t>
      </w:r>
      <w:r w:rsidRPr="00D46F4B">
        <w:rPr>
          <w:spacing w:val="1"/>
          <w:sz w:val="24"/>
          <w:szCs w:val="24"/>
        </w:rPr>
        <w:t xml:space="preserve"> </w:t>
      </w:r>
      <w:r w:rsidRPr="00D46F4B">
        <w:rPr>
          <w:sz w:val="24"/>
          <w:szCs w:val="24"/>
        </w:rPr>
        <w:t>деятельности</w:t>
      </w:r>
      <w:r w:rsidRPr="00D46F4B">
        <w:rPr>
          <w:spacing w:val="1"/>
          <w:sz w:val="24"/>
          <w:szCs w:val="24"/>
        </w:rPr>
        <w:t xml:space="preserve"> </w:t>
      </w:r>
      <w:r w:rsidRPr="00D46F4B">
        <w:rPr>
          <w:sz w:val="24"/>
          <w:szCs w:val="24"/>
        </w:rPr>
        <w:t>может</w:t>
      </w:r>
      <w:r w:rsidRPr="00D46F4B">
        <w:rPr>
          <w:spacing w:val="1"/>
          <w:sz w:val="24"/>
          <w:szCs w:val="24"/>
        </w:rPr>
        <w:t xml:space="preserve"> </w:t>
      </w:r>
      <w:r w:rsidRPr="00D46F4B">
        <w:rPr>
          <w:sz w:val="24"/>
          <w:szCs w:val="24"/>
        </w:rPr>
        <w:t>осуществляться</w:t>
      </w:r>
      <w:r w:rsidRPr="00D46F4B">
        <w:rPr>
          <w:spacing w:val="1"/>
          <w:sz w:val="24"/>
          <w:szCs w:val="24"/>
        </w:rPr>
        <w:t xml:space="preserve"> </w:t>
      </w:r>
      <w:r w:rsidRPr="00D46F4B">
        <w:rPr>
          <w:sz w:val="24"/>
          <w:szCs w:val="24"/>
        </w:rPr>
        <w:t>на</w:t>
      </w:r>
      <w:r w:rsidRPr="00D46F4B">
        <w:rPr>
          <w:spacing w:val="1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основе изучения материалов портфолио ребёнка (рисунков, работ по аппликациям,</w:t>
      </w:r>
      <w:r w:rsidRPr="00D46F4B">
        <w:rPr>
          <w:spacing w:val="1"/>
          <w:w w:val="9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фотографий работ по лепке, построек, поделок и пр.). Полученные в процессе</w:t>
      </w:r>
      <w:r w:rsidRPr="00D46F4B">
        <w:rPr>
          <w:spacing w:val="1"/>
          <w:w w:val="95"/>
          <w:sz w:val="24"/>
          <w:szCs w:val="24"/>
        </w:rPr>
        <w:t xml:space="preserve"> </w:t>
      </w:r>
      <w:r w:rsidRPr="00D46F4B">
        <w:rPr>
          <w:sz w:val="24"/>
          <w:szCs w:val="24"/>
        </w:rPr>
        <w:t>анализа</w:t>
      </w:r>
      <w:r w:rsidRPr="00D46F4B">
        <w:rPr>
          <w:spacing w:val="1"/>
          <w:sz w:val="24"/>
          <w:szCs w:val="24"/>
        </w:rPr>
        <w:t xml:space="preserve"> </w:t>
      </w:r>
      <w:r w:rsidRPr="00D46F4B">
        <w:rPr>
          <w:sz w:val="24"/>
          <w:szCs w:val="24"/>
        </w:rPr>
        <w:t>качественные</w:t>
      </w:r>
      <w:r w:rsidRPr="00D46F4B">
        <w:rPr>
          <w:spacing w:val="1"/>
          <w:sz w:val="24"/>
          <w:szCs w:val="24"/>
        </w:rPr>
        <w:t xml:space="preserve"> </w:t>
      </w:r>
      <w:r w:rsidRPr="00D46F4B">
        <w:rPr>
          <w:sz w:val="24"/>
          <w:szCs w:val="24"/>
        </w:rPr>
        <w:t>характеристики</w:t>
      </w:r>
      <w:r w:rsidRPr="00D46F4B">
        <w:rPr>
          <w:spacing w:val="1"/>
          <w:sz w:val="24"/>
          <w:szCs w:val="24"/>
        </w:rPr>
        <w:t xml:space="preserve"> </w:t>
      </w:r>
      <w:r w:rsidRPr="00D46F4B">
        <w:rPr>
          <w:sz w:val="24"/>
          <w:szCs w:val="24"/>
        </w:rPr>
        <w:t>существенно</w:t>
      </w:r>
      <w:r w:rsidRPr="00D46F4B">
        <w:rPr>
          <w:spacing w:val="1"/>
          <w:sz w:val="24"/>
          <w:szCs w:val="24"/>
        </w:rPr>
        <w:t xml:space="preserve"> </w:t>
      </w:r>
      <w:r w:rsidRPr="00D46F4B">
        <w:rPr>
          <w:sz w:val="24"/>
          <w:szCs w:val="24"/>
        </w:rPr>
        <w:t>дополнят</w:t>
      </w:r>
      <w:r w:rsidRPr="00D46F4B">
        <w:rPr>
          <w:spacing w:val="1"/>
          <w:sz w:val="24"/>
          <w:szCs w:val="24"/>
        </w:rPr>
        <w:t xml:space="preserve"> </w:t>
      </w:r>
      <w:r w:rsidRPr="00D46F4B">
        <w:rPr>
          <w:sz w:val="24"/>
          <w:szCs w:val="24"/>
        </w:rPr>
        <w:t>результаты</w:t>
      </w:r>
      <w:r w:rsidRPr="00D46F4B">
        <w:rPr>
          <w:spacing w:val="1"/>
          <w:sz w:val="24"/>
          <w:szCs w:val="24"/>
        </w:rPr>
        <w:t xml:space="preserve"> </w:t>
      </w:r>
      <w:r w:rsidRPr="00D46F4B">
        <w:rPr>
          <w:sz w:val="24"/>
          <w:szCs w:val="24"/>
        </w:rPr>
        <w:t>наблюдения</w:t>
      </w:r>
      <w:r w:rsidRPr="00D46F4B">
        <w:rPr>
          <w:spacing w:val="1"/>
          <w:sz w:val="24"/>
          <w:szCs w:val="24"/>
        </w:rPr>
        <w:t xml:space="preserve"> </w:t>
      </w:r>
      <w:r w:rsidRPr="00D46F4B">
        <w:rPr>
          <w:sz w:val="24"/>
          <w:szCs w:val="24"/>
        </w:rPr>
        <w:t>за</w:t>
      </w:r>
      <w:r w:rsidRPr="00D46F4B">
        <w:rPr>
          <w:spacing w:val="1"/>
          <w:sz w:val="24"/>
          <w:szCs w:val="24"/>
        </w:rPr>
        <w:t xml:space="preserve"> </w:t>
      </w:r>
      <w:r w:rsidRPr="00D46F4B">
        <w:rPr>
          <w:sz w:val="24"/>
          <w:szCs w:val="24"/>
        </w:rPr>
        <w:t>продуктивной</w:t>
      </w:r>
      <w:r w:rsidRPr="00D46F4B">
        <w:rPr>
          <w:spacing w:val="1"/>
          <w:sz w:val="24"/>
          <w:szCs w:val="24"/>
        </w:rPr>
        <w:t xml:space="preserve"> </w:t>
      </w:r>
      <w:r w:rsidRPr="00D46F4B">
        <w:rPr>
          <w:sz w:val="24"/>
          <w:szCs w:val="24"/>
        </w:rPr>
        <w:t>деятельностью</w:t>
      </w:r>
      <w:r w:rsidRPr="00D46F4B">
        <w:rPr>
          <w:spacing w:val="1"/>
          <w:sz w:val="24"/>
          <w:szCs w:val="24"/>
        </w:rPr>
        <w:t xml:space="preserve"> </w:t>
      </w:r>
      <w:r w:rsidRPr="00D46F4B">
        <w:rPr>
          <w:sz w:val="24"/>
          <w:szCs w:val="24"/>
        </w:rPr>
        <w:t>детей</w:t>
      </w:r>
      <w:r w:rsidRPr="00D46F4B">
        <w:rPr>
          <w:spacing w:val="1"/>
          <w:sz w:val="24"/>
          <w:szCs w:val="24"/>
        </w:rPr>
        <w:t xml:space="preserve"> </w:t>
      </w:r>
      <w:r w:rsidRPr="00D46F4B">
        <w:rPr>
          <w:sz w:val="24"/>
          <w:szCs w:val="24"/>
        </w:rPr>
        <w:t>(изобразительной,</w:t>
      </w:r>
      <w:r w:rsidRPr="00D46F4B">
        <w:rPr>
          <w:spacing w:val="1"/>
          <w:sz w:val="24"/>
          <w:szCs w:val="24"/>
        </w:rPr>
        <w:t xml:space="preserve"> </w:t>
      </w:r>
      <w:r w:rsidRPr="00D46F4B">
        <w:rPr>
          <w:sz w:val="24"/>
          <w:szCs w:val="24"/>
        </w:rPr>
        <w:t>конструктивной,</w:t>
      </w:r>
      <w:r w:rsidRPr="00D46F4B">
        <w:rPr>
          <w:spacing w:val="-5"/>
          <w:sz w:val="24"/>
          <w:szCs w:val="24"/>
        </w:rPr>
        <w:t xml:space="preserve"> </w:t>
      </w:r>
      <w:r w:rsidRPr="00D46F4B">
        <w:rPr>
          <w:sz w:val="24"/>
          <w:szCs w:val="24"/>
        </w:rPr>
        <w:t>музыкальной).</w:t>
      </w:r>
    </w:p>
    <w:p w14:paraId="7C3CE6BE" w14:textId="77777777" w:rsidR="00D46F4B" w:rsidRDefault="00D46F4B" w:rsidP="00D46F4B">
      <w:pPr>
        <w:tabs>
          <w:tab w:val="left" w:pos="1475"/>
        </w:tabs>
        <w:spacing w:line="273" w:lineRule="auto"/>
        <w:ind w:right="123"/>
        <w:jc w:val="both"/>
        <w:textAlignment w:val="baseline"/>
        <w:rPr>
          <w:w w:val="95"/>
          <w:sz w:val="24"/>
          <w:szCs w:val="24"/>
        </w:rPr>
      </w:pPr>
      <w:r w:rsidRPr="00D46F4B">
        <w:rPr>
          <w:w w:val="95"/>
          <w:sz w:val="24"/>
          <w:szCs w:val="24"/>
        </w:rPr>
        <w:t>Педагогическая диагностика завершается переносом данных в сводные электронные таблицы и их анализом. Полученная</w:t>
      </w:r>
      <w:r w:rsidRPr="00D46F4B">
        <w:rPr>
          <w:spacing w:val="1"/>
          <w:w w:val="95"/>
          <w:sz w:val="24"/>
          <w:szCs w:val="24"/>
        </w:rPr>
        <w:t xml:space="preserve"> информация позволяет выделить умения, требующие дополнительного внимания педагога как в индивидуальной работе с воспитанниками, так и в работе с группой детей. </w:t>
      </w:r>
      <w:r w:rsidRPr="00D46F4B">
        <w:rPr>
          <w:w w:val="95"/>
          <w:sz w:val="24"/>
          <w:szCs w:val="24"/>
        </w:rPr>
        <w:t>Это помогает осознанно</w:t>
      </w:r>
      <w:r w:rsidRPr="00D46F4B">
        <w:rPr>
          <w:spacing w:val="24"/>
          <w:w w:val="9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и</w:t>
      </w:r>
      <w:r w:rsidRPr="00D46F4B">
        <w:rPr>
          <w:spacing w:val="1"/>
          <w:w w:val="9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целенаправленно</w:t>
      </w:r>
      <w:r w:rsidRPr="00D46F4B">
        <w:rPr>
          <w:spacing w:val="-6"/>
          <w:w w:val="95"/>
          <w:sz w:val="24"/>
          <w:szCs w:val="24"/>
        </w:rPr>
        <w:t xml:space="preserve"> с</w:t>
      </w:r>
      <w:r w:rsidRPr="00D46F4B">
        <w:rPr>
          <w:w w:val="95"/>
          <w:sz w:val="24"/>
          <w:szCs w:val="24"/>
        </w:rPr>
        <w:t>проектировать</w:t>
      </w:r>
      <w:r w:rsidRPr="00D46F4B">
        <w:rPr>
          <w:spacing w:val="23"/>
          <w:w w:val="9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образовательный</w:t>
      </w:r>
      <w:r w:rsidRPr="00D46F4B">
        <w:rPr>
          <w:spacing w:val="4"/>
          <w:w w:val="9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процесс.</w:t>
      </w:r>
    </w:p>
    <w:p w14:paraId="476D1397" w14:textId="77777777" w:rsidR="00E66584" w:rsidRPr="00A9557A" w:rsidRDefault="00A9557A" w:rsidP="00A9557A">
      <w:pPr>
        <w:tabs>
          <w:tab w:val="left" w:pos="1475"/>
        </w:tabs>
        <w:spacing w:line="273" w:lineRule="auto"/>
        <w:ind w:right="123"/>
        <w:jc w:val="both"/>
        <w:textAlignment w:val="baseline"/>
        <w:rPr>
          <w:bCs/>
          <w:w w:val="95"/>
          <w:sz w:val="24"/>
          <w:szCs w:val="24"/>
        </w:rPr>
      </w:pPr>
      <w:r w:rsidRPr="00A9557A">
        <w:rPr>
          <w:bCs/>
          <w:w w:val="95"/>
          <w:sz w:val="24"/>
          <w:szCs w:val="24"/>
          <w:u w:val="single"/>
        </w:rPr>
        <w:t xml:space="preserve">В учреждении </w:t>
      </w:r>
      <w:r w:rsidR="00E66584" w:rsidRPr="00A9557A">
        <w:rPr>
          <w:bCs/>
          <w:w w:val="95"/>
          <w:sz w:val="24"/>
          <w:szCs w:val="24"/>
          <w:u w:val="single"/>
        </w:rPr>
        <w:t xml:space="preserve"> проводится </w:t>
      </w:r>
      <w:r w:rsidRPr="00A9557A">
        <w:rPr>
          <w:bCs/>
          <w:w w:val="95"/>
          <w:sz w:val="24"/>
          <w:szCs w:val="24"/>
          <w:u w:val="single"/>
        </w:rPr>
        <w:t>диагностика</w:t>
      </w:r>
      <w:r>
        <w:rPr>
          <w:bCs/>
          <w:w w:val="95"/>
          <w:sz w:val="24"/>
          <w:szCs w:val="24"/>
        </w:rPr>
        <w:t xml:space="preserve"> / дети от 3- 7 лет/ учителем-логопедом  «</w:t>
      </w:r>
      <w:r w:rsidRPr="00A9557A">
        <w:rPr>
          <w:bCs/>
          <w:w w:val="95"/>
          <w:sz w:val="24"/>
          <w:szCs w:val="24"/>
        </w:rPr>
        <w:t xml:space="preserve"> </w:t>
      </w:r>
      <w:r w:rsidRPr="00E66584">
        <w:rPr>
          <w:bCs/>
          <w:w w:val="95"/>
          <w:sz w:val="24"/>
          <w:szCs w:val="24"/>
        </w:rPr>
        <w:t>Состояние речи детей: состояние артикуляционной моторики, пассивный и активный словарь, состояние фонематического восприятия, состояние лексико-грамматического строя речи, состояние связной речи; состояние звукопроизношения;</w:t>
      </w:r>
      <w:r>
        <w:rPr>
          <w:bCs/>
          <w:w w:val="95"/>
          <w:sz w:val="24"/>
          <w:szCs w:val="24"/>
        </w:rPr>
        <w:t xml:space="preserve"> </w:t>
      </w:r>
      <w:r w:rsidRPr="00E66584">
        <w:rPr>
          <w:bCs/>
          <w:w w:val="95"/>
          <w:sz w:val="24"/>
          <w:szCs w:val="24"/>
        </w:rPr>
        <w:t>состояние дыхательной и голосовой функций; особенности динамического стороны речи</w:t>
      </w:r>
      <w:r>
        <w:rPr>
          <w:bCs/>
          <w:w w:val="95"/>
          <w:sz w:val="24"/>
          <w:szCs w:val="24"/>
        </w:rPr>
        <w:t xml:space="preserve">» / </w:t>
      </w:r>
      <w:r w:rsidRPr="00E66584">
        <w:rPr>
          <w:bCs/>
          <w:w w:val="95"/>
          <w:sz w:val="24"/>
          <w:szCs w:val="24"/>
        </w:rPr>
        <w:t>Обследование  речевого развития дошкольников по методике Филичевой Т.Б., Тумановой Т.В. «Обследование детей имеющих недоразвитие речи»</w:t>
      </w:r>
      <w:r>
        <w:rPr>
          <w:bCs/>
          <w:w w:val="95"/>
          <w:sz w:val="24"/>
          <w:szCs w:val="24"/>
        </w:rPr>
        <w:t>/ 2 раза в год апрель, сентябрь.</w:t>
      </w:r>
    </w:p>
    <w:p w14:paraId="3E955867" w14:textId="77777777" w:rsidR="00A9557A" w:rsidRPr="00E66584" w:rsidRDefault="00A9557A" w:rsidP="00A9557A">
      <w:pPr>
        <w:tabs>
          <w:tab w:val="left" w:pos="1475"/>
        </w:tabs>
        <w:spacing w:line="273" w:lineRule="auto"/>
        <w:ind w:right="123"/>
        <w:jc w:val="both"/>
        <w:textAlignment w:val="baseline"/>
        <w:rPr>
          <w:w w:val="95"/>
          <w:sz w:val="24"/>
          <w:szCs w:val="24"/>
        </w:rPr>
      </w:pPr>
      <w:r w:rsidRPr="00E66584">
        <w:rPr>
          <w:w w:val="95"/>
          <w:sz w:val="24"/>
          <w:szCs w:val="24"/>
          <w:u w:val="single"/>
        </w:rPr>
        <w:t>Определение уровня физического развития детей</w:t>
      </w:r>
      <w:r>
        <w:rPr>
          <w:w w:val="95"/>
          <w:sz w:val="24"/>
          <w:szCs w:val="24"/>
        </w:rPr>
        <w:t xml:space="preserve"> / от 4 до 7 лет/ проводится инструктором по физической культуре/ «</w:t>
      </w:r>
      <w:r w:rsidRPr="00A9557A">
        <w:rPr>
          <w:w w:val="95"/>
          <w:sz w:val="24"/>
          <w:szCs w:val="24"/>
        </w:rPr>
        <w:t>Методика определения физических качеств и навыков</w:t>
      </w:r>
      <w:r>
        <w:rPr>
          <w:w w:val="95"/>
          <w:sz w:val="24"/>
          <w:szCs w:val="24"/>
        </w:rPr>
        <w:t>»/ 2 раза в год сентябрь, май.</w:t>
      </w:r>
    </w:p>
    <w:p w14:paraId="026D4B60" w14:textId="77777777" w:rsidR="00A9557A" w:rsidRDefault="00A9557A" w:rsidP="00A9557A">
      <w:pPr>
        <w:tabs>
          <w:tab w:val="left" w:pos="1475"/>
        </w:tabs>
        <w:spacing w:line="273" w:lineRule="auto"/>
        <w:ind w:right="123"/>
        <w:jc w:val="both"/>
        <w:textAlignment w:val="baseline"/>
        <w:rPr>
          <w:w w:val="95"/>
          <w:sz w:val="24"/>
          <w:szCs w:val="24"/>
        </w:rPr>
      </w:pPr>
      <w:r w:rsidRPr="00E66584">
        <w:rPr>
          <w:w w:val="95"/>
          <w:sz w:val="24"/>
          <w:szCs w:val="24"/>
          <w:u w:val="single"/>
        </w:rPr>
        <w:t>Диагностическое обследование</w:t>
      </w:r>
      <w:r w:rsidRPr="00E66584">
        <w:rPr>
          <w:w w:val="95"/>
          <w:sz w:val="24"/>
          <w:szCs w:val="24"/>
        </w:rPr>
        <w:t xml:space="preserve"> развития познавательных процессов, особенностей</w:t>
      </w:r>
      <w:r w:rsidRPr="00A9557A">
        <w:rPr>
          <w:w w:val="95"/>
          <w:sz w:val="24"/>
          <w:szCs w:val="24"/>
        </w:rPr>
        <w:t xml:space="preserve"> </w:t>
      </w:r>
      <w:r w:rsidRPr="00E66584">
        <w:rPr>
          <w:w w:val="95"/>
          <w:sz w:val="24"/>
          <w:szCs w:val="24"/>
        </w:rPr>
        <w:t>эмоциональной и коммуникативной сферы дошкольников</w:t>
      </w:r>
      <w:r>
        <w:rPr>
          <w:w w:val="95"/>
          <w:sz w:val="24"/>
          <w:szCs w:val="24"/>
        </w:rPr>
        <w:t>/ п</w:t>
      </w:r>
      <w:r w:rsidRPr="00E66584">
        <w:rPr>
          <w:w w:val="95"/>
          <w:sz w:val="24"/>
          <w:szCs w:val="24"/>
        </w:rPr>
        <w:t>одготовительные</w:t>
      </w:r>
      <w:r>
        <w:rPr>
          <w:w w:val="95"/>
          <w:sz w:val="24"/>
          <w:szCs w:val="24"/>
        </w:rPr>
        <w:t>, старшие</w:t>
      </w:r>
      <w:r w:rsidRPr="00E66584">
        <w:rPr>
          <w:w w:val="95"/>
          <w:sz w:val="24"/>
          <w:szCs w:val="24"/>
        </w:rPr>
        <w:t xml:space="preserve"> группы</w:t>
      </w:r>
      <w:r>
        <w:rPr>
          <w:w w:val="95"/>
          <w:sz w:val="24"/>
          <w:szCs w:val="24"/>
        </w:rPr>
        <w:t xml:space="preserve">/ проводит педагог-психолог / </w:t>
      </w:r>
      <w:r w:rsidRPr="00E66584">
        <w:rPr>
          <w:w w:val="95"/>
          <w:sz w:val="24"/>
          <w:szCs w:val="24"/>
        </w:rPr>
        <w:t>Пакет диагностики психического развития дошкольников(методическое пособие для психологов ОУ, ГИМЦ, составитель Окунева Е.</w:t>
      </w:r>
      <w:r>
        <w:rPr>
          <w:w w:val="95"/>
          <w:sz w:val="24"/>
          <w:szCs w:val="24"/>
        </w:rPr>
        <w:t xml:space="preserve"> </w:t>
      </w:r>
      <w:r w:rsidRPr="00E66584">
        <w:rPr>
          <w:w w:val="95"/>
          <w:sz w:val="24"/>
          <w:szCs w:val="24"/>
        </w:rPr>
        <w:t>А</w:t>
      </w:r>
      <w:r>
        <w:rPr>
          <w:w w:val="95"/>
          <w:sz w:val="24"/>
          <w:szCs w:val="24"/>
        </w:rPr>
        <w:t xml:space="preserve"> </w:t>
      </w:r>
      <w:r w:rsidRPr="00E66584">
        <w:rPr>
          <w:w w:val="95"/>
          <w:sz w:val="24"/>
          <w:szCs w:val="24"/>
        </w:rPr>
        <w:t>.Тюмень 2005г.</w:t>
      </w:r>
      <w:r>
        <w:rPr>
          <w:w w:val="95"/>
          <w:sz w:val="24"/>
          <w:szCs w:val="24"/>
        </w:rPr>
        <w:t>; «</w:t>
      </w:r>
      <w:r w:rsidRPr="00E66584">
        <w:rPr>
          <w:w w:val="95"/>
          <w:sz w:val="24"/>
          <w:szCs w:val="24"/>
        </w:rPr>
        <w:t>Изучение интеллектуальных и личностных особенностей детей, поступающих в школу</w:t>
      </w:r>
      <w:r>
        <w:rPr>
          <w:w w:val="95"/>
          <w:sz w:val="24"/>
          <w:szCs w:val="24"/>
        </w:rPr>
        <w:t>»</w:t>
      </w:r>
      <w:r w:rsidRPr="00E66584">
        <w:rPr>
          <w:w w:val="95"/>
          <w:sz w:val="24"/>
          <w:szCs w:val="24"/>
        </w:rPr>
        <w:t xml:space="preserve">  ( метод. рекомендации психологам ОУЮ ГИМЦ, составитель Рябкова И.В., Окунева Е.А. Тюмень 2004г.)</w:t>
      </w:r>
      <w:r>
        <w:rPr>
          <w:w w:val="95"/>
          <w:sz w:val="24"/>
          <w:szCs w:val="24"/>
        </w:rPr>
        <w:t>/ 2 раза в год сентябрь, май.</w:t>
      </w:r>
    </w:p>
    <w:p w14:paraId="35F16131" w14:textId="77777777" w:rsidR="009A11DE" w:rsidRPr="009A11DE" w:rsidRDefault="009A11DE" w:rsidP="00A9557A">
      <w:pPr>
        <w:tabs>
          <w:tab w:val="left" w:pos="1475"/>
        </w:tabs>
        <w:spacing w:line="273" w:lineRule="auto"/>
        <w:ind w:right="123"/>
        <w:jc w:val="both"/>
        <w:textAlignment w:val="baseline"/>
        <w:rPr>
          <w:b/>
          <w:w w:val="95"/>
          <w:sz w:val="24"/>
          <w:szCs w:val="24"/>
          <w:u w:val="single"/>
        </w:rPr>
      </w:pPr>
      <w:r w:rsidRPr="009A11DE">
        <w:rPr>
          <w:w w:val="95"/>
          <w:sz w:val="24"/>
          <w:szCs w:val="24"/>
          <w:u w:val="single"/>
        </w:rPr>
        <w:t>Педагогическая диагностика к образовательной программе «Теремок»1,2,3 года жизни и  «Комплексная оценка психолого-педагогических условий развития детей раннего возраста»</w:t>
      </w:r>
      <w:r>
        <w:rPr>
          <w:w w:val="95"/>
          <w:sz w:val="24"/>
          <w:szCs w:val="24"/>
          <w:u w:val="single"/>
        </w:rPr>
        <w:t xml:space="preserve">   </w:t>
      </w:r>
      <w:r w:rsidRPr="009A11DE">
        <w:rPr>
          <w:w w:val="95"/>
          <w:sz w:val="24"/>
          <w:szCs w:val="24"/>
          <w:u w:val="single"/>
        </w:rPr>
        <w:t xml:space="preserve"> Е.</w:t>
      </w:r>
      <w:r>
        <w:rPr>
          <w:w w:val="95"/>
          <w:sz w:val="24"/>
          <w:szCs w:val="24"/>
          <w:u w:val="single"/>
        </w:rPr>
        <w:t xml:space="preserve"> </w:t>
      </w:r>
      <w:r w:rsidRPr="009A11DE">
        <w:rPr>
          <w:w w:val="95"/>
          <w:sz w:val="24"/>
          <w:szCs w:val="24"/>
          <w:u w:val="single"/>
        </w:rPr>
        <w:t>В.</w:t>
      </w:r>
      <w:r>
        <w:rPr>
          <w:w w:val="95"/>
          <w:sz w:val="24"/>
          <w:szCs w:val="24"/>
          <w:u w:val="single"/>
        </w:rPr>
        <w:t xml:space="preserve"> </w:t>
      </w:r>
      <w:r w:rsidRPr="009A11DE">
        <w:rPr>
          <w:w w:val="95"/>
          <w:sz w:val="24"/>
          <w:szCs w:val="24"/>
          <w:u w:val="single"/>
        </w:rPr>
        <w:t>Трифоновой.</w:t>
      </w:r>
      <w:r>
        <w:rPr>
          <w:w w:val="95"/>
          <w:sz w:val="24"/>
          <w:szCs w:val="24"/>
          <w:u w:val="single"/>
        </w:rPr>
        <w:t>/ 2 раза в год октябрь, май/</w:t>
      </w:r>
    </w:p>
    <w:p w14:paraId="082A5AF1" w14:textId="77777777" w:rsidR="00D46F4B" w:rsidRPr="00D46F4B" w:rsidRDefault="00A9557A" w:rsidP="00D46F4B">
      <w:pPr>
        <w:tabs>
          <w:tab w:val="left" w:pos="1605"/>
        </w:tabs>
        <w:spacing w:line="273" w:lineRule="auto"/>
        <w:ind w:right="127"/>
        <w:jc w:val="both"/>
        <w:textAlignment w:val="baseline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  </w:t>
      </w:r>
      <w:r w:rsidR="00D46F4B" w:rsidRPr="00D46F4B">
        <w:rPr>
          <w:sz w:val="24"/>
          <w:szCs w:val="24"/>
        </w:rPr>
        <w:t>При</w:t>
      </w:r>
      <w:r w:rsidR="00D46F4B" w:rsidRPr="00D46F4B">
        <w:rPr>
          <w:spacing w:val="1"/>
          <w:sz w:val="24"/>
          <w:szCs w:val="24"/>
        </w:rPr>
        <w:t xml:space="preserve"> </w:t>
      </w:r>
      <w:r w:rsidR="00D46F4B" w:rsidRPr="00D46F4B">
        <w:rPr>
          <w:sz w:val="24"/>
          <w:szCs w:val="24"/>
        </w:rPr>
        <w:t>необходимости</w:t>
      </w:r>
      <w:r w:rsidR="00D46F4B" w:rsidRPr="00D46F4B">
        <w:rPr>
          <w:spacing w:val="1"/>
          <w:sz w:val="24"/>
          <w:szCs w:val="24"/>
        </w:rPr>
        <w:t xml:space="preserve"> </w:t>
      </w:r>
      <w:r w:rsidR="00D46F4B" w:rsidRPr="00D46F4B">
        <w:rPr>
          <w:sz w:val="24"/>
          <w:szCs w:val="24"/>
        </w:rPr>
        <w:t>используется</w:t>
      </w:r>
      <w:r w:rsidR="00D46F4B" w:rsidRPr="00D46F4B">
        <w:rPr>
          <w:spacing w:val="1"/>
          <w:sz w:val="24"/>
          <w:szCs w:val="24"/>
        </w:rPr>
        <w:t xml:space="preserve"> </w:t>
      </w:r>
      <w:r w:rsidR="00D46F4B" w:rsidRPr="00D46F4B">
        <w:rPr>
          <w:sz w:val="24"/>
          <w:szCs w:val="24"/>
        </w:rPr>
        <w:t>психологическая</w:t>
      </w:r>
      <w:r w:rsidR="00D46F4B" w:rsidRPr="00D46F4B">
        <w:rPr>
          <w:spacing w:val="1"/>
          <w:sz w:val="24"/>
          <w:szCs w:val="24"/>
        </w:rPr>
        <w:t xml:space="preserve"> </w:t>
      </w:r>
      <w:r w:rsidR="00D46F4B" w:rsidRPr="00D46F4B">
        <w:rPr>
          <w:sz w:val="24"/>
          <w:szCs w:val="24"/>
        </w:rPr>
        <w:t>диагностика</w:t>
      </w:r>
      <w:r w:rsidR="00D46F4B" w:rsidRPr="00D46F4B">
        <w:rPr>
          <w:spacing w:val="1"/>
          <w:sz w:val="24"/>
          <w:szCs w:val="24"/>
        </w:rPr>
        <w:t xml:space="preserve"> </w:t>
      </w:r>
      <w:r w:rsidR="00D46F4B" w:rsidRPr="00D46F4B">
        <w:rPr>
          <w:sz w:val="24"/>
          <w:szCs w:val="24"/>
        </w:rPr>
        <w:t>развития</w:t>
      </w:r>
      <w:r w:rsidR="00D46F4B" w:rsidRPr="00D46F4B">
        <w:rPr>
          <w:spacing w:val="1"/>
          <w:sz w:val="24"/>
          <w:szCs w:val="24"/>
        </w:rPr>
        <w:t xml:space="preserve"> </w:t>
      </w:r>
      <w:r w:rsidR="00D46F4B" w:rsidRPr="00D46F4B">
        <w:rPr>
          <w:sz w:val="24"/>
          <w:szCs w:val="24"/>
        </w:rPr>
        <w:t>детей</w:t>
      </w:r>
      <w:r w:rsidR="00D46F4B" w:rsidRPr="00D46F4B">
        <w:rPr>
          <w:spacing w:val="1"/>
          <w:sz w:val="24"/>
          <w:szCs w:val="24"/>
        </w:rPr>
        <w:t xml:space="preserve">, направленная на </w:t>
      </w:r>
      <w:r w:rsidR="00D46F4B" w:rsidRPr="00D46F4B">
        <w:rPr>
          <w:sz w:val="24"/>
          <w:szCs w:val="24"/>
        </w:rPr>
        <w:t>выявление</w:t>
      </w:r>
      <w:r w:rsidR="00D46F4B" w:rsidRPr="00D46F4B">
        <w:rPr>
          <w:spacing w:val="1"/>
          <w:sz w:val="24"/>
          <w:szCs w:val="24"/>
        </w:rPr>
        <w:t xml:space="preserve"> </w:t>
      </w:r>
      <w:r w:rsidR="00D46F4B" w:rsidRPr="00D46F4B">
        <w:rPr>
          <w:sz w:val="24"/>
          <w:szCs w:val="24"/>
        </w:rPr>
        <w:t>и</w:t>
      </w:r>
      <w:r w:rsidR="00D46F4B" w:rsidRPr="00D46F4B">
        <w:rPr>
          <w:spacing w:val="1"/>
          <w:sz w:val="24"/>
          <w:szCs w:val="24"/>
        </w:rPr>
        <w:t xml:space="preserve"> </w:t>
      </w:r>
      <w:r w:rsidR="00D46F4B" w:rsidRPr="00D46F4B">
        <w:rPr>
          <w:sz w:val="24"/>
          <w:szCs w:val="24"/>
        </w:rPr>
        <w:t>изучение</w:t>
      </w:r>
      <w:r w:rsidR="00D46F4B" w:rsidRPr="00D46F4B">
        <w:rPr>
          <w:spacing w:val="1"/>
          <w:sz w:val="24"/>
          <w:szCs w:val="24"/>
        </w:rPr>
        <w:t xml:space="preserve"> </w:t>
      </w:r>
      <w:r w:rsidR="00D46F4B" w:rsidRPr="00D46F4B">
        <w:rPr>
          <w:sz w:val="24"/>
          <w:szCs w:val="24"/>
        </w:rPr>
        <w:t>индивидуально-психологических</w:t>
      </w:r>
      <w:r w:rsidR="00D46F4B" w:rsidRPr="00D46F4B">
        <w:rPr>
          <w:spacing w:val="1"/>
          <w:sz w:val="24"/>
          <w:szCs w:val="24"/>
        </w:rPr>
        <w:t xml:space="preserve"> </w:t>
      </w:r>
      <w:r w:rsidR="00D46F4B" w:rsidRPr="00D46F4B">
        <w:rPr>
          <w:w w:val="95"/>
          <w:sz w:val="24"/>
          <w:szCs w:val="24"/>
        </w:rPr>
        <w:t>особенностей детей, причин возникновения трудностей в освоении образовательной</w:t>
      </w:r>
      <w:r w:rsidR="00D46F4B" w:rsidRPr="00D46F4B">
        <w:rPr>
          <w:spacing w:val="1"/>
          <w:w w:val="95"/>
          <w:sz w:val="24"/>
          <w:szCs w:val="24"/>
        </w:rPr>
        <w:t xml:space="preserve"> </w:t>
      </w:r>
      <w:r w:rsidR="00D46F4B" w:rsidRPr="00D46F4B">
        <w:rPr>
          <w:spacing w:val="-1"/>
          <w:sz w:val="24"/>
          <w:szCs w:val="24"/>
        </w:rPr>
        <w:t>программы. Её проводят</w:t>
      </w:r>
      <w:r w:rsidR="00D46F4B" w:rsidRPr="00D46F4B">
        <w:rPr>
          <w:sz w:val="24"/>
          <w:szCs w:val="24"/>
        </w:rPr>
        <w:t xml:space="preserve"> квалифицированные</w:t>
      </w:r>
      <w:r w:rsidR="00D46F4B" w:rsidRPr="00D46F4B">
        <w:rPr>
          <w:spacing w:val="1"/>
          <w:sz w:val="24"/>
          <w:szCs w:val="24"/>
        </w:rPr>
        <w:t xml:space="preserve"> </w:t>
      </w:r>
      <w:r w:rsidR="00D46F4B" w:rsidRPr="00D46F4B">
        <w:rPr>
          <w:sz w:val="24"/>
          <w:szCs w:val="24"/>
        </w:rPr>
        <w:t>специалисты</w:t>
      </w:r>
      <w:r w:rsidR="00D46F4B" w:rsidRPr="00D46F4B">
        <w:rPr>
          <w:spacing w:val="1"/>
          <w:sz w:val="24"/>
          <w:szCs w:val="24"/>
        </w:rPr>
        <w:t xml:space="preserve"> </w:t>
      </w:r>
      <w:r w:rsidR="00D46F4B" w:rsidRPr="00D46F4B">
        <w:rPr>
          <w:sz w:val="24"/>
          <w:szCs w:val="24"/>
        </w:rPr>
        <w:t>(педагоги-психолог</w:t>
      </w:r>
      <w:r>
        <w:rPr>
          <w:sz w:val="24"/>
          <w:szCs w:val="24"/>
        </w:rPr>
        <w:t>и</w:t>
      </w:r>
      <w:r w:rsidR="00D46F4B" w:rsidRPr="00D46F4B">
        <w:rPr>
          <w:sz w:val="24"/>
          <w:szCs w:val="24"/>
        </w:rPr>
        <w:t>).</w:t>
      </w:r>
      <w:r w:rsidR="00D46F4B" w:rsidRPr="00D46F4B">
        <w:rPr>
          <w:spacing w:val="1"/>
          <w:sz w:val="24"/>
          <w:szCs w:val="24"/>
        </w:rPr>
        <w:t xml:space="preserve"> Методики и соответствующий инструментарий описаны в подразделе «Коррекционно-развивающая работа». </w:t>
      </w:r>
    </w:p>
    <w:p w14:paraId="5BEF7444" w14:textId="77777777" w:rsidR="00D46F4B" w:rsidRDefault="00D46F4B" w:rsidP="00D46F4B">
      <w:pPr>
        <w:tabs>
          <w:tab w:val="left" w:pos="1605"/>
        </w:tabs>
        <w:spacing w:line="273" w:lineRule="auto"/>
        <w:ind w:right="127"/>
        <w:jc w:val="both"/>
        <w:textAlignment w:val="baseline"/>
        <w:rPr>
          <w:w w:val="95"/>
          <w:sz w:val="24"/>
          <w:szCs w:val="24"/>
        </w:rPr>
      </w:pPr>
      <w:r w:rsidRPr="00D46F4B">
        <w:rPr>
          <w:sz w:val="24"/>
          <w:szCs w:val="24"/>
        </w:rPr>
        <w:t>Участие</w:t>
      </w:r>
      <w:r w:rsidRPr="00D46F4B">
        <w:rPr>
          <w:spacing w:val="1"/>
          <w:sz w:val="24"/>
          <w:szCs w:val="24"/>
        </w:rPr>
        <w:t xml:space="preserve"> </w:t>
      </w:r>
      <w:r w:rsidRPr="00D46F4B">
        <w:rPr>
          <w:sz w:val="24"/>
          <w:szCs w:val="24"/>
        </w:rPr>
        <w:t>ребёнка</w:t>
      </w:r>
      <w:r w:rsidRPr="00D46F4B">
        <w:rPr>
          <w:spacing w:val="1"/>
          <w:sz w:val="24"/>
          <w:szCs w:val="24"/>
        </w:rPr>
        <w:t xml:space="preserve"> </w:t>
      </w:r>
      <w:r w:rsidRPr="00D46F4B">
        <w:rPr>
          <w:sz w:val="24"/>
          <w:szCs w:val="24"/>
        </w:rPr>
        <w:t>в</w:t>
      </w:r>
      <w:r w:rsidRPr="00D46F4B">
        <w:rPr>
          <w:spacing w:val="1"/>
          <w:sz w:val="24"/>
          <w:szCs w:val="24"/>
        </w:rPr>
        <w:t xml:space="preserve"> </w:t>
      </w:r>
      <w:r w:rsidRPr="00D46F4B">
        <w:rPr>
          <w:sz w:val="24"/>
          <w:szCs w:val="24"/>
        </w:rPr>
        <w:t>психологической</w:t>
      </w:r>
      <w:r w:rsidRPr="00D46F4B">
        <w:rPr>
          <w:spacing w:val="1"/>
          <w:sz w:val="24"/>
          <w:szCs w:val="24"/>
        </w:rPr>
        <w:t xml:space="preserve"> </w:t>
      </w:r>
      <w:r w:rsidRPr="00D46F4B">
        <w:rPr>
          <w:sz w:val="24"/>
          <w:szCs w:val="24"/>
        </w:rPr>
        <w:t>диагностике</w:t>
      </w:r>
      <w:r w:rsidRPr="00D46F4B">
        <w:rPr>
          <w:spacing w:val="1"/>
          <w:sz w:val="24"/>
          <w:szCs w:val="24"/>
        </w:rPr>
        <w:t xml:space="preserve"> </w:t>
      </w:r>
      <w:r w:rsidRPr="00D46F4B">
        <w:rPr>
          <w:sz w:val="24"/>
          <w:szCs w:val="24"/>
        </w:rPr>
        <w:t>допускается</w:t>
      </w:r>
      <w:r w:rsidRPr="00D46F4B">
        <w:rPr>
          <w:spacing w:val="1"/>
          <w:sz w:val="24"/>
          <w:szCs w:val="24"/>
        </w:rPr>
        <w:t xml:space="preserve"> </w:t>
      </w:r>
      <w:r w:rsidRPr="00D46F4B">
        <w:rPr>
          <w:sz w:val="24"/>
          <w:szCs w:val="24"/>
        </w:rPr>
        <w:t>только</w:t>
      </w:r>
      <w:r w:rsidRPr="00D46F4B">
        <w:rPr>
          <w:spacing w:val="1"/>
          <w:sz w:val="24"/>
          <w:szCs w:val="24"/>
        </w:rPr>
        <w:t xml:space="preserve"> </w:t>
      </w:r>
      <w:r w:rsidRPr="00D46F4B">
        <w:rPr>
          <w:sz w:val="24"/>
          <w:szCs w:val="24"/>
        </w:rPr>
        <w:t>с</w:t>
      </w:r>
      <w:r w:rsidRPr="00D46F4B">
        <w:rPr>
          <w:spacing w:val="1"/>
          <w:sz w:val="24"/>
          <w:szCs w:val="24"/>
        </w:rPr>
        <w:t xml:space="preserve"> </w:t>
      </w:r>
      <w:r w:rsidRPr="00D46F4B">
        <w:rPr>
          <w:sz w:val="24"/>
          <w:szCs w:val="24"/>
        </w:rPr>
        <w:t>согласия</w:t>
      </w:r>
      <w:r w:rsidRPr="00D46F4B">
        <w:rPr>
          <w:spacing w:val="1"/>
          <w:sz w:val="24"/>
          <w:szCs w:val="24"/>
        </w:rPr>
        <w:t xml:space="preserve"> </w:t>
      </w:r>
      <w:r w:rsidRPr="00D46F4B">
        <w:rPr>
          <w:sz w:val="24"/>
          <w:szCs w:val="24"/>
        </w:rPr>
        <w:t>его</w:t>
      </w:r>
      <w:r w:rsidRPr="00D46F4B">
        <w:rPr>
          <w:spacing w:val="1"/>
          <w:sz w:val="24"/>
          <w:szCs w:val="24"/>
        </w:rPr>
        <w:t xml:space="preserve"> </w:t>
      </w:r>
      <w:r w:rsidRPr="00D46F4B">
        <w:rPr>
          <w:sz w:val="24"/>
          <w:szCs w:val="24"/>
        </w:rPr>
        <w:t>родителей</w:t>
      </w:r>
      <w:r w:rsidRPr="00D46F4B">
        <w:rPr>
          <w:spacing w:val="1"/>
          <w:sz w:val="24"/>
          <w:szCs w:val="24"/>
        </w:rPr>
        <w:t xml:space="preserve"> </w:t>
      </w:r>
      <w:r w:rsidRPr="00D46F4B">
        <w:rPr>
          <w:sz w:val="24"/>
          <w:szCs w:val="24"/>
        </w:rPr>
        <w:t>(законных</w:t>
      </w:r>
      <w:r w:rsidRPr="00D46F4B">
        <w:rPr>
          <w:spacing w:val="1"/>
          <w:sz w:val="24"/>
          <w:szCs w:val="24"/>
        </w:rPr>
        <w:t xml:space="preserve"> </w:t>
      </w:r>
      <w:r w:rsidRPr="00D46F4B">
        <w:rPr>
          <w:sz w:val="24"/>
          <w:szCs w:val="24"/>
        </w:rPr>
        <w:t>представителей).</w:t>
      </w:r>
      <w:r w:rsidRPr="00D46F4B">
        <w:rPr>
          <w:spacing w:val="1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 xml:space="preserve">Результаты психологической диагностики могут </w:t>
      </w:r>
      <w:r w:rsidRPr="00D46F4B">
        <w:rPr>
          <w:w w:val="95"/>
          <w:sz w:val="24"/>
          <w:szCs w:val="24"/>
        </w:rPr>
        <w:lastRenderedPageBreak/>
        <w:t>использоваться для решения задач</w:t>
      </w:r>
      <w:r w:rsidRPr="00D46F4B">
        <w:rPr>
          <w:spacing w:val="1"/>
          <w:w w:val="9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психологического</w:t>
      </w:r>
      <w:r w:rsidRPr="00D46F4B">
        <w:rPr>
          <w:spacing w:val="3"/>
          <w:w w:val="9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сопровождения</w:t>
      </w:r>
      <w:r w:rsidRPr="00D46F4B">
        <w:rPr>
          <w:spacing w:val="32"/>
          <w:w w:val="9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и</w:t>
      </w:r>
      <w:r w:rsidRPr="00D46F4B">
        <w:rPr>
          <w:spacing w:val="-10"/>
          <w:w w:val="9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оказания</w:t>
      </w:r>
      <w:r w:rsidRPr="00D46F4B">
        <w:rPr>
          <w:spacing w:val="12"/>
          <w:w w:val="9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адресной</w:t>
      </w:r>
      <w:r w:rsidRPr="00D46F4B">
        <w:rPr>
          <w:spacing w:val="22"/>
          <w:w w:val="9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>психологической</w:t>
      </w:r>
      <w:r w:rsidRPr="00D46F4B">
        <w:rPr>
          <w:spacing w:val="-6"/>
          <w:w w:val="95"/>
          <w:sz w:val="24"/>
          <w:szCs w:val="24"/>
        </w:rPr>
        <w:t xml:space="preserve"> </w:t>
      </w:r>
      <w:r w:rsidRPr="00D46F4B">
        <w:rPr>
          <w:w w:val="95"/>
          <w:sz w:val="24"/>
          <w:szCs w:val="24"/>
        </w:rPr>
        <w:t xml:space="preserve">помощи. </w:t>
      </w:r>
    </w:p>
    <w:p w14:paraId="0C4C2EB2" w14:textId="77777777" w:rsidR="00E66584" w:rsidRPr="00D46F4B" w:rsidRDefault="00E66584" w:rsidP="00D46F4B">
      <w:pPr>
        <w:tabs>
          <w:tab w:val="left" w:pos="1605"/>
        </w:tabs>
        <w:spacing w:line="273" w:lineRule="auto"/>
        <w:ind w:right="127"/>
        <w:jc w:val="both"/>
        <w:textAlignment w:val="baseline"/>
        <w:rPr>
          <w:sz w:val="24"/>
          <w:szCs w:val="24"/>
        </w:rPr>
      </w:pPr>
    </w:p>
    <w:p w14:paraId="61A81BE8" w14:textId="77777777" w:rsidR="00D46F4B" w:rsidRPr="00034050" w:rsidRDefault="00034050" w:rsidP="00034050">
      <w:pPr>
        <w:overflowPunct/>
        <w:adjustRightInd/>
        <w:spacing w:before="11"/>
        <w:jc w:val="center"/>
        <w:rPr>
          <w:rFonts w:eastAsia="Cambria"/>
          <w:b/>
          <w:bCs/>
          <w:sz w:val="24"/>
          <w:szCs w:val="24"/>
          <w:lang w:eastAsia="en-US"/>
        </w:rPr>
      </w:pPr>
      <w:r w:rsidRPr="00034050">
        <w:rPr>
          <w:rFonts w:eastAsia="Cambria"/>
          <w:b/>
          <w:bCs/>
          <w:sz w:val="24"/>
          <w:szCs w:val="24"/>
          <w:lang w:eastAsia="en-US"/>
        </w:rPr>
        <w:t>2. Содержательный раздел.</w:t>
      </w:r>
    </w:p>
    <w:p w14:paraId="09438ACC" w14:textId="77777777" w:rsidR="00034050" w:rsidRPr="00034050" w:rsidRDefault="00034050" w:rsidP="00034050">
      <w:pPr>
        <w:widowControl/>
        <w:overflowPunct/>
        <w:autoSpaceDE/>
        <w:autoSpaceDN/>
        <w:adjustRightInd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</w:p>
    <w:p w14:paraId="7F305CB8" w14:textId="77777777" w:rsidR="00034050" w:rsidRPr="00034050" w:rsidRDefault="00172650" w:rsidP="00172650">
      <w:pPr>
        <w:widowControl/>
        <w:numPr>
          <w:ilvl w:val="1"/>
          <w:numId w:val="0"/>
        </w:numPr>
        <w:overflowPunct/>
        <w:autoSpaceDE/>
        <w:autoSpaceDN/>
        <w:adjustRightInd/>
        <w:rPr>
          <w:rFonts w:eastAsiaTheme="minorEastAsia"/>
          <w:b/>
          <w:bCs/>
          <w:spacing w:val="15"/>
          <w:kern w:val="2"/>
          <w:sz w:val="24"/>
          <w:szCs w:val="24"/>
          <w:lang w:eastAsia="en-US"/>
          <w14:ligatures w14:val="standardContextual"/>
        </w:rPr>
      </w:pPr>
      <w:r>
        <w:rPr>
          <w:rFonts w:eastAsiaTheme="minorEastAsia"/>
          <w:b/>
          <w:bCs/>
          <w:spacing w:val="15"/>
          <w:kern w:val="2"/>
          <w:sz w:val="24"/>
          <w:szCs w:val="24"/>
          <w:lang w:eastAsia="en-US"/>
          <w14:ligatures w14:val="standardContextual"/>
        </w:rPr>
        <w:t>2.1.</w:t>
      </w:r>
      <w:r w:rsidR="00AF0000">
        <w:rPr>
          <w:rFonts w:eastAsiaTheme="minorEastAsia"/>
          <w:b/>
          <w:bCs/>
          <w:spacing w:val="1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034050" w:rsidRPr="00034050">
        <w:rPr>
          <w:rFonts w:eastAsiaTheme="minorEastAsia"/>
          <w:b/>
          <w:bCs/>
          <w:spacing w:val="15"/>
          <w:kern w:val="2"/>
          <w:sz w:val="24"/>
          <w:szCs w:val="24"/>
          <w:lang w:eastAsia="en-US"/>
          <w14:ligatures w14:val="standardContextual"/>
        </w:rPr>
        <w:t>Задачи и содержание образования (обучения и воспитания) по образовательным областям</w:t>
      </w:r>
    </w:p>
    <w:p w14:paraId="7D61E9EA" w14:textId="77777777" w:rsidR="00034050" w:rsidRPr="00034050" w:rsidRDefault="00034050" w:rsidP="00034050">
      <w:pPr>
        <w:widowControl/>
        <w:overflowPunct/>
        <w:autoSpaceDE/>
        <w:autoSpaceDN/>
        <w:adjustRightInd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</w:p>
    <w:p w14:paraId="3057A594" w14:textId="6F2B53A4" w:rsidR="00034050" w:rsidRPr="00034050" w:rsidRDefault="00034050" w:rsidP="00034050">
      <w:pPr>
        <w:widowControl/>
        <w:tabs>
          <w:tab w:val="left" w:pos="1451"/>
        </w:tabs>
        <w:overflowPunct/>
        <w:autoSpaceDE/>
        <w:autoSpaceDN/>
        <w:adjustRightInd/>
        <w:ind w:right="142"/>
        <w:jc w:val="both"/>
        <w:rPr>
          <w:rFonts w:eastAsiaTheme="minorHAnsi"/>
          <w:w w:val="95"/>
          <w:kern w:val="2"/>
          <w:sz w:val="24"/>
          <w:szCs w:val="24"/>
          <w:lang w:eastAsia="en-US"/>
          <w14:ligatures w14:val="standardContextual"/>
        </w:rPr>
      </w:pPr>
      <w:r w:rsidRPr="00034050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 Программа</w:t>
      </w:r>
      <w:r w:rsidRPr="00034050">
        <w:rPr>
          <w:rFonts w:eastAsiaTheme="minorHAnsi"/>
          <w:spacing w:val="1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034050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определяет</w:t>
      </w:r>
      <w:r w:rsidRPr="00034050">
        <w:rPr>
          <w:rFonts w:eastAsiaTheme="minorHAnsi"/>
          <w:spacing w:val="1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034050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содержательные</w:t>
      </w:r>
      <w:r w:rsidRPr="00034050">
        <w:rPr>
          <w:rFonts w:eastAsiaTheme="minorHAnsi"/>
          <w:spacing w:val="1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034050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линии</w:t>
      </w:r>
      <w:r w:rsidRPr="00034050">
        <w:rPr>
          <w:rFonts w:eastAsiaTheme="minorHAnsi"/>
          <w:spacing w:val="1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034050">
        <w:rPr>
          <w:rFonts w:eastAsiaTheme="minorHAnsi"/>
          <w:w w:val="95"/>
          <w:kern w:val="2"/>
          <w:sz w:val="24"/>
          <w:szCs w:val="24"/>
          <w:lang w:eastAsia="en-US"/>
          <w14:ligatures w14:val="standardContextual"/>
        </w:rPr>
        <w:t>образовательной</w:t>
      </w:r>
      <w:r w:rsidRPr="00034050">
        <w:rPr>
          <w:rFonts w:eastAsiaTheme="minorHAnsi"/>
          <w:spacing w:val="1"/>
          <w:w w:val="9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034050">
        <w:rPr>
          <w:rFonts w:eastAsiaTheme="minorHAnsi"/>
          <w:w w:val="95"/>
          <w:kern w:val="2"/>
          <w:sz w:val="24"/>
          <w:szCs w:val="24"/>
          <w:lang w:eastAsia="en-US"/>
          <w14:ligatures w14:val="standardContextual"/>
        </w:rPr>
        <w:t>деятельности,</w:t>
      </w:r>
      <w:r w:rsidRPr="00034050">
        <w:rPr>
          <w:rFonts w:eastAsiaTheme="minorHAnsi"/>
          <w:spacing w:val="1"/>
          <w:w w:val="9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034050">
        <w:rPr>
          <w:rFonts w:eastAsiaTheme="minorHAnsi"/>
          <w:w w:val="95"/>
          <w:kern w:val="2"/>
          <w:sz w:val="24"/>
          <w:szCs w:val="24"/>
          <w:lang w:eastAsia="en-US"/>
          <w14:ligatures w14:val="standardContextual"/>
        </w:rPr>
        <w:t>реализуемые</w:t>
      </w:r>
      <w:r w:rsidRPr="00034050">
        <w:rPr>
          <w:rFonts w:eastAsiaTheme="minorHAnsi"/>
          <w:spacing w:val="1"/>
          <w:w w:val="95"/>
          <w:kern w:val="2"/>
          <w:sz w:val="24"/>
          <w:szCs w:val="24"/>
          <w:lang w:eastAsia="en-US"/>
          <w14:ligatures w14:val="standardContextual"/>
        </w:rPr>
        <w:t xml:space="preserve"> в </w:t>
      </w:r>
      <w:r w:rsidR="00300374">
        <w:rPr>
          <w:rFonts w:eastAsiaTheme="minorHAnsi"/>
          <w:spacing w:val="1"/>
          <w:w w:val="95"/>
          <w:kern w:val="2"/>
          <w:sz w:val="24"/>
          <w:szCs w:val="24"/>
          <w:lang w:eastAsia="en-US"/>
          <w14:ligatures w14:val="standardContextual"/>
        </w:rPr>
        <w:t xml:space="preserve">Филиале </w:t>
      </w:r>
      <w:r w:rsidRPr="00034050">
        <w:rPr>
          <w:rFonts w:eastAsiaTheme="minorHAnsi" w:cstheme="minorBidi"/>
          <w:kern w:val="2"/>
          <w:sz w:val="24"/>
          <w:szCs w:val="24"/>
          <w:lang w:eastAsia="en-US"/>
          <w14:ligatures w14:val="standardContextual"/>
        </w:rPr>
        <w:t>Муниципально</w:t>
      </w:r>
      <w:r w:rsidR="00300374">
        <w:rPr>
          <w:rFonts w:eastAsiaTheme="minorHAnsi" w:cstheme="minorBidi"/>
          <w:kern w:val="2"/>
          <w:sz w:val="24"/>
          <w:szCs w:val="24"/>
          <w:lang w:eastAsia="en-US"/>
          <w14:ligatures w14:val="standardContextual"/>
        </w:rPr>
        <w:t>го</w:t>
      </w:r>
      <w:r w:rsidRPr="00034050">
        <w:rPr>
          <w:rFonts w:eastAsiaTheme="minorHAnsi" w:cstheme="minorBidi"/>
          <w:kern w:val="2"/>
          <w:sz w:val="24"/>
          <w:szCs w:val="24"/>
          <w:lang w:eastAsia="en-US"/>
          <w14:ligatures w14:val="standardContextual"/>
        </w:rPr>
        <w:t xml:space="preserve"> автономном </w:t>
      </w:r>
      <w:r w:rsidR="00300374">
        <w:rPr>
          <w:rFonts w:eastAsiaTheme="minorHAnsi" w:cstheme="minorBidi"/>
          <w:kern w:val="2"/>
          <w:sz w:val="24"/>
          <w:szCs w:val="24"/>
          <w:lang w:eastAsia="en-US"/>
          <w14:ligatures w14:val="standardContextual"/>
        </w:rPr>
        <w:t>обще</w:t>
      </w:r>
      <w:r w:rsidRPr="00034050">
        <w:rPr>
          <w:rFonts w:eastAsiaTheme="minorHAnsi" w:cstheme="minorBidi"/>
          <w:kern w:val="2"/>
          <w:sz w:val="24"/>
          <w:szCs w:val="24"/>
          <w:lang w:eastAsia="en-US"/>
          <w14:ligatures w14:val="standardContextual"/>
        </w:rPr>
        <w:t>образовательно</w:t>
      </w:r>
      <w:r w:rsidR="00300374">
        <w:rPr>
          <w:rFonts w:eastAsiaTheme="minorHAnsi" w:cstheme="minorBidi"/>
          <w:kern w:val="2"/>
          <w:sz w:val="24"/>
          <w:szCs w:val="24"/>
          <w:lang w:eastAsia="en-US"/>
          <w14:ligatures w14:val="standardContextual"/>
        </w:rPr>
        <w:t>го</w:t>
      </w:r>
      <w:r w:rsidRPr="00034050">
        <w:rPr>
          <w:rFonts w:eastAsiaTheme="minorHAnsi" w:cstheme="minorBidi"/>
          <w:kern w:val="2"/>
          <w:sz w:val="24"/>
          <w:szCs w:val="24"/>
          <w:lang w:eastAsia="en-US"/>
          <w14:ligatures w14:val="standardContextual"/>
        </w:rPr>
        <w:t xml:space="preserve"> учреждени</w:t>
      </w:r>
      <w:r w:rsidR="00300374">
        <w:rPr>
          <w:rFonts w:eastAsiaTheme="minorHAnsi" w:cstheme="minorBidi"/>
          <w:kern w:val="2"/>
          <w:sz w:val="24"/>
          <w:szCs w:val="24"/>
          <w:lang w:eastAsia="en-US"/>
          <w14:ligatures w14:val="standardContextual"/>
        </w:rPr>
        <w:t>я</w:t>
      </w:r>
      <w:r w:rsidRPr="00034050">
        <w:rPr>
          <w:rFonts w:eastAsiaTheme="minorHAnsi" w:cstheme="minorBid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300374">
        <w:rPr>
          <w:rFonts w:eastAsiaTheme="minorHAnsi" w:cstheme="minorBidi"/>
          <w:kern w:val="2"/>
          <w:sz w:val="24"/>
          <w:szCs w:val="24"/>
          <w:lang w:eastAsia="en-US"/>
          <w14:ligatures w14:val="standardContextual"/>
        </w:rPr>
        <w:t>«Ярковская средняя общеобразовательная школа»</w:t>
      </w:r>
      <w:r w:rsidRPr="00034050">
        <w:rPr>
          <w:rFonts w:eastAsiaTheme="minorHAnsi"/>
          <w:spacing w:val="1"/>
          <w:w w:val="9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300374">
        <w:rPr>
          <w:rFonts w:eastAsiaTheme="minorHAnsi"/>
          <w:spacing w:val="1"/>
          <w:w w:val="95"/>
          <w:kern w:val="2"/>
          <w:sz w:val="24"/>
          <w:szCs w:val="24"/>
          <w:lang w:eastAsia="en-US"/>
          <w14:ligatures w14:val="standardContextual"/>
        </w:rPr>
        <w:t xml:space="preserve">Дубровинский детский сад «Катюша» </w:t>
      </w:r>
      <w:r w:rsidRPr="00034050">
        <w:rPr>
          <w:rFonts w:eastAsiaTheme="minorHAnsi"/>
          <w:w w:val="95"/>
          <w:kern w:val="2"/>
          <w:sz w:val="24"/>
          <w:szCs w:val="24"/>
          <w:lang w:eastAsia="en-US"/>
          <w14:ligatures w14:val="standardContextual"/>
        </w:rPr>
        <w:t>по</w:t>
      </w:r>
      <w:r w:rsidRPr="00034050">
        <w:rPr>
          <w:rFonts w:eastAsiaTheme="minorHAnsi"/>
          <w:spacing w:val="1"/>
          <w:w w:val="9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034050">
        <w:rPr>
          <w:rFonts w:eastAsiaTheme="minorHAnsi"/>
          <w:w w:val="95"/>
          <w:kern w:val="2"/>
          <w:sz w:val="24"/>
          <w:szCs w:val="24"/>
          <w:lang w:eastAsia="en-US"/>
          <w14:ligatures w14:val="standardContextual"/>
        </w:rPr>
        <w:t>основным</w:t>
      </w:r>
      <w:r w:rsidRPr="00034050">
        <w:rPr>
          <w:rFonts w:eastAsiaTheme="minorHAnsi"/>
          <w:spacing w:val="1"/>
          <w:w w:val="9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034050">
        <w:rPr>
          <w:rFonts w:eastAsiaTheme="minorHAnsi"/>
          <w:w w:val="95"/>
          <w:kern w:val="2"/>
          <w:sz w:val="24"/>
          <w:szCs w:val="24"/>
          <w:lang w:eastAsia="en-US"/>
          <w14:ligatures w14:val="standardContextual"/>
        </w:rPr>
        <w:t>направлениям</w:t>
      </w:r>
      <w:r w:rsidRPr="00034050">
        <w:rPr>
          <w:rFonts w:eastAsiaTheme="minorHAnsi"/>
          <w:spacing w:val="1"/>
          <w:w w:val="9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034050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развития</w:t>
      </w:r>
      <w:r w:rsidRPr="00034050">
        <w:rPr>
          <w:rFonts w:eastAsiaTheme="minorHAnsi"/>
          <w:spacing w:val="1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034050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детей</w:t>
      </w:r>
      <w:r w:rsidRPr="00034050">
        <w:rPr>
          <w:rFonts w:eastAsiaTheme="minorHAnsi"/>
          <w:spacing w:val="61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034050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дошкольного</w:t>
      </w:r>
      <w:r w:rsidRPr="00034050">
        <w:rPr>
          <w:rFonts w:eastAsiaTheme="minorHAnsi"/>
          <w:spacing w:val="69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034050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возраста</w:t>
      </w:r>
      <w:r w:rsidRPr="00034050">
        <w:rPr>
          <w:rFonts w:eastAsiaTheme="minorHAnsi"/>
          <w:spacing w:val="6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034050">
        <w:rPr>
          <w:rFonts w:eastAsiaTheme="minorHAnsi"/>
          <w:w w:val="95"/>
          <w:kern w:val="2"/>
          <w:sz w:val="24"/>
          <w:szCs w:val="24"/>
          <w:lang w:eastAsia="en-US"/>
          <w14:ligatures w14:val="standardContextual"/>
        </w:rPr>
        <w:t>(социально-коммуникативного, познавательного, речевого, художественно-эстетического, физического).</w:t>
      </w:r>
    </w:p>
    <w:p w14:paraId="2D77E413" w14:textId="77777777" w:rsidR="00034050" w:rsidRPr="00034050" w:rsidRDefault="00034050" w:rsidP="00034050">
      <w:pPr>
        <w:widowControl/>
        <w:tabs>
          <w:tab w:val="left" w:pos="1473"/>
        </w:tabs>
        <w:overflowPunct/>
        <w:autoSpaceDE/>
        <w:autoSpaceDN/>
        <w:adjustRightInd/>
        <w:ind w:right="111"/>
        <w:rPr>
          <w:rFonts w:eastAsiaTheme="minorHAnsi"/>
          <w:w w:val="95"/>
          <w:kern w:val="2"/>
          <w:sz w:val="24"/>
          <w:szCs w:val="24"/>
          <w:lang w:eastAsia="en-US"/>
          <w14:ligatures w14:val="standardContextual"/>
        </w:rPr>
      </w:pPr>
      <w:r w:rsidRPr="00034050">
        <w:rPr>
          <w:rFonts w:eastAsiaTheme="minorHAnsi"/>
          <w:w w:val="95"/>
          <w:kern w:val="2"/>
          <w:sz w:val="24"/>
          <w:szCs w:val="24"/>
          <w:lang w:eastAsia="en-US"/>
          <w14:ligatures w14:val="standardContextual"/>
        </w:rPr>
        <w:t>В каждой образовательной области сформулированы задачи и содержание образовательной деятельности, предусмотренное для освоения в каждой возрастной группе детей в возрасте от двух месяцев до семи-восьми лет, а также представлены задачи воспитания, направленные на приобщение детей к ценностям российского народа, формирование у них ценностного отношения к окружающему миру.</w:t>
      </w:r>
    </w:p>
    <w:p w14:paraId="6B75876A" w14:textId="77777777" w:rsidR="00034050" w:rsidRPr="00034050" w:rsidRDefault="00034050" w:rsidP="00034050">
      <w:pPr>
        <w:overflowPunct/>
        <w:adjustRightInd/>
        <w:ind w:right="153"/>
        <w:jc w:val="both"/>
        <w:rPr>
          <w:rFonts w:eastAsiaTheme="minorHAnsi"/>
          <w:w w:val="95"/>
          <w:kern w:val="2"/>
          <w:sz w:val="24"/>
          <w:szCs w:val="24"/>
          <w:lang w:eastAsia="en-US"/>
          <w14:ligatures w14:val="standardContextual"/>
        </w:rPr>
      </w:pPr>
      <w:r w:rsidRPr="00034050">
        <w:rPr>
          <w:rFonts w:eastAsiaTheme="minorHAnsi"/>
          <w:w w:val="95"/>
          <w:kern w:val="2"/>
          <w:sz w:val="24"/>
          <w:szCs w:val="24"/>
          <w:lang w:eastAsia="en-US"/>
          <w14:ligatures w14:val="standardContextual"/>
        </w:rPr>
        <w:t>Более конкретное и дифференцированное по возрастам описание воспитательных задач приводится в Программе воспитания.</w:t>
      </w:r>
    </w:p>
    <w:p w14:paraId="16D8D789" w14:textId="77777777" w:rsidR="00034050" w:rsidRPr="00034050" w:rsidRDefault="00034050" w:rsidP="00034050">
      <w:pPr>
        <w:widowControl/>
        <w:overflowPunct/>
        <w:autoSpaceDE/>
        <w:autoSpaceDN/>
        <w:adjustRightInd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</w:p>
    <w:p w14:paraId="17D15726" w14:textId="77777777" w:rsidR="00034050" w:rsidRPr="00034050" w:rsidRDefault="00172650" w:rsidP="00034050">
      <w:pPr>
        <w:widowControl/>
        <w:overflowPunct/>
        <w:autoSpaceDE/>
        <w:autoSpaceDN/>
        <w:adjustRightInd/>
        <w:jc w:val="center"/>
        <w:rPr>
          <w:rFonts w:eastAsiaTheme="minorHAnsi"/>
          <w:b/>
          <w:bCs/>
          <w:i/>
          <w:iCs/>
          <w:kern w:val="2"/>
          <w:sz w:val="24"/>
          <w:szCs w:val="24"/>
          <w:lang w:eastAsia="en-US"/>
          <w14:ligatures w14:val="standardContextual"/>
        </w:rPr>
      </w:pPr>
      <w:r>
        <w:rPr>
          <w:rFonts w:eastAsiaTheme="minorHAnsi"/>
          <w:b/>
          <w:bCs/>
          <w:i/>
          <w:iCs/>
          <w:kern w:val="2"/>
          <w:sz w:val="24"/>
          <w:szCs w:val="24"/>
          <w:lang w:eastAsia="en-US"/>
          <w14:ligatures w14:val="standardContextual"/>
        </w:rPr>
        <w:t>2.2.</w:t>
      </w:r>
      <w:r w:rsidR="00AF0000">
        <w:rPr>
          <w:rFonts w:eastAsiaTheme="minorHAnsi"/>
          <w:b/>
          <w:bCs/>
          <w:i/>
          <w:iCs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034050" w:rsidRPr="00034050">
        <w:rPr>
          <w:rFonts w:eastAsiaTheme="minorHAnsi"/>
          <w:b/>
          <w:bCs/>
          <w:i/>
          <w:iCs/>
          <w:kern w:val="2"/>
          <w:sz w:val="24"/>
          <w:szCs w:val="24"/>
          <w:lang w:eastAsia="en-US"/>
          <w14:ligatures w14:val="standardContextual"/>
        </w:rPr>
        <w:t>Социально-коммуникативное развитие</w:t>
      </w:r>
    </w:p>
    <w:p w14:paraId="5508FF01" w14:textId="77777777" w:rsidR="00034050" w:rsidRPr="00034050" w:rsidRDefault="00034050" w:rsidP="00034050">
      <w:pPr>
        <w:widowControl/>
        <w:overflowPunct/>
        <w:rPr>
          <w:rFonts w:eastAsiaTheme="minorHAnsi"/>
          <w:sz w:val="24"/>
          <w:szCs w:val="24"/>
          <w:lang w:eastAsia="en-US"/>
          <w14:ligatures w14:val="standardContextual"/>
        </w:rPr>
      </w:pPr>
      <w:r w:rsidRPr="00034050">
        <w:rPr>
          <w:rFonts w:eastAsiaTheme="minorHAnsi"/>
          <w:sz w:val="24"/>
          <w:szCs w:val="24"/>
          <w:lang w:eastAsia="en-US"/>
          <w14:ligatures w14:val="standardContextual"/>
        </w:rPr>
        <w:t xml:space="preserve">Основными задачами образовательной деятельности по социально-коммуникативному развитию с детьми в возрасте </w:t>
      </w:r>
      <w:r w:rsidRPr="00034050">
        <w:rPr>
          <w:rFonts w:eastAsiaTheme="minorHAnsi"/>
          <w:i/>
          <w:iCs/>
          <w:sz w:val="24"/>
          <w:szCs w:val="24"/>
          <w:lang w:eastAsia="en-US"/>
          <w14:ligatures w14:val="standardContextual"/>
        </w:rPr>
        <w:t>от 2 месяцев до 1 года</w:t>
      </w:r>
      <w:r w:rsidRPr="00034050">
        <w:rPr>
          <w:rFonts w:eastAsiaTheme="minorHAnsi"/>
          <w:sz w:val="24"/>
          <w:szCs w:val="24"/>
          <w:lang w:eastAsia="en-US"/>
          <w14:ligatures w14:val="standardContextual"/>
        </w:rPr>
        <w:t xml:space="preserve"> </w:t>
      </w:r>
      <w:r w:rsidRPr="00034050">
        <w:rPr>
          <w:rFonts w:eastAsiaTheme="minorHAnsi"/>
          <w:color w:val="000000"/>
          <w:sz w:val="24"/>
          <w:szCs w:val="24"/>
          <w:lang w:eastAsia="en-US"/>
          <w14:ligatures w14:val="standardContextual"/>
        </w:rPr>
        <w:t>являются:</w:t>
      </w:r>
    </w:p>
    <w:p w14:paraId="552BBE07" w14:textId="77777777" w:rsidR="00034050" w:rsidRPr="00034050" w:rsidRDefault="00034050">
      <w:pPr>
        <w:widowControl/>
        <w:numPr>
          <w:ilvl w:val="0"/>
          <w:numId w:val="7"/>
        </w:numPr>
        <w:overflowPunct/>
        <w:autoSpaceDE/>
        <w:autoSpaceDN/>
        <w:adjustRightInd/>
        <w:spacing w:after="160" w:line="259" w:lineRule="auto"/>
        <w:ind w:left="284" w:right="133" w:hanging="284"/>
        <w:rPr>
          <w:rFonts w:eastAsia="Cambria"/>
          <w:sz w:val="24"/>
          <w:szCs w:val="24"/>
          <w:lang w:eastAsia="en-US"/>
        </w:rPr>
      </w:pPr>
      <w:r w:rsidRPr="00034050">
        <w:rPr>
          <w:rFonts w:eastAsia="Cambria"/>
          <w:w w:val="95"/>
          <w:sz w:val="24"/>
          <w:szCs w:val="24"/>
          <w:lang w:eastAsia="en-US"/>
        </w:rPr>
        <w:t>до</w:t>
      </w:r>
      <w:r w:rsidRPr="00034050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5"/>
          <w:sz w:val="24"/>
          <w:szCs w:val="24"/>
          <w:lang w:eastAsia="en-US"/>
        </w:rPr>
        <w:t>6</w:t>
      </w:r>
      <w:r w:rsidRPr="00034050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5"/>
          <w:sz w:val="24"/>
          <w:szCs w:val="24"/>
          <w:lang w:eastAsia="en-US"/>
        </w:rPr>
        <w:t>месяцев:</w:t>
      </w:r>
      <w:r w:rsidRPr="00034050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5"/>
          <w:sz w:val="24"/>
          <w:szCs w:val="24"/>
          <w:lang w:eastAsia="en-US"/>
        </w:rPr>
        <w:t>осуществлять</w:t>
      </w:r>
      <w:r w:rsidRPr="00034050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5"/>
          <w:sz w:val="24"/>
          <w:szCs w:val="24"/>
          <w:lang w:eastAsia="en-US"/>
        </w:rPr>
        <w:t>эмоционально-контактное</w:t>
      </w:r>
      <w:r w:rsidRPr="00034050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5"/>
          <w:sz w:val="24"/>
          <w:szCs w:val="24"/>
          <w:lang w:eastAsia="en-US"/>
        </w:rPr>
        <w:t>взаимодействие</w:t>
      </w:r>
      <w:r w:rsidRPr="00034050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5"/>
          <w:sz w:val="24"/>
          <w:szCs w:val="24"/>
          <w:lang w:eastAsia="en-US"/>
        </w:rPr>
        <w:t>и</w:t>
      </w:r>
      <w:r w:rsidRPr="00034050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0"/>
          <w:sz w:val="24"/>
          <w:szCs w:val="24"/>
          <w:lang w:eastAsia="en-US"/>
        </w:rPr>
        <w:t>общение</w:t>
      </w:r>
      <w:r w:rsidRPr="00034050">
        <w:rPr>
          <w:rFonts w:eastAsia="Cambria"/>
          <w:spacing w:val="28"/>
          <w:w w:val="90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0"/>
          <w:sz w:val="24"/>
          <w:szCs w:val="24"/>
          <w:lang w:eastAsia="en-US"/>
        </w:rPr>
        <w:t>с</w:t>
      </w:r>
      <w:r w:rsidRPr="00034050">
        <w:rPr>
          <w:rFonts w:eastAsia="Cambria"/>
          <w:spacing w:val="8"/>
          <w:w w:val="90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0"/>
          <w:sz w:val="24"/>
          <w:szCs w:val="24"/>
          <w:lang w:eastAsia="en-US"/>
        </w:rPr>
        <w:t>ребёнком,</w:t>
      </w:r>
      <w:r w:rsidRPr="00034050">
        <w:rPr>
          <w:rFonts w:eastAsia="Cambria"/>
          <w:spacing w:val="39"/>
          <w:w w:val="90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0"/>
          <w:sz w:val="24"/>
          <w:szCs w:val="24"/>
          <w:lang w:eastAsia="en-US"/>
        </w:rPr>
        <w:t>эмоционально-позитивное</w:t>
      </w:r>
      <w:r w:rsidRPr="00034050">
        <w:rPr>
          <w:rFonts w:eastAsia="Cambria"/>
          <w:spacing w:val="-12"/>
          <w:w w:val="90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0"/>
          <w:sz w:val="24"/>
          <w:szCs w:val="24"/>
          <w:lang w:eastAsia="en-US"/>
        </w:rPr>
        <w:t>реагирование</w:t>
      </w:r>
      <w:r w:rsidRPr="00034050">
        <w:rPr>
          <w:rFonts w:eastAsia="Cambria"/>
          <w:spacing w:val="45"/>
          <w:w w:val="90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0"/>
          <w:sz w:val="24"/>
          <w:szCs w:val="24"/>
          <w:lang w:eastAsia="en-US"/>
        </w:rPr>
        <w:t>на</w:t>
      </w:r>
      <w:r w:rsidRPr="00034050">
        <w:rPr>
          <w:rFonts w:eastAsia="Cambria"/>
          <w:spacing w:val="8"/>
          <w:w w:val="90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0"/>
          <w:sz w:val="24"/>
          <w:szCs w:val="24"/>
          <w:lang w:eastAsia="en-US"/>
        </w:rPr>
        <w:t>него;</w:t>
      </w:r>
    </w:p>
    <w:p w14:paraId="0A25E544" w14:textId="77777777" w:rsidR="00034050" w:rsidRPr="00034050" w:rsidRDefault="00034050">
      <w:pPr>
        <w:widowControl/>
        <w:numPr>
          <w:ilvl w:val="0"/>
          <w:numId w:val="7"/>
        </w:numPr>
        <w:tabs>
          <w:tab w:val="left" w:pos="5491"/>
          <w:tab w:val="left" w:pos="7287"/>
          <w:tab w:val="left" w:pos="8880"/>
        </w:tabs>
        <w:overflowPunct/>
        <w:autoSpaceDE/>
        <w:autoSpaceDN/>
        <w:adjustRightInd/>
        <w:spacing w:after="160" w:line="259" w:lineRule="auto"/>
        <w:ind w:left="284" w:right="139" w:hanging="284"/>
        <w:rPr>
          <w:rFonts w:eastAsia="Cambria"/>
          <w:spacing w:val="1"/>
          <w:w w:val="90"/>
          <w:sz w:val="24"/>
          <w:szCs w:val="24"/>
          <w:lang w:eastAsia="en-US"/>
        </w:rPr>
      </w:pPr>
      <w:r w:rsidRPr="00034050">
        <w:rPr>
          <w:rFonts w:eastAsia="Cambria"/>
          <w:w w:val="90"/>
          <w:sz w:val="24"/>
          <w:szCs w:val="24"/>
          <w:lang w:eastAsia="en-US"/>
        </w:rPr>
        <w:t>с</w:t>
      </w:r>
      <w:r w:rsidRPr="00034050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0"/>
          <w:sz w:val="24"/>
          <w:szCs w:val="24"/>
          <w:lang w:eastAsia="en-US"/>
        </w:rPr>
        <w:t>6 месяцев:</w:t>
      </w:r>
      <w:r w:rsidRPr="00034050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0"/>
          <w:sz w:val="24"/>
          <w:szCs w:val="24"/>
          <w:lang w:eastAsia="en-US"/>
        </w:rPr>
        <w:t>организовать</w:t>
      </w:r>
      <w:r w:rsidRPr="00034050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0"/>
          <w:sz w:val="24"/>
          <w:szCs w:val="24"/>
          <w:lang w:eastAsia="en-US"/>
        </w:rPr>
        <w:t>эмоционально-позитивную поддержку</w:t>
      </w:r>
      <w:r w:rsidRPr="00034050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0"/>
          <w:sz w:val="24"/>
          <w:szCs w:val="24"/>
          <w:lang w:eastAsia="en-US"/>
        </w:rPr>
        <w:t>ребёнка</w:t>
      </w:r>
      <w:r w:rsidRPr="00034050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0"/>
          <w:sz w:val="24"/>
          <w:szCs w:val="24"/>
          <w:lang w:eastAsia="en-US"/>
        </w:rPr>
        <w:t>в его</w:t>
      </w:r>
      <w:r w:rsidRPr="00034050">
        <w:rPr>
          <w:rFonts w:eastAsia="Cambria"/>
          <w:spacing w:val="-53"/>
          <w:w w:val="90"/>
          <w:sz w:val="24"/>
          <w:szCs w:val="24"/>
          <w:lang w:eastAsia="en-US"/>
        </w:rPr>
        <w:t xml:space="preserve">    </w:t>
      </w:r>
      <w:r w:rsidRPr="00034050">
        <w:rPr>
          <w:rFonts w:eastAsia="Cambria"/>
          <w:w w:val="90"/>
          <w:sz w:val="24"/>
          <w:szCs w:val="24"/>
          <w:lang w:eastAsia="en-US"/>
        </w:rPr>
        <w:t>действиях</w:t>
      </w:r>
      <w:r w:rsidRPr="00034050">
        <w:rPr>
          <w:rFonts w:eastAsia="Cambria"/>
          <w:spacing w:val="122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0"/>
          <w:sz w:val="24"/>
          <w:szCs w:val="24"/>
          <w:lang w:eastAsia="en-US"/>
        </w:rPr>
        <w:t>через</w:t>
      </w:r>
      <w:r w:rsidRPr="00034050">
        <w:rPr>
          <w:rFonts w:eastAsia="Cambria"/>
          <w:spacing w:val="109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0"/>
          <w:sz w:val="24"/>
          <w:szCs w:val="24"/>
          <w:lang w:eastAsia="en-US"/>
        </w:rPr>
        <w:t>вербальное</w:t>
      </w:r>
      <w:r w:rsidRPr="00034050">
        <w:rPr>
          <w:rFonts w:eastAsia="Cambria"/>
          <w:spacing w:val="113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0"/>
          <w:sz w:val="24"/>
          <w:szCs w:val="24"/>
          <w:lang w:eastAsia="en-US"/>
        </w:rPr>
        <w:t xml:space="preserve">обозначение </w:t>
      </w:r>
      <w:r w:rsidRPr="00034050">
        <w:rPr>
          <w:rFonts w:eastAsia="Cambria"/>
          <w:w w:val="95"/>
          <w:sz w:val="24"/>
          <w:szCs w:val="24"/>
          <w:lang w:eastAsia="en-US"/>
        </w:rPr>
        <w:t>совершаемых совместных действий</w:t>
      </w:r>
      <w:r w:rsidRPr="00034050">
        <w:rPr>
          <w:rFonts w:eastAsia="Cambria"/>
          <w:spacing w:val="15"/>
          <w:w w:val="95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5"/>
          <w:sz w:val="24"/>
          <w:szCs w:val="24"/>
          <w:lang w:eastAsia="en-US"/>
        </w:rPr>
        <w:t>с</w:t>
      </w:r>
      <w:r w:rsidRPr="00034050">
        <w:rPr>
          <w:rFonts w:eastAsia="Cambria"/>
          <w:spacing w:val="-56"/>
          <w:w w:val="95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0"/>
          <w:sz w:val="24"/>
          <w:szCs w:val="24"/>
          <w:lang w:eastAsia="en-US"/>
        </w:rPr>
        <w:t>ребёнком;</w:t>
      </w:r>
      <w:r w:rsidRPr="00034050">
        <w:rPr>
          <w:rFonts w:eastAsia="Cambria"/>
          <w:spacing w:val="49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0"/>
          <w:sz w:val="24"/>
          <w:szCs w:val="24"/>
          <w:lang w:eastAsia="en-US"/>
        </w:rPr>
        <w:t>поддерживать</w:t>
      </w:r>
      <w:r w:rsidRPr="00034050">
        <w:rPr>
          <w:rFonts w:eastAsia="Cambria"/>
          <w:spacing w:val="49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0"/>
          <w:sz w:val="24"/>
          <w:szCs w:val="24"/>
          <w:lang w:eastAsia="en-US"/>
        </w:rPr>
        <w:t>потребность</w:t>
      </w:r>
      <w:r w:rsidRPr="00034050">
        <w:rPr>
          <w:rFonts w:eastAsia="Cambria"/>
          <w:spacing w:val="49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0"/>
          <w:sz w:val="24"/>
          <w:szCs w:val="24"/>
          <w:lang w:eastAsia="en-US"/>
        </w:rPr>
        <w:t>ребёнка в совместных</w:t>
      </w:r>
      <w:r w:rsidRPr="00034050">
        <w:rPr>
          <w:rFonts w:eastAsia="Cambria"/>
          <w:spacing w:val="50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0"/>
          <w:sz w:val="24"/>
          <w:szCs w:val="24"/>
          <w:lang w:eastAsia="en-US"/>
        </w:rPr>
        <w:t>действиях</w:t>
      </w:r>
      <w:r w:rsidRPr="00034050">
        <w:rPr>
          <w:rFonts w:eastAsia="Cambria"/>
          <w:spacing w:val="49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0"/>
          <w:sz w:val="24"/>
          <w:szCs w:val="24"/>
          <w:lang w:eastAsia="en-US"/>
        </w:rPr>
        <w:t>со взрослым;</w:t>
      </w:r>
      <w:r w:rsidRPr="00034050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</w:p>
    <w:p w14:paraId="6AD9298F" w14:textId="77777777" w:rsidR="00034050" w:rsidRPr="00034050" w:rsidRDefault="00034050">
      <w:pPr>
        <w:widowControl/>
        <w:numPr>
          <w:ilvl w:val="0"/>
          <w:numId w:val="7"/>
        </w:numPr>
        <w:tabs>
          <w:tab w:val="left" w:pos="5491"/>
          <w:tab w:val="left" w:pos="7287"/>
          <w:tab w:val="left" w:pos="8880"/>
        </w:tabs>
        <w:overflowPunct/>
        <w:autoSpaceDE/>
        <w:autoSpaceDN/>
        <w:adjustRightInd/>
        <w:spacing w:after="160" w:line="259" w:lineRule="auto"/>
        <w:ind w:left="284" w:right="139" w:hanging="284"/>
        <w:rPr>
          <w:rFonts w:eastAsia="Cambria"/>
          <w:sz w:val="24"/>
          <w:szCs w:val="24"/>
          <w:lang w:eastAsia="en-US"/>
        </w:rPr>
      </w:pPr>
      <w:r w:rsidRPr="00034050">
        <w:rPr>
          <w:rFonts w:eastAsia="Cambria"/>
          <w:w w:val="90"/>
          <w:sz w:val="24"/>
          <w:szCs w:val="24"/>
          <w:lang w:eastAsia="en-US"/>
        </w:rPr>
        <w:t>с</w:t>
      </w:r>
      <w:r w:rsidRPr="00034050">
        <w:rPr>
          <w:rFonts w:eastAsia="Cambria"/>
          <w:spacing w:val="31"/>
          <w:w w:val="90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0"/>
          <w:sz w:val="24"/>
          <w:szCs w:val="24"/>
          <w:lang w:eastAsia="en-US"/>
        </w:rPr>
        <w:t>9</w:t>
      </w:r>
      <w:r w:rsidRPr="00034050">
        <w:rPr>
          <w:rFonts w:eastAsia="Cambria"/>
          <w:spacing w:val="7"/>
          <w:w w:val="90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0"/>
          <w:sz w:val="24"/>
          <w:szCs w:val="24"/>
          <w:lang w:eastAsia="en-US"/>
        </w:rPr>
        <w:t>месяцев:</w:t>
      </w:r>
      <w:r w:rsidRPr="00034050">
        <w:rPr>
          <w:rFonts w:eastAsia="Cambria"/>
          <w:spacing w:val="47"/>
          <w:w w:val="90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0"/>
          <w:sz w:val="24"/>
          <w:szCs w:val="24"/>
          <w:lang w:eastAsia="en-US"/>
        </w:rPr>
        <w:t>формировать</w:t>
      </w:r>
      <w:r w:rsidRPr="00034050">
        <w:rPr>
          <w:rFonts w:eastAsia="Cambria"/>
          <w:spacing w:val="52"/>
          <w:w w:val="90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0"/>
          <w:sz w:val="24"/>
          <w:szCs w:val="24"/>
          <w:lang w:eastAsia="en-US"/>
        </w:rPr>
        <w:t>положительное</w:t>
      </w:r>
      <w:r w:rsidRPr="00034050">
        <w:rPr>
          <w:rFonts w:eastAsia="Cambria"/>
          <w:spacing w:val="7"/>
          <w:w w:val="90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0"/>
          <w:sz w:val="24"/>
          <w:szCs w:val="24"/>
          <w:lang w:eastAsia="en-US"/>
        </w:rPr>
        <w:t>отношение</w:t>
      </w:r>
      <w:r w:rsidRPr="00034050">
        <w:rPr>
          <w:rFonts w:eastAsia="Cambria"/>
          <w:spacing w:val="50"/>
          <w:w w:val="90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0"/>
          <w:sz w:val="24"/>
          <w:szCs w:val="24"/>
          <w:lang w:eastAsia="en-US"/>
        </w:rPr>
        <w:t>к</w:t>
      </w:r>
      <w:r w:rsidRPr="00034050">
        <w:rPr>
          <w:rFonts w:eastAsia="Cambria"/>
          <w:spacing w:val="27"/>
          <w:w w:val="90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0"/>
          <w:sz w:val="24"/>
          <w:szCs w:val="24"/>
          <w:lang w:eastAsia="en-US"/>
        </w:rPr>
        <w:t>окружающим,</w:t>
      </w:r>
      <w:r w:rsidRPr="00034050">
        <w:rPr>
          <w:rFonts w:eastAsia="Cambria"/>
          <w:spacing w:val="6"/>
          <w:w w:val="90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0"/>
          <w:sz w:val="24"/>
          <w:szCs w:val="24"/>
          <w:lang w:eastAsia="en-US"/>
        </w:rPr>
        <w:t>доверие</w:t>
      </w:r>
      <w:r w:rsidRPr="00034050">
        <w:rPr>
          <w:rFonts w:eastAsia="Cambria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5"/>
          <w:sz w:val="24"/>
          <w:szCs w:val="24"/>
          <w:lang w:eastAsia="en-US"/>
        </w:rPr>
        <w:t>и желание</w:t>
      </w:r>
      <w:r w:rsidRPr="00034050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5"/>
          <w:sz w:val="24"/>
          <w:szCs w:val="24"/>
          <w:lang w:eastAsia="en-US"/>
        </w:rPr>
        <w:t>вступать</w:t>
      </w:r>
      <w:r w:rsidRPr="00034050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5"/>
          <w:sz w:val="24"/>
          <w:szCs w:val="24"/>
          <w:lang w:eastAsia="en-US"/>
        </w:rPr>
        <w:t>в контакт</w:t>
      </w:r>
      <w:r w:rsidRPr="00034050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5"/>
          <w:sz w:val="24"/>
          <w:szCs w:val="24"/>
          <w:lang w:eastAsia="en-US"/>
        </w:rPr>
        <w:t>не</w:t>
      </w:r>
      <w:r w:rsidRPr="00034050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5"/>
          <w:sz w:val="24"/>
          <w:szCs w:val="24"/>
          <w:lang w:eastAsia="en-US"/>
        </w:rPr>
        <w:t>только</w:t>
      </w:r>
      <w:r w:rsidRPr="00034050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5"/>
          <w:sz w:val="24"/>
          <w:szCs w:val="24"/>
          <w:lang w:eastAsia="en-US"/>
        </w:rPr>
        <w:t>с близкими,</w:t>
      </w:r>
      <w:r w:rsidRPr="00034050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5"/>
          <w:sz w:val="24"/>
          <w:szCs w:val="24"/>
          <w:lang w:eastAsia="en-US"/>
        </w:rPr>
        <w:t>но</w:t>
      </w:r>
      <w:r w:rsidRPr="00034050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5"/>
          <w:sz w:val="24"/>
          <w:szCs w:val="24"/>
          <w:lang w:eastAsia="en-US"/>
        </w:rPr>
        <w:t>и с</w:t>
      </w:r>
      <w:r w:rsidRPr="00034050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5"/>
          <w:sz w:val="24"/>
          <w:szCs w:val="24"/>
          <w:lang w:eastAsia="en-US"/>
        </w:rPr>
        <w:t>другими</w:t>
      </w:r>
      <w:r w:rsidRPr="00034050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5"/>
          <w:sz w:val="24"/>
          <w:szCs w:val="24"/>
          <w:lang w:eastAsia="en-US"/>
        </w:rPr>
        <w:t>людьми;</w:t>
      </w:r>
      <w:r w:rsidRPr="00034050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5"/>
          <w:sz w:val="24"/>
          <w:szCs w:val="24"/>
          <w:lang w:eastAsia="en-US"/>
        </w:rPr>
        <w:t>поощрять интерес к предметам (игрушкам) и действиям с ними; способствовать</w:t>
      </w:r>
      <w:r w:rsidRPr="00034050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0"/>
          <w:sz w:val="24"/>
          <w:szCs w:val="24"/>
          <w:lang w:eastAsia="en-US"/>
        </w:rPr>
        <w:t>проявлению</w:t>
      </w:r>
      <w:r w:rsidRPr="00034050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0"/>
          <w:sz w:val="24"/>
          <w:szCs w:val="24"/>
          <w:lang w:eastAsia="en-US"/>
        </w:rPr>
        <w:t>самостоятельности и активности</w:t>
      </w:r>
      <w:r w:rsidRPr="00034050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0"/>
          <w:sz w:val="24"/>
          <w:szCs w:val="24"/>
          <w:lang w:eastAsia="en-US"/>
        </w:rPr>
        <w:t>в общении,</w:t>
      </w:r>
      <w:r w:rsidRPr="00034050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0"/>
          <w:sz w:val="24"/>
          <w:szCs w:val="24"/>
          <w:lang w:eastAsia="en-US"/>
        </w:rPr>
        <w:t>освоении</w:t>
      </w:r>
      <w:r w:rsidRPr="00034050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0"/>
          <w:sz w:val="24"/>
          <w:szCs w:val="24"/>
          <w:lang w:eastAsia="en-US"/>
        </w:rPr>
        <w:t>пространства</w:t>
      </w:r>
      <w:r w:rsidRPr="00034050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0"/>
          <w:sz w:val="24"/>
          <w:szCs w:val="24"/>
          <w:lang w:eastAsia="en-US"/>
        </w:rPr>
        <w:t>и</w:t>
      </w:r>
      <w:r w:rsidRPr="00034050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sz w:val="24"/>
          <w:szCs w:val="24"/>
          <w:lang w:eastAsia="en-US"/>
        </w:rPr>
        <w:t>предметно-манипулятивной</w:t>
      </w:r>
      <w:r w:rsidRPr="00034050">
        <w:rPr>
          <w:rFonts w:eastAsia="Cambria"/>
          <w:spacing w:val="12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sz w:val="24"/>
          <w:szCs w:val="24"/>
          <w:lang w:eastAsia="en-US"/>
        </w:rPr>
        <w:t>деятельности.</w:t>
      </w:r>
    </w:p>
    <w:p w14:paraId="281C3435" w14:textId="77777777" w:rsidR="00034050" w:rsidRPr="00034050" w:rsidRDefault="00172650" w:rsidP="00034050">
      <w:pPr>
        <w:widowControl/>
        <w:overflowPunct/>
        <w:autoSpaceDE/>
        <w:autoSpaceDN/>
        <w:adjustRightInd/>
        <w:ind w:firstLine="284"/>
        <w:rPr>
          <w:rFonts w:eastAsiaTheme="minorHAnsi"/>
          <w:b/>
          <w:bCs/>
          <w:i/>
          <w:iCs/>
          <w:kern w:val="2"/>
          <w:sz w:val="24"/>
          <w:szCs w:val="24"/>
          <w:lang w:eastAsia="en-US"/>
          <w14:ligatures w14:val="standardContextual"/>
        </w:rPr>
      </w:pPr>
      <w:r>
        <w:rPr>
          <w:rFonts w:eastAsiaTheme="minorHAnsi"/>
          <w:b/>
          <w:bCs/>
          <w:i/>
          <w:iCs/>
          <w:kern w:val="2"/>
          <w:sz w:val="24"/>
          <w:szCs w:val="24"/>
          <w:lang w:eastAsia="en-US"/>
          <w14:ligatures w14:val="standardContextual"/>
        </w:rPr>
        <w:t>2.2.1.</w:t>
      </w:r>
      <w:r w:rsidR="00AF0000">
        <w:rPr>
          <w:rFonts w:eastAsiaTheme="minorHAnsi"/>
          <w:b/>
          <w:bCs/>
          <w:i/>
          <w:iCs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034050" w:rsidRPr="00034050">
        <w:rPr>
          <w:rFonts w:eastAsiaTheme="minorHAnsi"/>
          <w:b/>
          <w:bCs/>
          <w:i/>
          <w:iCs/>
          <w:kern w:val="2"/>
          <w:sz w:val="24"/>
          <w:szCs w:val="24"/>
          <w:lang w:eastAsia="en-US"/>
          <w14:ligatures w14:val="standardContextual"/>
        </w:rPr>
        <w:t>Содержание образовательной деятельности по социально-коммуникативному развитию детей в возрасте от 2 месяцев до 1 года соответствует п.18.1.2. ФОП ДО.</w:t>
      </w:r>
    </w:p>
    <w:p w14:paraId="5D0BA666" w14:textId="77777777" w:rsidR="00034050" w:rsidRPr="00034050" w:rsidRDefault="00034050" w:rsidP="00034050">
      <w:pPr>
        <w:widowControl/>
        <w:tabs>
          <w:tab w:val="left" w:pos="1439"/>
        </w:tabs>
        <w:overflowPunct/>
        <w:autoSpaceDE/>
        <w:autoSpaceDN/>
        <w:adjustRightInd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</w:p>
    <w:p w14:paraId="22FB8C65" w14:textId="77777777" w:rsidR="00034050" w:rsidRPr="00034050" w:rsidRDefault="00034050" w:rsidP="00034050">
      <w:pPr>
        <w:widowControl/>
        <w:tabs>
          <w:tab w:val="left" w:pos="1439"/>
        </w:tabs>
        <w:overflowPunct/>
        <w:autoSpaceDE/>
        <w:autoSpaceDN/>
        <w:adjustRightInd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034050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Основными задачами образовательной деятельности по социально-коммуникативному развитию с детьми в возрасте </w:t>
      </w:r>
      <w:r w:rsidRPr="00034050">
        <w:rPr>
          <w:rFonts w:eastAsiaTheme="minorHAnsi"/>
          <w:i/>
          <w:iCs/>
          <w:kern w:val="2"/>
          <w:sz w:val="24"/>
          <w:szCs w:val="24"/>
          <w:lang w:eastAsia="en-US"/>
          <w14:ligatures w14:val="standardContextual"/>
        </w:rPr>
        <w:t>от</w:t>
      </w:r>
      <w:r w:rsidRPr="00034050">
        <w:rPr>
          <w:rFonts w:eastAsiaTheme="minorHAnsi"/>
          <w:i/>
          <w:iCs/>
          <w:spacing w:val="28"/>
          <w:w w:val="90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034050">
        <w:rPr>
          <w:rFonts w:eastAsiaTheme="minorHAnsi"/>
          <w:i/>
          <w:iCs/>
          <w:w w:val="90"/>
          <w:kern w:val="2"/>
          <w:sz w:val="24"/>
          <w:szCs w:val="24"/>
          <w:lang w:eastAsia="en-US"/>
          <w14:ligatures w14:val="standardContextual"/>
        </w:rPr>
        <w:t>1</w:t>
      </w:r>
      <w:r w:rsidRPr="00034050">
        <w:rPr>
          <w:rFonts w:eastAsiaTheme="minorHAnsi"/>
          <w:i/>
          <w:iCs/>
          <w:spacing w:val="45"/>
          <w:w w:val="90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034050">
        <w:rPr>
          <w:rFonts w:eastAsiaTheme="minorHAnsi"/>
          <w:i/>
          <w:iCs/>
          <w:w w:val="90"/>
          <w:kern w:val="2"/>
          <w:sz w:val="24"/>
          <w:szCs w:val="24"/>
          <w:lang w:eastAsia="en-US"/>
          <w14:ligatures w14:val="standardContextual"/>
        </w:rPr>
        <w:t>года</w:t>
      </w:r>
      <w:r w:rsidRPr="00034050">
        <w:rPr>
          <w:rFonts w:eastAsiaTheme="minorHAnsi"/>
          <w:i/>
          <w:iCs/>
          <w:spacing w:val="19"/>
          <w:w w:val="90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034050">
        <w:rPr>
          <w:rFonts w:eastAsiaTheme="minorHAnsi"/>
          <w:i/>
          <w:iCs/>
          <w:w w:val="90"/>
          <w:kern w:val="2"/>
          <w:sz w:val="24"/>
          <w:szCs w:val="24"/>
          <w:lang w:eastAsia="en-US"/>
          <w14:ligatures w14:val="standardContextual"/>
        </w:rPr>
        <w:t>до</w:t>
      </w:r>
      <w:r w:rsidRPr="00034050">
        <w:rPr>
          <w:rFonts w:eastAsiaTheme="minorHAnsi"/>
          <w:i/>
          <w:iCs/>
          <w:spacing w:val="6"/>
          <w:w w:val="90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034050">
        <w:rPr>
          <w:rFonts w:eastAsiaTheme="minorHAnsi"/>
          <w:i/>
          <w:iCs/>
          <w:w w:val="90"/>
          <w:kern w:val="2"/>
          <w:sz w:val="24"/>
          <w:szCs w:val="24"/>
          <w:lang w:eastAsia="en-US"/>
          <w14:ligatures w14:val="standardContextual"/>
        </w:rPr>
        <w:t>2</w:t>
      </w:r>
      <w:r w:rsidRPr="00034050">
        <w:rPr>
          <w:rFonts w:eastAsiaTheme="minorHAnsi"/>
          <w:i/>
          <w:iCs/>
          <w:spacing w:val="-4"/>
          <w:w w:val="90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034050">
        <w:rPr>
          <w:rFonts w:eastAsiaTheme="minorHAnsi"/>
          <w:i/>
          <w:iCs/>
          <w:w w:val="90"/>
          <w:kern w:val="2"/>
          <w:sz w:val="24"/>
          <w:szCs w:val="24"/>
          <w:lang w:eastAsia="en-US"/>
          <w14:ligatures w14:val="standardContextual"/>
        </w:rPr>
        <w:t>лет</w:t>
      </w:r>
      <w:r w:rsidRPr="00034050">
        <w:rPr>
          <w:rFonts w:eastAsiaTheme="minorHAnsi"/>
          <w:w w:val="90"/>
          <w:kern w:val="2"/>
          <w:sz w:val="24"/>
          <w:szCs w:val="24"/>
          <w:lang w:eastAsia="en-US"/>
          <w14:ligatures w14:val="standardContextual"/>
        </w:rPr>
        <w:t xml:space="preserve"> являются:</w:t>
      </w:r>
    </w:p>
    <w:p w14:paraId="2745C367" w14:textId="77777777" w:rsidR="00034050" w:rsidRPr="00034050" w:rsidRDefault="00034050">
      <w:pPr>
        <w:widowControl/>
        <w:numPr>
          <w:ilvl w:val="0"/>
          <w:numId w:val="8"/>
        </w:numPr>
        <w:overflowPunct/>
        <w:autoSpaceDE/>
        <w:autoSpaceDN/>
        <w:adjustRightInd/>
        <w:spacing w:after="160" w:line="259" w:lineRule="auto"/>
        <w:ind w:left="284" w:right="115" w:hanging="284"/>
        <w:jc w:val="both"/>
        <w:rPr>
          <w:rFonts w:eastAsia="Cambria"/>
          <w:sz w:val="24"/>
          <w:szCs w:val="24"/>
          <w:lang w:eastAsia="en-US"/>
        </w:rPr>
      </w:pPr>
      <w:r w:rsidRPr="00034050">
        <w:rPr>
          <w:rFonts w:eastAsia="Cambria"/>
          <w:w w:val="95"/>
          <w:sz w:val="24"/>
          <w:szCs w:val="24"/>
          <w:lang w:eastAsia="en-US"/>
        </w:rPr>
        <w:t>создавать условия для благоприятной адаптации ребёнка к ДОО;</w:t>
      </w:r>
      <w:r w:rsidRPr="00034050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5"/>
          <w:sz w:val="24"/>
          <w:szCs w:val="24"/>
          <w:lang w:eastAsia="en-US"/>
        </w:rPr>
        <w:t>поддерживать</w:t>
      </w:r>
      <w:r w:rsidRPr="00034050">
        <w:rPr>
          <w:rFonts w:eastAsia="Cambria"/>
          <w:spacing w:val="40"/>
          <w:w w:val="95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5"/>
          <w:sz w:val="24"/>
          <w:szCs w:val="24"/>
          <w:lang w:eastAsia="en-US"/>
        </w:rPr>
        <w:t>пока</w:t>
      </w:r>
      <w:r w:rsidRPr="00034050">
        <w:rPr>
          <w:rFonts w:eastAsia="Cambria"/>
          <w:spacing w:val="20"/>
          <w:w w:val="95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5"/>
          <w:sz w:val="24"/>
          <w:szCs w:val="24"/>
          <w:lang w:eastAsia="en-US"/>
        </w:rPr>
        <w:t>ещё</w:t>
      </w:r>
      <w:r w:rsidRPr="00034050">
        <w:rPr>
          <w:rFonts w:eastAsia="Cambria"/>
          <w:spacing w:val="25"/>
          <w:w w:val="95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5"/>
          <w:sz w:val="24"/>
          <w:szCs w:val="24"/>
          <w:lang w:eastAsia="en-US"/>
        </w:rPr>
        <w:t>непродолжительные</w:t>
      </w:r>
      <w:r w:rsidRPr="00034050">
        <w:rPr>
          <w:rFonts w:eastAsia="Cambria"/>
          <w:spacing w:val="18"/>
          <w:w w:val="95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5"/>
          <w:sz w:val="24"/>
          <w:szCs w:val="24"/>
          <w:lang w:eastAsia="en-US"/>
        </w:rPr>
        <w:t>контакты</w:t>
      </w:r>
      <w:r w:rsidRPr="00034050">
        <w:rPr>
          <w:rFonts w:eastAsia="Cambria"/>
          <w:spacing w:val="30"/>
          <w:w w:val="95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5"/>
          <w:sz w:val="24"/>
          <w:szCs w:val="24"/>
          <w:lang w:eastAsia="en-US"/>
        </w:rPr>
        <w:t>со</w:t>
      </w:r>
      <w:r w:rsidRPr="00034050">
        <w:rPr>
          <w:rFonts w:eastAsia="Cambria"/>
          <w:spacing w:val="16"/>
          <w:w w:val="95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5"/>
          <w:sz w:val="24"/>
          <w:szCs w:val="24"/>
          <w:lang w:eastAsia="en-US"/>
        </w:rPr>
        <w:t>сверстниками,</w:t>
      </w:r>
      <w:r w:rsidRPr="00034050">
        <w:rPr>
          <w:rFonts w:eastAsia="Cambria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0"/>
          <w:sz w:val="24"/>
          <w:szCs w:val="24"/>
          <w:lang w:eastAsia="en-US"/>
        </w:rPr>
        <w:t>интерес</w:t>
      </w:r>
      <w:r w:rsidRPr="00034050">
        <w:rPr>
          <w:rFonts w:eastAsia="Cambria"/>
          <w:spacing w:val="26"/>
          <w:w w:val="90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0"/>
          <w:sz w:val="24"/>
          <w:szCs w:val="24"/>
          <w:lang w:eastAsia="en-US"/>
        </w:rPr>
        <w:t>к</w:t>
      </w:r>
      <w:r w:rsidRPr="00034050">
        <w:rPr>
          <w:rFonts w:eastAsia="Cambria"/>
          <w:spacing w:val="11"/>
          <w:w w:val="90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0"/>
          <w:sz w:val="24"/>
          <w:szCs w:val="24"/>
          <w:lang w:eastAsia="en-US"/>
        </w:rPr>
        <w:t>сверстнику;</w:t>
      </w:r>
    </w:p>
    <w:p w14:paraId="3A660F8C" w14:textId="77777777" w:rsidR="00034050" w:rsidRPr="00034050" w:rsidRDefault="00034050">
      <w:pPr>
        <w:widowControl/>
        <w:numPr>
          <w:ilvl w:val="0"/>
          <w:numId w:val="8"/>
        </w:numPr>
        <w:overflowPunct/>
        <w:autoSpaceDE/>
        <w:autoSpaceDN/>
        <w:adjustRightInd/>
        <w:spacing w:after="160" w:line="259" w:lineRule="auto"/>
        <w:ind w:left="284" w:right="115" w:hanging="284"/>
        <w:jc w:val="both"/>
        <w:rPr>
          <w:rFonts w:eastAsia="Cambria"/>
          <w:sz w:val="24"/>
          <w:szCs w:val="24"/>
          <w:lang w:eastAsia="en-US"/>
        </w:rPr>
      </w:pPr>
      <w:r w:rsidRPr="00034050">
        <w:rPr>
          <w:rFonts w:eastAsia="Cambria"/>
          <w:w w:val="95"/>
          <w:sz w:val="24"/>
          <w:szCs w:val="24"/>
          <w:lang w:eastAsia="en-US"/>
        </w:rPr>
        <w:t>формировать</w:t>
      </w:r>
      <w:r w:rsidRPr="00034050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5"/>
          <w:sz w:val="24"/>
          <w:szCs w:val="24"/>
          <w:lang w:eastAsia="en-US"/>
        </w:rPr>
        <w:t>элементарные</w:t>
      </w:r>
      <w:r w:rsidRPr="00034050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5"/>
          <w:sz w:val="24"/>
          <w:szCs w:val="24"/>
          <w:lang w:eastAsia="en-US"/>
        </w:rPr>
        <w:t>представления:</w:t>
      </w:r>
      <w:r w:rsidRPr="00034050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5"/>
          <w:sz w:val="24"/>
          <w:szCs w:val="24"/>
          <w:lang w:eastAsia="en-US"/>
        </w:rPr>
        <w:t>о</w:t>
      </w:r>
      <w:r w:rsidRPr="00034050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5"/>
          <w:sz w:val="24"/>
          <w:szCs w:val="24"/>
          <w:lang w:eastAsia="en-US"/>
        </w:rPr>
        <w:t>себе,</w:t>
      </w:r>
      <w:r w:rsidRPr="00034050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5"/>
          <w:sz w:val="24"/>
          <w:szCs w:val="24"/>
          <w:lang w:eastAsia="en-US"/>
        </w:rPr>
        <w:t>близких</w:t>
      </w:r>
      <w:r w:rsidRPr="00034050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5"/>
          <w:sz w:val="24"/>
          <w:szCs w:val="24"/>
          <w:lang w:eastAsia="en-US"/>
        </w:rPr>
        <w:t>людях,</w:t>
      </w:r>
      <w:r w:rsidRPr="00034050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sz w:val="24"/>
          <w:szCs w:val="24"/>
          <w:lang w:eastAsia="en-US"/>
        </w:rPr>
        <w:t>ближайшем</w:t>
      </w:r>
      <w:r w:rsidRPr="00034050">
        <w:rPr>
          <w:rFonts w:eastAsia="Cambria"/>
          <w:spacing w:val="20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sz w:val="24"/>
          <w:szCs w:val="24"/>
          <w:lang w:eastAsia="en-US"/>
        </w:rPr>
        <w:t>предметном</w:t>
      </w:r>
      <w:r w:rsidRPr="00034050">
        <w:rPr>
          <w:rFonts w:eastAsia="Cambria"/>
          <w:spacing w:val="15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sz w:val="24"/>
          <w:szCs w:val="24"/>
          <w:lang w:eastAsia="en-US"/>
        </w:rPr>
        <w:t>окружении;</w:t>
      </w:r>
    </w:p>
    <w:p w14:paraId="786F527C" w14:textId="77777777" w:rsidR="00034050" w:rsidRPr="00034050" w:rsidRDefault="00034050">
      <w:pPr>
        <w:widowControl/>
        <w:numPr>
          <w:ilvl w:val="0"/>
          <w:numId w:val="8"/>
        </w:numPr>
        <w:overflowPunct/>
        <w:autoSpaceDE/>
        <w:autoSpaceDN/>
        <w:adjustRightInd/>
        <w:spacing w:after="160" w:line="259" w:lineRule="auto"/>
        <w:ind w:left="284" w:right="115" w:hanging="284"/>
        <w:jc w:val="both"/>
        <w:rPr>
          <w:rFonts w:eastAsia="Cambria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создавать</w:t>
      </w:r>
      <w:r w:rsidRPr="00034050">
        <w:rPr>
          <w:rFonts w:eastAsia="Cambria"/>
          <w:w w:val="95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условия</w:t>
      </w:r>
      <w:r w:rsidRPr="00034050">
        <w:rPr>
          <w:rFonts w:eastAsia="Cambria"/>
          <w:w w:val="95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 xml:space="preserve">для </w:t>
      </w:r>
      <w:r w:rsidRPr="00034050">
        <w:rPr>
          <w:rFonts w:eastAsia="Cambria"/>
          <w:w w:val="95"/>
          <w:sz w:val="24"/>
          <w:szCs w:val="24"/>
          <w:lang w:eastAsia="en-US"/>
        </w:rPr>
        <w:t>получения</w:t>
      </w:r>
      <w:r w:rsidRPr="00034050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5"/>
          <w:sz w:val="24"/>
          <w:szCs w:val="24"/>
          <w:lang w:eastAsia="en-US"/>
        </w:rPr>
        <w:t>опыта применения</w:t>
      </w:r>
      <w:r w:rsidRPr="00034050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5"/>
          <w:sz w:val="24"/>
          <w:szCs w:val="24"/>
          <w:lang w:eastAsia="en-US"/>
        </w:rPr>
        <w:t>правил</w:t>
      </w:r>
      <w:r w:rsidRPr="00034050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w w:val="95"/>
          <w:sz w:val="24"/>
          <w:szCs w:val="24"/>
          <w:lang w:eastAsia="en-US"/>
        </w:rPr>
        <w:t>социального</w:t>
      </w:r>
      <w:r w:rsidRPr="00034050">
        <w:rPr>
          <w:rFonts w:eastAsia="Cambria"/>
          <w:spacing w:val="1"/>
          <w:w w:val="95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sz w:val="24"/>
          <w:szCs w:val="24"/>
          <w:lang w:eastAsia="en-US"/>
        </w:rPr>
        <w:t>взаимодействия.</w:t>
      </w:r>
    </w:p>
    <w:p w14:paraId="61BC5D13" w14:textId="77777777" w:rsidR="00034050" w:rsidRPr="00034050" w:rsidRDefault="00172650" w:rsidP="00034050">
      <w:pPr>
        <w:widowControl/>
        <w:overflowPunct/>
        <w:autoSpaceDE/>
        <w:autoSpaceDN/>
        <w:adjustRightInd/>
        <w:ind w:firstLine="284"/>
        <w:rPr>
          <w:rFonts w:eastAsiaTheme="minorHAnsi"/>
          <w:b/>
          <w:bCs/>
          <w:i/>
          <w:iCs/>
          <w:kern w:val="2"/>
          <w:sz w:val="24"/>
          <w:szCs w:val="24"/>
          <w:lang w:eastAsia="en-US"/>
          <w14:ligatures w14:val="standardContextual"/>
        </w:rPr>
      </w:pPr>
      <w:r>
        <w:rPr>
          <w:rFonts w:eastAsiaTheme="minorHAnsi"/>
          <w:b/>
          <w:bCs/>
          <w:i/>
          <w:iCs/>
          <w:kern w:val="2"/>
          <w:sz w:val="24"/>
          <w:szCs w:val="24"/>
          <w:lang w:eastAsia="en-US"/>
          <w14:ligatures w14:val="standardContextual"/>
        </w:rPr>
        <w:lastRenderedPageBreak/>
        <w:t>2.2.2.</w:t>
      </w:r>
      <w:r w:rsidR="00AF0000">
        <w:rPr>
          <w:rFonts w:eastAsiaTheme="minorHAnsi"/>
          <w:b/>
          <w:bCs/>
          <w:i/>
          <w:iCs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034050" w:rsidRPr="00034050">
        <w:rPr>
          <w:rFonts w:eastAsiaTheme="minorHAnsi"/>
          <w:b/>
          <w:bCs/>
          <w:i/>
          <w:iCs/>
          <w:kern w:val="2"/>
          <w:sz w:val="24"/>
          <w:szCs w:val="24"/>
          <w:lang w:eastAsia="en-US"/>
          <w14:ligatures w14:val="standardContextual"/>
        </w:rPr>
        <w:t>Содержание образовательной деятельности по социально-коммуникативному развитию детей в возрасте от 1 года до 2 лет соответствует п.18.2.2. ФОП ДО.</w:t>
      </w:r>
    </w:p>
    <w:p w14:paraId="124B8FD3" w14:textId="77777777" w:rsidR="00034050" w:rsidRPr="00034050" w:rsidRDefault="00034050" w:rsidP="00034050">
      <w:pPr>
        <w:widowControl/>
        <w:tabs>
          <w:tab w:val="left" w:pos="1463"/>
        </w:tabs>
        <w:overflowPunct/>
        <w:autoSpaceDE/>
        <w:autoSpaceDN/>
        <w:adjustRightInd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</w:p>
    <w:p w14:paraId="77D95708" w14:textId="77777777" w:rsidR="00034050" w:rsidRPr="00034050" w:rsidRDefault="00034050" w:rsidP="00034050">
      <w:pPr>
        <w:widowControl/>
        <w:tabs>
          <w:tab w:val="left" w:pos="1463"/>
        </w:tabs>
        <w:overflowPunct/>
        <w:autoSpaceDE/>
        <w:autoSpaceDN/>
        <w:adjustRightInd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034050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Основные задачи образовательной деятельности по социально-коммуникативному развитию с детьми в возрасте </w:t>
      </w:r>
      <w:r w:rsidRPr="00034050">
        <w:rPr>
          <w:rFonts w:eastAsiaTheme="minorHAnsi"/>
          <w:i/>
          <w:iCs/>
          <w:kern w:val="2"/>
          <w:sz w:val="24"/>
          <w:szCs w:val="24"/>
          <w:lang w:eastAsia="en-US"/>
          <w14:ligatures w14:val="standardContextual"/>
        </w:rPr>
        <w:t xml:space="preserve">от </w:t>
      </w:r>
      <w:r w:rsidRPr="00034050">
        <w:rPr>
          <w:rFonts w:eastAsiaTheme="minorHAnsi"/>
          <w:i/>
          <w:iCs/>
          <w:spacing w:val="-7"/>
          <w:w w:val="95"/>
          <w:kern w:val="2"/>
          <w:sz w:val="24"/>
          <w:szCs w:val="24"/>
          <w:lang w:eastAsia="en-US"/>
          <w14:ligatures w14:val="standardContextual"/>
        </w:rPr>
        <w:t>2</w:t>
      </w:r>
      <w:r w:rsidRPr="00034050">
        <w:rPr>
          <w:rFonts w:eastAsiaTheme="minorHAnsi"/>
          <w:i/>
          <w:iCs/>
          <w:spacing w:val="4"/>
          <w:w w:val="9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034050">
        <w:rPr>
          <w:rFonts w:eastAsiaTheme="minorHAnsi"/>
          <w:i/>
          <w:iCs/>
          <w:w w:val="95"/>
          <w:kern w:val="2"/>
          <w:sz w:val="24"/>
          <w:szCs w:val="24"/>
          <w:lang w:eastAsia="en-US"/>
          <w14:ligatures w14:val="standardContextual"/>
        </w:rPr>
        <w:t>до</w:t>
      </w:r>
      <w:r w:rsidRPr="00034050">
        <w:rPr>
          <w:rFonts w:eastAsiaTheme="minorHAnsi"/>
          <w:i/>
          <w:iCs/>
          <w:spacing w:val="-2"/>
          <w:w w:val="9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034050">
        <w:rPr>
          <w:rFonts w:eastAsiaTheme="minorHAnsi"/>
          <w:i/>
          <w:iCs/>
          <w:w w:val="95"/>
          <w:kern w:val="2"/>
          <w:sz w:val="24"/>
          <w:szCs w:val="24"/>
          <w:lang w:eastAsia="en-US"/>
          <w14:ligatures w14:val="standardContextual"/>
        </w:rPr>
        <w:t>3</w:t>
      </w:r>
      <w:r w:rsidRPr="00034050">
        <w:rPr>
          <w:rFonts w:eastAsiaTheme="minorHAnsi"/>
          <w:i/>
          <w:iCs/>
          <w:spacing w:val="5"/>
          <w:w w:val="9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034050">
        <w:rPr>
          <w:rFonts w:eastAsiaTheme="minorHAnsi"/>
          <w:i/>
          <w:iCs/>
          <w:w w:val="95"/>
          <w:kern w:val="2"/>
          <w:sz w:val="24"/>
          <w:szCs w:val="24"/>
          <w:lang w:eastAsia="en-US"/>
          <w14:ligatures w14:val="standardContextual"/>
        </w:rPr>
        <w:t>лет</w:t>
      </w:r>
      <w:r w:rsidRPr="00034050">
        <w:rPr>
          <w:rFonts w:eastAsiaTheme="minorHAnsi"/>
          <w:w w:val="95"/>
          <w:kern w:val="2"/>
          <w:sz w:val="24"/>
          <w:szCs w:val="24"/>
          <w:lang w:eastAsia="en-US"/>
          <w14:ligatures w14:val="standardContextual"/>
        </w:rPr>
        <w:t>:</w:t>
      </w:r>
    </w:p>
    <w:p w14:paraId="67ECD5C0" w14:textId="77777777" w:rsidR="00034050" w:rsidRPr="00034050" w:rsidRDefault="00034050">
      <w:pPr>
        <w:widowControl/>
        <w:numPr>
          <w:ilvl w:val="1"/>
          <w:numId w:val="9"/>
        </w:numPr>
        <w:overflowPunct/>
        <w:autoSpaceDE/>
        <w:autoSpaceDN/>
        <w:adjustRightInd/>
        <w:spacing w:after="160" w:line="259" w:lineRule="auto"/>
        <w:ind w:left="426" w:right="130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поддерживать эмоционально-положительное состояние детей в период адаптации к ДОО;</w:t>
      </w:r>
    </w:p>
    <w:p w14:paraId="03D10CBB" w14:textId="77777777" w:rsidR="00034050" w:rsidRPr="00034050" w:rsidRDefault="00034050">
      <w:pPr>
        <w:widowControl/>
        <w:numPr>
          <w:ilvl w:val="1"/>
          <w:numId w:val="9"/>
        </w:numPr>
        <w:overflowPunct/>
        <w:autoSpaceDE/>
        <w:autoSpaceDN/>
        <w:adjustRightInd/>
        <w:spacing w:after="160" w:line="259" w:lineRule="auto"/>
        <w:ind w:left="426" w:right="138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игровой опыт ребёнка, помогая детям отражать в игре представления об окружающей действительности;</w:t>
      </w:r>
    </w:p>
    <w:p w14:paraId="05E21D95" w14:textId="77777777" w:rsidR="00034050" w:rsidRPr="00034050" w:rsidRDefault="00034050">
      <w:pPr>
        <w:widowControl/>
        <w:numPr>
          <w:ilvl w:val="1"/>
          <w:numId w:val="9"/>
        </w:numPr>
        <w:overflowPunct/>
        <w:autoSpaceDE/>
        <w:autoSpaceDN/>
        <w:adjustRightInd/>
        <w:spacing w:after="160" w:line="259" w:lineRule="auto"/>
        <w:ind w:left="426" w:right="148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поддерживать доброжелательные взаимоотношения детей, развивать эмоциональную отзывчивость в ходе привлечения к конкретным действиям помощи, заботы, участия;</w:t>
      </w:r>
    </w:p>
    <w:p w14:paraId="4E9580B8" w14:textId="77777777" w:rsidR="00034050" w:rsidRPr="00034050" w:rsidRDefault="00034050">
      <w:pPr>
        <w:widowControl/>
        <w:numPr>
          <w:ilvl w:val="1"/>
          <w:numId w:val="9"/>
        </w:numPr>
        <w:overflowPunct/>
        <w:autoSpaceDE/>
        <w:autoSpaceDN/>
        <w:adjustRightInd/>
        <w:spacing w:after="160" w:line="259" w:lineRule="auto"/>
        <w:ind w:left="426" w:right="129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элементарные представления о людях (взрослые, дети), их внешнем виде, действиях, одежде, о некоторых ярко выраженных эмоциональных состояниях (радость, грусть), о семье и ДОО;</w:t>
      </w:r>
    </w:p>
    <w:p w14:paraId="5877F765" w14:textId="77777777" w:rsidR="00034050" w:rsidRPr="00034050" w:rsidRDefault="00034050">
      <w:pPr>
        <w:widowControl/>
        <w:numPr>
          <w:ilvl w:val="1"/>
          <w:numId w:val="9"/>
        </w:numPr>
        <w:overflowPunct/>
        <w:autoSpaceDE/>
        <w:autoSpaceDN/>
        <w:adjustRightInd/>
        <w:spacing w:after="160" w:line="259" w:lineRule="auto"/>
        <w:ind w:left="426" w:right="129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первичные представления ребёнка о себе, о своем возрасте, поле, о родителях (законных представителях) и близких членах семьи.</w:t>
      </w:r>
    </w:p>
    <w:p w14:paraId="0D5AD4C2" w14:textId="77777777" w:rsidR="00034050" w:rsidRPr="00034050" w:rsidRDefault="00172650" w:rsidP="00034050">
      <w:pPr>
        <w:widowControl/>
        <w:overflowPunct/>
        <w:autoSpaceDE/>
        <w:autoSpaceDN/>
        <w:adjustRightInd/>
        <w:ind w:firstLine="284"/>
        <w:rPr>
          <w:rFonts w:eastAsiaTheme="minorHAnsi"/>
          <w:b/>
          <w:bCs/>
          <w:i/>
          <w:iCs/>
          <w:kern w:val="2"/>
          <w:sz w:val="24"/>
          <w:szCs w:val="24"/>
          <w:lang w:eastAsia="en-US"/>
          <w14:ligatures w14:val="standardContextual"/>
        </w:rPr>
      </w:pPr>
      <w:r>
        <w:rPr>
          <w:rFonts w:eastAsiaTheme="minorHAnsi"/>
          <w:b/>
          <w:bCs/>
          <w:i/>
          <w:iCs/>
          <w:kern w:val="2"/>
          <w:sz w:val="24"/>
          <w:szCs w:val="24"/>
          <w:lang w:eastAsia="en-US"/>
          <w14:ligatures w14:val="standardContextual"/>
        </w:rPr>
        <w:t>2.2.3.</w:t>
      </w:r>
      <w:r w:rsidR="00AF0000">
        <w:rPr>
          <w:rFonts w:eastAsiaTheme="minorHAnsi"/>
          <w:b/>
          <w:bCs/>
          <w:i/>
          <w:iCs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034050" w:rsidRPr="00034050">
        <w:rPr>
          <w:rFonts w:eastAsiaTheme="minorHAnsi"/>
          <w:b/>
          <w:bCs/>
          <w:i/>
          <w:iCs/>
          <w:kern w:val="2"/>
          <w:sz w:val="24"/>
          <w:szCs w:val="24"/>
          <w:lang w:eastAsia="en-US"/>
          <w14:ligatures w14:val="standardContextual"/>
        </w:rPr>
        <w:t>Содержание образовательной деятельности по социально-коммуникативному развитию детей в возрасте от 2 до 3 лет соответствует п. 18.3.2. ФОП ДО.</w:t>
      </w:r>
    </w:p>
    <w:p w14:paraId="70A0BBA3" w14:textId="77777777" w:rsidR="00034050" w:rsidRPr="00034050" w:rsidRDefault="00034050" w:rsidP="00034050">
      <w:pPr>
        <w:widowControl/>
        <w:tabs>
          <w:tab w:val="left" w:pos="1463"/>
        </w:tabs>
        <w:overflowPunct/>
        <w:autoSpaceDE/>
        <w:autoSpaceDN/>
        <w:adjustRightInd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</w:p>
    <w:p w14:paraId="614B6003" w14:textId="77777777" w:rsidR="00034050" w:rsidRPr="00034050" w:rsidRDefault="00034050" w:rsidP="00034050">
      <w:pPr>
        <w:widowControl/>
        <w:tabs>
          <w:tab w:val="left" w:pos="1463"/>
        </w:tabs>
        <w:overflowPunct/>
        <w:autoSpaceDE/>
        <w:autoSpaceDN/>
        <w:adjustRightInd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034050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Основные задачи образовательной деятельности по социально-коммуникативному развитию с детьми в возрасте </w:t>
      </w:r>
      <w:r w:rsidRPr="00034050">
        <w:rPr>
          <w:rFonts w:eastAsiaTheme="minorHAnsi"/>
          <w:i/>
          <w:iCs/>
          <w:kern w:val="2"/>
          <w:sz w:val="24"/>
          <w:szCs w:val="24"/>
          <w:lang w:eastAsia="en-US"/>
          <w14:ligatures w14:val="standardContextual"/>
        </w:rPr>
        <w:t xml:space="preserve">от </w:t>
      </w:r>
      <w:r w:rsidRPr="00034050">
        <w:rPr>
          <w:rFonts w:eastAsiaTheme="minorHAnsi"/>
          <w:i/>
          <w:iCs/>
          <w:spacing w:val="-7"/>
          <w:w w:val="95"/>
          <w:kern w:val="2"/>
          <w:sz w:val="24"/>
          <w:szCs w:val="24"/>
          <w:lang w:eastAsia="en-US"/>
          <w14:ligatures w14:val="standardContextual"/>
        </w:rPr>
        <w:t>3</w:t>
      </w:r>
      <w:r w:rsidRPr="00034050">
        <w:rPr>
          <w:rFonts w:eastAsiaTheme="minorHAnsi"/>
          <w:i/>
          <w:iCs/>
          <w:spacing w:val="4"/>
          <w:w w:val="9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034050">
        <w:rPr>
          <w:rFonts w:eastAsiaTheme="minorHAnsi"/>
          <w:i/>
          <w:iCs/>
          <w:w w:val="95"/>
          <w:kern w:val="2"/>
          <w:sz w:val="24"/>
          <w:szCs w:val="24"/>
          <w:lang w:eastAsia="en-US"/>
          <w14:ligatures w14:val="standardContextual"/>
        </w:rPr>
        <w:t>до</w:t>
      </w:r>
      <w:r w:rsidRPr="00034050">
        <w:rPr>
          <w:rFonts w:eastAsiaTheme="minorHAnsi"/>
          <w:i/>
          <w:iCs/>
          <w:spacing w:val="-2"/>
          <w:w w:val="95"/>
          <w:kern w:val="2"/>
          <w:sz w:val="24"/>
          <w:szCs w:val="24"/>
          <w:lang w:eastAsia="en-US"/>
          <w14:ligatures w14:val="standardContextual"/>
        </w:rPr>
        <w:t xml:space="preserve"> 4</w:t>
      </w:r>
      <w:r w:rsidRPr="00034050">
        <w:rPr>
          <w:rFonts w:eastAsiaTheme="minorHAnsi"/>
          <w:i/>
          <w:iCs/>
          <w:spacing w:val="5"/>
          <w:w w:val="9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034050">
        <w:rPr>
          <w:rFonts w:eastAsiaTheme="minorHAnsi"/>
          <w:i/>
          <w:iCs/>
          <w:w w:val="95"/>
          <w:kern w:val="2"/>
          <w:sz w:val="24"/>
          <w:szCs w:val="24"/>
          <w:lang w:eastAsia="en-US"/>
          <w14:ligatures w14:val="standardContextual"/>
        </w:rPr>
        <w:t>лет</w:t>
      </w:r>
      <w:r w:rsidRPr="00034050">
        <w:rPr>
          <w:rFonts w:eastAsiaTheme="minorHAnsi"/>
          <w:w w:val="95"/>
          <w:kern w:val="2"/>
          <w:sz w:val="24"/>
          <w:szCs w:val="24"/>
          <w:lang w:eastAsia="en-US"/>
          <w14:ligatures w14:val="standardContextual"/>
        </w:rPr>
        <w:t>:</w:t>
      </w:r>
    </w:p>
    <w:p w14:paraId="23AF406A" w14:textId="77777777" w:rsidR="00034050" w:rsidRPr="00034050" w:rsidRDefault="00034050">
      <w:pPr>
        <w:widowControl/>
        <w:numPr>
          <w:ilvl w:val="0"/>
          <w:numId w:val="10"/>
        </w:numPr>
        <w:overflowPunct/>
        <w:autoSpaceDE/>
        <w:autoSpaceDN/>
        <w:adjustRightInd/>
        <w:spacing w:after="160" w:line="259" w:lineRule="auto"/>
        <w:ind w:right="148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в сфере социальных отношений:</w:t>
      </w:r>
    </w:p>
    <w:p w14:paraId="1546D683" w14:textId="77777777" w:rsidR="00034050" w:rsidRPr="00034050" w:rsidRDefault="00034050">
      <w:pPr>
        <w:widowControl/>
        <w:numPr>
          <w:ilvl w:val="1"/>
          <w:numId w:val="9"/>
        </w:numPr>
        <w:overflowPunct/>
        <w:autoSpaceDE/>
        <w:autoSpaceDN/>
        <w:adjustRightInd/>
        <w:spacing w:after="160" w:line="259" w:lineRule="auto"/>
        <w:ind w:left="426" w:right="148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эмоциональную отзывчивость, способность откликаться на ярко выраженные эмоции сверстников и взрослых, различать и понимать отдельные эмоциональные проявления, учить правильно их называть;</w:t>
      </w:r>
    </w:p>
    <w:p w14:paraId="59A01550" w14:textId="77777777" w:rsidR="00034050" w:rsidRPr="00034050" w:rsidRDefault="00034050">
      <w:pPr>
        <w:widowControl/>
        <w:numPr>
          <w:ilvl w:val="1"/>
          <w:numId w:val="9"/>
        </w:numPr>
        <w:overflowPunct/>
        <w:autoSpaceDE/>
        <w:autoSpaceDN/>
        <w:adjustRightInd/>
        <w:spacing w:after="160" w:line="259" w:lineRule="auto"/>
        <w:ind w:left="426" w:right="148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обогащать представления детей о действиях, в которых проявляются доброе отношение и забота о членах семьи, близком окружении;</w:t>
      </w:r>
    </w:p>
    <w:p w14:paraId="6D5E80F7" w14:textId="77777777" w:rsidR="00034050" w:rsidRPr="00034050" w:rsidRDefault="00034050">
      <w:pPr>
        <w:widowControl/>
        <w:numPr>
          <w:ilvl w:val="1"/>
          <w:numId w:val="9"/>
        </w:numPr>
        <w:overflowPunct/>
        <w:autoSpaceDE/>
        <w:autoSpaceDN/>
        <w:adjustRightInd/>
        <w:spacing w:after="160" w:line="259" w:lineRule="auto"/>
        <w:ind w:left="426" w:right="148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поддерживать в установлении положительных контактов между детьми, основанных на общих интересах к действиям с игрушками, предметами и взаимной симпатии;</w:t>
      </w:r>
    </w:p>
    <w:p w14:paraId="5D867AF1" w14:textId="77777777" w:rsidR="00034050" w:rsidRPr="00034050" w:rsidRDefault="00034050">
      <w:pPr>
        <w:widowControl/>
        <w:numPr>
          <w:ilvl w:val="1"/>
          <w:numId w:val="9"/>
        </w:numPr>
        <w:overflowPunct/>
        <w:autoSpaceDE/>
        <w:autoSpaceDN/>
        <w:adjustRightInd/>
        <w:spacing w:after="160" w:line="259" w:lineRule="auto"/>
        <w:ind w:left="426" w:right="148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оказывать помощь в освоения способов взаимодействия со сверстниками в игре, в повседневном общении и бытовой деятельности;</w:t>
      </w:r>
    </w:p>
    <w:p w14:paraId="0B274918" w14:textId="77777777" w:rsidR="00034050" w:rsidRPr="00034050" w:rsidRDefault="00034050">
      <w:pPr>
        <w:widowControl/>
        <w:numPr>
          <w:ilvl w:val="1"/>
          <w:numId w:val="9"/>
        </w:numPr>
        <w:overflowPunct/>
        <w:autoSpaceDE/>
        <w:autoSpaceDN/>
        <w:adjustRightInd/>
        <w:spacing w:after="160" w:line="259" w:lineRule="auto"/>
        <w:ind w:left="426" w:right="148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приучать детей к выполнению элементарных правил культуры поведения в ДОО;</w:t>
      </w:r>
    </w:p>
    <w:p w14:paraId="7D2BD384" w14:textId="77777777" w:rsidR="00034050" w:rsidRPr="00034050" w:rsidRDefault="00034050">
      <w:pPr>
        <w:widowControl/>
        <w:numPr>
          <w:ilvl w:val="0"/>
          <w:numId w:val="10"/>
        </w:numPr>
        <w:tabs>
          <w:tab w:val="left" w:pos="1153"/>
        </w:tabs>
        <w:overflowPunct/>
        <w:autoSpaceDE/>
        <w:autoSpaceDN/>
        <w:adjustRightInd/>
        <w:spacing w:after="160" w:line="259" w:lineRule="auto"/>
        <w:ind w:right="15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 xml:space="preserve">в области формирования основ гражданственности и патриотизма: </w:t>
      </w:r>
    </w:p>
    <w:p w14:paraId="155E58D4" w14:textId="77777777" w:rsidR="00034050" w:rsidRPr="00034050" w:rsidRDefault="00034050">
      <w:pPr>
        <w:widowControl/>
        <w:numPr>
          <w:ilvl w:val="0"/>
          <w:numId w:val="12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426" w:right="150" w:hanging="426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обогащать представления детей о малой родине и поддерживать их отражения в различных видах деятельности;</w:t>
      </w:r>
    </w:p>
    <w:p w14:paraId="5F8289D1" w14:textId="77777777" w:rsidR="00034050" w:rsidRPr="00034050" w:rsidRDefault="00034050">
      <w:pPr>
        <w:widowControl/>
        <w:numPr>
          <w:ilvl w:val="0"/>
          <w:numId w:val="10"/>
        </w:numPr>
        <w:tabs>
          <w:tab w:val="left" w:pos="709"/>
        </w:tabs>
        <w:overflowPunct/>
        <w:autoSpaceDE/>
        <w:autoSpaceDN/>
        <w:adjustRightInd/>
        <w:spacing w:after="160" w:line="259" w:lineRule="auto"/>
        <w:ind w:left="1147" w:hanging="863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в сфере трудового воспитания:</w:t>
      </w:r>
    </w:p>
    <w:p w14:paraId="2DEDF7BC" w14:textId="77777777" w:rsidR="00034050" w:rsidRPr="00034050" w:rsidRDefault="00034050">
      <w:pPr>
        <w:widowControl/>
        <w:numPr>
          <w:ilvl w:val="1"/>
          <w:numId w:val="9"/>
        </w:numPr>
        <w:overflowPunct/>
        <w:autoSpaceDE/>
        <w:autoSpaceDN/>
        <w:adjustRightInd/>
        <w:spacing w:after="160" w:line="259" w:lineRule="auto"/>
        <w:ind w:left="426" w:right="148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интерес к труду взрослых в ДОО и в семье, формировать представления о конкретных видах хозяйственно-бытового труда, направленных на заботу о детях (мытье посуды, уборка помещений группы и участка и прочее) и трудовые навыки;</w:t>
      </w:r>
    </w:p>
    <w:p w14:paraId="1D45B4DA" w14:textId="77777777" w:rsidR="00034050" w:rsidRPr="00034050" w:rsidRDefault="00034050">
      <w:pPr>
        <w:widowControl/>
        <w:numPr>
          <w:ilvl w:val="1"/>
          <w:numId w:val="9"/>
        </w:numPr>
        <w:overflowPunct/>
        <w:autoSpaceDE/>
        <w:autoSpaceDN/>
        <w:adjustRightInd/>
        <w:spacing w:after="160" w:line="259" w:lineRule="auto"/>
        <w:ind w:left="426" w:right="148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lastRenderedPageBreak/>
        <w:t>воспитывать бережное отношение к предметам и игрушкам как результатам труда взрослых;</w:t>
      </w:r>
    </w:p>
    <w:p w14:paraId="1637C299" w14:textId="77777777" w:rsidR="00034050" w:rsidRPr="00034050" w:rsidRDefault="00034050">
      <w:pPr>
        <w:widowControl/>
        <w:numPr>
          <w:ilvl w:val="1"/>
          <w:numId w:val="9"/>
        </w:numPr>
        <w:overflowPunct/>
        <w:autoSpaceDE/>
        <w:autoSpaceDN/>
        <w:adjustRightInd/>
        <w:spacing w:after="160" w:line="259" w:lineRule="auto"/>
        <w:ind w:left="426" w:right="148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приобщать детей к самообслуживанию (одевание, раздевание, умывание), развивать самостоятельность, уверенность, положительную самооценку;</w:t>
      </w:r>
    </w:p>
    <w:p w14:paraId="74313248" w14:textId="77777777" w:rsidR="00034050" w:rsidRPr="00034050" w:rsidRDefault="00034050">
      <w:pPr>
        <w:widowControl/>
        <w:numPr>
          <w:ilvl w:val="0"/>
          <w:numId w:val="10"/>
        </w:numPr>
        <w:overflowPunct/>
        <w:autoSpaceDE/>
        <w:autoSpaceDN/>
        <w:adjustRightInd/>
        <w:spacing w:after="160" w:line="259" w:lineRule="auto"/>
        <w:ind w:right="148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в области формирования основ безопасного поведения</w:t>
      </w:r>
      <w:r w:rsidRPr="00034050">
        <w:rPr>
          <w:rFonts w:eastAsia="Cambria"/>
          <w:w w:val="90"/>
          <w:sz w:val="24"/>
          <w:szCs w:val="24"/>
          <w:lang w:eastAsia="en-US"/>
        </w:rPr>
        <w:t>:</w:t>
      </w:r>
      <w:r w:rsidRPr="00034050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</w:p>
    <w:p w14:paraId="1E62F808" w14:textId="77777777" w:rsidR="00034050" w:rsidRPr="00034050" w:rsidRDefault="00034050">
      <w:pPr>
        <w:widowControl/>
        <w:numPr>
          <w:ilvl w:val="0"/>
          <w:numId w:val="11"/>
        </w:numPr>
        <w:overflowPunct/>
        <w:autoSpaceDE/>
        <w:autoSpaceDN/>
        <w:adjustRightInd/>
        <w:spacing w:after="160" w:line="259" w:lineRule="auto"/>
        <w:ind w:left="426" w:right="148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интерес к правилам безопасного поведения;</w:t>
      </w:r>
    </w:p>
    <w:p w14:paraId="55D218C1" w14:textId="77777777" w:rsidR="00034050" w:rsidRPr="00034050" w:rsidRDefault="00034050">
      <w:pPr>
        <w:widowControl/>
        <w:numPr>
          <w:ilvl w:val="0"/>
          <w:numId w:val="11"/>
        </w:numPr>
        <w:overflowPunct/>
        <w:autoSpaceDE/>
        <w:autoSpaceDN/>
        <w:adjustRightInd/>
        <w:spacing w:after="160" w:line="259" w:lineRule="auto"/>
        <w:ind w:left="426" w:right="148" w:hanging="43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обогащать представления о правилах безопасного поведения в быту, безопасного использования бытовых предметов и гаджетов, исключая практическое использование электронных средств обучения.</w:t>
      </w:r>
    </w:p>
    <w:p w14:paraId="780C99BF" w14:textId="77777777" w:rsidR="00034050" w:rsidRPr="00034050" w:rsidRDefault="00172650" w:rsidP="00034050">
      <w:pPr>
        <w:widowControl/>
        <w:overflowPunct/>
        <w:autoSpaceDE/>
        <w:autoSpaceDN/>
        <w:adjustRightInd/>
        <w:ind w:firstLine="284"/>
        <w:rPr>
          <w:rFonts w:eastAsiaTheme="minorHAnsi"/>
          <w:b/>
          <w:bCs/>
          <w:i/>
          <w:iCs/>
          <w:kern w:val="2"/>
          <w:sz w:val="24"/>
          <w:szCs w:val="24"/>
          <w:lang w:eastAsia="en-US"/>
          <w14:ligatures w14:val="standardContextual"/>
        </w:rPr>
      </w:pPr>
      <w:r>
        <w:rPr>
          <w:rFonts w:eastAsiaTheme="minorHAnsi"/>
          <w:b/>
          <w:bCs/>
          <w:i/>
          <w:iCs/>
          <w:kern w:val="2"/>
          <w:sz w:val="24"/>
          <w:szCs w:val="24"/>
          <w:lang w:eastAsia="en-US"/>
          <w14:ligatures w14:val="standardContextual"/>
        </w:rPr>
        <w:t>2.2.4.</w:t>
      </w:r>
      <w:r w:rsidR="00AF0000">
        <w:rPr>
          <w:rFonts w:eastAsiaTheme="minorHAnsi"/>
          <w:b/>
          <w:bCs/>
          <w:i/>
          <w:iCs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034050" w:rsidRPr="00034050">
        <w:rPr>
          <w:rFonts w:eastAsiaTheme="minorHAnsi"/>
          <w:b/>
          <w:bCs/>
          <w:i/>
          <w:iCs/>
          <w:kern w:val="2"/>
          <w:sz w:val="24"/>
          <w:szCs w:val="24"/>
          <w:lang w:eastAsia="en-US"/>
          <w14:ligatures w14:val="standardContextual"/>
        </w:rPr>
        <w:t>Содержание образовательной деятельности по социально-коммуникативному развитию детей в возрасте от 3 до 4 лет соответствует п. 18.4.2. ФОП ДО.</w:t>
      </w:r>
    </w:p>
    <w:p w14:paraId="16733B56" w14:textId="77777777" w:rsidR="00034050" w:rsidRPr="00034050" w:rsidRDefault="00034050" w:rsidP="00034050">
      <w:pPr>
        <w:widowControl/>
        <w:tabs>
          <w:tab w:val="left" w:pos="1463"/>
        </w:tabs>
        <w:overflowPunct/>
        <w:autoSpaceDE/>
        <w:autoSpaceDN/>
        <w:adjustRightInd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</w:p>
    <w:p w14:paraId="5DB80AF6" w14:textId="77777777" w:rsidR="00034050" w:rsidRPr="00034050" w:rsidRDefault="00034050" w:rsidP="00034050">
      <w:pPr>
        <w:widowControl/>
        <w:tabs>
          <w:tab w:val="left" w:pos="1463"/>
        </w:tabs>
        <w:overflowPunct/>
        <w:autoSpaceDE/>
        <w:autoSpaceDN/>
        <w:adjustRightInd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034050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Основные задачи образовательной деятельности по социально-коммуникативному развитию с детьми в возрасте </w:t>
      </w:r>
      <w:r w:rsidRPr="00034050">
        <w:rPr>
          <w:rFonts w:eastAsiaTheme="minorHAnsi"/>
          <w:i/>
          <w:iCs/>
          <w:kern w:val="2"/>
          <w:sz w:val="24"/>
          <w:szCs w:val="24"/>
          <w:lang w:eastAsia="en-US"/>
          <w14:ligatures w14:val="standardContextual"/>
        </w:rPr>
        <w:t>от 4</w:t>
      </w:r>
      <w:r w:rsidRPr="00034050">
        <w:rPr>
          <w:rFonts w:eastAsiaTheme="minorHAnsi"/>
          <w:i/>
          <w:iCs/>
          <w:spacing w:val="4"/>
          <w:w w:val="9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034050">
        <w:rPr>
          <w:rFonts w:eastAsiaTheme="minorHAnsi"/>
          <w:i/>
          <w:iCs/>
          <w:w w:val="95"/>
          <w:kern w:val="2"/>
          <w:sz w:val="24"/>
          <w:szCs w:val="24"/>
          <w:lang w:eastAsia="en-US"/>
          <w14:ligatures w14:val="standardContextual"/>
        </w:rPr>
        <w:t>до 5 лет</w:t>
      </w:r>
      <w:r w:rsidRPr="00034050">
        <w:rPr>
          <w:rFonts w:eastAsiaTheme="minorHAnsi"/>
          <w:w w:val="95"/>
          <w:kern w:val="2"/>
          <w:sz w:val="24"/>
          <w:szCs w:val="24"/>
          <w:lang w:eastAsia="en-US"/>
          <w14:ligatures w14:val="standardContextual"/>
        </w:rPr>
        <w:t>:</w:t>
      </w:r>
    </w:p>
    <w:p w14:paraId="78896C76" w14:textId="77777777" w:rsidR="00034050" w:rsidRPr="00034050" w:rsidRDefault="00034050">
      <w:pPr>
        <w:widowControl/>
        <w:numPr>
          <w:ilvl w:val="0"/>
          <w:numId w:val="13"/>
        </w:numPr>
        <w:overflowPunct/>
        <w:autoSpaceDE/>
        <w:autoSpaceDN/>
        <w:adjustRightInd/>
        <w:spacing w:after="160" w:line="259" w:lineRule="auto"/>
        <w:ind w:right="148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в сфере социальных отношений:</w:t>
      </w:r>
    </w:p>
    <w:p w14:paraId="4B12D6B0" w14:textId="77777777" w:rsidR="00034050" w:rsidRPr="00034050" w:rsidRDefault="00034050">
      <w:pPr>
        <w:widowControl/>
        <w:numPr>
          <w:ilvl w:val="1"/>
          <w:numId w:val="9"/>
        </w:numPr>
        <w:overflowPunct/>
        <w:autoSpaceDE/>
        <w:autoSpaceDN/>
        <w:adjustRightInd/>
        <w:spacing w:after="160" w:line="259" w:lineRule="auto"/>
        <w:ind w:left="426" w:right="148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положительную самооценку, уверенность в своих силах, стремление к самостоятельности;</w:t>
      </w:r>
    </w:p>
    <w:p w14:paraId="2CC30677" w14:textId="77777777" w:rsidR="00034050" w:rsidRPr="00034050" w:rsidRDefault="00034050">
      <w:pPr>
        <w:widowControl/>
        <w:numPr>
          <w:ilvl w:val="1"/>
          <w:numId w:val="9"/>
        </w:numPr>
        <w:overflowPunct/>
        <w:autoSpaceDE/>
        <w:autoSpaceDN/>
        <w:adjustRightInd/>
        <w:spacing w:after="160" w:line="259" w:lineRule="auto"/>
        <w:ind w:left="426" w:right="148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эмоциональную отзывчивость к взрослым и детям, слабым и нуждающимся в помощи, воспитывать сопереживание героям литературных и анимационных произведений, доброе отношение к животным и растениям;</w:t>
      </w:r>
    </w:p>
    <w:p w14:paraId="50DBC59E" w14:textId="77777777" w:rsidR="00034050" w:rsidRPr="00034050" w:rsidRDefault="00034050">
      <w:pPr>
        <w:widowControl/>
        <w:numPr>
          <w:ilvl w:val="1"/>
          <w:numId w:val="9"/>
        </w:numPr>
        <w:overflowPunct/>
        <w:autoSpaceDE/>
        <w:autoSpaceDN/>
        <w:adjustRightInd/>
        <w:spacing w:after="160" w:line="259" w:lineRule="auto"/>
        <w:ind w:left="426" w:right="148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позитивное отношение и чувство принадлежности детей к семье, уважение к родителям (законным представителям), педагогам и окружающим людям;</w:t>
      </w:r>
    </w:p>
    <w:p w14:paraId="1A3915B1" w14:textId="77777777" w:rsidR="00034050" w:rsidRPr="00034050" w:rsidRDefault="00034050">
      <w:pPr>
        <w:widowControl/>
        <w:numPr>
          <w:ilvl w:val="1"/>
          <w:numId w:val="9"/>
        </w:numPr>
        <w:overflowPunct/>
        <w:autoSpaceDE/>
        <w:autoSpaceDN/>
        <w:adjustRightInd/>
        <w:spacing w:after="160" w:line="259" w:lineRule="auto"/>
        <w:ind w:left="426" w:right="148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воспитывать доброжелательное отношение ко взрослым и детям;</w:t>
      </w:r>
    </w:p>
    <w:p w14:paraId="1B01F23B" w14:textId="77777777" w:rsidR="00034050" w:rsidRPr="00034050" w:rsidRDefault="00034050">
      <w:pPr>
        <w:widowControl/>
        <w:numPr>
          <w:ilvl w:val="1"/>
          <w:numId w:val="9"/>
        </w:numPr>
        <w:overflowPunct/>
        <w:autoSpaceDE/>
        <w:autoSpaceDN/>
        <w:adjustRightInd/>
        <w:spacing w:after="160" w:line="259" w:lineRule="auto"/>
        <w:ind w:left="426" w:right="148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воспитывать культуру общения со взрослыми и сверстниками, желание выполнять правила поведения, быть вежливыми в общении со взрослыми и сверстниками;</w:t>
      </w:r>
    </w:p>
    <w:p w14:paraId="34B68D7D" w14:textId="77777777" w:rsidR="00034050" w:rsidRPr="00034050" w:rsidRDefault="00034050">
      <w:pPr>
        <w:widowControl/>
        <w:numPr>
          <w:ilvl w:val="1"/>
          <w:numId w:val="9"/>
        </w:numPr>
        <w:overflowPunct/>
        <w:autoSpaceDE/>
        <w:autoSpaceDN/>
        <w:adjustRightInd/>
        <w:spacing w:after="160" w:line="259" w:lineRule="auto"/>
        <w:ind w:left="426" w:right="148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стремление к совместным играм, взаимодействию в паре или небольшой подгруппе, к взаимодействию в практической деятельности;</w:t>
      </w:r>
    </w:p>
    <w:p w14:paraId="5A5EB5E5" w14:textId="77777777" w:rsidR="00034050" w:rsidRPr="00034050" w:rsidRDefault="00034050" w:rsidP="00034050">
      <w:pPr>
        <w:overflowPunct/>
        <w:adjustRightInd/>
        <w:ind w:left="426" w:right="148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2) в области формирования основ гражданственности и патриотизма: воспитывать уважительное отношение к Родине, символам страны, памятным датам;</w:t>
      </w:r>
    </w:p>
    <w:p w14:paraId="7E7508F3" w14:textId="77777777" w:rsidR="00034050" w:rsidRPr="00034050" w:rsidRDefault="00034050">
      <w:pPr>
        <w:widowControl/>
        <w:numPr>
          <w:ilvl w:val="1"/>
          <w:numId w:val="9"/>
        </w:numPr>
        <w:overflowPunct/>
        <w:autoSpaceDE/>
        <w:autoSpaceDN/>
        <w:adjustRightInd/>
        <w:spacing w:after="160" w:line="259" w:lineRule="auto"/>
        <w:ind w:left="426" w:right="148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воспитывать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гордость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за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достижения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страны в области спорта, науки, искусства и других областях;</w:t>
      </w:r>
    </w:p>
    <w:p w14:paraId="6AE54EA8" w14:textId="77777777" w:rsidR="00034050" w:rsidRPr="00034050" w:rsidRDefault="00034050">
      <w:pPr>
        <w:widowControl/>
        <w:numPr>
          <w:ilvl w:val="1"/>
          <w:numId w:val="9"/>
        </w:numPr>
        <w:overflowPunct/>
        <w:autoSpaceDE/>
        <w:autoSpaceDN/>
        <w:adjustRightInd/>
        <w:spacing w:after="160" w:line="259" w:lineRule="auto"/>
        <w:ind w:left="426" w:right="148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интерес детей к основным достопримечательностями населённого пункта, в котором они живут.</w:t>
      </w:r>
    </w:p>
    <w:p w14:paraId="7A0770F3" w14:textId="77777777" w:rsidR="00034050" w:rsidRPr="00034050" w:rsidRDefault="00034050" w:rsidP="00034050">
      <w:pPr>
        <w:overflowPunct/>
        <w:adjustRightInd/>
        <w:ind w:left="426" w:right="148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3) в сфере трудового воспитания:</w:t>
      </w:r>
    </w:p>
    <w:p w14:paraId="0A85061A" w14:textId="77777777" w:rsidR="00034050" w:rsidRPr="00034050" w:rsidRDefault="00034050">
      <w:pPr>
        <w:widowControl/>
        <w:numPr>
          <w:ilvl w:val="1"/>
          <w:numId w:val="9"/>
        </w:numPr>
        <w:overflowPunct/>
        <w:autoSpaceDE/>
        <w:autoSpaceDN/>
        <w:adjustRightInd/>
        <w:spacing w:after="160" w:line="259" w:lineRule="auto"/>
        <w:ind w:left="426" w:right="148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представления об отдельных профессиях взрослых на основе ознакомления с конкретными видами труда;</w:t>
      </w:r>
    </w:p>
    <w:p w14:paraId="2C47D59C" w14:textId="77777777" w:rsidR="00034050" w:rsidRPr="00034050" w:rsidRDefault="00034050">
      <w:pPr>
        <w:widowControl/>
        <w:numPr>
          <w:ilvl w:val="1"/>
          <w:numId w:val="9"/>
        </w:numPr>
        <w:overflowPunct/>
        <w:autoSpaceDE/>
        <w:autoSpaceDN/>
        <w:adjustRightInd/>
        <w:spacing w:after="160" w:line="259" w:lineRule="auto"/>
        <w:ind w:left="426" w:right="148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воспитывать уважение и благодарность взрослым за их труд, заботу о детях; вовлекать в простейшие процессы хозяйственно-бытового труда;</w:t>
      </w:r>
    </w:p>
    <w:p w14:paraId="5ADA840F" w14:textId="77777777" w:rsidR="00034050" w:rsidRPr="00034050" w:rsidRDefault="00034050">
      <w:pPr>
        <w:widowControl/>
        <w:numPr>
          <w:ilvl w:val="1"/>
          <w:numId w:val="9"/>
        </w:numPr>
        <w:overflowPunct/>
        <w:autoSpaceDE/>
        <w:autoSpaceDN/>
        <w:adjustRightInd/>
        <w:spacing w:after="160" w:line="259" w:lineRule="auto"/>
        <w:ind w:left="426" w:right="148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lastRenderedPageBreak/>
        <w:t>развивать самостоятельность и уверенность в самообслуживании, желании включаться в повседневные трудовые дела в ДОО и семье;</w:t>
      </w:r>
    </w:p>
    <w:p w14:paraId="0C090ABF" w14:textId="77777777" w:rsidR="00034050" w:rsidRPr="00034050" w:rsidRDefault="00034050" w:rsidP="00034050">
      <w:pPr>
        <w:overflowPunct/>
        <w:adjustRightInd/>
        <w:ind w:left="426" w:right="148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4) в области формирования основ безопасного поведения:</w:t>
      </w:r>
    </w:p>
    <w:p w14:paraId="51EDE5F3" w14:textId="77777777" w:rsidR="00034050" w:rsidRPr="00034050" w:rsidRDefault="00034050">
      <w:pPr>
        <w:widowControl/>
        <w:numPr>
          <w:ilvl w:val="1"/>
          <w:numId w:val="9"/>
        </w:numPr>
        <w:overflowPunct/>
        <w:autoSpaceDE/>
        <w:autoSpaceDN/>
        <w:adjustRightInd/>
        <w:spacing w:after="160" w:line="259" w:lineRule="auto"/>
        <w:ind w:left="426" w:right="148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обогащать представления детей об основных источниках и видах опасности в быту, на улице, в природе, в общении с незнакомыми людьми;</w:t>
      </w:r>
    </w:p>
    <w:p w14:paraId="2E9B8DB2" w14:textId="77777777" w:rsidR="00034050" w:rsidRPr="00034050" w:rsidRDefault="00034050">
      <w:pPr>
        <w:widowControl/>
        <w:numPr>
          <w:ilvl w:val="1"/>
          <w:numId w:val="9"/>
        </w:numPr>
        <w:overflowPunct/>
        <w:autoSpaceDE/>
        <w:autoSpaceDN/>
        <w:adjustRightInd/>
        <w:spacing w:after="160" w:line="259" w:lineRule="auto"/>
        <w:ind w:left="426" w:right="148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знакомить детей с простейшими способами безопасного поведения в опасных ситуациях;</w:t>
      </w:r>
    </w:p>
    <w:p w14:paraId="2097A727" w14:textId="77777777" w:rsidR="00034050" w:rsidRPr="00034050" w:rsidRDefault="00034050">
      <w:pPr>
        <w:widowControl/>
        <w:numPr>
          <w:ilvl w:val="1"/>
          <w:numId w:val="9"/>
        </w:numPr>
        <w:overflowPunct/>
        <w:autoSpaceDE/>
        <w:autoSpaceDN/>
        <w:adjustRightInd/>
        <w:spacing w:after="160" w:line="259" w:lineRule="auto"/>
        <w:ind w:left="426" w:right="148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представления о правилах безопасного дорожного движения в качестве пешехода и пассажира транспортного средства;</w:t>
      </w:r>
    </w:p>
    <w:p w14:paraId="74F45390" w14:textId="77777777" w:rsidR="00034050" w:rsidRPr="00034050" w:rsidRDefault="00034050">
      <w:pPr>
        <w:widowControl/>
        <w:numPr>
          <w:ilvl w:val="1"/>
          <w:numId w:val="9"/>
        </w:numPr>
        <w:overflowPunct/>
        <w:autoSpaceDE/>
        <w:autoSpaceDN/>
        <w:adjustRightInd/>
        <w:spacing w:after="160" w:line="259" w:lineRule="auto"/>
        <w:ind w:left="426" w:right="148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представления о правилах безопасного использования электронных гаджетов, в том числе мобильных устройств, планшетов и прочее, исключая практическое использование электронных средств обучения.</w:t>
      </w:r>
    </w:p>
    <w:p w14:paraId="5C36B7B1" w14:textId="77777777" w:rsidR="00034050" w:rsidRPr="00034050" w:rsidRDefault="00172650" w:rsidP="00034050">
      <w:pPr>
        <w:overflowPunct/>
        <w:adjustRightInd/>
        <w:ind w:left="426" w:right="148"/>
        <w:jc w:val="both"/>
        <w:rPr>
          <w:rFonts w:eastAsia="Cambria"/>
          <w:b/>
          <w:bCs/>
          <w:i/>
          <w:iCs/>
          <w:sz w:val="24"/>
          <w:szCs w:val="24"/>
          <w:lang w:eastAsia="en-US"/>
        </w:rPr>
      </w:pPr>
      <w:r>
        <w:rPr>
          <w:rFonts w:eastAsia="Cambria"/>
          <w:b/>
          <w:bCs/>
          <w:i/>
          <w:iCs/>
          <w:sz w:val="24"/>
          <w:szCs w:val="24"/>
          <w:lang w:eastAsia="en-US"/>
        </w:rPr>
        <w:t>2.2.5.</w:t>
      </w:r>
      <w:r w:rsidR="00AF0000">
        <w:rPr>
          <w:rFonts w:eastAsia="Cambria"/>
          <w:b/>
          <w:bCs/>
          <w:i/>
          <w:iCs/>
          <w:sz w:val="24"/>
          <w:szCs w:val="24"/>
          <w:lang w:eastAsia="en-US"/>
        </w:rPr>
        <w:t xml:space="preserve"> </w:t>
      </w:r>
      <w:r w:rsidR="00034050" w:rsidRPr="00034050">
        <w:rPr>
          <w:rFonts w:eastAsia="Cambria"/>
          <w:b/>
          <w:bCs/>
          <w:i/>
          <w:iCs/>
          <w:sz w:val="24"/>
          <w:szCs w:val="24"/>
          <w:lang w:eastAsia="en-US"/>
        </w:rPr>
        <w:t>Содержание образовательной деятельности по социально-коммуникативному развитию детей в возрасте от 4 до 5 лет соответствует п. 18.5.2. ФОП ДО.</w:t>
      </w:r>
    </w:p>
    <w:p w14:paraId="3A31EF39" w14:textId="77777777" w:rsidR="00034050" w:rsidRPr="00034050" w:rsidRDefault="00034050" w:rsidP="00034050">
      <w:pPr>
        <w:widowControl/>
        <w:overflowPunct/>
        <w:autoSpaceDE/>
        <w:autoSpaceDN/>
        <w:adjustRightInd/>
        <w:rPr>
          <w:rFonts w:eastAsia="Cambria"/>
          <w:b/>
          <w:bCs/>
          <w:i/>
          <w:iCs/>
          <w:sz w:val="24"/>
          <w:szCs w:val="24"/>
          <w:lang w:eastAsia="en-US"/>
        </w:rPr>
      </w:pPr>
    </w:p>
    <w:p w14:paraId="28B32318" w14:textId="77777777" w:rsidR="00034050" w:rsidRPr="00034050" w:rsidRDefault="00034050" w:rsidP="00034050">
      <w:pPr>
        <w:widowControl/>
        <w:tabs>
          <w:tab w:val="left" w:pos="1463"/>
        </w:tabs>
        <w:overflowPunct/>
        <w:autoSpaceDE/>
        <w:autoSpaceDN/>
        <w:adjustRightInd/>
        <w:rPr>
          <w:rFonts w:eastAsiaTheme="minorHAnsi"/>
          <w:w w:val="95"/>
          <w:kern w:val="2"/>
          <w:sz w:val="24"/>
          <w:szCs w:val="24"/>
          <w:lang w:eastAsia="en-US"/>
          <w14:ligatures w14:val="standardContextual"/>
        </w:rPr>
      </w:pPr>
      <w:r w:rsidRPr="00034050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Основные задачи образовательной деятельности по социально-коммуникативному развитию с детьми в возрасте </w:t>
      </w:r>
      <w:r w:rsidRPr="00034050">
        <w:rPr>
          <w:rFonts w:eastAsiaTheme="minorHAnsi"/>
          <w:i/>
          <w:iCs/>
          <w:kern w:val="2"/>
          <w:sz w:val="24"/>
          <w:szCs w:val="24"/>
          <w:lang w:eastAsia="en-US"/>
          <w14:ligatures w14:val="standardContextual"/>
        </w:rPr>
        <w:t>от 5</w:t>
      </w:r>
      <w:r w:rsidRPr="00034050">
        <w:rPr>
          <w:rFonts w:eastAsiaTheme="minorHAnsi"/>
          <w:i/>
          <w:iCs/>
          <w:spacing w:val="4"/>
          <w:w w:val="9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034050">
        <w:rPr>
          <w:rFonts w:eastAsiaTheme="minorHAnsi"/>
          <w:i/>
          <w:iCs/>
          <w:w w:val="95"/>
          <w:kern w:val="2"/>
          <w:sz w:val="24"/>
          <w:szCs w:val="24"/>
          <w:lang w:eastAsia="en-US"/>
          <w14:ligatures w14:val="standardContextual"/>
        </w:rPr>
        <w:t>до 6 лет</w:t>
      </w:r>
      <w:r w:rsidRPr="00034050">
        <w:rPr>
          <w:rFonts w:eastAsiaTheme="minorHAnsi"/>
          <w:w w:val="95"/>
          <w:kern w:val="2"/>
          <w:sz w:val="24"/>
          <w:szCs w:val="24"/>
          <w:lang w:eastAsia="en-US"/>
          <w14:ligatures w14:val="standardContextual"/>
        </w:rPr>
        <w:t>:</w:t>
      </w:r>
    </w:p>
    <w:p w14:paraId="7B560AD5" w14:textId="77777777" w:rsidR="00034050" w:rsidRPr="00034050" w:rsidRDefault="00034050">
      <w:pPr>
        <w:widowControl/>
        <w:numPr>
          <w:ilvl w:val="0"/>
          <w:numId w:val="14"/>
        </w:numPr>
        <w:overflowPunct/>
        <w:autoSpaceDE/>
        <w:autoSpaceDN/>
        <w:adjustRightInd/>
        <w:spacing w:after="160" w:line="259" w:lineRule="auto"/>
        <w:ind w:right="148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в сфере социальных отношений:</w:t>
      </w:r>
    </w:p>
    <w:p w14:paraId="2EEA99A5" w14:textId="77777777" w:rsidR="00034050" w:rsidRPr="00034050" w:rsidRDefault="00034050">
      <w:pPr>
        <w:widowControl/>
        <w:numPr>
          <w:ilvl w:val="1"/>
          <w:numId w:val="9"/>
        </w:numPr>
        <w:overflowPunct/>
        <w:autoSpaceDE/>
        <w:autoSpaceDN/>
        <w:adjustRightInd/>
        <w:spacing w:after="160" w:line="259" w:lineRule="auto"/>
        <w:ind w:left="426" w:right="148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обогащать представления детей о формах поведения и действиях в различных ситуациях в семье и ДОО;</w:t>
      </w:r>
    </w:p>
    <w:p w14:paraId="791529FA" w14:textId="77777777" w:rsidR="00034050" w:rsidRPr="00034050" w:rsidRDefault="00034050">
      <w:pPr>
        <w:widowControl/>
        <w:numPr>
          <w:ilvl w:val="1"/>
          <w:numId w:val="9"/>
        </w:numPr>
        <w:overflowPunct/>
        <w:autoSpaceDE/>
        <w:autoSpaceDN/>
        <w:adjustRightInd/>
        <w:spacing w:after="160" w:line="259" w:lineRule="auto"/>
        <w:ind w:left="426" w:right="148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содействовать пониманию детьми собственных и чужих эмоциональных состояний и переживаний, овладению способами эмпатийного поведения в ответ на разнообразные эмоциональные проявления сверстников и взрослых;</w:t>
      </w:r>
    </w:p>
    <w:p w14:paraId="3BF85042" w14:textId="77777777" w:rsidR="00034050" w:rsidRPr="00034050" w:rsidRDefault="00034050">
      <w:pPr>
        <w:widowControl/>
        <w:numPr>
          <w:ilvl w:val="1"/>
          <w:numId w:val="9"/>
        </w:numPr>
        <w:overflowPunct/>
        <w:autoSpaceDE/>
        <w:autoSpaceDN/>
        <w:adjustRightInd/>
        <w:spacing w:after="160" w:line="259" w:lineRule="auto"/>
        <w:ind w:left="426" w:right="148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поддерживать интерес детей к отношениям и событиям в коллективе, согласованию действий между собой и заинтересованности в общем результате совместной деятельности;</w:t>
      </w:r>
    </w:p>
    <w:p w14:paraId="402BD84E" w14:textId="77777777" w:rsidR="00034050" w:rsidRPr="00034050" w:rsidRDefault="00034050">
      <w:pPr>
        <w:widowControl/>
        <w:numPr>
          <w:ilvl w:val="1"/>
          <w:numId w:val="9"/>
        </w:numPr>
        <w:overflowPunct/>
        <w:autoSpaceDE/>
        <w:autoSpaceDN/>
        <w:adjustRightInd/>
        <w:spacing w:after="160" w:line="259" w:lineRule="auto"/>
        <w:ind w:left="426" w:right="148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обеспечивать умение детей вырабатывать и принимать правила взаимодействия в группе, понимание детьми последствий несоблюдения принятых правил;</w:t>
      </w:r>
    </w:p>
    <w:p w14:paraId="6D160A7D" w14:textId="77777777" w:rsidR="00034050" w:rsidRPr="00034050" w:rsidRDefault="00034050">
      <w:pPr>
        <w:widowControl/>
        <w:numPr>
          <w:ilvl w:val="1"/>
          <w:numId w:val="9"/>
        </w:numPr>
        <w:overflowPunct/>
        <w:autoSpaceDE/>
        <w:autoSpaceDN/>
        <w:adjustRightInd/>
        <w:spacing w:after="160" w:line="259" w:lineRule="auto"/>
        <w:ind w:left="426" w:right="148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расширять представления о правилах поведения в общественных местах; об обязанностях в группе;</w:t>
      </w:r>
    </w:p>
    <w:p w14:paraId="019D5BAB" w14:textId="77777777" w:rsidR="00034050" w:rsidRPr="00034050" w:rsidRDefault="00034050" w:rsidP="00034050">
      <w:pPr>
        <w:overflowPunct/>
        <w:adjustRightInd/>
        <w:ind w:left="426" w:right="148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 xml:space="preserve">2) в области формирования основ гражданственности и патриотизма: </w:t>
      </w:r>
    </w:p>
    <w:p w14:paraId="0CD26526" w14:textId="77777777" w:rsidR="00034050" w:rsidRPr="00034050" w:rsidRDefault="00034050">
      <w:pPr>
        <w:widowControl/>
        <w:numPr>
          <w:ilvl w:val="1"/>
          <w:numId w:val="9"/>
        </w:numPr>
        <w:overflowPunct/>
        <w:autoSpaceDE/>
        <w:autoSpaceDN/>
        <w:adjustRightInd/>
        <w:spacing w:after="160" w:line="259" w:lineRule="auto"/>
        <w:ind w:left="426" w:right="148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воспитывать   уважительное   отношение   к   Родине, к   людям   разных национальностей, проживающим на территории России, их культурному наследию; знакомить детей с содержанием государственных праздников и традициями празднования, развивать патриотические чувства, уважение и гордость за поступки героев Отечества, достижения страны;</w:t>
      </w:r>
    </w:p>
    <w:p w14:paraId="7E7F14DB" w14:textId="77777777" w:rsidR="00034050" w:rsidRPr="00034050" w:rsidRDefault="00034050">
      <w:pPr>
        <w:widowControl/>
        <w:numPr>
          <w:ilvl w:val="1"/>
          <w:numId w:val="9"/>
        </w:numPr>
        <w:overflowPunct/>
        <w:autoSpaceDE/>
        <w:autoSpaceDN/>
        <w:adjustRightInd/>
        <w:spacing w:after="160" w:line="259" w:lineRule="auto"/>
        <w:ind w:left="426" w:right="148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поддерживать детскую любознательность по отношению к родному краю, эмоциональный отклик на проявления красоты в различных архитектурных объектах и произведениях искусства, явлениях природы;</w:t>
      </w:r>
    </w:p>
    <w:p w14:paraId="6C5007C9" w14:textId="77777777" w:rsidR="00034050" w:rsidRPr="00034050" w:rsidRDefault="00034050" w:rsidP="00034050">
      <w:pPr>
        <w:overflowPunct/>
        <w:adjustRightInd/>
        <w:ind w:left="426" w:right="148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3) в сфере трудового воспитания:</w:t>
      </w:r>
    </w:p>
    <w:p w14:paraId="554793BE" w14:textId="77777777" w:rsidR="00034050" w:rsidRPr="00034050" w:rsidRDefault="00034050">
      <w:pPr>
        <w:widowControl/>
        <w:numPr>
          <w:ilvl w:val="1"/>
          <w:numId w:val="9"/>
        </w:numPr>
        <w:overflowPunct/>
        <w:autoSpaceDE/>
        <w:autoSpaceDN/>
        <w:adjustRightInd/>
        <w:spacing w:after="160" w:line="259" w:lineRule="auto"/>
        <w:ind w:left="426" w:right="148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lastRenderedPageBreak/>
        <w:t>формировать представления о профессиях и трудовых процессах; воспитывать бережное отношение к труду взрослых, к результатам их труда;</w:t>
      </w:r>
    </w:p>
    <w:p w14:paraId="35FBC541" w14:textId="77777777" w:rsidR="00034050" w:rsidRPr="00034050" w:rsidRDefault="00034050">
      <w:pPr>
        <w:widowControl/>
        <w:numPr>
          <w:ilvl w:val="1"/>
          <w:numId w:val="9"/>
        </w:numPr>
        <w:overflowPunct/>
        <w:autoSpaceDE/>
        <w:autoSpaceDN/>
        <w:adjustRightInd/>
        <w:spacing w:after="160" w:line="259" w:lineRule="auto"/>
        <w:ind w:left="426" w:right="148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самостоятельность и инициативу в трудовой деятельности по самообслуживанию, хозяйственно-бытовому, ручному труду и конструированию, труду в природе;</w:t>
      </w:r>
    </w:p>
    <w:p w14:paraId="16CB114D" w14:textId="77777777" w:rsidR="00034050" w:rsidRPr="00034050" w:rsidRDefault="00034050">
      <w:pPr>
        <w:widowControl/>
        <w:numPr>
          <w:ilvl w:val="1"/>
          <w:numId w:val="9"/>
        </w:numPr>
        <w:overflowPunct/>
        <w:autoSpaceDE/>
        <w:autoSpaceDN/>
        <w:adjustRightInd/>
        <w:spacing w:after="160" w:line="259" w:lineRule="auto"/>
        <w:ind w:left="426" w:right="148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знакомить детей с элементарными экономическими знаниями, формировать первоначальные представления о финансовой грамотности;</w:t>
      </w:r>
    </w:p>
    <w:p w14:paraId="076383C7" w14:textId="77777777" w:rsidR="00034050" w:rsidRPr="00034050" w:rsidRDefault="00034050" w:rsidP="00034050">
      <w:pPr>
        <w:overflowPunct/>
        <w:adjustRightInd/>
        <w:ind w:left="426" w:right="148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4) в области формирования безопасного поведения:</w:t>
      </w:r>
    </w:p>
    <w:p w14:paraId="0FC323BE" w14:textId="77777777" w:rsidR="00034050" w:rsidRPr="00034050" w:rsidRDefault="00034050">
      <w:pPr>
        <w:widowControl/>
        <w:numPr>
          <w:ilvl w:val="1"/>
          <w:numId w:val="9"/>
        </w:numPr>
        <w:overflowPunct/>
        <w:autoSpaceDE/>
        <w:autoSpaceDN/>
        <w:adjustRightInd/>
        <w:spacing w:after="160" w:line="259" w:lineRule="auto"/>
        <w:ind w:left="426" w:right="148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представления детей об основных источниках и видах опасности в быту, на улице, в природе, в информационно-телекоммуникационной сети «Интернет» (далее — сеть Интернет) и способах безопасного поведения; о правилах безопасности дорожного движения в качестве пешехода и пассажира транспортного средства;</w:t>
      </w:r>
    </w:p>
    <w:p w14:paraId="4C3ED736" w14:textId="77777777" w:rsidR="00034050" w:rsidRPr="00034050" w:rsidRDefault="00034050">
      <w:pPr>
        <w:widowControl/>
        <w:numPr>
          <w:ilvl w:val="1"/>
          <w:numId w:val="9"/>
        </w:numPr>
        <w:overflowPunct/>
        <w:autoSpaceDE/>
        <w:autoSpaceDN/>
        <w:adjustRightInd/>
        <w:spacing w:after="160" w:line="259" w:lineRule="auto"/>
        <w:ind w:left="426" w:right="148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осмотрительное отношение к потенциально опасным для человека ситуациям;</w:t>
      </w:r>
    </w:p>
    <w:p w14:paraId="21D30C62" w14:textId="77777777" w:rsidR="00034050" w:rsidRPr="00034050" w:rsidRDefault="00034050">
      <w:pPr>
        <w:widowControl/>
        <w:numPr>
          <w:ilvl w:val="1"/>
          <w:numId w:val="9"/>
        </w:numPr>
        <w:overflowPunct/>
        <w:autoSpaceDE/>
        <w:autoSpaceDN/>
        <w:adjustRightInd/>
        <w:spacing w:after="160" w:line="259" w:lineRule="auto"/>
        <w:ind w:left="426" w:right="148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знакомить с основными правилами пользования сети Интернет, цифровыми ресурсами, исключая практическое использование электронных средств обучения индивидуального использования.</w:t>
      </w:r>
    </w:p>
    <w:p w14:paraId="388ED64E" w14:textId="77777777" w:rsidR="00034050" w:rsidRPr="00034050" w:rsidRDefault="00172650" w:rsidP="00034050">
      <w:pPr>
        <w:overflowPunct/>
        <w:adjustRightInd/>
        <w:ind w:left="426" w:right="148"/>
        <w:jc w:val="both"/>
        <w:rPr>
          <w:rFonts w:eastAsia="Cambria"/>
          <w:b/>
          <w:bCs/>
          <w:i/>
          <w:iCs/>
          <w:sz w:val="24"/>
          <w:szCs w:val="24"/>
          <w:lang w:eastAsia="en-US"/>
        </w:rPr>
      </w:pPr>
      <w:r>
        <w:rPr>
          <w:rFonts w:eastAsia="Cambria"/>
          <w:b/>
          <w:bCs/>
          <w:i/>
          <w:iCs/>
          <w:sz w:val="24"/>
          <w:szCs w:val="24"/>
          <w:lang w:eastAsia="en-US"/>
        </w:rPr>
        <w:t xml:space="preserve">2.2.6. </w:t>
      </w:r>
      <w:r w:rsidR="00034050" w:rsidRPr="00034050">
        <w:rPr>
          <w:rFonts w:eastAsia="Cambria"/>
          <w:b/>
          <w:bCs/>
          <w:i/>
          <w:iCs/>
          <w:sz w:val="24"/>
          <w:szCs w:val="24"/>
          <w:lang w:eastAsia="en-US"/>
        </w:rPr>
        <w:t>Содержание образовательной деятельности по социально-коммуникативному развитию детей в возрасте от 5 до 6 лет соответствует п. 18.6.2. ФОП ДО.</w:t>
      </w:r>
    </w:p>
    <w:p w14:paraId="5AC04BD8" w14:textId="77777777" w:rsidR="00034050" w:rsidRPr="00034050" w:rsidRDefault="00034050" w:rsidP="00034050">
      <w:pPr>
        <w:overflowPunct/>
        <w:adjustRightInd/>
        <w:ind w:right="148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</w:p>
    <w:p w14:paraId="1E2A91AF" w14:textId="77777777" w:rsidR="00034050" w:rsidRPr="00034050" w:rsidRDefault="00034050" w:rsidP="00034050">
      <w:pPr>
        <w:widowControl/>
        <w:tabs>
          <w:tab w:val="left" w:pos="1463"/>
        </w:tabs>
        <w:overflowPunct/>
        <w:autoSpaceDE/>
        <w:autoSpaceDN/>
        <w:adjustRightInd/>
        <w:rPr>
          <w:rFonts w:eastAsiaTheme="minorHAnsi"/>
          <w:w w:val="95"/>
          <w:kern w:val="2"/>
          <w:sz w:val="24"/>
          <w:szCs w:val="24"/>
          <w:lang w:eastAsia="en-US"/>
          <w14:ligatures w14:val="standardContextual"/>
        </w:rPr>
      </w:pPr>
      <w:r w:rsidRPr="00034050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Основные задачи образовательной деятельности по социально-коммуникативному развитию с детьми в возрасте </w:t>
      </w:r>
      <w:r w:rsidRPr="00034050">
        <w:rPr>
          <w:rFonts w:eastAsiaTheme="minorHAnsi"/>
          <w:i/>
          <w:iCs/>
          <w:kern w:val="2"/>
          <w:sz w:val="24"/>
          <w:szCs w:val="24"/>
          <w:lang w:eastAsia="en-US"/>
          <w14:ligatures w14:val="standardContextual"/>
        </w:rPr>
        <w:t>от 6</w:t>
      </w:r>
      <w:r w:rsidRPr="00034050">
        <w:rPr>
          <w:rFonts w:eastAsiaTheme="minorHAnsi"/>
          <w:i/>
          <w:iCs/>
          <w:spacing w:val="4"/>
          <w:w w:val="9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034050">
        <w:rPr>
          <w:rFonts w:eastAsiaTheme="minorHAnsi"/>
          <w:i/>
          <w:iCs/>
          <w:w w:val="95"/>
          <w:kern w:val="2"/>
          <w:sz w:val="24"/>
          <w:szCs w:val="24"/>
          <w:lang w:eastAsia="en-US"/>
          <w14:ligatures w14:val="standardContextual"/>
        </w:rPr>
        <w:t>до 7 лет</w:t>
      </w:r>
      <w:r w:rsidRPr="00034050">
        <w:rPr>
          <w:rFonts w:eastAsiaTheme="minorHAnsi"/>
          <w:w w:val="95"/>
          <w:kern w:val="2"/>
          <w:sz w:val="24"/>
          <w:szCs w:val="24"/>
          <w:lang w:eastAsia="en-US"/>
          <w14:ligatures w14:val="standardContextual"/>
        </w:rPr>
        <w:t>:</w:t>
      </w:r>
    </w:p>
    <w:p w14:paraId="6223B5D9" w14:textId="77777777" w:rsidR="00034050" w:rsidRPr="00034050" w:rsidRDefault="00034050">
      <w:pPr>
        <w:widowControl/>
        <w:numPr>
          <w:ilvl w:val="0"/>
          <w:numId w:val="15"/>
        </w:numPr>
        <w:overflowPunct/>
        <w:autoSpaceDE/>
        <w:autoSpaceDN/>
        <w:adjustRightInd/>
        <w:spacing w:after="160" w:line="259" w:lineRule="auto"/>
        <w:ind w:right="148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в сфере социальных отношений:</w:t>
      </w:r>
    </w:p>
    <w:p w14:paraId="0F04266B" w14:textId="77777777" w:rsidR="00034050" w:rsidRPr="00034050" w:rsidRDefault="00034050">
      <w:pPr>
        <w:widowControl/>
        <w:numPr>
          <w:ilvl w:val="1"/>
          <w:numId w:val="9"/>
        </w:numPr>
        <w:overflowPunct/>
        <w:autoSpaceDE/>
        <w:autoSpaceDN/>
        <w:adjustRightInd/>
        <w:spacing w:after="160" w:line="259" w:lineRule="auto"/>
        <w:ind w:left="426" w:right="148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поддерживать положительную самооценку ребёнка, уверенность в себе, осознание роста своих достижений, чувства собственного достоинства, стремления стать школьником;</w:t>
      </w:r>
    </w:p>
    <w:p w14:paraId="2D428F85" w14:textId="77777777" w:rsidR="00034050" w:rsidRPr="00034050" w:rsidRDefault="00034050">
      <w:pPr>
        <w:widowControl/>
        <w:numPr>
          <w:ilvl w:val="1"/>
          <w:numId w:val="9"/>
        </w:numPr>
        <w:overflowPunct/>
        <w:autoSpaceDE/>
        <w:autoSpaceDN/>
        <w:adjustRightInd/>
        <w:spacing w:after="160" w:line="259" w:lineRule="auto"/>
        <w:ind w:left="426" w:right="148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обогащать опыт применения разнообразных способов взаимодействия со взрослыми и сверстниками; развитие начал социально-значимой активности;</w:t>
      </w:r>
    </w:p>
    <w:p w14:paraId="6D88A114" w14:textId="77777777" w:rsidR="00034050" w:rsidRPr="00034050" w:rsidRDefault="00034050">
      <w:pPr>
        <w:widowControl/>
        <w:numPr>
          <w:ilvl w:val="1"/>
          <w:numId w:val="9"/>
        </w:numPr>
        <w:overflowPunct/>
        <w:autoSpaceDE/>
        <w:autoSpaceDN/>
        <w:adjustRightInd/>
        <w:spacing w:after="160" w:line="259" w:lineRule="auto"/>
        <w:ind w:left="426" w:right="148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обогащать эмоциональный опыт ребёнка, развивать способность ребёнка распознавать свои переживания и эмоции окружающих, осуществлять выбор социально одобряемых действий в конкретных ситуациях и обосновывать свои намерения и ценностные ориентации;</w:t>
      </w:r>
    </w:p>
    <w:p w14:paraId="2D986C36" w14:textId="77777777" w:rsidR="00034050" w:rsidRPr="00034050" w:rsidRDefault="00034050">
      <w:pPr>
        <w:widowControl/>
        <w:numPr>
          <w:ilvl w:val="1"/>
          <w:numId w:val="9"/>
        </w:numPr>
        <w:overflowPunct/>
        <w:autoSpaceDE/>
        <w:autoSpaceDN/>
        <w:adjustRightInd/>
        <w:spacing w:after="160" w:line="259" w:lineRule="auto"/>
        <w:ind w:left="426" w:right="148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способность ребёнка понимать и учитывать интересы и чувства других; договариваться и дружить со сверстниками; разрешать возникающие конфликты конструктивными способами;</w:t>
      </w:r>
    </w:p>
    <w:p w14:paraId="4B7C157B" w14:textId="77777777" w:rsidR="00034050" w:rsidRPr="00034050" w:rsidRDefault="00034050">
      <w:pPr>
        <w:widowControl/>
        <w:numPr>
          <w:ilvl w:val="1"/>
          <w:numId w:val="9"/>
        </w:numPr>
        <w:overflowPunct/>
        <w:autoSpaceDE/>
        <w:autoSpaceDN/>
        <w:adjustRightInd/>
        <w:spacing w:after="160" w:line="259" w:lineRule="auto"/>
        <w:ind w:left="426" w:right="148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воспитывать привычки культурного поведения и общения с людьми, основ этикета, правил поведения в общественных местах;</w:t>
      </w:r>
    </w:p>
    <w:p w14:paraId="7250DC8F" w14:textId="77777777" w:rsidR="00034050" w:rsidRPr="00034050" w:rsidRDefault="00034050" w:rsidP="00034050">
      <w:pPr>
        <w:overflowPunct/>
        <w:adjustRightInd/>
        <w:ind w:left="426" w:right="148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 xml:space="preserve">2) в области формирования основ гражданственности и патриотизма: </w:t>
      </w:r>
    </w:p>
    <w:p w14:paraId="232A41BA" w14:textId="77777777" w:rsidR="00034050" w:rsidRPr="00034050" w:rsidRDefault="00034050">
      <w:pPr>
        <w:widowControl/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ind w:left="426" w:right="148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воспитывать патриотические и интернациональные чувства, уважительное отношение к Родине, к представителям разных национальностей, интерес к их культуре и обычаям;</w:t>
      </w:r>
    </w:p>
    <w:p w14:paraId="27284614" w14:textId="77777777" w:rsidR="00034050" w:rsidRPr="00034050" w:rsidRDefault="00034050">
      <w:pPr>
        <w:widowControl/>
        <w:numPr>
          <w:ilvl w:val="1"/>
          <w:numId w:val="9"/>
        </w:numPr>
        <w:overflowPunct/>
        <w:autoSpaceDE/>
        <w:autoSpaceDN/>
        <w:adjustRightInd/>
        <w:spacing w:after="160" w:line="259" w:lineRule="auto"/>
        <w:ind w:left="426" w:right="148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lastRenderedPageBreak/>
        <w:t>расширять представления детей о государственных праздниках и поддерживать интерес детей к событиям, происходящим в стране, развивать чувство гордости за достижения страны в области спорта, науки и искусства, служения и верности интересам страны;</w:t>
      </w:r>
    </w:p>
    <w:p w14:paraId="4F152802" w14:textId="77777777" w:rsidR="00034050" w:rsidRPr="00034050" w:rsidRDefault="00034050">
      <w:pPr>
        <w:widowControl/>
        <w:numPr>
          <w:ilvl w:val="1"/>
          <w:numId w:val="9"/>
        </w:numPr>
        <w:overflowPunct/>
        <w:autoSpaceDE/>
        <w:autoSpaceDN/>
        <w:adjustRightInd/>
        <w:spacing w:after="160" w:line="259" w:lineRule="auto"/>
        <w:ind w:left="426" w:right="148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знакомить с целями и доступными практиками волонтёрства в России и включать детей при поддержке взрослых в социальные акции, волонтёрские мероприятия в ДОО и в населённом пункте;</w:t>
      </w:r>
    </w:p>
    <w:p w14:paraId="79ACBE26" w14:textId="77777777" w:rsidR="00034050" w:rsidRPr="00034050" w:rsidRDefault="00034050">
      <w:pPr>
        <w:widowControl/>
        <w:numPr>
          <w:ilvl w:val="1"/>
          <w:numId w:val="9"/>
        </w:numPr>
        <w:overflowPunct/>
        <w:autoSpaceDE/>
        <w:autoSpaceDN/>
        <w:adjustRightInd/>
        <w:spacing w:after="160" w:line="259" w:lineRule="auto"/>
        <w:ind w:left="426" w:right="148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интерес детей к населённому пункту, в котором живут, переживание чувства удивления, восхищения достопримечательностями, событиями прошлого и настоящего; поощрять активное участие в праздновании событий, связанных с местом их проживания;</w:t>
      </w:r>
    </w:p>
    <w:p w14:paraId="7307A772" w14:textId="77777777" w:rsidR="00034050" w:rsidRPr="00034050" w:rsidRDefault="00034050" w:rsidP="00034050">
      <w:pPr>
        <w:overflowPunct/>
        <w:adjustRightInd/>
        <w:ind w:left="426" w:right="148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3) в сфере трудового воспитания:</w:t>
      </w:r>
    </w:p>
    <w:p w14:paraId="07AFB322" w14:textId="77777777" w:rsidR="00034050" w:rsidRPr="00034050" w:rsidRDefault="00034050">
      <w:pPr>
        <w:widowControl/>
        <w:numPr>
          <w:ilvl w:val="1"/>
          <w:numId w:val="9"/>
        </w:numPr>
        <w:overflowPunct/>
        <w:autoSpaceDE/>
        <w:autoSpaceDN/>
        <w:adjustRightInd/>
        <w:spacing w:after="160" w:line="259" w:lineRule="auto"/>
        <w:ind w:left="426" w:right="148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ценностное отношение к труду взрослых;</w:t>
      </w:r>
    </w:p>
    <w:p w14:paraId="7A77D66C" w14:textId="77777777" w:rsidR="00034050" w:rsidRPr="00034050" w:rsidRDefault="00034050">
      <w:pPr>
        <w:widowControl/>
        <w:numPr>
          <w:ilvl w:val="1"/>
          <w:numId w:val="9"/>
        </w:numPr>
        <w:overflowPunct/>
        <w:autoSpaceDE/>
        <w:autoSpaceDN/>
        <w:adjustRightInd/>
        <w:spacing w:after="160" w:line="259" w:lineRule="auto"/>
        <w:ind w:left="426" w:right="148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представления о труде как ценности общества, о разнообразии и взаимосвязи видов труда и профессий;</w:t>
      </w:r>
    </w:p>
    <w:p w14:paraId="6269DA7A" w14:textId="77777777" w:rsidR="00034050" w:rsidRPr="00034050" w:rsidRDefault="00034050">
      <w:pPr>
        <w:widowControl/>
        <w:numPr>
          <w:ilvl w:val="1"/>
          <w:numId w:val="9"/>
        </w:numPr>
        <w:overflowPunct/>
        <w:autoSpaceDE/>
        <w:autoSpaceDN/>
        <w:adjustRightInd/>
        <w:spacing w:after="160" w:line="259" w:lineRule="auto"/>
        <w:ind w:left="426" w:right="148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элементы финансовой грамотности, осознания материальных возможностей родителей (законных представителей), ограниченности материальных ресурсов;</w:t>
      </w:r>
    </w:p>
    <w:p w14:paraId="11EF743B" w14:textId="77777777" w:rsidR="00034050" w:rsidRPr="00034050" w:rsidRDefault="00034050">
      <w:pPr>
        <w:widowControl/>
        <w:numPr>
          <w:ilvl w:val="1"/>
          <w:numId w:val="9"/>
        </w:numPr>
        <w:overflowPunct/>
        <w:autoSpaceDE/>
        <w:autoSpaceDN/>
        <w:adjustRightInd/>
        <w:spacing w:after="160" w:line="259" w:lineRule="auto"/>
        <w:ind w:left="426" w:right="148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интерес и самостоятельность в разных видах доступного труда, умения включаться в реальные трудовые связи со взрослыми и сверстниками;</w:t>
      </w:r>
    </w:p>
    <w:p w14:paraId="2A4AC337" w14:textId="77777777" w:rsidR="00034050" w:rsidRPr="00034050" w:rsidRDefault="00034050">
      <w:pPr>
        <w:widowControl/>
        <w:numPr>
          <w:ilvl w:val="1"/>
          <w:numId w:val="9"/>
        </w:numPr>
        <w:overflowPunct/>
        <w:autoSpaceDE/>
        <w:autoSpaceDN/>
        <w:adjustRightInd/>
        <w:spacing w:after="160" w:line="259" w:lineRule="auto"/>
        <w:ind w:left="426" w:right="148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поддерживать освоение умений сотрудничества в совместном труде; воспитывать ответственность, добросовестность, стремление к участию в труде взрослых, оказанию посильной помощи;</w:t>
      </w:r>
    </w:p>
    <w:p w14:paraId="112FEF46" w14:textId="77777777" w:rsidR="00034050" w:rsidRPr="00034050" w:rsidRDefault="00034050" w:rsidP="00034050">
      <w:pPr>
        <w:overflowPunct/>
        <w:adjustRightInd/>
        <w:ind w:left="426" w:right="148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4) в области формирования безопасного поведения:</w:t>
      </w:r>
    </w:p>
    <w:p w14:paraId="76FAFF2F" w14:textId="77777777" w:rsidR="00034050" w:rsidRPr="00034050" w:rsidRDefault="00034050">
      <w:pPr>
        <w:widowControl/>
        <w:numPr>
          <w:ilvl w:val="1"/>
          <w:numId w:val="9"/>
        </w:numPr>
        <w:overflowPunct/>
        <w:autoSpaceDE/>
        <w:autoSpaceDN/>
        <w:adjustRightInd/>
        <w:spacing w:after="160" w:line="259" w:lineRule="auto"/>
        <w:ind w:left="426" w:right="148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представления об опасных для человека ситуациях в быту, в природе и способах правильного поведения; о правилах безопасности дорожного движения в качестве пешехода и пассажира транспортного средства;</w:t>
      </w:r>
    </w:p>
    <w:p w14:paraId="161C951A" w14:textId="77777777" w:rsidR="00034050" w:rsidRPr="00034050" w:rsidRDefault="00034050">
      <w:pPr>
        <w:widowControl/>
        <w:numPr>
          <w:ilvl w:val="1"/>
          <w:numId w:val="9"/>
        </w:numPr>
        <w:overflowPunct/>
        <w:autoSpaceDE/>
        <w:autoSpaceDN/>
        <w:adjustRightInd/>
        <w:spacing w:after="160" w:line="259" w:lineRule="auto"/>
        <w:ind w:left="426" w:right="148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воспитывать осторожное и осмотрительное отношение к потенциально опасным для человека ситуациям в общении, в быту, на улице, в природе, в сети Интернет.</w:t>
      </w:r>
    </w:p>
    <w:p w14:paraId="6190D6FE" w14:textId="77777777" w:rsidR="00034050" w:rsidRPr="00034050" w:rsidRDefault="00172650" w:rsidP="00034050">
      <w:pPr>
        <w:overflowPunct/>
        <w:adjustRightInd/>
        <w:ind w:right="148"/>
        <w:jc w:val="both"/>
        <w:rPr>
          <w:rFonts w:eastAsia="Cambria"/>
          <w:b/>
          <w:bCs/>
          <w:i/>
          <w:iCs/>
          <w:sz w:val="24"/>
          <w:szCs w:val="24"/>
          <w:lang w:eastAsia="en-US"/>
        </w:rPr>
      </w:pPr>
      <w:r>
        <w:rPr>
          <w:rFonts w:eastAsia="Cambria"/>
          <w:b/>
          <w:bCs/>
          <w:i/>
          <w:iCs/>
          <w:sz w:val="24"/>
          <w:szCs w:val="24"/>
          <w:lang w:eastAsia="en-US"/>
        </w:rPr>
        <w:t xml:space="preserve">2.2.7. </w:t>
      </w:r>
      <w:r w:rsidR="00034050" w:rsidRPr="00034050">
        <w:rPr>
          <w:rFonts w:eastAsia="Cambria"/>
          <w:b/>
          <w:bCs/>
          <w:i/>
          <w:iCs/>
          <w:sz w:val="24"/>
          <w:szCs w:val="24"/>
          <w:lang w:eastAsia="en-US"/>
        </w:rPr>
        <w:t>Содержание образовательной деятельности по социально-коммуникативному развитию детей в возрасте от 6 до 7 лет соответствует п. 18.7.2. ФОП ДО.</w:t>
      </w:r>
    </w:p>
    <w:p w14:paraId="0C94B23B" w14:textId="77777777" w:rsidR="00034050" w:rsidRPr="00034050" w:rsidRDefault="00034050" w:rsidP="00034050">
      <w:pPr>
        <w:overflowPunct/>
        <w:adjustRightInd/>
        <w:ind w:right="148"/>
        <w:rPr>
          <w:rFonts w:eastAsia="Cambria"/>
          <w:b/>
          <w:bCs/>
          <w:spacing w:val="-1"/>
          <w:w w:val="95"/>
          <w:sz w:val="24"/>
          <w:szCs w:val="24"/>
          <w:highlight w:val="yellow"/>
          <w:lang w:eastAsia="en-US"/>
        </w:rPr>
      </w:pPr>
    </w:p>
    <w:p w14:paraId="3F8640C0" w14:textId="77777777" w:rsidR="00172650" w:rsidRPr="00845799" w:rsidRDefault="00172650" w:rsidP="00845799">
      <w:pPr>
        <w:overflowPunct/>
        <w:adjustRightInd/>
        <w:ind w:right="148"/>
        <w:jc w:val="center"/>
        <w:rPr>
          <w:rFonts w:eastAsia="Cambria"/>
          <w:i/>
          <w:spacing w:val="-1"/>
          <w:w w:val="95"/>
          <w:sz w:val="24"/>
          <w:szCs w:val="24"/>
          <w:lang w:eastAsia="en-US"/>
        </w:rPr>
      </w:pPr>
      <w:r w:rsidRPr="00172650">
        <w:rPr>
          <w:rFonts w:eastAsia="Cambria"/>
          <w:i/>
          <w:spacing w:val="-1"/>
          <w:w w:val="95"/>
          <w:sz w:val="24"/>
          <w:szCs w:val="24"/>
          <w:lang w:eastAsia="en-US"/>
        </w:rPr>
        <w:t>Методическое сопровождение образовательной области «Социально-коммуникативное развитие»</w:t>
      </w:r>
    </w:p>
    <w:p w14:paraId="1C6ECBE3" w14:textId="77777777" w:rsidR="00845799" w:rsidRDefault="00845799" w:rsidP="00172650">
      <w:pPr>
        <w:overflowPunct/>
        <w:adjustRightInd/>
        <w:ind w:right="148"/>
        <w:rPr>
          <w:rFonts w:eastAsia="Cambria"/>
          <w:b/>
          <w:bCs/>
          <w:i/>
          <w:spacing w:val="-1"/>
          <w:w w:val="95"/>
          <w:sz w:val="24"/>
          <w:szCs w:val="24"/>
          <w:u w:val="single"/>
          <w:lang w:eastAsia="en-US"/>
        </w:rPr>
      </w:pPr>
    </w:p>
    <w:tbl>
      <w:tblPr>
        <w:tblStyle w:val="93"/>
        <w:tblW w:w="9634" w:type="dxa"/>
        <w:tblLook w:val="04A0" w:firstRow="1" w:lastRow="0" w:firstColumn="1" w:lastColumn="0" w:noHBand="0" w:noVBand="1"/>
      </w:tblPr>
      <w:tblGrid>
        <w:gridCol w:w="2207"/>
        <w:gridCol w:w="7427"/>
      </w:tblGrid>
      <w:tr w:rsidR="00845799" w:rsidRPr="00845799" w14:paraId="36274B8A" w14:textId="77777777" w:rsidTr="00353636">
        <w:trPr>
          <w:trHeight w:val="360"/>
        </w:trPr>
        <w:tc>
          <w:tcPr>
            <w:tcW w:w="2207" w:type="dxa"/>
            <w:vMerge w:val="restart"/>
          </w:tcPr>
          <w:p w14:paraId="6190778A" w14:textId="77777777" w:rsidR="00845799" w:rsidRPr="00845799" w:rsidRDefault="00845799" w:rsidP="00845799">
            <w:pPr>
              <w:overflowPunct/>
              <w:adjustRightInd/>
              <w:rPr>
                <w:rFonts w:eastAsia="Cambria"/>
                <w:b/>
                <w:bCs/>
                <w:sz w:val="24"/>
                <w:szCs w:val="24"/>
                <w14:ligatures w14:val="standardContextual"/>
              </w:rPr>
            </w:pPr>
            <w:r w:rsidRPr="00845799">
              <w:rPr>
                <w:rFonts w:eastAsia="Cambria"/>
                <w:b/>
                <w:bCs/>
                <w:sz w:val="24"/>
                <w:szCs w:val="24"/>
                <w14:ligatures w14:val="standardContextual"/>
              </w:rPr>
              <w:t>Социально-коммуникативное</w:t>
            </w:r>
          </w:p>
          <w:p w14:paraId="7E46CC2F" w14:textId="77777777" w:rsidR="00845799" w:rsidRPr="00845799" w:rsidRDefault="00845799" w:rsidP="00845799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  <w:r w:rsidRPr="00845799">
              <w:rPr>
                <w:rFonts w:eastAsia="Cambria"/>
                <w:b/>
                <w:bCs/>
                <w:sz w:val="24"/>
                <w:szCs w:val="24"/>
                <w14:ligatures w14:val="standardContextual"/>
              </w:rPr>
              <w:t>развитие</w:t>
            </w:r>
          </w:p>
          <w:p w14:paraId="7D142C38" w14:textId="77777777" w:rsidR="00845799" w:rsidRPr="00845799" w:rsidRDefault="00845799" w:rsidP="00845799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09F15802" w14:textId="77777777" w:rsidR="00845799" w:rsidRPr="00845799" w:rsidRDefault="00845799" w:rsidP="00845799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0AC9FB5A" w14:textId="77777777" w:rsidR="00845799" w:rsidRPr="00845799" w:rsidRDefault="00845799" w:rsidP="00845799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01BC6F23" w14:textId="77777777" w:rsidR="00845799" w:rsidRPr="00845799" w:rsidRDefault="00845799" w:rsidP="00845799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3500311C" w14:textId="77777777" w:rsidR="00845799" w:rsidRPr="00845799" w:rsidRDefault="00845799" w:rsidP="00845799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6368DD22" w14:textId="77777777" w:rsidR="00845799" w:rsidRPr="00845799" w:rsidRDefault="00845799" w:rsidP="00845799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48F849A7" w14:textId="77777777" w:rsidR="00845799" w:rsidRPr="00845799" w:rsidRDefault="00845799" w:rsidP="00845799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782E5F82" w14:textId="77777777" w:rsidR="00845799" w:rsidRPr="00845799" w:rsidRDefault="00845799" w:rsidP="00845799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2613083F" w14:textId="77777777" w:rsidR="00845799" w:rsidRPr="00845799" w:rsidRDefault="00845799" w:rsidP="00845799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433022D7" w14:textId="77777777" w:rsidR="00845799" w:rsidRPr="00845799" w:rsidRDefault="00845799" w:rsidP="00845799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28B576A9" w14:textId="77777777" w:rsidR="00845799" w:rsidRPr="00845799" w:rsidRDefault="00845799" w:rsidP="00845799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54960217" w14:textId="77777777" w:rsidR="00845799" w:rsidRPr="00845799" w:rsidRDefault="00845799" w:rsidP="00845799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19DB1E40" w14:textId="77777777" w:rsidR="00845799" w:rsidRPr="00845799" w:rsidRDefault="00845799" w:rsidP="00845799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06243453" w14:textId="77777777" w:rsidR="00845799" w:rsidRPr="00845799" w:rsidRDefault="00845799" w:rsidP="00845799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35F81B09" w14:textId="77777777" w:rsidR="00845799" w:rsidRPr="00845799" w:rsidRDefault="00845799" w:rsidP="00845799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0A31FBAB" w14:textId="77777777" w:rsidR="00845799" w:rsidRPr="00845799" w:rsidRDefault="00845799" w:rsidP="00845799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3A9088F7" w14:textId="77777777" w:rsidR="00845799" w:rsidRPr="00845799" w:rsidRDefault="00845799" w:rsidP="00845799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55E34E43" w14:textId="77777777" w:rsidR="00845799" w:rsidRPr="00845799" w:rsidRDefault="00845799" w:rsidP="00845799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0C3E34B6" w14:textId="77777777" w:rsidR="00845799" w:rsidRPr="00845799" w:rsidRDefault="00845799" w:rsidP="00845799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4978F1D3" w14:textId="77777777" w:rsidR="00845799" w:rsidRPr="00845799" w:rsidRDefault="00845799" w:rsidP="00845799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3FE1FEF9" w14:textId="77777777" w:rsidR="00845799" w:rsidRPr="00845799" w:rsidRDefault="00845799" w:rsidP="00845799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5BFF6FB2" w14:textId="77777777" w:rsidR="00845799" w:rsidRPr="00845799" w:rsidRDefault="00845799" w:rsidP="00845799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716CE650" w14:textId="77777777" w:rsidR="00845799" w:rsidRPr="00845799" w:rsidRDefault="00845799" w:rsidP="00845799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</w:tc>
        <w:tc>
          <w:tcPr>
            <w:tcW w:w="7427" w:type="dxa"/>
            <w:shd w:val="clear" w:color="auto" w:fill="F3F3F3"/>
          </w:tcPr>
          <w:p w14:paraId="79CC856B" w14:textId="77777777" w:rsidR="00845799" w:rsidRPr="00845799" w:rsidRDefault="00845799" w:rsidP="00845799">
            <w:pPr>
              <w:overflowPunct/>
              <w:adjustRightInd/>
              <w:rPr>
                <w:rFonts w:eastAsia="Cambria"/>
                <w:b/>
                <w:color w:val="000000"/>
                <w:sz w:val="24"/>
                <w:szCs w:val="24"/>
                <w14:ligatures w14:val="standardContextual"/>
              </w:rPr>
            </w:pPr>
            <w:r w:rsidRPr="00845799">
              <w:rPr>
                <w:rFonts w:eastAsia="Cambria"/>
                <w:b/>
                <w:color w:val="000000"/>
                <w:sz w:val="24"/>
                <w:szCs w:val="24"/>
                <w14:ligatures w14:val="standardContextual"/>
              </w:rPr>
              <w:lastRenderedPageBreak/>
              <w:t>1.Обязательная часть</w:t>
            </w:r>
          </w:p>
        </w:tc>
      </w:tr>
      <w:tr w:rsidR="00DC18F7" w:rsidRPr="00845799" w14:paraId="336B7887" w14:textId="77777777" w:rsidTr="00DC18F7">
        <w:trPr>
          <w:trHeight w:val="971"/>
        </w:trPr>
        <w:tc>
          <w:tcPr>
            <w:tcW w:w="2207" w:type="dxa"/>
            <w:vMerge/>
          </w:tcPr>
          <w:p w14:paraId="1C89B5BE" w14:textId="77777777" w:rsidR="00DC18F7" w:rsidRPr="00845799" w:rsidRDefault="00DC18F7" w:rsidP="00845799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</w:tc>
        <w:tc>
          <w:tcPr>
            <w:tcW w:w="7427" w:type="dxa"/>
          </w:tcPr>
          <w:p w14:paraId="6A0DEDDF" w14:textId="77777777" w:rsidR="00DC18F7" w:rsidRPr="00845799" w:rsidRDefault="00DC18F7" w:rsidP="00845799">
            <w:pPr>
              <w:overflowPunct/>
              <w:adjustRightInd/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</w:pPr>
            <w:r w:rsidRPr="00845799"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  <w:t>Программа социально-коммуникативного развития младенческого, раннего</w:t>
            </w:r>
            <w:r w:rsidR="00AF0000"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 w:rsidRPr="00845799"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  <w:t xml:space="preserve">  и дошкольного возраста (от 0 до 7(8) лет «Познаю себя»      М .В .Корепанова, Е .В . Харлампова</w:t>
            </w:r>
          </w:p>
        </w:tc>
      </w:tr>
      <w:tr w:rsidR="00845799" w:rsidRPr="00845799" w14:paraId="6165E90B" w14:textId="77777777" w:rsidTr="00353636">
        <w:trPr>
          <w:trHeight w:val="210"/>
        </w:trPr>
        <w:tc>
          <w:tcPr>
            <w:tcW w:w="2207" w:type="dxa"/>
            <w:vMerge/>
          </w:tcPr>
          <w:p w14:paraId="3CFB97D4" w14:textId="77777777" w:rsidR="00845799" w:rsidRPr="00845799" w:rsidRDefault="00845799" w:rsidP="00845799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</w:tc>
        <w:tc>
          <w:tcPr>
            <w:tcW w:w="7427" w:type="dxa"/>
          </w:tcPr>
          <w:p w14:paraId="1AFC701E" w14:textId="77777777" w:rsidR="00845799" w:rsidRPr="00845799" w:rsidRDefault="00845799" w:rsidP="00845799">
            <w:pPr>
              <w:overflowPunct/>
              <w:adjustRightInd/>
              <w:ind w:right="148"/>
              <w:rPr>
                <w:rFonts w:ascii="Cambria" w:eastAsia="Cambria" w:hAnsi="Cambria" w:cs="Calibri"/>
                <w:color w:val="000000"/>
                <w:szCs w:val="28"/>
                <w14:ligatures w14:val="standardContextual"/>
              </w:rPr>
            </w:pPr>
            <w:r w:rsidRPr="00845799">
              <w:rPr>
                <w:rFonts w:eastAsia="Cambria"/>
                <w:spacing w:val="-1"/>
                <w:w w:val="95"/>
                <w:sz w:val="24"/>
                <w:szCs w:val="24"/>
                <w14:ligatures w14:val="standardContextual"/>
              </w:rPr>
              <w:t>Программа социально-коммуникативного развития детей дошкольного возраста (от 5-7(8) лет) «Ты-словечко, я-словечко» З .И. Курцева</w:t>
            </w:r>
          </w:p>
        </w:tc>
      </w:tr>
      <w:tr w:rsidR="00845799" w:rsidRPr="00845799" w14:paraId="10AD8986" w14:textId="77777777" w:rsidTr="00353636">
        <w:trPr>
          <w:trHeight w:val="270"/>
        </w:trPr>
        <w:tc>
          <w:tcPr>
            <w:tcW w:w="2207" w:type="dxa"/>
            <w:vMerge/>
          </w:tcPr>
          <w:p w14:paraId="1DAA230A" w14:textId="77777777" w:rsidR="00845799" w:rsidRPr="00845799" w:rsidRDefault="00845799" w:rsidP="00845799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</w:tc>
        <w:tc>
          <w:tcPr>
            <w:tcW w:w="7427" w:type="dxa"/>
            <w:shd w:val="clear" w:color="auto" w:fill="F3F3F3"/>
          </w:tcPr>
          <w:p w14:paraId="230EFA85" w14:textId="77777777" w:rsidR="00845799" w:rsidRPr="00845799" w:rsidRDefault="00845799" w:rsidP="00845799">
            <w:pPr>
              <w:overflowPunct/>
              <w:adjustRightInd/>
              <w:jc w:val="center"/>
              <w:rPr>
                <w:rFonts w:eastAsia="Cambria"/>
                <w:b/>
                <w:color w:val="000000"/>
                <w:sz w:val="24"/>
                <w:szCs w:val="24"/>
                <w14:ligatures w14:val="standardContextual"/>
              </w:rPr>
            </w:pPr>
            <w:r w:rsidRPr="00845799">
              <w:rPr>
                <w:rFonts w:eastAsia="Cambria"/>
                <w:b/>
                <w:color w:val="000000"/>
                <w:sz w:val="24"/>
                <w:szCs w:val="24"/>
                <w14:ligatures w14:val="standardContextual"/>
              </w:rPr>
              <w:t>2.Часть, формируемая участниками образовательных отношений</w:t>
            </w:r>
          </w:p>
        </w:tc>
      </w:tr>
      <w:tr w:rsidR="00845799" w:rsidRPr="00845799" w14:paraId="709D5D4E" w14:textId="77777777" w:rsidTr="00353636">
        <w:trPr>
          <w:trHeight w:val="285"/>
        </w:trPr>
        <w:tc>
          <w:tcPr>
            <w:tcW w:w="2207" w:type="dxa"/>
            <w:vMerge/>
          </w:tcPr>
          <w:p w14:paraId="6C819EE9" w14:textId="77777777" w:rsidR="00845799" w:rsidRPr="00845799" w:rsidRDefault="00845799" w:rsidP="00845799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</w:tc>
        <w:tc>
          <w:tcPr>
            <w:tcW w:w="7427" w:type="dxa"/>
          </w:tcPr>
          <w:p w14:paraId="43BA4A8E" w14:textId="77777777" w:rsidR="00845799" w:rsidRPr="00845799" w:rsidRDefault="00845799" w:rsidP="00845799">
            <w:pPr>
              <w:overflowPunct/>
              <w:adjustRightInd/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</w:pPr>
            <w:r w:rsidRPr="00845799">
              <w:rPr>
                <w:rFonts w:eastAsia="Cambria"/>
                <w:b/>
                <w:bCs/>
                <w:color w:val="000000"/>
                <w:sz w:val="24"/>
                <w:szCs w:val="24"/>
                <w14:ligatures w14:val="standardContextual"/>
              </w:rPr>
              <w:t>1.</w:t>
            </w:r>
            <w:r w:rsidRPr="00845799"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  <w:t>Методическое пособие «Адаптация к детскому саду ребенка раннего возраста</w:t>
            </w:r>
            <w:r w:rsidRPr="00845799">
              <w:rPr>
                <w:rFonts w:eastAsia="Cambria"/>
                <w:b/>
                <w:bCs/>
                <w:color w:val="000000"/>
                <w:sz w:val="24"/>
                <w:szCs w:val="24"/>
                <w14:ligatures w14:val="standardContextual"/>
              </w:rPr>
              <w:t>»</w:t>
            </w:r>
            <w:r w:rsidRPr="00845799"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  <w:t xml:space="preserve"> И. А. Лыкова, Е. Д. Файзуллаева к программе «Теремок» для детей от 2 месяцев до 3 лет И. А. Лыкова, Т. В. Волосовец, О. С. Ушакова, И.Л. Кириллов</w:t>
            </w:r>
          </w:p>
          <w:p w14:paraId="5CCAF171" w14:textId="77777777" w:rsidR="00845799" w:rsidRPr="00845799" w:rsidRDefault="00845799" w:rsidP="00845799">
            <w:pPr>
              <w:overflowPunct/>
              <w:adjustRightInd/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</w:pPr>
            <w:r w:rsidRPr="00845799"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  <w:lastRenderedPageBreak/>
              <w:t xml:space="preserve">2.Образовательная программа дошкольного образования «Теремок» для детей </w:t>
            </w:r>
            <w:r w:rsidR="00AF0000"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 w:rsidRPr="00845799"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  <w:t xml:space="preserve"> от 2 месяцев до трех лет Волосовец Т.В., Кириллов И.А. Лыкова И.А., Ушакова О.С.</w:t>
            </w:r>
          </w:p>
        </w:tc>
      </w:tr>
      <w:tr w:rsidR="00845799" w:rsidRPr="00845799" w14:paraId="2270939A" w14:textId="77777777" w:rsidTr="00353636">
        <w:trPr>
          <w:trHeight w:val="390"/>
        </w:trPr>
        <w:tc>
          <w:tcPr>
            <w:tcW w:w="2207" w:type="dxa"/>
            <w:vMerge/>
          </w:tcPr>
          <w:p w14:paraId="601170B2" w14:textId="77777777" w:rsidR="00845799" w:rsidRPr="00845799" w:rsidRDefault="00845799" w:rsidP="00845799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</w:tc>
        <w:tc>
          <w:tcPr>
            <w:tcW w:w="7427" w:type="dxa"/>
          </w:tcPr>
          <w:p w14:paraId="181D4425" w14:textId="77777777" w:rsidR="00845799" w:rsidRPr="00845799" w:rsidRDefault="00845799" w:rsidP="00845799">
            <w:pPr>
              <w:overflowPunct/>
              <w:adjustRightInd/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</w:pPr>
            <w:r w:rsidRPr="00845799"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  <w:t>1.Основы безопасности детей дошкольного возраста. / Н.Н. Авдеева, О.Л. Князева, Р.Б. Стеркина. М.: Просвещение, 2007.</w:t>
            </w:r>
          </w:p>
          <w:p w14:paraId="35CBED00" w14:textId="77777777" w:rsidR="00845799" w:rsidRPr="00845799" w:rsidRDefault="00845799" w:rsidP="00845799">
            <w:pPr>
              <w:overflowPunct/>
              <w:adjustRightInd/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</w:pPr>
            <w:r w:rsidRPr="00845799"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  <w:t>2. Безопасность: Учебное пособие по основам безопасности жизнедеятельности детей старшего дошкольного возраста. / Н.Н. Авдеева, О.Л. Князева, Р.Б. Стеркина. – М.: ООО «Издательство АСТ-ЛТД», 1998. – 160 с.</w:t>
            </w:r>
          </w:p>
          <w:p w14:paraId="6B4FDD42" w14:textId="77777777" w:rsidR="00845799" w:rsidRPr="00845799" w:rsidRDefault="00845799" w:rsidP="00845799">
            <w:pPr>
              <w:overflowPunct/>
              <w:adjustRightInd/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</w:pPr>
            <w:r w:rsidRPr="00845799"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  <w:t>3.Шорыгина Т.А. Осторожные сказки: Безопасность для малышей. – М.: Книголюб, 2004.</w:t>
            </w:r>
          </w:p>
          <w:p w14:paraId="71E81905" w14:textId="77777777" w:rsidR="00845799" w:rsidRPr="00845799" w:rsidRDefault="00845799" w:rsidP="00845799">
            <w:pPr>
              <w:overflowPunct/>
              <w:adjustRightInd/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</w:pPr>
            <w:r w:rsidRPr="00845799"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  <w:t>4.Шорыгина Т.А. Правила пожарной безопасности детей 5-8 лет. – М.: Сфера, 2005.</w:t>
            </w:r>
          </w:p>
          <w:p w14:paraId="7014D252" w14:textId="77777777" w:rsidR="00845799" w:rsidRPr="00845799" w:rsidRDefault="00845799" w:rsidP="00845799">
            <w:pPr>
              <w:overflowPunct/>
              <w:adjustRightInd/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</w:pPr>
            <w:r w:rsidRPr="00845799"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  <w:t>6..</w:t>
            </w:r>
            <w:r w:rsidR="00AF0000"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 w:rsidRPr="00845799"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  <w:t>Бондаренко А.К. Дидактические игры в детском саду. – М.: Просвещение, 1991.</w:t>
            </w:r>
          </w:p>
          <w:p w14:paraId="69D57737" w14:textId="77777777" w:rsidR="00845799" w:rsidRPr="00845799" w:rsidRDefault="00845799" w:rsidP="00845799">
            <w:pPr>
              <w:overflowPunct/>
              <w:adjustRightInd/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</w:pPr>
            <w:r w:rsidRPr="00845799"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  <w:t>7.Смирнова Е.О., Богуславская З.М. Развивающие игры для детей. – М.: Просвещение, 1991.</w:t>
            </w:r>
          </w:p>
          <w:p w14:paraId="3D4B7AAF" w14:textId="77777777" w:rsidR="00845799" w:rsidRPr="00845799" w:rsidRDefault="00845799" w:rsidP="00845799">
            <w:pPr>
              <w:overflowPunct/>
              <w:adjustRightInd/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</w:pPr>
            <w:r w:rsidRPr="00845799"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  <w:t>8.Михайленко И.Я., Короткова Н.А. Игра с правилами в дошкольном возрасте. – М.: Сфера, 2008</w:t>
            </w:r>
          </w:p>
          <w:p w14:paraId="13AE4F2A" w14:textId="77777777" w:rsidR="00845799" w:rsidRPr="00845799" w:rsidRDefault="00845799" w:rsidP="00845799">
            <w:pPr>
              <w:overflowPunct/>
              <w:adjustRightInd/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</w:pPr>
            <w:r w:rsidRPr="00845799"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  <w:t>Михайленко И.Я., Короткова Н.А. Как играть с ребенком? – М.:  Сфера, 2008.</w:t>
            </w:r>
          </w:p>
          <w:p w14:paraId="211FAB97" w14:textId="77777777" w:rsidR="00845799" w:rsidRPr="00845799" w:rsidRDefault="00845799" w:rsidP="00845799">
            <w:pPr>
              <w:overflowPunct/>
              <w:adjustRightInd/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</w:pPr>
            <w:r w:rsidRPr="00845799"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  <w:t>9..</w:t>
            </w:r>
            <w:r w:rsidR="00AF0000"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 w:rsidRPr="00845799"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  <w:t>Белая К.Ю., Кондрыкинская Л.А. Патриотическое воспитание. (Учебно-методическое пособие). – М.: Элти-Кудиц, 2002.</w:t>
            </w:r>
          </w:p>
          <w:p w14:paraId="57069593" w14:textId="77777777" w:rsidR="00845799" w:rsidRPr="00845799" w:rsidRDefault="00845799" w:rsidP="00845799">
            <w:pPr>
              <w:overflowPunct/>
              <w:adjustRightInd/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</w:pPr>
            <w:r w:rsidRPr="00845799"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  <w:t>11.Буре Р., Островская Л. Воспитатель и дети. – М., 1979.</w:t>
            </w:r>
          </w:p>
          <w:p w14:paraId="32A4FA73" w14:textId="77777777" w:rsidR="00845799" w:rsidRPr="00845799" w:rsidRDefault="00845799" w:rsidP="00845799">
            <w:pPr>
              <w:overflowPunct/>
              <w:adjustRightInd/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</w:pPr>
            <w:r w:rsidRPr="00845799"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  <w:t>12.Н.Г.Зеленова, Л.Е. Осипова «Мы живем в России», М., 2008г.</w:t>
            </w:r>
          </w:p>
          <w:p w14:paraId="7E28E3A4" w14:textId="77777777" w:rsidR="00845799" w:rsidRPr="00845799" w:rsidRDefault="00845799" w:rsidP="00845799">
            <w:pPr>
              <w:overflowPunct/>
              <w:adjustRightInd/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</w:pPr>
            <w:r w:rsidRPr="00845799"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  <w:t>13. Трудовое воспитание в детском саду. Программа и методические рекомендации для работы с детьми 2-7 лет./ Т.С.Комарова, Л.В.Куцакова, Л.Ю.Павлова. – М.: Мозаика-Синтез, 2005.</w:t>
            </w:r>
          </w:p>
          <w:p w14:paraId="01B210EE" w14:textId="77777777" w:rsidR="00845799" w:rsidRPr="00845799" w:rsidRDefault="00845799" w:rsidP="00845799">
            <w:pPr>
              <w:overflowPunct/>
              <w:adjustRightInd/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</w:pPr>
            <w:r w:rsidRPr="00845799"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  <w:t>15.Куражева Н.Ю.,Варанаева Н.В., «Цветик-семицветик» Программа психолого-педагогических занятий для дошкольников. Речь:СПБ,2010г.</w:t>
            </w:r>
          </w:p>
          <w:p w14:paraId="274021CD" w14:textId="77777777" w:rsidR="00845799" w:rsidRPr="00845799" w:rsidRDefault="00845799" w:rsidP="00845799">
            <w:pPr>
              <w:overflowPunct/>
              <w:adjustRightInd/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</w:pPr>
            <w:r w:rsidRPr="00845799"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  <w:t>16.Методическое пособие «Нравственно-патриотическое воспитание детей старшего дошкольного возраста». М. Д. Маханёва</w:t>
            </w:r>
          </w:p>
          <w:p w14:paraId="625D76D0" w14:textId="77777777" w:rsidR="00845799" w:rsidRPr="00845799" w:rsidRDefault="00845799" w:rsidP="00845799">
            <w:pPr>
              <w:overflowPunct/>
              <w:adjustRightInd/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</w:pPr>
            <w:r w:rsidRPr="00845799"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  <w:t xml:space="preserve">17.Программа </w:t>
            </w:r>
            <w:r w:rsidR="00AF0000"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  <w:t xml:space="preserve">  </w:t>
            </w:r>
            <w:r w:rsidRPr="00845799"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  <w:t xml:space="preserve"> «Экономическое воспитание дошкольников: формирование предпосылок финансовой грамотности( для детей 5-7 лет)» Банк России, Министерство Образования и Науки РФ.</w:t>
            </w:r>
          </w:p>
          <w:p w14:paraId="36A3E307" w14:textId="77777777" w:rsidR="00845799" w:rsidRPr="00845799" w:rsidRDefault="00845799" w:rsidP="00845799">
            <w:pPr>
              <w:overflowPunct/>
              <w:adjustRightInd/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</w:pPr>
            <w:r w:rsidRPr="00845799"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  <w:t>18.Методическое пособие «Жемчужинка» Костина Л.В. Горявина С.В., Тюмень, 1999г.</w:t>
            </w:r>
          </w:p>
          <w:p w14:paraId="484958BC" w14:textId="77777777" w:rsidR="00845799" w:rsidRPr="00845799" w:rsidRDefault="00845799" w:rsidP="00845799">
            <w:pPr>
              <w:overflowPunct/>
              <w:adjustRightInd/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</w:pPr>
            <w:r w:rsidRPr="00845799"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  <w:t>19Методическое пособие «Путешествие по Тюменской области» И. Ульянова, Е. Фролова, Л. Караева.</w:t>
            </w:r>
          </w:p>
          <w:p w14:paraId="40DE124B" w14:textId="77777777" w:rsidR="00845799" w:rsidRPr="00845799" w:rsidRDefault="00845799" w:rsidP="00845799">
            <w:pPr>
              <w:overflowPunct/>
              <w:adjustRightInd/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</w:pPr>
            <w:r w:rsidRPr="00845799"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  <w:t>20.Методическое пособие «Дайджест- путешествие «Ребята-Тюменята путешествуют по Тюменской области»/ разработка Е. П. Торопыгина, И. Н. Беломоина 2012г./</w:t>
            </w:r>
          </w:p>
        </w:tc>
      </w:tr>
    </w:tbl>
    <w:p w14:paraId="53DB31F1" w14:textId="77777777" w:rsidR="00845799" w:rsidRDefault="00845799" w:rsidP="00172650">
      <w:pPr>
        <w:overflowPunct/>
        <w:adjustRightInd/>
        <w:ind w:right="148"/>
        <w:rPr>
          <w:rFonts w:eastAsia="Cambria"/>
          <w:b/>
          <w:bCs/>
          <w:i/>
          <w:spacing w:val="-1"/>
          <w:w w:val="95"/>
          <w:sz w:val="24"/>
          <w:szCs w:val="24"/>
          <w:u w:val="single"/>
          <w:lang w:eastAsia="en-US"/>
        </w:rPr>
      </w:pPr>
    </w:p>
    <w:p w14:paraId="1B17D0D5" w14:textId="77777777" w:rsidR="00034050" w:rsidRPr="00034050" w:rsidRDefault="00034050" w:rsidP="00034050">
      <w:pPr>
        <w:widowControl/>
        <w:tabs>
          <w:tab w:val="left" w:pos="1440"/>
        </w:tabs>
        <w:overflowPunct/>
        <w:autoSpaceDE/>
        <w:autoSpaceDN/>
        <w:adjustRightInd/>
        <w:ind w:right="166"/>
        <w:jc w:val="both"/>
        <w:rPr>
          <w:rFonts w:eastAsia="Cambria"/>
          <w:i/>
          <w:iCs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 xml:space="preserve">   </w:t>
      </w:r>
      <w:r w:rsidR="00845799" w:rsidRPr="00AF0000">
        <w:rPr>
          <w:rFonts w:eastAsia="Cambria"/>
          <w:b/>
          <w:bCs/>
          <w:spacing w:val="-1"/>
          <w:w w:val="95"/>
          <w:sz w:val="24"/>
          <w:szCs w:val="24"/>
          <w:lang w:eastAsia="en-US"/>
        </w:rPr>
        <w:t>2.2.8.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 xml:space="preserve"> </w:t>
      </w:r>
      <w:r w:rsidRPr="00845799">
        <w:rPr>
          <w:rFonts w:eastAsia="Cambria"/>
          <w:b/>
          <w:bCs/>
          <w:spacing w:val="-1"/>
          <w:w w:val="95"/>
          <w:sz w:val="24"/>
          <w:szCs w:val="24"/>
          <w:lang w:eastAsia="en-US"/>
        </w:rPr>
        <w:t>Решение совокупных задач воспитания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 xml:space="preserve"> в рамках образовательной области «Социально-коммуникативное развитие» направлено на </w:t>
      </w:r>
      <w:r w:rsidRPr="00034050">
        <w:rPr>
          <w:rFonts w:eastAsia="Cambria"/>
          <w:i/>
          <w:iCs/>
          <w:spacing w:val="-1"/>
          <w:w w:val="95"/>
          <w:sz w:val="24"/>
          <w:szCs w:val="24"/>
          <w:lang w:eastAsia="en-US"/>
        </w:rPr>
        <w:t>приобщение детей к ценностям «Родина», «Природа», «Семья», «Человек», «Жизнь», «Милосердие»,</w:t>
      </w:r>
      <w:r w:rsidRPr="00034050">
        <w:rPr>
          <w:rFonts w:eastAsia="Cambria"/>
          <w:i/>
          <w:iCs/>
          <w:noProof/>
          <w:spacing w:val="-1"/>
          <w:w w:val="95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C7D39" wp14:editId="402CECA4">
                <wp:simplePos x="0" y="0"/>
                <wp:positionH relativeFrom="page">
                  <wp:posOffset>7499350</wp:posOffset>
                </wp:positionH>
                <wp:positionV relativeFrom="page">
                  <wp:posOffset>10841990</wp:posOffset>
                </wp:positionV>
                <wp:extent cx="0" cy="0"/>
                <wp:effectExtent l="12700" t="3041015" r="6350" b="3034030"/>
                <wp:wrapNone/>
                <wp:docPr id="1946712767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FAC26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.5pt,853.7pt" to="590.5pt,8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" strokeweight=".24pt">
                <w10:wrap anchorx="page" anchory="page"/>
              </v:line>
            </w:pict>
          </mc:Fallback>
        </mc:AlternateContent>
      </w:r>
      <w:r w:rsidRPr="00034050">
        <w:rPr>
          <w:rFonts w:eastAsia="Cambria"/>
          <w:i/>
          <w:iCs/>
          <w:spacing w:val="-1"/>
          <w:w w:val="95"/>
          <w:sz w:val="24"/>
          <w:szCs w:val="24"/>
          <w:lang w:eastAsia="en-US"/>
        </w:rPr>
        <w:t xml:space="preserve"> «Добро», «Дружба», «Сотрудничество», «Труд». </w:t>
      </w:r>
    </w:p>
    <w:p w14:paraId="7BB32C87" w14:textId="77777777" w:rsidR="00034050" w:rsidRPr="00034050" w:rsidRDefault="00034050" w:rsidP="00034050">
      <w:pPr>
        <w:widowControl/>
        <w:tabs>
          <w:tab w:val="left" w:pos="1440"/>
        </w:tabs>
        <w:overflowPunct/>
        <w:autoSpaceDE/>
        <w:autoSpaceDN/>
        <w:adjustRightInd/>
        <w:ind w:right="166"/>
        <w:rPr>
          <w:rFonts w:eastAsia="Cambria"/>
          <w:i/>
          <w:iCs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i/>
          <w:iCs/>
          <w:spacing w:val="-1"/>
          <w:w w:val="95"/>
          <w:sz w:val="24"/>
          <w:szCs w:val="24"/>
          <w:lang w:eastAsia="en-US"/>
        </w:rPr>
        <w:t>Это предполагает решение задач нескольких направлений воспитания:</w:t>
      </w:r>
    </w:p>
    <w:p w14:paraId="23C03D3E" w14:textId="77777777" w:rsidR="00034050" w:rsidRPr="00034050" w:rsidRDefault="00034050">
      <w:pPr>
        <w:widowControl/>
        <w:numPr>
          <w:ilvl w:val="0"/>
          <w:numId w:val="16"/>
        </w:numPr>
        <w:overflowPunct/>
        <w:autoSpaceDE/>
        <w:autoSpaceDN/>
        <w:adjustRightInd/>
        <w:spacing w:after="160" w:line="259" w:lineRule="auto"/>
        <w:ind w:left="426" w:right="118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воспитание уважения к своей семье, своему населённому пункту, родному краю, своей стране;</w:t>
      </w:r>
    </w:p>
    <w:p w14:paraId="20FA334A" w14:textId="77777777" w:rsidR="00034050" w:rsidRPr="00034050" w:rsidRDefault="00034050">
      <w:pPr>
        <w:widowControl/>
        <w:numPr>
          <w:ilvl w:val="0"/>
          <w:numId w:val="16"/>
        </w:numPr>
        <w:overflowPunct/>
        <w:autoSpaceDE/>
        <w:autoSpaceDN/>
        <w:adjustRightInd/>
        <w:spacing w:after="160" w:line="259" w:lineRule="auto"/>
        <w:ind w:left="426" w:right="118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lastRenderedPageBreak/>
        <w:t>воспитание уважительного отношения к другим людям —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</w:r>
    </w:p>
    <w:p w14:paraId="398E6777" w14:textId="77777777" w:rsidR="00034050" w:rsidRPr="00034050" w:rsidRDefault="00034050">
      <w:pPr>
        <w:widowControl/>
        <w:numPr>
          <w:ilvl w:val="0"/>
          <w:numId w:val="16"/>
        </w:numPr>
        <w:overflowPunct/>
        <w:autoSpaceDE/>
        <w:autoSpaceDN/>
        <w:adjustRightInd/>
        <w:spacing w:after="160" w:line="259" w:lineRule="auto"/>
        <w:ind w:left="426" w:right="118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воспитание ценностного отношения к культурному наследию своего народа, к нравственным и культурным традициям России;</w:t>
      </w:r>
    </w:p>
    <w:p w14:paraId="272401F2" w14:textId="77777777" w:rsidR="00034050" w:rsidRPr="00034050" w:rsidRDefault="00034050">
      <w:pPr>
        <w:widowControl/>
        <w:numPr>
          <w:ilvl w:val="0"/>
          <w:numId w:val="16"/>
        </w:numPr>
        <w:overflowPunct/>
        <w:autoSpaceDE/>
        <w:autoSpaceDN/>
        <w:adjustRightInd/>
        <w:spacing w:after="160" w:line="259" w:lineRule="auto"/>
        <w:ind w:left="426" w:right="118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содействие становлению целостной картины мира, основанной на представлениях о добре и зле, красоте и уродстве, правде и лжи;</w:t>
      </w:r>
    </w:p>
    <w:p w14:paraId="2B6B5FDB" w14:textId="77777777" w:rsidR="00034050" w:rsidRPr="00034050" w:rsidRDefault="00034050">
      <w:pPr>
        <w:widowControl/>
        <w:numPr>
          <w:ilvl w:val="0"/>
          <w:numId w:val="16"/>
        </w:numPr>
        <w:overflowPunct/>
        <w:autoSpaceDE/>
        <w:autoSpaceDN/>
        <w:adjustRightInd/>
        <w:spacing w:after="160" w:line="259" w:lineRule="auto"/>
        <w:ind w:left="426" w:right="118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</w:r>
    </w:p>
    <w:p w14:paraId="51491E36" w14:textId="77777777" w:rsidR="00034050" w:rsidRPr="00034050" w:rsidRDefault="00034050">
      <w:pPr>
        <w:widowControl/>
        <w:numPr>
          <w:ilvl w:val="0"/>
          <w:numId w:val="16"/>
        </w:numPr>
        <w:overflowPunct/>
        <w:autoSpaceDE/>
        <w:autoSpaceDN/>
        <w:adjustRightInd/>
        <w:spacing w:after="160" w:line="259" w:lineRule="auto"/>
        <w:ind w:left="426" w:right="118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создание условий для возникновения у ребёнка нравственного, социально значимого поступка, приобретения ребёнком опыта милосердия и заботы;</w:t>
      </w:r>
    </w:p>
    <w:p w14:paraId="7D18ECA8" w14:textId="77777777" w:rsidR="00034050" w:rsidRPr="00034050" w:rsidRDefault="00034050">
      <w:pPr>
        <w:widowControl/>
        <w:numPr>
          <w:ilvl w:val="0"/>
          <w:numId w:val="16"/>
        </w:numPr>
        <w:overflowPunct/>
        <w:autoSpaceDE/>
        <w:autoSpaceDN/>
        <w:adjustRightInd/>
        <w:spacing w:after="160" w:line="259" w:lineRule="auto"/>
        <w:ind w:left="426" w:right="118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 xml:space="preserve">поддержка трудового усилия, привычки к доступному дошкольнику напряжению физических, умственных и нравственных сил для решения трудовой задачи; </w:t>
      </w:r>
    </w:p>
    <w:p w14:paraId="403BF094" w14:textId="77777777" w:rsidR="00034050" w:rsidRPr="00034050" w:rsidRDefault="00034050">
      <w:pPr>
        <w:widowControl/>
        <w:numPr>
          <w:ilvl w:val="0"/>
          <w:numId w:val="16"/>
        </w:numPr>
        <w:overflowPunct/>
        <w:autoSpaceDE/>
        <w:autoSpaceDN/>
        <w:adjustRightInd/>
        <w:spacing w:after="160" w:line="259" w:lineRule="auto"/>
        <w:ind w:left="426" w:right="118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формирование способности бережно и уважительно относиться к результатам своего труда и труда других людей.</w:t>
      </w:r>
    </w:p>
    <w:p w14:paraId="568927DE" w14:textId="77777777" w:rsidR="00034050" w:rsidRPr="00034050" w:rsidRDefault="00034050" w:rsidP="00034050">
      <w:pPr>
        <w:widowControl/>
        <w:numPr>
          <w:ilvl w:val="1"/>
          <w:numId w:val="0"/>
        </w:numPr>
        <w:overflowPunct/>
        <w:autoSpaceDE/>
        <w:autoSpaceDN/>
        <w:adjustRightInd/>
        <w:jc w:val="center"/>
        <w:rPr>
          <w:rFonts w:eastAsiaTheme="minorEastAsia"/>
          <w:b/>
          <w:bCs/>
          <w:i/>
          <w:iCs/>
          <w:spacing w:val="15"/>
          <w:kern w:val="2"/>
          <w:sz w:val="24"/>
          <w:szCs w:val="24"/>
          <w:lang w:eastAsia="en-US"/>
          <w14:ligatures w14:val="standardContextual"/>
        </w:rPr>
      </w:pPr>
    </w:p>
    <w:p w14:paraId="66CB6223" w14:textId="77777777" w:rsidR="00034050" w:rsidRPr="00034050" w:rsidRDefault="00845799" w:rsidP="00034050">
      <w:pPr>
        <w:widowControl/>
        <w:numPr>
          <w:ilvl w:val="1"/>
          <w:numId w:val="0"/>
        </w:numPr>
        <w:overflowPunct/>
        <w:autoSpaceDE/>
        <w:autoSpaceDN/>
        <w:adjustRightInd/>
        <w:jc w:val="center"/>
        <w:rPr>
          <w:rFonts w:eastAsiaTheme="minorEastAsia"/>
          <w:b/>
          <w:bCs/>
          <w:i/>
          <w:iCs/>
          <w:spacing w:val="15"/>
          <w:kern w:val="2"/>
          <w:sz w:val="24"/>
          <w:szCs w:val="24"/>
          <w:lang w:eastAsia="en-US"/>
          <w14:ligatures w14:val="standardContextual"/>
        </w:rPr>
      </w:pPr>
      <w:r>
        <w:rPr>
          <w:rFonts w:eastAsiaTheme="minorEastAsia"/>
          <w:b/>
          <w:bCs/>
          <w:i/>
          <w:iCs/>
          <w:spacing w:val="15"/>
          <w:kern w:val="2"/>
          <w:sz w:val="24"/>
          <w:szCs w:val="24"/>
          <w:lang w:eastAsia="en-US"/>
          <w14:ligatures w14:val="standardContextual"/>
        </w:rPr>
        <w:t xml:space="preserve">2.3. </w:t>
      </w:r>
      <w:r w:rsidR="00034050" w:rsidRPr="00034050">
        <w:rPr>
          <w:rFonts w:eastAsiaTheme="minorEastAsia"/>
          <w:b/>
          <w:bCs/>
          <w:i/>
          <w:iCs/>
          <w:spacing w:val="15"/>
          <w:kern w:val="2"/>
          <w:sz w:val="24"/>
          <w:szCs w:val="24"/>
          <w:lang w:eastAsia="en-US"/>
          <w14:ligatures w14:val="standardContextual"/>
        </w:rPr>
        <w:t>Познавательное развитие</w:t>
      </w:r>
    </w:p>
    <w:p w14:paraId="2380C789" w14:textId="77777777" w:rsidR="00034050" w:rsidRPr="00034050" w:rsidRDefault="00034050" w:rsidP="00034050">
      <w:pPr>
        <w:widowControl/>
        <w:tabs>
          <w:tab w:val="left" w:pos="1463"/>
        </w:tabs>
        <w:overflowPunct/>
        <w:autoSpaceDE/>
        <w:autoSpaceDN/>
        <w:adjustRightInd/>
        <w:rPr>
          <w:rFonts w:eastAsiaTheme="minorHAnsi"/>
          <w:w w:val="95"/>
          <w:kern w:val="2"/>
          <w:sz w:val="24"/>
          <w:szCs w:val="24"/>
          <w:lang w:eastAsia="en-US"/>
          <w14:ligatures w14:val="standardContextual"/>
        </w:rPr>
      </w:pPr>
      <w:r w:rsidRPr="00034050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Основные задачи образовательной деятельности по познавательному развитию с детьми в возрасте </w:t>
      </w:r>
      <w:r w:rsidRPr="00034050">
        <w:rPr>
          <w:rFonts w:eastAsiaTheme="minorHAnsi"/>
          <w:i/>
          <w:iCs/>
          <w:kern w:val="2"/>
          <w:sz w:val="24"/>
          <w:szCs w:val="24"/>
          <w:lang w:eastAsia="en-US"/>
          <w14:ligatures w14:val="standardContextual"/>
        </w:rPr>
        <w:t>от 2 месяцев</w:t>
      </w:r>
      <w:r w:rsidRPr="00034050">
        <w:rPr>
          <w:rFonts w:eastAsiaTheme="minorHAnsi"/>
          <w:i/>
          <w:iCs/>
          <w:spacing w:val="4"/>
          <w:w w:val="9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034050">
        <w:rPr>
          <w:rFonts w:eastAsiaTheme="minorHAnsi"/>
          <w:i/>
          <w:iCs/>
          <w:w w:val="95"/>
          <w:kern w:val="2"/>
          <w:sz w:val="24"/>
          <w:szCs w:val="24"/>
          <w:lang w:eastAsia="en-US"/>
          <w14:ligatures w14:val="standardContextual"/>
        </w:rPr>
        <w:t>до 1 года</w:t>
      </w:r>
      <w:r w:rsidRPr="00034050">
        <w:rPr>
          <w:rFonts w:eastAsiaTheme="minorHAnsi"/>
          <w:w w:val="95"/>
          <w:kern w:val="2"/>
          <w:sz w:val="24"/>
          <w:szCs w:val="24"/>
          <w:lang w:eastAsia="en-US"/>
          <w14:ligatures w14:val="standardContextual"/>
        </w:rPr>
        <w:t>:</w:t>
      </w:r>
    </w:p>
    <w:p w14:paraId="1E739F0D" w14:textId="77777777" w:rsidR="00034050" w:rsidRPr="00034050" w:rsidRDefault="00034050">
      <w:pPr>
        <w:widowControl/>
        <w:numPr>
          <w:ilvl w:val="0"/>
          <w:numId w:val="16"/>
        </w:numPr>
        <w:overflowPunct/>
        <w:autoSpaceDE/>
        <w:autoSpaceDN/>
        <w:adjustRightInd/>
        <w:spacing w:after="160" w:line="259" w:lineRule="auto"/>
        <w:ind w:left="426" w:right="118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интерес детей к окружающим предметам и действиям с ними;</w:t>
      </w:r>
    </w:p>
    <w:p w14:paraId="54A965C0" w14:textId="77777777" w:rsidR="00034050" w:rsidRPr="00034050" w:rsidRDefault="00034050">
      <w:pPr>
        <w:widowControl/>
        <w:numPr>
          <w:ilvl w:val="0"/>
          <w:numId w:val="16"/>
        </w:numPr>
        <w:overflowPunct/>
        <w:autoSpaceDE/>
        <w:autoSpaceDN/>
        <w:adjustRightInd/>
        <w:spacing w:after="160" w:line="259" w:lineRule="auto"/>
        <w:ind w:left="426" w:right="118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вовлекать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ребёнка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в действия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с предметами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и игрушками,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развивать способы действий с ними;</w:t>
      </w:r>
    </w:p>
    <w:p w14:paraId="01B16127" w14:textId="77777777" w:rsidR="00034050" w:rsidRPr="00034050" w:rsidRDefault="00034050">
      <w:pPr>
        <w:widowControl/>
        <w:numPr>
          <w:ilvl w:val="0"/>
          <w:numId w:val="16"/>
        </w:numPr>
        <w:overflowPunct/>
        <w:autoSpaceDE/>
        <w:autoSpaceDN/>
        <w:adjustRightInd/>
        <w:spacing w:after="160" w:line="259" w:lineRule="auto"/>
        <w:ind w:left="426" w:right="118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способности детей ориентироваться в знакомой обстановке, поддерживать эмоциональный контакт в общении со взрослым;</w:t>
      </w:r>
    </w:p>
    <w:p w14:paraId="0CE8C5F3" w14:textId="77777777" w:rsidR="00034050" w:rsidRPr="00034050" w:rsidRDefault="00034050">
      <w:pPr>
        <w:widowControl/>
        <w:numPr>
          <w:ilvl w:val="0"/>
          <w:numId w:val="16"/>
        </w:numPr>
        <w:overflowPunct/>
        <w:autoSpaceDE/>
        <w:autoSpaceDN/>
        <w:adjustRightInd/>
        <w:spacing w:after="160" w:line="259" w:lineRule="auto"/>
        <w:ind w:left="426" w:right="118" w:hanging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вызывать интерес к объектам живой и неживой природы в процессе взаимодействия с ними, узнавать их.</w:t>
      </w:r>
    </w:p>
    <w:p w14:paraId="58FEB845" w14:textId="77777777" w:rsidR="00034050" w:rsidRPr="00034050" w:rsidRDefault="00845799" w:rsidP="00034050">
      <w:pPr>
        <w:overflowPunct/>
        <w:adjustRightInd/>
        <w:ind w:right="148"/>
        <w:jc w:val="both"/>
        <w:rPr>
          <w:rFonts w:eastAsia="Cambria"/>
          <w:b/>
          <w:bCs/>
          <w:i/>
          <w:iCs/>
          <w:sz w:val="24"/>
          <w:szCs w:val="24"/>
          <w:lang w:eastAsia="en-US"/>
        </w:rPr>
      </w:pPr>
      <w:r>
        <w:rPr>
          <w:rFonts w:eastAsia="Cambria"/>
          <w:b/>
          <w:bCs/>
          <w:i/>
          <w:iCs/>
          <w:sz w:val="24"/>
          <w:szCs w:val="24"/>
          <w:lang w:eastAsia="en-US"/>
        </w:rPr>
        <w:t>2.3.1.</w:t>
      </w:r>
      <w:r w:rsidR="00AF0000">
        <w:rPr>
          <w:rFonts w:eastAsia="Cambria"/>
          <w:b/>
          <w:bCs/>
          <w:i/>
          <w:iCs/>
          <w:sz w:val="24"/>
          <w:szCs w:val="24"/>
          <w:lang w:eastAsia="en-US"/>
        </w:rPr>
        <w:t xml:space="preserve"> </w:t>
      </w:r>
      <w:r w:rsidR="00034050" w:rsidRPr="00034050">
        <w:rPr>
          <w:rFonts w:eastAsia="Cambria"/>
          <w:b/>
          <w:bCs/>
          <w:i/>
          <w:iCs/>
          <w:sz w:val="24"/>
          <w:szCs w:val="24"/>
          <w:lang w:eastAsia="en-US"/>
        </w:rPr>
        <w:t>Содержание образовательной деятельности по познавательному развитию детей в возрасте от 2 месяцев до 1 года соответствует п. 19.1.2. ФОП ДО.</w:t>
      </w:r>
    </w:p>
    <w:p w14:paraId="3EF01A5B" w14:textId="77777777" w:rsidR="00034050" w:rsidRPr="00034050" w:rsidRDefault="00034050" w:rsidP="00034050">
      <w:pPr>
        <w:widowControl/>
        <w:tabs>
          <w:tab w:val="left" w:pos="1463"/>
        </w:tabs>
        <w:overflowPunct/>
        <w:autoSpaceDE/>
        <w:autoSpaceDN/>
        <w:adjustRightInd/>
        <w:rPr>
          <w:rFonts w:eastAsiaTheme="minorHAnsi"/>
          <w:w w:val="95"/>
          <w:kern w:val="2"/>
          <w:sz w:val="24"/>
          <w:szCs w:val="24"/>
          <w:lang w:eastAsia="en-US"/>
          <w14:ligatures w14:val="standardContextual"/>
        </w:rPr>
      </w:pPr>
      <w:r w:rsidRPr="00034050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Основные задачи образовательной деятельности по познавательному развитию с детьми в возрасте </w:t>
      </w:r>
      <w:r w:rsidRPr="00034050">
        <w:rPr>
          <w:rFonts w:eastAsiaTheme="minorHAnsi"/>
          <w:i/>
          <w:iCs/>
          <w:kern w:val="2"/>
          <w:sz w:val="24"/>
          <w:szCs w:val="24"/>
          <w:lang w:eastAsia="en-US"/>
          <w14:ligatures w14:val="standardContextual"/>
        </w:rPr>
        <w:t xml:space="preserve">от </w:t>
      </w:r>
      <w:r w:rsidRPr="00034050">
        <w:rPr>
          <w:rFonts w:eastAsiaTheme="minorHAnsi"/>
          <w:i/>
          <w:iCs/>
          <w:w w:val="95"/>
          <w:kern w:val="2"/>
          <w:sz w:val="24"/>
          <w:szCs w:val="24"/>
          <w:lang w:eastAsia="en-US"/>
          <w14:ligatures w14:val="standardContextual"/>
        </w:rPr>
        <w:t>1 года до 2 лет</w:t>
      </w:r>
      <w:r w:rsidRPr="00034050">
        <w:rPr>
          <w:rFonts w:eastAsiaTheme="minorHAnsi"/>
          <w:w w:val="95"/>
          <w:kern w:val="2"/>
          <w:sz w:val="24"/>
          <w:szCs w:val="24"/>
          <w:lang w:eastAsia="en-US"/>
          <w14:ligatures w14:val="standardContextual"/>
        </w:rPr>
        <w:t>:</w:t>
      </w:r>
    </w:p>
    <w:p w14:paraId="1C2FE3D0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33"/>
        </w:tabs>
        <w:overflowPunct/>
        <w:autoSpaceDE/>
        <w:autoSpaceDN/>
        <w:adjustRightInd/>
        <w:spacing w:after="160" w:line="259" w:lineRule="auto"/>
        <w:ind w:right="179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поощрять целенаправленные моторные действия, использование наглядного действенного способа в решении практических жизненных ситуаций, находить предмет по образцу или словесному указанию;</w:t>
      </w:r>
    </w:p>
    <w:p w14:paraId="7443525D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33"/>
        </w:tabs>
        <w:overflowPunct/>
        <w:autoSpaceDE/>
        <w:autoSpaceDN/>
        <w:adjustRightInd/>
        <w:spacing w:after="160" w:line="259" w:lineRule="auto"/>
        <w:ind w:right="188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стремление детей к подражанию действиям взрослых, понимать обозначающие их слова;</w:t>
      </w:r>
    </w:p>
    <w:p w14:paraId="55BBB5A4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29"/>
        </w:tabs>
        <w:overflowPunct/>
        <w:autoSpaceDE/>
        <w:autoSpaceDN/>
        <w:adjustRightInd/>
        <w:spacing w:after="160" w:line="259" w:lineRule="auto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умения ориентироваться в ближайшем окружении;</w:t>
      </w:r>
    </w:p>
    <w:p w14:paraId="1D343829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23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познавательный интерес к близким людям, к предметному окружению, природным объектам;</w:t>
      </w:r>
    </w:p>
    <w:p w14:paraId="775B3FBA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19"/>
        </w:tabs>
        <w:overflowPunct/>
        <w:autoSpaceDE/>
        <w:autoSpaceDN/>
        <w:adjustRightInd/>
        <w:spacing w:after="160" w:line="259" w:lineRule="auto"/>
        <w:ind w:right="188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lastRenderedPageBreak/>
        <w:t>развивать умения узнавать объекты живой и неживой природы ближайшего окружения, отличать их по наиболее ярким проявлениям и свойствам, замечать явления природы, поддерживать стремление к взаимодействию с ними.</w:t>
      </w:r>
    </w:p>
    <w:p w14:paraId="02A8C3AD" w14:textId="77777777" w:rsidR="00034050" w:rsidRPr="00034050" w:rsidRDefault="00845799" w:rsidP="00034050">
      <w:pPr>
        <w:overflowPunct/>
        <w:adjustRightInd/>
        <w:ind w:right="148"/>
        <w:jc w:val="both"/>
        <w:rPr>
          <w:rFonts w:eastAsia="Cambria"/>
          <w:b/>
          <w:bCs/>
          <w:i/>
          <w:iCs/>
          <w:sz w:val="24"/>
          <w:szCs w:val="24"/>
          <w:lang w:eastAsia="en-US"/>
        </w:rPr>
      </w:pPr>
      <w:r>
        <w:rPr>
          <w:rFonts w:eastAsia="Cambria"/>
          <w:b/>
          <w:bCs/>
          <w:i/>
          <w:iCs/>
          <w:sz w:val="24"/>
          <w:szCs w:val="24"/>
          <w:lang w:eastAsia="en-US"/>
        </w:rPr>
        <w:t>2.3.2.</w:t>
      </w:r>
      <w:r w:rsidR="00AF0000">
        <w:rPr>
          <w:rFonts w:eastAsia="Cambria"/>
          <w:b/>
          <w:bCs/>
          <w:i/>
          <w:iCs/>
          <w:sz w:val="24"/>
          <w:szCs w:val="24"/>
          <w:lang w:eastAsia="en-US"/>
        </w:rPr>
        <w:t xml:space="preserve"> </w:t>
      </w:r>
      <w:r w:rsidR="00034050" w:rsidRPr="00034050">
        <w:rPr>
          <w:rFonts w:eastAsia="Cambria"/>
          <w:b/>
          <w:bCs/>
          <w:i/>
          <w:iCs/>
          <w:sz w:val="24"/>
          <w:szCs w:val="24"/>
          <w:lang w:eastAsia="en-US"/>
        </w:rPr>
        <w:t>Содержание образовательной деятельности по познавательному развитию детей в возрасте от 1 года до 2 лет соответствует п. 19.2.2. ФОП ДО.</w:t>
      </w:r>
    </w:p>
    <w:p w14:paraId="1F677620" w14:textId="77777777" w:rsidR="00034050" w:rsidRPr="00034050" w:rsidRDefault="00034050" w:rsidP="00034050">
      <w:pPr>
        <w:overflowPunct/>
        <w:adjustRightInd/>
        <w:ind w:left="426" w:right="118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</w:p>
    <w:p w14:paraId="5F2B7EE5" w14:textId="77777777" w:rsidR="00034050" w:rsidRPr="00034050" w:rsidRDefault="00034050" w:rsidP="00034050">
      <w:pPr>
        <w:widowControl/>
        <w:tabs>
          <w:tab w:val="left" w:pos="1463"/>
        </w:tabs>
        <w:overflowPunct/>
        <w:autoSpaceDE/>
        <w:autoSpaceDN/>
        <w:adjustRightInd/>
        <w:rPr>
          <w:rFonts w:eastAsiaTheme="minorHAnsi"/>
          <w:w w:val="95"/>
          <w:kern w:val="2"/>
          <w:sz w:val="24"/>
          <w:szCs w:val="24"/>
          <w:lang w:eastAsia="en-US"/>
          <w14:ligatures w14:val="standardContextual"/>
        </w:rPr>
      </w:pPr>
      <w:r w:rsidRPr="00034050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Основные задачи образовательной деятельности по познавательному развитию с детьми в возрасте </w:t>
      </w:r>
      <w:r w:rsidRPr="00034050">
        <w:rPr>
          <w:rFonts w:eastAsiaTheme="minorHAnsi"/>
          <w:i/>
          <w:iCs/>
          <w:kern w:val="2"/>
          <w:sz w:val="24"/>
          <w:szCs w:val="24"/>
          <w:lang w:eastAsia="en-US"/>
          <w14:ligatures w14:val="standardContextual"/>
        </w:rPr>
        <w:t xml:space="preserve">от </w:t>
      </w:r>
      <w:r w:rsidRPr="00034050">
        <w:rPr>
          <w:rFonts w:eastAsiaTheme="minorHAnsi"/>
          <w:i/>
          <w:iCs/>
          <w:w w:val="95"/>
          <w:kern w:val="2"/>
          <w:sz w:val="24"/>
          <w:szCs w:val="24"/>
          <w:lang w:eastAsia="en-US"/>
          <w14:ligatures w14:val="standardContextual"/>
        </w:rPr>
        <w:t>2 до 3 лет</w:t>
      </w:r>
      <w:r w:rsidRPr="00034050">
        <w:rPr>
          <w:rFonts w:eastAsiaTheme="minorHAnsi"/>
          <w:w w:val="95"/>
          <w:kern w:val="2"/>
          <w:sz w:val="24"/>
          <w:szCs w:val="24"/>
          <w:lang w:eastAsia="en-US"/>
          <w14:ligatures w14:val="standardContextual"/>
        </w:rPr>
        <w:t>:</w:t>
      </w:r>
    </w:p>
    <w:p w14:paraId="22AFFCCC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23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разные виды восприятия: зрительного, слухового, осязательного, вкусового, обонятельного;</w:t>
      </w:r>
    </w:p>
    <w:p w14:paraId="5481DD46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23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наглядно-действенное мышление в процессе решения познавательных практических задач;</w:t>
      </w:r>
    </w:p>
    <w:p w14:paraId="1512A4FE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23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совершенствовать обследовательские действия: выделение цвета, формы, величины как особых признаков предметов, поощрять сравнение предметов между собой по этим признакам и количеству, использовать один предмет в качестве образца, подбирая пары, группы;</w:t>
      </w:r>
    </w:p>
    <w:p w14:paraId="07506098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23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у детей простейшие представления о геометрических фигурах, величине и количестве предметов на основе чувственного познания;</w:t>
      </w:r>
    </w:p>
    <w:p w14:paraId="3196632A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23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первоначальные представления о себе и близких людях, эмоционально-положительное отношение к членам семьи и людям ближайшего окружения, о деятельности взрослых;</w:t>
      </w:r>
    </w:p>
    <w:p w14:paraId="716701B8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23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расширять представления о населённом пункте, в котором живет ребёнок, его достопримечательностях, эмоционально откликаться на праздничное убранство дома, ДОО;</w:t>
      </w:r>
    </w:p>
    <w:p w14:paraId="17B9EA48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23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организовывать взаимодействие и знакомить с животными и растениями ближайшего окружения, их названиями, строением и отличительными особенностями, некоторыми объектами неживой природы;</w:t>
      </w:r>
    </w:p>
    <w:p w14:paraId="525D7823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39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способность наблюдать за явлениями природы, воспитывать бережное отношение к животным и растениям.</w:t>
      </w:r>
    </w:p>
    <w:p w14:paraId="66D6C874" w14:textId="77777777" w:rsidR="00034050" w:rsidRPr="00034050" w:rsidRDefault="00845799" w:rsidP="00034050">
      <w:pPr>
        <w:overflowPunct/>
        <w:adjustRightInd/>
        <w:ind w:right="148"/>
        <w:jc w:val="both"/>
        <w:rPr>
          <w:rFonts w:eastAsia="Cambria"/>
          <w:b/>
          <w:bCs/>
          <w:i/>
          <w:iCs/>
          <w:sz w:val="24"/>
          <w:szCs w:val="24"/>
          <w:lang w:eastAsia="en-US"/>
        </w:rPr>
      </w:pPr>
      <w:r>
        <w:rPr>
          <w:rFonts w:eastAsia="Cambria"/>
          <w:b/>
          <w:bCs/>
          <w:i/>
          <w:iCs/>
          <w:sz w:val="24"/>
          <w:szCs w:val="24"/>
          <w:lang w:eastAsia="en-US"/>
        </w:rPr>
        <w:t>2.3.3.</w:t>
      </w:r>
      <w:r w:rsidR="00AF0000">
        <w:rPr>
          <w:rFonts w:eastAsia="Cambria"/>
          <w:b/>
          <w:bCs/>
          <w:i/>
          <w:iCs/>
          <w:sz w:val="24"/>
          <w:szCs w:val="24"/>
          <w:lang w:eastAsia="en-US"/>
        </w:rPr>
        <w:t xml:space="preserve"> </w:t>
      </w:r>
      <w:r w:rsidR="00034050" w:rsidRPr="00034050">
        <w:rPr>
          <w:rFonts w:eastAsia="Cambria"/>
          <w:b/>
          <w:bCs/>
          <w:i/>
          <w:iCs/>
          <w:sz w:val="24"/>
          <w:szCs w:val="24"/>
          <w:lang w:eastAsia="en-US"/>
        </w:rPr>
        <w:t>Содержание образовательной деятельности по познавательному развитию детей в возрасте от 2 до 3 лет соответствует п. 19.3.2. ФОП ДО.</w:t>
      </w:r>
    </w:p>
    <w:p w14:paraId="58D50000" w14:textId="77777777" w:rsidR="00034050" w:rsidRPr="00034050" w:rsidRDefault="00034050" w:rsidP="00034050">
      <w:pPr>
        <w:overflowPunct/>
        <w:adjustRightInd/>
        <w:ind w:right="148"/>
        <w:jc w:val="both"/>
        <w:rPr>
          <w:rFonts w:eastAsia="Cambria"/>
          <w:b/>
          <w:bCs/>
          <w:i/>
          <w:iCs/>
          <w:sz w:val="24"/>
          <w:szCs w:val="24"/>
          <w:lang w:eastAsia="en-US"/>
        </w:rPr>
      </w:pPr>
    </w:p>
    <w:p w14:paraId="7E6DF57C" w14:textId="77777777" w:rsidR="00034050" w:rsidRPr="00034050" w:rsidRDefault="00034050" w:rsidP="00034050">
      <w:pPr>
        <w:widowControl/>
        <w:tabs>
          <w:tab w:val="left" w:pos="1463"/>
        </w:tabs>
        <w:overflowPunct/>
        <w:autoSpaceDE/>
        <w:autoSpaceDN/>
        <w:adjustRightInd/>
        <w:rPr>
          <w:rFonts w:eastAsiaTheme="minorHAnsi"/>
          <w:w w:val="95"/>
          <w:kern w:val="2"/>
          <w:sz w:val="24"/>
          <w:szCs w:val="24"/>
          <w:lang w:eastAsia="en-US"/>
          <w14:ligatures w14:val="standardContextual"/>
        </w:rPr>
      </w:pPr>
      <w:r w:rsidRPr="00034050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Основные задачи образовательной деятельности по познавательному развитию с детьми в возрасте </w:t>
      </w:r>
      <w:r w:rsidRPr="00034050">
        <w:rPr>
          <w:rFonts w:eastAsiaTheme="minorHAnsi"/>
          <w:i/>
          <w:iCs/>
          <w:kern w:val="2"/>
          <w:sz w:val="24"/>
          <w:szCs w:val="24"/>
          <w:lang w:eastAsia="en-US"/>
          <w14:ligatures w14:val="standardContextual"/>
        </w:rPr>
        <w:t xml:space="preserve">от </w:t>
      </w:r>
      <w:r w:rsidRPr="00034050">
        <w:rPr>
          <w:rFonts w:eastAsiaTheme="minorHAnsi"/>
          <w:i/>
          <w:iCs/>
          <w:w w:val="95"/>
          <w:kern w:val="2"/>
          <w:sz w:val="24"/>
          <w:szCs w:val="24"/>
          <w:lang w:eastAsia="en-US"/>
          <w14:ligatures w14:val="standardContextual"/>
        </w:rPr>
        <w:t>3 до 4 лет</w:t>
      </w:r>
      <w:r w:rsidRPr="00034050">
        <w:rPr>
          <w:rFonts w:eastAsiaTheme="minorHAnsi"/>
          <w:w w:val="95"/>
          <w:kern w:val="2"/>
          <w:sz w:val="24"/>
          <w:szCs w:val="24"/>
          <w:lang w:eastAsia="en-US"/>
          <w14:ligatures w14:val="standardContextual"/>
        </w:rPr>
        <w:t>:</w:t>
      </w:r>
    </w:p>
    <w:p w14:paraId="5B6F8F0E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23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представления детей о сенсорных эталонах цвета и формы, их использовании в самостоятельной деятельности;</w:t>
      </w:r>
    </w:p>
    <w:p w14:paraId="61CFF369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23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умение непосредственного попарного сравнения предметов по форме, величине и количеству, определяя их соотношение между собой; помогать осваивать чувственные способы ориентировки в пространстве и времени; развивать исследовательские умения;</w:t>
      </w:r>
    </w:p>
    <w:p w14:paraId="01B9EF7F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23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обогащать представления ребёнка о себе, окружающих людях, эмоционально-положительного отношения к членам семьи, к другим взрослым и сверстникам;</w:t>
      </w:r>
    </w:p>
    <w:p w14:paraId="55258146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23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lastRenderedPageBreak/>
        <w:t>конкретизировать представления детей об объектах ближайшего окружения: о родном населённом пункте, его названии, достопримечательностях и традициях, накапливать эмоциональный опыт участия в праздниках;</w:t>
      </w:r>
    </w:p>
    <w:p w14:paraId="1ADD45BB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23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расширять представления детей о многообразии и особенностях растений, животных ближайшего окружения, их существенных отличительных признаках, неживой природе, явлениях природы и деятельности человека в природе в разные сезоны года, знакомить с правилами поведения по отношению к живым объектам природы.</w:t>
      </w:r>
    </w:p>
    <w:p w14:paraId="35C8E59C" w14:textId="77777777" w:rsidR="00034050" w:rsidRPr="00034050" w:rsidRDefault="00845799" w:rsidP="00034050">
      <w:pPr>
        <w:overflowPunct/>
        <w:adjustRightInd/>
        <w:ind w:left="-170" w:right="148"/>
        <w:jc w:val="both"/>
        <w:rPr>
          <w:rFonts w:eastAsia="Cambria"/>
          <w:b/>
          <w:bCs/>
          <w:i/>
          <w:iCs/>
          <w:sz w:val="24"/>
          <w:szCs w:val="24"/>
          <w:lang w:eastAsia="en-US"/>
        </w:rPr>
      </w:pPr>
      <w:r>
        <w:rPr>
          <w:rFonts w:eastAsia="Cambria"/>
          <w:b/>
          <w:bCs/>
          <w:i/>
          <w:iCs/>
          <w:sz w:val="24"/>
          <w:szCs w:val="24"/>
          <w:lang w:eastAsia="en-US"/>
        </w:rPr>
        <w:t>2.3.4.</w:t>
      </w:r>
      <w:r w:rsidR="00AF0000">
        <w:rPr>
          <w:rFonts w:eastAsia="Cambria"/>
          <w:b/>
          <w:bCs/>
          <w:i/>
          <w:iCs/>
          <w:sz w:val="24"/>
          <w:szCs w:val="24"/>
          <w:lang w:eastAsia="en-US"/>
        </w:rPr>
        <w:t xml:space="preserve"> </w:t>
      </w:r>
      <w:r w:rsidR="00034050" w:rsidRPr="00034050">
        <w:rPr>
          <w:rFonts w:eastAsia="Cambria"/>
          <w:b/>
          <w:bCs/>
          <w:i/>
          <w:iCs/>
          <w:sz w:val="24"/>
          <w:szCs w:val="24"/>
          <w:lang w:eastAsia="en-US"/>
        </w:rPr>
        <w:t>Содержание образовательной деятельности по познавательному развитию детей в возрасте от 3 до 4 лет соответствует п. 19.4.2. ФОП ДО.</w:t>
      </w:r>
    </w:p>
    <w:p w14:paraId="771D60DE" w14:textId="77777777" w:rsidR="00034050" w:rsidRPr="00034050" w:rsidRDefault="00034050" w:rsidP="00034050">
      <w:pPr>
        <w:tabs>
          <w:tab w:val="left" w:pos="1123"/>
        </w:tabs>
        <w:overflowPunct/>
        <w:adjustRightInd/>
        <w:ind w:left="119"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</w:p>
    <w:p w14:paraId="3D1A24A0" w14:textId="77777777" w:rsidR="00034050" w:rsidRPr="00034050" w:rsidRDefault="00034050" w:rsidP="00034050">
      <w:pPr>
        <w:widowControl/>
        <w:tabs>
          <w:tab w:val="left" w:pos="1463"/>
        </w:tabs>
        <w:overflowPunct/>
        <w:autoSpaceDE/>
        <w:autoSpaceDN/>
        <w:adjustRightInd/>
        <w:rPr>
          <w:rFonts w:eastAsiaTheme="minorHAnsi"/>
          <w:w w:val="95"/>
          <w:kern w:val="2"/>
          <w:sz w:val="24"/>
          <w:szCs w:val="24"/>
          <w:lang w:eastAsia="en-US"/>
          <w14:ligatures w14:val="standardContextual"/>
        </w:rPr>
      </w:pPr>
      <w:r w:rsidRPr="00034050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Основные задачи образовательной деятельности по познавательному развитию с детьми в возрасте </w:t>
      </w:r>
      <w:r w:rsidRPr="00034050">
        <w:rPr>
          <w:rFonts w:eastAsiaTheme="minorHAnsi"/>
          <w:i/>
          <w:iCs/>
          <w:kern w:val="2"/>
          <w:sz w:val="24"/>
          <w:szCs w:val="24"/>
          <w:lang w:eastAsia="en-US"/>
          <w14:ligatures w14:val="standardContextual"/>
        </w:rPr>
        <w:t>от 4</w:t>
      </w:r>
      <w:r w:rsidRPr="00034050">
        <w:rPr>
          <w:rFonts w:eastAsiaTheme="minorHAnsi"/>
          <w:i/>
          <w:iCs/>
          <w:w w:val="95"/>
          <w:kern w:val="2"/>
          <w:sz w:val="24"/>
          <w:szCs w:val="24"/>
          <w:lang w:eastAsia="en-US"/>
          <w14:ligatures w14:val="standardContextual"/>
        </w:rPr>
        <w:t xml:space="preserve"> до 5 лет</w:t>
      </w:r>
      <w:r w:rsidRPr="00034050">
        <w:rPr>
          <w:rFonts w:eastAsiaTheme="minorHAnsi"/>
          <w:w w:val="95"/>
          <w:kern w:val="2"/>
          <w:sz w:val="24"/>
          <w:szCs w:val="24"/>
          <w:lang w:eastAsia="en-US"/>
          <w14:ligatures w14:val="standardContextual"/>
        </w:rPr>
        <w:t>:</w:t>
      </w:r>
    </w:p>
    <w:p w14:paraId="2EFBF142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23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 органы чувств;</w:t>
      </w:r>
    </w:p>
    <w:p w14:paraId="1263305E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3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способы решения поисковых задач в самостоятельной и совместной со сверстниками и взрослыми деятельности;</w:t>
      </w:r>
    </w:p>
    <w:p w14:paraId="02435341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3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обогащать элементарные математические представления о количестве, числе, форме, величине предметов, пространственных и временных отношениях;</w:t>
      </w:r>
    </w:p>
    <w:p w14:paraId="6BDD9491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3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расширять представления о себе и своих возможностях в познавательной деятельности с родителями (законными представителями) и членами семьи; продолжать развивать представления детей о труде взрослого;</w:t>
      </w:r>
    </w:p>
    <w:p w14:paraId="2E99621C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33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представления детей о своей малой родине, населённом пункте, в котором живут, его достопримечательностях, поддерживать интерес к стране; знакомить с традициями и праздниками, принимать участие в подготовке к праздникам, эмоционально откликаться на участие в них;</w:t>
      </w:r>
    </w:p>
    <w:p w14:paraId="4D559813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28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расширять представления о многообразии объектов живой природы, их особенностях, питании, месте обитания, жизненных проявлениях и потребностях;</w:t>
      </w:r>
    </w:p>
    <w:p w14:paraId="67B7EAD0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29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обучать сравнению и группировке объектов живой природы на основе признаков, знакомить с объектами и свойствами неживой природы, отличительными признаками времён года, явлениями природы и деятельностью человека в разные сезоны, воспитывать эмоционально-положительное отношение ко всем живым существам, желание их беречь и заботиться.</w:t>
      </w:r>
    </w:p>
    <w:p w14:paraId="15B82C92" w14:textId="77777777" w:rsidR="00034050" w:rsidRPr="00034050" w:rsidRDefault="00845799" w:rsidP="00034050">
      <w:pPr>
        <w:overflowPunct/>
        <w:adjustRightInd/>
        <w:ind w:left="-170" w:right="148"/>
        <w:jc w:val="both"/>
        <w:rPr>
          <w:rFonts w:eastAsia="Cambria"/>
          <w:b/>
          <w:bCs/>
          <w:i/>
          <w:iCs/>
          <w:sz w:val="24"/>
          <w:szCs w:val="24"/>
          <w:lang w:eastAsia="en-US"/>
        </w:rPr>
      </w:pPr>
      <w:r>
        <w:rPr>
          <w:rFonts w:eastAsia="Cambria"/>
          <w:b/>
          <w:bCs/>
          <w:i/>
          <w:iCs/>
          <w:sz w:val="24"/>
          <w:szCs w:val="24"/>
          <w:lang w:eastAsia="en-US"/>
        </w:rPr>
        <w:t>2.3.5.</w:t>
      </w:r>
      <w:r w:rsidR="00703D33">
        <w:rPr>
          <w:rFonts w:eastAsia="Cambria"/>
          <w:b/>
          <w:bCs/>
          <w:i/>
          <w:iCs/>
          <w:sz w:val="24"/>
          <w:szCs w:val="24"/>
          <w:lang w:eastAsia="en-US"/>
        </w:rPr>
        <w:t xml:space="preserve"> </w:t>
      </w:r>
      <w:r w:rsidR="00034050" w:rsidRPr="00034050">
        <w:rPr>
          <w:rFonts w:eastAsia="Cambria"/>
          <w:b/>
          <w:bCs/>
          <w:i/>
          <w:iCs/>
          <w:sz w:val="24"/>
          <w:szCs w:val="24"/>
          <w:lang w:eastAsia="en-US"/>
        </w:rPr>
        <w:t>Содержание образовательной деятельности по познавательному развитию детей в возрасте от 4 до 5 лет соответствует п. 19.5.2. ФОП ДО.</w:t>
      </w:r>
    </w:p>
    <w:p w14:paraId="55928BF1" w14:textId="77777777" w:rsidR="00034050" w:rsidRPr="00034050" w:rsidRDefault="00034050" w:rsidP="00034050">
      <w:pPr>
        <w:overflowPunct/>
        <w:adjustRightInd/>
        <w:ind w:left="-170" w:right="148"/>
        <w:jc w:val="both"/>
        <w:rPr>
          <w:rFonts w:eastAsia="Cambria"/>
          <w:b/>
          <w:bCs/>
          <w:i/>
          <w:iCs/>
          <w:sz w:val="24"/>
          <w:szCs w:val="24"/>
          <w:lang w:eastAsia="en-US"/>
        </w:rPr>
      </w:pPr>
    </w:p>
    <w:p w14:paraId="720F9183" w14:textId="77777777" w:rsidR="00034050" w:rsidRPr="00034050" w:rsidRDefault="00034050" w:rsidP="00034050">
      <w:pPr>
        <w:widowControl/>
        <w:tabs>
          <w:tab w:val="left" w:pos="1463"/>
        </w:tabs>
        <w:overflowPunct/>
        <w:autoSpaceDE/>
        <w:autoSpaceDN/>
        <w:adjustRightInd/>
        <w:rPr>
          <w:rFonts w:eastAsiaTheme="minorHAnsi"/>
          <w:w w:val="95"/>
          <w:kern w:val="2"/>
          <w:sz w:val="24"/>
          <w:szCs w:val="24"/>
          <w:lang w:eastAsia="en-US"/>
          <w14:ligatures w14:val="standardContextual"/>
        </w:rPr>
      </w:pPr>
      <w:r w:rsidRPr="00034050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Основные задачи образовательной деятельности по познавательному развитию с детьми в возрасте </w:t>
      </w:r>
      <w:r w:rsidRPr="00034050">
        <w:rPr>
          <w:rFonts w:eastAsiaTheme="minorHAnsi"/>
          <w:i/>
          <w:iCs/>
          <w:kern w:val="2"/>
          <w:sz w:val="24"/>
          <w:szCs w:val="24"/>
          <w:lang w:eastAsia="en-US"/>
          <w14:ligatures w14:val="standardContextual"/>
        </w:rPr>
        <w:t>от 5</w:t>
      </w:r>
      <w:r w:rsidRPr="00034050">
        <w:rPr>
          <w:rFonts w:eastAsiaTheme="minorHAnsi"/>
          <w:i/>
          <w:iCs/>
          <w:w w:val="95"/>
          <w:kern w:val="2"/>
          <w:sz w:val="24"/>
          <w:szCs w:val="24"/>
          <w:lang w:eastAsia="en-US"/>
          <w14:ligatures w14:val="standardContextual"/>
        </w:rPr>
        <w:t xml:space="preserve"> до 6 лет</w:t>
      </w:r>
      <w:r w:rsidRPr="00034050">
        <w:rPr>
          <w:rFonts w:eastAsiaTheme="minorHAnsi"/>
          <w:w w:val="95"/>
          <w:kern w:val="2"/>
          <w:sz w:val="24"/>
          <w:szCs w:val="24"/>
          <w:lang w:eastAsia="en-US"/>
          <w14:ligatures w14:val="standardContextual"/>
        </w:rPr>
        <w:t>:</w:t>
      </w:r>
    </w:p>
    <w:p w14:paraId="5A4E3D2F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34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интерес детей к самостоятельному познанию объектов окружающего мира в его разнообразных проявлениях и простейших зависимостях;</w:t>
      </w:r>
    </w:p>
    <w:p w14:paraId="068E11D0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34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представления детей о цифровых средствах познания окружающего мира, способах их безопасного использования;</w:t>
      </w:r>
    </w:p>
    <w:p w14:paraId="134E14F5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29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lastRenderedPageBreak/>
        <w:t>развивать способность использовать математические знания и аналитические способы для познания математической стороны окружающего мира: опосредованное сравнение объектов с помощью заместителей (условной меры), сравнение по разным основаниям, счёт, упорядочивание, классификация, сериация и тому подобное); совершенствовать ориентировку в пространстве и времени;</w:t>
      </w:r>
    </w:p>
    <w:p w14:paraId="3586BDEA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24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способы взаимодействия с членами семьи и людьми ближайшего окружения в познавательной деятельности, расширять самостоятельные действия различной направленности, закреплять позитивный опыт в самостоятельной и совместной со взрослым и сверстниками деятельности;</w:t>
      </w:r>
    </w:p>
    <w:p w14:paraId="0D309BB8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28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расширять представления о многообразии объектов живой природы, их особенностях, среде обитания и образе жизни, в разные сезоны года, их потребностях; продолжать учить группировать объекты живой природы;</w:t>
      </w:r>
    </w:p>
    <w:p w14:paraId="1CD28FED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28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продолжать учить детей использовать приёмы экспериментирования для познания объектов живой и неживой природы и их свойств и качеств;</w:t>
      </w:r>
    </w:p>
    <w:p w14:paraId="54E845C5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28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продолжать знакомить с сезонными изменениями в природе и деятельностью человека в разные сезоны, воспитывать положительное отношение ко всем живым существам, желание их беречь и заботиться.</w:t>
      </w:r>
    </w:p>
    <w:p w14:paraId="6DC98C20" w14:textId="77777777" w:rsidR="00034050" w:rsidRPr="00034050" w:rsidRDefault="00845799" w:rsidP="00034050">
      <w:pPr>
        <w:overflowPunct/>
        <w:adjustRightInd/>
        <w:ind w:left="-170" w:right="148"/>
        <w:jc w:val="both"/>
        <w:rPr>
          <w:rFonts w:eastAsia="Cambria"/>
          <w:b/>
          <w:bCs/>
          <w:i/>
          <w:iCs/>
          <w:sz w:val="24"/>
          <w:szCs w:val="24"/>
          <w:lang w:eastAsia="en-US"/>
        </w:rPr>
      </w:pPr>
      <w:r>
        <w:rPr>
          <w:rFonts w:eastAsia="Cambria"/>
          <w:b/>
          <w:bCs/>
          <w:i/>
          <w:iCs/>
          <w:sz w:val="24"/>
          <w:szCs w:val="24"/>
          <w:lang w:eastAsia="en-US"/>
        </w:rPr>
        <w:t>2.3.6.</w:t>
      </w:r>
      <w:r w:rsidR="00703D33">
        <w:rPr>
          <w:rFonts w:eastAsia="Cambria"/>
          <w:b/>
          <w:bCs/>
          <w:i/>
          <w:iCs/>
          <w:sz w:val="24"/>
          <w:szCs w:val="24"/>
          <w:lang w:eastAsia="en-US"/>
        </w:rPr>
        <w:t xml:space="preserve"> </w:t>
      </w:r>
      <w:r w:rsidR="00034050" w:rsidRPr="00034050">
        <w:rPr>
          <w:rFonts w:eastAsia="Cambria"/>
          <w:b/>
          <w:bCs/>
          <w:i/>
          <w:iCs/>
          <w:sz w:val="24"/>
          <w:szCs w:val="24"/>
          <w:lang w:eastAsia="en-US"/>
        </w:rPr>
        <w:t>Содержание образовательной деятельности по познавательному развитию детей в возрасте от 5 до 6 лет соответствует п. 19.6.2. ФОП ДО.</w:t>
      </w:r>
    </w:p>
    <w:p w14:paraId="6811A79A" w14:textId="77777777" w:rsidR="00034050" w:rsidRPr="00034050" w:rsidRDefault="00034050" w:rsidP="00034050">
      <w:pPr>
        <w:overflowPunct/>
        <w:adjustRightInd/>
        <w:ind w:left="-170" w:right="148"/>
        <w:jc w:val="both"/>
        <w:rPr>
          <w:rFonts w:eastAsia="Cambria"/>
          <w:b/>
          <w:bCs/>
          <w:i/>
          <w:iCs/>
          <w:sz w:val="24"/>
          <w:szCs w:val="24"/>
          <w:lang w:eastAsia="en-US"/>
        </w:rPr>
      </w:pPr>
    </w:p>
    <w:p w14:paraId="0857A214" w14:textId="77777777" w:rsidR="00034050" w:rsidRPr="00034050" w:rsidRDefault="00034050" w:rsidP="00034050">
      <w:pPr>
        <w:widowControl/>
        <w:tabs>
          <w:tab w:val="left" w:pos="1463"/>
        </w:tabs>
        <w:overflowPunct/>
        <w:autoSpaceDE/>
        <w:autoSpaceDN/>
        <w:adjustRightInd/>
        <w:rPr>
          <w:rFonts w:eastAsiaTheme="minorHAnsi"/>
          <w:w w:val="95"/>
          <w:kern w:val="2"/>
          <w:sz w:val="24"/>
          <w:szCs w:val="24"/>
          <w:lang w:eastAsia="en-US"/>
          <w14:ligatures w14:val="standardContextual"/>
        </w:rPr>
      </w:pPr>
      <w:r w:rsidRPr="00034050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Основные задачи образовательной деятельности по познавательному развитию с детьми в возрасте </w:t>
      </w:r>
      <w:r w:rsidRPr="00034050">
        <w:rPr>
          <w:rFonts w:eastAsiaTheme="minorHAnsi"/>
          <w:i/>
          <w:iCs/>
          <w:kern w:val="2"/>
          <w:sz w:val="24"/>
          <w:szCs w:val="24"/>
          <w:lang w:eastAsia="en-US"/>
          <w14:ligatures w14:val="standardContextual"/>
        </w:rPr>
        <w:t>от 6</w:t>
      </w:r>
      <w:r w:rsidRPr="00034050">
        <w:rPr>
          <w:rFonts w:eastAsiaTheme="minorHAnsi"/>
          <w:i/>
          <w:iCs/>
          <w:w w:val="95"/>
          <w:kern w:val="2"/>
          <w:sz w:val="24"/>
          <w:szCs w:val="24"/>
          <w:lang w:eastAsia="en-US"/>
          <w14:ligatures w14:val="standardContextual"/>
        </w:rPr>
        <w:t xml:space="preserve"> до 7 лет</w:t>
      </w:r>
      <w:r w:rsidRPr="00034050">
        <w:rPr>
          <w:rFonts w:eastAsiaTheme="minorHAnsi"/>
          <w:w w:val="95"/>
          <w:kern w:val="2"/>
          <w:sz w:val="24"/>
          <w:szCs w:val="24"/>
          <w:lang w:eastAsia="en-US"/>
          <w14:ligatures w14:val="standardContextual"/>
        </w:rPr>
        <w:t>:</w:t>
      </w:r>
    </w:p>
    <w:p w14:paraId="24F198A8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28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расширять самостоятельность, поощрять творчество детей в познавательно- исследовательской деятельности, избирательность познавательных интересов;</w:t>
      </w:r>
    </w:p>
    <w:p w14:paraId="637A3221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28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умения детей включаться в коллективное исследование, обсуждать его ход, договариваться о совместных продуктивных действиях, выдвигать и доказывать свои предположения, представлять совместные результаты познания;</w:t>
      </w:r>
    </w:p>
    <w:p w14:paraId="61E218AB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28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обогащать пространственные и временные представления, поощрять использование счёта, вычислений, измерения, логических операций для познания и преобразования предметов окружающего мира;</w:t>
      </w:r>
    </w:p>
    <w:p w14:paraId="39D93B8D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28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умения детей применять некоторые цифровые средства для познания окружающего мира, соблюдая правила их безопасного использования;</w:t>
      </w:r>
    </w:p>
    <w:p w14:paraId="5DCE6B7C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28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закреплять и расширять представления детей о способах взаимодействия со взрослыми и сверстниками в разных видах деятельности, развивать чувство собственной компетентности в решении различных познавательных задач;</w:t>
      </w:r>
    </w:p>
    <w:p w14:paraId="52FE5707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9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расширять представления о культурно-исторических событиях малой родины и Отечества, развивать интерес к достопримечательностям родной страны, её традициям и праздникам; воспитывать эмоционально-положительное отношение к ним;</w:t>
      </w:r>
    </w:p>
    <w:p w14:paraId="025D7F5D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5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представления детей о многообразии стран и народов мира;</w:t>
      </w:r>
    </w:p>
    <w:p w14:paraId="57EBC1C4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35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lastRenderedPageBreak/>
        <w:t>расширять и уточнять представления детей о богатстве природного мира в разных регионах России и на планете, о некоторых способах приспособления животных и растений к среде обитания, их потребностях, образе жизни живой природы и человека в разные сезоны года, закреплять умения классифицировать объекты живой природы;</w:t>
      </w:r>
    </w:p>
    <w:p w14:paraId="0A7551C7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30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расширять и углублять представления детей о неживой природе и её свойствах, их использовании человеком, явлениях природы, воспитывать бережное и заботливое отношения к ней; формировать представления о профессиях, связанных с природой и её защитой.</w:t>
      </w:r>
    </w:p>
    <w:p w14:paraId="51CEF40B" w14:textId="77777777" w:rsidR="00034050" w:rsidRDefault="00845799" w:rsidP="00034050">
      <w:pPr>
        <w:overflowPunct/>
        <w:adjustRightInd/>
        <w:ind w:left="-170" w:right="148"/>
        <w:jc w:val="both"/>
        <w:rPr>
          <w:rFonts w:eastAsia="Cambria"/>
          <w:b/>
          <w:bCs/>
          <w:i/>
          <w:iCs/>
          <w:sz w:val="24"/>
          <w:szCs w:val="24"/>
          <w:lang w:eastAsia="en-US"/>
        </w:rPr>
      </w:pPr>
      <w:r>
        <w:rPr>
          <w:rFonts w:eastAsia="Cambria"/>
          <w:b/>
          <w:bCs/>
          <w:i/>
          <w:iCs/>
          <w:sz w:val="24"/>
          <w:szCs w:val="24"/>
          <w:lang w:eastAsia="en-US"/>
        </w:rPr>
        <w:t>2.3.7.</w:t>
      </w:r>
      <w:r w:rsidR="00703D33">
        <w:rPr>
          <w:rFonts w:eastAsia="Cambria"/>
          <w:b/>
          <w:bCs/>
          <w:i/>
          <w:iCs/>
          <w:sz w:val="24"/>
          <w:szCs w:val="24"/>
          <w:lang w:eastAsia="en-US"/>
        </w:rPr>
        <w:t xml:space="preserve"> </w:t>
      </w:r>
      <w:r w:rsidR="00034050" w:rsidRPr="00034050">
        <w:rPr>
          <w:rFonts w:eastAsia="Cambria"/>
          <w:b/>
          <w:bCs/>
          <w:i/>
          <w:iCs/>
          <w:sz w:val="24"/>
          <w:szCs w:val="24"/>
          <w:lang w:eastAsia="en-US"/>
        </w:rPr>
        <w:t>Содержание образовательной деятельности по познавательному развитию детей в возрасте от 6 до 7 лет соответствует п. 19.7.2. ФОП ДО.</w:t>
      </w:r>
    </w:p>
    <w:p w14:paraId="0B751F0B" w14:textId="77777777" w:rsidR="00DC18F7" w:rsidRDefault="00DC18F7" w:rsidP="00DC18F7">
      <w:pPr>
        <w:overflowPunct/>
        <w:adjustRightInd/>
        <w:ind w:right="148"/>
        <w:jc w:val="center"/>
        <w:rPr>
          <w:rFonts w:eastAsia="Cambria"/>
          <w:i/>
          <w:spacing w:val="-1"/>
          <w:w w:val="95"/>
          <w:sz w:val="24"/>
          <w:szCs w:val="24"/>
          <w:lang w:eastAsia="en-US"/>
        </w:rPr>
      </w:pPr>
    </w:p>
    <w:p w14:paraId="2734A2B1" w14:textId="77777777" w:rsidR="00DC18F7" w:rsidRPr="00845799" w:rsidRDefault="00DC18F7" w:rsidP="00DC18F7">
      <w:pPr>
        <w:overflowPunct/>
        <w:adjustRightInd/>
        <w:ind w:right="148"/>
        <w:jc w:val="center"/>
        <w:rPr>
          <w:rFonts w:eastAsia="Cambria"/>
          <w:i/>
          <w:spacing w:val="-1"/>
          <w:w w:val="95"/>
          <w:sz w:val="24"/>
          <w:szCs w:val="24"/>
          <w:lang w:eastAsia="en-US"/>
        </w:rPr>
      </w:pPr>
      <w:bookmarkStart w:id="1" w:name="_Hlk137048633"/>
      <w:r w:rsidRPr="00172650">
        <w:rPr>
          <w:rFonts w:eastAsia="Cambria"/>
          <w:i/>
          <w:spacing w:val="-1"/>
          <w:w w:val="95"/>
          <w:sz w:val="24"/>
          <w:szCs w:val="24"/>
          <w:lang w:eastAsia="en-US"/>
        </w:rPr>
        <w:t xml:space="preserve">Методическое сопровождение образовательной области </w:t>
      </w:r>
      <w:r w:rsidR="00703D33" w:rsidRPr="00172650">
        <w:rPr>
          <w:rFonts w:eastAsia="Cambria"/>
          <w:i/>
          <w:spacing w:val="-1"/>
          <w:w w:val="95"/>
          <w:sz w:val="24"/>
          <w:szCs w:val="24"/>
          <w:lang w:eastAsia="en-US"/>
        </w:rPr>
        <w:t>«Познавательное</w:t>
      </w:r>
      <w:r w:rsidR="00703D33">
        <w:rPr>
          <w:rFonts w:eastAsia="Cambria"/>
          <w:i/>
          <w:spacing w:val="-1"/>
          <w:w w:val="95"/>
          <w:sz w:val="24"/>
          <w:szCs w:val="24"/>
          <w:lang w:eastAsia="en-US"/>
        </w:rPr>
        <w:t xml:space="preserve"> </w:t>
      </w:r>
      <w:r w:rsidRPr="00172650">
        <w:rPr>
          <w:rFonts w:eastAsia="Cambria"/>
          <w:i/>
          <w:spacing w:val="-1"/>
          <w:w w:val="95"/>
          <w:sz w:val="24"/>
          <w:szCs w:val="24"/>
          <w:lang w:eastAsia="en-US"/>
        </w:rPr>
        <w:t>развитие»</w:t>
      </w:r>
    </w:p>
    <w:bookmarkEnd w:id="1"/>
    <w:p w14:paraId="295234E6" w14:textId="77777777" w:rsidR="00DC18F7" w:rsidRDefault="00DC18F7" w:rsidP="00034050">
      <w:pPr>
        <w:overflowPunct/>
        <w:adjustRightInd/>
        <w:ind w:left="-170" w:right="148"/>
        <w:jc w:val="both"/>
        <w:rPr>
          <w:rFonts w:eastAsia="Cambria"/>
          <w:b/>
          <w:bCs/>
          <w:i/>
          <w:iCs/>
          <w:sz w:val="24"/>
          <w:szCs w:val="24"/>
          <w:lang w:eastAsia="en-US"/>
        </w:rPr>
      </w:pPr>
    </w:p>
    <w:tbl>
      <w:tblPr>
        <w:tblStyle w:val="102"/>
        <w:tblW w:w="9345" w:type="dxa"/>
        <w:tblLook w:val="04A0" w:firstRow="1" w:lastRow="0" w:firstColumn="1" w:lastColumn="0" w:noHBand="0" w:noVBand="1"/>
      </w:tblPr>
      <w:tblGrid>
        <w:gridCol w:w="2207"/>
        <w:gridCol w:w="7138"/>
      </w:tblGrid>
      <w:tr w:rsidR="00DC18F7" w:rsidRPr="00DC18F7" w14:paraId="46501136" w14:textId="77777777" w:rsidTr="00353636">
        <w:trPr>
          <w:trHeight w:val="405"/>
        </w:trPr>
        <w:tc>
          <w:tcPr>
            <w:tcW w:w="2207" w:type="dxa"/>
            <w:vMerge w:val="restart"/>
          </w:tcPr>
          <w:p w14:paraId="51C411CD" w14:textId="77777777" w:rsidR="00DC18F7" w:rsidRPr="00DC18F7" w:rsidRDefault="00DC18F7" w:rsidP="00DC18F7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  <w:r w:rsidRPr="00DC18F7">
              <w:rPr>
                <w:rFonts w:ascii="Cambria" w:eastAsia="Cambria" w:hAnsi="Cambria" w:cs="Cambria"/>
                <w:b/>
                <w:bCs/>
                <w:sz w:val="22"/>
                <w:szCs w:val="22"/>
                <w14:ligatures w14:val="standardContextual"/>
              </w:rPr>
              <w:t>Познавательное развитие</w:t>
            </w:r>
          </w:p>
          <w:p w14:paraId="69EBD2CA" w14:textId="77777777" w:rsidR="00DC18F7" w:rsidRPr="00DC18F7" w:rsidRDefault="00DC18F7" w:rsidP="00DC18F7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1702901D" w14:textId="77777777" w:rsidR="00DC18F7" w:rsidRPr="00DC18F7" w:rsidRDefault="00DC18F7" w:rsidP="00DC18F7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585F5E42" w14:textId="77777777" w:rsidR="00DC18F7" w:rsidRPr="00DC18F7" w:rsidRDefault="00DC18F7" w:rsidP="00DC18F7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5DAFECE1" w14:textId="77777777" w:rsidR="00DC18F7" w:rsidRPr="00DC18F7" w:rsidRDefault="00DC18F7" w:rsidP="00DC18F7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411F6AF3" w14:textId="77777777" w:rsidR="00DC18F7" w:rsidRPr="00DC18F7" w:rsidRDefault="00DC18F7" w:rsidP="00DC18F7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6D56C5BD" w14:textId="77777777" w:rsidR="00DC18F7" w:rsidRPr="00DC18F7" w:rsidRDefault="00DC18F7" w:rsidP="00DC18F7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34ECDF38" w14:textId="77777777" w:rsidR="00DC18F7" w:rsidRPr="00DC18F7" w:rsidRDefault="00DC18F7" w:rsidP="00DC18F7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7E3C2F0C" w14:textId="77777777" w:rsidR="00DC18F7" w:rsidRPr="00DC18F7" w:rsidRDefault="00DC18F7" w:rsidP="00DC18F7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65E5D90A" w14:textId="77777777" w:rsidR="00DC18F7" w:rsidRPr="00DC18F7" w:rsidRDefault="00DC18F7" w:rsidP="00DC18F7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3DC4543C" w14:textId="77777777" w:rsidR="00DC18F7" w:rsidRPr="00DC18F7" w:rsidRDefault="00DC18F7" w:rsidP="00DC18F7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2FE06873" w14:textId="77777777" w:rsidR="00DC18F7" w:rsidRPr="00DC18F7" w:rsidRDefault="00DC18F7" w:rsidP="00DC18F7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4F13D7C5" w14:textId="77777777" w:rsidR="00DC18F7" w:rsidRPr="00DC18F7" w:rsidRDefault="00DC18F7" w:rsidP="00DC18F7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47499228" w14:textId="77777777" w:rsidR="00DC18F7" w:rsidRPr="00DC18F7" w:rsidRDefault="00DC18F7" w:rsidP="00DC18F7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6C78F074" w14:textId="77777777" w:rsidR="00DC18F7" w:rsidRPr="00DC18F7" w:rsidRDefault="00DC18F7" w:rsidP="00DC18F7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76AD8FDE" w14:textId="77777777" w:rsidR="00DC18F7" w:rsidRPr="00DC18F7" w:rsidRDefault="00DC18F7" w:rsidP="00DC18F7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7B75300E" w14:textId="77777777" w:rsidR="00DC18F7" w:rsidRPr="00DC18F7" w:rsidRDefault="00DC18F7" w:rsidP="00DC18F7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59C18564" w14:textId="77777777" w:rsidR="00DC18F7" w:rsidRPr="00DC18F7" w:rsidRDefault="00DC18F7" w:rsidP="00DC18F7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7027345A" w14:textId="77777777" w:rsidR="00DC18F7" w:rsidRPr="00DC18F7" w:rsidRDefault="00DC18F7" w:rsidP="00DC18F7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2B105788" w14:textId="77777777" w:rsidR="00DC18F7" w:rsidRPr="00DC18F7" w:rsidRDefault="00DC18F7" w:rsidP="00DC18F7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2CFAD98B" w14:textId="77777777" w:rsidR="00DC18F7" w:rsidRPr="00DC18F7" w:rsidRDefault="00DC18F7" w:rsidP="00DC18F7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2E787ADF" w14:textId="77777777" w:rsidR="00DC18F7" w:rsidRPr="00DC18F7" w:rsidRDefault="00DC18F7" w:rsidP="00DC18F7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5F0E7A87" w14:textId="77777777" w:rsidR="00DC18F7" w:rsidRPr="00DC18F7" w:rsidRDefault="00DC18F7" w:rsidP="00DC18F7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497F6BC1" w14:textId="77777777" w:rsidR="00DC18F7" w:rsidRPr="00DC18F7" w:rsidRDefault="00DC18F7" w:rsidP="00DC18F7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</w:tc>
        <w:tc>
          <w:tcPr>
            <w:tcW w:w="7138" w:type="dxa"/>
            <w:shd w:val="clear" w:color="auto" w:fill="F3F3F3"/>
          </w:tcPr>
          <w:p w14:paraId="3855955E" w14:textId="77777777" w:rsidR="00DC18F7" w:rsidRPr="00DC18F7" w:rsidRDefault="00DC18F7" w:rsidP="00DC18F7">
            <w:pPr>
              <w:overflowPunct/>
              <w:adjustRightInd/>
              <w:jc w:val="center"/>
              <w:rPr>
                <w:rFonts w:ascii="Cambria" w:eastAsia="Cambria" w:hAnsi="Cambria" w:cs="Calibri"/>
                <w:b/>
                <w:color w:val="000000"/>
                <w:sz w:val="24"/>
                <w:szCs w:val="24"/>
                <w14:ligatures w14:val="standardContextual"/>
              </w:rPr>
            </w:pPr>
            <w:r w:rsidRPr="00DC18F7">
              <w:rPr>
                <w:rFonts w:ascii="Cambria" w:eastAsia="Cambria" w:hAnsi="Cambria" w:cs="Calibri"/>
                <w:b/>
                <w:color w:val="000000"/>
                <w:sz w:val="24"/>
                <w:szCs w:val="24"/>
                <w14:ligatures w14:val="standardContextual"/>
              </w:rPr>
              <w:t>Обязательная часть</w:t>
            </w:r>
          </w:p>
        </w:tc>
      </w:tr>
      <w:tr w:rsidR="00DC18F7" w:rsidRPr="00DC18F7" w14:paraId="296F2927" w14:textId="77777777" w:rsidTr="00353636">
        <w:trPr>
          <w:trHeight w:val="420"/>
        </w:trPr>
        <w:tc>
          <w:tcPr>
            <w:tcW w:w="2207" w:type="dxa"/>
            <w:vMerge/>
          </w:tcPr>
          <w:p w14:paraId="08B12B33" w14:textId="77777777" w:rsidR="00DC18F7" w:rsidRPr="00DC18F7" w:rsidRDefault="00DC18F7" w:rsidP="00DC18F7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</w:tc>
        <w:tc>
          <w:tcPr>
            <w:tcW w:w="7138" w:type="dxa"/>
          </w:tcPr>
          <w:p w14:paraId="0FD2EA32" w14:textId="77777777" w:rsidR="00DC18F7" w:rsidRPr="00DC18F7" w:rsidRDefault="00DC18F7" w:rsidP="00DC18F7">
            <w:pPr>
              <w:tabs>
                <w:tab w:val="left" w:pos="1123"/>
              </w:tabs>
              <w:overflowPunct/>
              <w:adjustRightInd/>
              <w:ind w:right="207"/>
              <w:rPr>
                <w:rFonts w:ascii="Cambria" w:eastAsia="Cambria" w:hAnsi="Cambria" w:cs="Calibri"/>
                <w:color w:val="000000"/>
                <w:szCs w:val="28"/>
                <w14:ligatures w14:val="standardContextual"/>
              </w:rPr>
            </w:pPr>
            <w:r w:rsidRPr="00DC18F7">
              <w:rPr>
                <w:rFonts w:eastAsia="Cambria"/>
                <w:spacing w:val="-1"/>
                <w:w w:val="95"/>
                <w:sz w:val="24"/>
                <w:szCs w:val="24"/>
                <w14:ligatures w14:val="standardContextual"/>
              </w:rPr>
              <w:t>.Программа «Теремок»: «Познавательное развитие детей первого, второго, третьего года жизни» Е .Ю. Протасова, Н. М. Родина</w:t>
            </w:r>
          </w:p>
        </w:tc>
      </w:tr>
      <w:tr w:rsidR="00DC18F7" w:rsidRPr="00DC18F7" w14:paraId="08C69D02" w14:textId="77777777" w:rsidTr="00353636">
        <w:trPr>
          <w:trHeight w:val="2975"/>
        </w:trPr>
        <w:tc>
          <w:tcPr>
            <w:tcW w:w="2207" w:type="dxa"/>
            <w:vMerge/>
          </w:tcPr>
          <w:p w14:paraId="288A7E5B" w14:textId="77777777" w:rsidR="00DC18F7" w:rsidRPr="00DC18F7" w:rsidRDefault="00DC18F7" w:rsidP="00DC18F7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</w:tc>
        <w:tc>
          <w:tcPr>
            <w:tcW w:w="7138" w:type="dxa"/>
          </w:tcPr>
          <w:p w14:paraId="641E43F2" w14:textId="77777777" w:rsidR="00AF0000" w:rsidRDefault="00DC18F7" w:rsidP="00DC18F7">
            <w:pPr>
              <w:tabs>
                <w:tab w:val="left" w:pos="1123"/>
              </w:tabs>
              <w:overflowPunct/>
              <w:adjustRightInd/>
              <w:ind w:right="207"/>
              <w:rPr>
                <w:rFonts w:eastAsia="Cambria"/>
                <w:spacing w:val="-1"/>
                <w:w w:val="95"/>
                <w:sz w:val="24"/>
                <w:szCs w:val="24"/>
                <w14:ligatures w14:val="standardContextual"/>
              </w:rPr>
            </w:pPr>
            <w:r w:rsidRPr="00DC18F7">
              <w:rPr>
                <w:rFonts w:eastAsia="Cambria"/>
                <w:spacing w:val="-1"/>
                <w:w w:val="95"/>
                <w:sz w:val="24"/>
                <w:szCs w:val="24"/>
                <w14:ligatures w14:val="standardContextual"/>
              </w:rPr>
              <w:t>Программа развития познавательно-исследовательской деятельности детей раннего и дошкольного возраста от 2-7(8) лет «Здравствуй, мир!», «По планете шаг за шагом» А. А. Вахрушева, Е. Е. Кочемасова,  И .В. Маслова, Ю.И. Наумова</w:t>
            </w:r>
          </w:p>
          <w:p w14:paraId="7821816A" w14:textId="77777777" w:rsidR="00DC18F7" w:rsidRPr="00AF0000" w:rsidRDefault="00DC18F7" w:rsidP="00DC18F7">
            <w:pPr>
              <w:tabs>
                <w:tab w:val="left" w:pos="1123"/>
              </w:tabs>
              <w:overflowPunct/>
              <w:adjustRightInd/>
              <w:ind w:right="207"/>
              <w:rPr>
                <w:rFonts w:eastAsia="Cambria"/>
                <w:spacing w:val="-1"/>
                <w:w w:val="95"/>
                <w:sz w:val="24"/>
                <w:szCs w:val="24"/>
                <w14:ligatures w14:val="standardContextual"/>
              </w:rPr>
            </w:pPr>
            <w:r w:rsidRPr="00DC18F7">
              <w:rPr>
                <w:rFonts w:eastAsia="Cambria"/>
                <w:spacing w:val="-1"/>
                <w:w w:val="95"/>
                <w:sz w:val="24"/>
                <w:szCs w:val="24"/>
                <w14:ligatures w14:val="standardContextual"/>
              </w:rPr>
              <w:t>.Программа познавательного развития детей дошкольного возраста ( от 3-7(8) лет «Моя математика», «Математика шаг за шагом» С. А. Козлова, М. В. Корепанова, О.В. Пронина</w:t>
            </w:r>
          </w:p>
          <w:p w14:paraId="386EABEE" w14:textId="77777777" w:rsidR="00DC18F7" w:rsidRPr="00DC18F7" w:rsidRDefault="00DC18F7" w:rsidP="00DC18F7">
            <w:pPr>
              <w:tabs>
                <w:tab w:val="left" w:pos="1123"/>
              </w:tabs>
              <w:overflowPunct/>
              <w:adjustRightInd/>
              <w:ind w:right="207"/>
              <w:rPr>
                <w:rFonts w:ascii="Cambria" w:eastAsia="Cambria" w:hAnsi="Cambria" w:cs="Calibri"/>
                <w:color w:val="000000"/>
                <w:szCs w:val="28"/>
                <w14:ligatures w14:val="standardContextual"/>
              </w:rPr>
            </w:pPr>
            <w:r w:rsidRPr="00DC18F7">
              <w:rPr>
                <w:rFonts w:eastAsia="Cambria"/>
                <w:spacing w:val="-1"/>
                <w:w w:val="95"/>
                <w:sz w:val="24"/>
                <w:szCs w:val="24"/>
                <w14:ligatures w14:val="standardContextual"/>
              </w:rPr>
              <w:t>.Программа развития логического мышления и творческого воображения детей дошкольного возраста (от 5-7(8) лет) «Все по полочкам» А. В. Горячев</w:t>
            </w:r>
          </w:p>
        </w:tc>
      </w:tr>
      <w:tr w:rsidR="00DC18F7" w:rsidRPr="00DC18F7" w14:paraId="510F4312" w14:textId="77777777" w:rsidTr="00353636">
        <w:trPr>
          <w:trHeight w:val="600"/>
        </w:trPr>
        <w:tc>
          <w:tcPr>
            <w:tcW w:w="2207" w:type="dxa"/>
            <w:vMerge/>
          </w:tcPr>
          <w:p w14:paraId="46821D82" w14:textId="77777777" w:rsidR="00DC18F7" w:rsidRPr="00DC18F7" w:rsidRDefault="00DC18F7" w:rsidP="00DC18F7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</w:tc>
        <w:tc>
          <w:tcPr>
            <w:tcW w:w="7138" w:type="dxa"/>
            <w:shd w:val="clear" w:color="auto" w:fill="F3F3F3"/>
          </w:tcPr>
          <w:p w14:paraId="08B2DE85" w14:textId="77777777" w:rsidR="00DC18F7" w:rsidRPr="00DC18F7" w:rsidRDefault="00DC18F7" w:rsidP="00DC18F7">
            <w:pPr>
              <w:overflowPunct/>
              <w:adjustRightInd/>
              <w:jc w:val="center"/>
              <w:rPr>
                <w:rFonts w:eastAsia="Cambria"/>
                <w:b/>
                <w:color w:val="000000"/>
                <w:sz w:val="24"/>
                <w:szCs w:val="24"/>
                <w14:ligatures w14:val="standardContextual"/>
              </w:rPr>
            </w:pPr>
            <w:r w:rsidRPr="00DC18F7">
              <w:rPr>
                <w:rFonts w:eastAsia="Cambria"/>
                <w:b/>
                <w:color w:val="000000"/>
                <w:sz w:val="24"/>
                <w:szCs w:val="24"/>
                <w14:ligatures w14:val="standardContextual"/>
              </w:rPr>
              <w:t>Часть, формируемая участниками образовательных отношений</w:t>
            </w:r>
          </w:p>
        </w:tc>
      </w:tr>
      <w:tr w:rsidR="00DC18F7" w:rsidRPr="00DC18F7" w14:paraId="3C197DCB" w14:textId="77777777" w:rsidTr="00353636">
        <w:trPr>
          <w:trHeight w:val="645"/>
        </w:trPr>
        <w:tc>
          <w:tcPr>
            <w:tcW w:w="2207" w:type="dxa"/>
            <w:vMerge/>
          </w:tcPr>
          <w:p w14:paraId="518CF091" w14:textId="77777777" w:rsidR="00DC18F7" w:rsidRPr="00DC18F7" w:rsidRDefault="00DC18F7" w:rsidP="00DC18F7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</w:tc>
        <w:tc>
          <w:tcPr>
            <w:tcW w:w="7138" w:type="dxa"/>
          </w:tcPr>
          <w:p w14:paraId="26F5BB27" w14:textId="77777777" w:rsidR="00DC18F7" w:rsidRPr="00DC18F7" w:rsidRDefault="00DC18F7" w:rsidP="00DC18F7">
            <w:pPr>
              <w:overflowPunct/>
              <w:adjustRightInd/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</w:pPr>
            <w:r w:rsidRPr="00DC18F7"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  <w:t>Программа «Теремок»: «Экологическое воспитание детей от рождения до 2 лет», «Экологическое воспитание детей 3 года жизни» С. Н. Николаева</w:t>
            </w:r>
          </w:p>
        </w:tc>
      </w:tr>
      <w:tr w:rsidR="00DC18F7" w:rsidRPr="00DC18F7" w14:paraId="4701B157" w14:textId="77777777" w:rsidTr="00353636">
        <w:trPr>
          <w:trHeight w:val="941"/>
        </w:trPr>
        <w:tc>
          <w:tcPr>
            <w:tcW w:w="2207" w:type="dxa"/>
            <w:vMerge/>
          </w:tcPr>
          <w:p w14:paraId="38FB982F" w14:textId="77777777" w:rsidR="00DC18F7" w:rsidRPr="00DC18F7" w:rsidRDefault="00DC18F7" w:rsidP="00DC18F7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</w:tc>
        <w:tc>
          <w:tcPr>
            <w:tcW w:w="7138" w:type="dxa"/>
          </w:tcPr>
          <w:p w14:paraId="270A08D6" w14:textId="77777777" w:rsidR="00DC18F7" w:rsidRPr="00DC18F7" w:rsidRDefault="00DC18F7" w:rsidP="00DC18F7">
            <w:pPr>
              <w:overflowPunct/>
              <w:adjustRightInd/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</w:pPr>
            <w:r w:rsidRPr="00DC18F7"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  <w:t xml:space="preserve"> «Юный эколог» // Николаева С.Н.   В кн.: Юный эколог: Программа и условия ее реализации в дошкольном учреждении. - М., 1998.</w:t>
            </w:r>
          </w:p>
        </w:tc>
      </w:tr>
    </w:tbl>
    <w:p w14:paraId="26FD27E8" w14:textId="77777777" w:rsidR="00845799" w:rsidRDefault="00845799" w:rsidP="00034050">
      <w:pPr>
        <w:tabs>
          <w:tab w:val="left" w:pos="1123"/>
        </w:tabs>
        <w:overflowPunct/>
        <w:adjustRightInd/>
        <w:ind w:left="119" w:right="207"/>
        <w:jc w:val="both"/>
        <w:rPr>
          <w:rFonts w:eastAsia="Cambria"/>
          <w:b/>
          <w:bCs/>
          <w:spacing w:val="-1"/>
          <w:w w:val="95"/>
          <w:sz w:val="24"/>
          <w:szCs w:val="24"/>
          <w:u w:val="single"/>
          <w:lang w:eastAsia="en-US"/>
        </w:rPr>
      </w:pPr>
    </w:p>
    <w:p w14:paraId="58F0A5D4" w14:textId="77777777" w:rsidR="00703D33" w:rsidRPr="00703D33" w:rsidRDefault="00703D33" w:rsidP="00703D33">
      <w:pPr>
        <w:widowControl/>
        <w:tabs>
          <w:tab w:val="left" w:pos="1135"/>
        </w:tabs>
        <w:overflowPunct/>
        <w:autoSpaceDE/>
        <w:autoSpaceDN/>
        <w:adjustRightInd/>
        <w:ind w:right="207"/>
        <w:rPr>
          <w:rFonts w:eastAsiaTheme="minorHAnsi"/>
          <w:spacing w:val="-1"/>
          <w:w w:val="95"/>
          <w:kern w:val="2"/>
          <w:sz w:val="24"/>
          <w:szCs w:val="24"/>
          <w:lang w:eastAsia="en-US"/>
          <w14:ligatures w14:val="standardContextual"/>
        </w:rPr>
      </w:pPr>
      <w:r>
        <w:rPr>
          <w:rFonts w:eastAsiaTheme="minorHAnsi"/>
          <w:i/>
          <w:iCs/>
          <w:spacing w:val="-1"/>
          <w:w w:val="95"/>
          <w:kern w:val="2"/>
          <w:sz w:val="24"/>
          <w:szCs w:val="24"/>
          <w:lang w:eastAsia="en-US"/>
          <w14:ligatures w14:val="standardContextual"/>
        </w:rPr>
        <w:t>2</w:t>
      </w:r>
      <w:r w:rsidRPr="00703D33">
        <w:rPr>
          <w:rFonts w:eastAsiaTheme="minorHAnsi"/>
          <w:b/>
          <w:bCs/>
          <w:i/>
          <w:iCs/>
          <w:spacing w:val="-1"/>
          <w:w w:val="95"/>
          <w:kern w:val="2"/>
          <w:sz w:val="24"/>
          <w:szCs w:val="24"/>
          <w:lang w:eastAsia="en-US"/>
          <w14:ligatures w14:val="standardContextual"/>
        </w:rPr>
        <w:t>.3.8.</w:t>
      </w:r>
      <w:r>
        <w:rPr>
          <w:rFonts w:eastAsiaTheme="minorHAnsi"/>
          <w:b/>
          <w:bCs/>
          <w:i/>
          <w:iCs/>
          <w:spacing w:val="-1"/>
          <w:w w:val="9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703D33">
        <w:rPr>
          <w:rFonts w:eastAsiaTheme="minorHAnsi"/>
          <w:b/>
          <w:bCs/>
          <w:i/>
          <w:iCs/>
          <w:spacing w:val="-1"/>
          <w:w w:val="95"/>
          <w:kern w:val="2"/>
          <w:sz w:val="24"/>
          <w:szCs w:val="24"/>
          <w:lang w:eastAsia="en-US"/>
          <w14:ligatures w14:val="standardContextual"/>
        </w:rPr>
        <w:t>Решение совокупных задач воспитания</w:t>
      </w:r>
      <w:r w:rsidRPr="00703D33">
        <w:rPr>
          <w:rFonts w:eastAsiaTheme="minorHAnsi"/>
          <w:i/>
          <w:iCs/>
          <w:spacing w:val="-1"/>
          <w:w w:val="95"/>
          <w:kern w:val="2"/>
          <w:sz w:val="24"/>
          <w:szCs w:val="24"/>
          <w:lang w:eastAsia="en-US"/>
          <w14:ligatures w14:val="standardContextual"/>
        </w:rPr>
        <w:t xml:space="preserve"> в рамках образовательной области «Познавательное развитие» направлено на приобщение детей к ценностям: «Человек», «Семья», «Сознание», «Родина» и «Природа».</w:t>
      </w:r>
    </w:p>
    <w:p w14:paraId="231698D9" w14:textId="77777777" w:rsidR="00703D33" w:rsidRPr="00703D33" w:rsidRDefault="00703D33" w:rsidP="00703D33">
      <w:pPr>
        <w:widowControl/>
        <w:tabs>
          <w:tab w:val="left" w:pos="1135"/>
        </w:tabs>
        <w:overflowPunct/>
        <w:autoSpaceDE/>
        <w:autoSpaceDN/>
        <w:adjustRightInd/>
        <w:ind w:right="207"/>
        <w:rPr>
          <w:rFonts w:eastAsiaTheme="minorHAnsi"/>
          <w:spacing w:val="-1"/>
          <w:w w:val="95"/>
          <w:kern w:val="2"/>
          <w:sz w:val="24"/>
          <w:szCs w:val="24"/>
          <w:lang w:eastAsia="en-US"/>
          <w14:ligatures w14:val="standardContextual"/>
        </w:rPr>
      </w:pPr>
      <w:r w:rsidRPr="00703D33">
        <w:rPr>
          <w:rFonts w:eastAsiaTheme="minorHAnsi"/>
          <w:spacing w:val="-1"/>
          <w:w w:val="95"/>
          <w:kern w:val="2"/>
          <w:sz w:val="24"/>
          <w:szCs w:val="24"/>
          <w:lang w:eastAsia="en-US"/>
          <w14:ligatures w14:val="standardContextual"/>
        </w:rPr>
        <w:t>Задачи воспитания:</w:t>
      </w:r>
    </w:p>
    <w:p w14:paraId="34F286B6" w14:textId="77777777" w:rsidR="00703D33" w:rsidRPr="00703D33" w:rsidRDefault="00703D33">
      <w:pPr>
        <w:widowControl/>
        <w:numPr>
          <w:ilvl w:val="0"/>
          <w:numId w:val="17"/>
        </w:numPr>
        <w:tabs>
          <w:tab w:val="left" w:pos="1135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703D33">
        <w:rPr>
          <w:rFonts w:eastAsia="Cambria"/>
          <w:spacing w:val="-1"/>
          <w:w w:val="95"/>
          <w:sz w:val="24"/>
          <w:szCs w:val="24"/>
          <w:lang w:eastAsia="en-US"/>
        </w:rPr>
        <w:t>воспитание</w:t>
      </w:r>
      <w:r w:rsidRPr="00703D33">
        <w:rPr>
          <w:rFonts w:eastAsia="Cambria"/>
          <w:spacing w:val="-1"/>
          <w:w w:val="95"/>
          <w:sz w:val="24"/>
          <w:szCs w:val="24"/>
          <w:lang w:eastAsia="en-US"/>
        </w:rPr>
        <w:tab/>
        <w:t>отношения</w:t>
      </w:r>
      <w:r w:rsidRPr="00703D33">
        <w:rPr>
          <w:rFonts w:eastAsia="Cambria"/>
          <w:spacing w:val="-1"/>
          <w:w w:val="95"/>
          <w:sz w:val="24"/>
          <w:szCs w:val="24"/>
          <w:lang w:eastAsia="en-US"/>
        </w:rPr>
        <w:tab/>
        <w:t>к</w:t>
      </w:r>
      <w:r w:rsidRPr="00703D33">
        <w:rPr>
          <w:rFonts w:eastAsia="Cambria"/>
          <w:spacing w:val="-1"/>
          <w:w w:val="95"/>
          <w:sz w:val="24"/>
          <w:szCs w:val="24"/>
          <w:lang w:eastAsia="en-US"/>
        </w:rPr>
        <w:tab/>
        <w:t>знанию</w:t>
      </w:r>
      <w:r w:rsidRPr="00703D33">
        <w:rPr>
          <w:rFonts w:eastAsia="Cambria"/>
          <w:spacing w:val="-1"/>
          <w:w w:val="95"/>
          <w:sz w:val="24"/>
          <w:szCs w:val="24"/>
          <w:lang w:eastAsia="en-US"/>
        </w:rPr>
        <w:tab/>
        <w:t>как</w:t>
      </w:r>
      <w:r w:rsidRPr="00703D33">
        <w:rPr>
          <w:rFonts w:eastAsia="Cambria"/>
          <w:spacing w:val="-1"/>
          <w:w w:val="95"/>
          <w:sz w:val="24"/>
          <w:szCs w:val="24"/>
          <w:lang w:eastAsia="en-US"/>
        </w:rPr>
        <w:tab/>
        <w:t>ценности,</w:t>
      </w:r>
      <w:r w:rsidRPr="00703D33">
        <w:rPr>
          <w:rFonts w:eastAsia="Cambria"/>
          <w:spacing w:val="-1"/>
          <w:w w:val="95"/>
          <w:sz w:val="24"/>
          <w:szCs w:val="24"/>
          <w:lang w:eastAsia="en-US"/>
        </w:rPr>
        <w:tab/>
        <w:t>понимание значения образования для человека, общества, страны;</w:t>
      </w:r>
    </w:p>
    <w:p w14:paraId="5726D1B4" w14:textId="77777777" w:rsidR="00703D33" w:rsidRPr="00703D33" w:rsidRDefault="00703D33">
      <w:pPr>
        <w:widowControl/>
        <w:numPr>
          <w:ilvl w:val="0"/>
          <w:numId w:val="17"/>
        </w:numPr>
        <w:tabs>
          <w:tab w:val="left" w:pos="1135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703D33">
        <w:rPr>
          <w:rFonts w:eastAsia="Cambria"/>
          <w:spacing w:val="-1"/>
          <w:w w:val="95"/>
          <w:sz w:val="24"/>
          <w:szCs w:val="24"/>
          <w:lang w:eastAsia="en-US"/>
        </w:rPr>
        <w:t>приобщение</w:t>
      </w:r>
      <w:r w:rsidRPr="00703D33">
        <w:rPr>
          <w:rFonts w:eastAsia="Cambria"/>
          <w:spacing w:val="-1"/>
          <w:w w:val="95"/>
          <w:sz w:val="24"/>
          <w:szCs w:val="24"/>
          <w:lang w:eastAsia="en-US"/>
        </w:rPr>
        <w:tab/>
        <w:t>к отечественным</w:t>
      </w:r>
      <w:r w:rsidRPr="00703D33">
        <w:rPr>
          <w:rFonts w:eastAsia="Cambria"/>
          <w:spacing w:val="-1"/>
          <w:w w:val="95"/>
          <w:sz w:val="24"/>
          <w:szCs w:val="24"/>
          <w:lang w:eastAsia="en-US"/>
        </w:rPr>
        <w:tab/>
        <w:t>традициям</w:t>
      </w:r>
      <w:r w:rsidRPr="00703D33">
        <w:rPr>
          <w:rFonts w:eastAsia="Cambria"/>
          <w:spacing w:val="-1"/>
          <w:w w:val="95"/>
          <w:sz w:val="24"/>
          <w:szCs w:val="24"/>
          <w:lang w:eastAsia="en-US"/>
        </w:rPr>
        <w:tab/>
        <w:t>и</w:t>
      </w:r>
      <w:r w:rsidRPr="00703D33">
        <w:rPr>
          <w:rFonts w:eastAsia="Cambria"/>
          <w:spacing w:val="-1"/>
          <w:w w:val="95"/>
          <w:sz w:val="24"/>
          <w:szCs w:val="24"/>
          <w:lang w:eastAsia="en-US"/>
        </w:rPr>
        <w:tab/>
        <w:t>праздникам,</w:t>
      </w:r>
      <w:r w:rsidRPr="00703D33">
        <w:rPr>
          <w:rFonts w:eastAsia="Cambria"/>
          <w:spacing w:val="-1"/>
          <w:w w:val="95"/>
          <w:sz w:val="24"/>
          <w:szCs w:val="24"/>
          <w:lang w:eastAsia="en-US"/>
        </w:rPr>
        <w:tab/>
        <w:t>к истории и достижениям родной страны, к культурному наследию народов России;</w:t>
      </w:r>
    </w:p>
    <w:p w14:paraId="0747BB37" w14:textId="77777777" w:rsidR="00703D33" w:rsidRPr="00703D33" w:rsidRDefault="00703D33">
      <w:pPr>
        <w:widowControl/>
        <w:numPr>
          <w:ilvl w:val="0"/>
          <w:numId w:val="17"/>
        </w:numPr>
        <w:tabs>
          <w:tab w:val="left" w:pos="1135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703D33">
        <w:rPr>
          <w:rFonts w:eastAsia="Cambria"/>
          <w:spacing w:val="-1"/>
          <w:w w:val="95"/>
          <w:sz w:val="24"/>
          <w:szCs w:val="24"/>
          <w:lang w:eastAsia="en-US"/>
        </w:rPr>
        <w:t>воспитание уважения к людям — представителям разных народов России независимо от их этнической принадлежности;</w:t>
      </w:r>
    </w:p>
    <w:p w14:paraId="65E5D1C5" w14:textId="77777777" w:rsidR="00703D33" w:rsidRPr="00703D33" w:rsidRDefault="00703D33">
      <w:pPr>
        <w:widowControl/>
        <w:numPr>
          <w:ilvl w:val="0"/>
          <w:numId w:val="17"/>
        </w:numPr>
        <w:tabs>
          <w:tab w:val="left" w:pos="1135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703D33">
        <w:rPr>
          <w:rFonts w:eastAsia="Cambria"/>
          <w:spacing w:val="-1"/>
          <w:w w:val="95"/>
          <w:sz w:val="24"/>
          <w:szCs w:val="24"/>
          <w:lang w:eastAsia="en-US"/>
        </w:rPr>
        <w:lastRenderedPageBreak/>
        <w:t>воспитание уважительного отношения к государственным символам страны (флагу, гербу, гимну);</w:t>
      </w:r>
    </w:p>
    <w:p w14:paraId="3CAD5386" w14:textId="77777777" w:rsidR="00703D33" w:rsidRPr="00703D33" w:rsidRDefault="00703D33">
      <w:pPr>
        <w:widowControl/>
        <w:numPr>
          <w:ilvl w:val="0"/>
          <w:numId w:val="17"/>
        </w:numPr>
        <w:tabs>
          <w:tab w:val="left" w:pos="1135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703D33">
        <w:rPr>
          <w:rFonts w:eastAsia="Cambria"/>
          <w:spacing w:val="-1"/>
          <w:w w:val="95"/>
          <w:sz w:val="24"/>
          <w:szCs w:val="24"/>
          <w:lang w:eastAsia="en-US"/>
        </w:rPr>
        <w:t>воспитание бережного и ответственного отношен</w:t>
      </w:r>
      <w:r w:rsidRPr="00703D33">
        <w:rPr>
          <w:rFonts w:eastAsia="Cambria"/>
          <w:w w:val="90"/>
          <w:sz w:val="24"/>
          <w:szCs w:val="24"/>
          <w:lang w:eastAsia="en-US"/>
        </w:rPr>
        <w:t>ия</w:t>
      </w:r>
      <w:r w:rsidRPr="00703D33">
        <w:rPr>
          <w:rFonts w:eastAsia="Cambria"/>
          <w:spacing w:val="21"/>
          <w:w w:val="90"/>
          <w:sz w:val="24"/>
          <w:szCs w:val="24"/>
          <w:lang w:eastAsia="en-US"/>
        </w:rPr>
        <w:t xml:space="preserve"> </w:t>
      </w:r>
      <w:r w:rsidRPr="00703D33">
        <w:rPr>
          <w:rFonts w:eastAsia="Cambria"/>
          <w:w w:val="90"/>
          <w:sz w:val="24"/>
          <w:szCs w:val="24"/>
          <w:lang w:eastAsia="en-US"/>
        </w:rPr>
        <w:t>к</w:t>
      </w:r>
      <w:r w:rsidRPr="00703D33">
        <w:rPr>
          <w:rFonts w:eastAsia="Cambria"/>
          <w:spacing w:val="48"/>
          <w:w w:val="90"/>
          <w:sz w:val="24"/>
          <w:szCs w:val="24"/>
          <w:lang w:eastAsia="en-US"/>
        </w:rPr>
        <w:t xml:space="preserve"> </w:t>
      </w:r>
      <w:r w:rsidRPr="00703D33">
        <w:rPr>
          <w:rFonts w:eastAsia="Cambria"/>
          <w:w w:val="90"/>
          <w:sz w:val="24"/>
          <w:szCs w:val="24"/>
          <w:lang w:eastAsia="en-US"/>
        </w:rPr>
        <w:t>природе</w:t>
      </w:r>
      <w:r w:rsidRPr="00703D33">
        <w:rPr>
          <w:rFonts w:eastAsia="Cambria"/>
          <w:spacing w:val="11"/>
          <w:w w:val="90"/>
          <w:sz w:val="24"/>
          <w:szCs w:val="24"/>
          <w:lang w:eastAsia="en-US"/>
        </w:rPr>
        <w:t xml:space="preserve"> </w:t>
      </w:r>
      <w:r w:rsidRPr="00703D33">
        <w:rPr>
          <w:rFonts w:eastAsia="Cambria"/>
          <w:w w:val="90"/>
          <w:sz w:val="24"/>
          <w:szCs w:val="24"/>
          <w:lang w:eastAsia="en-US"/>
        </w:rPr>
        <w:t>родного</w:t>
      </w:r>
      <w:r w:rsidRPr="00703D33">
        <w:rPr>
          <w:rFonts w:eastAsia="Cambria"/>
          <w:spacing w:val="16"/>
          <w:w w:val="90"/>
          <w:sz w:val="24"/>
          <w:szCs w:val="24"/>
          <w:lang w:eastAsia="en-US"/>
        </w:rPr>
        <w:t xml:space="preserve"> </w:t>
      </w:r>
      <w:r w:rsidRPr="00703D33">
        <w:rPr>
          <w:rFonts w:eastAsia="Cambria"/>
          <w:w w:val="90"/>
          <w:sz w:val="24"/>
          <w:szCs w:val="24"/>
          <w:lang w:eastAsia="en-US"/>
        </w:rPr>
        <w:t>края, родной</w:t>
      </w:r>
      <w:r w:rsidRPr="00703D33">
        <w:rPr>
          <w:rFonts w:eastAsia="Cambria"/>
          <w:spacing w:val="21"/>
          <w:w w:val="90"/>
          <w:sz w:val="24"/>
          <w:szCs w:val="24"/>
          <w:lang w:eastAsia="en-US"/>
        </w:rPr>
        <w:t xml:space="preserve"> </w:t>
      </w:r>
      <w:r w:rsidRPr="00703D33">
        <w:rPr>
          <w:rFonts w:eastAsia="Cambria"/>
          <w:w w:val="90"/>
          <w:sz w:val="24"/>
          <w:szCs w:val="24"/>
          <w:lang w:eastAsia="en-US"/>
        </w:rPr>
        <w:t>страны,</w:t>
      </w:r>
      <w:r w:rsidRPr="00703D33">
        <w:rPr>
          <w:rFonts w:eastAsia="Cambria"/>
          <w:spacing w:val="34"/>
          <w:w w:val="90"/>
          <w:sz w:val="24"/>
          <w:szCs w:val="24"/>
          <w:lang w:eastAsia="en-US"/>
        </w:rPr>
        <w:t xml:space="preserve"> </w:t>
      </w:r>
      <w:r w:rsidRPr="00703D33">
        <w:rPr>
          <w:rFonts w:eastAsia="Cambria"/>
          <w:w w:val="90"/>
          <w:sz w:val="24"/>
          <w:szCs w:val="24"/>
          <w:lang w:eastAsia="en-US"/>
        </w:rPr>
        <w:t>приобретение</w:t>
      </w:r>
      <w:r w:rsidRPr="00703D33">
        <w:rPr>
          <w:rFonts w:eastAsia="Cambria"/>
          <w:spacing w:val="49"/>
          <w:w w:val="90"/>
          <w:sz w:val="24"/>
          <w:szCs w:val="24"/>
          <w:lang w:eastAsia="en-US"/>
        </w:rPr>
        <w:t xml:space="preserve"> </w:t>
      </w:r>
      <w:r w:rsidRPr="00703D33">
        <w:rPr>
          <w:rFonts w:eastAsia="Cambria"/>
          <w:w w:val="90"/>
          <w:sz w:val="24"/>
          <w:szCs w:val="24"/>
          <w:lang w:eastAsia="en-US"/>
        </w:rPr>
        <w:t>первого</w:t>
      </w:r>
      <w:r w:rsidRPr="00703D33">
        <w:rPr>
          <w:rFonts w:eastAsia="Cambria"/>
          <w:spacing w:val="27"/>
          <w:w w:val="90"/>
          <w:sz w:val="24"/>
          <w:szCs w:val="24"/>
          <w:lang w:eastAsia="en-US"/>
        </w:rPr>
        <w:t xml:space="preserve"> </w:t>
      </w:r>
      <w:r w:rsidRPr="00703D33">
        <w:rPr>
          <w:rFonts w:eastAsia="Cambria"/>
          <w:w w:val="90"/>
          <w:sz w:val="24"/>
          <w:szCs w:val="24"/>
          <w:lang w:eastAsia="en-US"/>
        </w:rPr>
        <w:t>опыта</w:t>
      </w:r>
      <w:r w:rsidRPr="00703D33">
        <w:rPr>
          <w:rFonts w:eastAsia="Cambria"/>
          <w:spacing w:val="31"/>
          <w:w w:val="90"/>
          <w:sz w:val="24"/>
          <w:szCs w:val="24"/>
          <w:lang w:eastAsia="en-US"/>
        </w:rPr>
        <w:t xml:space="preserve"> </w:t>
      </w:r>
      <w:r w:rsidRPr="00703D33">
        <w:rPr>
          <w:rFonts w:eastAsia="Cambria"/>
          <w:w w:val="90"/>
          <w:sz w:val="24"/>
          <w:szCs w:val="24"/>
          <w:lang w:eastAsia="en-US"/>
        </w:rPr>
        <w:t>действий</w:t>
      </w:r>
      <w:r w:rsidRPr="00703D33">
        <w:rPr>
          <w:rFonts w:eastAsia="Cambria"/>
          <w:spacing w:val="20"/>
          <w:w w:val="90"/>
          <w:sz w:val="24"/>
          <w:szCs w:val="24"/>
          <w:lang w:eastAsia="en-US"/>
        </w:rPr>
        <w:t xml:space="preserve"> </w:t>
      </w:r>
      <w:r w:rsidRPr="00703D33">
        <w:rPr>
          <w:rFonts w:eastAsia="Cambria"/>
          <w:w w:val="90"/>
          <w:sz w:val="24"/>
          <w:szCs w:val="24"/>
          <w:lang w:eastAsia="en-US"/>
        </w:rPr>
        <w:t>по</w:t>
      </w:r>
      <w:r w:rsidRPr="00703D33">
        <w:rPr>
          <w:rFonts w:eastAsia="Cambria"/>
          <w:spacing w:val="8"/>
          <w:w w:val="90"/>
          <w:sz w:val="24"/>
          <w:szCs w:val="24"/>
          <w:lang w:eastAsia="en-US"/>
        </w:rPr>
        <w:t xml:space="preserve"> </w:t>
      </w:r>
      <w:r w:rsidRPr="00703D33">
        <w:rPr>
          <w:rFonts w:eastAsia="Cambria"/>
          <w:w w:val="90"/>
          <w:sz w:val="24"/>
          <w:szCs w:val="24"/>
          <w:lang w:eastAsia="en-US"/>
        </w:rPr>
        <w:t>сохранению</w:t>
      </w:r>
      <w:r w:rsidRPr="00703D33">
        <w:rPr>
          <w:rFonts w:eastAsia="Cambria"/>
          <w:spacing w:val="38"/>
          <w:w w:val="90"/>
          <w:sz w:val="24"/>
          <w:szCs w:val="24"/>
          <w:lang w:eastAsia="en-US"/>
        </w:rPr>
        <w:t xml:space="preserve"> </w:t>
      </w:r>
      <w:r w:rsidRPr="00703D33">
        <w:rPr>
          <w:rFonts w:eastAsia="Cambria"/>
          <w:w w:val="90"/>
          <w:sz w:val="24"/>
          <w:szCs w:val="24"/>
          <w:lang w:eastAsia="en-US"/>
        </w:rPr>
        <w:t>природа.</w:t>
      </w:r>
    </w:p>
    <w:p w14:paraId="606A172A" w14:textId="77777777" w:rsidR="00034050" w:rsidRPr="00034050" w:rsidRDefault="00703D33" w:rsidP="00034050">
      <w:pPr>
        <w:widowControl/>
        <w:overflowPunct/>
        <w:autoSpaceDE/>
        <w:autoSpaceDN/>
        <w:adjustRightInd/>
        <w:contextualSpacing/>
        <w:jc w:val="center"/>
        <w:rPr>
          <w:rFonts w:eastAsiaTheme="majorEastAsia"/>
          <w:b/>
          <w:bCs/>
          <w:i/>
          <w:iCs/>
          <w:spacing w:val="-10"/>
          <w:w w:val="95"/>
          <w:kern w:val="28"/>
          <w:sz w:val="24"/>
          <w:szCs w:val="24"/>
          <w:lang w:eastAsia="en-US"/>
          <w14:ligatures w14:val="standardContextual"/>
        </w:rPr>
      </w:pPr>
      <w:r>
        <w:rPr>
          <w:rFonts w:eastAsiaTheme="majorEastAsia"/>
          <w:b/>
          <w:bCs/>
          <w:i/>
          <w:iCs/>
          <w:spacing w:val="-10"/>
          <w:w w:val="95"/>
          <w:kern w:val="28"/>
          <w:sz w:val="24"/>
          <w:szCs w:val="24"/>
          <w:lang w:eastAsia="en-US"/>
          <w14:ligatures w14:val="standardContextual"/>
        </w:rPr>
        <w:t xml:space="preserve">2. 4. </w:t>
      </w:r>
      <w:r w:rsidR="00034050" w:rsidRPr="00034050">
        <w:rPr>
          <w:rFonts w:eastAsiaTheme="majorEastAsia"/>
          <w:b/>
          <w:bCs/>
          <w:i/>
          <w:iCs/>
          <w:spacing w:val="-10"/>
          <w:w w:val="95"/>
          <w:kern w:val="28"/>
          <w:sz w:val="24"/>
          <w:szCs w:val="24"/>
          <w:lang w:eastAsia="en-US"/>
          <w14:ligatures w14:val="standardContextual"/>
        </w:rPr>
        <w:t>Речевое развитие</w:t>
      </w:r>
    </w:p>
    <w:p w14:paraId="61079E24" w14:textId="77777777" w:rsidR="00034050" w:rsidRPr="00034050" w:rsidRDefault="00034050" w:rsidP="00034050">
      <w:pPr>
        <w:widowControl/>
        <w:tabs>
          <w:tab w:val="left" w:pos="1463"/>
        </w:tabs>
        <w:overflowPunct/>
        <w:autoSpaceDE/>
        <w:autoSpaceDN/>
        <w:adjustRightInd/>
        <w:rPr>
          <w:rFonts w:eastAsiaTheme="minorHAnsi"/>
          <w:w w:val="95"/>
          <w:kern w:val="2"/>
          <w:sz w:val="24"/>
          <w:szCs w:val="24"/>
          <w:lang w:eastAsia="en-US"/>
          <w14:ligatures w14:val="standardContextual"/>
        </w:rPr>
      </w:pPr>
      <w:r w:rsidRPr="00034050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Основные задачи образовательной деятельности по речевому развитию с детьми в возрасте </w:t>
      </w:r>
      <w:r w:rsidRPr="00034050">
        <w:rPr>
          <w:rFonts w:eastAsiaTheme="minorHAnsi"/>
          <w:i/>
          <w:iCs/>
          <w:kern w:val="2"/>
          <w:sz w:val="24"/>
          <w:szCs w:val="24"/>
          <w:lang w:eastAsia="en-US"/>
          <w14:ligatures w14:val="standardContextual"/>
        </w:rPr>
        <w:t>от 2 месяцев</w:t>
      </w:r>
      <w:r w:rsidRPr="00034050">
        <w:rPr>
          <w:rFonts w:eastAsiaTheme="minorHAnsi"/>
          <w:i/>
          <w:iCs/>
          <w:w w:val="95"/>
          <w:kern w:val="2"/>
          <w:sz w:val="24"/>
          <w:szCs w:val="24"/>
          <w:lang w:eastAsia="en-US"/>
          <w14:ligatures w14:val="standardContextual"/>
        </w:rPr>
        <w:t xml:space="preserve"> до 1 года</w:t>
      </w:r>
      <w:r w:rsidRPr="00034050">
        <w:rPr>
          <w:rFonts w:eastAsiaTheme="minorHAnsi"/>
          <w:w w:val="95"/>
          <w:kern w:val="2"/>
          <w:sz w:val="24"/>
          <w:szCs w:val="24"/>
          <w:lang w:eastAsia="en-US"/>
          <w14:ligatures w14:val="standardContextual"/>
        </w:rPr>
        <w:t>:</w:t>
      </w:r>
    </w:p>
    <w:p w14:paraId="7C4ABCE4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54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с 2 месяцев: формировать предпосылки для развития речи; активизировать интонационную выразительность речевых реакций и вокализаций; побуждать вступать со взрослым в общение, эмоционально призывая ребёнка повторять фонемы, повторять за ребёнком фонемы, произносимые им; вводить в речь слова, связывая их со смысловым содержанием;</w:t>
      </w:r>
    </w:p>
    <w:p w14:paraId="5A3D73A8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5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с 6 месяцев: развивать способность понимания речи взрослого, находить взглядом, а затем и указательным жестом названную педагогом знакомую игрушку, предмет; развивать предпосылки активной речи (лепет, подражание простым слогам и звукосочетаниям), поддерживать стремление детей вступать в контакт с окружающими взрослыми и детьми в играх;</w:t>
      </w:r>
    </w:p>
    <w:p w14:paraId="028AE58D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с 9 месяцев: развивать понимание речи: обогащать пассивный словарь детей, формировать умение различать близких; закреплять умение находить предмет по слову педагога, выполнять движения, действия; находить по слову педагога из 5-8 знакомых игрушек одну, узнавать изображение знакомого предмета на картинках; развивать активную речь: произносить первые облегчённые слова, обозначающие названия знакомых предметов и действий.</w:t>
      </w:r>
    </w:p>
    <w:p w14:paraId="25950CD2" w14:textId="77777777" w:rsidR="00034050" w:rsidRPr="00034050" w:rsidRDefault="00703D33" w:rsidP="00034050">
      <w:pPr>
        <w:overflowPunct/>
        <w:adjustRightInd/>
        <w:ind w:right="148"/>
        <w:jc w:val="both"/>
        <w:rPr>
          <w:rFonts w:eastAsia="Cambria"/>
          <w:b/>
          <w:bCs/>
          <w:i/>
          <w:iCs/>
          <w:sz w:val="24"/>
          <w:szCs w:val="24"/>
          <w:lang w:eastAsia="en-US"/>
        </w:rPr>
      </w:pPr>
      <w:r>
        <w:rPr>
          <w:rFonts w:eastAsia="Cambria"/>
          <w:b/>
          <w:bCs/>
          <w:i/>
          <w:iCs/>
          <w:sz w:val="24"/>
          <w:szCs w:val="24"/>
          <w:lang w:eastAsia="en-US"/>
        </w:rPr>
        <w:t>2.4.1.</w:t>
      </w:r>
      <w:r w:rsidR="00AF0000">
        <w:rPr>
          <w:rFonts w:eastAsia="Cambria"/>
          <w:b/>
          <w:bCs/>
          <w:i/>
          <w:iCs/>
          <w:sz w:val="24"/>
          <w:szCs w:val="24"/>
          <w:lang w:eastAsia="en-US"/>
        </w:rPr>
        <w:t xml:space="preserve"> </w:t>
      </w:r>
      <w:r w:rsidR="00034050" w:rsidRPr="00034050">
        <w:rPr>
          <w:rFonts w:eastAsia="Cambria"/>
          <w:b/>
          <w:bCs/>
          <w:i/>
          <w:iCs/>
          <w:sz w:val="24"/>
          <w:szCs w:val="24"/>
          <w:lang w:eastAsia="en-US"/>
        </w:rPr>
        <w:t>Содержание образовательной деятельности по речевому развитию детей в возрасте от 2 месяцев до 1 года соответствует п. 20.1.2. ФОП ДО.</w:t>
      </w:r>
    </w:p>
    <w:p w14:paraId="6219896A" w14:textId="77777777" w:rsidR="00034050" w:rsidRPr="00034050" w:rsidRDefault="00034050" w:rsidP="00034050">
      <w:pPr>
        <w:tabs>
          <w:tab w:val="left" w:pos="1123"/>
        </w:tabs>
        <w:overflowPunct/>
        <w:adjustRightInd/>
        <w:ind w:left="119"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</w:p>
    <w:p w14:paraId="08B99009" w14:textId="77777777" w:rsidR="00034050" w:rsidRPr="00034050" w:rsidRDefault="00034050" w:rsidP="00034050">
      <w:pPr>
        <w:widowControl/>
        <w:tabs>
          <w:tab w:val="left" w:pos="1463"/>
        </w:tabs>
        <w:overflowPunct/>
        <w:autoSpaceDE/>
        <w:autoSpaceDN/>
        <w:adjustRightInd/>
        <w:rPr>
          <w:rFonts w:eastAsiaTheme="minorHAnsi"/>
          <w:i/>
          <w:iCs/>
          <w:w w:val="95"/>
          <w:kern w:val="2"/>
          <w:sz w:val="24"/>
          <w:szCs w:val="24"/>
          <w:lang w:eastAsia="en-US"/>
          <w14:ligatures w14:val="standardContextual"/>
        </w:rPr>
      </w:pPr>
      <w:r w:rsidRPr="00034050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Основные задачи образовательной деятельности по речевому развитию с детьми в возрасте </w:t>
      </w:r>
      <w:r w:rsidRPr="00034050">
        <w:rPr>
          <w:rFonts w:eastAsiaTheme="minorHAnsi"/>
          <w:i/>
          <w:iCs/>
          <w:kern w:val="2"/>
          <w:sz w:val="24"/>
          <w:szCs w:val="24"/>
          <w:lang w:eastAsia="en-US"/>
          <w14:ligatures w14:val="standardContextual"/>
        </w:rPr>
        <w:t xml:space="preserve">от </w:t>
      </w:r>
      <w:r w:rsidRPr="00034050">
        <w:rPr>
          <w:rFonts w:eastAsiaTheme="minorHAnsi"/>
          <w:i/>
          <w:iCs/>
          <w:w w:val="95"/>
          <w:kern w:val="2"/>
          <w:sz w:val="24"/>
          <w:szCs w:val="24"/>
          <w:lang w:eastAsia="en-US"/>
          <w14:ligatures w14:val="standardContextual"/>
        </w:rPr>
        <w:t>1 года до 2 лет:</w:t>
      </w:r>
    </w:p>
    <w:p w14:paraId="51D76BA8" w14:textId="77777777" w:rsidR="00034050" w:rsidRPr="00034050" w:rsidRDefault="00034050">
      <w:pPr>
        <w:widowControl/>
        <w:numPr>
          <w:ilvl w:val="0"/>
          <w:numId w:val="18"/>
        </w:numPr>
        <w:tabs>
          <w:tab w:val="left" w:pos="1154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от 1 года до 1 года 6 месяцев:</w:t>
      </w:r>
    </w:p>
    <w:p w14:paraId="5049E352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развитие понимания речи: расширять запас понимаемых слов; закреплять умения понимать слова, обозначающие части тела человека, бытовые и игровые действия, признаки предметов; понимать простые по конструкции фразы взрослого;</w:t>
      </w:r>
    </w:p>
    <w:p w14:paraId="3DA2B215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развитие активной речи: продолжать формировать у детей умение произносить несложные звукоподражания, простые слова; развивать речевое общение со взрослым; стимулировать детей подражать речи взрослого человека, повторять за взрослым и произносить самостоятельно слова, обозначающие близких ребёнку людей, знакомые предметы и игрушки, некоторые действия; добиваться от детей коротких фраз; воспитывать у детей потребность в общении;</w:t>
      </w:r>
    </w:p>
    <w:p w14:paraId="25969BAF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привлекать малышей к слушанию произведений народного фольклора (потешки, пестушки, песенки, сказки) с наглядным сопровождением (игрушки для малышей, книжки-игрушки, книжки-картинки) и игровыми действиями с игрушками;</w:t>
      </w:r>
    </w:p>
    <w:p w14:paraId="1DDF4A10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реагировать улыбкой и движениями на эмоциональные реакции малыша при чтении и пропевании фольклорных текстов;</w:t>
      </w:r>
    </w:p>
    <w:p w14:paraId="1A291837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lastRenderedPageBreak/>
        <w:t>побуждать к повторению за педагогом при чтении слов стихотворного текста, песенок, выполнению действий, о которых идёт речь в произведении;</w:t>
      </w:r>
    </w:p>
    <w:p w14:paraId="3592A5A3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рассматривать вместе с педагогом и узнавать изображенные в книжках- картинках предметы и действия, о которых говорилось в произведении;</w:t>
      </w:r>
    </w:p>
    <w:p w14:paraId="55E925C5" w14:textId="77777777" w:rsidR="00034050" w:rsidRPr="00034050" w:rsidRDefault="00034050" w:rsidP="00034050">
      <w:pPr>
        <w:tabs>
          <w:tab w:val="left" w:pos="1140"/>
        </w:tabs>
        <w:overflowPunct/>
        <w:adjustRightInd/>
        <w:ind w:left="119"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2) от 1 года 6 месяцев до 2 лет:</w:t>
      </w:r>
    </w:p>
    <w:p w14:paraId="6C5AE250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развитие понимания речи: закреплять умение понимать слова, обозначающие предметы, некоторые действия, признаки, размер, цвет, местоположение; понимать речь взрослого и выполнять его просьбы; выполнять несложные поручения;</w:t>
      </w:r>
    </w:p>
    <w:p w14:paraId="75A8F88B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развитие активной речи: побуждать детей использовать накопленный запас слов по подражанию и самостоятельно, упражнять в замене звукоподражательных слов общеупотребительными; способствовать развитию диалогической речи, воспроизводить за взрослым отдельные слова и короткие фразы; побуждать детей употреблять несложные для произношения слова и простые предложения;</w:t>
      </w:r>
    </w:p>
    <w:p w14:paraId="6E53D279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умение слушать чтение взрослым наизусть потешек, стихов, песенок, сказок с наглядным сопровождением (картинки, игрушки, книжки- игрушки, книжки-картинки);</w:t>
      </w:r>
    </w:p>
    <w:p w14:paraId="20BE4E0A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у детей умение эмоционально откликаться на ритм и мелодичность пестушек, песенок, потешек, сказок;</w:t>
      </w:r>
    </w:p>
    <w:p w14:paraId="3FC4A6A1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произведений;</w:t>
      </w:r>
    </w:p>
    <w:p w14:paraId="763955E3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умение показывать и называть предметы, объекты, изображенные в книжках-картинках; показывая, называть совершаемые персонажами действия;</w:t>
      </w:r>
    </w:p>
    <w:p w14:paraId="10A0D8C8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воспринимать вопросительные и восклицательные интонации поэтических произведений;</w:t>
      </w:r>
    </w:p>
    <w:p w14:paraId="05A9391E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побуждать договаривать (заканчивать) слова и строчки знакомых ребёнку песенок и стихов.</w:t>
      </w:r>
    </w:p>
    <w:p w14:paraId="4800D9D0" w14:textId="77777777" w:rsidR="00034050" w:rsidRPr="00034050" w:rsidRDefault="00703D33" w:rsidP="00034050">
      <w:pPr>
        <w:overflowPunct/>
        <w:adjustRightInd/>
        <w:ind w:left="-170" w:right="148"/>
        <w:jc w:val="both"/>
        <w:rPr>
          <w:rFonts w:eastAsia="Cambria"/>
          <w:b/>
          <w:bCs/>
          <w:i/>
          <w:iCs/>
          <w:sz w:val="24"/>
          <w:szCs w:val="24"/>
          <w:lang w:eastAsia="en-US"/>
        </w:rPr>
      </w:pPr>
      <w:r>
        <w:rPr>
          <w:rFonts w:eastAsia="Cambria"/>
          <w:b/>
          <w:bCs/>
          <w:i/>
          <w:iCs/>
          <w:sz w:val="24"/>
          <w:szCs w:val="24"/>
          <w:lang w:eastAsia="en-US"/>
        </w:rPr>
        <w:t>2.4.2.</w:t>
      </w:r>
      <w:r w:rsidR="00AF0000">
        <w:rPr>
          <w:rFonts w:eastAsia="Cambria"/>
          <w:b/>
          <w:bCs/>
          <w:i/>
          <w:iCs/>
          <w:sz w:val="24"/>
          <w:szCs w:val="24"/>
          <w:lang w:eastAsia="en-US"/>
        </w:rPr>
        <w:t xml:space="preserve"> </w:t>
      </w:r>
      <w:r w:rsidR="00034050" w:rsidRPr="00034050">
        <w:rPr>
          <w:rFonts w:eastAsia="Cambria"/>
          <w:b/>
          <w:bCs/>
          <w:i/>
          <w:iCs/>
          <w:sz w:val="24"/>
          <w:szCs w:val="24"/>
          <w:lang w:eastAsia="en-US"/>
        </w:rPr>
        <w:t>Содержание образовательной деятельности по речевому развитию детей в возрасте от 1 года до 2 лет соответствует п. 20.2.2. ФОП ДО.</w:t>
      </w:r>
    </w:p>
    <w:p w14:paraId="63B0D6F4" w14:textId="77777777" w:rsidR="00034050" w:rsidRPr="00034050" w:rsidRDefault="00034050" w:rsidP="00034050">
      <w:pPr>
        <w:widowControl/>
        <w:tabs>
          <w:tab w:val="left" w:pos="1463"/>
        </w:tabs>
        <w:overflowPunct/>
        <w:autoSpaceDE/>
        <w:autoSpaceDN/>
        <w:adjustRightInd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</w:p>
    <w:p w14:paraId="1233390B" w14:textId="77777777" w:rsidR="00034050" w:rsidRPr="00034050" w:rsidRDefault="00034050" w:rsidP="00034050">
      <w:pPr>
        <w:tabs>
          <w:tab w:val="left" w:pos="1140"/>
        </w:tabs>
        <w:overflowPunct/>
        <w:adjustRightInd/>
        <w:ind w:left="119"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z w:val="24"/>
          <w:szCs w:val="24"/>
          <w:lang w:eastAsia="en-US"/>
        </w:rPr>
        <w:t xml:space="preserve">Основные задачи образовательной деятельности по речевому развитию с детьми в возрасте </w:t>
      </w:r>
      <w:r w:rsidRPr="00034050">
        <w:rPr>
          <w:rFonts w:eastAsia="Cambria"/>
          <w:i/>
          <w:iCs/>
          <w:sz w:val="24"/>
          <w:szCs w:val="24"/>
          <w:lang w:eastAsia="en-US"/>
        </w:rPr>
        <w:t xml:space="preserve">от </w:t>
      </w:r>
      <w:r w:rsidRPr="00034050">
        <w:rPr>
          <w:rFonts w:eastAsia="Cambria"/>
          <w:i/>
          <w:iCs/>
          <w:w w:val="95"/>
          <w:sz w:val="24"/>
          <w:szCs w:val="24"/>
          <w:lang w:eastAsia="en-US"/>
        </w:rPr>
        <w:t>2 до 3 лет:</w:t>
      </w:r>
    </w:p>
    <w:p w14:paraId="52200BC6" w14:textId="77777777" w:rsidR="00034050" w:rsidRPr="00034050" w:rsidRDefault="00034050">
      <w:pPr>
        <w:widowControl/>
        <w:numPr>
          <w:ilvl w:val="0"/>
          <w:numId w:val="19"/>
        </w:numPr>
        <w:tabs>
          <w:tab w:val="left" w:pos="1125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Формирование словаря:</w:t>
      </w:r>
    </w:p>
    <w:p w14:paraId="32708E49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 xml:space="preserve">развивать понимание речи и активизировать словарь; </w:t>
      </w:r>
    </w:p>
    <w:p w14:paraId="230F5AD1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 xml:space="preserve">формировать у детей умение по словесному указанию педагога находить предметы, различать их местоположение, имитировать действия людей и движения животных. </w:t>
      </w:r>
    </w:p>
    <w:p w14:paraId="1F1BC4AB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обогащать словарь детей существительными, глаголами, прилагательными, наречиями и формировать умение использовать данные слова в речи.</w:t>
      </w:r>
    </w:p>
    <w:p w14:paraId="07548534" w14:textId="77777777" w:rsidR="00034050" w:rsidRPr="00034050" w:rsidRDefault="00034050" w:rsidP="00034050">
      <w:pPr>
        <w:tabs>
          <w:tab w:val="left" w:pos="1140"/>
        </w:tabs>
        <w:overflowPunct/>
        <w:adjustRightInd/>
        <w:ind w:left="119"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2) Звуковая культура речи:</w:t>
      </w:r>
    </w:p>
    <w:p w14:paraId="5086CE64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упражнять детей в правильном произношении гласных и согласных звуков, звукоподражаний, отельных слов;</w:t>
      </w:r>
    </w:p>
    <w:p w14:paraId="5EA8BC80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правильное произношение звукоподражательных слов в разном темпе, с разной силой голоса.</w:t>
      </w:r>
    </w:p>
    <w:p w14:paraId="0A54631A" w14:textId="77777777" w:rsidR="00034050" w:rsidRPr="00034050" w:rsidRDefault="00034050" w:rsidP="00034050">
      <w:pPr>
        <w:tabs>
          <w:tab w:val="left" w:pos="1140"/>
        </w:tabs>
        <w:overflowPunct/>
        <w:adjustRightInd/>
        <w:ind w:left="119"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lastRenderedPageBreak/>
        <w:t>3) Грамматический строй речи:</w:t>
      </w:r>
    </w:p>
    <w:p w14:paraId="626AA5CC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у детей умение согласовывать существительные и местоимения с глаголами, составлять фразы из 3-4 слов.</w:t>
      </w:r>
    </w:p>
    <w:p w14:paraId="30677CA5" w14:textId="77777777" w:rsidR="00034050" w:rsidRPr="00034050" w:rsidRDefault="00034050" w:rsidP="00034050">
      <w:pPr>
        <w:tabs>
          <w:tab w:val="left" w:pos="1140"/>
        </w:tabs>
        <w:overflowPunct/>
        <w:adjustRightInd/>
        <w:ind w:left="119"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4) Связная речь:</w:t>
      </w:r>
    </w:p>
    <w:p w14:paraId="0D25913F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продолжать развивать у детей умения понимать речь педагога, отвечать на вопросы; рассказывать об окружающем в 2-4 предложениях.</w:t>
      </w:r>
    </w:p>
    <w:p w14:paraId="7541E66A" w14:textId="77777777" w:rsidR="00034050" w:rsidRPr="00034050" w:rsidRDefault="00034050" w:rsidP="00034050">
      <w:pPr>
        <w:tabs>
          <w:tab w:val="left" w:pos="1140"/>
        </w:tabs>
        <w:overflowPunct/>
        <w:adjustRightInd/>
        <w:ind w:left="119"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5) Интерес к художественной литературе:</w:t>
      </w:r>
    </w:p>
    <w:p w14:paraId="7C316A1D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у детей умение воспринимать небольшие по объёму потешки, сказки и рассказы с наглядным сопровождением (и без него);</w:t>
      </w:r>
    </w:p>
    <w:p w14:paraId="0EC0D33F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побуждать договаривать и произносить четверостишия уже известных ребёнку стихов и песенок, воспроизводить игровые действия, движения персонажей;</w:t>
      </w:r>
    </w:p>
    <w:p w14:paraId="1674E358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поощрять отклик на ритм и мелодичность стихотворений, потешек; формировать умение в процессе чтения произведения повторять звуковые жесты;</w:t>
      </w:r>
    </w:p>
    <w:p w14:paraId="1D425713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умение произносить звукоподражания, связанные с содержанием литературного материала (мяу-мяу, тик-так, баю-бай, ква-ква и тому подобное), отвечать на вопросы по содержанию прочитанных произведений;</w:t>
      </w:r>
    </w:p>
    <w:p w14:paraId="15133EE9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побуждать рассматривать книги и иллюстрации вместе с педагогом и самостоятельно;</w:t>
      </w:r>
    </w:p>
    <w:p w14:paraId="1E611D4E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восприятие вопросительных и восклицательных интонаций художественного произведения.</w:t>
      </w:r>
    </w:p>
    <w:p w14:paraId="0EADF6B5" w14:textId="77777777" w:rsidR="00034050" w:rsidRPr="00034050" w:rsidRDefault="00703D33" w:rsidP="00034050">
      <w:pPr>
        <w:overflowPunct/>
        <w:adjustRightInd/>
        <w:ind w:left="-170" w:right="148"/>
        <w:jc w:val="both"/>
        <w:rPr>
          <w:rFonts w:eastAsia="Cambria"/>
          <w:b/>
          <w:bCs/>
          <w:i/>
          <w:iCs/>
          <w:sz w:val="24"/>
          <w:szCs w:val="24"/>
          <w:lang w:eastAsia="en-US"/>
        </w:rPr>
      </w:pPr>
      <w:r>
        <w:rPr>
          <w:rFonts w:eastAsia="Cambria"/>
          <w:b/>
          <w:bCs/>
          <w:i/>
          <w:iCs/>
          <w:sz w:val="24"/>
          <w:szCs w:val="24"/>
          <w:lang w:eastAsia="en-US"/>
        </w:rPr>
        <w:t>2.4.3.</w:t>
      </w:r>
      <w:r w:rsidR="00AF0000">
        <w:rPr>
          <w:rFonts w:eastAsia="Cambria"/>
          <w:b/>
          <w:bCs/>
          <w:i/>
          <w:iCs/>
          <w:sz w:val="24"/>
          <w:szCs w:val="24"/>
          <w:lang w:eastAsia="en-US"/>
        </w:rPr>
        <w:t xml:space="preserve"> </w:t>
      </w:r>
      <w:r w:rsidR="00034050" w:rsidRPr="00034050">
        <w:rPr>
          <w:rFonts w:eastAsia="Cambria"/>
          <w:b/>
          <w:bCs/>
          <w:i/>
          <w:iCs/>
          <w:sz w:val="24"/>
          <w:szCs w:val="24"/>
          <w:lang w:eastAsia="en-US"/>
        </w:rPr>
        <w:t>Содержание образовательной деятельности по речевому развитию детей в возрасте от 2 до 3 лет соответствует п. 20.3.2. ФОП ДО.</w:t>
      </w:r>
    </w:p>
    <w:p w14:paraId="42DE282A" w14:textId="77777777" w:rsidR="00034050" w:rsidRPr="00034050" w:rsidRDefault="00034050" w:rsidP="00034050">
      <w:pPr>
        <w:tabs>
          <w:tab w:val="left" w:pos="1140"/>
        </w:tabs>
        <w:overflowPunct/>
        <w:adjustRightInd/>
        <w:ind w:left="119"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</w:p>
    <w:p w14:paraId="5FB7A5C1" w14:textId="77777777" w:rsidR="00034050" w:rsidRPr="00034050" w:rsidRDefault="00034050" w:rsidP="00034050">
      <w:pPr>
        <w:widowControl/>
        <w:tabs>
          <w:tab w:val="left" w:pos="1463"/>
        </w:tabs>
        <w:overflowPunct/>
        <w:autoSpaceDE/>
        <w:autoSpaceDN/>
        <w:adjustRightInd/>
        <w:rPr>
          <w:rFonts w:eastAsiaTheme="minorHAnsi"/>
          <w:i/>
          <w:iCs/>
          <w:w w:val="95"/>
          <w:kern w:val="2"/>
          <w:sz w:val="24"/>
          <w:szCs w:val="24"/>
          <w:lang w:eastAsia="en-US"/>
          <w14:ligatures w14:val="standardContextual"/>
        </w:rPr>
      </w:pPr>
      <w:r w:rsidRPr="00034050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Основные задачи образовательной деятельности по речевому развитию с детьми в возрасте </w:t>
      </w:r>
      <w:r w:rsidRPr="00034050">
        <w:rPr>
          <w:rFonts w:eastAsiaTheme="minorHAnsi"/>
          <w:i/>
          <w:iCs/>
          <w:kern w:val="2"/>
          <w:sz w:val="24"/>
          <w:szCs w:val="24"/>
          <w:lang w:eastAsia="en-US"/>
          <w14:ligatures w14:val="standardContextual"/>
        </w:rPr>
        <w:t xml:space="preserve">от </w:t>
      </w:r>
      <w:r w:rsidRPr="00034050">
        <w:rPr>
          <w:rFonts w:eastAsiaTheme="minorHAnsi"/>
          <w:i/>
          <w:iCs/>
          <w:w w:val="95"/>
          <w:kern w:val="2"/>
          <w:sz w:val="24"/>
          <w:szCs w:val="24"/>
          <w:lang w:eastAsia="en-US"/>
          <w14:ligatures w14:val="standardContextual"/>
        </w:rPr>
        <w:t>3 до 4 лет:</w:t>
      </w:r>
    </w:p>
    <w:p w14:paraId="235EB66E" w14:textId="77777777" w:rsidR="00034050" w:rsidRPr="00034050" w:rsidRDefault="00034050">
      <w:pPr>
        <w:widowControl/>
        <w:numPr>
          <w:ilvl w:val="0"/>
          <w:numId w:val="20"/>
        </w:numPr>
        <w:tabs>
          <w:tab w:val="left" w:pos="1119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Формирование словаря:</w:t>
      </w:r>
    </w:p>
    <w:p w14:paraId="03896139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обогащение словаря: закреплять у детей умение различать и называть части предметов, качества предметов, сходные по назначению предметы, понимать обобщающие слова;</w:t>
      </w:r>
    </w:p>
    <w:p w14:paraId="48637138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активизация словаря: активизировать в речи слова, обозначающие названия предметов ближайшего окружения.</w:t>
      </w:r>
    </w:p>
    <w:p w14:paraId="29FB3CF3" w14:textId="77777777" w:rsidR="00034050" w:rsidRPr="00034050" w:rsidRDefault="00034050" w:rsidP="00034050">
      <w:pPr>
        <w:tabs>
          <w:tab w:val="left" w:pos="1157"/>
        </w:tabs>
        <w:overflowPunct/>
        <w:adjustRightInd/>
        <w:ind w:left="119"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2) Звуковая культура речи:</w:t>
      </w:r>
    </w:p>
    <w:p w14:paraId="265DF452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продолжать закреплять у детей умение внятно произносить в словах все гласные и согласные звуки, кроме шипящих и сонорных;</w:t>
      </w:r>
    </w:p>
    <w:p w14:paraId="7D72B08C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вырабатывать правильный темп речи, интонационную выразительность; отчетливо произносить слова и короткие фразы.</w:t>
      </w:r>
    </w:p>
    <w:p w14:paraId="33EBE4FE" w14:textId="77777777" w:rsidR="00034050" w:rsidRPr="00034050" w:rsidRDefault="00034050" w:rsidP="00034050">
      <w:pPr>
        <w:widowControl/>
        <w:tabs>
          <w:tab w:val="left" w:pos="1146"/>
        </w:tabs>
        <w:overflowPunct/>
        <w:autoSpaceDE/>
        <w:autoSpaceDN/>
        <w:adjustRightInd/>
        <w:ind w:left="119" w:right="207"/>
        <w:rPr>
          <w:rFonts w:eastAsiaTheme="minorHAnsi"/>
          <w:spacing w:val="-1"/>
          <w:w w:val="95"/>
          <w:kern w:val="2"/>
          <w:sz w:val="24"/>
          <w:szCs w:val="24"/>
          <w:lang w:eastAsia="en-US"/>
          <w14:ligatures w14:val="standardContextual"/>
        </w:rPr>
      </w:pPr>
      <w:r w:rsidRPr="00034050">
        <w:rPr>
          <w:rFonts w:eastAsiaTheme="minorHAnsi"/>
          <w:spacing w:val="-1"/>
          <w:w w:val="95"/>
          <w:kern w:val="2"/>
          <w:sz w:val="24"/>
          <w:szCs w:val="24"/>
          <w:lang w:eastAsia="en-US"/>
          <w14:ligatures w14:val="standardContextual"/>
        </w:rPr>
        <w:t>3) Грамматический строй речи:</w:t>
      </w:r>
    </w:p>
    <w:p w14:paraId="7BBCC11B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продолжать формировать у детей умения согласовывать слова в роде, числе, падеже;</w:t>
      </w:r>
    </w:p>
    <w:p w14:paraId="13492B09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 xml:space="preserve"> употреблять существительные с предлогами, использовать в речи имена существительные в форме единственного и множественного числа, обозначающие животных и их детёнышей; существительных в форме множественного числа в родительном падеже; составлять предложения с однородными членами;</w:t>
      </w:r>
    </w:p>
    <w:p w14:paraId="7904C66B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lastRenderedPageBreak/>
        <w:t xml:space="preserve"> закреплять у детей умения образовывать повелительную форму глаголов, использовать приставочный способ для образования глаголов, знакомить детей с образованием звукоподражательных глаголов;</w:t>
      </w:r>
    </w:p>
    <w:p w14:paraId="473CE205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совершенствовать у детей умение пользоваться в речи разными способами словообразования.</w:t>
      </w:r>
    </w:p>
    <w:p w14:paraId="05B7AA12" w14:textId="77777777" w:rsidR="00034050" w:rsidRPr="00034050" w:rsidRDefault="00034050">
      <w:pPr>
        <w:widowControl/>
        <w:numPr>
          <w:ilvl w:val="0"/>
          <w:numId w:val="21"/>
        </w:numPr>
        <w:tabs>
          <w:tab w:val="left" w:pos="1142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Связная речь:</w:t>
      </w:r>
    </w:p>
    <w:p w14:paraId="72041641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 xml:space="preserve">продолжать закреплять у детей умение отвечать на вопросы педагога при рассматривании предметов, картин, иллюстраций; </w:t>
      </w:r>
    </w:p>
    <w:p w14:paraId="21D6B1C7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свободно вступать в общение со взрослыми и детьми, пользоваться простыми формулами речевого этикета;</w:t>
      </w:r>
    </w:p>
    <w:p w14:paraId="446EE401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воспитывать умение повторять за педагогом рассказ из 3-4 предложений об игрушке или по содержанию картины, побуждать участвовать в драматизации отрывков из знакомых сказок;</w:t>
      </w:r>
    </w:p>
    <w:p w14:paraId="6D2DC37E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подводить детей к пересказыванию литературных произведений, формировать умение воспроизводить текст знакомой сказки или короткого рассказа сначала по вопросам педагога, а затем совместно с ним.</w:t>
      </w:r>
    </w:p>
    <w:p w14:paraId="0FB19D68" w14:textId="77777777" w:rsidR="00034050" w:rsidRPr="00034050" w:rsidRDefault="00034050" w:rsidP="00034050">
      <w:pPr>
        <w:tabs>
          <w:tab w:val="left" w:pos="1122"/>
        </w:tabs>
        <w:overflowPunct/>
        <w:adjustRightInd/>
        <w:ind w:left="119"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5) Подготовка детей к обучению грамоте:</w:t>
      </w:r>
    </w:p>
    <w:p w14:paraId="2BF05029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умение вслушиваться в звучание слова, знакомить детей с терминами «слово», «звук» в практическом плане.</w:t>
      </w:r>
    </w:p>
    <w:p w14:paraId="3D400345" w14:textId="77777777" w:rsidR="00034050" w:rsidRPr="00034050" w:rsidRDefault="00034050" w:rsidP="00034050">
      <w:pPr>
        <w:tabs>
          <w:tab w:val="left" w:pos="1118"/>
        </w:tabs>
        <w:overflowPunct/>
        <w:adjustRightInd/>
        <w:ind w:left="119"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6) Интерес к художественной литературе:</w:t>
      </w:r>
    </w:p>
    <w:p w14:paraId="5BCA47C1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обогащать опыт восприятия жанров фольклора (потешки, песенки, прибаутки, сказки о животных) и художественной литературы (небольшие авторские сказки, рассказы, стихотворения);</w:t>
      </w:r>
    </w:p>
    <w:p w14:paraId="7A2FA135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навык совместного слушания выразительного чтения и рассказывания (с наглядным сопровождением и без него);</w:t>
      </w:r>
    </w:p>
    <w:p w14:paraId="10487641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способствовать восприятию и пониманию содержания и композиции текста (поступки персонажей, последовательность событий в сказках, рассказах);</w:t>
      </w:r>
    </w:p>
    <w:p w14:paraId="46ED42CD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умение внятно, не спеша произносить небольшие потешки и стихотворения, воспроизводить короткие ролевые диалоги из сказок и прибауток в играх-драматизациях, повторять за педагогом знакомые строчки и рифмы из стихов, песенок, пальчиковых игр;</w:t>
      </w:r>
    </w:p>
    <w:p w14:paraId="17288C3D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поддерживать общение детей друг с другом и с педагогом в процессе совместного рассматривания книжек-картинок, иллюстраций;</w:t>
      </w:r>
    </w:p>
    <w:p w14:paraId="0998CADE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поддерживать положительные эмоциональные проявления (улыбки, смех, жесты) детей в процессе совместного слушания художественных произведений.</w:t>
      </w:r>
    </w:p>
    <w:p w14:paraId="45AB5DCC" w14:textId="77777777" w:rsidR="00034050" w:rsidRPr="00034050" w:rsidRDefault="00703D33" w:rsidP="00034050">
      <w:pPr>
        <w:overflowPunct/>
        <w:adjustRightInd/>
        <w:ind w:left="119" w:right="148"/>
        <w:jc w:val="both"/>
        <w:rPr>
          <w:rFonts w:eastAsia="Cambria"/>
          <w:b/>
          <w:bCs/>
          <w:i/>
          <w:iCs/>
          <w:sz w:val="24"/>
          <w:szCs w:val="24"/>
          <w:lang w:eastAsia="en-US"/>
        </w:rPr>
      </w:pPr>
      <w:r>
        <w:rPr>
          <w:rFonts w:eastAsia="Cambria"/>
          <w:b/>
          <w:bCs/>
          <w:i/>
          <w:iCs/>
          <w:sz w:val="24"/>
          <w:szCs w:val="24"/>
          <w:lang w:eastAsia="en-US"/>
        </w:rPr>
        <w:t>2.4.4.</w:t>
      </w:r>
      <w:r w:rsidR="00AF0000">
        <w:rPr>
          <w:rFonts w:eastAsia="Cambria"/>
          <w:b/>
          <w:bCs/>
          <w:i/>
          <w:iCs/>
          <w:sz w:val="24"/>
          <w:szCs w:val="24"/>
          <w:lang w:eastAsia="en-US"/>
        </w:rPr>
        <w:t xml:space="preserve"> </w:t>
      </w:r>
      <w:r w:rsidR="00034050" w:rsidRPr="00034050">
        <w:rPr>
          <w:rFonts w:eastAsia="Cambria"/>
          <w:b/>
          <w:bCs/>
          <w:i/>
          <w:iCs/>
          <w:sz w:val="24"/>
          <w:szCs w:val="24"/>
          <w:lang w:eastAsia="en-US"/>
        </w:rPr>
        <w:t>Содержание образовательной деятельности по речевому развитию детей в возрасте от 3 до 4 лет соответствует п. 20.4.2. ФОП ДО.</w:t>
      </w:r>
    </w:p>
    <w:p w14:paraId="5A3A28F5" w14:textId="77777777" w:rsidR="00034050" w:rsidRPr="00034050" w:rsidRDefault="00034050" w:rsidP="00034050">
      <w:pPr>
        <w:overflowPunct/>
        <w:adjustRightInd/>
        <w:ind w:left="119" w:right="148"/>
        <w:jc w:val="both"/>
        <w:rPr>
          <w:rFonts w:eastAsia="Cambria"/>
          <w:b/>
          <w:bCs/>
          <w:i/>
          <w:iCs/>
          <w:sz w:val="24"/>
          <w:szCs w:val="24"/>
          <w:lang w:eastAsia="en-US"/>
        </w:rPr>
      </w:pPr>
    </w:p>
    <w:p w14:paraId="044234A5" w14:textId="77777777" w:rsidR="00034050" w:rsidRPr="00034050" w:rsidRDefault="00034050" w:rsidP="00034050">
      <w:pPr>
        <w:tabs>
          <w:tab w:val="left" w:pos="1463"/>
        </w:tabs>
        <w:overflowPunct/>
        <w:adjustRightInd/>
        <w:ind w:left="119"/>
        <w:jc w:val="both"/>
        <w:rPr>
          <w:rFonts w:eastAsia="Cambria"/>
          <w:i/>
          <w:iCs/>
          <w:w w:val="95"/>
          <w:sz w:val="24"/>
          <w:szCs w:val="24"/>
          <w:lang w:eastAsia="en-US"/>
        </w:rPr>
      </w:pPr>
      <w:r w:rsidRPr="00034050">
        <w:rPr>
          <w:rFonts w:eastAsia="Cambria"/>
          <w:sz w:val="24"/>
          <w:szCs w:val="24"/>
          <w:lang w:eastAsia="en-US"/>
        </w:rPr>
        <w:t xml:space="preserve">Основные задачи образовательной деятельности по речевому развитию с детьми в возрасте </w:t>
      </w:r>
      <w:r w:rsidRPr="00034050">
        <w:rPr>
          <w:rFonts w:eastAsia="Cambria"/>
          <w:i/>
          <w:iCs/>
          <w:sz w:val="24"/>
          <w:szCs w:val="24"/>
          <w:lang w:eastAsia="en-US"/>
        </w:rPr>
        <w:t>от 4</w:t>
      </w:r>
      <w:r w:rsidRPr="00034050">
        <w:rPr>
          <w:rFonts w:eastAsia="Cambria"/>
          <w:i/>
          <w:iCs/>
          <w:w w:val="95"/>
          <w:sz w:val="24"/>
          <w:szCs w:val="24"/>
          <w:lang w:eastAsia="en-US"/>
        </w:rPr>
        <w:t xml:space="preserve"> до 5 лет:</w:t>
      </w:r>
    </w:p>
    <w:p w14:paraId="7AEA5828" w14:textId="77777777" w:rsidR="00034050" w:rsidRPr="00034050" w:rsidRDefault="00034050">
      <w:pPr>
        <w:widowControl/>
        <w:numPr>
          <w:ilvl w:val="0"/>
          <w:numId w:val="22"/>
        </w:numPr>
        <w:tabs>
          <w:tab w:val="left" w:pos="1145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Развитие словаря:</w:t>
      </w:r>
    </w:p>
    <w:p w14:paraId="0B44FBE8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lastRenderedPageBreak/>
        <w:t>обогащение словаря: вводить в словарь детей существительные, обозначающие профессии, глаголы, трудовые действия. Продолжать учить детей определять и называть местоположение предмета, время суток, характеризовать состояние и настроение людей;</w:t>
      </w:r>
    </w:p>
    <w:p w14:paraId="7080B30B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активизация словаря: закреплять у детей умения использовать в речи существительные, обозначающие названия частей и деталей предметов, прилагательные, обозначающие свойства предметов, наиболее употребительные глаголы, наречия и предлоги; употреблять существительные с обобщающим значением.</w:t>
      </w:r>
    </w:p>
    <w:p w14:paraId="14619CF1" w14:textId="77777777" w:rsidR="00034050" w:rsidRPr="00034050" w:rsidRDefault="00034050" w:rsidP="00034050">
      <w:pPr>
        <w:tabs>
          <w:tab w:val="left" w:pos="1140"/>
        </w:tabs>
        <w:overflowPunct/>
        <w:adjustRightInd/>
        <w:ind w:left="119"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2) Звуковая культура речи:</w:t>
      </w:r>
    </w:p>
    <w:p w14:paraId="7FCE8B69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 xml:space="preserve">закреплять правильное произношение гласных и согласных звуков, отрабатывать произношение свистящих, шипящих и сонорных звуков; </w:t>
      </w:r>
    </w:p>
    <w:p w14:paraId="31C72E63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продолжать работу над дикцией: совершенствовать отчетливое произношение слов и словосочетаний;</w:t>
      </w:r>
    </w:p>
    <w:p w14:paraId="414B4D87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проводить работу по развитию фонематического слуха: учить различать на слух и называть слова с определенным звуком;</w:t>
      </w:r>
    </w:p>
    <w:p w14:paraId="00EA0B6A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совершенствовать интонационную выразительность речи.</w:t>
      </w:r>
    </w:p>
    <w:p w14:paraId="2DC48D0B" w14:textId="77777777" w:rsidR="00034050" w:rsidRPr="00034050" w:rsidRDefault="00034050" w:rsidP="00034050">
      <w:pPr>
        <w:tabs>
          <w:tab w:val="left" w:pos="1156"/>
        </w:tabs>
        <w:overflowPunct/>
        <w:adjustRightInd/>
        <w:ind w:left="119"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3) Грамматический строй речи:</w:t>
      </w:r>
    </w:p>
    <w:p w14:paraId="6863A6ED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 xml:space="preserve">продолжать формировать у детей умение правильно согласовывать слова в предложении; </w:t>
      </w:r>
    </w:p>
    <w:p w14:paraId="5207C5D3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совершенствовать умения: правильно использовать предлоги в речи; образовывать форму множественного числа существительных, обозначающих детёнышей животных, употреблять эти существительные в именительном и родительном падежах; правильно использовать форму множественного числа родительного падежа существительных; употреблять формы повелительного наклонения глаголов; использовать простые сложносочиненные и сложноподчиненные предложения; правильно понимать и употреблять предлоги с пространственным значением (в, под, между, около); правильно образовывать названия  предметов посуды.</w:t>
      </w:r>
    </w:p>
    <w:p w14:paraId="0F3D0B38" w14:textId="77777777" w:rsidR="00034050" w:rsidRPr="00034050" w:rsidRDefault="00034050" w:rsidP="00034050">
      <w:pPr>
        <w:tabs>
          <w:tab w:val="left" w:pos="1151"/>
        </w:tabs>
        <w:overflowPunct/>
        <w:adjustRightInd/>
        <w:ind w:left="119"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4) Связная речь:</w:t>
      </w:r>
    </w:p>
    <w:p w14:paraId="33E41579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продолжать совершенствовать диалогическую речь детей;</w:t>
      </w:r>
    </w:p>
    <w:p w14:paraId="50188A4A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 xml:space="preserve">закреплять у детей умение поддерживать беседу: задавать вопросы по поводу предметов, их качеств, действий с ними, взаимоотношений с окружающими, правильно по форме и содержанию отвечать на вопросы; </w:t>
      </w:r>
    </w:p>
    <w:p w14:paraId="587E0FB9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 xml:space="preserve">поддерживать стремление детей рассказывать о своих наблюдениях, переживаниях; </w:t>
      </w:r>
    </w:p>
    <w:p w14:paraId="772E1A0D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 xml:space="preserve">пересказывать небольшие сказки и рассказы, знакомые детям и вновь прочитанные; </w:t>
      </w:r>
    </w:p>
    <w:p w14:paraId="3EAA4980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 xml:space="preserve">составлять по образцу небольшие рассказы о предмете, игрушке, по содержанию сюжетной картины; </w:t>
      </w:r>
    </w:p>
    <w:p w14:paraId="25D2992E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воспитывать культуру общения: формирование умений приветствовать родных, знакомых, детей по группе;</w:t>
      </w:r>
    </w:p>
    <w:p w14:paraId="1B4B3FD9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использовать формулы речевого этикета при ответе по телефону, при вступлении в разговор с незнакомыми людьми, при встрече гостей;</w:t>
      </w:r>
    </w:p>
    <w:p w14:paraId="30DD1BE9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207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lastRenderedPageBreak/>
        <w:t>развивать коммуникативно-речевые умения у детей (умение вступить, поддержать и завершить общение).</w:t>
      </w:r>
    </w:p>
    <w:p w14:paraId="2D847657" w14:textId="77777777" w:rsidR="00034050" w:rsidRPr="00034050" w:rsidRDefault="00034050" w:rsidP="00034050">
      <w:pPr>
        <w:widowControl/>
        <w:tabs>
          <w:tab w:val="left" w:pos="1122"/>
        </w:tabs>
        <w:overflowPunct/>
        <w:autoSpaceDE/>
        <w:autoSpaceDN/>
        <w:adjustRightInd/>
        <w:ind w:left="-170" w:right="207"/>
        <w:rPr>
          <w:rFonts w:eastAsiaTheme="minorHAnsi"/>
          <w:spacing w:val="-1"/>
          <w:w w:val="95"/>
          <w:kern w:val="2"/>
          <w:sz w:val="24"/>
          <w:szCs w:val="24"/>
          <w:lang w:eastAsia="en-US"/>
          <w14:ligatures w14:val="standardContextual"/>
        </w:rPr>
      </w:pPr>
      <w:r w:rsidRPr="00034050">
        <w:rPr>
          <w:rFonts w:eastAsiaTheme="minorHAnsi"/>
          <w:spacing w:val="-1"/>
          <w:w w:val="95"/>
          <w:kern w:val="2"/>
          <w:sz w:val="24"/>
          <w:szCs w:val="24"/>
          <w:lang w:eastAsia="en-US"/>
          <w14:ligatures w14:val="standardContextual"/>
        </w:rPr>
        <w:t>5) Подготовка детей к обучению грамоте:</w:t>
      </w:r>
    </w:p>
    <w:p w14:paraId="4DBCA007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114"/>
        <w:jc w:val="both"/>
        <w:rPr>
          <w:rFonts w:eastAsia="Cambria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продолжать знакомить с терминами «слово», «звук» практически, учить понимать и употреблять эти слова при выполнении упражнений, в речевых играх;</w:t>
      </w:r>
    </w:p>
    <w:p w14:paraId="5853FDC4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114"/>
        <w:jc w:val="both"/>
        <w:rPr>
          <w:rFonts w:eastAsia="Cambria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знакомить детей с тем, что слова состоят из звуков, звучат по-разному и сходно, звуки в слове произносятся в определенной последовательности, могут быть разные по длительности звучания (короткие и длинные);</w:t>
      </w:r>
    </w:p>
    <w:p w14:paraId="293B1E26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114"/>
        <w:jc w:val="both"/>
        <w:rPr>
          <w:rFonts w:eastAsia="Cambria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 xml:space="preserve">формировать умения различать на слух твёрдые и мягкие согласные (без выделения терминов), определять и изолированно произносить первый звук в слове, называть слова с заданным звуком; </w:t>
      </w:r>
      <w:r w:rsidRPr="00034050">
        <w:rPr>
          <w:rFonts w:eastAsia="Cambria"/>
          <w:w w:val="90"/>
          <w:sz w:val="24"/>
          <w:szCs w:val="24"/>
          <w:lang w:eastAsia="en-US"/>
        </w:rPr>
        <w:t>выделять голосом звук в слове: произносить заданный звук протяжно, громче, чётче,</w:t>
      </w:r>
      <w:r w:rsidRPr="00034050">
        <w:rPr>
          <w:rFonts w:eastAsia="Cambria"/>
          <w:spacing w:val="1"/>
          <w:w w:val="90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sz w:val="24"/>
          <w:szCs w:val="24"/>
          <w:lang w:eastAsia="en-US"/>
        </w:rPr>
        <w:t>чем</w:t>
      </w:r>
      <w:r w:rsidRPr="00034050">
        <w:rPr>
          <w:rFonts w:eastAsia="Cambria"/>
          <w:spacing w:val="-8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sz w:val="24"/>
          <w:szCs w:val="24"/>
          <w:lang w:eastAsia="en-US"/>
        </w:rPr>
        <w:t>он</w:t>
      </w:r>
      <w:r w:rsidRPr="00034050">
        <w:rPr>
          <w:rFonts w:eastAsia="Cambria"/>
          <w:spacing w:val="-13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sz w:val="24"/>
          <w:szCs w:val="24"/>
          <w:lang w:eastAsia="en-US"/>
        </w:rPr>
        <w:t>произносится</w:t>
      </w:r>
      <w:r w:rsidRPr="00034050">
        <w:rPr>
          <w:rFonts w:eastAsia="Cambria"/>
          <w:spacing w:val="19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sz w:val="24"/>
          <w:szCs w:val="24"/>
          <w:lang w:eastAsia="en-US"/>
        </w:rPr>
        <w:t>обычно,</w:t>
      </w:r>
      <w:r w:rsidRPr="00034050">
        <w:rPr>
          <w:rFonts w:eastAsia="Cambria"/>
          <w:spacing w:val="1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sz w:val="24"/>
          <w:szCs w:val="24"/>
          <w:lang w:eastAsia="en-US"/>
        </w:rPr>
        <w:t>называть</w:t>
      </w:r>
      <w:r w:rsidRPr="00034050">
        <w:rPr>
          <w:rFonts w:eastAsia="Cambria"/>
          <w:spacing w:val="4"/>
          <w:sz w:val="24"/>
          <w:szCs w:val="24"/>
          <w:lang w:eastAsia="en-US"/>
        </w:rPr>
        <w:t xml:space="preserve"> </w:t>
      </w:r>
      <w:r w:rsidRPr="00034050">
        <w:rPr>
          <w:rFonts w:eastAsia="Cambria"/>
          <w:sz w:val="24"/>
          <w:szCs w:val="24"/>
          <w:lang w:eastAsia="en-US"/>
        </w:rPr>
        <w:t>изолированно.</w:t>
      </w:r>
    </w:p>
    <w:p w14:paraId="5C005864" w14:textId="77777777" w:rsidR="00034050" w:rsidRPr="00034050" w:rsidRDefault="00034050" w:rsidP="00034050">
      <w:pPr>
        <w:tabs>
          <w:tab w:val="left" w:pos="1141"/>
        </w:tabs>
        <w:overflowPunct/>
        <w:adjustRightInd/>
        <w:ind w:left="119" w:right="114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6) Интерес к художественной литературе:</w:t>
      </w:r>
    </w:p>
    <w:p w14:paraId="144BE433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114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обогащать опыт восприятия жанров фольклора (загадки, считалки, заклички, сказки о животных, волшебные сказки) и художественной литературы (авторские сказки, рассказы, стихотворения); знать основные особенности жанров литературных произведений;</w:t>
      </w:r>
    </w:p>
    <w:p w14:paraId="3E7E3346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114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способность воспринимать содержание и форму художественных произведений (устанавливать причинно-следственные связи в повествовании, понимать главные характеристики героев; привлекать внимание детей к ритму поэтической речи, образным характеристикам предметов и явлений);</w:t>
      </w:r>
    </w:p>
    <w:p w14:paraId="0A81C77E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114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художественно-речевые и исполнительские умения (выразительное чтение наизусть потешек, прибауток, стихотворений; выразительное исполнение ролей в инсценировках; пересказ небольших рассказов и сказок);</w:t>
      </w:r>
    </w:p>
    <w:p w14:paraId="2FCEF60E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114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воспитывать ценностное отношение к книге, уважение к творчеству писателей и иллюстраторов.</w:t>
      </w:r>
    </w:p>
    <w:p w14:paraId="31C2434A" w14:textId="77777777" w:rsidR="00034050" w:rsidRPr="00034050" w:rsidRDefault="00703D33" w:rsidP="00034050">
      <w:pPr>
        <w:overflowPunct/>
        <w:adjustRightInd/>
        <w:ind w:left="119" w:right="148"/>
        <w:jc w:val="both"/>
        <w:rPr>
          <w:rFonts w:eastAsia="Cambria"/>
          <w:b/>
          <w:bCs/>
          <w:i/>
          <w:iCs/>
          <w:sz w:val="24"/>
          <w:szCs w:val="24"/>
          <w:lang w:eastAsia="en-US"/>
        </w:rPr>
      </w:pPr>
      <w:r>
        <w:rPr>
          <w:rFonts w:eastAsia="Cambria"/>
          <w:b/>
          <w:bCs/>
          <w:i/>
          <w:iCs/>
          <w:sz w:val="24"/>
          <w:szCs w:val="24"/>
          <w:lang w:eastAsia="en-US"/>
        </w:rPr>
        <w:t>2.4.5 .</w:t>
      </w:r>
      <w:r w:rsidR="00AF0000">
        <w:rPr>
          <w:rFonts w:eastAsia="Cambria"/>
          <w:b/>
          <w:bCs/>
          <w:i/>
          <w:iCs/>
          <w:sz w:val="24"/>
          <w:szCs w:val="24"/>
          <w:lang w:eastAsia="en-US"/>
        </w:rPr>
        <w:t xml:space="preserve"> </w:t>
      </w:r>
      <w:r w:rsidR="00034050" w:rsidRPr="00034050">
        <w:rPr>
          <w:rFonts w:eastAsia="Cambria"/>
          <w:b/>
          <w:bCs/>
          <w:i/>
          <w:iCs/>
          <w:sz w:val="24"/>
          <w:szCs w:val="24"/>
          <w:lang w:eastAsia="en-US"/>
        </w:rPr>
        <w:t>Содержание образовательной деятельности по речевому развитию детей в возрасте от 4 до 5 лет соответствует п. 20.5.2. ФОП ДО.</w:t>
      </w:r>
    </w:p>
    <w:p w14:paraId="049C3D50" w14:textId="77777777" w:rsidR="00034050" w:rsidRPr="00034050" w:rsidRDefault="00034050" w:rsidP="00034050">
      <w:pPr>
        <w:tabs>
          <w:tab w:val="left" w:pos="1463"/>
        </w:tabs>
        <w:overflowPunct/>
        <w:adjustRightInd/>
        <w:ind w:left="119"/>
        <w:jc w:val="both"/>
        <w:rPr>
          <w:rFonts w:eastAsia="Cambria"/>
          <w:sz w:val="24"/>
          <w:szCs w:val="24"/>
          <w:lang w:eastAsia="en-US"/>
        </w:rPr>
      </w:pPr>
    </w:p>
    <w:p w14:paraId="78E8C7DA" w14:textId="77777777" w:rsidR="00034050" w:rsidRPr="00034050" w:rsidRDefault="00034050" w:rsidP="00034050">
      <w:pPr>
        <w:tabs>
          <w:tab w:val="left" w:pos="1463"/>
        </w:tabs>
        <w:overflowPunct/>
        <w:adjustRightInd/>
        <w:ind w:left="119"/>
        <w:jc w:val="both"/>
        <w:rPr>
          <w:rFonts w:eastAsia="Cambria"/>
          <w:i/>
          <w:iCs/>
          <w:w w:val="95"/>
          <w:sz w:val="24"/>
          <w:szCs w:val="24"/>
          <w:lang w:eastAsia="en-US"/>
        </w:rPr>
      </w:pPr>
      <w:r w:rsidRPr="00034050">
        <w:rPr>
          <w:rFonts w:eastAsia="Cambria"/>
          <w:sz w:val="24"/>
          <w:szCs w:val="24"/>
          <w:lang w:eastAsia="en-US"/>
        </w:rPr>
        <w:t xml:space="preserve">Основные задачи образовательной деятельности по речевому развитию с детьми в возрасте </w:t>
      </w:r>
      <w:r w:rsidRPr="00034050">
        <w:rPr>
          <w:rFonts w:eastAsia="Cambria"/>
          <w:i/>
          <w:iCs/>
          <w:sz w:val="24"/>
          <w:szCs w:val="24"/>
          <w:lang w:eastAsia="en-US"/>
        </w:rPr>
        <w:t>от 5</w:t>
      </w:r>
      <w:r w:rsidRPr="00034050">
        <w:rPr>
          <w:rFonts w:eastAsia="Cambria"/>
          <w:i/>
          <w:iCs/>
          <w:w w:val="95"/>
          <w:sz w:val="24"/>
          <w:szCs w:val="24"/>
          <w:lang w:eastAsia="en-US"/>
        </w:rPr>
        <w:t xml:space="preserve"> до 6 лет:</w:t>
      </w:r>
    </w:p>
    <w:p w14:paraId="1547F354" w14:textId="77777777" w:rsidR="00034050" w:rsidRPr="00034050" w:rsidRDefault="00034050">
      <w:pPr>
        <w:widowControl/>
        <w:numPr>
          <w:ilvl w:val="0"/>
          <w:numId w:val="23"/>
        </w:numPr>
        <w:tabs>
          <w:tab w:val="left" w:pos="1151"/>
        </w:tabs>
        <w:overflowPunct/>
        <w:autoSpaceDE/>
        <w:autoSpaceDN/>
        <w:adjustRightInd/>
        <w:spacing w:after="160" w:line="259" w:lineRule="auto"/>
        <w:ind w:right="114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Формирование словаря:</w:t>
      </w:r>
    </w:p>
    <w:p w14:paraId="044E9E2F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114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обогащение словаря: вводить в словарь детей существительные, обозначающие профессии (каменщик, тракторист, швея); названия техники (экскаватор, комбайн); прилагательные, обозначающие признаки предметов; наречия, характеризующие отношение людей к труду (старательно, бережно); глаголы, характеризующие трудовую деятельность людей;</w:t>
      </w:r>
    </w:p>
    <w:p w14:paraId="57171B2F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114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упражнять детей в умении подбирать слова со сходными значениями (синонимы) и противоположными значениями (антонимы);</w:t>
      </w:r>
    </w:p>
    <w:p w14:paraId="2C7AB710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114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активизация словаря: закреплять у детей умение правильно, точно по смыслу употреблять в речи существительные, прилагательные, глаголы, наречия, предлоги, использовать существительные с обобщающим значением (строитель, хлебороб).</w:t>
      </w:r>
    </w:p>
    <w:p w14:paraId="7ACDA43F" w14:textId="77777777" w:rsidR="00034050" w:rsidRPr="00034050" w:rsidRDefault="00034050" w:rsidP="00034050">
      <w:pPr>
        <w:tabs>
          <w:tab w:val="left" w:pos="1142"/>
        </w:tabs>
        <w:overflowPunct/>
        <w:adjustRightInd/>
        <w:ind w:left="119" w:right="114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2) Звуковая культура речи:</w:t>
      </w:r>
    </w:p>
    <w:p w14:paraId="3E22F102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114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lastRenderedPageBreak/>
        <w:t>закреплять правильное, отчётливое произношение всех звуков родного языка; умение различать на слух и отчетливо произносить часто смешиваемые звуки (с-ш, ж-з); определять место звука в слове;</w:t>
      </w:r>
    </w:p>
    <w:p w14:paraId="5D84B7C3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114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продолжать развивать фонематический слух;</w:t>
      </w:r>
    </w:p>
    <w:p w14:paraId="478A8C1B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114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отрабатывать интонационную выразительность речи.</w:t>
      </w:r>
    </w:p>
    <w:p w14:paraId="292DC09A" w14:textId="77777777" w:rsidR="00034050" w:rsidRPr="00034050" w:rsidRDefault="00034050" w:rsidP="00034050">
      <w:pPr>
        <w:tabs>
          <w:tab w:val="left" w:pos="1133"/>
        </w:tabs>
        <w:overflowPunct/>
        <w:adjustRightInd/>
        <w:ind w:left="119" w:right="114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3) Грамматический строй речи:</w:t>
      </w:r>
    </w:p>
    <w:p w14:paraId="5B4290C9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114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совершенствовать умение детей согласовывать в предложении существительные с числительными, существительные с прилагательным, образовывать множественное число существительных, обозначающих детенышей животных;</w:t>
      </w:r>
    </w:p>
    <w:p w14:paraId="23B95BBE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114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 xml:space="preserve"> развивать умения пользоваться несклоняемыми существительными (метро); образовывать по образцу однокоренные слова (кот-котёнок-котище), образовывать существительные с увеличительными, уменьшительными, ласкательными суффиксами и улавливать оттенки в значении слов;</w:t>
      </w:r>
    </w:p>
    <w:p w14:paraId="19015102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114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познакомить с разными способами образования слов;</w:t>
      </w:r>
    </w:p>
    <w:p w14:paraId="628D6A0E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114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продолжать совершенствовать у детей умение составлять по образцу простые и сложные предложения; при инсценировках пользоваться прямой и косвенной речью.</w:t>
      </w:r>
    </w:p>
    <w:p w14:paraId="662A7AFE" w14:textId="77777777" w:rsidR="00034050" w:rsidRPr="00034050" w:rsidRDefault="00034050" w:rsidP="00034050">
      <w:pPr>
        <w:tabs>
          <w:tab w:val="left" w:pos="1118"/>
        </w:tabs>
        <w:overflowPunct/>
        <w:adjustRightInd/>
        <w:ind w:left="119" w:right="114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4) Связная речь:</w:t>
      </w:r>
    </w:p>
    <w:p w14:paraId="06BD4F4C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114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совершенствовать диалогическую и монологическую формы речи: закреплять умения поддерживать непринуждённую беседу, задавать вопросы, правильно отвечать на вопросы педагога и детей; объединять в распространённом ответе реплики других детей, отвечать на один и тот же вопрос по-разному (кратко и распространённо);</w:t>
      </w:r>
    </w:p>
    <w:p w14:paraId="2797D51A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114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закреплять умение участвовать в общей беседе, внимательно слушать собеседника, не перебивать его, не отвлекаться;</w:t>
      </w:r>
    </w:p>
    <w:p w14:paraId="06D70CA8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114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поощрять разговоры детей по поводу игр, прочитанных книг, просмотренных фильмов;</w:t>
      </w:r>
    </w:p>
    <w:p w14:paraId="030D4414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114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 xml:space="preserve">продолжать формировать у детей умение использовать разнообразные формулы речевого этикета, употреблять их без напоминания; формировать культуру общения: называть взрослых по имени и отчеству, на «вы», называть друг друга ласковыми именами, во время разговора не опускать голову, смотреть в лицо собеседнику, не вмешиваться в разговор взрослых. </w:t>
      </w:r>
    </w:p>
    <w:p w14:paraId="2EF96BD6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114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коммуникативно-речевые умения, умение связно, последовательно и выразительно пересказывать небольшие литературные произведения (сказки, рассказы) без помощи вопросов педагога, выразительно передавая диалоги действующих лиц, характеристики персонажей, формировать умение самостоятельно составлять по плану и образцу небольшие рассказы о предмете, по картине, набору картинок, составлять письма (педагогу, другу); составлять рассказы из опыта, передавая хорошо знакомые события;</w:t>
      </w:r>
    </w:p>
    <w:p w14:paraId="31AACFE8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114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умение составлять небольшие рассказы творческого характера по теме, предложенной педагогом.</w:t>
      </w:r>
    </w:p>
    <w:p w14:paraId="00F6B5A0" w14:textId="77777777" w:rsidR="00034050" w:rsidRPr="00034050" w:rsidRDefault="00034050" w:rsidP="00034050">
      <w:pPr>
        <w:tabs>
          <w:tab w:val="left" w:pos="1146"/>
        </w:tabs>
        <w:overflowPunct/>
        <w:adjustRightInd/>
        <w:ind w:left="119" w:right="114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5) Подготовка детей к обучению грамоте;</w:t>
      </w:r>
    </w:p>
    <w:p w14:paraId="13A27366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114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 xml:space="preserve">формировать у детей умение производить анализ слов различной звуковой структуры, выделять словесное ударение и определять его место в структуре слова, качественно 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lastRenderedPageBreak/>
        <w:t>характеризовать выделяемые звуки (гласные, твёрдый согласный, мягкий согласный, ударный гласный, безударный гласный звук), правильно употреблять соответствующие термины;</w:t>
      </w:r>
    </w:p>
    <w:p w14:paraId="5A31D357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114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познакомить детей со словесным составом предложения и звуковым составом слова.</w:t>
      </w:r>
    </w:p>
    <w:p w14:paraId="44859A4B" w14:textId="77777777" w:rsidR="00034050" w:rsidRPr="00034050" w:rsidRDefault="00034050" w:rsidP="00034050">
      <w:pPr>
        <w:tabs>
          <w:tab w:val="left" w:pos="1137"/>
        </w:tabs>
        <w:overflowPunct/>
        <w:adjustRightInd/>
        <w:ind w:left="119" w:right="114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6) Интерес к художественной литературе:</w:t>
      </w:r>
    </w:p>
    <w:p w14:paraId="547CFDC5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114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обогащать опыт восприятия жанров фольклора (потешки, песенки, прибаутки, сказки о животных, волшебные сказки) и художественной литературы (небольшие авторские сказки, рассказы, стихотворения);</w:t>
      </w:r>
    </w:p>
    <w:p w14:paraId="5A205631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114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интерес к произведениям познавательного характера;</w:t>
      </w:r>
    </w:p>
    <w:p w14:paraId="259777A9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114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положительное эмоциональное отношение к «чтению с продолжением» (сказка-повесть, цикл рассказов со сквозным персонажем);</w:t>
      </w:r>
    </w:p>
    <w:p w14:paraId="3ED64A6A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114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избирательное отношение к известным произведениям фольклора и художественной литературы, поддерживать инициативу детей в выборе произведений для совместного слушания (в том числе и повторное);</w:t>
      </w:r>
    </w:p>
    <w:p w14:paraId="3DF18AF1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114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представления о некоторых жанровых, композиционных, языковых особенностях произведений: поговорка, загадка, считалка, скороговорка, народная сказка, рассказ, стихотворение;</w:t>
      </w:r>
    </w:p>
    <w:p w14:paraId="766C0F7F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114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углублять восприятие содержания и формы произведений (оценка характера персонажа с опорой на его портрет, поступки, мотивы поведения и другие средства раскрытия образа; ритм в поэтическом тексте; рассматривание иллюстраций разных художников к одному и тому же произведению);</w:t>
      </w:r>
    </w:p>
    <w:p w14:paraId="2A9B7413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114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совершенствовать художественно-речевые и исполнительские умения (выразительное чтение наизусть потешек, прибауток, стихотворений; выразительное чтение по ролям в инсценировках; пересказ близко к тексту);</w:t>
      </w:r>
    </w:p>
    <w:p w14:paraId="28C0B6F9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114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образность речи и словесное творчество (умения выделять из текста образные единицы, понимать их значение; составлять короткие рассказы по потешке, прибаутке).</w:t>
      </w:r>
    </w:p>
    <w:p w14:paraId="04383F89" w14:textId="77777777" w:rsidR="00034050" w:rsidRPr="00034050" w:rsidRDefault="00703D33" w:rsidP="00034050">
      <w:pPr>
        <w:overflowPunct/>
        <w:adjustRightInd/>
        <w:ind w:left="-170" w:right="148"/>
        <w:jc w:val="both"/>
        <w:rPr>
          <w:rFonts w:eastAsia="Cambria"/>
          <w:b/>
          <w:bCs/>
          <w:i/>
          <w:iCs/>
          <w:sz w:val="24"/>
          <w:szCs w:val="24"/>
          <w:lang w:eastAsia="en-US"/>
        </w:rPr>
      </w:pPr>
      <w:r>
        <w:rPr>
          <w:rFonts w:eastAsia="Cambria"/>
          <w:b/>
          <w:bCs/>
          <w:i/>
          <w:iCs/>
          <w:sz w:val="24"/>
          <w:szCs w:val="24"/>
          <w:lang w:eastAsia="en-US"/>
        </w:rPr>
        <w:t xml:space="preserve">2.4.6. </w:t>
      </w:r>
      <w:r w:rsidR="00034050" w:rsidRPr="00034050">
        <w:rPr>
          <w:rFonts w:eastAsia="Cambria"/>
          <w:b/>
          <w:bCs/>
          <w:i/>
          <w:iCs/>
          <w:sz w:val="24"/>
          <w:szCs w:val="24"/>
          <w:lang w:eastAsia="en-US"/>
        </w:rPr>
        <w:t>Содержание образовательной деятельности по речевому развитию детей в возрасте от 5 до 6 лет соответствует п. 20.6.2. ФОП ДО.</w:t>
      </w:r>
    </w:p>
    <w:p w14:paraId="7CEA0C69" w14:textId="77777777" w:rsidR="00034050" w:rsidRPr="00034050" w:rsidRDefault="00034050" w:rsidP="00034050">
      <w:pPr>
        <w:tabs>
          <w:tab w:val="left" w:pos="1463"/>
        </w:tabs>
        <w:overflowPunct/>
        <w:adjustRightInd/>
        <w:ind w:left="119"/>
        <w:jc w:val="both"/>
        <w:rPr>
          <w:rFonts w:eastAsia="Cambria"/>
          <w:sz w:val="24"/>
          <w:szCs w:val="24"/>
          <w:lang w:eastAsia="en-US"/>
        </w:rPr>
      </w:pPr>
    </w:p>
    <w:p w14:paraId="39EB0757" w14:textId="77777777" w:rsidR="00034050" w:rsidRPr="00034050" w:rsidRDefault="00034050" w:rsidP="00034050">
      <w:pPr>
        <w:tabs>
          <w:tab w:val="left" w:pos="1463"/>
        </w:tabs>
        <w:overflowPunct/>
        <w:adjustRightInd/>
        <w:ind w:left="119"/>
        <w:jc w:val="both"/>
        <w:rPr>
          <w:rFonts w:eastAsia="Cambria"/>
          <w:i/>
          <w:iCs/>
          <w:w w:val="95"/>
          <w:sz w:val="24"/>
          <w:szCs w:val="24"/>
          <w:lang w:eastAsia="en-US"/>
        </w:rPr>
      </w:pPr>
      <w:r w:rsidRPr="00034050">
        <w:rPr>
          <w:rFonts w:eastAsia="Cambria"/>
          <w:sz w:val="24"/>
          <w:szCs w:val="24"/>
          <w:lang w:eastAsia="en-US"/>
        </w:rPr>
        <w:t xml:space="preserve">Основные задачи образовательной деятельности по речевому развитию с детьми в возрасте </w:t>
      </w:r>
      <w:r w:rsidRPr="00034050">
        <w:rPr>
          <w:rFonts w:eastAsia="Cambria"/>
          <w:i/>
          <w:iCs/>
          <w:sz w:val="24"/>
          <w:szCs w:val="24"/>
          <w:lang w:eastAsia="en-US"/>
        </w:rPr>
        <w:t>от 6</w:t>
      </w:r>
      <w:r w:rsidRPr="00034050">
        <w:rPr>
          <w:rFonts w:eastAsia="Cambria"/>
          <w:i/>
          <w:iCs/>
          <w:w w:val="95"/>
          <w:sz w:val="24"/>
          <w:szCs w:val="24"/>
          <w:lang w:eastAsia="en-US"/>
        </w:rPr>
        <w:t xml:space="preserve"> до 7 лет:</w:t>
      </w:r>
    </w:p>
    <w:p w14:paraId="08855D5D" w14:textId="77777777" w:rsidR="00034050" w:rsidRPr="00034050" w:rsidRDefault="00034050">
      <w:pPr>
        <w:widowControl/>
        <w:numPr>
          <w:ilvl w:val="0"/>
          <w:numId w:val="24"/>
        </w:numPr>
        <w:tabs>
          <w:tab w:val="left" w:pos="1130"/>
        </w:tabs>
        <w:overflowPunct/>
        <w:autoSpaceDE/>
        <w:autoSpaceDN/>
        <w:adjustRightInd/>
        <w:spacing w:after="160" w:line="259" w:lineRule="auto"/>
        <w:ind w:right="114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Формирование словаря:</w:t>
      </w:r>
    </w:p>
    <w:p w14:paraId="7F5B7A92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114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обогащение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словаря: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расширять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запас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слов,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обозначающих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 xml:space="preserve">название предметов, действий, признаков; </w:t>
      </w:r>
    </w:p>
    <w:p w14:paraId="737A1F4F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114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закреплять у детей умения использовать в речи синонимы, существительные с обобщающими значениями; вводить в словарь детей антонимы, многозначные слова;</w:t>
      </w:r>
    </w:p>
    <w:p w14:paraId="2F1005AC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114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активизация словаря: совершенствовать умение использовать разные части речи точно по смыслу.</w:t>
      </w:r>
    </w:p>
    <w:p w14:paraId="14B66796" w14:textId="77777777" w:rsidR="00034050" w:rsidRPr="00034050" w:rsidRDefault="00034050" w:rsidP="00034050">
      <w:pPr>
        <w:tabs>
          <w:tab w:val="left" w:pos="1156"/>
        </w:tabs>
        <w:overflowPunct/>
        <w:adjustRightInd/>
        <w:ind w:left="119" w:right="114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2) Звуковая культура речи:</w:t>
      </w:r>
    </w:p>
    <w:p w14:paraId="34B09FA3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114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совершенствовать умение различать на слух и в произношении все звуки родного языка;</w:t>
      </w:r>
    </w:p>
    <w:p w14:paraId="76E90841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114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lastRenderedPageBreak/>
        <w:t xml:space="preserve">отрабатывать дикцию: внятно и отчётливо произносить слова и словосочетания с естественной интонацией; </w:t>
      </w:r>
    </w:p>
    <w:p w14:paraId="64EE8FDC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114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совершенствовать фонематический слух: называть слова с определённым звуком, находить слова с этим звуком в предложении, определять место звука в слове (в начале, в середине, в конце);</w:t>
      </w:r>
    </w:p>
    <w:p w14:paraId="2F11DAA4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114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интонационную сторону речи (методика, ритм, тембр, сила голоса, темп).</w:t>
      </w:r>
    </w:p>
    <w:p w14:paraId="5AFD98BF" w14:textId="77777777" w:rsidR="00034050" w:rsidRPr="00034050" w:rsidRDefault="00034050" w:rsidP="00034050">
      <w:pPr>
        <w:tabs>
          <w:tab w:val="left" w:pos="1142"/>
        </w:tabs>
        <w:overflowPunct/>
        <w:adjustRightInd/>
        <w:ind w:left="119" w:right="114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3) Грамматический строй речи:</w:t>
      </w:r>
    </w:p>
    <w:p w14:paraId="4DD9C90D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114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 xml:space="preserve">закреплять умение согласовывать существительные с числительными, существительные с прилагательными, образовывать по образцу существительные с суффиксами, глаголы с приставками, сравнительную и превосходную степени имён прилагательных; </w:t>
      </w:r>
    </w:p>
    <w:p w14:paraId="3702E69E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114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совершенствовать умение детей образовывать однокоренные слова, использовать в речи сложные предложения разных видов.</w:t>
      </w:r>
    </w:p>
    <w:p w14:paraId="05560EA6" w14:textId="77777777" w:rsidR="00034050" w:rsidRPr="00034050" w:rsidRDefault="00034050" w:rsidP="00034050">
      <w:pPr>
        <w:tabs>
          <w:tab w:val="left" w:pos="1137"/>
        </w:tabs>
        <w:overflowPunct/>
        <w:adjustRightInd/>
        <w:ind w:left="119" w:right="114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4) Связная речь:</w:t>
      </w:r>
    </w:p>
    <w:p w14:paraId="517CA236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114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совершенствовать диалогическую и монологическую формы речи;</w:t>
      </w:r>
    </w:p>
    <w:p w14:paraId="3567DC64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114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закреплять умение отвечать на вопросы и задавать их, воспитывать культуру речевого общения;</w:t>
      </w:r>
    </w:p>
    <w:p w14:paraId="6C7EBBF2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114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продолжать развивать коммуникативно-речевые умения;</w:t>
      </w:r>
    </w:p>
    <w:p w14:paraId="54FD2807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114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продолжать учить детей самостоятельно, выразительно, последовательно, без повторов передавать содержание литературного текста, использовать в пересказе выразительные средства, характерные для произведения;</w:t>
      </w:r>
    </w:p>
    <w:p w14:paraId="0EF56ACA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114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 xml:space="preserve">совершенствовать умение составлять рассказы о предмете, по картине, по серии сюжетных картинок; </w:t>
      </w:r>
    </w:p>
    <w:p w14:paraId="780E7D7A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114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продолжать учить детей составлять небольшие рассказы из личного опыта, творческие рассказы без наглядного материала. Закреплять умение составлять рассказы и небольшие сказки;</w:t>
      </w:r>
    </w:p>
    <w:p w14:paraId="5EF0B711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114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умения строить разные типы высказывания (описание, повествование, рассуждение), соблюдая их структуру и используя разнообразные типы связей между предложениями и между частями высказывания.</w:t>
      </w:r>
    </w:p>
    <w:p w14:paraId="53ABE9DB" w14:textId="77777777" w:rsidR="00034050" w:rsidRPr="00034050" w:rsidRDefault="00034050" w:rsidP="00034050">
      <w:pPr>
        <w:tabs>
          <w:tab w:val="left" w:pos="1118"/>
        </w:tabs>
        <w:overflowPunct/>
        <w:adjustRightInd/>
        <w:ind w:left="119" w:right="114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5) Подготовка детей к обучению грамоте:</w:t>
      </w:r>
    </w:p>
    <w:p w14:paraId="053758DE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114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 xml:space="preserve">упражнять в составлении предложений из 2-4 слов, членении простых предложений на слова с указанием их последовательности. </w:t>
      </w:r>
    </w:p>
    <w:p w14:paraId="3758FC1D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114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у детей умение делить слова на слоги, составлять слова из слогов, делить на слоги трёхсложные слова с открытыми слогами; знакомить детей с буквами; читать слоги, слова, простые предложения из 2-3 слов.</w:t>
      </w:r>
    </w:p>
    <w:p w14:paraId="6BCCB89A" w14:textId="77777777" w:rsidR="00034050" w:rsidRPr="00034050" w:rsidRDefault="00034050" w:rsidP="00034050">
      <w:pPr>
        <w:tabs>
          <w:tab w:val="left" w:pos="1140"/>
        </w:tabs>
        <w:overflowPunct/>
        <w:adjustRightInd/>
        <w:ind w:left="119" w:right="114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6) Интерес к художественной литературе:</w:t>
      </w:r>
    </w:p>
    <w:p w14:paraId="27D2E482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114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отношение детей к книге как эстетическому объекту, поддерживать положительные эмоциональные проявления детей (радость, удовольствие при слушании произведений);</w:t>
      </w:r>
    </w:p>
    <w:p w14:paraId="60950CBE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114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lastRenderedPageBreak/>
        <w:t>развивать интерес к изданиям познавательного и энциклопедического характера; знакомить с разнообразными по жанру и тематике художественными произведениями;</w:t>
      </w:r>
    </w:p>
    <w:p w14:paraId="5116B3BB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114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положительное эмоциональное отношение к «чтению с продолжением» (сказка-повесть, цикл рассказов со сквозным персонажем);</w:t>
      </w:r>
    </w:p>
    <w:p w14:paraId="6EF9FD8C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114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 xml:space="preserve">формировать представления о жанровых, композиционных и языковых особенностях жанров литературы: литературная сказка, рассказ, стихотворение, басня, пословица, небылица, былина; </w:t>
      </w:r>
    </w:p>
    <w:p w14:paraId="0780E44A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114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углублять восприятие содержания и формы произведений (оценка характера персонажа с опорой на его портрет, поступки, мотивы поведения и другие средства раскрытия образа; развитие поэтического слуха);</w:t>
      </w:r>
    </w:p>
    <w:p w14:paraId="76C2AB3E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114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поддерживать избирательные интересы детей к произведениям определённого жанра и тематики;</w:t>
      </w:r>
    </w:p>
    <w:p w14:paraId="25306ADA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1140"/>
        </w:tabs>
        <w:overflowPunct/>
        <w:autoSpaceDE/>
        <w:autoSpaceDN/>
        <w:adjustRightInd/>
        <w:spacing w:after="160" w:line="259" w:lineRule="auto"/>
        <w:ind w:right="114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образность речи и словесное творчество (составление сравнений, метафор, описательных и метафорических загадок, сочинение текстов сказочного и реалистического характера, создание рифмованных строк).</w:t>
      </w:r>
    </w:p>
    <w:p w14:paraId="4D7FF474" w14:textId="77777777" w:rsidR="00034050" w:rsidRDefault="00703D33" w:rsidP="00034050">
      <w:pPr>
        <w:overflowPunct/>
        <w:adjustRightInd/>
        <w:ind w:left="119" w:right="148"/>
        <w:jc w:val="both"/>
        <w:rPr>
          <w:rFonts w:eastAsia="Cambria"/>
          <w:b/>
          <w:bCs/>
          <w:i/>
          <w:iCs/>
          <w:sz w:val="24"/>
          <w:szCs w:val="24"/>
          <w:lang w:eastAsia="en-US"/>
        </w:rPr>
      </w:pPr>
      <w:r>
        <w:rPr>
          <w:rFonts w:eastAsia="Cambria"/>
          <w:b/>
          <w:bCs/>
          <w:i/>
          <w:iCs/>
          <w:sz w:val="24"/>
          <w:szCs w:val="24"/>
          <w:lang w:eastAsia="en-US"/>
        </w:rPr>
        <w:t xml:space="preserve">2.4.7. </w:t>
      </w:r>
      <w:r w:rsidR="00034050" w:rsidRPr="00034050">
        <w:rPr>
          <w:rFonts w:eastAsia="Cambria"/>
          <w:b/>
          <w:bCs/>
          <w:i/>
          <w:iCs/>
          <w:sz w:val="24"/>
          <w:szCs w:val="24"/>
          <w:lang w:eastAsia="en-US"/>
        </w:rPr>
        <w:t>Содержание образовательной деятельности по речевому развитию детей в возрасте от 6 до 7 лет соответствует п. 20.7.2. ФОП ДО.</w:t>
      </w:r>
    </w:p>
    <w:p w14:paraId="40D1D604" w14:textId="77777777" w:rsidR="00703D33" w:rsidRDefault="00703D33" w:rsidP="00034050">
      <w:pPr>
        <w:overflowPunct/>
        <w:adjustRightInd/>
        <w:ind w:left="119" w:right="148"/>
        <w:jc w:val="both"/>
        <w:rPr>
          <w:rFonts w:eastAsia="Cambria"/>
          <w:b/>
          <w:bCs/>
          <w:i/>
          <w:iCs/>
          <w:sz w:val="24"/>
          <w:szCs w:val="24"/>
          <w:lang w:eastAsia="en-US"/>
        </w:rPr>
      </w:pPr>
    </w:p>
    <w:p w14:paraId="4D0C230E" w14:textId="77777777" w:rsidR="00703D33" w:rsidRPr="00845799" w:rsidRDefault="00703D33" w:rsidP="00703D33">
      <w:pPr>
        <w:overflowPunct/>
        <w:adjustRightInd/>
        <w:ind w:right="148"/>
        <w:jc w:val="center"/>
        <w:rPr>
          <w:rFonts w:eastAsia="Cambria"/>
          <w:i/>
          <w:spacing w:val="-1"/>
          <w:w w:val="95"/>
          <w:sz w:val="24"/>
          <w:szCs w:val="24"/>
          <w:lang w:eastAsia="en-US"/>
        </w:rPr>
      </w:pPr>
      <w:r w:rsidRPr="00172650">
        <w:rPr>
          <w:rFonts w:eastAsia="Cambria"/>
          <w:i/>
          <w:spacing w:val="-1"/>
          <w:w w:val="95"/>
          <w:sz w:val="24"/>
          <w:szCs w:val="24"/>
          <w:lang w:eastAsia="en-US"/>
        </w:rPr>
        <w:t xml:space="preserve">Методическое сопровождение образовательной области </w:t>
      </w:r>
      <w:r w:rsidR="00AF0000" w:rsidRPr="00172650">
        <w:rPr>
          <w:rFonts w:eastAsia="Cambria"/>
          <w:i/>
          <w:spacing w:val="-1"/>
          <w:w w:val="95"/>
          <w:sz w:val="24"/>
          <w:szCs w:val="24"/>
          <w:lang w:eastAsia="en-US"/>
        </w:rPr>
        <w:t>«</w:t>
      </w:r>
      <w:r w:rsidR="00AF0000">
        <w:rPr>
          <w:rFonts w:eastAsia="Cambria"/>
          <w:i/>
          <w:spacing w:val="-1"/>
          <w:w w:val="95"/>
          <w:sz w:val="24"/>
          <w:szCs w:val="24"/>
          <w:lang w:eastAsia="en-US"/>
        </w:rPr>
        <w:t>Речевое развитие</w:t>
      </w:r>
      <w:r w:rsidRPr="00172650">
        <w:rPr>
          <w:rFonts w:eastAsia="Cambria"/>
          <w:i/>
          <w:spacing w:val="-1"/>
          <w:w w:val="95"/>
          <w:sz w:val="24"/>
          <w:szCs w:val="24"/>
          <w:lang w:eastAsia="en-US"/>
        </w:rPr>
        <w:t>»</w:t>
      </w:r>
    </w:p>
    <w:p w14:paraId="65A9B47D" w14:textId="77777777" w:rsidR="00703D33" w:rsidRDefault="00703D33" w:rsidP="00034050">
      <w:pPr>
        <w:overflowPunct/>
        <w:adjustRightInd/>
        <w:ind w:left="119" w:right="148"/>
        <w:jc w:val="both"/>
        <w:rPr>
          <w:rFonts w:eastAsia="Cambria"/>
          <w:b/>
          <w:bCs/>
          <w:i/>
          <w:iCs/>
          <w:sz w:val="24"/>
          <w:szCs w:val="24"/>
          <w:lang w:eastAsia="en-US"/>
        </w:rPr>
      </w:pPr>
    </w:p>
    <w:tbl>
      <w:tblPr>
        <w:tblStyle w:val="122"/>
        <w:tblW w:w="9345" w:type="dxa"/>
        <w:tblLook w:val="04A0" w:firstRow="1" w:lastRow="0" w:firstColumn="1" w:lastColumn="0" w:noHBand="0" w:noVBand="1"/>
      </w:tblPr>
      <w:tblGrid>
        <w:gridCol w:w="2207"/>
        <w:gridCol w:w="7138"/>
      </w:tblGrid>
      <w:tr w:rsidR="00703D33" w:rsidRPr="00703D33" w14:paraId="226D8FC5" w14:textId="77777777" w:rsidTr="00353636">
        <w:trPr>
          <w:trHeight w:val="510"/>
        </w:trPr>
        <w:tc>
          <w:tcPr>
            <w:tcW w:w="2207" w:type="dxa"/>
            <w:vMerge w:val="restart"/>
          </w:tcPr>
          <w:p w14:paraId="3A7E0889" w14:textId="77777777" w:rsidR="00703D33" w:rsidRPr="00703D33" w:rsidRDefault="00703D33" w:rsidP="00703D33">
            <w:pPr>
              <w:overflowPunct/>
              <w:adjustRightInd/>
              <w:rPr>
                <w:rFonts w:eastAsia="Cambria"/>
                <w:b/>
                <w:bCs/>
                <w:sz w:val="24"/>
                <w:szCs w:val="24"/>
                <w14:ligatures w14:val="standardContextual"/>
              </w:rPr>
            </w:pPr>
            <w:r w:rsidRPr="00703D33">
              <w:rPr>
                <w:rFonts w:eastAsia="Cambria"/>
                <w:b/>
                <w:bCs/>
                <w:sz w:val="24"/>
                <w:szCs w:val="24"/>
                <w14:ligatures w14:val="standardContextual"/>
              </w:rPr>
              <w:t>4.Речевое развитие</w:t>
            </w:r>
          </w:p>
          <w:p w14:paraId="101A438B" w14:textId="77777777" w:rsidR="00703D33" w:rsidRPr="00703D33" w:rsidRDefault="00703D33" w:rsidP="00703D33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5A9DE1D1" w14:textId="77777777" w:rsidR="00703D33" w:rsidRPr="00703D33" w:rsidRDefault="00703D33" w:rsidP="00703D33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75ED0336" w14:textId="77777777" w:rsidR="00703D33" w:rsidRPr="00703D33" w:rsidRDefault="00703D33" w:rsidP="00703D33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20A12B3A" w14:textId="77777777" w:rsidR="00703D33" w:rsidRPr="00703D33" w:rsidRDefault="00703D33" w:rsidP="00703D33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6204063E" w14:textId="77777777" w:rsidR="00703D33" w:rsidRPr="00703D33" w:rsidRDefault="00703D33" w:rsidP="00703D33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4F705EE0" w14:textId="77777777" w:rsidR="00703D33" w:rsidRPr="00703D33" w:rsidRDefault="00703D33" w:rsidP="00703D33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24F495DD" w14:textId="77777777" w:rsidR="00703D33" w:rsidRPr="00703D33" w:rsidRDefault="00703D33" w:rsidP="00703D33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5625F4A2" w14:textId="77777777" w:rsidR="00703D33" w:rsidRPr="00703D33" w:rsidRDefault="00703D33" w:rsidP="00703D33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0926D148" w14:textId="77777777" w:rsidR="00703D33" w:rsidRPr="00703D33" w:rsidRDefault="00703D33" w:rsidP="00703D33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3137763F" w14:textId="77777777" w:rsidR="00703D33" w:rsidRPr="00703D33" w:rsidRDefault="00703D33" w:rsidP="00703D33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37C0267B" w14:textId="77777777" w:rsidR="00703D33" w:rsidRPr="00703D33" w:rsidRDefault="00703D33" w:rsidP="00703D33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6190FD1F" w14:textId="77777777" w:rsidR="00703D33" w:rsidRPr="00703D33" w:rsidRDefault="00703D33" w:rsidP="00703D33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124B7032" w14:textId="77777777" w:rsidR="00703D33" w:rsidRPr="00703D33" w:rsidRDefault="00703D33" w:rsidP="00703D33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731BF126" w14:textId="77777777" w:rsidR="00703D33" w:rsidRPr="00703D33" w:rsidRDefault="00703D33" w:rsidP="00703D33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11FF277C" w14:textId="77777777" w:rsidR="00703D33" w:rsidRPr="00703D33" w:rsidRDefault="00703D33" w:rsidP="00703D33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049A6A16" w14:textId="77777777" w:rsidR="00703D33" w:rsidRPr="00703D33" w:rsidRDefault="00703D33" w:rsidP="00703D33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32E47DA6" w14:textId="77777777" w:rsidR="00703D33" w:rsidRPr="00703D33" w:rsidRDefault="00703D33" w:rsidP="00703D33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02B510DE" w14:textId="77777777" w:rsidR="00703D33" w:rsidRPr="00703D33" w:rsidRDefault="00703D33" w:rsidP="00703D33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7754B3AA" w14:textId="77777777" w:rsidR="00703D33" w:rsidRPr="00703D33" w:rsidRDefault="00703D33" w:rsidP="00703D33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077D889C" w14:textId="77777777" w:rsidR="00703D33" w:rsidRPr="00703D33" w:rsidRDefault="00703D33" w:rsidP="00703D33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75EE78D9" w14:textId="77777777" w:rsidR="00703D33" w:rsidRPr="00703D33" w:rsidRDefault="00703D33" w:rsidP="00703D33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589F152A" w14:textId="77777777" w:rsidR="00703D33" w:rsidRPr="00703D33" w:rsidRDefault="00703D33" w:rsidP="00703D33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69FBE1AB" w14:textId="77777777" w:rsidR="00703D33" w:rsidRPr="00703D33" w:rsidRDefault="00703D33" w:rsidP="00703D33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7F0D4F29" w14:textId="77777777" w:rsidR="00703D33" w:rsidRPr="00703D33" w:rsidRDefault="00703D33" w:rsidP="00703D33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3CA2C344" w14:textId="77777777" w:rsidR="00703D33" w:rsidRPr="00703D33" w:rsidRDefault="00703D33" w:rsidP="00703D33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</w:tc>
        <w:tc>
          <w:tcPr>
            <w:tcW w:w="7138" w:type="dxa"/>
            <w:shd w:val="clear" w:color="auto" w:fill="D0CECE" w:themeFill="background2" w:themeFillShade="E6"/>
          </w:tcPr>
          <w:p w14:paraId="4B29ECC8" w14:textId="77777777" w:rsidR="00703D33" w:rsidRPr="00703D33" w:rsidRDefault="00703D33" w:rsidP="00703D33">
            <w:pPr>
              <w:overflowPunct/>
              <w:adjustRightInd/>
              <w:rPr>
                <w:rFonts w:eastAsia="Cambria"/>
                <w:sz w:val="24"/>
                <w:szCs w:val="24"/>
                <w14:ligatures w14:val="standardContextual"/>
              </w:rPr>
            </w:pPr>
            <w:r w:rsidRPr="00703D33">
              <w:rPr>
                <w:rFonts w:eastAsia="Cambria"/>
                <w:b/>
                <w:color w:val="000000"/>
                <w:sz w:val="24"/>
                <w:szCs w:val="24"/>
                <w14:ligatures w14:val="standardContextual"/>
              </w:rPr>
              <w:t>Обязательная часть</w:t>
            </w:r>
          </w:p>
        </w:tc>
      </w:tr>
      <w:tr w:rsidR="00703D33" w:rsidRPr="00703D33" w14:paraId="38290AA8" w14:textId="77777777" w:rsidTr="00353636">
        <w:trPr>
          <w:trHeight w:val="570"/>
        </w:trPr>
        <w:tc>
          <w:tcPr>
            <w:tcW w:w="2207" w:type="dxa"/>
            <w:vMerge/>
          </w:tcPr>
          <w:p w14:paraId="60314D9C" w14:textId="77777777" w:rsidR="00703D33" w:rsidRPr="00703D33" w:rsidRDefault="00703D33" w:rsidP="00703D33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</w:tc>
        <w:tc>
          <w:tcPr>
            <w:tcW w:w="7138" w:type="dxa"/>
          </w:tcPr>
          <w:p w14:paraId="5E7B39BA" w14:textId="77777777" w:rsidR="00703D33" w:rsidRPr="00703D33" w:rsidRDefault="00703D33" w:rsidP="00703D33">
            <w:pPr>
              <w:tabs>
                <w:tab w:val="left" w:pos="1123"/>
              </w:tabs>
              <w:overflowPunct/>
              <w:adjustRightInd/>
              <w:ind w:right="207"/>
              <w:rPr>
                <w:rFonts w:eastAsia="Cambria"/>
                <w:spacing w:val="-1"/>
                <w:w w:val="95"/>
                <w:sz w:val="24"/>
                <w:szCs w:val="24"/>
                <w14:ligatures w14:val="standardContextual"/>
              </w:rPr>
            </w:pPr>
            <w:r w:rsidRPr="00703D33">
              <w:rPr>
                <w:rFonts w:eastAsia="Cambria"/>
                <w:spacing w:val="-1"/>
                <w:w w:val="95"/>
                <w:sz w:val="24"/>
                <w:szCs w:val="24"/>
                <w14:ligatures w14:val="standardContextual"/>
              </w:rPr>
              <w:t>1.Программа «Теремок»: «Речевое развитие детей первого, второго, третьего года жизни» О. С. Ушакова</w:t>
            </w:r>
          </w:p>
          <w:p w14:paraId="38628F87" w14:textId="77777777" w:rsidR="00703D33" w:rsidRPr="00703D33" w:rsidRDefault="00703D33" w:rsidP="00703D33">
            <w:pPr>
              <w:tabs>
                <w:tab w:val="left" w:pos="1123"/>
              </w:tabs>
              <w:overflowPunct/>
              <w:adjustRightInd/>
              <w:ind w:right="207"/>
              <w:rPr>
                <w:rFonts w:ascii="Cambria" w:eastAsia="Cambria" w:hAnsi="Cambria" w:cs="Calibri"/>
                <w:color w:val="000000"/>
                <w:szCs w:val="28"/>
                <w14:ligatures w14:val="standardContextual"/>
              </w:rPr>
            </w:pPr>
            <w:r w:rsidRPr="00703D33">
              <w:rPr>
                <w:rFonts w:eastAsia="Cambria"/>
                <w:spacing w:val="-1"/>
                <w:w w:val="95"/>
                <w:sz w:val="24"/>
                <w:szCs w:val="24"/>
                <w14:ligatures w14:val="standardContextual"/>
              </w:rPr>
              <w:t>2.Программа «Теремок»: «Детская литература и фольклор для детей первого, второго, третьего года жизни» И. А. Лыкова, О. С. Ушакова</w:t>
            </w:r>
          </w:p>
        </w:tc>
      </w:tr>
      <w:tr w:rsidR="00703D33" w:rsidRPr="00703D33" w14:paraId="0E7ECCF0" w14:textId="77777777" w:rsidTr="00353636">
        <w:trPr>
          <w:trHeight w:val="1695"/>
        </w:trPr>
        <w:tc>
          <w:tcPr>
            <w:tcW w:w="2207" w:type="dxa"/>
            <w:vMerge/>
          </w:tcPr>
          <w:p w14:paraId="198A95FE" w14:textId="77777777" w:rsidR="00703D33" w:rsidRPr="00703D33" w:rsidRDefault="00703D33" w:rsidP="00703D33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</w:tc>
        <w:tc>
          <w:tcPr>
            <w:tcW w:w="7138" w:type="dxa"/>
          </w:tcPr>
          <w:p w14:paraId="74A8E545" w14:textId="77777777" w:rsidR="00703D33" w:rsidRPr="00703D33" w:rsidRDefault="00703D33" w:rsidP="00703D33">
            <w:pPr>
              <w:tabs>
                <w:tab w:val="left" w:pos="1123"/>
              </w:tabs>
              <w:overflowPunct/>
              <w:adjustRightInd/>
              <w:ind w:right="207"/>
              <w:rPr>
                <w:rFonts w:eastAsia="Cambria"/>
                <w:spacing w:val="-1"/>
                <w:w w:val="95"/>
                <w:sz w:val="24"/>
                <w:szCs w:val="24"/>
                <w14:ligatures w14:val="standardContextual"/>
              </w:rPr>
            </w:pPr>
            <w:r w:rsidRPr="00703D33">
              <w:rPr>
                <w:rFonts w:eastAsia="Cambria"/>
                <w:spacing w:val="-1"/>
                <w:w w:val="95"/>
                <w:sz w:val="24"/>
                <w:szCs w:val="24"/>
                <w14:ligatures w14:val="standardContextual"/>
              </w:rPr>
              <w:t>1.Образовательная программа речевого развития детей дошкольного возраста (от 3-7(8) лет) «По дороге к азбуке» Р.Н.Бунеев, Е.В. Бунеева, Т.Р.Кислова</w:t>
            </w:r>
          </w:p>
          <w:p w14:paraId="0E708A85" w14:textId="77777777" w:rsidR="00703D33" w:rsidRPr="00703D33" w:rsidRDefault="00703D33" w:rsidP="00703D33">
            <w:pPr>
              <w:tabs>
                <w:tab w:val="left" w:pos="1123"/>
              </w:tabs>
              <w:overflowPunct/>
              <w:adjustRightInd/>
              <w:ind w:right="207"/>
              <w:rPr>
                <w:rFonts w:ascii="Cambria" w:eastAsia="Cambria" w:hAnsi="Cambria" w:cs="Calibri"/>
                <w:color w:val="000000"/>
                <w:szCs w:val="28"/>
                <w14:ligatures w14:val="standardContextual"/>
              </w:rPr>
            </w:pPr>
            <w:r w:rsidRPr="00703D33">
              <w:rPr>
                <w:rFonts w:eastAsia="Cambria"/>
                <w:spacing w:val="-1"/>
                <w:w w:val="95"/>
                <w:sz w:val="24"/>
                <w:szCs w:val="24"/>
                <w14:ligatures w14:val="standardContextual"/>
              </w:rPr>
              <w:t>2.Образовательная программа развития читательских умений детей раннего и дошкольного возраста «Наши книжки»(от 2-7(8) лет)  О.В. Чиндилова</w:t>
            </w:r>
          </w:p>
        </w:tc>
      </w:tr>
      <w:tr w:rsidR="00703D33" w:rsidRPr="00703D33" w14:paraId="1E4CDF4E" w14:textId="77777777" w:rsidTr="00353636">
        <w:trPr>
          <w:trHeight w:val="360"/>
        </w:trPr>
        <w:tc>
          <w:tcPr>
            <w:tcW w:w="2207" w:type="dxa"/>
            <w:vMerge/>
          </w:tcPr>
          <w:p w14:paraId="3188C4A4" w14:textId="77777777" w:rsidR="00703D33" w:rsidRPr="00703D33" w:rsidRDefault="00703D33" w:rsidP="00703D33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</w:tc>
        <w:tc>
          <w:tcPr>
            <w:tcW w:w="7138" w:type="dxa"/>
            <w:shd w:val="clear" w:color="auto" w:fill="D0CECE" w:themeFill="background2" w:themeFillShade="E6"/>
          </w:tcPr>
          <w:p w14:paraId="66EC9CEB" w14:textId="77777777" w:rsidR="00703D33" w:rsidRPr="00703D33" w:rsidRDefault="00703D33" w:rsidP="00703D33">
            <w:pPr>
              <w:overflowPunct/>
              <w:adjustRightInd/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</w:pPr>
            <w:r w:rsidRPr="00703D33">
              <w:rPr>
                <w:rFonts w:eastAsia="Cambria"/>
                <w:b/>
                <w:color w:val="000000"/>
                <w:sz w:val="24"/>
                <w:szCs w:val="24"/>
                <w14:ligatures w14:val="standardContextual"/>
              </w:rPr>
              <w:t>Часть, формируемая участниками образовательных отношений</w:t>
            </w:r>
          </w:p>
        </w:tc>
      </w:tr>
      <w:tr w:rsidR="00703D33" w:rsidRPr="00703D33" w14:paraId="39A3A9EA" w14:textId="77777777" w:rsidTr="00353636">
        <w:trPr>
          <w:trHeight w:val="360"/>
        </w:trPr>
        <w:tc>
          <w:tcPr>
            <w:tcW w:w="2207" w:type="dxa"/>
            <w:vMerge/>
          </w:tcPr>
          <w:p w14:paraId="061F7773" w14:textId="77777777" w:rsidR="00703D33" w:rsidRPr="00703D33" w:rsidRDefault="00703D33" w:rsidP="00703D33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</w:tc>
        <w:tc>
          <w:tcPr>
            <w:tcW w:w="7138" w:type="dxa"/>
          </w:tcPr>
          <w:p w14:paraId="00362E87" w14:textId="77777777" w:rsidR="00703D33" w:rsidRPr="00703D33" w:rsidRDefault="00703D33" w:rsidP="00703D33">
            <w:pPr>
              <w:overflowPunct/>
              <w:adjustRightInd/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</w:pPr>
            <w:r w:rsidRPr="00703D33"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  <w:t>Серия книг «Здравствуй,Мишка..»/ беседы по картинам/ Программа «Теремок»</w:t>
            </w:r>
          </w:p>
        </w:tc>
      </w:tr>
      <w:tr w:rsidR="00703D33" w:rsidRPr="00703D33" w14:paraId="2914C24D" w14:textId="77777777" w:rsidTr="00353636">
        <w:trPr>
          <w:trHeight w:val="495"/>
        </w:trPr>
        <w:tc>
          <w:tcPr>
            <w:tcW w:w="2207" w:type="dxa"/>
            <w:vMerge/>
          </w:tcPr>
          <w:p w14:paraId="56BA4AAD" w14:textId="77777777" w:rsidR="00703D33" w:rsidRPr="00703D33" w:rsidRDefault="00703D33" w:rsidP="00703D33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</w:tc>
        <w:tc>
          <w:tcPr>
            <w:tcW w:w="7138" w:type="dxa"/>
          </w:tcPr>
          <w:p w14:paraId="43CFC0D0" w14:textId="77777777" w:rsidR="00703D33" w:rsidRPr="00703D33" w:rsidRDefault="00703D33" w:rsidP="00703D33">
            <w:pPr>
              <w:overflowPunct/>
              <w:adjustRightInd/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</w:pPr>
            <w:r w:rsidRPr="00703D33"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  <w:t xml:space="preserve">1..Арушанова А.Г. Речь и речевое общение детей: Книга для воспитателей детского сада. – М.: Мозаика-Синтез, 1999. </w:t>
            </w:r>
          </w:p>
          <w:p w14:paraId="1424CFF8" w14:textId="77777777" w:rsidR="00703D33" w:rsidRPr="00703D33" w:rsidRDefault="00703D33" w:rsidP="00703D33">
            <w:pPr>
              <w:overflowPunct/>
              <w:adjustRightInd/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</w:pPr>
            <w:r w:rsidRPr="00703D33"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  <w:t xml:space="preserve">2.Грамматические игры в детском саду: Методические рекомендации в помощь воспитателям дошкольных учреждений / Сост. Г.И. Николайчук. – Ровно, 1989. </w:t>
            </w:r>
          </w:p>
          <w:p w14:paraId="634B1FDA" w14:textId="77777777" w:rsidR="00703D33" w:rsidRPr="00703D33" w:rsidRDefault="00703D33" w:rsidP="00703D33">
            <w:pPr>
              <w:overflowPunct/>
              <w:adjustRightInd/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</w:pPr>
            <w:r w:rsidRPr="00703D33"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  <w:t>3..Илларионова Ю.Г. Учите детей отгадывать загадки. – М.: Просвещение, 1985.</w:t>
            </w:r>
          </w:p>
          <w:p w14:paraId="5411E854" w14:textId="77777777" w:rsidR="00703D33" w:rsidRPr="00703D33" w:rsidRDefault="00703D33" w:rsidP="00703D33">
            <w:pPr>
              <w:overflowPunct/>
              <w:adjustRightInd/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</w:pPr>
            <w:r w:rsidRPr="00703D33"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  <w:t>4.Максаков А.И. Воспитание звуковой культуры речи у детей дошкольного возраста. – М.: 1987.</w:t>
            </w:r>
          </w:p>
          <w:p w14:paraId="4E0ABB34" w14:textId="77777777" w:rsidR="00703D33" w:rsidRPr="00703D33" w:rsidRDefault="00703D33" w:rsidP="00703D33">
            <w:pPr>
              <w:overflowPunct/>
              <w:adjustRightInd/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</w:pPr>
            <w:r w:rsidRPr="00703D33"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  <w:t xml:space="preserve">5.Максаков А.И., Тумакова Г.А. Учите, играя. – М.: Просвещение, </w:t>
            </w:r>
            <w:r w:rsidRPr="00703D33"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  <w:lastRenderedPageBreak/>
              <w:t>1983.</w:t>
            </w:r>
          </w:p>
          <w:p w14:paraId="0CBC87D2" w14:textId="77777777" w:rsidR="00703D33" w:rsidRPr="00703D33" w:rsidRDefault="00703D33" w:rsidP="00703D33">
            <w:pPr>
              <w:overflowPunct/>
              <w:adjustRightInd/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</w:pPr>
            <w:r w:rsidRPr="00703D33"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  <w:t>6.Тумакова Г.А. Ознакомление дошкольников со звучащим словом. – М.: Просвещение, 1991.</w:t>
            </w:r>
          </w:p>
          <w:p w14:paraId="37B3332B" w14:textId="77777777" w:rsidR="00703D33" w:rsidRPr="00703D33" w:rsidRDefault="00703D33" w:rsidP="00703D33">
            <w:pPr>
              <w:tabs>
                <w:tab w:val="left" w:pos="1123"/>
              </w:tabs>
              <w:overflowPunct/>
              <w:adjustRightInd/>
              <w:ind w:right="207"/>
              <w:rPr>
                <w:rFonts w:eastAsia="Cambria"/>
                <w:spacing w:val="-1"/>
                <w:w w:val="95"/>
                <w:sz w:val="24"/>
                <w:szCs w:val="24"/>
                <w14:ligatures w14:val="standardContextual"/>
              </w:rPr>
            </w:pPr>
            <w:r w:rsidRPr="00703D33">
              <w:rPr>
                <w:rFonts w:eastAsia="Cambria"/>
                <w:spacing w:val="-1"/>
                <w:w w:val="95"/>
                <w:sz w:val="24"/>
                <w:szCs w:val="24"/>
                <w14:ligatures w14:val="standardContextual"/>
              </w:rPr>
              <w:t>7.Методическое пособие «Обучение смысловому чтению Экспедиции к</w:t>
            </w:r>
            <w:r w:rsidRPr="00703D33">
              <w:rPr>
                <w:rFonts w:eastAsia="Cambria"/>
                <w:b/>
                <w:bCs/>
                <w:spacing w:val="-1"/>
                <w:w w:val="95"/>
                <w:sz w:val="24"/>
                <w:szCs w:val="24"/>
                <w14:ligatures w14:val="standardContextual"/>
              </w:rPr>
              <w:t xml:space="preserve"> </w:t>
            </w:r>
            <w:r w:rsidRPr="00703D33">
              <w:rPr>
                <w:rFonts w:eastAsia="Cambria"/>
                <w:spacing w:val="-1"/>
                <w:w w:val="95"/>
                <w:sz w:val="24"/>
                <w:szCs w:val="24"/>
                <w14:ligatures w14:val="standardContextual"/>
              </w:rPr>
              <w:t>неизведомым островам»                 Р. Н .Бунеев, С. С. Кузнецова ( для детей 6-7 лет)</w:t>
            </w:r>
          </w:p>
          <w:p w14:paraId="70BED514" w14:textId="77777777" w:rsidR="00703D33" w:rsidRPr="00703D33" w:rsidRDefault="00703D33" w:rsidP="00703D33">
            <w:pPr>
              <w:overflowPunct/>
              <w:adjustRightInd/>
              <w:ind w:firstLine="21"/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</w:pPr>
            <w:r w:rsidRPr="00703D33">
              <w:rPr>
                <w:rFonts w:eastAsia="Cambria"/>
                <w:sz w:val="20"/>
                <w14:ligatures w14:val="standardContextual"/>
              </w:rPr>
              <w:t>8</w:t>
            </w:r>
            <w:r w:rsidRPr="00703D33">
              <w:rPr>
                <w:rFonts w:eastAsia="Cambria"/>
                <w:sz w:val="24"/>
                <w:szCs w:val="24"/>
                <w14:ligatures w14:val="standardContextual"/>
              </w:rPr>
              <w:t>.Цветной букварик. Пособие для детей 5- 7(8) лет</w:t>
            </w:r>
            <w:r w:rsidRPr="00703D33">
              <w:rPr>
                <w:rFonts w:eastAsia="JournalC"/>
                <w:color w:val="010202"/>
                <w:sz w:val="24"/>
                <w:szCs w:val="24"/>
                <w14:ligatures w14:val="standardContextual"/>
              </w:rPr>
              <w:t>. – М : Баласс</w:t>
            </w:r>
          </w:p>
          <w:p w14:paraId="64016603" w14:textId="77777777" w:rsidR="00703D33" w:rsidRPr="00703D33" w:rsidRDefault="00703D33" w:rsidP="00703D33">
            <w:pPr>
              <w:overflowPunct/>
              <w:adjustRightInd/>
              <w:ind w:hanging="121"/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</w:pPr>
            <w:r w:rsidRPr="00703D33"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  <w:t>9.Речевые досуги. Часть 1. Визит Феи осеннего леса. Забавы Зимушки-зимы. Наглядный и раздаточный материал для дошкольников. – М : Баласс</w:t>
            </w:r>
          </w:p>
          <w:p w14:paraId="24B363C6" w14:textId="77777777" w:rsidR="00703D33" w:rsidRPr="00703D33" w:rsidRDefault="00703D33" w:rsidP="00703D33">
            <w:pPr>
              <w:overflowPunct/>
              <w:adjustRightInd/>
              <w:ind w:hanging="121"/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</w:pPr>
            <w:r w:rsidRPr="00703D33"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  <w:t>10.Читаем всей семьёй. Пособие по чтению и речевому развитию для детей 6-7(8) лет. – М : Баласс</w:t>
            </w:r>
          </w:p>
          <w:p w14:paraId="11075EE0" w14:textId="77777777" w:rsidR="00703D33" w:rsidRPr="00703D33" w:rsidRDefault="00703D33" w:rsidP="00703D33">
            <w:pPr>
              <w:overflowPunct/>
              <w:adjustRightInd/>
              <w:ind w:hanging="121"/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</w:pPr>
            <w:r w:rsidRPr="00703D33"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  <w:t>11.Учимся читать и понимать текст. Пособие по чтению и речевому развитию для детей 5–7(8) лет. – М : Баласс</w:t>
            </w:r>
          </w:p>
          <w:p w14:paraId="62CF76D6" w14:textId="77777777" w:rsidR="00703D33" w:rsidRPr="00703D33" w:rsidRDefault="00703D33" w:rsidP="00703D33">
            <w:pPr>
              <w:overflowPunct/>
              <w:adjustRightInd/>
              <w:ind w:hanging="121"/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</w:pPr>
            <w:r w:rsidRPr="00703D33"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  <w:t>12.Азбука  в  стихах. Тетрадь для  раскрашивания  и штриховки для детей 5–7(8) лет. – М : Баласс</w:t>
            </w:r>
          </w:p>
          <w:p w14:paraId="4C0EEA2D" w14:textId="77777777" w:rsidR="00703D33" w:rsidRPr="00703D33" w:rsidRDefault="00703D33" w:rsidP="00703D33">
            <w:pPr>
              <w:overflowPunct/>
              <w:adjustRightInd/>
              <w:ind w:hanging="121"/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</w:pPr>
            <w:r w:rsidRPr="00703D33"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  <w:t>13.Буква-озорница. Весёлые загадки для детей, которые уже  умеют читать. Вып. 1. – М : Баласс</w:t>
            </w:r>
          </w:p>
          <w:p w14:paraId="733A928B" w14:textId="77777777" w:rsidR="00703D33" w:rsidRPr="00703D33" w:rsidRDefault="00703D33" w:rsidP="00703D33">
            <w:pPr>
              <w:overflowPunct/>
              <w:adjustRightInd/>
              <w:ind w:hanging="121"/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</w:pPr>
            <w:r w:rsidRPr="00703D33"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  <w:t>14.Буква-озорница. Весёлые загадки для детей, которые уже  умеют читать. Вып. 2. – М : Баласс</w:t>
            </w:r>
          </w:p>
        </w:tc>
      </w:tr>
    </w:tbl>
    <w:p w14:paraId="1C6EDBB7" w14:textId="77777777" w:rsidR="00034050" w:rsidRPr="00034050" w:rsidRDefault="00034050" w:rsidP="00034050">
      <w:pPr>
        <w:tabs>
          <w:tab w:val="left" w:pos="1123"/>
        </w:tabs>
        <w:overflowPunct/>
        <w:adjustRightInd/>
        <w:ind w:left="1078" w:right="207"/>
        <w:jc w:val="both"/>
        <w:rPr>
          <w:rFonts w:eastAsia="Cambria"/>
          <w:b/>
          <w:bCs/>
          <w:spacing w:val="-1"/>
          <w:w w:val="95"/>
          <w:sz w:val="24"/>
          <w:szCs w:val="24"/>
          <w:lang w:eastAsia="en-US"/>
        </w:rPr>
      </w:pPr>
    </w:p>
    <w:p w14:paraId="63EFC9DB" w14:textId="77777777" w:rsidR="00034050" w:rsidRPr="00034050" w:rsidRDefault="00034050" w:rsidP="00034050">
      <w:pPr>
        <w:tabs>
          <w:tab w:val="left" w:pos="1123"/>
        </w:tabs>
        <w:overflowPunct/>
        <w:adjustRightInd/>
        <w:ind w:left="119" w:right="207"/>
        <w:jc w:val="both"/>
        <w:rPr>
          <w:rFonts w:eastAsia="Cambria"/>
          <w:b/>
          <w:bCs/>
          <w:spacing w:val="-1"/>
          <w:w w:val="95"/>
          <w:sz w:val="24"/>
          <w:szCs w:val="24"/>
          <w:highlight w:val="yellow"/>
          <w:lang w:eastAsia="en-US"/>
        </w:rPr>
      </w:pPr>
    </w:p>
    <w:p w14:paraId="011FB040" w14:textId="77777777" w:rsidR="00034050" w:rsidRPr="00034050" w:rsidRDefault="00703D33" w:rsidP="00034050">
      <w:pPr>
        <w:widowControl/>
        <w:tabs>
          <w:tab w:val="left" w:pos="1607"/>
        </w:tabs>
        <w:overflowPunct/>
        <w:autoSpaceDE/>
        <w:autoSpaceDN/>
        <w:adjustRightInd/>
        <w:ind w:right="114"/>
        <w:rPr>
          <w:rFonts w:eastAsia="Cambria"/>
          <w:i/>
          <w:iCs/>
          <w:spacing w:val="-1"/>
          <w:w w:val="95"/>
          <w:sz w:val="24"/>
          <w:szCs w:val="24"/>
          <w:lang w:eastAsia="en-US"/>
        </w:rPr>
      </w:pPr>
      <w:r w:rsidRPr="00703D33">
        <w:rPr>
          <w:rFonts w:eastAsia="Cambria"/>
          <w:b/>
          <w:bCs/>
          <w:i/>
          <w:iCs/>
          <w:spacing w:val="-1"/>
          <w:w w:val="95"/>
          <w:sz w:val="24"/>
          <w:szCs w:val="24"/>
          <w:lang w:eastAsia="en-US"/>
        </w:rPr>
        <w:t>2.4.8.</w:t>
      </w:r>
      <w:r w:rsidR="00AF0000">
        <w:rPr>
          <w:rFonts w:eastAsia="Cambria"/>
          <w:b/>
          <w:bCs/>
          <w:i/>
          <w:iCs/>
          <w:spacing w:val="-1"/>
          <w:w w:val="95"/>
          <w:sz w:val="24"/>
          <w:szCs w:val="24"/>
          <w:lang w:eastAsia="en-US"/>
        </w:rPr>
        <w:t xml:space="preserve"> </w:t>
      </w:r>
      <w:r w:rsidR="00034050" w:rsidRPr="00703D33">
        <w:rPr>
          <w:rFonts w:eastAsia="Cambria"/>
          <w:b/>
          <w:bCs/>
          <w:i/>
          <w:iCs/>
          <w:spacing w:val="-1"/>
          <w:w w:val="95"/>
          <w:sz w:val="24"/>
          <w:szCs w:val="24"/>
          <w:lang w:eastAsia="en-US"/>
        </w:rPr>
        <w:t>Решение совокупных задач воспитания</w:t>
      </w:r>
      <w:r w:rsidR="00034050" w:rsidRPr="00034050">
        <w:rPr>
          <w:rFonts w:eastAsia="Cambria"/>
          <w:i/>
          <w:iCs/>
          <w:spacing w:val="-1"/>
          <w:w w:val="95"/>
          <w:sz w:val="24"/>
          <w:szCs w:val="24"/>
          <w:lang w:eastAsia="en-US"/>
        </w:rPr>
        <w:t xml:space="preserve"> в рамках образовательной области «Речевое развитие» направлено на приобщение детей к ценностям «Культура» и «Красота».</w:t>
      </w:r>
    </w:p>
    <w:p w14:paraId="37B94AFC" w14:textId="77777777" w:rsidR="00034050" w:rsidRPr="00034050" w:rsidRDefault="00034050" w:rsidP="00034050">
      <w:pPr>
        <w:widowControl/>
        <w:tabs>
          <w:tab w:val="left" w:pos="1607"/>
        </w:tabs>
        <w:overflowPunct/>
        <w:autoSpaceDE/>
        <w:autoSpaceDN/>
        <w:adjustRightInd/>
        <w:ind w:right="114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Задачи воспитания:</w:t>
      </w:r>
    </w:p>
    <w:p w14:paraId="5A7E872E" w14:textId="77777777" w:rsidR="00034050" w:rsidRPr="00034050" w:rsidRDefault="00034050">
      <w:pPr>
        <w:widowControl/>
        <w:numPr>
          <w:ilvl w:val="0"/>
          <w:numId w:val="25"/>
        </w:numPr>
        <w:tabs>
          <w:tab w:val="left" w:pos="284"/>
        </w:tabs>
        <w:overflowPunct/>
        <w:autoSpaceDE/>
        <w:autoSpaceDN/>
        <w:adjustRightInd/>
        <w:spacing w:after="160" w:line="259" w:lineRule="auto"/>
        <w:ind w:left="0" w:right="114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владение формами речевого этикета, отражающими принятые в обществе правила и нормы культурного поведения;</w:t>
      </w:r>
    </w:p>
    <w:p w14:paraId="4314C8A7" w14:textId="77777777" w:rsidR="00034050" w:rsidRPr="00034050" w:rsidRDefault="00034050">
      <w:pPr>
        <w:widowControl/>
        <w:numPr>
          <w:ilvl w:val="0"/>
          <w:numId w:val="17"/>
        </w:numPr>
        <w:tabs>
          <w:tab w:val="left" w:pos="0"/>
        </w:tabs>
        <w:overflowPunct/>
        <w:autoSpaceDE/>
        <w:autoSpaceDN/>
        <w:adjustRightInd/>
        <w:spacing w:after="160" w:line="259" w:lineRule="auto"/>
        <w:ind w:right="114" w:hanging="119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</w:r>
    </w:p>
    <w:p w14:paraId="0F627973" w14:textId="77777777" w:rsidR="00034050" w:rsidRPr="00034050" w:rsidRDefault="00034050" w:rsidP="00034050">
      <w:pPr>
        <w:tabs>
          <w:tab w:val="left" w:pos="1632"/>
        </w:tabs>
        <w:overflowPunct/>
        <w:adjustRightInd/>
        <w:ind w:left="119" w:right="114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</w:p>
    <w:p w14:paraId="4FD9EEE4" w14:textId="77777777" w:rsidR="00034050" w:rsidRPr="00034050" w:rsidRDefault="00703D33" w:rsidP="00034050">
      <w:pPr>
        <w:widowControl/>
        <w:overflowPunct/>
        <w:autoSpaceDE/>
        <w:autoSpaceDN/>
        <w:adjustRightInd/>
        <w:contextualSpacing/>
        <w:jc w:val="center"/>
        <w:rPr>
          <w:rFonts w:eastAsiaTheme="majorEastAsia"/>
          <w:b/>
          <w:bCs/>
          <w:i/>
          <w:iCs/>
          <w:spacing w:val="-10"/>
          <w:w w:val="95"/>
          <w:kern w:val="28"/>
          <w:sz w:val="24"/>
          <w:szCs w:val="24"/>
          <w:lang w:eastAsia="en-US"/>
          <w14:ligatures w14:val="standardContextual"/>
        </w:rPr>
      </w:pPr>
      <w:r>
        <w:rPr>
          <w:rFonts w:eastAsiaTheme="majorEastAsia"/>
          <w:b/>
          <w:bCs/>
          <w:i/>
          <w:iCs/>
          <w:spacing w:val="-10"/>
          <w:w w:val="95"/>
          <w:kern w:val="28"/>
          <w:sz w:val="24"/>
          <w:szCs w:val="24"/>
          <w:lang w:eastAsia="en-US"/>
          <w14:ligatures w14:val="standardContextual"/>
        </w:rPr>
        <w:t xml:space="preserve">2.5. </w:t>
      </w:r>
      <w:r w:rsidR="00034050" w:rsidRPr="00034050">
        <w:rPr>
          <w:rFonts w:eastAsiaTheme="majorEastAsia"/>
          <w:b/>
          <w:bCs/>
          <w:i/>
          <w:iCs/>
          <w:spacing w:val="-10"/>
          <w:w w:val="95"/>
          <w:kern w:val="28"/>
          <w:sz w:val="24"/>
          <w:szCs w:val="24"/>
          <w:lang w:eastAsia="en-US"/>
          <w14:ligatures w14:val="standardContextual"/>
        </w:rPr>
        <w:t>Художественно-эстетическое развитие</w:t>
      </w:r>
    </w:p>
    <w:p w14:paraId="76AE90EB" w14:textId="77777777" w:rsidR="00034050" w:rsidRPr="00034050" w:rsidRDefault="00034050" w:rsidP="00034050">
      <w:pPr>
        <w:tabs>
          <w:tab w:val="left" w:pos="1463"/>
        </w:tabs>
        <w:overflowPunct/>
        <w:adjustRightInd/>
        <w:ind w:left="119"/>
        <w:jc w:val="both"/>
        <w:rPr>
          <w:rFonts w:eastAsia="Cambria"/>
          <w:i/>
          <w:iCs/>
          <w:w w:val="95"/>
          <w:sz w:val="24"/>
          <w:szCs w:val="24"/>
          <w:lang w:eastAsia="en-US"/>
        </w:rPr>
      </w:pPr>
      <w:r w:rsidRPr="00034050">
        <w:rPr>
          <w:rFonts w:eastAsia="Cambria"/>
          <w:sz w:val="24"/>
          <w:szCs w:val="24"/>
          <w:lang w:eastAsia="en-US"/>
        </w:rPr>
        <w:t xml:space="preserve">Основные задачи образовательной деятельности по художественно-эстетическому развитию с детьми в возрасте </w:t>
      </w:r>
      <w:r w:rsidRPr="00034050">
        <w:rPr>
          <w:rFonts w:eastAsia="Cambria"/>
          <w:i/>
          <w:iCs/>
          <w:sz w:val="24"/>
          <w:szCs w:val="24"/>
          <w:lang w:eastAsia="en-US"/>
        </w:rPr>
        <w:t>от 2 месяцев</w:t>
      </w:r>
      <w:r w:rsidRPr="00034050">
        <w:rPr>
          <w:rFonts w:eastAsia="Cambria"/>
          <w:i/>
          <w:iCs/>
          <w:w w:val="95"/>
          <w:sz w:val="24"/>
          <w:szCs w:val="24"/>
          <w:lang w:eastAsia="en-US"/>
        </w:rPr>
        <w:t xml:space="preserve"> до 1 года:</w:t>
      </w:r>
    </w:p>
    <w:p w14:paraId="21FA7D63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1177"/>
        </w:tabs>
        <w:overflowPunct/>
        <w:autoSpaceDE/>
        <w:autoSpaceDN/>
        <w:adjustRightInd/>
        <w:spacing w:after="160" w:line="259" w:lineRule="auto"/>
        <w:ind w:right="145" w:firstLine="711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от 2-3 до 5-6 месяцев: развивать у детей эмоциональную отзывчивость на музыку контрастного характера; формировать навык сосредоточиваться на пении взрослых и звучании музыкальных инструментов;</w:t>
      </w:r>
    </w:p>
    <w:p w14:paraId="21A8F5BD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1254"/>
        </w:tabs>
        <w:overflowPunct/>
        <w:autoSpaceDE/>
        <w:autoSpaceDN/>
        <w:adjustRightInd/>
        <w:spacing w:after="160" w:line="259" w:lineRule="auto"/>
        <w:ind w:left="128" w:right="147" w:firstLine="71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от 5-6 до 9-10 месяцев: приобщать детей к слушанию вокальной и инструментальной музыки; формировать слуховое внимание, способность прислушиваться к музыке, слушать её;</w:t>
      </w:r>
    </w:p>
    <w:p w14:paraId="69E82508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1162"/>
        </w:tabs>
        <w:overflowPunct/>
        <w:autoSpaceDE/>
        <w:autoSpaceDN/>
        <w:adjustRightInd/>
        <w:spacing w:after="160" w:line="259" w:lineRule="auto"/>
        <w:ind w:left="124" w:right="165" w:firstLine="709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от 9-10 месяцев до 1 года: способствовать возникновению у детей чувства удовольствия при восприятии вокальной и инструментальной музыки; поддерживать запоминания элементарных движений, связанных с музыкой.</w:t>
      </w:r>
    </w:p>
    <w:p w14:paraId="09E187CA" w14:textId="77777777" w:rsidR="00034050" w:rsidRPr="00034050" w:rsidRDefault="00703D33" w:rsidP="00034050">
      <w:pPr>
        <w:overflowPunct/>
        <w:adjustRightInd/>
        <w:ind w:left="133" w:right="148"/>
        <w:jc w:val="both"/>
        <w:rPr>
          <w:rFonts w:eastAsia="Cambria"/>
          <w:b/>
          <w:bCs/>
          <w:i/>
          <w:iCs/>
          <w:sz w:val="24"/>
          <w:szCs w:val="24"/>
          <w:lang w:eastAsia="en-US"/>
        </w:rPr>
      </w:pPr>
      <w:r>
        <w:rPr>
          <w:rFonts w:eastAsia="Cambria"/>
          <w:b/>
          <w:bCs/>
          <w:i/>
          <w:iCs/>
          <w:sz w:val="24"/>
          <w:szCs w:val="24"/>
          <w:lang w:eastAsia="en-US"/>
        </w:rPr>
        <w:t xml:space="preserve">2.5.1. </w:t>
      </w:r>
      <w:r w:rsidR="00034050" w:rsidRPr="00034050">
        <w:rPr>
          <w:rFonts w:eastAsia="Cambria"/>
          <w:b/>
          <w:bCs/>
          <w:i/>
          <w:iCs/>
          <w:sz w:val="24"/>
          <w:szCs w:val="24"/>
          <w:lang w:eastAsia="en-US"/>
        </w:rPr>
        <w:t>Содержание образовательной деятельности по художественно-эстетическому развитию детей в возрасте от 2 месяцев до 1 года соответствует п. 21.1.2. ФОП ДО.</w:t>
      </w:r>
    </w:p>
    <w:p w14:paraId="2C2308BB" w14:textId="77777777" w:rsidR="00034050" w:rsidRPr="00034050" w:rsidRDefault="00034050" w:rsidP="00034050">
      <w:pPr>
        <w:tabs>
          <w:tab w:val="left" w:pos="1463"/>
        </w:tabs>
        <w:overflowPunct/>
        <w:adjustRightInd/>
        <w:ind w:left="119"/>
        <w:jc w:val="both"/>
        <w:rPr>
          <w:rFonts w:eastAsia="Cambria"/>
          <w:sz w:val="24"/>
          <w:szCs w:val="24"/>
          <w:lang w:eastAsia="en-US"/>
        </w:rPr>
      </w:pPr>
    </w:p>
    <w:p w14:paraId="5712B830" w14:textId="77777777" w:rsidR="00034050" w:rsidRPr="00034050" w:rsidRDefault="00034050" w:rsidP="00034050">
      <w:pPr>
        <w:tabs>
          <w:tab w:val="left" w:pos="1463"/>
        </w:tabs>
        <w:overflowPunct/>
        <w:adjustRightInd/>
        <w:ind w:left="119"/>
        <w:jc w:val="both"/>
        <w:rPr>
          <w:rFonts w:eastAsia="Cambria"/>
          <w:i/>
          <w:iCs/>
          <w:w w:val="95"/>
          <w:sz w:val="24"/>
          <w:szCs w:val="24"/>
          <w:lang w:eastAsia="en-US"/>
        </w:rPr>
      </w:pPr>
      <w:r w:rsidRPr="00034050">
        <w:rPr>
          <w:rFonts w:eastAsia="Cambria"/>
          <w:sz w:val="24"/>
          <w:szCs w:val="24"/>
          <w:lang w:eastAsia="en-US"/>
        </w:rPr>
        <w:t xml:space="preserve">Основные задачи образовательной деятельности по социально-коммуникативному </w:t>
      </w:r>
      <w:r w:rsidRPr="00034050">
        <w:rPr>
          <w:rFonts w:eastAsia="Cambria"/>
          <w:sz w:val="24"/>
          <w:szCs w:val="24"/>
          <w:lang w:eastAsia="en-US"/>
        </w:rPr>
        <w:lastRenderedPageBreak/>
        <w:t xml:space="preserve">развитию с детьми в возрасте </w:t>
      </w:r>
      <w:r w:rsidRPr="00034050">
        <w:rPr>
          <w:rFonts w:eastAsia="Cambria"/>
          <w:i/>
          <w:iCs/>
          <w:sz w:val="24"/>
          <w:szCs w:val="24"/>
          <w:lang w:eastAsia="en-US"/>
        </w:rPr>
        <w:t>от</w:t>
      </w:r>
      <w:r w:rsidRPr="00034050">
        <w:rPr>
          <w:rFonts w:eastAsia="Cambria"/>
          <w:i/>
          <w:iCs/>
          <w:w w:val="95"/>
          <w:sz w:val="24"/>
          <w:szCs w:val="24"/>
          <w:lang w:eastAsia="en-US"/>
        </w:rPr>
        <w:t xml:space="preserve"> 1 года до 2 лет:</w:t>
      </w:r>
    </w:p>
    <w:p w14:paraId="0430E381" w14:textId="77777777" w:rsidR="00034050" w:rsidRPr="00034050" w:rsidRDefault="00034050">
      <w:pPr>
        <w:widowControl/>
        <w:numPr>
          <w:ilvl w:val="0"/>
          <w:numId w:val="27"/>
        </w:numPr>
        <w:tabs>
          <w:tab w:val="left" w:pos="1177"/>
        </w:tabs>
        <w:overflowPunct/>
        <w:autoSpaceDE/>
        <w:autoSpaceDN/>
        <w:adjustRightInd/>
        <w:spacing w:after="160" w:line="259" w:lineRule="auto"/>
        <w:ind w:right="145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от 1 года до 1 года 6 месяцев:</w:t>
      </w:r>
    </w:p>
    <w:p w14:paraId="62948C13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1177"/>
        </w:tabs>
        <w:overflowPunct/>
        <w:autoSpaceDE/>
        <w:autoSpaceDN/>
        <w:adjustRightInd/>
        <w:spacing w:after="160" w:line="259" w:lineRule="auto"/>
        <w:ind w:right="145" w:firstLine="711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у детей эмоциональный отклик на музыку (жестом, мимикой, подпеванием, движениями), желание слушать музыкальные произведения;</w:t>
      </w:r>
    </w:p>
    <w:p w14:paraId="77CEA84A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1177"/>
        </w:tabs>
        <w:overflowPunct/>
        <w:autoSpaceDE/>
        <w:autoSpaceDN/>
        <w:adjustRightInd/>
        <w:spacing w:after="160" w:line="259" w:lineRule="auto"/>
        <w:ind w:right="145" w:firstLine="711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создавать у детей радостное настроение при пении, движениях и игровых действиях под музыку;</w:t>
      </w:r>
    </w:p>
    <w:p w14:paraId="4E1B1498" w14:textId="77777777" w:rsidR="00034050" w:rsidRPr="00034050" w:rsidRDefault="00034050" w:rsidP="00034050">
      <w:pPr>
        <w:tabs>
          <w:tab w:val="left" w:pos="1177"/>
        </w:tabs>
        <w:overflowPunct/>
        <w:adjustRightInd/>
        <w:ind w:left="844" w:right="145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2) от 1 года 6 месяцев до 2 лет:</w:t>
      </w:r>
    </w:p>
    <w:p w14:paraId="7FF1F2D7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1177"/>
        </w:tabs>
        <w:overflowPunct/>
        <w:autoSpaceDE/>
        <w:autoSpaceDN/>
        <w:adjustRightInd/>
        <w:spacing w:after="160" w:line="259" w:lineRule="auto"/>
        <w:ind w:right="145" w:firstLine="711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у детей способность слушать художественный текст и активно (эмоционально) реагировать на его содержание;</w:t>
      </w:r>
    </w:p>
    <w:p w14:paraId="7FFE2A52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1177"/>
        </w:tabs>
        <w:overflowPunct/>
        <w:autoSpaceDE/>
        <w:autoSpaceDN/>
        <w:adjustRightInd/>
        <w:spacing w:after="160" w:line="259" w:lineRule="auto"/>
        <w:ind w:right="145" w:firstLine="711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обеспечивать возможности наблюдать за процессом рисования, лепки взрослого, вызывать к ним интерес;</w:t>
      </w:r>
    </w:p>
    <w:p w14:paraId="54AA94AF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1177"/>
        </w:tabs>
        <w:overflowPunct/>
        <w:autoSpaceDE/>
        <w:autoSpaceDN/>
        <w:adjustRightInd/>
        <w:spacing w:after="160" w:line="259" w:lineRule="auto"/>
        <w:ind w:right="145" w:firstLine="711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поощрять у детей желание рисовать красками, карандашами, фломастерами, предоставляя возможность ритмично заполнять лист бумаги яркими пятнами, мазками, линиями;</w:t>
      </w:r>
    </w:p>
    <w:p w14:paraId="2F16D205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1177"/>
        </w:tabs>
        <w:overflowPunct/>
        <w:autoSpaceDE/>
        <w:autoSpaceDN/>
        <w:adjustRightInd/>
        <w:spacing w:after="160" w:line="259" w:lineRule="auto"/>
        <w:ind w:right="145" w:firstLine="711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у детей умение прислушиваться к словам песен и воспроизводить звукоподражания и простейшие интонации;</w:t>
      </w:r>
    </w:p>
    <w:p w14:paraId="1983D87E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1177"/>
        </w:tabs>
        <w:overflowPunct/>
        <w:autoSpaceDE/>
        <w:autoSpaceDN/>
        <w:adjustRightInd/>
        <w:spacing w:after="160" w:line="259" w:lineRule="auto"/>
        <w:ind w:right="145" w:firstLine="711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у детей умение выполнять под музыку игровые и плясовые движения, соответствующие словам песни и характеру музыки.</w:t>
      </w:r>
    </w:p>
    <w:p w14:paraId="721528F8" w14:textId="77777777" w:rsidR="00034050" w:rsidRPr="00034050" w:rsidRDefault="00703D33" w:rsidP="00034050">
      <w:pPr>
        <w:overflowPunct/>
        <w:adjustRightInd/>
        <w:ind w:left="133" w:right="148"/>
        <w:jc w:val="both"/>
        <w:rPr>
          <w:rFonts w:eastAsia="Cambria"/>
          <w:b/>
          <w:bCs/>
          <w:i/>
          <w:iCs/>
          <w:sz w:val="24"/>
          <w:szCs w:val="24"/>
          <w:lang w:eastAsia="en-US"/>
        </w:rPr>
      </w:pPr>
      <w:r>
        <w:rPr>
          <w:rFonts w:eastAsia="Cambria"/>
          <w:b/>
          <w:bCs/>
          <w:i/>
          <w:iCs/>
          <w:sz w:val="24"/>
          <w:szCs w:val="24"/>
          <w:lang w:eastAsia="en-US"/>
        </w:rPr>
        <w:t>2.5.2.</w:t>
      </w:r>
      <w:r w:rsidR="00AF0000">
        <w:rPr>
          <w:rFonts w:eastAsia="Cambria"/>
          <w:b/>
          <w:bCs/>
          <w:i/>
          <w:iCs/>
          <w:sz w:val="24"/>
          <w:szCs w:val="24"/>
          <w:lang w:eastAsia="en-US"/>
        </w:rPr>
        <w:t xml:space="preserve"> </w:t>
      </w:r>
      <w:r w:rsidR="00034050" w:rsidRPr="00034050">
        <w:rPr>
          <w:rFonts w:eastAsia="Cambria"/>
          <w:b/>
          <w:bCs/>
          <w:i/>
          <w:iCs/>
          <w:sz w:val="24"/>
          <w:szCs w:val="24"/>
          <w:lang w:eastAsia="en-US"/>
        </w:rPr>
        <w:t>Содержание образовательной деятельности по художественно-эстетическому развитию детей в возрасте от 1 года до 2 лет соответствует п. 21.2.2. ФОП ДО.</w:t>
      </w:r>
    </w:p>
    <w:p w14:paraId="30D1B213" w14:textId="77777777" w:rsidR="00034050" w:rsidRPr="00034050" w:rsidRDefault="00034050" w:rsidP="00034050">
      <w:pPr>
        <w:widowControl/>
        <w:tabs>
          <w:tab w:val="left" w:pos="1177"/>
        </w:tabs>
        <w:overflowPunct/>
        <w:autoSpaceDE/>
        <w:autoSpaceDN/>
        <w:adjustRightInd/>
        <w:ind w:left="133" w:right="145"/>
        <w:rPr>
          <w:rFonts w:eastAsiaTheme="minorHAnsi"/>
          <w:spacing w:val="-1"/>
          <w:w w:val="95"/>
          <w:kern w:val="2"/>
          <w:sz w:val="24"/>
          <w:szCs w:val="24"/>
          <w:lang w:eastAsia="en-US"/>
          <w14:ligatures w14:val="standardContextual"/>
        </w:rPr>
      </w:pPr>
    </w:p>
    <w:p w14:paraId="77A93FAB" w14:textId="77777777" w:rsidR="00034050" w:rsidRPr="00034050" w:rsidRDefault="00034050" w:rsidP="00034050">
      <w:pPr>
        <w:tabs>
          <w:tab w:val="left" w:pos="1463"/>
        </w:tabs>
        <w:overflowPunct/>
        <w:adjustRightInd/>
        <w:ind w:left="119"/>
        <w:jc w:val="both"/>
        <w:rPr>
          <w:rFonts w:eastAsia="Cambria"/>
          <w:i/>
          <w:iCs/>
          <w:w w:val="95"/>
          <w:sz w:val="24"/>
          <w:szCs w:val="24"/>
          <w:lang w:eastAsia="en-US"/>
        </w:rPr>
      </w:pPr>
      <w:r w:rsidRPr="00034050">
        <w:rPr>
          <w:rFonts w:eastAsia="Cambria"/>
          <w:sz w:val="24"/>
          <w:szCs w:val="24"/>
          <w:lang w:eastAsia="en-US"/>
        </w:rPr>
        <w:t xml:space="preserve">Основные задачи образовательной деятельности по художественно-эстетическому развитию с детьми в возрасте </w:t>
      </w:r>
      <w:r w:rsidRPr="00034050">
        <w:rPr>
          <w:rFonts w:eastAsia="Cambria"/>
          <w:i/>
          <w:iCs/>
          <w:sz w:val="24"/>
          <w:szCs w:val="24"/>
          <w:lang w:eastAsia="en-US"/>
        </w:rPr>
        <w:t>от</w:t>
      </w:r>
      <w:r w:rsidRPr="00034050">
        <w:rPr>
          <w:rFonts w:eastAsia="Cambria"/>
          <w:i/>
          <w:iCs/>
          <w:w w:val="95"/>
          <w:sz w:val="24"/>
          <w:szCs w:val="24"/>
          <w:lang w:eastAsia="en-US"/>
        </w:rPr>
        <w:t xml:space="preserve"> 2 до 3 лет:</w:t>
      </w:r>
    </w:p>
    <w:p w14:paraId="32FC68E0" w14:textId="77777777" w:rsidR="00034050" w:rsidRPr="00034050" w:rsidRDefault="00034050">
      <w:pPr>
        <w:widowControl/>
        <w:numPr>
          <w:ilvl w:val="0"/>
          <w:numId w:val="28"/>
        </w:numPr>
        <w:tabs>
          <w:tab w:val="left" w:pos="1177"/>
        </w:tabs>
        <w:overflowPunct/>
        <w:autoSpaceDE/>
        <w:autoSpaceDN/>
        <w:adjustRightInd/>
        <w:spacing w:after="160" w:line="259" w:lineRule="auto"/>
        <w:ind w:right="145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приобщение к искусству:</w:t>
      </w:r>
    </w:p>
    <w:p w14:paraId="185026A1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1177"/>
        </w:tabs>
        <w:overflowPunct/>
        <w:autoSpaceDE/>
        <w:autoSpaceDN/>
        <w:adjustRightInd/>
        <w:spacing w:after="160" w:line="259" w:lineRule="auto"/>
        <w:ind w:right="145" w:firstLine="711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у детей художественное восприятие (смотреть, слушать и испытывать радость) в процессе ознакомления с произведениями музыкального, изобразительного искусства, природой; интерес, внимание, любознательность, стремление к эмоциональному отклику детей на отдельные эстетические свойства и качества предметов и явлений окружающей действительности;</w:t>
      </w:r>
    </w:p>
    <w:p w14:paraId="55E6AC61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1177"/>
        </w:tabs>
        <w:overflowPunct/>
        <w:autoSpaceDE/>
        <w:autoSpaceDN/>
        <w:adjustRightInd/>
        <w:spacing w:after="160" w:line="259" w:lineRule="auto"/>
        <w:ind w:right="145" w:firstLine="711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отзывчивость на доступное понимание произведений искусства, интерес к музыке (в процессе прослушивания классической и народной музыки), изобразительному искусству (в процессе рассматривания и восприятия красоты иллюстраций, рисунков, изделий декоративно-прикладного искусства);</w:t>
      </w:r>
    </w:p>
    <w:p w14:paraId="0D6FE06E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1177"/>
        </w:tabs>
        <w:overflowPunct/>
        <w:autoSpaceDE/>
        <w:autoSpaceDN/>
        <w:adjustRightInd/>
        <w:spacing w:after="160" w:line="259" w:lineRule="auto"/>
        <w:ind w:right="145" w:firstLine="711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познакомить детей с народными игрушками (дымковской, богородской, матрёшкой и другими);</w:t>
      </w:r>
    </w:p>
    <w:p w14:paraId="1801919D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1177"/>
        </w:tabs>
        <w:overflowPunct/>
        <w:autoSpaceDE/>
        <w:autoSpaceDN/>
        <w:adjustRightInd/>
        <w:spacing w:after="160" w:line="259" w:lineRule="auto"/>
        <w:ind w:right="145" w:firstLine="711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поддерживать интерес к малым формам фольклора (пестушки, заклички, прибаутки);</w:t>
      </w:r>
    </w:p>
    <w:p w14:paraId="0F3BE99D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1177"/>
        </w:tabs>
        <w:overflowPunct/>
        <w:autoSpaceDE/>
        <w:autoSpaceDN/>
        <w:adjustRightInd/>
        <w:spacing w:after="160" w:line="259" w:lineRule="auto"/>
        <w:ind w:right="145" w:firstLine="711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lastRenderedPageBreak/>
        <w:t>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явлениями;</w:t>
      </w:r>
    </w:p>
    <w:p w14:paraId="087DDAA5" w14:textId="77777777" w:rsidR="00034050" w:rsidRPr="00034050" w:rsidRDefault="00034050" w:rsidP="00034050">
      <w:pPr>
        <w:tabs>
          <w:tab w:val="left" w:pos="1177"/>
        </w:tabs>
        <w:overflowPunct/>
        <w:adjustRightInd/>
        <w:ind w:left="844" w:right="145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2) изобразительная деятельность:</w:t>
      </w:r>
    </w:p>
    <w:p w14:paraId="5F399EAB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1177"/>
        </w:tabs>
        <w:overflowPunct/>
        <w:autoSpaceDE/>
        <w:autoSpaceDN/>
        <w:adjustRightInd/>
        <w:spacing w:after="160" w:line="259" w:lineRule="auto"/>
        <w:ind w:right="145" w:firstLine="711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воспитывать интерес к изобразительной деятельности (рисованию, лепке) совместно со взрослым и самостоятельно;</w:t>
      </w:r>
    </w:p>
    <w:p w14:paraId="4088DED6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1177"/>
        </w:tabs>
        <w:overflowPunct/>
        <w:autoSpaceDE/>
        <w:autoSpaceDN/>
        <w:adjustRightInd/>
        <w:spacing w:after="160" w:line="259" w:lineRule="auto"/>
        <w:ind w:right="145" w:firstLine="711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положительные эмоции на предложение нарисовать, слепить; научить правильно держать карандаш, кисть;</w:t>
      </w:r>
    </w:p>
    <w:p w14:paraId="5DD993FA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1177"/>
        </w:tabs>
        <w:overflowPunct/>
        <w:autoSpaceDE/>
        <w:autoSpaceDN/>
        <w:adjustRightInd/>
        <w:spacing w:after="160" w:line="259" w:lineRule="auto"/>
        <w:ind w:right="145" w:firstLine="711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сенсорные основы изобразительной деятельности: восприятие предмета разной формы, цвета (начиная с контрастных цветов);</w:t>
      </w:r>
    </w:p>
    <w:p w14:paraId="7F0ECEA9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1177"/>
        </w:tabs>
        <w:overflowPunct/>
        <w:autoSpaceDE/>
        <w:autoSpaceDN/>
        <w:adjustRightInd/>
        <w:spacing w:after="160" w:line="259" w:lineRule="auto"/>
        <w:ind w:right="145" w:firstLine="711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включать движение рук по предмету при знакомстве с его формой; познакомить со свойствами глины, пластилина, пластической массы;</w:t>
      </w:r>
    </w:p>
    <w:p w14:paraId="761B185C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1177"/>
        </w:tabs>
        <w:overflowPunct/>
        <w:autoSpaceDE/>
        <w:autoSpaceDN/>
        <w:adjustRightInd/>
        <w:spacing w:after="160" w:line="259" w:lineRule="auto"/>
        <w:ind w:right="145" w:firstLine="711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эмоциональный отклик детей на отдельные эстетические свойства и качества предметов в процессе рассматривания игрушек, природных объектов, предметов быта, произведений искусства;</w:t>
      </w:r>
    </w:p>
    <w:p w14:paraId="08828214" w14:textId="77777777" w:rsidR="00034050" w:rsidRPr="00034050" w:rsidRDefault="00034050" w:rsidP="00034050">
      <w:pPr>
        <w:tabs>
          <w:tab w:val="left" w:pos="1177"/>
        </w:tabs>
        <w:overflowPunct/>
        <w:adjustRightInd/>
        <w:ind w:left="844" w:right="145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3) конструктивная деятельность:</w:t>
      </w:r>
    </w:p>
    <w:p w14:paraId="11C4E819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1177"/>
        </w:tabs>
        <w:overflowPunct/>
        <w:autoSpaceDE/>
        <w:autoSpaceDN/>
        <w:adjustRightInd/>
        <w:spacing w:after="160" w:line="259" w:lineRule="auto"/>
        <w:ind w:right="145" w:firstLine="711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знакомить детей с деталями (кубик, кирпичик, трёхгранная призма, пластина, цилиндр), с вариантами расположения строительных форм на плоскости;</w:t>
      </w:r>
    </w:p>
    <w:p w14:paraId="4A08CEB7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1177"/>
        </w:tabs>
        <w:overflowPunct/>
        <w:autoSpaceDE/>
        <w:autoSpaceDN/>
        <w:adjustRightInd/>
        <w:spacing w:after="160" w:line="259" w:lineRule="auto"/>
        <w:ind w:right="145" w:firstLine="711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интерес к конструктивной деятельности, поддерживать желание детей строить самостоятельно;</w:t>
      </w:r>
    </w:p>
    <w:p w14:paraId="4EEF0ED5" w14:textId="77777777" w:rsidR="00034050" w:rsidRPr="00034050" w:rsidRDefault="00034050" w:rsidP="00034050">
      <w:pPr>
        <w:tabs>
          <w:tab w:val="left" w:pos="1177"/>
        </w:tabs>
        <w:overflowPunct/>
        <w:adjustRightInd/>
        <w:ind w:left="844" w:right="145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4) музыкальная деятельность:</w:t>
      </w:r>
    </w:p>
    <w:p w14:paraId="4418DEBD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1177"/>
        </w:tabs>
        <w:overflowPunct/>
        <w:autoSpaceDE/>
        <w:autoSpaceDN/>
        <w:adjustRightInd/>
        <w:spacing w:after="160" w:line="259" w:lineRule="auto"/>
        <w:ind w:right="145" w:firstLine="711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воспитывать интерес к музыке, желание слушать музыку, подпевать, выполнять простейшие танцевальные движения;</w:t>
      </w:r>
    </w:p>
    <w:p w14:paraId="0925DEF1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1177"/>
        </w:tabs>
        <w:overflowPunct/>
        <w:autoSpaceDE/>
        <w:autoSpaceDN/>
        <w:adjustRightInd/>
        <w:spacing w:after="160" w:line="259" w:lineRule="auto"/>
        <w:ind w:right="145" w:firstLine="711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приобщать к восприятию музыки, соблюдая первоначальные правила: не мешать соседу вслушиваться в музыкальное произведение и эмоционально на него реагировать;</w:t>
      </w:r>
    </w:p>
    <w:p w14:paraId="0CE674B5" w14:textId="77777777" w:rsidR="00034050" w:rsidRPr="00034050" w:rsidRDefault="00034050" w:rsidP="00034050">
      <w:pPr>
        <w:tabs>
          <w:tab w:val="left" w:pos="1177"/>
        </w:tabs>
        <w:overflowPunct/>
        <w:adjustRightInd/>
        <w:ind w:left="844" w:right="145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5) театрализованная деятельность:</w:t>
      </w:r>
    </w:p>
    <w:p w14:paraId="0017FD3A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1177"/>
        </w:tabs>
        <w:overflowPunct/>
        <w:autoSpaceDE/>
        <w:autoSpaceDN/>
        <w:adjustRightInd/>
        <w:spacing w:after="160" w:line="259" w:lineRule="auto"/>
        <w:ind w:right="145" w:firstLine="711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пробуждать интерес к театрализованной игре путём первого опыта общения с персонажем (кукла Катя показывает концерт), расширения контактов со взрослым (бабушка приглашает на деревенский двор);</w:t>
      </w:r>
    </w:p>
    <w:p w14:paraId="335A59C3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1177"/>
        </w:tabs>
        <w:overflowPunct/>
        <w:autoSpaceDE/>
        <w:autoSpaceDN/>
        <w:adjustRightInd/>
        <w:spacing w:after="160" w:line="259" w:lineRule="auto"/>
        <w:ind w:right="145" w:firstLine="711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побуждать детей отзываться на игры-действия со звуками (живой и неживой природы), подражать движениям животных и птиц под музыку, под звучащее слово (в произведениях малых фольклорных форм);</w:t>
      </w:r>
    </w:p>
    <w:p w14:paraId="2C325074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1177"/>
        </w:tabs>
        <w:overflowPunct/>
        <w:autoSpaceDE/>
        <w:autoSpaceDN/>
        <w:adjustRightInd/>
        <w:spacing w:after="160" w:line="259" w:lineRule="auto"/>
        <w:ind w:right="145" w:firstLine="711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способствовать проявлению самостоятельности, активности в игре с персонажами-игрушками;</w:t>
      </w:r>
    </w:p>
    <w:p w14:paraId="2145459D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1177"/>
        </w:tabs>
        <w:overflowPunct/>
        <w:autoSpaceDE/>
        <w:autoSpaceDN/>
        <w:adjustRightInd/>
        <w:spacing w:after="160" w:line="259" w:lineRule="auto"/>
        <w:ind w:right="145" w:firstLine="711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умение следить за действиями заводных игрушек, сказочных героев, адекватно реагировать на них;</w:t>
      </w:r>
    </w:p>
    <w:p w14:paraId="798C58D8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1177"/>
        </w:tabs>
        <w:overflowPunct/>
        <w:autoSpaceDE/>
        <w:autoSpaceDN/>
        <w:adjustRightInd/>
        <w:spacing w:after="160" w:line="259" w:lineRule="auto"/>
        <w:ind w:right="145" w:firstLine="711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способствовать формированию навыка перевоплощения в образы сказочных героев;</w:t>
      </w:r>
    </w:p>
    <w:p w14:paraId="18395B3F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1177"/>
        </w:tabs>
        <w:overflowPunct/>
        <w:autoSpaceDE/>
        <w:autoSpaceDN/>
        <w:adjustRightInd/>
        <w:spacing w:after="160" w:line="259" w:lineRule="auto"/>
        <w:ind w:right="145" w:firstLine="711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lastRenderedPageBreak/>
        <w:t>создавать условия для систематического восприятия театрализованных выступлений педагогического театра (взрослых).</w:t>
      </w:r>
    </w:p>
    <w:p w14:paraId="6B6E2E44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1163"/>
        </w:tabs>
        <w:overflowPunct/>
        <w:autoSpaceDE/>
        <w:autoSpaceDN/>
        <w:adjustRightInd/>
        <w:spacing w:after="160" w:line="259" w:lineRule="auto"/>
        <w:ind w:right="145" w:firstLine="711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культурно-досуговая деятельность:</w:t>
      </w:r>
    </w:p>
    <w:p w14:paraId="7CF1D13F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1177"/>
        </w:tabs>
        <w:overflowPunct/>
        <w:autoSpaceDE/>
        <w:autoSpaceDN/>
        <w:adjustRightInd/>
        <w:spacing w:after="160" w:line="259" w:lineRule="auto"/>
        <w:ind w:right="145" w:firstLine="711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создавать эмоционально-положительный климат в группе и ДОО, обеспечение у детей чувства комфортности, уюта и защищенности; формировать умение самостоятельной работы детей с художественными материалами;</w:t>
      </w:r>
    </w:p>
    <w:p w14:paraId="63F5697A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1177"/>
        </w:tabs>
        <w:overflowPunct/>
        <w:autoSpaceDE/>
        <w:autoSpaceDN/>
        <w:adjustRightInd/>
        <w:spacing w:after="160" w:line="259" w:lineRule="auto"/>
        <w:ind w:right="145" w:firstLine="711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привлекать детей к посильному участию в играх, театрализованных представлениях, забавах, развлечениях и праздниках;</w:t>
      </w:r>
    </w:p>
    <w:p w14:paraId="58DC5672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1177"/>
        </w:tabs>
        <w:overflowPunct/>
        <w:autoSpaceDE/>
        <w:autoSpaceDN/>
        <w:adjustRightInd/>
        <w:spacing w:after="160" w:line="259" w:lineRule="auto"/>
        <w:ind w:right="145" w:firstLine="711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умение следить за действиями игрушек, сказочных героев, адекватно реагировать на них;</w:t>
      </w:r>
    </w:p>
    <w:p w14:paraId="17ED2730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1177"/>
        </w:tabs>
        <w:overflowPunct/>
        <w:autoSpaceDE/>
        <w:autoSpaceDN/>
        <w:adjustRightInd/>
        <w:spacing w:after="160" w:line="259" w:lineRule="auto"/>
        <w:ind w:right="145" w:firstLine="711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навык перевоплощения детей в образы сказочных героев.</w:t>
      </w:r>
    </w:p>
    <w:p w14:paraId="000512C4" w14:textId="77777777" w:rsidR="00034050" w:rsidRPr="00034050" w:rsidRDefault="00703D33" w:rsidP="00034050">
      <w:pPr>
        <w:overflowPunct/>
        <w:adjustRightInd/>
        <w:ind w:left="133" w:right="148"/>
        <w:jc w:val="both"/>
        <w:rPr>
          <w:rFonts w:eastAsia="Cambria"/>
          <w:b/>
          <w:bCs/>
          <w:i/>
          <w:iCs/>
          <w:sz w:val="24"/>
          <w:szCs w:val="24"/>
          <w:lang w:eastAsia="en-US"/>
        </w:rPr>
      </w:pPr>
      <w:r>
        <w:rPr>
          <w:rFonts w:eastAsia="Cambria"/>
          <w:b/>
          <w:bCs/>
          <w:i/>
          <w:iCs/>
          <w:sz w:val="24"/>
          <w:szCs w:val="24"/>
          <w:lang w:eastAsia="en-US"/>
        </w:rPr>
        <w:t>2.5.3.</w:t>
      </w:r>
      <w:r w:rsidR="00034050" w:rsidRPr="00034050">
        <w:rPr>
          <w:rFonts w:eastAsia="Cambria"/>
          <w:b/>
          <w:bCs/>
          <w:i/>
          <w:iCs/>
          <w:sz w:val="24"/>
          <w:szCs w:val="24"/>
          <w:lang w:eastAsia="en-US"/>
        </w:rPr>
        <w:t>Содержание образовательной деятельности по художественно-эстетическому развитию детей в возрасте от 2 до 3 лет соответствует п. 21.3.2. ФОП ДО.</w:t>
      </w:r>
    </w:p>
    <w:p w14:paraId="5DAD90C4" w14:textId="77777777" w:rsidR="00034050" w:rsidRPr="00034050" w:rsidRDefault="00034050" w:rsidP="00034050">
      <w:pPr>
        <w:tabs>
          <w:tab w:val="left" w:pos="1177"/>
        </w:tabs>
        <w:overflowPunct/>
        <w:adjustRightInd/>
        <w:ind w:left="133" w:right="145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</w:p>
    <w:p w14:paraId="66978572" w14:textId="77777777" w:rsidR="00034050" w:rsidRPr="00034050" w:rsidRDefault="00034050" w:rsidP="00034050">
      <w:pPr>
        <w:tabs>
          <w:tab w:val="left" w:pos="1463"/>
        </w:tabs>
        <w:overflowPunct/>
        <w:adjustRightInd/>
        <w:ind w:left="119"/>
        <w:jc w:val="both"/>
        <w:rPr>
          <w:rFonts w:eastAsia="Cambria"/>
          <w:i/>
          <w:iCs/>
          <w:w w:val="95"/>
          <w:sz w:val="24"/>
          <w:szCs w:val="24"/>
          <w:lang w:eastAsia="en-US"/>
        </w:rPr>
      </w:pPr>
      <w:r w:rsidRPr="00034050">
        <w:rPr>
          <w:rFonts w:eastAsia="Cambria"/>
          <w:sz w:val="24"/>
          <w:szCs w:val="24"/>
          <w:lang w:eastAsia="en-US"/>
        </w:rPr>
        <w:t xml:space="preserve">Основные задачи образовательной деятельности по художественно-эстетическому развитию с детьми в возрасте </w:t>
      </w:r>
      <w:r w:rsidRPr="00034050">
        <w:rPr>
          <w:rFonts w:eastAsia="Cambria"/>
          <w:i/>
          <w:iCs/>
          <w:sz w:val="24"/>
          <w:szCs w:val="24"/>
          <w:lang w:eastAsia="en-US"/>
        </w:rPr>
        <w:t>от</w:t>
      </w:r>
      <w:r w:rsidRPr="00034050">
        <w:rPr>
          <w:rFonts w:eastAsia="Cambria"/>
          <w:i/>
          <w:iCs/>
          <w:w w:val="95"/>
          <w:sz w:val="24"/>
          <w:szCs w:val="24"/>
          <w:lang w:eastAsia="en-US"/>
        </w:rPr>
        <w:t xml:space="preserve"> 3 до 4 лет:</w:t>
      </w:r>
    </w:p>
    <w:p w14:paraId="5DE750BC" w14:textId="77777777" w:rsidR="00034050" w:rsidRPr="00034050" w:rsidRDefault="00034050">
      <w:pPr>
        <w:widowControl/>
        <w:numPr>
          <w:ilvl w:val="0"/>
          <w:numId w:val="29"/>
        </w:numPr>
        <w:tabs>
          <w:tab w:val="left" w:pos="1175"/>
        </w:tabs>
        <w:overflowPunct/>
        <w:autoSpaceDE/>
        <w:autoSpaceDN/>
        <w:adjustRightInd/>
        <w:spacing w:after="160" w:line="259" w:lineRule="auto"/>
        <w:ind w:right="145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приобщение к искусству:</w:t>
      </w:r>
    </w:p>
    <w:p w14:paraId="0E1132D6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продолжать развивать художественное восприятие, подводить детей к восприятию произведений искусства (разглядывать и чувствовать);</w:t>
      </w:r>
    </w:p>
    <w:p w14:paraId="44D7FCDB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воспитывать интерес к искусству;</w:t>
      </w:r>
    </w:p>
    <w:p w14:paraId="2D0C317B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понимание красоты произведений искусства, потребность общения с искусством;</w:t>
      </w:r>
    </w:p>
    <w:p w14:paraId="47D2FFF1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у детей эстетические чувства при восприятии музыки, изобразительного, народного декоративно-прикладного искусства; содействовать возникновению положительного эмоционального отклика на красоту окружающего мира, выраженного в произведениях искусства;</w:t>
      </w:r>
    </w:p>
    <w:p w14:paraId="04B1AC9A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патриотическое отношение и чувство сопричастности к природе родного края, к семье в процессе музыкальной, изобразительной, театрализованной деятельности;</w:t>
      </w:r>
    </w:p>
    <w:p w14:paraId="2F374093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знакомить детей с элементарными средствами выразительности в разных видах искусства (музыке, изобразительном искусстве, театрализованной деятельности);</w:t>
      </w:r>
    </w:p>
    <w:p w14:paraId="75B51CD1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готовить детей к посещению кукольного театра, выставки детских работ и так далее;</w:t>
      </w:r>
    </w:p>
    <w:p w14:paraId="401F80D3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приобщать детей к участию в концертах, праздниках в семье и ДОО: исполнение танца, песни, чтение стихов;</w:t>
      </w:r>
    </w:p>
    <w:p w14:paraId="139E0515" w14:textId="77777777" w:rsidR="00034050" w:rsidRPr="00034050" w:rsidRDefault="00034050" w:rsidP="00034050">
      <w:pPr>
        <w:tabs>
          <w:tab w:val="left" w:pos="426"/>
        </w:tabs>
        <w:overflowPunct/>
        <w:adjustRightInd/>
        <w:ind w:right="145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2) изобразительная деятельность:</w:t>
      </w:r>
    </w:p>
    <w:p w14:paraId="3035B5B8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у детей интерес к занятиям изобразительной деятельностью; формировать у детей знания в области изобразительной деятельности; развивать у детей эстетическое восприятие;</w:t>
      </w:r>
    </w:p>
    <w:p w14:paraId="17892B70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lastRenderedPageBreak/>
        <w:t>формировать у детей умение видеть цельный художественный образ в единстве изобразительно-выразительных средств колористической, композиционной и смысловой трактовки;</w:t>
      </w:r>
    </w:p>
    <w:p w14:paraId="04542821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у детей умение в рисовании, лепке, аппликации изображать простые предметы и явления, передавая их обратную выразительность; находить связь между предметами и явлениями окружающего мира и их изображениями (в рисунке, лепке, аппликации);</w:t>
      </w:r>
    </w:p>
    <w:p w14:paraId="2B94358F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положительный эмоциональный отклик детей на эстетические свойства и качества предметов, на эстетическую сторону явлений природы и окружающего мира; отображать свои представления и впечатления об окружающем мире доступными графическими и живописными средствами;</w:t>
      </w:r>
    </w:p>
    <w:p w14:paraId="6FD771EF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у детей способы зрительного и тактильного обследования различных объектов для обогащения и уточнения восприятия особенностей их формы, пропорций, цвета, фактуры;</w:t>
      </w:r>
    </w:p>
    <w:p w14:paraId="373AC680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вызывать у детей положительный эмоциональный отклик на красоту природы, произведения искусства (книжные иллюстрации, изделия народных промыслов, предметы быта и другое);</w:t>
      </w:r>
    </w:p>
    <w:p w14:paraId="64DDECE5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у детей умение создавать как индивидуальные, так и коллективные композиции в рисунках, лепке, аппликации;</w:t>
      </w:r>
    </w:p>
    <w:p w14:paraId="30D60993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знакомить детей с народной игрушкой (филимоновской, дымковской, семёновской, богородской) для обогащения зрительных впечатлений и показа условно-обобщенной трактовки художественных образов;</w:t>
      </w:r>
    </w:p>
    <w:p w14:paraId="1E3A13F6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переводить детей от рисования-подражания к самостоятельному творчеству;</w:t>
      </w:r>
    </w:p>
    <w:p w14:paraId="351C89C0" w14:textId="77777777" w:rsidR="00034050" w:rsidRPr="00034050" w:rsidRDefault="00034050" w:rsidP="00034050">
      <w:pPr>
        <w:tabs>
          <w:tab w:val="left" w:pos="426"/>
        </w:tabs>
        <w:overflowPunct/>
        <w:adjustRightInd/>
        <w:ind w:right="145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3) конструктивная деятельность:</w:t>
      </w:r>
    </w:p>
    <w:p w14:paraId="22DD6C3C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совершенствовать у детей конструктивные умения;</w:t>
      </w:r>
    </w:p>
    <w:p w14:paraId="238DF957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у детей умение различать, называть и использовать основные строительные детали (кубики, кирпичики, пластины, цилиндры, трехгранные призмы); сооружать новые постройки, используя полученные ранее умения (накладывание, приставление, прикладывание);</w:t>
      </w:r>
    </w:p>
    <w:p w14:paraId="18A33348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у детей умение использовать в постройках детали разного цвета;</w:t>
      </w:r>
    </w:p>
    <w:p w14:paraId="47F31F3B" w14:textId="77777777" w:rsidR="00034050" w:rsidRPr="00034050" w:rsidRDefault="00034050" w:rsidP="00034050">
      <w:pPr>
        <w:tabs>
          <w:tab w:val="left" w:pos="426"/>
        </w:tabs>
        <w:overflowPunct/>
        <w:adjustRightInd/>
        <w:ind w:right="145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4) музыкальная деятельность:</w:t>
      </w:r>
    </w:p>
    <w:p w14:paraId="5501FE9D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у детей эмоциональную отзывчивость на музыку;</w:t>
      </w:r>
    </w:p>
    <w:p w14:paraId="4891A141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знакомить детей с тремя жанрами музыкальных произведений: песней, танцем, маршем;</w:t>
      </w:r>
    </w:p>
    <w:p w14:paraId="15E41AC0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у детей умение узнавать знакомые песни, пьесы; чувствовать характер музыки (весёлый, бодрый, спокойный), эмоционально на неё реагировать; выражать своё настроение в движении под музыку;</w:t>
      </w:r>
    </w:p>
    <w:p w14:paraId="6AE2ECF2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учить детей петь простые народные песни, попевки, прибаутки, передавая их настроение и характер;</w:t>
      </w:r>
    </w:p>
    <w:p w14:paraId="1EA8FEC5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lastRenderedPageBreak/>
        <w:t>поддерживать детское экспериментирование с немузыкальными (шумовыми, природными) и музыкальными звуками и исследования качеств музыкального звука: высоты, длительности, динамики, тембра;</w:t>
      </w:r>
    </w:p>
    <w:p w14:paraId="544292F9" w14:textId="77777777" w:rsidR="00034050" w:rsidRPr="00034050" w:rsidRDefault="00034050" w:rsidP="00034050">
      <w:pPr>
        <w:tabs>
          <w:tab w:val="left" w:pos="426"/>
        </w:tabs>
        <w:overflowPunct/>
        <w:adjustRightInd/>
        <w:ind w:right="145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5) театрализованная деятельность:</w:t>
      </w:r>
    </w:p>
    <w:p w14:paraId="190D3845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воспитывать у детей устойчивый интерес детей к театрализованной игре, создавать условия для её проведения;</w:t>
      </w:r>
    </w:p>
    <w:p w14:paraId="2B34726E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положительные,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доброжелательные,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коллективные взаимоотношения;</w:t>
      </w:r>
    </w:p>
    <w:p w14:paraId="1616A4C1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умение следить за развитием действия в играх-драматизациях и кукольных спектаклях, созданных силами взрослых и старших детей;</w:t>
      </w:r>
    </w:p>
    <w:p w14:paraId="7DBB3BD4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у детей умение имитировать характерные действия персонажей (птички летают, козлёнок скачет), передавать эмоциональное состояние человека (мимикой, позой, жестом, движением).</w:t>
      </w:r>
    </w:p>
    <w:p w14:paraId="12F32B4E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познакомить детей с различными видами театра (кукольным, настольным, пальчиковым, театром теней, театром на фланелеграфе);</w:t>
      </w:r>
    </w:p>
    <w:p w14:paraId="15D10969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знакомить детей с приёмами вождения настольных кукол;</w:t>
      </w:r>
    </w:p>
    <w:p w14:paraId="0F62ABDB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у детей умение сопровождать движения простой песенкой; вызывать желание действовать с элементами костюмов (шапочки, воротнички и так далее) и атрибутами как внешними символами роли;</w:t>
      </w:r>
    </w:p>
    <w:p w14:paraId="5767B890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у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детей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интонационную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выразительность речи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в процессе театрально-игровой деятельности;</w:t>
      </w:r>
    </w:p>
    <w:p w14:paraId="41205B82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у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детей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диалогическую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речь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в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процессе театрально-игровой деятельности;</w:t>
      </w:r>
    </w:p>
    <w:p w14:paraId="116352FC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у детей умение следить за развитием действия в драматизациях и кукольных спектаклях;</w:t>
      </w:r>
    </w:p>
    <w:p w14:paraId="2A734F56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у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детей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умение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 xml:space="preserve"> использовать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импровизационные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формы диалогов действующих лиц в хорошо знакомых сказках;</w:t>
      </w:r>
    </w:p>
    <w:p w14:paraId="24B75C27" w14:textId="77777777" w:rsidR="00034050" w:rsidRPr="00034050" w:rsidRDefault="00034050" w:rsidP="00034050">
      <w:pPr>
        <w:tabs>
          <w:tab w:val="left" w:pos="426"/>
        </w:tabs>
        <w:overflowPunct/>
        <w:adjustRightInd/>
        <w:ind w:right="145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6) культурно-досуговая деятельность:</w:t>
      </w:r>
    </w:p>
    <w:p w14:paraId="295709B4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способствовать организации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культурно-досуговой деятельности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детей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по интересам, обеспечивая эмоциональное благополучие и отдых;</w:t>
      </w:r>
    </w:p>
    <w:p w14:paraId="0B1C0773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помогать детям организовывать свободное время с интересом; создавать условия для активного и пассивного отдыха;</w:t>
      </w:r>
    </w:p>
    <w:p w14:paraId="4D567E13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создавать атмосферу эмоционального благополучия в культурно-досуговой деятельности;</w:t>
      </w:r>
    </w:p>
    <w:p w14:paraId="0A2F7AB1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интерес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к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просмотру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кукольных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спектаклей, прослушиванию музыкальных и литературных произведений;</w:t>
      </w:r>
    </w:p>
    <w:p w14:paraId="5A829F55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желание участвовать в праздниках и развлечениях;</w:t>
      </w:r>
    </w:p>
    <w:p w14:paraId="60276136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lastRenderedPageBreak/>
        <w:t>формировать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основы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праздничной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культуры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и навыки общения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в ходе праздника и развлечения.</w:t>
      </w:r>
    </w:p>
    <w:p w14:paraId="61C92C95" w14:textId="77777777" w:rsidR="00034050" w:rsidRPr="00034050" w:rsidRDefault="00703D33" w:rsidP="00034050">
      <w:pPr>
        <w:tabs>
          <w:tab w:val="left" w:pos="426"/>
        </w:tabs>
        <w:overflowPunct/>
        <w:adjustRightInd/>
        <w:ind w:right="145"/>
        <w:jc w:val="both"/>
        <w:rPr>
          <w:rFonts w:eastAsia="Cambria"/>
          <w:b/>
          <w:bCs/>
          <w:i/>
          <w:iCs/>
          <w:sz w:val="24"/>
          <w:szCs w:val="24"/>
          <w:lang w:eastAsia="en-US"/>
        </w:rPr>
      </w:pPr>
      <w:r>
        <w:rPr>
          <w:rFonts w:eastAsia="Cambria"/>
          <w:b/>
          <w:bCs/>
          <w:i/>
          <w:iCs/>
          <w:sz w:val="24"/>
          <w:szCs w:val="24"/>
          <w:lang w:eastAsia="en-US"/>
        </w:rPr>
        <w:t>2.5.4.</w:t>
      </w:r>
      <w:r w:rsidR="00AF0000">
        <w:rPr>
          <w:rFonts w:eastAsia="Cambria"/>
          <w:b/>
          <w:bCs/>
          <w:i/>
          <w:iCs/>
          <w:sz w:val="24"/>
          <w:szCs w:val="24"/>
          <w:lang w:eastAsia="en-US"/>
        </w:rPr>
        <w:t xml:space="preserve"> </w:t>
      </w:r>
      <w:r w:rsidR="00034050" w:rsidRPr="00034050">
        <w:rPr>
          <w:rFonts w:eastAsia="Cambria"/>
          <w:b/>
          <w:bCs/>
          <w:i/>
          <w:iCs/>
          <w:sz w:val="24"/>
          <w:szCs w:val="24"/>
          <w:lang w:eastAsia="en-US"/>
        </w:rPr>
        <w:t>Содержание образовательной деятельности по художественно-эстетическому развитию детей в возрасте от 3 до 4 лет соответствует п. 21.4.2. ФОП ДО.</w:t>
      </w:r>
    </w:p>
    <w:p w14:paraId="7DC03368" w14:textId="77777777" w:rsidR="00034050" w:rsidRPr="00034050" w:rsidRDefault="00034050" w:rsidP="00034050">
      <w:pPr>
        <w:widowControl/>
        <w:overflowPunct/>
        <w:autoSpaceDE/>
        <w:autoSpaceDN/>
        <w:adjustRightInd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</w:p>
    <w:p w14:paraId="51811078" w14:textId="77777777" w:rsidR="00034050" w:rsidRPr="00034050" w:rsidRDefault="00034050" w:rsidP="00034050">
      <w:pPr>
        <w:tabs>
          <w:tab w:val="left" w:pos="1463"/>
        </w:tabs>
        <w:overflowPunct/>
        <w:adjustRightInd/>
        <w:ind w:left="119"/>
        <w:jc w:val="both"/>
        <w:rPr>
          <w:rFonts w:eastAsia="Cambria"/>
          <w:i/>
          <w:iCs/>
          <w:w w:val="95"/>
          <w:sz w:val="24"/>
          <w:szCs w:val="24"/>
          <w:lang w:eastAsia="en-US"/>
        </w:rPr>
      </w:pPr>
      <w:r w:rsidRPr="00034050">
        <w:rPr>
          <w:rFonts w:eastAsia="Cambria"/>
          <w:sz w:val="24"/>
          <w:szCs w:val="24"/>
          <w:lang w:eastAsia="en-US"/>
        </w:rPr>
        <w:t xml:space="preserve">Основные задачи образовательной деятельности по художественно-эстетическому развитию с детьми в возрасте </w:t>
      </w:r>
      <w:r w:rsidRPr="00034050">
        <w:rPr>
          <w:rFonts w:eastAsia="Cambria"/>
          <w:i/>
          <w:iCs/>
          <w:sz w:val="24"/>
          <w:szCs w:val="24"/>
          <w:lang w:eastAsia="en-US"/>
        </w:rPr>
        <w:t>от</w:t>
      </w:r>
      <w:r w:rsidRPr="00034050">
        <w:rPr>
          <w:rFonts w:eastAsia="Cambria"/>
          <w:i/>
          <w:iCs/>
          <w:w w:val="95"/>
          <w:sz w:val="24"/>
          <w:szCs w:val="24"/>
          <w:lang w:eastAsia="en-US"/>
        </w:rPr>
        <w:t xml:space="preserve"> 4 до 5 лет:</w:t>
      </w:r>
    </w:p>
    <w:p w14:paraId="5F61B6D1" w14:textId="77777777" w:rsidR="00034050" w:rsidRPr="00034050" w:rsidRDefault="00034050" w:rsidP="00034050">
      <w:pPr>
        <w:widowControl/>
        <w:overflowPunct/>
        <w:autoSpaceDE/>
        <w:autoSpaceDN/>
        <w:adjustRightInd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</w:p>
    <w:p w14:paraId="42AF46FE" w14:textId="77777777" w:rsidR="00034050" w:rsidRPr="00034050" w:rsidRDefault="00034050">
      <w:pPr>
        <w:widowControl/>
        <w:numPr>
          <w:ilvl w:val="0"/>
          <w:numId w:val="30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right="145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приобщение к искусству:</w:t>
      </w:r>
    </w:p>
    <w:p w14:paraId="59435AA9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продолжать развивать у детей художественное и эстетическое восприятие в процессе ознакомления с произведениями разных видов искусства; развивать воображение, художественный вкус;</w:t>
      </w:r>
    </w:p>
    <w:p w14:paraId="07F9DDD0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у детей умение сравнивать произведения различных видов искусства;</w:t>
      </w:r>
    </w:p>
    <w:p w14:paraId="17BF34EE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отзывчивость и эстетическое сопереживание на красоту окружающей действительности;</w:t>
      </w:r>
    </w:p>
    <w:p w14:paraId="1D5E4310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у детей интерес к искусству как виду творческой деятельности человека;</w:t>
      </w:r>
    </w:p>
    <w:p w14:paraId="443F83EB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познакомить детей с видами и жанрами искусства, историей его возникновения, средствами выразительности разных видов искусства;</w:t>
      </w:r>
    </w:p>
    <w:p w14:paraId="53B4B6AC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понимание красоты произведений искусства, потребность общения с искусством;</w:t>
      </w:r>
    </w:p>
    <w:p w14:paraId="56D0B854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у детей интерес к детским выставкам, спектаклям; желание посещать театр, музей и тому подобное;</w:t>
      </w:r>
    </w:p>
    <w:p w14:paraId="203C522C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приобщать детей к лучшим образцам отечественного и мирового искусства. воспитывать патриотизм и чувства гордости за свою страну, край в процессе ознакомления с различными видами искусства;</w:t>
      </w:r>
    </w:p>
    <w:p w14:paraId="45292BCA" w14:textId="77777777" w:rsidR="00034050" w:rsidRPr="00034050" w:rsidRDefault="00034050" w:rsidP="00034050">
      <w:pPr>
        <w:tabs>
          <w:tab w:val="left" w:pos="426"/>
        </w:tabs>
        <w:overflowPunct/>
        <w:adjustRightInd/>
        <w:ind w:right="145" w:firstLine="426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2) изобразительная деятельность:</w:t>
      </w:r>
    </w:p>
    <w:p w14:paraId="5781BB00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продолжать развивать интерес детей и положительный отклик к различным видам изобразительной деятельности;</w:t>
      </w:r>
    </w:p>
    <w:p w14:paraId="26EFC7F1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продолжать у детей развивать эстетическое восприятие, образные представления, воображение, эстетические чувства, художественно-творческие способности;</w:t>
      </w:r>
    </w:p>
    <w:p w14:paraId="57D63354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у детей художественное восприятие, умение последовательно внимательно рассматривать произведения искусства и предметы окружающего мира; соотносить увиденное с собственным опытом;</w:t>
      </w:r>
    </w:p>
    <w:p w14:paraId="4F7C01FE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продолжать формировать у детей умение рассматривать и обследовать предметы, в том числе с помощью рук;</w:t>
      </w:r>
    </w:p>
    <w:p w14:paraId="63655D5D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другое) как основе развития творчества;</w:t>
      </w:r>
    </w:p>
    <w:p w14:paraId="42BBAECC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lastRenderedPageBreak/>
        <w:t>формировать у детей умение выделять и использовать средства выразительности в рисовании, лепке, аппликации;</w:t>
      </w:r>
    </w:p>
    <w:p w14:paraId="352DA52C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продолжать формировать у детей умение создавать коллективные произведения в рисовании, лепке, аппликации;</w:t>
      </w:r>
    </w:p>
    <w:p w14:paraId="33265364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закреплять у детей умение сохранять правильную позу при рисовании: не горбиться, не наклоняться низко над столом, к мольберту; сидеть свободно, не напрягаясь;</w:t>
      </w:r>
    </w:p>
    <w:p w14:paraId="6059E4F7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приучать детей быть аккуратными: сохранять свое рабочее место в порядке, по окончании работы убирать все со стола;</w:t>
      </w:r>
    </w:p>
    <w:p w14:paraId="73B1B610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поощрять детей воплощать в художественной форме свои представления, переживания, чувства, мысли; поддерживать личностное творческое начало в процессе восприятия прекрасного и собственной изобразительной деятельности;</w:t>
      </w:r>
    </w:p>
    <w:p w14:paraId="03A277F5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художественно-творческие способности у детей в различных видах изобразительной деятельности;</w:t>
      </w:r>
    </w:p>
    <w:p w14:paraId="0AE0941A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создавать условия для самостоятельного художественного творчества детей; воспитывать у детей желание проявлять дружелюбие при оценке работ других детей.</w:t>
      </w:r>
    </w:p>
    <w:p w14:paraId="649E4F5B" w14:textId="77777777" w:rsidR="00034050" w:rsidRPr="00034050" w:rsidRDefault="00034050" w:rsidP="00034050">
      <w:pPr>
        <w:tabs>
          <w:tab w:val="left" w:pos="426"/>
        </w:tabs>
        <w:overflowPunct/>
        <w:adjustRightInd/>
        <w:ind w:right="145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3) конструктивная деятельность:</w:t>
      </w:r>
    </w:p>
    <w:p w14:paraId="285752D1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продолжать развивать у детей способность различать и называть строительные детали (куб, пластина, кирпичик, брусок); использовать их с учётом конструктивных свойств (устойчивость, форма, величина);</w:t>
      </w:r>
    </w:p>
    <w:p w14:paraId="3910DFF6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умение у детей сооружать постройки из крупного и мелкого строительного материала;</w:t>
      </w:r>
    </w:p>
    <w:p w14:paraId="576CB782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обучать конструированию из бумаги;</w:t>
      </w:r>
    </w:p>
    <w:p w14:paraId="00C8D996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приобщать детей к изготовлению поделок из природного материала.</w:t>
      </w:r>
    </w:p>
    <w:p w14:paraId="344FFD6D" w14:textId="77777777" w:rsidR="00034050" w:rsidRPr="00034050" w:rsidRDefault="00034050" w:rsidP="00034050">
      <w:pPr>
        <w:tabs>
          <w:tab w:val="left" w:pos="426"/>
        </w:tabs>
        <w:overflowPunct/>
        <w:adjustRightInd/>
        <w:ind w:right="145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4) музыкальная деятельность:</w:t>
      </w:r>
    </w:p>
    <w:p w14:paraId="7BB9FF55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продолжать развивать у детей интерес к музыке, желание её слушать,</w:t>
      </w:r>
    </w:p>
    <w:p w14:paraId="29856930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вызывать эмоциональную отзывчивость при восприятии музыкальных произведений;</w:t>
      </w:r>
    </w:p>
    <w:p w14:paraId="7E2117B2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обогащать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музыкальные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впечатления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детей,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способствовать дальнейшему развитию основ музыкальной культуры;</w:t>
      </w:r>
    </w:p>
    <w:p w14:paraId="56970FE2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воспитывать слушательскую культуру детей; развивать их музыкальность;</w:t>
      </w:r>
    </w:p>
    <w:p w14:paraId="7C4933A1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воспитывать интерес и любовь к высокохудожественной музыке;</w:t>
      </w:r>
    </w:p>
    <w:p w14:paraId="1F4EA239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продолжать формировать умение у детей различать средства выразительности в музыке, различать звуки по высоте;</w:t>
      </w:r>
    </w:p>
    <w:p w14:paraId="26B22C91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поддерживать у детей интерес к пению;</w:t>
      </w:r>
    </w:p>
    <w:p w14:paraId="1C647192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способствовать освоению элементов танца и ритмопластики для создания музыкальных двигательных образов в играх, драматизациях, инсценировании;</w:t>
      </w:r>
    </w:p>
    <w:p w14:paraId="5465BF09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способствовать освоению детьми приёмов игры на детских музыкальных инструментах;</w:t>
      </w:r>
    </w:p>
    <w:p w14:paraId="5E5EA3AB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lastRenderedPageBreak/>
        <w:t>поощрять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желание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детей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самостоятельно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заниматься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музыкальной деятельностью;</w:t>
      </w:r>
    </w:p>
    <w:p w14:paraId="6FB9CA6F" w14:textId="77777777" w:rsidR="00034050" w:rsidRPr="00034050" w:rsidRDefault="00034050" w:rsidP="00034050">
      <w:pPr>
        <w:tabs>
          <w:tab w:val="left" w:pos="426"/>
        </w:tabs>
        <w:overflowPunct/>
        <w:adjustRightInd/>
        <w:ind w:right="145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5) театрализованная деятельность:</w:t>
      </w:r>
    </w:p>
    <w:p w14:paraId="4597F311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продолжать развивать интерес детей к театрализованной деятельности; формировать опыт социальных навыков поведения, создавать условия для развития творческой активности детей;</w:t>
      </w:r>
    </w:p>
    <w:p w14:paraId="7154BEFF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учить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элементам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художественно-образных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выразительных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средств (интонация, мимика, пантомимика);</w:t>
      </w:r>
    </w:p>
    <w:p w14:paraId="5B302516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активизировать словарь детей, совершенствовать звуковую культуру речи, интонационный строй, диалогическую речь;</w:t>
      </w:r>
    </w:p>
    <w:p w14:paraId="610B9EEC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познакомить детей с различными видами театра (кукольный, музыкальный, детский, театр зверей и другое);</w:t>
      </w:r>
    </w:p>
    <w:p w14:paraId="15DCAD16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у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детей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простейшие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образно-выразительные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умения, имитировать характерные движения сказочных животных;</w:t>
      </w:r>
    </w:p>
    <w:p w14:paraId="4DE8E74E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эстетический вкус, воспитывать чувство прекрасного, пробуждать нравственно-эстетические и эмоциональные переживания;</w:t>
      </w:r>
    </w:p>
    <w:p w14:paraId="7AFE6BA8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побуждать интерес творческим проявлениям в игре и игровому общению со сверстниками.</w:t>
      </w:r>
    </w:p>
    <w:p w14:paraId="0D750173" w14:textId="77777777" w:rsidR="00034050" w:rsidRPr="00034050" w:rsidRDefault="00034050" w:rsidP="00034050">
      <w:pPr>
        <w:tabs>
          <w:tab w:val="left" w:pos="426"/>
        </w:tabs>
        <w:overflowPunct/>
        <w:adjustRightInd/>
        <w:ind w:right="145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6) культурно-досуговая деятельность:</w:t>
      </w:r>
    </w:p>
    <w:p w14:paraId="5CC53E2A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умение организовывать свободное время с пользой;</w:t>
      </w:r>
    </w:p>
    <w:p w14:paraId="15EEC39A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поощрять желание заниматься интересной самостоятельной деятельностью, отмечать красоту окружающего мира (кружение снежинок, пение птиц, шелест деревьев и прочее) и передавать это в различных видах деятельности (изобразительной, словесной, музыкальной);</w:t>
      </w:r>
    </w:p>
    <w:p w14:paraId="03D2A578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интерес к развлечениям, знакомящим с культурой и традициями народов страны;</w:t>
      </w:r>
    </w:p>
    <w:p w14:paraId="43229AC0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осуществлять патриотическое и нравственное воспитание, приобщать к художественной культуре, эстетико-эмоциональному творчеству;</w:t>
      </w:r>
    </w:p>
    <w:p w14:paraId="21978D65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приобщать к праздничной культуре, развивать желание принимать участие в праздниках (календарных, государственных, народных);</w:t>
      </w:r>
    </w:p>
    <w:p w14:paraId="4E1826C5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чувство причастности к событиям, происходящим в стране;</w:t>
      </w:r>
    </w:p>
    <w:p w14:paraId="0F942D8F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индивидуальные творческие способности и художественные наклонности ребёнка;</w:t>
      </w:r>
    </w:p>
    <w:p w14:paraId="42A48032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вовлекать детей в процесс подготовки разных видов развлечений; формировать желание участвовать в кукольном спектакле, музыкальных и литературных композициях, концертах.</w:t>
      </w:r>
    </w:p>
    <w:p w14:paraId="3BD6CF50" w14:textId="77777777" w:rsidR="00034050" w:rsidRPr="00034050" w:rsidRDefault="00703D33" w:rsidP="00034050">
      <w:pPr>
        <w:tabs>
          <w:tab w:val="left" w:pos="426"/>
        </w:tabs>
        <w:overflowPunct/>
        <w:adjustRightInd/>
        <w:ind w:left="133" w:right="145"/>
        <w:jc w:val="both"/>
        <w:rPr>
          <w:rFonts w:eastAsia="Cambria"/>
          <w:b/>
          <w:bCs/>
          <w:i/>
          <w:iCs/>
          <w:sz w:val="24"/>
          <w:szCs w:val="24"/>
          <w:lang w:eastAsia="en-US"/>
        </w:rPr>
      </w:pPr>
      <w:r>
        <w:rPr>
          <w:rFonts w:eastAsia="Cambria"/>
          <w:b/>
          <w:bCs/>
          <w:i/>
          <w:iCs/>
          <w:sz w:val="24"/>
          <w:szCs w:val="24"/>
          <w:lang w:eastAsia="en-US"/>
        </w:rPr>
        <w:t>2.5.5.</w:t>
      </w:r>
      <w:r w:rsidR="00AF0000">
        <w:rPr>
          <w:rFonts w:eastAsia="Cambria"/>
          <w:b/>
          <w:bCs/>
          <w:i/>
          <w:iCs/>
          <w:sz w:val="24"/>
          <w:szCs w:val="24"/>
          <w:lang w:eastAsia="en-US"/>
        </w:rPr>
        <w:t xml:space="preserve"> </w:t>
      </w:r>
      <w:r w:rsidR="00034050" w:rsidRPr="00034050">
        <w:rPr>
          <w:rFonts w:eastAsia="Cambria"/>
          <w:b/>
          <w:bCs/>
          <w:i/>
          <w:iCs/>
          <w:sz w:val="24"/>
          <w:szCs w:val="24"/>
          <w:lang w:eastAsia="en-US"/>
        </w:rPr>
        <w:t>Содержание образовательной деятельности по художественно-эстетическому развитию детей в возрасте от 4 до 5 лет соответствует п. 21.5.2. ФОП ДО.</w:t>
      </w:r>
    </w:p>
    <w:p w14:paraId="3ADBFF0A" w14:textId="77777777" w:rsidR="00034050" w:rsidRPr="00034050" w:rsidRDefault="00034050" w:rsidP="00034050">
      <w:pPr>
        <w:tabs>
          <w:tab w:val="left" w:pos="426"/>
        </w:tabs>
        <w:overflowPunct/>
        <w:adjustRightInd/>
        <w:ind w:right="145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</w:p>
    <w:p w14:paraId="24D3E758" w14:textId="77777777" w:rsidR="00034050" w:rsidRPr="00034050" w:rsidRDefault="00034050" w:rsidP="00034050">
      <w:pPr>
        <w:tabs>
          <w:tab w:val="left" w:pos="1463"/>
        </w:tabs>
        <w:overflowPunct/>
        <w:adjustRightInd/>
        <w:ind w:left="119"/>
        <w:jc w:val="both"/>
        <w:rPr>
          <w:rFonts w:eastAsia="Cambria"/>
          <w:i/>
          <w:iCs/>
          <w:w w:val="95"/>
          <w:sz w:val="24"/>
          <w:szCs w:val="24"/>
          <w:lang w:eastAsia="en-US"/>
        </w:rPr>
      </w:pPr>
      <w:r w:rsidRPr="00034050">
        <w:rPr>
          <w:rFonts w:eastAsia="Cambria"/>
          <w:sz w:val="24"/>
          <w:szCs w:val="24"/>
          <w:lang w:eastAsia="en-US"/>
        </w:rPr>
        <w:t xml:space="preserve">Основные задачи образовательной деятельности по художественно-эстетическому </w:t>
      </w:r>
      <w:r w:rsidRPr="00034050">
        <w:rPr>
          <w:rFonts w:eastAsia="Cambria"/>
          <w:sz w:val="24"/>
          <w:szCs w:val="24"/>
          <w:lang w:eastAsia="en-US"/>
        </w:rPr>
        <w:lastRenderedPageBreak/>
        <w:t xml:space="preserve">развитию с детьми в возрасте </w:t>
      </w:r>
      <w:r w:rsidRPr="00034050">
        <w:rPr>
          <w:rFonts w:eastAsia="Cambria"/>
          <w:i/>
          <w:iCs/>
          <w:sz w:val="24"/>
          <w:szCs w:val="24"/>
          <w:lang w:eastAsia="en-US"/>
        </w:rPr>
        <w:t>от</w:t>
      </w:r>
      <w:r w:rsidRPr="00034050">
        <w:rPr>
          <w:rFonts w:eastAsia="Cambria"/>
          <w:i/>
          <w:iCs/>
          <w:w w:val="95"/>
          <w:sz w:val="24"/>
          <w:szCs w:val="24"/>
          <w:lang w:eastAsia="en-US"/>
        </w:rPr>
        <w:t xml:space="preserve"> 5 до 6 лет:</w:t>
      </w:r>
    </w:p>
    <w:p w14:paraId="705EE419" w14:textId="77777777" w:rsidR="00034050" w:rsidRPr="00034050" w:rsidRDefault="00034050" w:rsidP="00034050">
      <w:pPr>
        <w:tabs>
          <w:tab w:val="left" w:pos="426"/>
        </w:tabs>
        <w:overflowPunct/>
        <w:adjustRightInd/>
        <w:ind w:right="145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</w:p>
    <w:p w14:paraId="036177B7" w14:textId="77777777" w:rsidR="00034050" w:rsidRPr="00034050" w:rsidRDefault="00034050">
      <w:pPr>
        <w:widowControl/>
        <w:numPr>
          <w:ilvl w:val="0"/>
          <w:numId w:val="31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right="145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приобщение к искусству:</w:t>
      </w:r>
    </w:p>
    <w:p w14:paraId="4D3A58DC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продолжать развивать эстетическое восприятие, эстетические чувства, эмоции, эстетический вкус, интерес к искусству; умение наблюдать и оценивать прекрасное в окружающей действительности, природе;</w:t>
      </w:r>
    </w:p>
    <w:p w14:paraId="526FBE4C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эмоциональный отклик на проявления красоты в окружающем мире, произведениях искусства и собственных творческих работах; способствовать освоению эстетических оценок, суждений;</w:t>
      </w:r>
    </w:p>
    <w:p w14:paraId="23E4434D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духовно-нравственные качества в процессе ознакомления с различными видами искусства духовно-нравственного содержания;</w:t>
      </w:r>
    </w:p>
    <w:p w14:paraId="06F6A4B6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бережное отношение к произведениям искусства; активизировать проявление эстетического отношения к окружающему миру (искусству, природе, предметам быта, игрушкам, социальным явлениям);</w:t>
      </w:r>
    </w:p>
    <w:p w14:paraId="3F199563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эстетические интересы, эстетические предпочтения, желание познавать искусство и осваивать изобразительную и музыкальную деятельность;</w:t>
      </w:r>
    </w:p>
    <w:p w14:paraId="5384C471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продолжать развивать у детей стремление к познанию культурных традиций своего народа через творческую деятельность;</w:t>
      </w:r>
    </w:p>
    <w:p w14:paraId="2770F5D9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продолжать формировать умение выделять, называть, группировать произведения по видам искусства (литература, музыка, изобразительное искусство, архитектура, балет, театр, цирк, фотография);</w:t>
      </w:r>
    </w:p>
    <w:p w14:paraId="339454A8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продолжать знакомить детей с жанрами изобразительного и музыкального искусства; продолжать знакомить детей с архитектурой;</w:t>
      </w:r>
    </w:p>
    <w:p w14:paraId="5C808E2A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расширять представления детей о народном искусстве, музыкальном фольклоре, художественных промыслах; развивать интерес к участию в фольклорных праздниках;</w:t>
      </w:r>
    </w:p>
    <w:p w14:paraId="4ADAD8FE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продолжать формировать умение выделять и использовать в своей изобразительной, музыкальной, театрализованной деятельности средства выразительности разных видов искусства, знать и называть материалы для разных видов художественной деятельности;</w:t>
      </w:r>
    </w:p>
    <w:p w14:paraId="48C36C27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уметь называть вид художественной деятельности, профессию и людей, которые работают в том или ином виде искусства;</w:t>
      </w:r>
    </w:p>
    <w:p w14:paraId="0C18F2E1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поддерживать личностные проявления детей в процессе освоения искусства и собственной творческой деятельности: самостоятельность, инициативность, индивидуальность, творчество.</w:t>
      </w:r>
    </w:p>
    <w:p w14:paraId="342A6BFE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организовать посещение выставки, театра, музея, цирка;</w:t>
      </w:r>
    </w:p>
    <w:p w14:paraId="5A7DC956" w14:textId="77777777" w:rsidR="00034050" w:rsidRPr="00034050" w:rsidRDefault="00034050" w:rsidP="00034050">
      <w:pPr>
        <w:tabs>
          <w:tab w:val="left" w:pos="426"/>
        </w:tabs>
        <w:overflowPunct/>
        <w:adjustRightInd/>
        <w:ind w:right="145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2) изобразительная деятельность:</w:t>
      </w:r>
    </w:p>
    <w:p w14:paraId="26A1CED2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продолжать развивать интерес детей к изобразительной деятельности;</w:t>
      </w:r>
    </w:p>
    <w:p w14:paraId="28881B51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художественно-творческие способности в продуктивных видах детской деятельности;</w:t>
      </w:r>
    </w:p>
    <w:p w14:paraId="088CC1C7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lastRenderedPageBreak/>
        <w:t>обогащать у детей сенсорный опыт, развивая органы восприятия: зрение, слух, обоняние, осязание, вкус;</w:t>
      </w:r>
    </w:p>
    <w:p w14:paraId="1AF2B07C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закреплять у детей знания об основных формах предметов и объектов природы;</w:t>
      </w:r>
    </w:p>
    <w:p w14:paraId="6B693992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у детей эстетическое восприятие, желание созерцать красоту окружающего мира;</w:t>
      </w:r>
    </w:p>
    <w:p w14:paraId="3ED27C8B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в процессе восприятия предметов и явлений развивать у детей мыслительные операции: анализ, сравнение, уподобление (на что похоже), установление сходства и различия предметов и их частей, выделение общего и единичного, характерных признаков, обобщение;</w:t>
      </w:r>
    </w:p>
    <w:p w14:paraId="2C00A68E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у детей умение передавать в изображении не только основные свойства предметов (форма, величина, цвет), но и характерные детали, соотношение предметов и их частей по величине, высоте, расположению относительно друг друга;</w:t>
      </w:r>
    </w:p>
    <w:p w14:paraId="3002690F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совершенствовать у детей изобразительные навыки и умения, формировать художественно-творческие способности;</w:t>
      </w:r>
    </w:p>
    <w:p w14:paraId="67852543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у детей чувство формы, цвета, пропорций;</w:t>
      </w:r>
    </w:p>
    <w:p w14:paraId="79F359BF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поддерживать у детей стремление самостоятельно сочетать знакомые техники, помогать осваивать новые, по собственной инициативе объединять разные способы изображения;</w:t>
      </w:r>
    </w:p>
    <w:p w14:paraId="07C6EF7F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обогащать содержание изобразительной деятельности в соответствии с задачами познавательного и социального развития детей;</w:t>
      </w:r>
    </w:p>
    <w:p w14:paraId="75DE9F65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инициировать выбор сюжетов о семье, жизни в ДОО, а также о бытовых, общественных и природных явлениях (воскресный день в семье, группа на прогулке, профессии близких взрослых, любимые праздники, средства связи в их атрибутном воплощении, ферма, зоопарк, лес, луг, аквариум, герои и эпизоды из любимых сказок и мультфильмов);</w:t>
      </w:r>
    </w:p>
    <w:p w14:paraId="7895D1BC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продолжать знакомить детей с народным декоративно-прикладным искусством (городецкая роспись, полховско-майданская роспись, гжельская роспись), расширять представления о народных игрушках (городецкая игрушка, богородская игрушка, матрёшка, бирюльки);</w:t>
      </w:r>
    </w:p>
    <w:p w14:paraId="269C16CE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декоративное творчество детей (в том числе коллективное); поощрять детей воплощать в художественной форме свои представления, переживания, чувства, мысли; поддерживать личностное творческое начало; формировать у детей умение организовывать своё рабочее место, готовить всё необходимое для занятий; работать аккуратно, экономно расходовать материалы, сохранять рабочее место в чистоте, по окончании работы приводить его в порядок;</w:t>
      </w:r>
    </w:p>
    <w:p w14:paraId="4D2399E7" w14:textId="77777777" w:rsidR="00034050" w:rsidRPr="00034050" w:rsidRDefault="00034050" w:rsidP="00034050">
      <w:pPr>
        <w:tabs>
          <w:tab w:val="left" w:pos="426"/>
        </w:tabs>
        <w:overflowPunct/>
        <w:adjustRightInd/>
        <w:ind w:right="145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3) конструктивная деятельность:</w:t>
      </w:r>
    </w:p>
    <w:p w14:paraId="69D40E2E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продолжать развивать умение детей устанавливать связь между создаваемыми постройками и тем, что они видят в окружающей жизни; создавать разнообразные постройки и конструкции;</w:t>
      </w:r>
    </w:p>
    <w:p w14:paraId="0730DDB2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поощрять у детей самостоятельность, творчество, инициативу, дружелюбие;</w:t>
      </w:r>
    </w:p>
    <w:p w14:paraId="78B5A71D" w14:textId="77777777" w:rsidR="00034050" w:rsidRPr="00034050" w:rsidRDefault="00034050" w:rsidP="00034050">
      <w:pPr>
        <w:tabs>
          <w:tab w:val="left" w:pos="426"/>
        </w:tabs>
        <w:overflowPunct/>
        <w:adjustRightInd/>
        <w:ind w:right="145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4) музыкальная деятельность:</w:t>
      </w:r>
    </w:p>
    <w:p w14:paraId="6BD8FF3D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lastRenderedPageBreak/>
        <w:t>продолжать формировать у детей эстетическое восприятие музыки, умение различать жанры музыкальных произведений (песня, танец, марш);</w:t>
      </w:r>
    </w:p>
    <w:p w14:paraId="7EC4C32A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у детей музыкальную память, умение различать на слух звуки по высоте, музыкальные инструменты;</w:t>
      </w:r>
    </w:p>
    <w:p w14:paraId="5D8013C6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у детей музыкальную культуру на основе знакомства с классической, народной и современной музыкой; накапливать представления о жизни и творчестве композиторов;</w:t>
      </w:r>
    </w:p>
    <w:p w14:paraId="158373F7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продолжать развивать у детей интерес и любовь к музыке, музыкальную отзывчивость на неё;</w:t>
      </w:r>
    </w:p>
    <w:p w14:paraId="6F0486D2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продолжать развивать у детей музыкальные способности детей: звуковысотный, ритмический, тембровый, динамический слух;</w:t>
      </w:r>
    </w:p>
    <w:p w14:paraId="1BB51A0E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у детей умение творческой интерпретации музыки разными средствами художественной выразительности;</w:t>
      </w:r>
    </w:p>
    <w:p w14:paraId="0DB556FE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способствовать дальнейшему развитию у детей навыков пения, движений под музыку, игры и импровизации мелодий на детских музыкальных инструментах; творческой активности детей;</w:t>
      </w:r>
    </w:p>
    <w:p w14:paraId="00D701D4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у детей умение сотрудничества в коллективной музыкальной деятельности;</w:t>
      </w:r>
    </w:p>
    <w:p w14:paraId="536DD44B" w14:textId="77777777" w:rsidR="00034050" w:rsidRPr="00034050" w:rsidRDefault="00034050" w:rsidP="00034050">
      <w:pPr>
        <w:tabs>
          <w:tab w:val="left" w:pos="426"/>
        </w:tabs>
        <w:overflowPunct/>
        <w:adjustRightInd/>
        <w:ind w:right="145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5) театрализованная деятельность:</w:t>
      </w:r>
    </w:p>
    <w:p w14:paraId="37761684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знакомить детей с различными видами театрального искусства (кукольный театр, балет, опера и прочее);</w:t>
      </w:r>
    </w:p>
    <w:p w14:paraId="484AA004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знакомить детей с театральной терминологией (акт, актёр, антракт, кулисы и так далее);</w:t>
      </w:r>
    </w:p>
    <w:p w14:paraId="71E9A007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интерес к сценическому искусству;</w:t>
      </w:r>
    </w:p>
    <w:p w14:paraId="2AAD1FEF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создавать атмосферу творческого выбора и инициативы для каждого ребёнка; развивать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личностные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качеств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(коммуникативные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навыки,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партнерские взаимоотношения;</w:t>
      </w:r>
    </w:p>
    <w:p w14:paraId="4EAEE32C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воспитывать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доброжелательность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и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контактность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в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отношениях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со сверстниками;</w:t>
      </w:r>
    </w:p>
    <w:p w14:paraId="264DF68A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навыки действий с воображаемыми предметами;</w:t>
      </w:r>
    </w:p>
    <w:p w14:paraId="17F7C0A9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способствовать развитию навыков передачи образа различными способами (речь, мимика, жест, пантомима и прочее);</w:t>
      </w:r>
    </w:p>
    <w:p w14:paraId="16A6D389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создавать условия для показа результатов творческой деятельности, поддерживать инициативу изготовления декораций, элементов костюмов и атрибутов;</w:t>
      </w:r>
    </w:p>
    <w:p w14:paraId="190DF4D5" w14:textId="77777777" w:rsidR="00034050" w:rsidRPr="00034050" w:rsidRDefault="00034050" w:rsidP="00034050">
      <w:pPr>
        <w:tabs>
          <w:tab w:val="left" w:pos="426"/>
        </w:tabs>
        <w:overflowPunct/>
        <w:adjustRightInd/>
        <w:ind w:right="145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6) культурно-досуговая деятельность:</w:t>
      </w:r>
    </w:p>
    <w:p w14:paraId="47763C7C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 xml:space="preserve">развивать желание организовывать свободное время с интересом и пользой; </w:t>
      </w:r>
    </w:p>
    <w:p w14:paraId="1DFB483A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основы досуговой культуры во время игр, творчества, прогулки и прочее;</w:t>
      </w:r>
    </w:p>
    <w:p w14:paraId="4C0E911E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lastRenderedPageBreak/>
        <w:t>создавать условия для проявления культурных потребностей и интересов, а также их использования в организации своего досуга;</w:t>
      </w:r>
    </w:p>
    <w:p w14:paraId="65E200A4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понятия «праздничный» и «будний» день, понимать их различия; знакомить с историей возникновения праздников, воспитывать бережное отношение к народным праздничным традициям и обычаям;</w:t>
      </w:r>
    </w:p>
    <w:p w14:paraId="2A3F7E21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интерес к участию в праздничных программах и вызывать желание принимать участие в подготовке помещений к ним (украшение флажками, гирляндами, цветами и прочее);</w:t>
      </w:r>
    </w:p>
    <w:p w14:paraId="60D676B4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внимание и отзывчивость к окружающим людям во время праздничных мероприятий (поздравлять, приглашать на праздник, готовить подарки и прочее);</w:t>
      </w:r>
    </w:p>
    <w:p w14:paraId="1E94B281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воспитывать интерес к народной культуре, продолжать знакомить с традициями народов страны; воспитывать интерес и желание участвовать в народных праздниках и развлечениях;</w:t>
      </w:r>
    </w:p>
    <w:p w14:paraId="4990D3E8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поддерживать интерес к участию в творческих объединениях дополнительного образования в ДОО и вне её.</w:t>
      </w:r>
    </w:p>
    <w:p w14:paraId="541E4B57" w14:textId="77777777" w:rsidR="00034050" w:rsidRPr="00034050" w:rsidRDefault="00703D33" w:rsidP="00034050">
      <w:pPr>
        <w:tabs>
          <w:tab w:val="left" w:pos="426"/>
        </w:tabs>
        <w:overflowPunct/>
        <w:adjustRightInd/>
        <w:ind w:left="133" w:right="145"/>
        <w:jc w:val="both"/>
        <w:rPr>
          <w:rFonts w:eastAsia="Cambria"/>
          <w:b/>
          <w:bCs/>
          <w:i/>
          <w:iCs/>
          <w:sz w:val="24"/>
          <w:szCs w:val="24"/>
          <w:lang w:eastAsia="en-US"/>
        </w:rPr>
      </w:pPr>
      <w:r>
        <w:rPr>
          <w:rFonts w:eastAsia="Cambria"/>
          <w:b/>
          <w:bCs/>
          <w:i/>
          <w:iCs/>
          <w:sz w:val="24"/>
          <w:szCs w:val="24"/>
          <w:lang w:eastAsia="en-US"/>
        </w:rPr>
        <w:t>2.5.6.</w:t>
      </w:r>
      <w:r w:rsidR="00AF0000">
        <w:rPr>
          <w:rFonts w:eastAsia="Cambria"/>
          <w:b/>
          <w:bCs/>
          <w:i/>
          <w:iCs/>
          <w:sz w:val="24"/>
          <w:szCs w:val="24"/>
          <w:lang w:eastAsia="en-US"/>
        </w:rPr>
        <w:t xml:space="preserve"> </w:t>
      </w:r>
      <w:r w:rsidR="00034050" w:rsidRPr="00034050">
        <w:rPr>
          <w:rFonts w:eastAsia="Cambria"/>
          <w:b/>
          <w:bCs/>
          <w:i/>
          <w:iCs/>
          <w:sz w:val="24"/>
          <w:szCs w:val="24"/>
          <w:lang w:eastAsia="en-US"/>
        </w:rPr>
        <w:t>Содержание образовательной деятельности по художественно-эстетическому развитию детей в возрасте от 5 до 6 лет соответствует п. 21.6.2. ФОП ДО.</w:t>
      </w:r>
    </w:p>
    <w:p w14:paraId="293D1D34" w14:textId="77777777" w:rsidR="00034050" w:rsidRPr="00034050" w:rsidRDefault="00034050" w:rsidP="00034050">
      <w:pPr>
        <w:tabs>
          <w:tab w:val="left" w:pos="426"/>
        </w:tabs>
        <w:overflowPunct/>
        <w:adjustRightInd/>
        <w:ind w:right="145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</w:p>
    <w:p w14:paraId="28960A24" w14:textId="77777777" w:rsidR="00034050" w:rsidRPr="00034050" w:rsidRDefault="00034050" w:rsidP="00034050">
      <w:pPr>
        <w:tabs>
          <w:tab w:val="left" w:pos="1463"/>
        </w:tabs>
        <w:overflowPunct/>
        <w:adjustRightInd/>
        <w:ind w:left="119"/>
        <w:jc w:val="both"/>
        <w:rPr>
          <w:rFonts w:eastAsia="Cambria"/>
          <w:i/>
          <w:iCs/>
          <w:w w:val="95"/>
          <w:sz w:val="24"/>
          <w:szCs w:val="24"/>
          <w:lang w:eastAsia="en-US"/>
        </w:rPr>
      </w:pPr>
      <w:r w:rsidRPr="00034050">
        <w:rPr>
          <w:rFonts w:eastAsia="Cambria"/>
          <w:sz w:val="24"/>
          <w:szCs w:val="24"/>
          <w:lang w:eastAsia="en-US"/>
        </w:rPr>
        <w:t xml:space="preserve">Основные задачи образовательной деятельности по художественно-эстетическому развитию с детьми в возрасте </w:t>
      </w:r>
      <w:r w:rsidRPr="00034050">
        <w:rPr>
          <w:rFonts w:eastAsia="Cambria"/>
          <w:i/>
          <w:iCs/>
          <w:sz w:val="24"/>
          <w:szCs w:val="24"/>
          <w:lang w:eastAsia="en-US"/>
        </w:rPr>
        <w:t>от</w:t>
      </w:r>
      <w:r w:rsidRPr="00034050">
        <w:rPr>
          <w:rFonts w:eastAsia="Cambria"/>
          <w:i/>
          <w:iCs/>
          <w:w w:val="95"/>
          <w:sz w:val="24"/>
          <w:szCs w:val="24"/>
          <w:lang w:eastAsia="en-US"/>
        </w:rPr>
        <w:t xml:space="preserve"> 6 до 7 лет:</w:t>
      </w:r>
    </w:p>
    <w:p w14:paraId="1F0FCE0A" w14:textId="77777777" w:rsidR="00034050" w:rsidRPr="00034050" w:rsidRDefault="00034050" w:rsidP="00034050">
      <w:pPr>
        <w:tabs>
          <w:tab w:val="left" w:pos="426"/>
        </w:tabs>
        <w:overflowPunct/>
        <w:adjustRightInd/>
        <w:ind w:right="145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</w:p>
    <w:p w14:paraId="3C6009A2" w14:textId="77777777" w:rsidR="00034050" w:rsidRPr="00034050" w:rsidRDefault="00034050">
      <w:pPr>
        <w:widowControl/>
        <w:numPr>
          <w:ilvl w:val="0"/>
          <w:numId w:val="32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right="145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приобщение к искусству:</w:t>
      </w:r>
    </w:p>
    <w:p w14:paraId="4B5E67F0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продолжать развивать у детей интерес к искусству, эстетический вкус; формировать у детей предпочтения в области музыкальной, изобразительной, театрализованной деятельности;</w:t>
      </w:r>
    </w:p>
    <w:p w14:paraId="7FC64517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воспитывать уважительное отношение и чувство гордости за свою страну, в процессе ознакомления с разными видами искусства;</w:t>
      </w:r>
    </w:p>
    <w:p w14:paraId="74557A90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закреплять знания детей о видах искусства (изобразительное, декоративно-прикладное искусство, музыка, архитектура, театр, танец, кино, цирк);</w:t>
      </w:r>
    </w:p>
    <w:p w14:paraId="0E4BE638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у детей духовно-нравственные качества и чувства сопричастности к культурному наследию, традициям своего народа в процессе ознакомления с различными видами и жанрами искусства;</w:t>
      </w:r>
    </w:p>
    <w:p w14:paraId="10CBA838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чувство патриотизма и гражданственности в процессе ознакомления с различными произведениями музыки, изобразительного искусства гражданственно-патриотического содержания;</w:t>
      </w:r>
    </w:p>
    <w:p w14:paraId="700136D2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гуманное отношение к людям и окружающей природе; формировать духовно-нравственное отношение и чувство сопричастности к культурному наследию своего народа;</w:t>
      </w:r>
    </w:p>
    <w:p w14:paraId="79A10541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закреплять у детей знания об искусстве как виде творческой деятельности людей;</w:t>
      </w:r>
    </w:p>
    <w:p w14:paraId="31538F44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lastRenderedPageBreak/>
        <w:t>помогать детям различать народное и профессиональное искусство; формировать у детей основы художественной культуры;</w:t>
      </w:r>
    </w:p>
    <w:p w14:paraId="6DABF8E5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расширять знания детей об изобразительном искусстве, музыке, театре; расширять знания детей о творчестве известных художников и композиторов; расширять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знания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детей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о творческой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деятельности,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её особенностях; называть виды художественной деятельности, профессию деятеля искусства; организовать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посещение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выставки,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театра,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музея,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цирка совместно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с родителями (законными представителями);</w:t>
      </w:r>
    </w:p>
    <w:p w14:paraId="7978572F" w14:textId="77777777" w:rsidR="00034050" w:rsidRPr="00034050" w:rsidRDefault="00034050" w:rsidP="00034050">
      <w:pPr>
        <w:tabs>
          <w:tab w:val="left" w:pos="426"/>
        </w:tabs>
        <w:overflowPunct/>
        <w:adjustRightInd/>
        <w:ind w:right="145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2) изобразительная деятельность:</w:t>
      </w:r>
    </w:p>
    <w:p w14:paraId="18B598CB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у детей устойчивый интерес к изобразительной деятельности; развивать художественный вкус, творческое воображение, наблюдательность и любознательность;</w:t>
      </w:r>
    </w:p>
    <w:p w14:paraId="09B35AD2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обогащать у детей сенсорный опыт, включать в процесс ознакомления с предметами движения рук по предмету;</w:t>
      </w:r>
    </w:p>
    <w:p w14:paraId="40AFF12C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продолжать развивать у детей обратное эстетическое восприятие, образные представления, формировать эстетические суждения; аргументированно и развернуто оценивать изображения, созданные как самим ребёнком, так и его сверстниками, обращая внимание на обязательность доброжелательного и уважительного отношения к работам товарищей;</w:t>
      </w:r>
    </w:p>
    <w:p w14:paraId="38C3F861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показывать детям, чем отличаются одни произведения искусства от других как по тематике, так и по средствам выразительности; называть, к каким видам и жанрам изобразительного искусства они относятся, обсуждать их содержание, поощрять индивидуальные оценки детьми этих произведений;</w:t>
      </w:r>
    </w:p>
    <w:p w14:paraId="511C8172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у детей эстетическое отношение к предметам и явлениям окружающего мира, произведениям искусства, к художественно-творческой деятельности;</w:t>
      </w:r>
    </w:p>
    <w:p w14:paraId="4D9ED4F2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воспитывать самостоятельность; активно и творчески применять ранее усвоенные способы изображения в рисовании, лепке и аппликации, используя выразительные средства;</w:t>
      </w:r>
    </w:p>
    <w:p w14:paraId="615C1C48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создавать условия для свободного, самостоятельного, разнопланового экспериментирования с художественными материалами;</w:t>
      </w:r>
    </w:p>
    <w:p w14:paraId="25B5E43A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поощрять стремление детей сделать своё произведение красивым, содержательным, выразительным;</w:t>
      </w:r>
    </w:p>
    <w:p w14:paraId="4E015864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поощрять стремление детей делать самостоятельный выбор, помогать другому, уважать и понимать потребности другого человека, бережно относиться к продуктам его труда;</w:t>
      </w:r>
    </w:p>
    <w:p w14:paraId="24A8CD92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продолжать учить детей рисовать с натуры; развивать аналитические способности, умение сравнивать предметы между собой, выделять особенности каждого предмета; совершенствовать умение изображать предметы, передавая их форму, величину, строение, пропорции, цвет, композицию;</w:t>
      </w:r>
    </w:p>
    <w:p w14:paraId="7AE31A53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художественно-творческие способности детей в изобразительной деятельности;</w:t>
      </w:r>
    </w:p>
    <w:p w14:paraId="7575DC82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продолжать развивать у детей коллективное творчество;</w:t>
      </w:r>
    </w:p>
    <w:p w14:paraId="459958E5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lastRenderedPageBreak/>
        <w:t>воспитывать у детей стремление действовать согласованно, договариваться о том, кто какую часть работы будет выполнять, как отдельные изображения будут объединяться в общую картину;</w:t>
      </w:r>
    </w:p>
    <w:p w14:paraId="26F411CC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у детей умение замечать недостатки своих работ и исправлять их; вносить дополнения для достижения большей выразительности создаваемого образа;</w:t>
      </w:r>
    </w:p>
    <w:p w14:paraId="7C5B9952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организовывать участие детей в создании индивидуальных творческих работ и тематических композиций к праздничным утренникам и развлечениям, художественных проектах);</w:t>
      </w:r>
    </w:p>
    <w:p w14:paraId="6115D34D" w14:textId="77777777" w:rsidR="00034050" w:rsidRPr="00034050" w:rsidRDefault="00034050" w:rsidP="00034050">
      <w:pPr>
        <w:tabs>
          <w:tab w:val="left" w:pos="426"/>
        </w:tabs>
        <w:overflowPunct/>
        <w:adjustRightInd/>
        <w:ind w:right="145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3) конструктивная деятельность:</w:t>
      </w:r>
    </w:p>
    <w:p w14:paraId="1D581C33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умение у детей видеть конструкцию объекта и анализировать её основные части, их функциональное назначение;</w:t>
      </w:r>
    </w:p>
    <w:p w14:paraId="583E813B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закреплять у детей навыки коллективной работы: умение распределять обязанности, работать в соответствии с общим замыслом, не мешая друг другу;</w:t>
      </w:r>
    </w:p>
    <w:p w14:paraId="70F090D1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у детей интерес к конструктивной деятельности; знакомить детей с различными видами конструкторов;</w:t>
      </w:r>
    </w:p>
    <w:p w14:paraId="57F0A0B4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знакомить детей с профессиями дизайнера, конструктора, архитектора, строителя и прочее;</w:t>
      </w:r>
    </w:p>
    <w:p w14:paraId="4552001E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у детей художественно-творческие способности и самостоятельную творческую конструктивную деятельность детей;</w:t>
      </w:r>
    </w:p>
    <w:p w14:paraId="75DB59DC" w14:textId="77777777" w:rsidR="00034050" w:rsidRPr="00034050" w:rsidRDefault="00034050" w:rsidP="00034050">
      <w:pPr>
        <w:tabs>
          <w:tab w:val="left" w:pos="426"/>
        </w:tabs>
        <w:overflowPunct/>
        <w:adjustRightInd/>
        <w:ind w:right="145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4) музыкальная деятельность:</w:t>
      </w:r>
    </w:p>
    <w:p w14:paraId="7B133A64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воспитывать гражданско-патриотические чувства через изучение Государственного гимна Российской Федерации;</w:t>
      </w:r>
    </w:p>
    <w:p w14:paraId="2BB3F6B4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продолжать приобщать детей к музыкальной культуре, воспитывать музыкально-эстетический вкус;</w:t>
      </w:r>
    </w:p>
    <w:p w14:paraId="320C3248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детское музыкально-художественное творчество, реализовывать самостоятельную творческую деятельность детей; удовлетворять потребности в самовыражении;</w:t>
      </w:r>
    </w:p>
    <w:p w14:paraId="18F1B44C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у детей музыкальные способности: поэтический и музыкальный слух, чувство ритма, музыкальную память;</w:t>
      </w:r>
    </w:p>
    <w:p w14:paraId="0B9E8DAC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продолжать обогащать музыкальные впечатления детей, вызывать яркий эмоциональный отклик при восприятии музыки разного характера;</w:t>
      </w:r>
    </w:p>
    <w:p w14:paraId="5CADAC97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формирование у детей основы художественно-эстетического восприятия мира, становление эстетического и эмоционально-нравственного отношения к отражению окружающей действительности в музыке;</w:t>
      </w:r>
    </w:p>
    <w:p w14:paraId="0DC30409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совершенствовать у детей звуковысотный, ритмический, тембровый и динамический слух; способствовать дальнейшему формированию певческого голоса;</w:t>
      </w:r>
    </w:p>
    <w:p w14:paraId="0D7E8552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у детей навык движения под музыку;</w:t>
      </w:r>
    </w:p>
    <w:p w14:paraId="49CD492B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lastRenderedPageBreak/>
        <w:t>обучать детей игре на детских музыкальных инструментах; знакомить детей с элементарными музыкальными понятиями;</w:t>
      </w:r>
    </w:p>
    <w:p w14:paraId="637CE12B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у детей умение использовать полученные знания и навыки в быту и на досуге;</w:t>
      </w:r>
    </w:p>
    <w:p w14:paraId="48D713B3" w14:textId="77777777" w:rsidR="00034050" w:rsidRPr="00034050" w:rsidRDefault="00034050" w:rsidP="00034050">
      <w:pPr>
        <w:tabs>
          <w:tab w:val="left" w:pos="426"/>
        </w:tabs>
        <w:overflowPunct/>
        <w:adjustRightInd/>
        <w:ind w:right="145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5) театрализованная деятельность:</w:t>
      </w:r>
    </w:p>
    <w:p w14:paraId="7E1B9523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продолжать приобщение детей к театральному искусству через знакомство с историей театра, его жанрами, устройством и профессиями;</w:t>
      </w:r>
    </w:p>
    <w:p w14:paraId="03355B20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продолжать знакомить детей с разными видами театрализованной деятельности;</w:t>
      </w:r>
    </w:p>
    <w:p w14:paraId="30F59465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у детей умение создавать по предложенной схеме и словесной инструкции декорации и персонажей из различных материалов (бумаги, ткани, бросового материала и прочее);</w:t>
      </w:r>
    </w:p>
    <w:p w14:paraId="584AC241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продолжать развивать у детей умение передавать особенности характера персонажа с помощью мимики, жеста, движения и интонационно-обратной речи;</w:t>
      </w:r>
    </w:p>
    <w:p w14:paraId="470B271B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продолжать развивать навыки кукловождения в различных театральных системах (перчаточной, тростевой, марионеточной и так далее);</w:t>
      </w:r>
    </w:p>
    <w:p w14:paraId="11E81B71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умение согласовывать свои действия с партнерами, приучать правильно оценивать действия персонажей в спектакле;</w:t>
      </w:r>
    </w:p>
    <w:p w14:paraId="10716F5B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поощрять желание разыгрывать в творческих театральных, режиссёрских играх и играх- драматизациях сюжетов сказок, литературных произведений, внесение в них изменений и придумывание новых сюжетных линий, введение новых персонажей, действий;</w:t>
      </w:r>
    </w:p>
    <w:p w14:paraId="6AC9BD77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поощрять способность творчески передавать образ в играх-драматизациях, спектаклях;</w:t>
      </w:r>
    </w:p>
    <w:p w14:paraId="58765C0A" w14:textId="77777777" w:rsidR="00034050" w:rsidRPr="00034050" w:rsidRDefault="00034050" w:rsidP="00034050">
      <w:pPr>
        <w:tabs>
          <w:tab w:val="left" w:pos="426"/>
        </w:tabs>
        <w:overflowPunct/>
        <w:adjustRightInd/>
        <w:ind w:right="145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6) культурно-досуговая деятельность:</w:t>
      </w:r>
    </w:p>
    <w:p w14:paraId="4FB5D55B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продолжать формировать интерес к полезной деятельности в свободное время (отдых, творчество, самообразование);</w:t>
      </w:r>
    </w:p>
    <w:p w14:paraId="0DC6E937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желание участвовать в подготовке и участию в развлечениях, соблюдать культуру общения (проявлять доброжелательность, отзывчивость, такт, уважение);</w:t>
      </w:r>
    </w:p>
    <w:p w14:paraId="22ED9EB3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расширять представления о праздничной культуре народов России, поддерживать желание использовать полученные ранее знания и навыки в праздничных мероприятиях (календарных, государственных, народных);</w:t>
      </w:r>
    </w:p>
    <w:p w14:paraId="10EE09F4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воспитывать уважительное отношение к своей стране в ходе предпраздничной подготовки;</w:t>
      </w:r>
    </w:p>
    <w:p w14:paraId="17008FB6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чувство удовлетворения от участия в коллективной досуговой деятельности;</w:t>
      </w:r>
    </w:p>
    <w:p w14:paraId="0B960A31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поощрять желание детей посещать объединения дополнительного образования различной направленности (танцевальный кружок, хор, изостудия и прочее).</w:t>
      </w:r>
    </w:p>
    <w:p w14:paraId="1611C1CF" w14:textId="77777777" w:rsidR="00034050" w:rsidRPr="00034050" w:rsidRDefault="00703D33" w:rsidP="00034050">
      <w:pPr>
        <w:tabs>
          <w:tab w:val="left" w:pos="426"/>
        </w:tabs>
        <w:overflowPunct/>
        <w:adjustRightInd/>
        <w:ind w:left="133" w:right="145"/>
        <w:jc w:val="both"/>
        <w:rPr>
          <w:rFonts w:eastAsia="Cambria"/>
          <w:b/>
          <w:bCs/>
          <w:i/>
          <w:iCs/>
          <w:sz w:val="24"/>
          <w:szCs w:val="24"/>
          <w:lang w:eastAsia="en-US"/>
        </w:rPr>
      </w:pPr>
      <w:r>
        <w:rPr>
          <w:rFonts w:eastAsia="Cambria"/>
          <w:b/>
          <w:bCs/>
          <w:i/>
          <w:iCs/>
          <w:sz w:val="24"/>
          <w:szCs w:val="24"/>
          <w:lang w:eastAsia="en-US"/>
        </w:rPr>
        <w:t>2.5.7.</w:t>
      </w:r>
      <w:r w:rsidR="00AF0000">
        <w:rPr>
          <w:rFonts w:eastAsia="Cambria"/>
          <w:b/>
          <w:bCs/>
          <w:i/>
          <w:iCs/>
          <w:sz w:val="24"/>
          <w:szCs w:val="24"/>
          <w:lang w:eastAsia="en-US"/>
        </w:rPr>
        <w:t xml:space="preserve"> </w:t>
      </w:r>
      <w:r w:rsidR="00034050" w:rsidRPr="00034050">
        <w:rPr>
          <w:rFonts w:eastAsia="Cambria"/>
          <w:b/>
          <w:bCs/>
          <w:i/>
          <w:iCs/>
          <w:sz w:val="24"/>
          <w:szCs w:val="24"/>
          <w:lang w:eastAsia="en-US"/>
        </w:rPr>
        <w:t>Содержание образовательной деятельности по художественно-эстетическому развитию детей в возрасте от 6 до 7 лет соответствует п. 21.7.2. ФОП ДО.</w:t>
      </w:r>
    </w:p>
    <w:p w14:paraId="4244EB08" w14:textId="77777777" w:rsidR="00703D33" w:rsidRDefault="00703D33" w:rsidP="00034050">
      <w:pPr>
        <w:widowControl/>
        <w:tabs>
          <w:tab w:val="left" w:pos="1462"/>
        </w:tabs>
        <w:overflowPunct/>
        <w:autoSpaceDE/>
        <w:autoSpaceDN/>
        <w:adjustRightInd/>
        <w:ind w:right="112"/>
        <w:rPr>
          <w:rFonts w:eastAsiaTheme="minorHAnsi"/>
          <w:w w:val="95"/>
          <w:kern w:val="2"/>
          <w:sz w:val="24"/>
          <w:szCs w:val="24"/>
          <w:lang w:eastAsia="en-US"/>
          <w14:ligatures w14:val="standardContextual"/>
        </w:rPr>
      </w:pPr>
    </w:p>
    <w:p w14:paraId="68F95AA9" w14:textId="77777777" w:rsidR="00F22148" w:rsidRDefault="00F22148" w:rsidP="00F22148">
      <w:pPr>
        <w:widowControl/>
        <w:tabs>
          <w:tab w:val="left" w:pos="426"/>
        </w:tabs>
        <w:overflowPunct/>
        <w:autoSpaceDE/>
        <w:autoSpaceDN/>
        <w:adjustRightInd/>
        <w:spacing w:after="160" w:line="259" w:lineRule="auto"/>
        <w:ind w:right="145"/>
        <w:jc w:val="center"/>
        <w:rPr>
          <w:rFonts w:eastAsia="Cambria"/>
          <w:i/>
          <w:iCs/>
          <w:spacing w:val="-1"/>
          <w:w w:val="95"/>
          <w:sz w:val="24"/>
          <w:szCs w:val="24"/>
          <w:lang w:eastAsia="en-US"/>
        </w:rPr>
      </w:pPr>
      <w:r w:rsidRPr="00F22148">
        <w:rPr>
          <w:rFonts w:eastAsia="Cambria"/>
          <w:i/>
          <w:iCs/>
          <w:spacing w:val="-1"/>
          <w:w w:val="95"/>
          <w:sz w:val="24"/>
          <w:szCs w:val="24"/>
          <w:lang w:eastAsia="en-US"/>
        </w:rPr>
        <w:lastRenderedPageBreak/>
        <w:t xml:space="preserve">Методическое сопровождение образовательной области </w:t>
      </w:r>
      <w:r w:rsidR="00AF0000" w:rsidRPr="00F22148">
        <w:rPr>
          <w:rFonts w:eastAsia="Cambria"/>
          <w:i/>
          <w:iCs/>
          <w:spacing w:val="-1"/>
          <w:w w:val="95"/>
          <w:sz w:val="24"/>
          <w:szCs w:val="24"/>
          <w:lang w:eastAsia="en-US"/>
        </w:rPr>
        <w:t>«Художественно</w:t>
      </w:r>
      <w:r>
        <w:rPr>
          <w:rFonts w:eastAsia="Cambria"/>
          <w:i/>
          <w:iCs/>
          <w:spacing w:val="-1"/>
          <w:w w:val="95"/>
          <w:sz w:val="24"/>
          <w:szCs w:val="24"/>
          <w:lang w:eastAsia="en-US"/>
        </w:rPr>
        <w:t>-</w:t>
      </w:r>
      <w:r w:rsidR="00AF0000">
        <w:rPr>
          <w:rFonts w:eastAsia="Cambria"/>
          <w:i/>
          <w:iCs/>
          <w:spacing w:val="-1"/>
          <w:w w:val="95"/>
          <w:sz w:val="24"/>
          <w:szCs w:val="24"/>
          <w:lang w:eastAsia="en-US"/>
        </w:rPr>
        <w:t>эстетическое</w:t>
      </w:r>
      <w:r w:rsidR="00AF0000" w:rsidRPr="00F22148">
        <w:rPr>
          <w:rFonts w:eastAsia="Cambria"/>
          <w:i/>
          <w:iCs/>
          <w:spacing w:val="-1"/>
          <w:w w:val="95"/>
          <w:sz w:val="24"/>
          <w:szCs w:val="24"/>
          <w:lang w:eastAsia="en-US"/>
        </w:rPr>
        <w:t xml:space="preserve"> развитие</w:t>
      </w:r>
      <w:r w:rsidRPr="00F22148">
        <w:rPr>
          <w:rFonts w:eastAsia="Cambria"/>
          <w:i/>
          <w:iCs/>
          <w:spacing w:val="-1"/>
          <w:w w:val="95"/>
          <w:sz w:val="24"/>
          <w:szCs w:val="24"/>
          <w:lang w:eastAsia="en-US"/>
        </w:rPr>
        <w:t>»</w:t>
      </w:r>
    </w:p>
    <w:tbl>
      <w:tblPr>
        <w:tblStyle w:val="132"/>
        <w:tblW w:w="9345" w:type="dxa"/>
        <w:tblLook w:val="04A0" w:firstRow="1" w:lastRow="0" w:firstColumn="1" w:lastColumn="0" w:noHBand="0" w:noVBand="1"/>
      </w:tblPr>
      <w:tblGrid>
        <w:gridCol w:w="2207"/>
        <w:gridCol w:w="7138"/>
      </w:tblGrid>
      <w:tr w:rsidR="00F22148" w:rsidRPr="00F22148" w14:paraId="11AF201A" w14:textId="77777777" w:rsidTr="00353636">
        <w:trPr>
          <w:trHeight w:val="660"/>
        </w:trPr>
        <w:tc>
          <w:tcPr>
            <w:tcW w:w="2207" w:type="dxa"/>
            <w:vMerge w:val="restart"/>
          </w:tcPr>
          <w:p w14:paraId="4117ED8C" w14:textId="77777777" w:rsidR="00F22148" w:rsidRPr="00F22148" w:rsidRDefault="00F22148" w:rsidP="00353636">
            <w:pPr>
              <w:overflowPunct/>
              <w:adjustRightInd/>
              <w:rPr>
                <w:rFonts w:eastAsia="Cambria"/>
                <w:b/>
                <w:bCs/>
                <w:sz w:val="24"/>
                <w:szCs w:val="24"/>
                <w14:ligatures w14:val="standardContextual"/>
              </w:rPr>
            </w:pPr>
            <w:r w:rsidRPr="00F22148">
              <w:rPr>
                <w:rFonts w:eastAsia="Cambria"/>
                <w:b/>
                <w:bCs/>
                <w:sz w:val="24"/>
                <w:szCs w:val="24"/>
                <w14:ligatures w14:val="standardContextual"/>
              </w:rPr>
              <w:t>5.Художественно-эстетическое развитие</w:t>
            </w:r>
          </w:p>
        </w:tc>
        <w:tc>
          <w:tcPr>
            <w:tcW w:w="7138" w:type="dxa"/>
            <w:shd w:val="clear" w:color="auto" w:fill="D0CECE" w:themeFill="background2" w:themeFillShade="E6"/>
          </w:tcPr>
          <w:p w14:paraId="4E00D9C4" w14:textId="77777777" w:rsidR="00F22148" w:rsidRPr="00F22148" w:rsidRDefault="00F22148" w:rsidP="00353636">
            <w:pPr>
              <w:overflowPunct/>
              <w:adjustRightInd/>
              <w:rPr>
                <w:rFonts w:eastAsia="Cambria"/>
                <w:sz w:val="24"/>
                <w:szCs w:val="24"/>
                <w14:ligatures w14:val="standardContextual"/>
              </w:rPr>
            </w:pPr>
            <w:r w:rsidRPr="00F22148">
              <w:rPr>
                <w:rFonts w:eastAsia="Cambria"/>
                <w:b/>
                <w:color w:val="000000"/>
                <w:sz w:val="24"/>
                <w:szCs w:val="24"/>
                <w14:ligatures w14:val="standardContextual"/>
              </w:rPr>
              <w:t>Обязательная часть</w:t>
            </w:r>
          </w:p>
        </w:tc>
      </w:tr>
      <w:tr w:rsidR="00F22148" w:rsidRPr="00F22148" w14:paraId="497DE583" w14:textId="77777777" w:rsidTr="00353636">
        <w:trPr>
          <w:trHeight w:val="795"/>
        </w:trPr>
        <w:tc>
          <w:tcPr>
            <w:tcW w:w="2207" w:type="dxa"/>
            <w:vMerge/>
          </w:tcPr>
          <w:p w14:paraId="066F4E81" w14:textId="77777777" w:rsidR="00F22148" w:rsidRPr="00F22148" w:rsidRDefault="00F22148" w:rsidP="00353636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</w:tc>
        <w:tc>
          <w:tcPr>
            <w:tcW w:w="7138" w:type="dxa"/>
          </w:tcPr>
          <w:p w14:paraId="77236228" w14:textId="77777777" w:rsidR="00F22148" w:rsidRPr="00F22148" w:rsidRDefault="00F22148" w:rsidP="00353636">
            <w:pPr>
              <w:tabs>
                <w:tab w:val="left" w:pos="1123"/>
              </w:tabs>
              <w:overflowPunct/>
              <w:adjustRightInd/>
              <w:ind w:right="207"/>
              <w:rPr>
                <w:rFonts w:eastAsia="Cambria"/>
                <w:spacing w:val="-1"/>
                <w:w w:val="95"/>
                <w:sz w:val="24"/>
                <w:szCs w:val="24"/>
                <w14:ligatures w14:val="standardContextual"/>
              </w:rPr>
            </w:pPr>
            <w:r w:rsidRPr="00F22148">
              <w:rPr>
                <w:rFonts w:eastAsia="Cambria"/>
                <w:spacing w:val="-1"/>
                <w:w w:val="95"/>
                <w:sz w:val="24"/>
                <w:szCs w:val="24"/>
                <w14:ligatures w14:val="standardContextual"/>
              </w:rPr>
              <w:t>1..Лыкова И.А.  Программа художественного воспитания, обучения и развития детей 2-7 лет «Цветные ладошки»: «Художественное развитие детей первого и второго года жизни», «Изобразительная деятельность в детском саду . третий год жизни»</w:t>
            </w:r>
          </w:p>
          <w:p w14:paraId="23799AAF" w14:textId="77777777" w:rsidR="00F22148" w:rsidRPr="00F22148" w:rsidRDefault="00F22148" w:rsidP="00353636">
            <w:pPr>
              <w:tabs>
                <w:tab w:val="left" w:pos="1123"/>
              </w:tabs>
              <w:overflowPunct/>
              <w:adjustRightInd/>
              <w:ind w:right="207"/>
              <w:rPr>
                <w:rFonts w:eastAsia="Cambria"/>
                <w:spacing w:val="-1"/>
                <w:w w:val="95"/>
                <w:sz w:val="24"/>
                <w:szCs w:val="24"/>
                <w14:ligatures w14:val="standardContextual"/>
              </w:rPr>
            </w:pPr>
            <w:r w:rsidRPr="00F22148">
              <w:rPr>
                <w:rFonts w:eastAsia="Cambria"/>
                <w:spacing w:val="-1"/>
                <w:w w:val="95"/>
                <w:sz w:val="24"/>
                <w:szCs w:val="24"/>
                <w14:ligatures w14:val="standardContextual"/>
              </w:rPr>
              <w:t>2.Программа «Умные пальчики» И.А.Лыкова : «Конструирование в детском саду с детьми второго и третьего года жизни»</w:t>
            </w:r>
          </w:p>
          <w:p w14:paraId="0B2FF2AF" w14:textId="77777777" w:rsidR="00F22148" w:rsidRPr="00F22148" w:rsidRDefault="00F22148" w:rsidP="00353636">
            <w:pPr>
              <w:overflowPunct/>
              <w:adjustRightInd/>
              <w:rPr>
                <w:rFonts w:ascii="Cambria" w:eastAsia="Cambria" w:hAnsi="Cambria" w:cs="Calibri"/>
                <w:color w:val="000000"/>
                <w:szCs w:val="28"/>
                <w14:ligatures w14:val="standardContextual"/>
              </w:rPr>
            </w:pPr>
            <w:r w:rsidRPr="00F22148">
              <w:rPr>
                <w:rFonts w:eastAsia="Cambria"/>
                <w:spacing w:val="-1"/>
                <w:w w:val="95"/>
                <w:sz w:val="24"/>
                <w:szCs w:val="24"/>
                <w14:ligatures w14:val="standardContextual"/>
              </w:rPr>
              <w:t>3.Каплунова И., Новоскольцева И.  Программа музыкального воспитания детей дошкольного возраста «Ладушки»</w:t>
            </w:r>
          </w:p>
        </w:tc>
      </w:tr>
      <w:tr w:rsidR="00F22148" w:rsidRPr="00F22148" w14:paraId="3A44DCEA" w14:textId="77777777" w:rsidTr="00353636">
        <w:trPr>
          <w:trHeight w:val="1832"/>
        </w:trPr>
        <w:tc>
          <w:tcPr>
            <w:tcW w:w="2207" w:type="dxa"/>
            <w:vMerge/>
          </w:tcPr>
          <w:p w14:paraId="7DDAA66E" w14:textId="77777777" w:rsidR="00F22148" w:rsidRPr="00F22148" w:rsidRDefault="00F22148" w:rsidP="00353636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</w:tc>
        <w:tc>
          <w:tcPr>
            <w:tcW w:w="7138" w:type="dxa"/>
          </w:tcPr>
          <w:p w14:paraId="482FD3FB" w14:textId="77777777" w:rsidR="00F22148" w:rsidRPr="00F22148" w:rsidRDefault="00F22148" w:rsidP="00353636">
            <w:pPr>
              <w:tabs>
                <w:tab w:val="left" w:pos="1123"/>
              </w:tabs>
              <w:overflowPunct/>
              <w:adjustRightInd/>
              <w:ind w:right="207"/>
              <w:rPr>
                <w:rFonts w:eastAsia="Cambria"/>
                <w:spacing w:val="-1"/>
                <w:w w:val="95"/>
                <w:sz w:val="24"/>
                <w:szCs w:val="24"/>
                <w14:ligatures w14:val="standardContextual"/>
              </w:rPr>
            </w:pPr>
            <w:r w:rsidRPr="00F22148">
              <w:rPr>
                <w:rFonts w:eastAsia="Cambria"/>
                <w:spacing w:val="-1"/>
                <w:w w:val="95"/>
                <w:sz w:val="24"/>
                <w:szCs w:val="24"/>
                <w14:ligatures w14:val="standardContextual"/>
              </w:rPr>
              <w:t xml:space="preserve">4.Образовательная программа «Продуктивная деятельность детей дошкольного возраста» (от2 до 7 лет) И.В.Маслова, </w:t>
            </w:r>
          </w:p>
          <w:p w14:paraId="6DE40E23" w14:textId="77777777" w:rsidR="00F22148" w:rsidRPr="00F22148" w:rsidRDefault="00F22148" w:rsidP="00353636">
            <w:pPr>
              <w:tabs>
                <w:tab w:val="left" w:pos="1123"/>
              </w:tabs>
              <w:overflowPunct/>
              <w:adjustRightInd/>
              <w:ind w:right="207"/>
              <w:rPr>
                <w:rFonts w:eastAsia="Cambria"/>
                <w:spacing w:val="-1"/>
                <w:w w:val="95"/>
                <w:sz w:val="24"/>
                <w:szCs w:val="24"/>
                <w14:ligatures w14:val="standardContextual"/>
              </w:rPr>
            </w:pPr>
            <w:r w:rsidRPr="00F22148">
              <w:rPr>
                <w:rFonts w:eastAsia="Cambria"/>
                <w:spacing w:val="-1"/>
                <w:w w:val="95"/>
                <w:sz w:val="24"/>
                <w:szCs w:val="24"/>
                <w14:ligatures w14:val="standardContextual"/>
              </w:rPr>
              <w:t>5.Программа «Разноцветный мир» Котлякова Т.А.</w:t>
            </w:r>
          </w:p>
          <w:p w14:paraId="60FF3944" w14:textId="77777777" w:rsidR="00F22148" w:rsidRPr="00F22148" w:rsidRDefault="00F22148" w:rsidP="00353636">
            <w:pPr>
              <w:tabs>
                <w:tab w:val="left" w:pos="1123"/>
              </w:tabs>
              <w:overflowPunct/>
              <w:adjustRightInd/>
              <w:ind w:right="207"/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</w:pPr>
            <w:r w:rsidRPr="00F22148">
              <w:rPr>
                <w:rFonts w:eastAsia="Cambria"/>
                <w:spacing w:val="-1"/>
                <w:w w:val="95"/>
                <w:sz w:val="24"/>
                <w:szCs w:val="24"/>
                <w14:ligatures w14:val="standardContextual"/>
              </w:rPr>
              <w:t>6.Куцакова Л.В. Конструирование и ручной труд в детском саду: Программа и конспекты занятий. М.,2007</w:t>
            </w:r>
          </w:p>
        </w:tc>
      </w:tr>
      <w:tr w:rsidR="00F22148" w:rsidRPr="00F22148" w14:paraId="1F9560E0" w14:textId="77777777" w:rsidTr="00353636">
        <w:trPr>
          <w:trHeight w:val="810"/>
        </w:trPr>
        <w:tc>
          <w:tcPr>
            <w:tcW w:w="2207" w:type="dxa"/>
            <w:vMerge/>
          </w:tcPr>
          <w:p w14:paraId="7EDBD678" w14:textId="77777777" w:rsidR="00F22148" w:rsidRPr="00F22148" w:rsidRDefault="00F22148" w:rsidP="00353636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</w:tc>
        <w:tc>
          <w:tcPr>
            <w:tcW w:w="7138" w:type="dxa"/>
            <w:shd w:val="clear" w:color="auto" w:fill="D0CECE" w:themeFill="background2" w:themeFillShade="E6"/>
          </w:tcPr>
          <w:p w14:paraId="52BFB526" w14:textId="77777777" w:rsidR="00F22148" w:rsidRPr="00F22148" w:rsidRDefault="00F22148" w:rsidP="00353636">
            <w:pPr>
              <w:overflowPunct/>
              <w:adjustRightInd/>
              <w:rPr>
                <w:rFonts w:eastAsia="Cambria"/>
                <w:sz w:val="24"/>
                <w:szCs w:val="24"/>
                <w14:ligatures w14:val="standardContextual"/>
              </w:rPr>
            </w:pPr>
            <w:r w:rsidRPr="00F22148">
              <w:rPr>
                <w:rFonts w:eastAsia="Cambria"/>
                <w:b/>
                <w:color w:val="000000"/>
                <w:sz w:val="24"/>
                <w:szCs w:val="24"/>
                <w14:ligatures w14:val="standardContextual"/>
              </w:rPr>
              <w:t>Часть, формируемая участниками образовательных отношений</w:t>
            </w:r>
          </w:p>
        </w:tc>
      </w:tr>
      <w:tr w:rsidR="00F22148" w:rsidRPr="00F22148" w14:paraId="2D4C1DEF" w14:textId="77777777" w:rsidTr="00353636">
        <w:trPr>
          <w:trHeight w:val="645"/>
        </w:trPr>
        <w:tc>
          <w:tcPr>
            <w:tcW w:w="2207" w:type="dxa"/>
            <w:vMerge/>
          </w:tcPr>
          <w:p w14:paraId="40B244B2" w14:textId="77777777" w:rsidR="00F22148" w:rsidRPr="00F22148" w:rsidRDefault="00F22148" w:rsidP="00353636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</w:tc>
        <w:tc>
          <w:tcPr>
            <w:tcW w:w="7138" w:type="dxa"/>
          </w:tcPr>
          <w:p w14:paraId="120239E8" w14:textId="77777777" w:rsidR="00F22148" w:rsidRPr="00F22148" w:rsidRDefault="00F22148" w:rsidP="00353636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  <w:r w:rsidRPr="00F22148"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  <w:t>1.Арт-методики для развития малышей пособие из методического обеспечения программы «Теремок»</w:t>
            </w:r>
          </w:p>
          <w:p w14:paraId="7A743991" w14:textId="77777777" w:rsidR="00F22148" w:rsidRPr="00F22148" w:rsidRDefault="00F22148" w:rsidP="00353636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  <w:r w:rsidRPr="00F22148"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  <w:t>2.Приобщаем малышей к народной культуре пособие из методического обеспечения программы «Теремок»</w:t>
            </w:r>
          </w:p>
          <w:p w14:paraId="57D16A08" w14:textId="77777777" w:rsidR="00F22148" w:rsidRPr="00F22148" w:rsidRDefault="00F22148" w:rsidP="00353636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  <w:r w:rsidRPr="00F22148"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  <w:t>3.Музыкальные минутки для малышей пособие из методического обеспечения программы «Теремок»</w:t>
            </w:r>
          </w:p>
          <w:p w14:paraId="17DDA693" w14:textId="77777777" w:rsidR="00F22148" w:rsidRPr="00F22148" w:rsidRDefault="00F22148" w:rsidP="00353636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  <w:r w:rsidRPr="00F22148"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  <w:t>4. О.А. Куревина, О.А. Линник  Кукла Таня.    Пособие по художественно- эстетическому развитию детей  3–4 лет. – М : Баласс</w:t>
            </w:r>
          </w:p>
        </w:tc>
      </w:tr>
      <w:tr w:rsidR="00F22148" w:rsidRPr="00F22148" w14:paraId="258B6F1F" w14:textId="77777777" w:rsidTr="00353636">
        <w:trPr>
          <w:trHeight w:val="540"/>
        </w:trPr>
        <w:tc>
          <w:tcPr>
            <w:tcW w:w="2207" w:type="dxa"/>
            <w:vMerge/>
          </w:tcPr>
          <w:p w14:paraId="5C252D11" w14:textId="77777777" w:rsidR="00F22148" w:rsidRPr="00F22148" w:rsidRDefault="00F22148" w:rsidP="00353636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</w:tc>
        <w:tc>
          <w:tcPr>
            <w:tcW w:w="7138" w:type="dxa"/>
          </w:tcPr>
          <w:p w14:paraId="193EDDD0" w14:textId="77777777" w:rsidR="00F22148" w:rsidRPr="00F22148" w:rsidRDefault="00F22148" w:rsidP="00353636">
            <w:pPr>
              <w:overflowPunct/>
              <w:adjustRightInd/>
              <w:rPr>
                <w:color w:val="000000"/>
                <w:sz w:val="24"/>
                <w:szCs w:val="24"/>
                <w14:ligatures w14:val="standardContextual"/>
              </w:rPr>
            </w:pPr>
            <w:r w:rsidRPr="00F22148">
              <w:rPr>
                <w:color w:val="000000"/>
                <w:sz w:val="24"/>
                <w:szCs w:val="24"/>
                <w14:ligatures w14:val="standardContextual"/>
              </w:rPr>
              <w:t>5...Лыкова И.А.  Программа художественного воспитания, обучения и развития детей 2-7 лет «Цветные ладошки». - М.: Карапуз-дидактика, 2007.</w:t>
            </w:r>
          </w:p>
          <w:p w14:paraId="1BD038F9" w14:textId="77777777" w:rsidR="00F22148" w:rsidRPr="00F22148" w:rsidRDefault="00F22148" w:rsidP="00353636">
            <w:pPr>
              <w:overflowPunct/>
              <w:adjustRightInd/>
              <w:rPr>
                <w:color w:val="000000"/>
                <w:sz w:val="24"/>
                <w:szCs w:val="24"/>
                <w14:ligatures w14:val="standardContextual"/>
              </w:rPr>
            </w:pPr>
            <w:r w:rsidRPr="00F22148">
              <w:rPr>
                <w:color w:val="000000"/>
                <w:sz w:val="24"/>
                <w:szCs w:val="24"/>
                <w14:ligatures w14:val="standardContextual"/>
              </w:rPr>
              <w:t>6.Лыкова И.А. Изобразительная деятельность: планирование, конспекты занятий, методические рекомендации (младшая, средняя, старшая, подготовительная группы). – М.: Карапуз-Дидактика, 2006.</w:t>
            </w:r>
          </w:p>
          <w:p w14:paraId="1E267C14" w14:textId="77777777" w:rsidR="00F22148" w:rsidRPr="00F22148" w:rsidRDefault="00F22148" w:rsidP="00353636">
            <w:pPr>
              <w:overflowPunct/>
              <w:adjustRightInd/>
              <w:rPr>
                <w:color w:val="000000"/>
                <w:sz w:val="24"/>
                <w:szCs w:val="24"/>
                <w14:ligatures w14:val="standardContextual"/>
              </w:rPr>
            </w:pPr>
            <w:r w:rsidRPr="00F22148">
              <w:rPr>
                <w:color w:val="000000"/>
                <w:sz w:val="24"/>
                <w:szCs w:val="24"/>
                <w14:ligatures w14:val="standardContextual"/>
              </w:rPr>
              <w:t>7..Лыкова И.А. художественный труд в детском саду: 4-7 лет. – М.: Карапуз-Дидактика, 2006.</w:t>
            </w:r>
          </w:p>
          <w:p w14:paraId="4572DA04" w14:textId="77777777" w:rsidR="00F22148" w:rsidRPr="00F22148" w:rsidRDefault="00F22148" w:rsidP="00353636">
            <w:pPr>
              <w:overflowPunct/>
              <w:adjustRightInd/>
              <w:rPr>
                <w:color w:val="000000"/>
                <w:sz w:val="24"/>
                <w:szCs w:val="24"/>
                <w14:ligatures w14:val="standardContextual"/>
              </w:rPr>
            </w:pPr>
            <w:r w:rsidRPr="00F22148">
              <w:rPr>
                <w:color w:val="000000"/>
                <w:sz w:val="24"/>
                <w:szCs w:val="24"/>
                <w14:ligatures w14:val="standardContextual"/>
              </w:rPr>
              <w:t>8.О.А.Куревина «Путешествие в прекрасное» М. «Баласс»</w:t>
            </w:r>
          </w:p>
          <w:p w14:paraId="6222A19E" w14:textId="77777777" w:rsidR="00F22148" w:rsidRPr="00F22148" w:rsidRDefault="00F22148" w:rsidP="00353636">
            <w:pPr>
              <w:overflowPunct/>
              <w:adjustRightInd/>
              <w:rPr>
                <w:color w:val="000000"/>
                <w:sz w:val="24"/>
                <w:szCs w:val="24"/>
                <w14:ligatures w14:val="standardContextual"/>
              </w:rPr>
            </w:pPr>
            <w:r w:rsidRPr="00F22148">
              <w:rPr>
                <w:color w:val="000000"/>
                <w:sz w:val="24"/>
                <w:szCs w:val="24"/>
                <w14:ligatures w14:val="standardContextual"/>
              </w:rPr>
              <w:t>9.Т. Суворова «Танцевальная ритмика для детей» С-П.2011г. , «Танцуй, малыш».</w:t>
            </w:r>
          </w:p>
          <w:p w14:paraId="659F2641" w14:textId="77777777" w:rsidR="00F22148" w:rsidRPr="00F22148" w:rsidRDefault="00F22148" w:rsidP="00353636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  <w:r w:rsidRPr="00F22148">
              <w:rPr>
                <w:color w:val="000000"/>
                <w:sz w:val="24"/>
                <w:szCs w:val="24"/>
                <w14:ligatures w14:val="standardContextual"/>
              </w:rPr>
              <w:t>10.  Тютюнникова Т.Э., «Элементарное музицирование с дошкольниками».</w:t>
            </w:r>
          </w:p>
        </w:tc>
      </w:tr>
    </w:tbl>
    <w:p w14:paraId="7132B420" w14:textId="77777777" w:rsidR="00F22148" w:rsidRPr="00034050" w:rsidRDefault="00F22148" w:rsidP="00F22148">
      <w:pPr>
        <w:tabs>
          <w:tab w:val="left" w:pos="1123"/>
        </w:tabs>
        <w:overflowPunct/>
        <w:adjustRightInd/>
        <w:ind w:left="119" w:right="207"/>
        <w:jc w:val="both"/>
        <w:rPr>
          <w:rFonts w:eastAsia="Cambria"/>
          <w:b/>
          <w:bCs/>
          <w:spacing w:val="-1"/>
          <w:w w:val="95"/>
          <w:sz w:val="24"/>
          <w:szCs w:val="24"/>
          <w:lang w:eastAsia="en-US"/>
        </w:rPr>
      </w:pPr>
    </w:p>
    <w:p w14:paraId="413534D9" w14:textId="77777777" w:rsidR="00034050" w:rsidRPr="00034050" w:rsidRDefault="00703D33" w:rsidP="00034050">
      <w:pPr>
        <w:tabs>
          <w:tab w:val="left" w:pos="426"/>
        </w:tabs>
        <w:overflowPunct/>
        <w:adjustRightInd/>
        <w:ind w:right="145"/>
        <w:jc w:val="both"/>
        <w:rPr>
          <w:rFonts w:eastAsia="Cambria"/>
          <w:i/>
          <w:iCs/>
          <w:spacing w:val="-1"/>
          <w:w w:val="95"/>
          <w:sz w:val="24"/>
          <w:szCs w:val="24"/>
          <w:lang w:eastAsia="en-US"/>
        </w:rPr>
      </w:pPr>
      <w:r w:rsidRPr="00703D33">
        <w:rPr>
          <w:rFonts w:eastAsia="Cambria"/>
          <w:b/>
          <w:bCs/>
          <w:i/>
          <w:iCs/>
          <w:spacing w:val="-1"/>
          <w:w w:val="95"/>
          <w:sz w:val="24"/>
          <w:szCs w:val="24"/>
          <w:lang w:eastAsia="en-US"/>
        </w:rPr>
        <w:t>2.5.8.</w:t>
      </w:r>
      <w:r w:rsidR="00AF0000">
        <w:rPr>
          <w:rFonts w:eastAsia="Cambria"/>
          <w:b/>
          <w:bCs/>
          <w:i/>
          <w:iCs/>
          <w:spacing w:val="-1"/>
          <w:w w:val="95"/>
          <w:sz w:val="24"/>
          <w:szCs w:val="24"/>
          <w:lang w:eastAsia="en-US"/>
        </w:rPr>
        <w:t xml:space="preserve"> </w:t>
      </w:r>
      <w:r w:rsidR="00034050" w:rsidRPr="00703D33">
        <w:rPr>
          <w:rFonts w:eastAsia="Cambria"/>
          <w:b/>
          <w:bCs/>
          <w:i/>
          <w:iCs/>
          <w:spacing w:val="-1"/>
          <w:w w:val="95"/>
          <w:sz w:val="24"/>
          <w:szCs w:val="24"/>
          <w:lang w:eastAsia="en-US"/>
        </w:rPr>
        <w:t>Решение совокупных задач воспитания</w:t>
      </w:r>
      <w:r w:rsidR="00034050" w:rsidRPr="00034050">
        <w:rPr>
          <w:rFonts w:eastAsia="Cambria"/>
          <w:i/>
          <w:iCs/>
          <w:spacing w:val="-1"/>
          <w:w w:val="95"/>
          <w:sz w:val="24"/>
          <w:szCs w:val="24"/>
          <w:lang w:eastAsia="en-US"/>
        </w:rPr>
        <w:t xml:space="preserve"> в рамках образовательной области «Художественно-эстетическое развитие» направлено на приобщение детей к ценностям «Культура» и «Красота», что предполагает:</w:t>
      </w:r>
    </w:p>
    <w:p w14:paraId="3139412C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</w:r>
    </w:p>
    <w:p w14:paraId="7C8614BD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lastRenderedPageBreak/>
        <w:t>приобщение к традициям и великому культурному наследию российского народа, шедеврам мировой художественной культуры;</w:t>
      </w:r>
    </w:p>
    <w:p w14:paraId="3ED69C1C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становление эстетического, эмоционально-ценностного отношения к окружающему миру для гармонизации внешнего и внутреннего мира ребёнка;</w:t>
      </w:r>
    </w:p>
    <w:p w14:paraId="4A2FA4FB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создание условий для раскрытия детьми базовых ценностей и их проживания в разных видах художественно-творческой деятельности;</w:t>
      </w:r>
    </w:p>
    <w:p w14:paraId="20D8FD9D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формирование целостной картины мира на основе интеграции интеллектуального и эмоционально-образного способов его освоения детьми;</w:t>
      </w:r>
    </w:p>
    <w:p w14:paraId="3F862E00" w14:textId="77777777" w:rsid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</w:r>
    </w:p>
    <w:p w14:paraId="199F9829" w14:textId="77777777" w:rsidR="00F22148" w:rsidRDefault="00F22148" w:rsidP="00034050">
      <w:pPr>
        <w:widowControl/>
        <w:overflowPunct/>
        <w:autoSpaceDE/>
        <w:autoSpaceDN/>
        <w:adjustRightInd/>
        <w:contextualSpacing/>
        <w:jc w:val="center"/>
        <w:rPr>
          <w:rFonts w:eastAsiaTheme="majorEastAsia"/>
          <w:b/>
          <w:bCs/>
          <w:i/>
          <w:iCs/>
          <w:spacing w:val="-10"/>
          <w:w w:val="95"/>
          <w:kern w:val="28"/>
          <w:sz w:val="24"/>
          <w:szCs w:val="24"/>
          <w:u w:val="single"/>
          <w:lang w:eastAsia="en-US"/>
          <w14:ligatures w14:val="standardContextual"/>
        </w:rPr>
      </w:pPr>
    </w:p>
    <w:p w14:paraId="1A9D0E6D" w14:textId="77777777" w:rsidR="00034050" w:rsidRPr="00F22148" w:rsidRDefault="00F22148" w:rsidP="00034050">
      <w:pPr>
        <w:widowControl/>
        <w:overflowPunct/>
        <w:autoSpaceDE/>
        <w:autoSpaceDN/>
        <w:adjustRightInd/>
        <w:contextualSpacing/>
        <w:jc w:val="center"/>
        <w:rPr>
          <w:rFonts w:eastAsiaTheme="majorEastAsia"/>
          <w:b/>
          <w:bCs/>
          <w:spacing w:val="-10"/>
          <w:w w:val="95"/>
          <w:kern w:val="28"/>
          <w:sz w:val="24"/>
          <w:szCs w:val="24"/>
          <w:lang w:eastAsia="en-US"/>
          <w14:ligatures w14:val="standardContextual"/>
        </w:rPr>
      </w:pPr>
      <w:r w:rsidRPr="00F22148">
        <w:rPr>
          <w:rFonts w:eastAsiaTheme="majorEastAsia"/>
          <w:b/>
          <w:bCs/>
          <w:spacing w:val="-10"/>
          <w:w w:val="95"/>
          <w:kern w:val="28"/>
          <w:sz w:val="24"/>
          <w:szCs w:val="24"/>
          <w:lang w:eastAsia="en-US"/>
          <w14:ligatures w14:val="standardContextual"/>
        </w:rPr>
        <w:t>2.</w:t>
      </w:r>
      <w:r>
        <w:rPr>
          <w:rFonts w:eastAsiaTheme="majorEastAsia"/>
          <w:b/>
          <w:bCs/>
          <w:spacing w:val="-10"/>
          <w:w w:val="95"/>
          <w:kern w:val="28"/>
          <w:sz w:val="24"/>
          <w:szCs w:val="24"/>
          <w:lang w:eastAsia="en-US"/>
          <w14:ligatures w14:val="standardContextual"/>
        </w:rPr>
        <w:t xml:space="preserve"> </w:t>
      </w:r>
      <w:r w:rsidRPr="00F22148">
        <w:rPr>
          <w:rFonts w:eastAsiaTheme="majorEastAsia"/>
          <w:b/>
          <w:bCs/>
          <w:spacing w:val="-10"/>
          <w:w w:val="95"/>
          <w:kern w:val="28"/>
          <w:sz w:val="24"/>
          <w:szCs w:val="24"/>
          <w:lang w:eastAsia="en-US"/>
          <w14:ligatures w14:val="standardContextual"/>
        </w:rPr>
        <w:t xml:space="preserve">6. </w:t>
      </w:r>
      <w:r w:rsidR="00034050" w:rsidRPr="00F22148">
        <w:rPr>
          <w:rFonts w:eastAsiaTheme="majorEastAsia"/>
          <w:b/>
          <w:bCs/>
          <w:spacing w:val="-10"/>
          <w:w w:val="95"/>
          <w:kern w:val="28"/>
          <w:sz w:val="24"/>
          <w:szCs w:val="24"/>
          <w:lang w:eastAsia="en-US"/>
          <w14:ligatures w14:val="standardContextual"/>
        </w:rPr>
        <w:t>Физическое развитие</w:t>
      </w:r>
    </w:p>
    <w:p w14:paraId="163F218D" w14:textId="77777777" w:rsidR="00034050" w:rsidRPr="00034050" w:rsidRDefault="00034050" w:rsidP="00034050">
      <w:pPr>
        <w:tabs>
          <w:tab w:val="left" w:pos="1463"/>
        </w:tabs>
        <w:overflowPunct/>
        <w:adjustRightInd/>
        <w:ind w:left="119"/>
        <w:jc w:val="both"/>
        <w:rPr>
          <w:rFonts w:eastAsia="Cambria"/>
          <w:i/>
          <w:iCs/>
          <w:w w:val="95"/>
          <w:sz w:val="24"/>
          <w:szCs w:val="24"/>
          <w:lang w:eastAsia="en-US"/>
        </w:rPr>
      </w:pPr>
      <w:r w:rsidRPr="00034050">
        <w:rPr>
          <w:rFonts w:eastAsia="Cambria"/>
          <w:sz w:val="24"/>
          <w:szCs w:val="24"/>
          <w:lang w:eastAsia="en-US"/>
        </w:rPr>
        <w:t xml:space="preserve">Основные задачи образовательной деятельности по физическому развитию с детьми в возрасте </w:t>
      </w:r>
      <w:r w:rsidRPr="00034050">
        <w:rPr>
          <w:rFonts w:eastAsia="Cambria"/>
          <w:i/>
          <w:iCs/>
          <w:sz w:val="24"/>
          <w:szCs w:val="24"/>
          <w:lang w:eastAsia="en-US"/>
        </w:rPr>
        <w:t>от</w:t>
      </w:r>
      <w:r w:rsidRPr="00034050">
        <w:rPr>
          <w:rFonts w:eastAsia="Cambria"/>
          <w:i/>
          <w:iCs/>
          <w:w w:val="95"/>
          <w:sz w:val="24"/>
          <w:szCs w:val="24"/>
          <w:lang w:eastAsia="en-US"/>
        </w:rPr>
        <w:t xml:space="preserve"> 2 месяцев до 1 года:</w:t>
      </w:r>
    </w:p>
    <w:p w14:paraId="0EF6C94F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обеспечивать охрану жизни и укрепление здоровья ребёнка, гигиенический уход, питание;</w:t>
      </w:r>
    </w:p>
    <w:p w14:paraId="2C95A02F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организовывать физиологически целесообразный режим жизнедеятельности и двигательную деятельность детей, обучая основным движениям (бросание, катание, ползание, лазанье, ходьба) на основе положительного эмоционального общения и совместных действий педагога с ребёнком;</w:t>
      </w:r>
    </w:p>
    <w:p w14:paraId="032F05AB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поддерживать положительную эмоциональную реакцию при выполнении движений, чувство удовлетворения и радости от совместных действий ребёнка с педагогом в играх-забавах.</w:t>
      </w:r>
    </w:p>
    <w:p w14:paraId="3DF91563" w14:textId="77777777" w:rsidR="00034050" w:rsidRPr="00034050" w:rsidRDefault="00F22148" w:rsidP="00034050">
      <w:pPr>
        <w:widowControl/>
        <w:overflowPunct/>
        <w:autoSpaceDE/>
        <w:autoSpaceDN/>
        <w:adjustRightInd/>
        <w:rPr>
          <w:rFonts w:eastAsiaTheme="minorHAnsi"/>
          <w:b/>
          <w:bCs/>
          <w:i/>
          <w:iCs/>
          <w:kern w:val="2"/>
          <w:sz w:val="24"/>
          <w:szCs w:val="24"/>
          <w:lang w:eastAsia="en-US"/>
          <w14:ligatures w14:val="standardContextual"/>
        </w:rPr>
      </w:pPr>
      <w:r>
        <w:rPr>
          <w:rFonts w:eastAsiaTheme="minorHAnsi"/>
          <w:b/>
          <w:bCs/>
          <w:i/>
          <w:iCs/>
          <w:kern w:val="2"/>
          <w:sz w:val="24"/>
          <w:szCs w:val="24"/>
          <w:lang w:eastAsia="en-US"/>
          <w14:ligatures w14:val="standardContextual"/>
        </w:rPr>
        <w:t>2.6.1.</w:t>
      </w:r>
      <w:r w:rsidR="00AF0000">
        <w:rPr>
          <w:rFonts w:eastAsiaTheme="minorHAnsi"/>
          <w:b/>
          <w:bCs/>
          <w:i/>
          <w:iCs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034050" w:rsidRPr="00034050">
        <w:rPr>
          <w:rFonts w:eastAsiaTheme="minorHAnsi"/>
          <w:b/>
          <w:bCs/>
          <w:i/>
          <w:iCs/>
          <w:kern w:val="2"/>
          <w:sz w:val="24"/>
          <w:szCs w:val="24"/>
          <w:lang w:eastAsia="en-US"/>
          <w14:ligatures w14:val="standardContextual"/>
        </w:rPr>
        <w:t>Содержание образовательной деятельности по физическому развитию детей в возрасте от 2 месяцев до 1 года соответствует п. 22.1.2. ФОП ДО.</w:t>
      </w:r>
    </w:p>
    <w:p w14:paraId="17B64D83" w14:textId="77777777" w:rsidR="00034050" w:rsidRPr="00034050" w:rsidRDefault="00034050" w:rsidP="00034050">
      <w:pPr>
        <w:tabs>
          <w:tab w:val="left" w:pos="1463"/>
        </w:tabs>
        <w:overflowPunct/>
        <w:adjustRightInd/>
        <w:ind w:left="119"/>
        <w:jc w:val="both"/>
        <w:rPr>
          <w:rFonts w:eastAsia="Cambria"/>
          <w:i/>
          <w:iCs/>
          <w:w w:val="95"/>
          <w:sz w:val="24"/>
          <w:szCs w:val="24"/>
          <w:lang w:eastAsia="en-US"/>
        </w:rPr>
      </w:pPr>
      <w:r w:rsidRPr="00034050">
        <w:rPr>
          <w:rFonts w:eastAsia="Cambria"/>
          <w:sz w:val="24"/>
          <w:szCs w:val="24"/>
          <w:lang w:eastAsia="en-US"/>
        </w:rPr>
        <w:t xml:space="preserve">Основные задачи образовательной деятельности по физическому развитию с детьми в возрасте </w:t>
      </w:r>
      <w:r w:rsidRPr="00034050">
        <w:rPr>
          <w:rFonts w:eastAsia="Cambria"/>
          <w:i/>
          <w:iCs/>
          <w:sz w:val="24"/>
          <w:szCs w:val="24"/>
          <w:lang w:eastAsia="en-US"/>
        </w:rPr>
        <w:t>от</w:t>
      </w:r>
      <w:r w:rsidRPr="00034050">
        <w:rPr>
          <w:rFonts w:eastAsia="Cambria"/>
          <w:i/>
          <w:iCs/>
          <w:w w:val="95"/>
          <w:sz w:val="24"/>
          <w:szCs w:val="24"/>
          <w:lang w:eastAsia="en-US"/>
        </w:rPr>
        <w:t xml:space="preserve"> 1 года до 2 лет:</w:t>
      </w:r>
    </w:p>
    <w:p w14:paraId="47C85D33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создавать условия для последовательного становления первых основных движений (бросание, катание, ползание, лазанье, ходьба) в совместной деятельности педагога с ребёнком;</w:t>
      </w:r>
    </w:p>
    <w:p w14:paraId="6CAC59B9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создавать условия для развития равновесия и ориентировки в пространстве; поддерживать желание выполнять физические упражнения в пape с педагогом; привлекать к участию в играх-забавах, игровых упражнениях, подвижных играх, побуждать к самостоятельным действиям;</w:t>
      </w:r>
    </w:p>
    <w:p w14:paraId="2AFAF323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укреплять здоровье ребёнка средствами физического воспитания, способствовать усвоению культурно-гигиенических навыков для приобщения к здоровому образу жизни.</w:t>
      </w:r>
    </w:p>
    <w:p w14:paraId="784E52F6" w14:textId="77777777" w:rsidR="00034050" w:rsidRPr="00034050" w:rsidRDefault="00F22148" w:rsidP="00034050">
      <w:pPr>
        <w:widowControl/>
        <w:overflowPunct/>
        <w:autoSpaceDE/>
        <w:autoSpaceDN/>
        <w:adjustRightInd/>
        <w:rPr>
          <w:rFonts w:eastAsiaTheme="minorHAnsi"/>
          <w:b/>
          <w:bCs/>
          <w:i/>
          <w:iCs/>
          <w:kern w:val="2"/>
          <w:sz w:val="24"/>
          <w:szCs w:val="24"/>
          <w:lang w:eastAsia="en-US"/>
          <w14:ligatures w14:val="standardContextual"/>
        </w:rPr>
      </w:pPr>
      <w:r>
        <w:rPr>
          <w:rFonts w:eastAsiaTheme="minorHAnsi"/>
          <w:b/>
          <w:bCs/>
          <w:i/>
          <w:iCs/>
          <w:kern w:val="2"/>
          <w:sz w:val="24"/>
          <w:szCs w:val="24"/>
          <w:lang w:eastAsia="en-US"/>
          <w14:ligatures w14:val="standardContextual"/>
        </w:rPr>
        <w:t>2.6.2.</w:t>
      </w:r>
      <w:r w:rsidR="00AF0000">
        <w:rPr>
          <w:rFonts w:eastAsiaTheme="minorHAnsi"/>
          <w:b/>
          <w:bCs/>
          <w:i/>
          <w:iCs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034050" w:rsidRPr="00034050">
        <w:rPr>
          <w:rFonts w:eastAsiaTheme="minorHAnsi"/>
          <w:b/>
          <w:bCs/>
          <w:i/>
          <w:iCs/>
          <w:kern w:val="2"/>
          <w:sz w:val="24"/>
          <w:szCs w:val="24"/>
          <w:lang w:eastAsia="en-US"/>
          <w14:ligatures w14:val="standardContextual"/>
        </w:rPr>
        <w:t>Содержание образовательной деятельности по физическому развитию детей в возрасте от 1 года до 2 лет соответствует п. 22.2.2. ФОП ДО.</w:t>
      </w:r>
    </w:p>
    <w:p w14:paraId="6FD1B1FB" w14:textId="77777777" w:rsidR="00034050" w:rsidRPr="00034050" w:rsidRDefault="00034050" w:rsidP="00034050">
      <w:pPr>
        <w:tabs>
          <w:tab w:val="left" w:pos="426"/>
        </w:tabs>
        <w:overflowPunct/>
        <w:adjustRightInd/>
        <w:ind w:right="145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</w:p>
    <w:p w14:paraId="5AA5EBE2" w14:textId="77777777" w:rsidR="00034050" w:rsidRPr="00034050" w:rsidRDefault="00034050" w:rsidP="00034050">
      <w:pPr>
        <w:tabs>
          <w:tab w:val="left" w:pos="1463"/>
        </w:tabs>
        <w:overflowPunct/>
        <w:adjustRightInd/>
        <w:ind w:left="119"/>
        <w:jc w:val="both"/>
        <w:rPr>
          <w:rFonts w:eastAsia="Cambria"/>
          <w:i/>
          <w:iCs/>
          <w:w w:val="95"/>
          <w:sz w:val="24"/>
          <w:szCs w:val="24"/>
          <w:lang w:eastAsia="en-US"/>
        </w:rPr>
      </w:pPr>
      <w:r w:rsidRPr="00034050">
        <w:rPr>
          <w:rFonts w:eastAsia="Cambria"/>
          <w:sz w:val="24"/>
          <w:szCs w:val="24"/>
          <w:lang w:eastAsia="en-US"/>
        </w:rPr>
        <w:t xml:space="preserve">Основные задачи образовательной деятельности по физическому развитию с детьми в возрасте </w:t>
      </w:r>
      <w:r w:rsidRPr="00034050">
        <w:rPr>
          <w:rFonts w:eastAsia="Cambria"/>
          <w:i/>
          <w:iCs/>
          <w:sz w:val="24"/>
          <w:szCs w:val="24"/>
          <w:lang w:eastAsia="en-US"/>
        </w:rPr>
        <w:t>от</w:t>
      </w:r>
      <w:r w:rsidRPr="00034050">
        <w:rPr>
          <w:rFonts w:eastAsia="Cambria"/>
          <w:i/>
          <w:iCs/>
          <w:w w:val="95"/>
          <w:sz w:val="24"/>
          <w:szCs w:val="24"/>
          <w:lang w:eastAsia="en-US"/>
        </w:rPr>
        <w:t xml:space="preserve"> 2 до 3 лет:</w:t>
      </w:r>
    </w:p>
    <w:p w14:paraId="2A572720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lastRenderedPageBreak/>
        <w:t>обогащать двигательный опыт детей, помогая осваивать упражнения основной гимнастики: основные движения (бросание, катание, ловля, ползанье, лазанье, ходьба, бег, прыжки), общеразвивающие и музыкально-ритмические упражнения;</w:t>
      </w:r>
    </w:p>
    <w:p w14:paraId="6C84D149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психофизические качества, равновесие и ориентировку в пространстве;</w:t>
      </w:r>
    </w:p>
    <w:p w14:paraId="3E5DD57B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поддерживать у детей желание играть в подвижные игры вместе с педагогом в небольших подгруппах;</w:t>
      </w:r>
    </w:p>
    <w:p w14:paraId="30D3A22E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интерес и положительное отношение к выполнению физических упражнений, совместным двигательным действиям;</w:t>
      </w:r>
    </w:p>
    <w:p w14:paraId="42019807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укреплять здоровье детей средствами физического воспитания, формировать культурно-гигиенические навыки и навыки самообслуживания, приобщая к здоровому образу жизни.</w:t>
      </w:r>
    </w:p>
    <w:p w14:paraId="52320BCD" w14:textId="77777777" w:rsidR="00034050" w:rsidRPr="00034050" w:rsidRDefault="00F22148" w:rsidP="00034050">
      <w:pPr>
        <w:overflowPunct/>
        <w:adjustRightInd/>
        <w:ind w:left="133"/>
        <w:jc w:val="both"/>
        <w:rPr>
          <w:rFonts w:eastAsia="Cambria"/>
          <w:b/>
          <w:bCs/>
          <w:i/>
          <w:iCs/>
          <w:sz w:val="24"/>
          <w:szCs w:val="24"/>
          <w:lang w:eastAsia="en-US"/>
        </w:rPr>
      </w:pPr>
      <w:r>
        <w:rPr>
          <w:rFonts w:eastAsia="Cambria"/>
          <w:b/>
          <w:bCs/>
          <w:i/>
          <w:iCs/>
          <w:sz w:val="24"/>
          <w:szCs w:val="24"/>
          <w:lang w:eastAsia="en-US"/>
        </w:rPr>
        <w:t>2.6.3.</w:t>
      </w:r>
      <w:r w:rsidR="00AF0000">
        <w:rPr>
          <w:rFonts w:eastAsia="Cambria"/>
          <w:b/>
          <w:bCs/>
          <w:i/>
          <w:iCs/>
          <w:sz w:val="24"/>
          <w:szCs w:val="24"/>
          <w:lang w:eastAsia="en-US"/>
        </w:rPr>
        <w:t xml:space="preserve"> </w:t>
      </w:r>
      <w:r w:rsidR="00034050" w:rsidRPr="00034050">
        <w:rPr>
          <w:rFonts w:eastAsia="Cambria"/>
          <w:b/>
          <w:bCs/>
          <w:i/>
          <w:iCs/>
          <w:sz w:val="24"/>
          <w:szCs w:val="24"/>
          <w:lang w:eastAsia="en-US"/>
        </w:rPr>
        <w:t>Содержание образовательной деятельности по физическому развитию детей в возрасте от 2 до 3 лет соответствует п. 22.3.2. ФОП ДО.</w:t>
      </w:r>
    </w:p>
    <w:p w14:paraId="64FB8758" w14:textId="77777777" w:rsidR="00034050" w:rsidRPr="00034050" w:rsidRDefault="00034050" w:rsidP="00034050">
      <w:pPr>
        <w:tabs>
          <w:tab w:val="left" w:pos="426"/>
        </w:tabs>
        <w:overflowPunct/>
        <w:adjustRightInd/>
        <w:ind w:right="145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</w:p>
    <w:p w14:paraId="20842CF0" w14:textId="77777777" w:rsidR="00034050" w:rsidRPr="00034050" w:rsidRDefault="00034050" w:rsidP="00034050">
      <w:pPr>
        <w:tabs>
          <w:tab w:val="left" w:pos="1463"/>
        </w:tabs>
        <w:overflowPunct/>
        <w:adjustRightInd/>
        <w:ind w:left="119"/>
        <w:jc w:val="both"/>
        <w:rPr>
          <w:rFonts w:eastAsia="Cambria"/>
          <w:i/>
          <w:iCs/>
          <w:w w:val="95"/>
          <w:sz w:val="24"/>
          <w:szCs w:val="24"/>
          <w:lang w:eastAsia="en-US"/>
        </w:rPr>
      </w:pPr>
      <w:r w:rsidRPr="00034050">
        <w:rPr>
          <w:rFonts w:eastAsia="Cambria"/>
          <w:sz w:val="24"/>
          <w:szCs w:val="24"/>
          <w:lang w:eastAsia="en-US"/>
        </w:rPr>
        <w:t xml:space="preserve">Основные задачи образовательной деятельности по физическому развитию с детьми в возрасте </w:t>
      </w:r>
      <w:r w:rsidRPr="00034050">
        <w:rPr>
          <w:rFonts w:eastAsia="Cambria"/>
          <w:i/>
          <w:iCs/>
          <w:sz w:val="24"/>
          <w:szCs w:val="24"/>
          <w:lang w:eastAsia="en-US"/>
        </w:rPr>
        <w:t>от</w:t>
      </w:r>
      <w:r w:rsidRPr="00034050">
        <w:rPr>
          <w:rFonts w:eastAsia="Cambria"/>
          <w:i/>
          <w:iCs/>
          <w:w w:val="95"/>
          <w:sz w:val="24"/>
          <w:szCs w:val="24"/>
          <w:lang w:eastAsia="en-US"/>
        </w:rPr>
        <w:t xml:space="preserve"> 3 до 4 лет:</w:t>
      </w:r>
    </w:p>
    <w:p w14:paraId="09BCB13B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обогащать двигательный опыт детей, используя упражнения основной гимнастики (строевые упражнения, основные движения, общеразвивающие, в том числе музыкально-ритмические упражнения), спортивные упражнения, подвижные игры, помогая согласовывать свои действия с действиями других детей, соблюдать правила в игре;</w:t>
      </w:r>
    </w:p>
    <w:p w14:paraId="26E7E732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психофизические качества, ориентировку в пространстве, координацию, равновесие, способность быстро реагировать на сигнал;</w:t>
      </w:r>
    </w:p>
    <w:p w14:paraId="299D3CF0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интерес и положительное отношение к занятиям физической культурой и активному отдыху, воспитывать самостоятельность;</w:t>
      </w:r>
    </w:p>
    <w:p w14:paraId="10377984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укреплять здоровье детей средствами физического воспитания, создавать условия для формирования правильной осанки, способствовать усвоению правил безопасного поведения в двигательной деятельности;</w:t>
      </w:r>
    </w:p>
    <w:p w14:paraId="3B3D6484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закреплять культурно-гигиенические навыки и навыки самообслуживания, формируя полезные привычки, приобщая к здоровому образу жизни.</w:t>
      </w:r>
    </w:p>
    <w:p w14:paraId="3D45F232" w14:textId="77777777" w:rsidR="00034050" w:rsidRPr="00034050" w:rsidRDefault="00F22148" w:rsidP="00034050">
      <w:pPr>
        <w:overflowPunct/>
        <w:adjustRightInd/>
        <w:ind w:left="133"/>
        <w:jc w:val="both"/>
        <w:rPr>
          <w:rFonts w:eastAsia="Cambria"/>
          <w:b/>
          <w:bCs/>
          <w:i/>
          <w:iCs/>
          <w:sz w:val="24"/>
          <w:szCs w:val="24"/>
          <w:lang w:eastAsia="en-US"/>
        </w:rPr>
      </w:pPr>
      <w:r>
        <w:rPr>
          <w:rFonts w:eastAsia="Cambria"/>
          <w:b/>
          <w:bCs/>
          <w:i/>
          <w:iCs/>
          <w:sz w:val="24"/>
          <w:szCs w:val="24"/>
          <w:lang w:eastAsia="en-US"/>
        </w:rPr>
        <w:t>2.6.4.</w:t>
      </w:r>
      <w:r w:rsidR="00AF0000">
        <w:rPr>
          <w:rFonts w:eastAsia="Cambria"/>
          <w:b/>
          <w:bCs/>
          <w:i/>
          <w:iCs/>
          <w:sz w:val="24"/>
          <w:szCs w:val="24"/>
          <w:lang w:eastAsia="en-US"/>
        </w:rPr>
        <w:t xml:space="preserve"> </w:t>
      </w:r>
      <w:r w:rsidR="00034050" w:rsidRPr="00034050">
        <w:rPr>
          <w:rFonts w:eastAsia="Cambria"/>
          <w:b/>
          <w:bCs/>
          <w:i/>
          <w:iCs/>
          <w:sz w:val="24"/>
          <w:szCs w:val="24"/>
          <w:lang w:eastAsia="en-US"/>
        </w:rPr>
        <w:t>Содержание образовательной деятельности по физическому развитию детей в возрасте от 3 до 4 лет соответствует п. 22.4.2. ФОП ДО.</w:t>
      </w:r>
    </w:p>
    <w:p w14:paraId="3F6944A0" w14:textId="77777777" w:rsidR="00034050" w:rsidRPr="00034050" w:rsidRDefault="00034050" w:rsidP="00034050">
      <w:pPr>
        <w:tabs>
          <w:tab w:val="left" w:pos="426"/>
        </w:tabs>
        <w:overflowPunct/>
        <w:adjustRightInd/>
        <w:ind w:right="145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</w:p>
    <w:p w14:paraId="447A8D82" w14:textId="77777777" w:rsidR="00034050" w:rsidRPr="00034050" w:rsidRDefault="00034050" w:rsidP="00034050">
      <w:pPr>
        <w:tabs>
          <w:tab w:val="left" w:pos="1463"/>
        </w:tabs>
        <w:overflowPunct/>
        <w:adjustRightInd/>
        <w:ind w:left="119"/>
        <w:jc w:val="both"/>
        <w:rPr>
          <w:rFonts w:eastAsia="Cambria"/>
          <w:i/>
          <w:iCs/>
          <w:w w:val="95"/>
          <w:sz w:val="24"/>
          <w:szCs w:val="24"/>
          <w:lang w:eastAsia="en-US"/>
        </w:rPr>
      </w:pPr>
      <w:r w:rsidRPr="00034050">
        <w:rPr>
          <w:rFonts w:eastAsia="Cambria"/>
          <w:sz w:val="24"/>
          <w:szCs w:val="24"/>
          <w:lang w:eastAsia="en-US"/>
        </w:rPr>
        <w:t xml:space="preserve">Основные задачи образовательной деятельности по физическому развитию с детьми в возрасте </w:t>
      </w:r>
      <w:r w:rsidRPr="00034050">
        <w:rPr>
          <w:rFonts w:eastAsia="Cambria"/>
          <w:i/>
          <w:iCs/>
          <w:sz w:val="24"/>
          <w:szCs w:val="24"/>
          <w:lang w:eastAsia="en-US"/>
        </w:rPr>
        <w:t>от</w:t>
      </w:r>
      <w:r w:rsidRPr="00034050">
        <w:rPr>
          <w:rFonts w:eastAsia="Cambria"/>
          <w:i/>
          <w:iCs/>
          <w:w w:val="95"/>
          <w:sz w:val="24"/>
          <w:szCs w:val="24"/>
          <w:lang w:eastAsia="en-US"/>
        </w:rPr>
        <w:t xml:space="preserve"> 4 до 5 лет:</w:t>
      </w:r>
    </w:p>
    <w:p w14:paraId="2C9396D5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обогащать двигательный опыт детей, способствуя техничному выполнению упражнений основной гимнастики (строевые упражнения, основные движения, общеразвивающие, в том числе музыкально-ритмические упражнения), создавать условия для освоения спортивных упражнений, подвижных игр;</w:t>
      </w:r>
    </w:p>
    <w:p w14:paraId="350E44B8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психофизические качества (сила, быстрота, выносливость, гибкость, ловкость), развивать координацию, меткость, ориентировку в пространстве;</w:t>
      </w:r>
    </w:p>
    <w:p w14:paraId="7F6F0A6D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воспитывать волевые качества, самостоятельность, стремление соблюдать правила в подвижных играх, проявлять самостоятельность при выполнении физических упражнений;</w:t>
      </w:r>
    </w:p>
    <w:p w14:paraId="61EFF1A7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lastRenderedPageBreak/>
        <w:t>продолжать формировать интерес и положительное отношение к физической культуре и активному отдыху, формировать первичные представления об отдельных видах спорта;</w:t>
      </w:r>
    </w:p>
    <w:p w14:paraId="4D168FD3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укреплять здоровье ребёнка, опорно-двигательный аппарат, формировать правильную осанку, повышать иммунитет средствами физического воспитания;</w:t>
      </w:r>
    </w:p>
    <w:p w14:paraId="75986AAA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представления о факторах, влияющих на здоровье, воспитывать полезные привычки, способствовать усвоению правил безопасного поведения в двигательной деятельности.</w:t>
      </w:r>
    </w:p>
    <w:p w14:paraId="7340F3DD" w14:textId="77777777" w:rsidR="00034050" w:rsidRPr="00034050" w:rsidRDefault="00F22148" w:rsidP="00034050">
      <w:pPr>
        <w:widowControl/>
        <w:overflowPunct/>
        <w:autoSpaceDE/>
        <w:autoSpaceDN/>
        <w:adjustRightInd/>
        <w:rPr>
          <w:rFonts w:eastAsiaTheme="minorHAnsi"/>
          <w:b/>
          <w:bCs/>
          <w:i/>
          <w:iCs/>
          <w:kern w:val="2"/>
          <w:sz w:val="24"/>
          <w:szCs w:val="24"/>
          <w:lang w:eastAsia="en-US"/>
          <w14:ligatures w14:val="standardContextual"/>
        </w:rPr>
      </w:pPr>
      <w:r>
        <w:rPr>
          <w:rFonts w:eastAsiaTheme="minorHAnsi"/>
          <w:b/>
          <w:bCs/>
          <w:i/>
          <w:iCs/>
          <w:kern w:val="2"/>
          <w:sz w:val="24"/>
          <w:szCs w:val="24"/>
          <w:lang w:eastAsia="en-US"/>
          <w14:ligatures w14:val="standardContextual"/>
        </w:rPr>
        <w:t>2.6.5.</w:t>
      </w:r>
      <w:r w:rsidR="00AF0000">
        <w:rPr>
          <w:rFonts w:eastAsiaTheme="minorHAnsi"/>
          <w:b/>
          <w:bCs/>
          <w:i/>
          <w:iCs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034050" w:rsidRPr="00034050">
        <w:rPr>
          <w:rFonts w:eastAsiaTheme="minorHAnsi"/>
          <w:b/>
          <w:bCs/>
          <w:i/>
          <w:iCs/>
          <w:kern w:val="2"/>
          <w:sz w:val="24"/>
          <w:szCs w:val="24"/>
          <w:lang w:eastAsia="en-US"/>
          <w14:ligatures w14:val="standardContextual"/>
        </w:rPr>
        <w:t>Содержание образовательной деятельности по физическому развитию детей в возрасте от 4 до 5 лет соответствует п. 22.5.2. ФОП ДО.</w:t>
      </w:r>
    </w:p>
    <w:p w14:paraId="1DD86C15" w14:textId="77777777" w:rsidR="00034050" w:rsidRPr="00034050" w:rsidRDefault="00034050" w:rsidP="00034050">
      <w:pPr>
        <w:tabs>
          <w:tab w:val="left" w:pos="1463"/>
        </w:tabs>
        <w:overflowPunct/>
        <w:adjustRightInd/>
        <w:ind w:left="119"/>
        <w:jc w:val="both"/>
        <w:rPr>
          <w:rFonts w:eastAsia="Cambria"/>
          <w:i/>
          <w:iCs/>
          <w:w w:val="95"/>
          <w:sz w:val="24"/>
          <w:szCs w:val="24"/>
          <w:lang w:eastAsia="en-US"/>
        </w:rPr>
      </w:pPr>
      <w:r w:rsidRPr="00034050">
        <w:rPr>
          <w:rFonts w:eastAsia="Cambria"/>
          <w:sz w:val="24"/>
          <w:szCs w:val="24"/>
          <w:lang w:eastAsia="en-US"/>
        </w:rPr>
        <w:t xml:space="preserve">Основные задачи образовательной деятельности по физическому развитию с детьми в возрасте </w:t>
      </w:r>
      <w:r w:rsidRPr="00034050">
        <w:rPr>
          <w:rFonts w:eastAsia="Cambria"/>
          <w:i/>
          <w:iCs/>
          <w:sz w:val="24"/>
          <w:szCs w:val="24"/>
          <w:lang w:eastAsia="en-US"/>
        </w:rPr>
        <w:t>от</w:t>
      </w:r>
      <w:r w:rsidRPr="00034050">
        <w:rPr>
          <w:rFonts w:eastAsia="Cambria"/>
          <w:i/>
          <w:iCs/>
          <w:w w:val="95"/>
          <w:sz w:val="24"/>
          <w:szCs w:val="24"/>
          <w:lang w:eastAsia="en-US"/>
        </w:rPr>
        <w:t xml:space="preserve"> 5 до 6 лет:</w:t>
      </w:r>
    </w:p>
    <w:p w14:paraId="12B732C8" w14:textId="77777777" w:rsidR="00034050" w:rsidRPr="00034050" w:rsidRDefault="00034050" w:rsidP="00034050">
      <w:pPr>
        <w:tabs>
          <w:tab w:val="left" w:pos="426"/>
        </w:tabs>
        <w:overflowPunct/>
        <w:adjustRightInd/>
        <w:ind w:left="133" w:right="145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</w:p>
    <w:p w14:paraId="1923CB45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обогащать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двигательный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опыт,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создавать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условия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для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оптимальной</w:t>
      </w:r>
    </w:p>
    <w:p w14:paraId="0D39DAC7" w14:textId="77777777" w:rsidR="00034050" w:rsidRPr="00034050" w:rsidRDefault="00034050" w:rsidP="00034050">
      <w:pPr>
        <w:tabs>
          <w:tab w:val="left" w:pos="426"/>
        </w:tabs>
        <w:overflowPunct/>
        <w:adjustRightInd/>
        <w:ind w:right="145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двигательной деятельности, развивая умения осознанно, технично, точно, активно выполнять упражнения основной гимнастики, осваивать спортивные упражнения, элементы спортивных игр, элементарные туристские навыки;</w:t>
      </w:r>
    </w:p>
    <w:p w14:paraId="7F8ACD6B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психофизические качества, координацию, мелкую моторику ориентировку в пространстве, равновесие, точность и меткость, воспитывать самоконтроль и самостоятельность, проявлять творчество при выполнении движений и в подвижных играх, соблюдать правила в подвижной игре, взаимодействовать в команде;</w:t>
      </w:r>
    </w:p>
    <w:p w14:paraId="0AF78CDE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воспитывать патриотические чувства и нравственно-волевые качества в подвижных и спортивных играх, формах активного отдыха;</w:t>
      </w:r>
    </w:p>
    <w:p w14:paraId="55E3D206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продолжать развивать интерес к физической культуре, формировать представления о разных видах спорта и достижениях российских спортсменов;</w:t>
      </w:r>
    </w:p>
    <w:p w14:paraId="1FFD24EC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укреплять здоровье ребёнка, формировать правильную осанку, укреплять опорно-двигательный аппарат, повышать иммунитет средствами физического воспитания;</w:t>
      </w:r>
    </w:p>
    <w:p w14:paraId="4D7E250F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расширять представления о здоровье и его ценности, факторах на него влияющих, оздоровительном воздействии физических упражнений, туризме как форме активного отдыха;</w:t>
      </w:r>
    </w:p>
    <w:p w14:paraId="7B609A8B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воспитывать бережное и заботливое отношение к своему здоровью и здоровью окружающих, осознанно соблюдать правила здорового образа жизни и безопасности в двигательной деятельности и во время туристских прогулок и экскурсий.</w:t>
      </w:r>
    </w:p>
    <w:p w14:paraId="4415CE7E" w14:textId="77777777" w:rsidR="00034050" w:rsidRPr="00034050" w:rsidRDefault="00F22148" w:rsidP="00034050">
      <w:pPr>
        <w:overflowPunct/>
        <w:adjustRightInd/>
        <w:ind w:left="133"/>
        <w:jc w:val="both"/>
        <w:rPr>
          <w:rFonts w:eastAsia="Cambria"/>
          <w:b/>
          <w:bCs/>
          <w:i/>
          <w:iCs/>
          <w:sz w:val="24"/>
          <w:szCs w:val="24"/>
          <w:lang w:eastAsia="en-US"/>
        </w:rPr>
      </w:pPr>
      <w:r>
        <w:rPr>
          <w:rFonts w:eastAsia="Cambria"/>
          <w:b/>
          <w:bCs/>
          <w:i/>
          <w:iCs/>
          <w:sz w:val="24"/>
          <w:szCs w:val="24"/>
          <w:lang w:eastAsia="en-US"/>
        </w:rPr>
        <w:t>2.6.6.</w:t>
      </w:r>
      <w:r w:rsidR="00AF0000">
        <w:rPr>
          <w:rFonts w:eastAsia="Cambria"/>
          <w:b/>
          <w:bCs/>
          <w:i/>
          <w:iCs/>
          <w:sz w:val="24"/>
          <w:szCs w:val="24"/>
          <w:lang w:eastAsia="en-US"/>
        </w:rPr>
        <w:t xml:space="preserve"> </w:t>
      </w:r>
      <w:r w:rsidR="00034050" w:rsidRPr="00034050">
        <w:rPr>
          <w:rFonts w:eastAsia="Cambria"/>
          <w:b/>
          <w:bCs/>
          <w:i/>
          <w:iCs/>
          <w:sz w:val="24"/>
          <w:szCs w:val="24"/>
          <w:lang w:eastAsia="en-US"/>
        </w:rPr>
        <w:t>Содержание образовательной деятельности по физическому развитию детей в возрасте от 5 до 6 лет соответствует п. 22.6.2. ФОП ДО.</w:t>
      </w:r>
    </w:p>
    <w:p w14:paraId="139F8554" w14:textId="77777777" w:rsidR="00034050" w:rsidRPr="00034050" w:rsidRDefault="00034050" w:rsidP="00034050">
      <w:pPr>
        <w:tabs>
          <w:tab w:val="left" w:pos="426"/>
        </w:tabs>
        <w:overflowPunct/>
        <w:adjustRightInd/>
        <w:ind w:right="145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</w:p>
    <w:p w14:paraId="69CA9AEA" w14:textId="77777777" w:rsidR="00034050" w:rsidRPr="00034050" w:rsidRDefault="00034050" w:rsidP="00034050">
      <w:pPr>
        <w:tabs>
          <w:tab w:val="left" w:pos="1463"/>
        </w:tabs>
        <w:overflowPunct/>
        <w:adjustRightInd/>
        <w:ind w:left="119"/>
        <w:jc w:val="both"/>
        <w:rPr>
          <w:rFonts w:eastAsia="Cambria"/>
          <w:i/>
          <w:iCs/>
          <w:w w:val="95"/>
          <w:sz w:val="24"/>
          <w:szCs w:val="24"/>
          <w:lang w:eastAsia="en-US"/>
        </w:rPr>
      </w:pPr>
      <w:r w:rsidRPr="00034050">
        <w:rPr>
          <w:rFonts w:eastAsia="Cambria"/>
          <w:sz w:val="24"/>
          <w:szCs w:val="24"/>
          <w:lang w:eastAsia="en-US"/>
        </w:rPr>
        <w:t xml:space="preserve">Основные задачи образовательной деятельности по физическому развитию с детьми в возрасте </w:t>
      </w:r>
      <w:r w:rsidRPr="00034050">
        <w:rPr>
          <w:rFonts w:eastAsia="Cambria"/>
          <w:i/>
          <w:iCs/>
          <w:sz w:val="24"/>
          <w:szCs w:val="24"/>
          <w:lang w:eastAsia="en-US"/>
        </w:rPr>
        <w:t>от</w:t>
      </w:r>
      <w:r w:rsidRPr="00034050">
        <w:rPr>
          <w:rFonts w:eastAsia="Cambria"/>
          <w:i/>
          <w:iCs/>
          <w:w w:val="95"/>
          <w:sz w:val="24"/>
          <w:szCs w:val="24"/>
          <w:lang w:eastAsia="en-US"/>
        </w:rPr>
        <w:t xml:space="preserve"> 6 до 7 лет:</w:t>
      </w:r>
    </w:p>
    <w:p w14:paraId="1CA5F414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обогащать двигательный опыт детей с помощью упражнений основной гимнастики, развивать умения технично, точно, осознанно, рационально и выразительно выполнять физические упражнения, осваивать туристские навыки;</w:t>
      </w:r>
    </w:p>
    <w:p w14:paraId="25915A6A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развивать психофизические качества, точность, меткость, глазомер, мелкую моторику, ориентировку в пространстве; самоконтроль, самостоятельность, творчество;</w:t>
      </w:r>
    </w:p>
    <w:p w14:paraId="5446625B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lastRenderedPageBreak/>
        <w:t>поощрять соблюдение правил в подвижной игре, проявление инициативы и самостоятельности при её организации, партнёрское взаимодействие в команде;</w:t>
      </w:r>
    </w:p>
    <w:p w14:paraId="2B3832B3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воспитывать патриотизм, нравственно-волевые качества и гражданскую идентичность в двигательной деятельности и различных формах активного отдыха;</w:t>
      </w:r>
    </w:p>
    <w:p w14:paraId="25FDB740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формировать осознанную потребность в двигательной деятельности, поддерживать интерес к физической культуре и спортивным достижениям России, расширять представления о разных видах спорта;</w:t>
      </w:r>
    </w:p>
    <w:p w14:paraId="116BCAE6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сохранять и укреплять здоровье детей средствами физического воспитания, расширять и уточнять представления о здоровье, факторах на него влияющих, средствах его укрепления, туризме, как форме активного отдыха, физической культуре и спорте, спортивных событиях и достижениях, правилах безопасного поведения в двигательной деятельности и при проведении туристских прогулок и экскурсий;</w:t>
      </w:r>
    </w:p>
    <w:p w14:paraId="6F539951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воспитывать бережное, заботливое отношение к здоровью и человеческой жизни, развивать стремление к сохранению своего здоровья и здоровья окружающих людей, оказывать помощь и поддержку другим людям.</w:t>
      </w:r>
    </w:p>
    <w:p w14:paraId="752DA85E" w14:textId="77777777" w:rsidR="00034050" w:rsidRPr="00034050" w:rsidRDefault="00F22148" w:rsidP="00034050">
      <w:pPr>
        <w:overflowPunct/>
        <w:adjustRightInd/>
        <w:ind w:left="133"/>
        <w:jc w:val="both"/>
        <w:rPr>
          <w:rFonts w:eastAsia="Cambria"/>
          <w:b/>
          <w:bCs/>
          <w:i/>
          <w:iCs/>
          <w:sz w:val="24"/>
          <w:szCs w:val="24"/>
          <w:lang w:eastAsia="en-US"/>
        </w:rPr>
      </w:pPr>
      <w:r>
        <w:rPr>
          <w:rFonts w:eastAsia="Cambria"/>
          <w:b/>
          <w:bCs/>
          <w:i/>
          <w:iCs/>
          <w:sz w:val="24"/>
          <w:szCs w:val="24"/>
          <w:lang w:eastAsia="en-US"/>
        </w:rPr>
        <w:t>2.6.7.</w:t>
      </w:r>
      <w:r w:rsidR="00AF0000">
        <w:rPr>
          <w:rFonts w:eastAsia="Cambria"/>
          <w:b/>
          <w:bCs/>
          <w:i/>
          <w:iCs/>
          <w:sz w:val="24"/>
          <w:szCs w:val="24"/>
          <w:lang w:eastAsia="en-US"/>
        </w:rPr>
        <w:t xml:space="preserve"> </w:t>
      </w:r>
      <w:r w:rsidR="00034050" w:rsidRPr="00034050">
        <w:rPr>
          <w:rFonts w:eastAsia="Cambria"/>
          <w:b/>
          <w:bCs/>
          <w:i/>
          <w:iCs/>
          <w:sz w:val="24"/>
          <w:szCs w:val="24"/>
          <w:lang w:eastAsia="en-US"/>
        </w:rPr>
        <w:t>Содержание образовательной деятельности по физическому развитию детей в возрасте от 6 до 7 лет соответствует п. 22.7.2. ФОП ДО.</w:t>
      </w:r>
    </w:p>
    <w:p w14:paraId="73A1065F" w14:textId="77777777" w:rsidR="00F22148" w:rsidRPr="00F22148" w:rsidRDefault="00F22148" w:rsidP="00F22148">
      <w:pPr>
        <w:tabs>
          <w:tab w:val="left" w:pos="426"/>
        </w:tabs>
        <w:overflowPunct/>
        <w:adjustRightInd/>
        <w:ind w:right="145"/>
        <w:jc w:val="center"/>
        <w:rPr>
          <w:rFonts w:eastAsia="Cambria"/>
          <w:i/>
          <w:iCs/>
          <w:spacing w:val="-1"/>
          <w:w w:val="95"/>
          <w:sz w:val="24"/>
          <w:szCs w:val="24"/>
          <w:lang w:eastAsia="en-US"/>
        </w:rPr>
      </w:pPr>
      <w:r w:rsidRPr="00F22148">
        <w:rPr>
          <w:rFonts w:eastAsia="Cambria"/>
          <w:i/>
          <w:iCs/>
          <w:spacing w:val="-1"/>
          <w:w w:val="95"/>
          <w:sz w:val="24"/>
          <w:szCs w:val="24"/>
          <w:lang w:eastAsia="en-US"/>
        </w:rPr>
        <w:t xml:space="preserve">Методическое сопровождение образовательной области </w:t>
      </w:r>
      <w:r w:rsidR="00AF0000" w:rsidRPr="00F22148">
        <w:rPr>
          <w:rFonts w:eastAsia="Cambria"/>
          <w:i/>
          <w:iCs/>
          <w:spacing w:val="-1"/>
          <w:w w:val="95"/>
          <w:sz w:val="24"/>
          <w:szCs w:val="24"/>
          <w:lang w:eastAsia="en-US"/>
        </w:rPr>
        <w:t>«Физическое</w:t>
      </w:r>
      <w:r>
        <w:rPr>
          <w:rFonts w:eastAsia="Cambria"/>
          <w:i/>
          <w:iCs/>
          <w:spacing w:val="-1"/>
          <w:w w:val="95"/>
          <w:sz w:val="24"/>
          <w:szCs w:val="24"/>
          <w:lang w:eastAsia="en-US"/>
        </w:rPr>
        <w:t xml:space="preserve"> </w:t>
      </w:r>
      <w:r w:rsidRPr="00F22148">
        <w:rPr>
          <w:rFonts w:eastAsia="Cambria"/>
          <w:i/>
          <w:iCs/>
          <w:spacing w:val="-1"/>
          <w:w w:val="95"/>
          <w:sz w:val="24"/>
          <w:szCs w:val="24"/>
          <w:lang w:eastAsia="en-US"/>
        </w:rPr>
        <w:t xml:space="preserve">  развитие»</w:t>
      </w:r>
    </w:p>
    <w:p w14:paraId="037E5DD5" w14:textId="77777777" w:rsidR="00F22148" w:rsidRPr="00034050" w:rsidRDefault="00F22148" w:rsidP="00F22148">
      <w:pPr>
        <w:tabs>
          <w:tab w:val="left" w:pos="426"/>
        </w:tabs>
        <w:overflowPunct/>
        <w:adjustRightInd/>
        <w:ind w:right="145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</w:p>
    <w:tbl>
      <w:tblPr>
        <w:tblStyle w:val="140"/>
        <w:tblW w:w="9345" w:type="dxa"/>
        <w:tblLook w:val="04A0" w:firstRow="1" w:lastRow="0" w:firstColumn="1" w:lastColumn="0" w:noHBand="0" w:noVBand="1"/>
      </w:tblPr>
      <w:tblGrid>
        <w:gridCol w:w="2207"/>
        <w:gridCol w:w="7138"/>
      </w:tblGrid>
      <w:tr w:rsidR="00F22148" w:rsidRPr="00F22148" w14:paraId="2B7BDCB1" w14:textId="77777777" w:rsidTr="00353636">
        <w:trPr>
          <w:trHeight w:val="300"/>
        </w:trPr>
        <w:tc>
          <w:tcPr>
            <w:tcW w:w="2207" w:type="dxa"/>
            <w:vMerge w:val="restart"/>
          </w:tcPr>
          <w:p w14:paraId="21E25679" w14:textId="77777777" w:rsidR="00F22148" w:rsidRPr="00F22148" w:rsidRDefault="00F22148" w:rsidP="00F22148">
            <w:pPr>
              <w:overflowPunct/>
              <w:adjustRightInd/>
              <w:rPr>
                <w:rFonts w:eastAsia="Cambria"/>
                <w:sz w:val="24"/>
                <w:szCs w:val="24"/>
                <w14:ligatures w14:val="standardContextual"/>
              </w:rPr>
            </w:pPr>
            <w:r w:rsidRPr="00F22148">
              <w:rPr>
                <w:b/>
                <w:color w:val="000000"/>
                <w:sz w:val="24"/>
                <w:szCs w:val="24"/>
                <w14:ligatures w14:val="standardContextual"/>
              </w:rPr>
              <w:t>Физическое развитие</w:t>
            </w:r>
          </w:p>
          <w:p w14:paraId="031C2C3D" w14:textId="77777777" w:rsidR="00F22148" w:rsidRPr="00F22148" w:rsidRDefault="00F22148" w:rsidP="00F22148">
            <w:pPr>
              <w:overflowPunct/>
              <w:adjustRightInd/>
              <w:rPr>
                <w:rFonts w:eastAsia="Cambria"/>
                <w:sz w:val="24"/>
                <w:szCs w:val="24"/>
                <w14:ligatures w14:val="standardContextual"/>
              </w:rPr>
            </w:pPr>
          </w:p>
          <w:p w14:paraId="6AD9D030" w14:textId="77777777" w:rsidR="00F22148" w:rsidRPr="00F22148" w:rsidRDefault="00F22148" w:rsidP="00F22148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4114ABD7" w14:textId="77777777" w:rsidR="00F22148" w:rsidRPr="00F22148" w:rsidRDefault="00F22148" w:rsidP="00F22148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51111EF6" w14:textId="77777777" w:rsidR="00F22148" w:rsidRPr="00F22148" w:rsidRDefault="00F22148" w:rsidP="00F22148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18DDA4A0" w14:textId="77777777" w:rsidR="00F22148" w:rsidRPr="00F22148" w:rsidRDefault="00F22148" w:rsidP="00F22148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0A015F20" w14:textId="77777777" w:rsidR="00F22148" w:rsidRPr="00F22148" w:rsidRDefault="00F22148" w:rsidP="00F22148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71AB0FA9" w14:textId="77777777" w:rsidR="00F22148" w:rsidRPr="00F22148" w:rsidRDefault="00F22148" w:rsidP="00F22148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4A84B9B5" w14:textId="77777777" w:rsidR="00F22148" w:rsidRPr="00F22148" w:rsidRDefault="00F22148" w:rsidP="00F22148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60D54392" w14:textId="77777777" w:rsidR="00F22148" w:rsidRPr="00F22148" w:rsidRDefault="00F22148" w:rsidP="00F22148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708E2AAD" w14:textId="77777777" w:rsidR="00F22148" w:rsidRPr="00F22148" w:rsidRDefault="00F22148" w:rsidP="00F22148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19082B9B" w14:textId="77777777" w:rsidR="00F22148" w:rsidRPr="00F22148" w:rsidRDefault="00F22148" w:rsidP="00F22148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697D9D6B" w14:textId="77777777" w:rsidR="00F22148" w:rsidRPr="00F22148" w:rsidRDefault="00F22148" w:rsidP="00F22148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130CEFFC" w14:textId="77777777" w:rsidR="00F22148" w:rsidRPr="00F22148" w:rsidRDefault="00F22148" w:rsidP="00F22148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725F4F6A" w14:textId="77777777" w:rsidR="00F22148" w:rsidRPr="00F22148" w:rsidRDefault="00F22148" w:rsidP="00F22148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4D76908A" w14:textId="77777777" w:rsidR="00F22148" w:rsidRPr="00F22148" w:rsidRDefault="00F22148" w:rsidP="00F22148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5893E1DC" w14:textId="77777777" w:rsidR="00F22148" w:rsidRPr="00F22148" w:rsidRDefault="00F22148" w:rsidP="00F22148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3C4CAC0F" w14:textId="77777777" w:rsidR="00F22148" w:rsidRPr="00F22148" w:rsidRDefault="00F22148" w:rsidP="00F22148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  <w:p w14:paraId="64718DF2" w14:textId="77777777" w:rsidR="00F22148" w:rsidRPr="00F22148" w:rsidRDefault="00F22148" w:rsidP="00F22148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</w:tc>
        <w:tc>
          <w:tcPr>
            <w:tcW w:w="7138" w:type="dxa"/>
            <w:shd w:val="clear" w:color="auto" w:fill="F3F3F3"/>
          </w:tcPr>
          <w:p w14:paraId="735F563A" w14:textId="77777777" w:rsidR="00F22148" w:rsidRPr="00F22148" w:rsidRDefault="00F22148" w:rsidP="00F22148">
            <w:pPr>
              <w:overflowPunct/>
              <w:adjustRightInd/>
              <w:jc w:val="center"/>
              <w:rPr>
                <w:rFonts w:eastAsia="Cambria"/>
                <w:b/>
                <w:color w:val="000000"/>
                <w:sz w:val="24"/>
                <w:szCs w:val="24"/>
                <w14:ligatures w14:val="standardContextual"/>
              </w:rPr>
            </w:pPr>
            <w:r w:rsidRPr="00F22148">
              <w:rPr>
                <w:rFonts w:eastAsia="Cambria"/>
                <w:b/>
                <w:color w:val="000000"/>
                <w:sz w:val="24"/>
                <w:szCs w:val="24"/>
                <w14:ligatures w14:val="standardContextual"/>
              </w:rPr>
              <w:t>1.Обязательная часть</w:t>
            </w:r>
          </w:p>
        </w:tc>
      </w:tr>
      <w:tr w:rsidR="00F22148" w:rsidRPr="00F22148" w14:paraId="3D924F93" w14:textId="77777777" w:rsidTr="00353636">
        <w:trPr>
          <w:trHeight w:val="891"/>
        </w:trPr>
        <w:tc>
          <w:tcPr>
            <w:tcW w:w="2207" w:type="dxa"/>
            <w:vMerge/>
          </w:tcPr>
          <w:p w14:paraId="49CE4240" w14:textId="77777777" w:rsidR="00F22148" w:rsidRPr="00F22148" w:rsidRDefault="00F22148" w:rsidP="00F22148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</w:tc>
        <w:tc>
          <w:tcPr>
            <w:tcW w:w="7138" w:type="dxa"/>
          </w:tcPr>
          <w:p w14:paraId="08D063D3" w14:textId="77777777" w:rsidR="00F22148" w:rsidRPr="00F22148" w:rsidRDefault="00F22148" w:rsidP="00F22148">
            <w:pPr>
              <w:tabs>
                <w:tab w:val="left" w:pos="426"/>
              </w:tabs>
              <w:overflowPunct/>
              <w:adjustRightInd/>
              <w:ind w:right="145"/>
              <w:jc w:val="both"/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</w:pPr>
            <w:r w:rsidRPr="00F22148">
              <w:rPr>
                <w:rFonts w:eastAsia="Cambria"/>
                <w:spacing w:val="-1"/>
                <w:w w:val="95"/>
                <w:sz w:val="24"/>
                <w:szCs w:val="24"/>
                <w14:ligatures w14:val="standardContextual"/>
              </w:rPr>
              <w:t>1.Программа «Теремок»: «Физическое развитие детей первого, второго, третьего года жизни», «Мой веселый, звонкий мяч» Л. Н. Волошина, Л. В. Серых, Курилова Т. В.</w:t>
            </w:r>
          </w:p>
        </w:tc>
      </w:tr>
      <w:tr w:rsidR="00F22148" w:rsidRPr="00F22148" w14:paraId="46D6A386" w14:textId="77777777" w:rsidTr="00353636">
        <w:trPr>
          <w:trHeight w:val="914"/>
        </w:trPr>
        <w:tc>
          <w:tcPr>
            <w:tcW w:w="2207" w:type="dxa"/>
            <w:vMerge/>
          </w:tcPr>
          <w:p w14:paraId="31037D8A" w14:textId="77777777" w:rsidR="00F22148" w:rsidRPr="00F22148" w:rsidRDefault="00F22148" w:rsidP="00F22148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</w:tc>
        <w:tc>
          <w:tcPr>
            <w:tcW w:w="7138" w:type="dxa"/>
          </w:tcPr>
          <w:p w14:paraId="6DF3E761" w14:textId="77777777" w:rsidR="00F22148" w:rsidRPr="00F22148" w:rsidRDefault="00F22148" w:rsidP="00F22148">
            <w:pPr>
              <w:tabs>
                <w:tab w:val="left" w:pos="426"/>
              </w:tabs>
              <w:overflowPunct/>
              <w:adjustRightInd/>
              <w:ind w:right="145"/>
              <w:jc w:val="both"/>
              <w:rPr>
                <w:rFonts w:eastAsia="Cambria"/>
                <w:spacing w:val="-1"/>
                <w:w w:val="95"/>
                <w:sz w:val="24"/>
                <w:szCs w:val="24"/>
                <w14:ligatures w14:val="standardContextual"/>
              </w:rPr>
            </w:pPr>
            <w:r w:rsidRPr="00F22148">
              <w:rPr>
                <w:rFonts w:eastAsia="Cambria"/>
                <w:spacing w:val="-1"/>
                <w:w w:val="95"/>
                <w:sz w:val="24"/>
                <w:szCs w:val="24"/>
                <w14:ligatures w14:val="standardContextual"/>
              </w:rPr>
              <w:t>2. «Физическое воспитание детей2-7 лет» под редакцией М .А. Васильевой, В .В .Гербовой, Т .С. Комаровой3</w:t>
            </w:r>
          </w:p>
          <w:p w14:paraId="410062AF" w14:textId="77777777" w:rsidR="00F22148" w:rsidRPr="00F22148" w:rsidRDefault="00F22148" w:rsidP="00F22148">
            <w:pPr>
              <w:tabs>
                <w:tab w:val="left" w:pos="426"/>
              </w:tabs>
              <w:overflowPunct/>
              <w:adjustRightInd/>
              <w:ind w:right="145"/>
              <w:jc w:val="both"/>
              <w:rPr>
                <w:rFonts w:eastAsia="Cambria"/>
                <w:spacing w:val="-1"/>
                <w:w w:val="95"/>
                <w:sz w:val="24"/>
                <w:szCs w:val="24"/>
                <w14:ligatures w14:val="standardContextual"/>
              </w:rPr>
            </w:pPr>
            <w:r w:rsidRPr="00F22148">
              <w:rPr>
                <w:rFonts w:eastAsia="Cambria"/>
                <w:spacing w:val="-1"/>
                <w:w w:val="95"/>
                <w:sz w:val="24"/>
                <w:szCs w:val="24"/>
                <w14:ligatures w14:val="standardContextual"/>
              </w:rPr>
              <w:t>3..«Физкультурные занятия в детском саду» Л.И. Пензулаева</w:t>
            </w:r>
          </w:p>
        </w:tc>
      </w:tr>
      <w:tr w:rsidR="00F22148" w:rsidRPr="00F22148" w14:paraId="22DE13E8" w14:textId="77777777" w:rsidTr="00353636">
        <w:trPr>
          <w:trHeight w:val="270"/>
        </w:trPr>
        <w:tc>
          <w:tcPr>
            <w:tcW w:w="2207" w:type="dxa"/>
            <w:vMerge/>
          </w:tcPr>
          <w:p w14:paraId="334C1E40" w14:textId="77777777" w:rsidR="00F22148" w:rsidRPr="00F22148" w:rsidRDefault="00F22148" w:rsidP="00F22148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</w:tc>
        <w:tc>
          <w:tcPr>
            <w:tcW w:w="7138" w:type="dxa"/>
            <w:shd w:val="clear" w:color="auto" w:fill="F3F3F3"/>
          </w:tcPr>
          <w:p w14:paraId="0A315D89" w14:textId="77777777" w:rsidR="00F22148" w:rsidRPr="00F22148" w:rsidRDefault="00F22148" w:rsidP="00F22148">
            <w:pPr>
              <w:overflowPunct/>
              <w:adjustRightInd/>
              <w:jc w:val="center"/>
              <w:rPr>
                <w:rFonts w:eastAsia="Cambria"/>
                <w:b/>
                <w:color w:val="000000"/>
                <w:sz w:val="24"/>
                <w:szCs w:val="24"/>
                <w14:ligatures w14:val="standardContextual"/>
              </w:rPr>
            </w:pPr>
            <w:r w:rsidRPr="00F22148">
              <w:rPr>
                <w:rFonts w:eastAsia="Cambria"/>
                <w:b/>
                <w:color w:val="000000"/>
                <w:sz w:val="24"/>
                <w:szCs w:val="24"/>
                <w14:ligatures w14:val="standardContextual"/>
              </w:rPr>
              <w:t>2.Часть, формируемая участниками образовательных отношений</w:t>
            </w:r>
          </w:p>
        </w:tc>
      </w:tr>
      <w:tr w:rsidR="00F22148" w:rsidRPr="00F22148" w14:paraId="1D0F0336" w14:textId="77777777" w:rsidTr="00353636">
        <w:trPr>
          <w:trHeight w:val="330"/>
        </w:trPr>
        <w:tc>
          <w:tcPr>
            <w:tcW w:w="2207" w:type="dxa"/>
            <w:vMerge/>
          </w:tcPr>
          <w:p w14:paraId="3CAE7B88" w14:textId="77777777" w:rsidR="00F22148" w:rsidRPr="00F22148" w:rsidRDefault="00F22148" w:rsidP="00F22148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</w:tc>
        <w:tc>
          <w:tcPr>
            <w:tcW w:w="7138" w:type="dxa"/>
          </w:tcPr>
          <w:p w14:paraId="0CC5D87E" w14:textId="77777777" w:rsidR="00F22148" w:rsidRPr="00F22148" w:rsidRDefault="00F22148" w:rsidP="00F22148">
            <w:pPr>
              <w:overflowPunct/>
              <w:adjustRightInd/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</w:pPr>
            <w:r w:rsidRPr="00F22148"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  <w:t>1.Здоровый педагог-здоровый ребенок. Учимся правильно дышать. Методическое пособие к программе «Теремок»</w:t>
            </w:r>
          </w:p>
        </w:tc>
      </w:tr>
      <w:tr w:rsidR="00F22148" w:rsidRPr="00F22148" w14:paraId="0927451F" w14:textId="77777777" w:rsidTr="00353636">
        <w:trPr>
          <w:trHeight w:val="270"/>
        </w:trPr>
        <w:tc>
          <w:tcPr>
            <w:tcW w:w="2207" w:type="dxa"/>
            <w:vMerge/>
          </w:tcPr>
          <w:p w14:paraId="63FAF340" w14:textId="77777777" w:rsidR="00F22148" w:rsidRPr="00F22148" w:rsidRDefault="00F22148" w:rsidP="00F22148">
            <w:pPr>
              <w:overflowPunct/>
              <w:adjustRightInd/>
              <w:rPr>
                <w:rFonts w:ascii="Cambria" w:eastAsia="Cambria" w:hAnsi="Cambria" w:cs="Cambria"/>
                <w:sz w:val="22"/>
                <w:szCs w:val="22"/>
                <w14:ligatures w14:val="standardContextual"/>
              </w:rPr>
            </w:pPr>
          </w:p>
        </w:tc>
        <w:tc>
          <w:tcPr>
            <w:tcW w:w="7138" w:type="dxa"/>
          </w:tcPr>
          <w:p w14:paraId="2D52C6C7" w14:textId="77777777" w:rsidR="00F22148" w:rsidRPr="00F22148" w:rsidRDefault="00F22148" w:rsidP="00F22148">
            <w:pPr>
              <w:overflowPunct/>
              <w:adjustRightInd/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</w:pPr>
            <w:r w:rsidRPr="00F22148">
              <w:rPr>
                <w:rFonts w:eastAsia="Cambria"/>
                <w:bCs/>
                <w:iCs/>
                <w:color w:val="000000"/>
                <w:sz w:val="24"/>
                <w:szCs w:val="24"/>
                <w14:ligatures w14:val="standardContextual"/>
              </w:rPr>
              <w:t>2.Букварь здоровья / Л.В. Баль, В.В.Ветрова. – М.: Эксмо, 1995.</w:t>
            </w:r>
          </w:p>
          <w:p w14:paraId="5BA082AE" w14:textId="77777777" w:rsidR="00F22148" w:rsidRPr="00F22148" w:rsidRDefault="00F22148" w:rsidP="00F22148">
            <w:pPr>
              <w:overflowPunct/>
              <w:adjustRightInd/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</w:pPr>
            <w:r w:rsidRPr="00F22148">
              <w:rPr>
                <w:rFonts w:eastAsia="Cambria"/>
                <w:bCs/>
                <w:iCs/>
                <w:color w:val="000000"/>
                <w:sz w:val="24"/>
                <w:szCs w:val="24"/>
                <w14:ligatures w14:val="standardContextual"/>
              </w:rPr>
              <w:t>3. Уроки Мойдодыра /  Г.Зайцев. – СПб.:  Акцидент, 1997.</w:t>
            </w:r>
          </w:p>
          <w:p w14:paraId="37C22481" w14:textId="77777777" w:rsidR="00F22148" w:rsidRPr="00F22148" w:rsidRDefault="00F22148" w:rsidP="00F22148">
            <w:pPr>
              <w:overflowPunct/>
              <w:adjustRightInd/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</w:pPr>
            <w:r w:rsidRPr="00F22148">
              <w:rPr>
                <w:rFonts w:eastAsia="Cambria"/>
                <w:bCs/>
                <w:iCs/>
                <w:color w:val="000000"/>
                <w:sz w:val="24"/>
                <w:szCs w:val="24"/>
                <w14:ligatures w14:val="standardContextual"/>
              </w:rPr>
              <w:t>4.</w:t>
            </w:r>
            <w:r w:rsidRPr="00F22148"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  <w:t>Уроки здоровья  / Под ред. С.М.Чечельницкой.</w:t>
            </w:r>
          </w:p>
          <w:p w14:paraId="2DFF33CB" w14:textId="77777777" w:rsidR="00F22148" w:rsidRPr="00F22148" w:rsidRDefault="00F22148" w:rsidP="00F22148">
            <w:pPr>
              <w:overflowPunct/>
              <w:adjustRightInd/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</w:pPr>
            <w:r w:rsidRPr="00F22148"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  <w:t>5.</w:t>
            </w:r>
            <w:r w:rsidRPr="00F22148">
              <w:rPr>
                <w:rFonts w:eastAsia="Cambria"/>
                <w:bCs/>
                <w:iCs/>
                <w:color w:val="000000"/>
                <w:sz w:val="24"/>
                <w:szCs w:val="24"/>
                <w14:ligatures w14:val="standardContextual"/>
              </w:rPr>
              <w:t>Воспитание здорового ребенка / М.Д. Маханева. – М.: Аркти,  1997.</w:t>
            </w:r>
          </w:p>
          <w:p w14:paraId="3272BECD" w14:textId="77777777" w:rsidR="00F22148" w:rsidRPr="00F22148" w:rsidRDefault="00F22148" w:rsidP="00F22148">
            <w:pPr>
              <w:overflowPunct/>
              <w:adjustRightInd/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</w:pPr>
            <w:r w:rsidRPr="00F22148"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  <w:t>6.«  Развивающая педагогика оздоровления / В.Т. Кудрявцев, Б.Б. Егоров. – М.: Линка-пресс, 2000</w:t>
            </w:r>
          </w:p>
          <w:p w14:paraId="770E7FF5" w14:textId="77777777" w:rsidR="00F22148" w:rsidRPr="00F22148" w:rsidRDefault="00F22148" w:rsidP="00F22148">
            <w:pPr>
              <w:overflowPunct/>
              <w:adjustRightInd/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</w:pPr>
            <w:r w:rsidRPr="00F22148"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  <w:t>7.«Дыхательная гимнастика» Стрельникова</w:t>
            </w:r>
          </w:p>
          <w:p w14:paraId="024FD0C5" w14:textId="77777777" w:rsidR="00F22148" w:rsidRPr="00F22148" w:rsidRDefault="00F22148" w:rsidP="00F22148">
            <w:pPr>
              <w:overflowPunct/>
              <w:adjustRightInd/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</w:pPr>
            <w:r w:rsidRPr="00F22148"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  <w:t xml:space="preserve">8.Подвижные игры и игровые упражнения для детей/ Л.И. Пензулаева. – М.: Владос, 2002. </w:t>
            </w:r>
          </w:p>
          <w:p w14:paraId="4B08C54C" w14:textId="77777777" w:rsidR="00F22148" w:rsidRPr="00F22148" w:rsidRDefault="00F22148" w:rsidP="00F22148">
            <w:pPr>
              <w:overflowPunct/>
              <w:adjustRightInd/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</w:pPr>
            <w:r w:rsidRPr="00F22148"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  <w:t>9. «Игры, которые лечат» А.С. Галанов, ТЦ Сфера , 2008г.</w:t>
            </w:r>
          </w:p>
          <w:p w14:paraId="2A85C323" w14:textId="77777777" w:rsidR="00F22148" w:rsidRPr="00F22148" w:rsidRDefault="00F22148" w:rsidP="00F22148">
            <w:pPr>
              <w:overflowPunct/>
              <w:adjustRightInd/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</w:pPr>
            <w:r w:rsidRPr="00F22148"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  <w:t>10. «Быть здоровыми хотим» М. Ю.Картушина ТЦ Сфера, 2004г.</w:t>
            </w:r>
          </w:p>
          <w:p w14:paraId="689BEDFA" w14:textId="77777777" w:rsidR="00F22148" w:rsidRPr="00F22148" w:rsidRDefault="00F22148" w:rsidP="00F22148">
            <w:pPr>
              <w:overflowPunct/>
              <w:adjustRightInd/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</w:pPr>
            <w:r w:rsidRPr="00F22148"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  <w:t>11.Н.В.Фомина «Сюжетно-ролевая ритмическая гимнастика», М.»Баласс» 2007г.</w:t>
            </w:r>
          </w:p>
          <w:p w14:paraId="41058EF9" w14:textId="77777777" w:rsidR="00F22148" w:rsidRPr="00F22148" w:rsidRDefault="00F22148" w:rsidP="00F22148">
            <w:pPr>
              <w:tabs>
                <w:tab w:val="left" w:pos="426"/>
              </w:tabs>
              <w:overflowPunct/>
              <w:adjustRightInd/>
              <w:ind w:right="145"/>
              <w:jc w:val="both"/>
              <w:rPr>
                <w:rFonts w:eastAsia="Cambria"/>
                <w:spacing w:val="-1"/>
                <w:w w:val="95"/>
                <w:sz w:val="24"/>
                <w:szCs w:val="24"/>
                <w14:ligatures w14:val="standardContextual"/>
              </w:rPr>
            </w:pPr>
            <w:r w:rsidRPr="00F22148">
              <w:rPr>
                <w:rFonts w:eastAsia="Cambria"/>
                <w:spacing w:val="-1"/>
                <w:w w:val="95"/>
                <w:sz w:val="24"/>
                <w:szCs w:val="24"/>
                <w14:ligatures w14:val="standardContextual"/>
              </w:rPr>
              <w:t xml:space="preserve">12.Программа «Здравствуй». М .Л. Лазарев </w:t>
            </w:r>
          </w:p>
          <w:p w14:paraId="0D4AC9AA" w14:textId="77777777" w:rsidR="00F22148" w:rsidRPr="00F22148" w:rsidRDefault="00F22148" w:rsidP="00F22148">
            <w:pPr>
              <w:tabs>
                <w:tab w:val="left" w:pos="426"/>
              </w:tabs>
              <w:overflowPunct/>
              <w:adjustRightInd/>
              <w:ind w:right="145"/>
              <w:jc w:val="both"/>
              <w:rPr>
                <w:rFonts w:eastAsia="Cambria"/>
                <w:color w:val="000000"/>
                <w:sz w:val="24"/>
                <w:szCs w:val="24"/>
                <w14:ligatures w14:val="standardContextual"/>
              </w:rPr>
            </w:pPr>
            <w:r w:rsidRPr="00F22148">
              <w:rPr>
                <w:rFonts w:eastAsia="Cambria"/>
                <w:spacing w:val="-1"/>
                <w:w w:val="95"/>
                <w:sz w:val="24"/>
                <w:szCs w:val="24"/>
                <w14:ligatures w14:val="standardContextual"/>
              </w:rPr>
              <w:t>13..Программа «Туристята» для детей 6-7 лет Т. П .Завьялова</w:t>
            </w:r>
          </w:p>
        </w:tc>
      </w:tr>
    </w:tbl>
    <w:p w14:paraId="429358E1" w14:textId="77777777" w:rsidR="00034050" w:rsidRPr="00034050" w:rsidRDefault="00034050" w:rsidP="00034050">
      <w:pPr>
        <w:tabs>
          <w:tab w:val="left" w:pos="1123"/>
        </w:tabs>
        <w:overflowPunct/>
        <w:adjustRightInd/>
        <w:ind w:left="119" w:right="207"/>
        <w:jc w:val="both"/>
        <w:rPr>
          <w:rFonts w:eastAsia="Cambria"/>
          <w:spacing w:val="-1"/>
          <w:w w:val="95"/>
          <w:sz w:val="24"/>
          <w:szCs w:val="24"/>
          <w:highlight w:val="yellow"/>
          <w:lang w:eastAsia="en-US"/>
        </w:rPr>
      </w:pPr>
    </w:p>
    <w:p w14:paraId="29C5866F" w14:textId="77777777" w:rsidR="00034050" w:rsidRPr="00034050" w:rsidRDefault="00F22148" w:rsidP="00034050">
      <w:pPr>
        <w:tabs>
          <w:tab w:val="left" w:pos="426"/>
        </w:tabs>
        <w:overflowPunct/>
        <w:adjustRightInd/>
        <w:ind w:right="145"/>
        <w:jc w:val="both"/>
        <w:rPr>
          <w:rFonts w:eastAsia="Cambria"/>
          <w:i/>
          <w:iCs/>
          <w:spacing w:val="-1"/>
          <w:w w:val="95"/>
          <w:sz w:val="24"/>
          <w:szCs w:val="24"/>
          <w:lang w:eastAsia="en-US"/>
        </w:rPr>
      </w:pPr>
      <w:r w:rsidRPr="00F22148">
        <w:rPr>
          <w:rFonts w:eastAsia="Cambria"/>
          <w:b/>
          <w:bCs/>
          <w:i/>
          <w:iCs/>
          <w:spacing w:val="-1"/>
          <w:w w:val="95"/>
          <w:sz w:val="24"/>
          <w:szCs w:val="24"/>
          <w:lang w:eastAsia="en-US"/>
        </w:rPr>
        <w:t xml:space="preserve">2.6.8. </w:t>
      </w:r>
      <w:r w:rsidR="00034050" w:rsidRPr="00F22148">
        <w:rPr>
          <w:rFonts w:eastAsia="Cambria"/>
          <w:b/>
          <w:bCs/>
          <w:i/>
          <w:iCs/>
          <w:spacing w:val="-1"/>
          <w:w w:val="95"/>
          <w:sz w:val="24"/>
          <w:szCs w:val="24"/>
          <w:lang w:eastAsia="en-US"/>
        </w:rPr>
        <w:t>Решение совокупных задач воспитания</w:t>
      </w:r>
      <w:r w:rsidR="00034050" w:rsidRPr="00034050">
        <w:rPr>
          <w:rFonts w:eastAsia="Cambria"/>
          <w:i/>
          <w:iCs/>
          <w:spacing w:val="-1"/>
          <w:w w:val="95"/>
          <w:sz w:val="24"/>
          <w:szCs w:val="24"/>
          <w:lang w:eastAsia="en-US"/>
        </w:rPr>
        <w:t xml:space="preserve"> в рамках образовательной области «Физическое развитие» направлено на приобщение детей к ценностям «Жизнь», «Здоровье», что предполагает:</w:t>
      </w:r>
    </w:p>
    <w:p w14:paraId="19C309DF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</w:r>
    </w:p>
    <w:p w14:paraId="6A5E76AB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формирование у ребёнка возрастосообразных представлений и знаний в области физической культуры, здоровья и безопасного образа жизни;</w:t>
      </w:r>
    </w:p>
    <w:p w14:paraId="44FB62F9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</w:r>
    </w:p>
    <w:p w14:paraId="7B10D706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воспитание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активности,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самостоятельности,</w:t>
      </w: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ab/>
        <w:t>самоуважения, коммуникабельности, уверенности и других личностных качеств;</w:t>
      </w:r>
    </w:p>
    <w:p w14:paraId="501608F3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приобщение детей к ценностям, нормам и знаниям физической культуры в целях их физического развития и саморазвития;</w:t>
      </w:r>
    </w:p>
    <w:p w14:paraId="78623135" w14:textId="77777777" w:rsidR="00034050" w:rsidRPr="00034050" w:rsidRDefault="00034050">
      <w:pPr>
        <w:widowControl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0" w:right="145" w:firstLine="0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  <w:r w:rsidRPr="00034050">
        <w:rPr>
          <w:rFonts w:eastAsia="Cambria"/>
          <w:spacing w:val="-1"/>
          <w:w w:val="95"/>
          <w:sz w:val="24"/>
          <w:szCs w:val="24"/>
          <w:lang w:eastAsia="en-US"/>
        </w:rPr>
        <w:t>формирование у ребёнка основных гигиенических навыков, представлений о здоровом образе жизни.</w:t>
      </w:r>
    </w:p>
    <w:p w14:paraId="31EEC6BD" w14:textId="77777777" w:rsidR="00E538F2" w:rsidRDefault="00E538F2" w:rsidP="00B442C6">
      <w:pPr>
        <w:tabs>
          <w:tab w:val="left" w:pos="1278"/>
        </w:tabs>
        <w:overflowPunct/>
        <w:adjustRightInd/>
        <w:ind w:left="858" w:right="139"/>
        <w:jc w:val="center"/>
        <w:rPr>
          <w:rFonts w:eastAsiaTheme="majorEastAsia"/>
          <w:b/>
          <w:bCs/>
          <w:spacing w:val="-10"/>
          <w:kern w:val="28"/>
          <w:sz w:val="24"/>
          <w:szCs w:val="24"/>
          <w:lang w:eastAsia="en-US"/>
        </w:rPr>
      </w:pPr>
    </w:p>
    <w:p w14:paraId="4BCE9779" w14:textId="77777777" w:rsidR="00E538F2" w:rsidRDefault="00E538F2" w:rsidP="00B442C6">
      <w:pPr>
        <w:tabs>
          <w:tab w:val="left" w:pos="1278"/>
        </w:tabs>
        <w:overflowPunct/>
        <w:adjustRightInd/>
        <w:ind w:left="858" w:right="139"/>
        <w:jc w:val="center"/>
        <w:rPr>
          <w:rFonts w:eastAsiaTheme="majorEastAsia"/>
          <w:b/>
          <w:bCs/>
          <w:spacing w:val="-10"/>
          <w:kern w:val="28"/>
          <w:sz w:val="24"/>
          <w:szCs w:val="24"/>
          <w:lang w:eastAsia="en-US"/>
        </w:rPr>
      </w:pPr>
    </w:p>
    <w:p w14:paraId="449FE7C9" w14:textId="77777777" w:rsidR="00E538F2" w:rsidRDefault="00E538F2" w:rsidP="00B442C6">
      <w:pPr>
        <w:tabs>
          <w:tab w:val="left" w:pos="1278"/>
        </w:tabs>
        <w:overflowPunct/>
        <w:adjustRightInd/>
        <w:ind w:left="858" w:right="139"/>
        <w:jc w:val="center"/>
        <w:rPr>
          <w:rFonts w:eastAsiaTheme="majorEastAsia"/>
          <w:b/>
          <w:bCs/>
          <w:spacing w:val="-10"/>
          <w:kern w:val="28"/>
          <w:sz w:val="24"/>
          <w:szCs w:val="24"/>
          <w:lang w:eastAsia="en-US"/>
        </w:rPr>
      </w:pPr>
    </w:p>
    <w:p w14:paraId="24F8C658" w14:textId="77777777" w:rsidR="00E538F2" w:rsidRDefault="00E538F2" w:rsidP="00B442C6">
      <w:pPr>
        <w:tabs>
          <w:tab w:val="left" w:pos="1278"/>
        </w:tabs>
        <w:overflowPunct/>
        <w:adjustRightInd/>
        <w:ind w:left="858" w:right="139"/>
        <w:jc w:val="center"/>
        <w:rPr>
          <w:rFonts w:eastAsiaTheme="majorEastAsia"/>
          <w:b/>
          <w:bCs/>
          <w:spacing w:val="-10"/>
          <w:kern w:val="28"/>
          <w:sz w:val="24"/>
          <w:szCs w:val="24"/>
          <w:lang w:eastAsia="en-US"/>
        </w:rPr>
      </w:pPr>
    </w:p>
    <w:p w14:paraId="37C4280F" w14:textId="77777777" w:rsidR="00E538F2" w:rsidRDefault="00E538F2" w:rsidP="00B442C6">
      <w:pPr>
        <w:tabs>
          <w:tab w:val="left" w:pos="1278"/>
        </w:tabs>
        <w:overflowPunct/>
        <w:adjustRightInd/>
        <w:ind w:left="858" w:right="139"/>
        <w:jc w:val="center"/>
        <w:rPr>
          <w:rFonts w:eastAsiaTheme="majorEastAsia"/>
          <w:b/>
          <w:bCs/>
          <w:spacing w:val="-10"/>
          <w:kern w:val="28"/>
          <w:sz w:val="24"/>
          <w:szCs w:val="24"/>
          <w:lang w:eastAsia="en-US"/>
        </w:rPr>
      </w:pPr>
    </w:p>
    <w:p w14:paraId="1FD5658F" w14:textId="77777777" w:rsidR="00E538F2" w:rsidRDefault="00E538F2" w:rsidP="00B442C6">
      <w:pPr>
        <w:tabs>
          <w:tab w:val="left" w:pos="1278"/>
        </w:tabs>
        <w:overflowPunct/>
        <w:adjustRightInd/>
        <w:ind w:left="858" w:right="139"/>
        <w:jc w:val="center"/>
        <w:rPr>
          <w:rFonts w:eastAsiaTheme="majorEastAsia"/>
          <w:b/>
          <w:bCs/>
          <w:spacing w:val="-10"/>
          <w:kern w:val="28"/>
          <w:sz w:val="24"/>
          <w:szCs w:val="24"/>
          <w:lang w:eastAsia="en-US"/>
        </w:rPr>
      </w:pPr>
    </w:p>
    <w:p w14:paraId="6C7AF1C9" w14:textId="77777777" w:rsidR="00E538F2" w:rsidRDefault="00E538F2" w:rsidP="00B442C6">
      <w:pPr>
        <w:tabs>
          <w:tab w:val="left" w:pos="1278"/>
        </w:tabs>
        <w:overflowPunct/>
        <w:adjustRightInd/>
        <w:ind w:left="858" w:right="139"/>
        <w:jc w:val="center"/>
        <w:rPr>
          <w:rFonts w:eastAsiaTheme="majorEastAsia"/>
          <w:b/>
          <w:bCs/>
          <w:spacing w:val="-10"/>
          <w:kern w:val="28"/>
          <w:sz w:val="24"/>
          <w:szCs w:val="24"/>
          <w:lang w:eastAsia="en-US"/>
        </w:rPr>
      </w:pPr>
    </w:p>
    <w:p w14:paraId="1C753EFF" w14:textId="77777777" w:rsidR="00E538F2" w:rsidRDefault="00E538F2" w:rsidP="00B442C6">
      <w:pPr>
        <w:tabs>
          <w:tab w:val="left" w:pos="1278"/>
        </w:tabs>
        <w:overflowPunct/>
        <w:adjustRightInd/>
        <w:ind w:left="858" w:right="139"/>
        <w:jc w:val="center"/>
        <w:rPr>
          <w:rFonts w:eastAsiaTheme="majorEastAsia"/>
          <w:b/>
          <w:bCs/>
          <w:spacing w:val="-10"/>
          <w:kern w:val="28"/>
          <w:sz w:val="24"/>
          <w:szCs w:val="24"/>
          <w:lang w:eastAsia="en-US"/>
        </w:rPr>
      </w:pPr>
    </w:p>
    <w:p w14:paraId="352B2E2E" w14:textId="77777777" w:rsidR="00E538F2" w:rsidRDefault="00E538F2" w:rsidP="00B442C6">
      <w:pPr>
        <w:tabs>
          <w:tab w:val="left" w:pos="1278"/>
        </w:tabs>
        <w:overflowPunct/>
        <w:adjustRightInd/>
        <w:ind w:left="858" w:right="139"/>
        <w:jc w:val="center"/>
        <w:rPr>
          <w:rFonts w:eastAsiaTheme="majorEastAsia"/>
          <w:b/>
          <w:bCs/>
          <w:spacing w:val="-10"/>
          <w:kern w:val="28"/>
          <w:sz w:val="24"/>
          <w:szCs w:val="24"/>
          <w:lang w:eastAsia="en-US"/>
        </w:rPr>
      </w:pPr>
    </w:p>
    <w:p w14:paraId="515C3706" w14:textId="77777777" w:rsidR="00E538F2" w:rsidRDefault="00E538F2" w:rsidP="00B442C6">
      <w:pPr>
        <w:tabs>
          <w:tab w:val="left" w:pos="1278"/>
        </w:tabs>
        <w:overflowPunct/>
        <w:adjustRightInd/>
        <w:ind w:left="858" w:right="139"/>
        <w:jc w:val="center"/>
        <w:rPr>
          <w:rFonts w:eastAsiaTheme="majorEastAsia"/>
          <w:b/>
          <w:bCs/>
          <w:spacing w:val="-10"/>
          <w:kern w:val="28"/>
          <w:sz w:val="24"/>
          <w:szCs w:val="24"/>
          <w:lang w:eastAsia="en-US"/>
        </w:rPr>
      </w:pPr>
    </w:p>
    <w:p w14:paraId="791B5A26" w14:textId="77777777" w:rsidR="00E538F2" w:rsidRDefault="00E538F2" w:rsidP="00B442C6">
      <w:pPr>
        <w:tabs>
          <w:tab w:val="left" w:pos="1278"/>
        </w:tabs>
        <w:overflowPunct/>
        <w:adjustRightInd/>
        <w:ind w:left="858" w:right="139"/>
        <w:jc w:val="center"/>
        <w:rPr>
          <w:rFonts w:eastAsiaTheme="majorEastAsia"/>
          <w:b/>
          <w:bCs/>
          <w:spacing w:val="-10"/>
          <w:kern w:val="28"/>
          <w:sz w:val="24"/>
          <w:szCs w:val="24"/>
          <w:lang w:eastAsia="en-US"/>
        </w:rPr>
      </w:pPr>
    </w:p>
    <w:p w14:paraId="239A24C9" w14:textId="77777777" w:rsidR="00E538F2" w:rsidRDefault="00E538F2" w:rsidP="00B442C6">
      <w:pPr>
        <w:tabs>
          <w:tab w:val="left" w:pos="1278"/>
        </w:tabs>
        <w:overflowPunct/>
        <w:adjustRightInd/>
        <w:ind w:left="858" w:right="139"/>
        <w:jc w:val="center"/>
        <w:rPr>
          <w:rFonts w:eastAsiaTheme="majorEastAsia"/>
          <w:b/>
          <w:bCs/>
          <w:spacing w:val="-10"/>
          <w:kern w:val="28"/>
          <w:sz w:val="24"/>
          <w:szCs w:val="24"/>
          <w:lang w:eastAsia="en-US"/>
        </w:rPr>
      </w:pPr>
    </w:p>
    <w:p w14:paraId="745166D4" w14:textId="77777777" w:rsidR="00E538F2" w:rsidRDefault="00E538F2" w:rsidP="00B442C6">
      <w:pPr>
        <w:tabs>
          <w:tab w:val="left" w:pos="1278"/>
        </w:tabs>
        <w:overflowPunct/>
        <w:adjustRightInd/>
        <w:ind w:left="858" w:right="139"/>
        <w:jc w:val="center"/>
        <w:rPr>
          <w:rFonts w:eastAsiaTheme="majorEastAsia"/>
          <w:b/>
          <w:bCs/>
          <w:spacing w:val="-10"/>
          <w:kern w:val="28"/>
          <w:sz w:val="24"/>
          <w:szCs w:val="24"/>
          <w:lang w:eastAsia="en-US"/>
        </w:rPr>
      </w:pPr>
    </w:p>
    <w:p w14:paraId="237DB7BC" w14:textId="77777777" w:rsidR="00E538F2" w:rsidRDefault="00E538F2" w:rsidP="00B442C6">
      <w:pPr>
        <w:tabs>
          <w:tab w:val="left" w:pos="1278"/>
        </w:tabs>
        <w:overflowPunct/>
        <w:adjustRightInd/>
        <w:ind w:left="858" w:right="139"/>
        <w:jc w:val="center"/>
        <w:rPr>
          <w:rFonts w:eastAsiaTheme="majorEastAsia"/>
          <w:b/>
          <w:bCs/>
          <w:spacing w:val="-10"/>
          <w:kern w:val="28"/>
          <w:sz w:val="24"/>
          <w:szCs w:val="24"/>
          <w:lang w:eastAsia="en-US"/>
        </w:rPr>
      </w:pPr>
    </w:p>
    <w:p w14:paraId="42A7DBAF" w14:textId="77777777" w:rsidR="00E538F2" w:rsidRDefault="00E538F2" w:rsidP="00B442C6">
      <w:pPr>
        <w:tabs>
          <w:tab w:val="left" w:pos="1278"/>
        </w:tabs>
        <w:overflowPunct/>
        <w:adjustRightInd/>
        <w:ind w:left="858" w:right="139"/>
        <w:jc w:val="center"/>
        <w:rPr>
          <w:rFonts w:eastAsiaTheme="majorEastAsia"/>
          <w:b/>
          <w:bCs/>
          <w:spacing w:val="-10"/>
          <w:kern w:val="28"/>
          <w:sz w:val="24"/>
          <w:szCs w:val="24"/>
          <w:lang w:eastAsia="en-US"/>
        </w:rPr>
      </w:pPr>
    </w:p>
    <w:p w14:paraId="6F29F0B1" w14:textId="77777777" w:rsidR="00E538F2" w:rsidRDefault="00E538F2" w:rsidP="00B442C6">
      <w:pPr>
        <w:tabs>
          <w:tab w:val="left" w:pos="1278"/>
        </w:tabs>
        <w:overflowPunct/>
        <w:adjustRightInd/>
        <w:ind w:left="858" w:right="139"/>
        <w:jc w:val="center"/>
        <w:rPr>
          <w:rFonts w:eastAsiaTheme="majorEastAsia"/>
          <w:b/>
          <w:bCs/>
          <w:spacing w:val="-10"/>
          <w:kern w:val="28"/>
          <w:sz w:val="24"/>
          <w:szCs w:val="24"/>
          <w:lang w:eastAsia="en-US"/>
        </w:rPr>
      </w:pPr>
    </w:p>
    <w:p w14:paraId="2197A5FA" w14:textId="77777777" w:rsidR="00E538F2" w:rsidRDefault="00E538F2" w:rsidP="00B442C6">
      <w:pPr>
        <w:tabs>
          <w:tab w:val="left" w:pos="1278"/>
        </w:tabs>
        <w:overflowPunct/>
        <w:adjustRightInd/>
        <w:ind w:left="858" w:right="139"/>
        <w:jc w:val="center"/>
        <w:rPr>
          <w:rFonts w:eastAsiaTheme="majorEastAsia"/>
          <w:b/>
          <w:bCs/>
          <w:spacing w:val="-10"/>
          <w:kern w:val="28"/>
          <w:sz w:val="24"/>
          <w:szCs w:val="24"/>
          <w:lang w:eastAsia="en-US"/>
        </w:rPr>
      </w:pPr>
    </w:p>
    <w:p w14:paraId="638529B2" w14:textId="77777777" w:rsidR="00E538F2" w:rsidRDefault="00E538F2" w:rsidP="00B442C6">
      <w:pPr>
        <w:tabs>
          <w:tab w:val="left" w:pos="1278"/>
        </w:tabs>
        <w:overflowPunct/>
        <w:adjustRightInd/>
        <w:ind w:left="858" w:right="139"/>
        <w:jc w:val="center"/>
        <w:rPr>
          <w:rFonts w:eastAsiaTheme="majorEastAsia"/>
          <w:b/>
          <w:bCs/>
          <w:spacing w:val="-10"/>
          <w:kern w:val="28"/>
          <w:sz w:val="24"/>
          <w:szCs w:val="24"/>
          <w:lang w:eastAsia="en-US"/>
        </w:rPr>
      </w:pPr>
    </w:p>
    <w:p w14:paraId="62120FF0" w14:textId="77777777" w:rsidR="00E538F2" w:rsidRDefault="00E538F2" w:rsidP="00B442C6">
      <w:pPr>
        <w:tabs>
          <w:tab w:val="left" w:pos="1278"/>
        </w:tabs>
        <w:overflowPunct/>
        <w:adjustRightInd/>
        <w:ind w:left="858" w:right="139"/>
        <w:jc w:val="center"/>
        <w:rPr>
          <w:rFonts w:eastAsiaTheme="majorEastAsia"/>
          <w:b/>
          <w:bCs/>
          <w:spacing w:val="-10"/>
          <w:kern w:val="28"/>
          <w:sz w:val="24"/>
          <w:szCs w:val="24"/>
          <w:lang w:eastAsia="en-US"/>
        </w:rPr>
      </w:pPr>
    </w:p>
    <w:p w14:paraId="41586EFB" w14:textId="77777777" w:rsidR="00E538F2" w:rsidRDefault="00E538F2" w:rsidP="00B442C6">
      <w:pPr>
        <w:tabs>
          <w:tab w:val="left" w:pos="1278"/>
        </w:tabs>
        <w:overflowPunct/>
        <w:adjustRightInd/>
        <w:ind w:left="858" w:right="139"/>
        <w:jc w:val="center"/>
        <w:rPr>
          <w:rFonts w:eastAsiaTheme="majorEastAsia"/>
          <w:b/>
          <w:bCs/>
          <w:spacing w:val="-10"/>
          <w:kern w:val="28"/>
          <w:sz w:val="24"/>
          <w:szCs w:val="24"/>
          <w:lang w:eastAsia="en-US"/>
        </w:rPr>
      </w:pPr>
    </w:p>
    <w:p w14:paraId="256EDCCF" w14:textId="77777777" w:rsidR="00E538F2" w:rsidRDefault="00E538F2" w:rsidP="00B442C6">
      <w:pPr>
        <w:tabs>
          <w:tab w:val="left" w:pos="1278"/>
        </w:tabs>
        <w:overflowPunct/>
        <w:adjustRightInd/>
        <w:ind w:left="858" w:right="139"/>
        <w:jc w:val="center"/>
        <w:rPr>
          <w:rFonts w:eastAsiaTheme="majorEastAsia"/>
          <w:b/>
          <w:bCs/>
          <w:spacing w:val="-10"/>
          <w:kern w:val="28"/>
          <w:sz w:val="24"/>
          <w:szCs w:val="24"/>
          <w:lang w:eastAsia="en-US"/>
        </w:rPr>
      </w:pPr>
    </w:p>
    <w:p w14:paraId="59C37C04" w14:textId="77777777" w:rsidR="00E538F2" w:rsidRDefault="00E538F2" w:rsidP="00B442C6">
      <w:pPr>
        <w:tabs>
          <w:tab w:val="left" w:pos="1278"/>
        </w:tabs>
        <w:overflowPunct/>
        <w:adjustRightInd/>
        <w:ind w:left="858" w:right="139"/>
        <w:jc w:val="center"/>
        <w:rPr>
          <w:rFonts w:eastAsiaTheme="majorEastAsia"/>
          <w:b/>
          <w:bCs/>
          <w:spacing w:val="-10"/>
          <w:kern w:val="28"/>
          <w:sz w:val="24"/>
          <w:szCs w:val="24"/>
          <w:lang w:eastAsia="en-US"/>
        </w:rPr>
      </w:pPr>
    </w:p>
    <w:p w14:paraId="40CA1E43" w14:textId="77777777" w:rsidR="00E538F2" w:rsidRDefault="00E538F2" w:rsidP="00B442C6">
      <w:pPr>
        <w:tabs>
          <w:tab w:val="left" w:pos="1278"/>
        </w:tabs>
        <w:overflowPunct/>
        <w:adjustRightInd/>
        <w:ind w:left="858" w:right="139"/>
        <w:jc w:val="center"/>
        <w:rPr>
          <w:rFonts w:eastAsiaTheme="majorEastAsia"/>
          <w:b/>
          <w:bCs/>
          <w:spacing w:val="-10"/>
          <w:kern w:val="28"/>
          <w:sz w:val="24"/>
          <w:szCs w:val="24"/>
          <w:lang w:eastAsia="en-US"/>
        </w:rPr>
      </w:pPr>
    </w:p>
    <w:p w14:paraId="4F1FEEE3" w14:textId="77777777" w:rsidR="00E538F2" w:rsidRDefault="00E538F2" w:rsidP="00B442C6">
      <w:pPr>
        <w:tabs>
          <w:tab w:val="left" w:pos="1278"/>
        </w:tabs>
        <w:overflowPunct/>
        <w:adjustRightInd/>
        <w:ind w:left="858" w:right="139"/>
        <w:jc w:val="center"/>
        <w:rPr>
          <w:rFonts w:eastAsiaTheme="majorEastAsia"/>
          <w:b/>
          <w:bCs/>
          <w:spacing w:val="-10"/>
          <w:kern w:val="28"/>
          <w:sz w:val="24"/>
          <w:szCs w:val="24"/>
          <w:lang w:eastAsia="en-US"/>
        </w:rPr>
      </w:pPr>
    </w:p>
    <w:p w14:paraId="33039B38" w14:textId="77777777" w:rsidR="00E538F2" w:rsidRDefault="00E538F2" w:rsidP="00B442C6">
      <w:pPr>
        <w:tabs>
          <w:tab w:val="left" w:pos="1278"/>
        </w:tabs>
        <w:overflowPunct/>
        <w:adjustRightInd/>
        <w:ind w:left="858" w:right="139"/>
        <w:jc w:val="center"/>
        <w:rPr>
          <w:rFonts w:eastAsiaTheme="majorEastAsia"/>
          <w:b/>
          <w:bCs/>
          <w:spacing w:val="-10"/>
          <w:kern w:val="28"/>
          <w:sz w:val="24"/>
          <w:szCs w:val="24"/>
          <w:lang w:eastAsia="en-US"/>
        </w:rPr>
      </w:pPr>
    </w:p>
    <w:p w14:paraId="72FE6FDE" w14:textId="77777777" w:rsidR="00E538F2" w:rsidRDefault="00E538F2" w:rsidP="00B442C6">
      <w:pPr>
        <w:tabs>
          <w:tab w:val="left" w:pos="1278"/>
        </w:tabs>
        <w:overflowPunct/>
        <w:adjustRightInd/>
        <w:ind w:left="858" w:right="139"/>
        <w:jc w:val="center"/>
        <w:rPr>
          <w:rFonts w:eastAsiaTheme="majorEastAsia"/>
          <w:b/>
          <w:bCs/>
          <w:spacing w:val="-10"/>
          <w:kern w:val="28"/>
          <w:sz w:val="24"/>
          <w:szCs w:val="24"/>
          <w:lang w:eastAsia="en-US"/>
        </w:rPr>
      </w:pPr>
    </w:p>
    <w:p w14:paraId="4A006CA2" w14:textId="77777777" w:rsidR="00E538F2" w:rsidRDefault="00E538F2" w:rsidP="00B442C6">
      <w:pPr>
        <w:tabs>
          <w:tab w:val="left" w:pos="1278"/>
        </w:tabs>
        <w:overflowPunct/>
        <w:adjustRightInd/>
        <w:ind w:left="858" w:right="139"/>
        <w:jc w:val="center"/>
        <w:rPr>
          <w:rFonts w:eastAsiaTheme="majorEastAsia"/>
          <w:b/>
          <w:bCs/>
          <w:spacing w:val="-10"/>
          <w:kern w:val="28"/>
          <w:sz w:val="24"/>
          <w:szCs w:val="24"/>
          <w:lang w:eastAsia="en-US"/>
        </w:rPr>
      </w:pPr>
    </w:p>
    <w:p w14:paraId="7A82CC4E" w14:textId="77777777" w:rsidR="00E538F2" w:rsidRDefault="00E538F2" w:rsidP="00B442C6">
      <w:pPr>
        <w:tabs>
          <w:tab w:val="left" w:pos="1278"/>
        </w:tabs>
        <w:overflowPunct/>
        <w:adjustRightInd/>
        <w:ind w:left="858" w:right="139"/>
        <w:jc w:val="center"/>
        <w:rPr>
          <w:rFonts w:eastAsiaTheme="majorEastAsia"/>
          <w:b/>
          <w:bCs/>
          <w:spacing w:val="-10"/>
          <w:kern w:val="28"/>
          <w:sz w:val="24"/>
          <w:szCs w:val="24"/>
          <w:lang w:eastAsia="en-US"/>
        </w:rPr>
      </w:pPr>
    </w:p>
    <w:p w14:paraId="45372CFE" w14:textId="77777777" w:rsidR="00E538F2" w:rsidRDefault="00E538F2" w:rsidP="00B442C6">
      <w:pPr>
        <w:tabs>
          <w:tab w:val="left" w:pos="1278"/>
        </w:tabs>
        <w:overflowPunct/>
        <w:adjustRightInd/>
        <w:ind w:left="858" w:right="139"/>
        <w:jc w:val="center"/>
        <w:rPr>
          <w:rFonts w:eastAsiaTheme="majorEastAsia"/>
          <w:b/>
          <w:bCs/>
          <w:spacing w:val="-10"/>
          <w:kern w:val="28"/>
          <w:sz w:val="24"/>
          <w:szCs w:val="24"/>
          <w:lang w:eastAsia="en-US"/>
        </w:rPr>
      </w:pPr>
    </w:p>
    <w:p w14:paraId="6A06C3C6" w14:textId="7E05F28E" w:rsidR="00B442C6" w:rsidRPr="00B442C6" w:rsidRDefault="00B442C6" w:rsidP="00B442C6">
      <w:pPr>
        <w:tabs>
          <w:tab w:val="left" w:pos="1278"/>
        </w:tabs>
        <w:overflowPunct/>
        <w:adjustRightInd/>
        <w:ind w:left="858" w:right="139"/>
        <w:jc w:val="center"/>
        <w:rPr>
          <w:rFonts w:eastAsiaTheme="majorEastAsia"/>
          <w:b/>
          <w:bCs/>
          <w:spacing w:val="-10"/>
          <w:kern w:val="28"/>
          <w:sz w:val="24"/>
          <w:szCs w:val="24"/>
          <w:lang w:eastAsia="en-US"/>
        </w:rPr>
      </w:pPr>
      <w:r>
        <w:rPr>
          <w:rFonts w:eastAsiaTheme="majorEastAsia"/>
          <w:b/>
          <w:bCs/>
          <w:spacing w:val="-10"/>
          <w:kern w:val="28"/>
          <w:sz w:val="24"/>
          <w:szCs w:val="24"/>
          <w:lang w:eastAsia="en-US"/>
        </w:rPr>
        <w:lastRenderedPageBreak/>
        <w:t xml:space="preserve">2.7. </w:t>
      </w:r>
      <w:r w:rsidRPr="00B442C6">
        <w:rPr>
          <w:rFonts w:eastAsiaTheme="majorEastAsia"/>
          <w:b/>
          <w:bCs/>
          <w:spacing w:val="-10"/>
          <w:kern w:val="28"/>
          <w:sz w:val="24"/>
          <w:szCs w:val="24"/>
          <w:lang w:eastAsia="en-US"/>
        </w:rPr>
        <w:t xml:space="preserve">Вариативные формы, способы, методы и средства </w:t>
      </w:r>
      <w:r w:rsidR="00AF0000" w:rsidRPr="00B442C6">
        <w:rPr>
          <w:rFonts w:eastAsiaTheme="majorEastAsia"/>
          <w:b/>
          <w:bCs/>
          <w:spacing w:val="-10"/>
          <w:kern w:val="28"/>
          <w:sz w:val="24"/>
          <w:szCs w:val="24"/>
          <w:lang w:eastAsia="en-US"/>
        </w:rPr>
        <w:t>реализации Программы</w:t>
      </w:r>
    </w:p>
    <w:p w14:paraId="20917725" w14:textId="77777777" w:rsidR="00B442C6" w:rsidRPr="00B442C6" w:rsidRDefault="00B442C6" w:rsidP="00B442C6">
      <w:pPr>
        <w:tabs>
          <w:tab w:val="left" w:pos="1278"/>
        </w:tabs>
        <w:overflowPunct/>
        <w:adjustRightInd/>
        <w:ind w:left="858" w:right="139"/>
        <w:rPr>
          <w:rFonts w:eastAsiaTheme="majorEastAsia"/>
          <w:b/>
          <w:bCs/>
          <w:spacing w:val="-10"/>
          <w:kern w:val="28"/>
          <w:sz w:val="24"/>
          <w:szCs w:val="24"/>
          <w:highlight w:val="red"/>
          <w:lang w:eastAsia="en-US"/>
        </w:rPr>
      </w:pPr>
    </w:p>
    <w:p w14:paraId="079495B8" w14:textId="77777777" w:rsidR="00B442C6" w:rsidRPr="00B442C6" w:rsidRDefault="00B442C6" w:rsidP="00B442C6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B442C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Образовательный процесс при реализации основной образовательной программы дошкольного образования осуществляется группой, в подгруппах или индивидуально. </w:t>
      </w:r>
    </w:p>
    <w:p w14:paraId="6A406E10" w14:textId="77777777" w:rsidR="00B442C6" w:rsidRPr="00B442C6" w:rsidRDefault="00B442C6" w:rsidP="00B442C6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B442C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Основными формами организации образовательного процесса являются различные виды детской деятельности: игровая, восприятие художественной литературы и фольклора, коммуникативная, конструирование, музыкальная, изобразительная, познавательно-исследовательская деятельности, трудовая, двигательная.</w:t>
      </w:r>
    </w:p>
    <w:p w14:paraId="44CB3AD2" w14:textId="77777777" w:rsidR="00B442C6" w:rsidRPr="00B442C6" w:rsidRDefault="00B442C6" w:rsidP="00B442C6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B442C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  В ДОУ при реализации основной образовательной программы дошкольного образования устанавливаются каникулы, во время которых проводят занятия только физкультурно-оздоровительной и художественно-эстетической направленности. </w:t>
      </w:r>
    </w:p>
    <w:p w14:paraId="439C706B" w14:textId="77777777" w:rsidR="00B442C6" w:rsidRPr="00B442C6" w:rsidRDefault="00B442C6" w:rsidP="00B442C6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B442C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 Общая продолжительность каникул составляет 110 дней: летние – 90 дней, зимние – 10 дней, весенние – 10 дней. </w:t>
      </w:r>
    </w:p>
    <w:p w14:paraId="63918273" w14:textId="77777777" w:rsidR="00B442C6" w:rsidRPr="00B442C6" w:rsidRDefault="00B442C6" w:rsidP="00B442C6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b/>
          <w:bCs/>
          <w:kern w:val="2"/>
          <w:sz w:val="24"/>
          <w:szCs w:val="24"/>
          <w:u w:val="single"/>
          <w:lang w:eastAsia="en-US"/>
          <w14:ligatures w14:val="standardContextual"/>
        </w:rPr>
      </w:pPr>
      <w:r w:rsidRPr="00B442C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Организация деятельности взрослых и детей по реализации и освоению Программы осуществляется в двух основных моделях организации образовательного процесса – </w:t>
      </w:r>
      <w:r w:rsidRPr="00B442C6">
        <w:rPr>
          <w:rFonts w:eastAsiaTheme="minorHAnsi"/>
          <w:i/>
          <w:kern w:val="2"/>
          <w:sz w:val="24"/>
          <w:szCs w:val="24"/>
          <w:lang w:eastAsia="en-US"/>
          <w14:ligatures w14:val="standardContextual"/>
        </w:rPr>
        <w:t>совместной деятельности взрослого и детей</w:t>
      </w:r>
      <w:r w:rsidRPr="00B442C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и </w:t>
      </w:r>
      <w:r w:rsidRPr="00B442C6">
        <w:rPr>
          <w:rFonts w:eastAsiaTheme="minorHAnsi"/>
          <w:i/>
          <w:kern w:val="2"/>
          <w:sz w:val="24"/>
          <w:szCs w:val="24"/>
          <w:lang w:eastAsia="en-US"/>
          <w14:ligatures w14:val="standardContextual"/>
        </w:rPr>
        <w:t>самостоятельной деятельности детей</w:t>
      </w:r>
      <w:r w:rsidRPr="00B442C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. </w:t>
      </w:r>
    </w:p>
    <w:p w14:paraId="60465DDA" w14:textId="77777777" w:rsidR="00B442C6" w:rsidRPr="00B442C6" w:rsidRDefault="00B442C6" w:rsidP="00B442C6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b/>
          <w:bCs/>
          <w:kern w:val="2"/>
          <w:sz w:val="24"/>
          <w:szCs w:val="24"/>
          <w:u w:val="single"/>
          <w:lang w:eastAsia="en-US"/>
          <w14:ligatures w14:val="standardContextual"/>
        </w:rPr>
      </w:pPr>
      <w:r w:rsidRPr="00B442C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Решение образовательных задач в рамках первой модели – совместной деятельности взрослого и детей -  осуществляется как в виде </w:t>
      </w:r>
      <w:r w:rsidRPr="00B442C6">
        <w:rPr>
          <w:rFonts w:eastAsiaTheme="minorHAnsi"/>
          <w:i/>
          <w:kern w:val="2"/>
          <w:sz w:val="24"/>
          <w:szCs w:val="24"/>
          <w:lang w:eastAsia="en-US"/>
          <w14:ligatures w14:val="standardContextual"/>
        </w:rPr>
        <w:t>занятия</w:t>
      </w:r>
      <w:r w:rsidRPr="00B442C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(не сопряженной с одновременным выполнением педагогами функций  по присмотру и уходу за детьми), так и в виде </w:t>
      </w:r>
      <w:r w:rsidRPr="00B442C6">
        <w:rPr>
          <w:rFonts w:eastAsiaTheme="minorHAnsi"/>
          <w:i/>
          <w:kern w:val="2"/>
          <w:sz w:val="24"/>
          <w:szCs w:val="24"/>
          <w:lang w:eastAsia="en-US"/>
          <w14:ligatures w14:val="standardContextual"/>
        </w:rPr>
        <w:t>образовательной деятельности, осуществляемой в ходе режимных моментов</w:t>
      </w:r>
      <w:r w:rsidRPr="00B442C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(решение образовательных задач сопряжено с одновременным выполнением функций  по присмотру и уходу за детьми – утренним приемом детей, прогулкой, подготовкой ко сну, организацией питания и др.). Занятие реализуется через организацию различных видов детской деятельности или </w:t>
      </w:r>
      <w:r w:rsidRPr="00B442C6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их интеграцию</w:t>
      </w:r>
      <w:r w:rsidRPr="00B442C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с использованием разнообразных форм и методов работы, выбор которых осуществляется педагогами самостоятельно в зависимости от контингента детей, уровня освоения Программы и решения конкретных образовательных задач. </w:t>
      </w:r>
    </w:p>
    <w:p w14:paraId="068B5981" w14:textId="77777777" w:rsidR="00B442C6" w:rsidRPr="00B442C6" w:rsidRDefault="00B442C6" w:rsidP="00B442C6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b/>
          <w:bCs/>
          <w:kern w:val="2"/>
          <w:sz w:val="24"/>
          <w:szCs w:val="24"/>
          <w:u w:val="single"/>
          <w:lang w:eastAsia="en-US"/>
          <w14:ligatures w14:val="standardContextual"/>
        </w:rPr>
      </w:pPr>
      <w:r w:rsidRPr="00B442C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Проведение занятий как основной формы организации учебной деятельности детей  (учебной модели организации образовательного процесса) проводится  в возрасте не ранее 6 лет.</w:t>
      </w:r>
    </w:p>
    <w:p w14:paraId="2AF54D28" w14:textId="77777777" w:rsidR="00B442C6" w:rsidRPr="00B442C6" w:rsidRDefault="00B442C6" w:rsidP="00B442C6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b/>
          <w:bCs/>
          <w:kern w:val="2"/>
          <w:sz w:val="24"/>
          <w:szCs w:val="24"/>
          <w:u w:val="single"/>
          <w:lang w:eastAsia="en-US"/>
          <w14:ligatures w14:val="standardContextual"/>
        </w:rPr>
      </w:pPr>
      <w:r w:rsidRPr="00B442C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Объем образовательной нагрузки (занятия, так и образовательной деятельности, осуществляемой в ходе режимных моментов) является примерным, дозирование нагрузки – условным, обозначающим пропорциональное соотношение продолжительности деятельности педагогов и детей по реализации и освоению содержания дошкольного образования в различных образовательных областях. Педагоги вправе самостоятельно корректировать (увеличивать или уменьшать) ежедневный объем образовательной нагрузки при планировании работы по реализации Программы, в зависимости от контингента детей, решения конкретных образовательных задач в пределах максимально допустимого объема образовательной нагрузки и требований к ней, установленных действующими санитарно-эпидемиологическими правилами и нормативами (СанПиН).</w:t>
      </w:r>
    </w:p>
    <w:p w14:paraId="1F9DC037" w14:textId="77777777" w:rsidR="00B442C6" w:rsidRPr="00B442C6" w:rsidRDefault="00B442C6" w:rsidP="00B442C6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b/>
          <w:bCs/>
          <w:kern w:val="2"/>
          <w:sz w:val="24"/>
          <w:szCs w:val="24"/>
          <w:u w:val="single"/>
          <w:lang w:eastAsia="en-US"/>
          <w14:ligatures w14:val="standardContextual"/>
        </w:rPr>
      </w:pPr>
      <w:r w:rsidRPr="00B442C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Общий объем самостоятельной деятельности детей соответствует требованиям действующих СанПиН (3-4 часа в день для всех возрастных групп).</w:t>
      </w:r>
    </w:p>
    <w:p w14:paraId="01E3B8CE" w14:textId="77777777" w:rsidR="00B442C6" w:rsidRPr="00AF0000" w:rsidRDefault="00B442C6" w:rsidP="00B442C6">
      <w:pPr>
        <w:widowControl/>
        <w:overflowPunct/>
        <w:autoSpaceDE/>
        <w:autoSpaceDN/>
        <w:adjustRightInd/>
        <w:jc w:val="center"/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</w:pPr>
      <w:r w:rsidRPr="00AF0000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Формы работы, </w:t>
      </w:r>
      <w:r w:rsidR="00AF0000" w:rsidRPr="00AF0000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соответствующие видам детской</w:t>
      </w:r>
      <w:r w:rsidRPr="00AF0000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деятельности</w:t>
      </w:r>
      <w:r w:rsidR="00AF0000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.</w:t>
      </w:r>
    </w:p>
    <w:tbl>
      <w:tblPr>
        <w:tblpPr w:leftFromText="180" w:rightFromText="180" w:vertAnchor="text" w:horzAnchor="page" w:tblpX="422" w:tblpY="96"/>
        <w:tblW w:w="10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"/>
        <w:gridCol w:w="2934"/>
        <w:gridCol w:w="6911"/>
      </w:tblGrid>
      <w:tr w:rsidR="00B442C6" w:rsidRPr="00B442C6" w14:paraId="35C32CAD" w14:textId="77777777" w:rsidTr="00B442C6">
        <w:trPr>
          <w:trHeight w:val="98"/>
        </w:trPr>
        <w:tc>
          <w:tcPr>
            <w:tcW w:w="526" w:type="dxa"/>
          </w:tcPr>
          <w:p w14:paraId="18355A81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spacing w:after="160"/>
              <w:jc w:val="both"/>
              <w:rPr>
                <w:rFonts w:eastAsiaTheme="minorHAnsi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Theme="minorHAnsi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№</w:t>
            </w:r>
          </w:p>
        </w:tc>
        <w:tc>
          <w:tcPr>
            <w:tcW w:w="2934" w:type="dxa"/>
          </w:tcPr>
          <w:p w14:paraId="51DDCC06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spacing w:after="160"/>
              <w:jc w:val="both"/>
              <w:rPr>
                <w:rFonts w:eastAsiaTheme="minorHAnsi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Theme="minorHAnsi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Виды детской деятельности</w:t>
            </w:r>
          </w:p>
        </w:tc>
        <w:tc>
          <w:tcPr>
            <w:tcW w:w="6911" w:type="dxa"/>
          </w:tcPr>
          <w:p w14:paraId="44E8E5C2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spacing w:after="160"/>
              <w:jc w:val="both"/>
              <w:rPr>
                <w:rFonts w:eastAsiaTheme="minorHAnsi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Theme="minorHAnsi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                         Формы работы</w:t>
            </w:r>
          </w:p>
        </w:tc>
      </w:tr>
      <w:tr w:rsidR="00B442C6" w:rsidRPr="00B442C6" w14:paraId="647728D0" w14:textId="77777777" w:rsidTr="00B442C6">
        <w:tc>
          <w:tcPr>
            <w:tcW w:w="526" w:type="dxa"/>
          </w:tcPr>
          <w:p w14:paraId="1B95C397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spacing w:after="160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  <w:tc>
          <w:tcPr>
            <w:tcW w:w="2934" w:type="dxa"/>
          </w:tcPr>
          <w:p w14:paraId="5B7D2A0E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spacing w:after="160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Игровая</w:t>
            </w:r>
          </w:p>
        </w:tc>
        <w:tc>
          <w:tcPr>
            <w:tcW w:w="6911" w:type="dxa"/>
          </w:tcPr>
          <w:p w14:paraId="6BC34FBF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Сюжетно – ролевые игры. Игры с правилами.  Дидактические игры.</w:t>
            </w:r>
          </w:p>
          <w:p w14:paraId="3ED74B79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Разыгрывание сюжетных действий из жизни людей; развивающие игры, в том числе и компьютерные; игры-</w:t>
            </w:r>
            <w:r w:rsidRPr="00B442C6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путешествия, предметные игры, игры-имитации</w:t>
            </w:r>
          </w:p>
        </w:tc>
      </w:tr>
      <w:tr w:rsidR="00B442C6" w:rsidRPr="00B442C6" w14:paraId="51B47A51" w14:textId="77777777" w:rsidTr="00B442C6">
        <w:tc>
          <w:tcPr>
            <w:tcW w:w="526" w:type="dxa"/>
          </w:tcPr>
          <w:p w14:paraId="4A6594D2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spacing w:after="160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2</w:t>
            </w:r>
          </w:p>
        </w:tc>
        <w:tc>
          <w:tcPr>
            <w:tcW w:w="2934" w:type="dxa"/>
          </w:tcPr>
          <w:p w14:paraId="360B0D4A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spacing w:after="160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Коммуникативная</w:t>
            </w:r>
          </w:p>
          <w:p w14:paraId="610990EB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spacing w:after="160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6911" w:type="dxa"/>
          </w:tcPr>
          <w:p w14:paraId="47097AB0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Беседа. Ситуативный разговор. Речевая ситуация. Сюжетные игры. Театрализация. Игры с правилами. Просмотр видеофильмов по правилам этикета и общения детей и взрослых. Совместная деятельность, организация сотрудничества; овладение навыками взаимодействия с другими детьми и со взрослыми; развитие навыков общения: доброжелательного отношения и интереса к другим детям, умения вести диалог, согласовывать свои действия и мнения с потребностями других, умение помогать товарищу и самому принимать помощь, умение решать конфликты адекватными способами.</w:t>
            </w:r>
          </w:p>
        </w:tc>
      </w:tr>
      <w:tr w:rsidR="00B442C6" w:rsidRPr="00B442C6" w14:paraId="3B569B09" w14:textId="77777777" w:rsidTr="00B442C6">
        <w:tc>
          <w:tcPr>
            <w:tcW w:w="526" w:type="dxa"/>
          </w:tcPr>
          <w:p w14:paraId="13C5611A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spacing w:after="160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3</w:t>
            </w:r>
          </w:p>
        </w:tc>
        <w:tc>
          <w:tcPr>
            <w:tcW w:w="2934" w:type="dxa"/>
          </w:tcPr>
          <w:p w14:paraId="162AD699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spacing w:after="160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Познавательно – исследовательская</w:t>
            </w:r>
          </w:p>
          <w:p w14:paraId="04776F3F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spacing w:after="160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6911" w:type="dxa"/>
          </w:tcPr>
          <w:p w14:paraId="74F3782F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Наблюдение. Экскурсия. Решение проблемных ситуаций. Опыты и экспериментирование. Коллекционирование. Моделирование. Реализация проекта. Дидактические познавательные игры. Сбор информации об изучаемом объекте. Исследования объектов окружающего мира через наблюдение; ситуативный разговор; обсуждение проблемных ситуаций.</w:t>
            </w:r>
          </w:p>
        </w:tc>
      </w:tr>
      <w:tr w:rsidR="00B442C6" w:rsidRPr="00B442C6" w14:paraId="4C50F247" w14:textId="77777777" w:rsidTr="00B442C6">
        <w:tc>
          <w:tcPr>
            <w:tcW w:w="526" w:type="dxa"/>
          </w:tcPr>
          <w:p w14:paraId="04867AC5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spacing w:after="160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4</w:t>
            </w:r>
          </w:p>
        </w:tc>
        <w:tc>
          <w:tcPr>
            <w:tcW w:w="2934" w:type="dxa"/>
          </w:tcPr>
          <w:p w14:paraId="36208A85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spacing w:after="160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Чтение художественной литературы</w:t>
            </w:r>
          </w:p>
        </w:tc>
        <w:tc>
          <w:tcPr>
            <w:tcW w:w="6911" w:type="dxa"/>
          </w:tcPr>
          <w:p w14:paraId="196ED793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Чтение. Обсуждение. Разучивание. Предсказывание и рассказывание. Рассматривание книг. Ролевая игра «Библиотека». Развлечения и досуги по литературным материалам. Слушание книг и рассматривание иллюстраций; просмотр и обсуждение мультфильмов; разгадывание загадок. обсуждение пословиц; драматизация фрагментов; разучивание песен, стихов и загадок.</w:t>
            </w:r>
          </w:p>
        </w:tc>
      </w:tr>
      <w:tr w:rsidR="00B442C6" w:rsidRPr="00B442C6" w14:paraId="091F4B3E" w14:textId="77777777" w:rsidTr="00B442C6">
        <w:tc>
          <w:tcPr>
            <w:tcW w:w="526" w:type="dxa"/>
          </w:tcPr>
          <w:p w14:paraId="586B5965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spacing w:after="160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5</w:t>
            </w:r>
          </w:p>
        </w:tc>
        <w:tc>
          <w:tcPr>
            <w:tcW w:w="2934" w:type="dxa"/>
          </w:tcPr>
          <w:p w14:paraId="29515C19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spacing w:after="160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Трудовая</w:t>
            </w:r>
          </w:p>
        </w:tc>
        <w:tc>
          <w:tcPr>
            <w:tcW w:w="6911" w:type="dxa"/>
          </w:tcPr>
          <w:p w14:paraId="3146EDD8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spacing w:after="160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Поручения. Дежурство. Задание. Реализация проекта. Совместный труд. Самообслуживание. Труд в природе, уход за растениями. Игра в профессии.</w:t>
            </w:r>
          </w:p>
        </w:tc>
      </w:tr>
      <w:tr w:rsidR="00B442C6" w:rsidRPr="00B442C6" w14:paraId="3969F397" w14:textId="77777777" w:rsidTr="00B442C6">
        <w:tc>
          <w:tcPr>
            <w:tcW w:w="526" w:type="dxa"/>
          </w:tcPr>
          <w:p w14:paraId="10963FDA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spacing w:after="160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6</w:t>
            </w:r>
          </w:p>
        </w:tc>
        <w:tc>
          <w:tcPr>
            <w:tcW w:w="2934" w:type="dxa"/>
          </w:tcPr>
          <w:p w14:paraId="6F1C35C1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spacing w:after="160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Конструирование</w:t>
            </w:r>
          </w:p>
        </w:tc>
        <w:tc>
          <w:tcPr>
            <w:tcW w:w="6911" w:type="dxa"/>
          </w:tcPr>
          <w:p w14:paraId="284729B9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Изготовление продуктов детской деятельности из разного материала, включая конструкторы, модули, бумагу, природный и иной материал, модели и макеты;</w:t>
            </w:r>
          </w:p>
          <w:p w14:paraId="4D185461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коллективные проекты</w:t>
            </w:r>
          </w:p>
        </w:tc>
      </w:tr>
      <w:tr w:rsidR="00B442C6" w:rsidRPr="00B442C6" w14:paraId="3B2F80A6" w14:textId="77777777" w:rsidTr="00B442C6">
        <w:tc>
          <w:tcPr>
            <w:tcW w:w="526" w:type="dxa"/>
          </w:tcPr>
          <w:p w14:paraId="30B2C657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spacing w:after="160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7</w:t>
            </w:r>
          </w:p>
        </w:tc>
        <w:tc>
          <w:tcPr>
            <w:tcW w:w="2934" w:type="dxa"/>
          </w:tcPr>
          <w:p w14:paraId="556FD351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spacing w:after="160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Изобразительная</w:t>
            </w:r>
          </w:p>
        </w:tc>
        <w:tc>
          <w:tcPr>
            <w:tcW w:w="6911" w:type="dxa"/>
          </w:tcPr>
          <w:p w14:paraId="3E0AB0DA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spacing w:after="160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Изготовление продуктов детской деятельности: рисование, лепка, аппликация, творческие работы. Реализация проектов. Отражение впечатлений от слушания произведений и просмотра мультфильмов во всех видах продуктивной деятельности (рисование, лепка, аппликация)</w:t>
            </w:r>
          </w:p>
        </w:tc>
      </w:tr>
      <w:tr w:rsidR="00B442C6" w:rsidRPr="00B442C6" w14:paraId="0B2BE03E" w14:textId="77777777" w:rsidTr="00B442C6">
        <w:tc>
          <w:tcPr>
            <w:tcW w:w="526" w:type="dxa"/>
          </w:tcPr>
          <w:p w14:paraId="286737E6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spacing w:after="160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8</w:t>
            </w:r>
          </w:p>
        </w:tc>
        <w:tc>
          <w:tcPr>
            <w:tcW w:w="2934" w:type="dxa"/>
          </w:tcPr>
          <w:p w14:paraId="1AD832FF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spacing w:after="160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Музыкальная</w:t>
            </w:r>
          </w:p>
        </w:tc>
        <w:tc>
          <w:tcPr>
            <w:tcW w:w="6911" w:type="dxa"/>
          </w:tcPr>
          <w:p w14:paraId="73291C34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spacing w:after="160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Слушание. Исполнение. Импровизация. Экспериментирование. Подвижные игры с музыкальным сопровождением. Музыкально – дидактические игры. Театр. Оркестр. Танцевальные действия. Концерты.</w:t>
            </w:r>
          </w:p>
        </w:tc>
      </w:tr>
      <w:tr w:rsidR="00B442C6" w:rsidRPr="00B442C6" w14:paraId="54416580" w14:textId="77777777" w:rsidTr="00B442C6">
        <w:trPr>
          <w:trHeight w:val="1"/>
        </w:trPr>
        <w:tc>
          <w:tcPr>
            <w:tcW w:w="526" w:type="dxa"/>
          </w:tcPr>
          <w:p w14:paraId="2D466CFC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spacing w:after="160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9</w:t>
            </w:r>
          </w:p>
        </w:tc>
        <w:tc>
          <w:tcPr>
            <w:tcW w:w="2934" w:type="dxa"/>
          </w:tcPr>
          <w:p w14:paraId="01CFDDD0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spacing w:after="160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Двигательная</w:t>
            </w:r>
          </w:p>
          <w:p w14:paraId="1E7D1502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spacing w:after="160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6911" w:type="dxa"/>
          </w:tcPr>
          <w:p w14:paraId="3F9BBA28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spacing w:after="160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Подвижные игры. Игровые упражнения. Спортивные соревнования. Динамический час. Физкультурные праздники и досуги. Физминутки. Самостоятельная двигательная деятельность детей. </w:t>
            </w:r>
            <w:r w:rsidR="00AF0000" w:rsidRPr="00B442C6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Интегрированная двигательная</w:t>
            </w:r>
            <w:r w:rsidRPr="00B442C6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деятельность: с коммуникативной, познавательной </w:t>
            </w:r>
            <w:r w:rsidR="00AF0000" w:rsidRPr="00B442C6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и музыкальной</w:t>
            </w:r>
            <w:r w:rsidRPr="00B442C6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деятельностью.</w:t>
            </w:r>
          </w:p>
        </w:tc>
      </w:tr>
    </w:tbl>
    <w:p w14:paraId="6BDFB896" w14:textId="77777777" w:rsidR="00B442C6" w:rsidRPr="00B442C6" w:rsidRDefault="00B442C6" w:rsidP="00B442C6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B442C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Использование интеграции детских видов деятельности делает образовательный процесс интересным и содержательным.  Интеграция образовательных областей </w:t>
      </w:r>
      <w:r w:rsidRPr="00B442C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lastRenderedPageBreak/>
        <w:t>обеспечивает достижение необходимого и достаточного уровня развития ребенка для успешного освоения им содержания дошкольного образования.</w:t>
      </w:r>
    </w:p>
    <w:p w14:paraId="00B95193" w14:textId="77777777" w:rsidR="00B442C6" w:rsidRPr="00B442C6" w:rsidRDefault="00B442C6" w:rsidP="00B442C6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B442C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Чтобы достичь целей и задач, поставленных во ФГОС ДО, необходимо сделать главным элементом образовательной деятельности дошкольников их самостоятельную деятельность, осуществляемую в соответствии с их выбором. Однако для того, чтобы дети смогли выбрать себе вид деятельности  и  осуществить  её  на  практике,  они  должны быть научены каждому виду и приёму деятельности. Это возможно, если совместная деятельность педагога с детьми, родителя с детьми и самостоятельная деятельность детей образуют </w:t>
      </w:r>
      <w:r w:rsidRPr="00B442C6"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  <w:t>целостную взаимосвязанную систему</w:t>
      </w:r>
      <w:r w:rsidRPr="00B442C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.</w:t>
      </w:r>
    </w:p>
    <w:p w14:paraId="607B2A46" w14:textId="40B5FFF2" w:rsidR="00B442C6" w:rsidRPr="00B442C6" w:rsidRDefault="00B442C6" w:rsidP="00B442C6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i/>
          <w:kern w:val="2"/>
          <w:sz w:val="24"/>
          <w:szCs w:val="24"/>
          <w:lang w:eastAsia="en-US"/>
          <w14:ligatures w14:val="standardContextual"/>
        </w:rPr>
      </w:pPr>
      <w:r w:rsidRPr="00B442C6">
        <w:rPr>
          <w:rFonts w:eastAsiaTheme="minorHAnsi"/>
          <w:i/>
          <w:kern w:val="2"/>
          <w:sz w:val="24"/>
          <w:szCs w:val="24"/>
          <w:lang w:eastAsia="en-US"/>
          <w14:ligatures w14:val="standardContextual"/>
        </w:rPr>
        <w:t>Проектирование образовательного процесса педагогический коллектив выстраивает на основе, выбранной оптимальной модели.</w:t>
      </w:r>
    </w:p>
    <w:p w14:paraId="7011B045" w14:textId="2128BFDB" w:rsidR="00B442C6" w:rsidRPr="00B442C6" w:rsidRDefault="000B5EAB" w:rsidP="00B442C6">
      <w:pPr>
        <w:widowControl/>
        <w:overflowPunct/>
        <w:autoSpaceDE/>
        <w:autoSpaceDN/>
        <w:adjustRightInd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i/>
          <w:kern w:val="2"/>
          <w:szCs w:val="28"/>
          <w:u w:val="single"/>
          <w:lang w:eastAsia="en-US"/>
          <w14:ligatures w14:val="standardContextual"/>
        </w:rPr>
      </w:pPr>
      <w:r w:rsidRPr="00B442C6">
        <w:rPr>
          <w:rFonts w:asciiTheme="minorHAnsi" w:eastAsiaTheme="minorHAnsi" w:hAnsiTheme="minorHAnsi" w:cstheme="minorBid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7F3004" wp14:editId="3354FF57">
                <wp:simplePos x="0" y="0"/>
                <wp:positionH relativeFrom="margin">
                  <wp:align>left</wp:align>
                </wp:positionH>
                <wp:positionV relativeFrom="paragraph">
                  <wp:posOffset>182563</wp:posOffset>
                </wp:positionV>
                <wp:extent cx="610870" cy="5772219"/>
                <wp:effectExtent l="0" t="8890" r="27940" b="27940"/>
                <wp:wrapNone/>
                <wp:docPr id="684977778" name="Левая фигурная скобка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610870" cy="5772219"/>
                        </a:xfrm>
                        <a:prstGeom prst="leftBrace">
                          <a:avLst>
                            <a:gd name="adj1" fmla="val 830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BC45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885FAC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53" o:spid="_x0000_s1026" type="#_x0000_t87" style="position:absolute;margin-left:0;margin-top:14.4pt;width:48.1pt;height:454.5pt;rotation:-90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" adj="190" strokecolor="#bc4542">
                <w10:wrap anchorx="margin"/>
              </v:shape>
            </w:pict>
          </mc:Fallback>
        </mc:AlternateContent>
      </w:r>
      <w:r w:rsidR="00E12E97" w:rsidRPr="00B442C6">
        <w:rPr>
          <w:rFonts w:asciiTheme="minorHAnsi" w:eastAsiaTheme="minorHAnsi" w:hAnsiTheme="minorHAnsi" w:cstheme="minorBid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497744" wp14:editId="68713488">
                <wp:simplePos x="0" y="0"/>
                <wp:positionH relativeFrom="column">
                  <wp:posOffset>4491354</wp:posOffset>
                </wp:positionH>
                <wp:positionV relativeFrom="paragraph">
                  <wp:posOffset>165896</wp:posOffset>
                </wp:positionV>
                <wp:extent cx="320282" cy="338025"/>
                <wp:effectExtent l="38100" t="19050" r="3810" b="62230"/>
                <wp:wrapNone/>
                <wp:docPr id="943059985" name="Стрелка вправо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320981">
                          <a:off x="0" y="0"/>
                          <a:ext cx="320282" cy="338025"/>
                        </a:xfrm>
                        <a:prstGeom prst="rightArrow">
                          <a:avLst>
                            <a:gd name="adj1" fmla="val 50000"/>
                            <a:gd name="adj2" fmla="val 32760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ED671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50" o:spid="_x0000_s1026" type="#_x0000_t13" style="position:absolute;margin-left:353.65pt;margin-top:13.05pt;width:25.2pt;height:26.6pt;rotation:1442864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" adj="14524" strokecolor="#f79646" strokeweight="2pt"/>
            </w:pict>
          </mc:Fallback>
        </mc:AlternateContent>
      </w:r>
      <w:r w:rsidR="00E12E97" w:rsidRPr="00B442C6">
        <w:rPr>
          <w:rFonts w:asciiTheme="minorHAnsi" w:eastAsiaTheme="minorHAnsi" w:hAnsiTheme="minorHAnsi" w:cstheme="minorBid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F93486" wp14:editId="4860E0D4">
                <wp:simplePos x="0" y="0"/>
                <wp:positionH relativeFrom="column">
                  <wp:posOffset>2877878</wp:posOffset>
                </wp:positionH>
                <wp:positionV relativeFrom="paragraph">
                  <wp:posOffset>186632</wp:posOffset>
                </wp:positionV>
                <wp:extent cx="253566" cy="345758"/>
                <wp:effectExtent l="30163" t="7937" r="24447" b="43498"/>
                <wp:wrapNone/>
                <wp:docPr id="621145079" name="Стрелка вправо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53566" cy="345758"/>
                        </a:xfrm>
                        <a:prstGeom prst="rightArrow">
                          <a:avLst>
                            <a:gd name="adj1" fmla="val 50000"/>
                            <a:gd name="adj2" fmla="val 2889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8A742" id="Стрелка вправо 49" o:spid="_x0000_s1026" type="#_x0000_t13" style="position:absolute;margin-left:226.6pt;margin-top:14.7pt;width:19.95pt;height:27.25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" adj="15358" strokecolor="#f79646" strokeweight="2pt"/>
            </w:pict>
          </mc:Fallback>
        </mc:AlternateContent>
      </w:r>
      <w:r w:rsidR="00B442C6" w:rsidRPr="00B442C6">
        <w:rPr>
          <w:rFonts w:asciiTheme="minorHAnsi" w:eastAsiaTheme="minorHAnsi" w:hAnsiTheme="minorHAnsi" w:cstheme="minorBid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9E1149" wp14:editId="160A096B">
                <wp:simplePos x="0" y="0"/>
                <wp:positionH relativeFrom="column">
                  <wp:posOffset>1113811</wp:posOffset>
                </wp:positionH>
                <wp:positionV relativeFrom="paragraph">
                  <wp:posOffset>195771</wp:posOffset>
                </wp:positionV>
                <wp:extent cx="320195" cy="213941"/>
                <wp:effectExtent l="19050" t="76200" r="3810" b="72390"/>
                <wp:wrapNone/>
                <wp:docPr id="975908784" name="Стрелка вправо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309446">
                          <a:off x="0" y="0"/>
                          <a:ext cx="320195" cy="213941"/>
                        </a:xfrm>
                        <a:prstGeom prst="rightArrow">
                          <a:avLst>
                            <a:gd name="adj1" fmla="val 50000"/>
                            <a:gd name="adj2" fmla="val 29455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51ADC" id="Стрелка вправо 48" o:spid="_x0000_s1026" type="#_x0000_t13" style="position:absolute;margin-left:87.7pt;margin-top:15.4pt;width:25.2pt;height:16.85pt;rotation:9076131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" adj="17349" strokecolor="#f79646" strokeweight="2pt"/>
            </w:pict>
          </mc:Fallback>
        </mc:AlternateContent>
      </w:r>
      <w:r w:rsidR="00B442C6" w:rsidRPr="00B442C6">
        <w:rPr>
          <w:rFonts w:asciiTheme="minorHAnsi" w:eastAsiaTheme="minorHAnsi" w:hAnsiTheme="minorHAnsi" w:cstheme="minorBidi"/>
          <w:b/>
          <w:bCs/>
          <w:i/>
          <w:kern w:val="2"/>
          <w:szCs w:val="28"/>
          <w:u w:val="single"/>
          <w:lang w:eastAsia="en-US"/>
          <w14:ligatures w14:val="standardContextual"/>
        </w:rPr>
        <w:t>Модель образовательного процесса</w:t>
      </w:r>
    </w:p>
    <w:p w14:paraId="71A4417F" w14:textId="77777777" w:rsidR="00B442C6" w:rsidRPr="00B442C6" w:rsidRDefault="00E12E97" w:rsidP="00B442C6">
      <w:pPr>
        <w:widowControl/>
        <w:overflowPunct/>
        <w:autoSpaceDE/>
        <w:autoSpaceDN/>
        <w:adjustRightInd/>
        <w:spacing w:after="160" w:line="259" w:lineRule="auto"/>
        <w:rPr>
          <w:rFonts w:asciiTheme="minorHAnsi" w:eastAsiaTheme="minorHAnsi" w:hAnsiTheme="minorHAnsi" w:cstheme="minorBidi"/>
          <w:b/>
          <w:bCs/>
          <w:i/>
          <w:kern w:val="2"/>
          <w:szCs w:val="28"/>
          <w:lang w:eastAsia="en-US"/>
          <w14:ligatures w14:val="standardContextual"/>
        </w:rPr>
      </w:pPr>
      <w:r w:rsidRPr="00B442C6">
        <w:rPr>
          <w:rFonts w:asciiTheme="minorHAnsi" w:eastAsiaTheme="minorHAnsi" w:hAnsiTheme="minorHAnsi" w:cstheme="minorBid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1816EE" wp14:editId="29345FC2">
                <wp:simplePos x="0" y="0"/>
                <wp:positionH relativeFrom="column">
                  <wp:posOffset>4187190</wp:posOffset>
                </wp:positionH>
                <wp:positionV relativeFrom="paragraph">
                  <wp:posOffset>153670</wp:posOffset>
                </wp:positionV>
                <wp:extent cx="1911350" cy="2219325"/>
                <wp:effectExtent l="0" t="0" r="12700" b="28575"/>
                <wp:wrapNone/>
                <wp:docPr id="388538326" name="Поле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71EC1" w14:textId="77777777" w:rsidR="00E538F2" w:rsidRPr="00B442C6" w:rsidRDefault="00E538F2" w:rsidP="00B442C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442C6">
                              <w:rPr>
                                <w:b/>
                                <w:sz w:val="24"/>
                                <w:szCs w:val="24"/>
                              </w:rPr>
                              <w:t>Взаимодействие с семьями воспитанников:</w:t>
                            </w:r>
                          </w:p>
                          <w:p w14:paraId="16638E95" w14:textId="77777777" w:rsidR="00E538F2" w:rsidRPr="00B442C6" w:rsidRDefault="00E538F2" w:rsidP="00B442C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442C6">
                              <w:rPr>
                                <w:b/>
                                <w:sz w:val="24"/>
                                <w:szCs w:val="24"/>
                              </w:rPr>
                              <w:t>Использование потенциала домашнего образования в сочетании с возможностями ДОУ для получение лучшего образовательного результата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1816EE" id="_x0000_t202" coordsize="21600,21600" o:spt="202" path="m,l,21600r21600,l21600,xe">
                <v:stroke joinstyle="miter"/>
                <v:path gradientshapeok="t" o:connecttype="rect"/>
              </v:shapetype>
              <v:shape id="Поле 47" o:spid="_x0000_s1026" type="#_x0000_t202" style="position:absolute;margin-left:329.7pt;margin-top:12.1pt;width:150.5pt;height:17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" strokecolor="#f79646" strokeweight="2pt">
                <v:textbox>
                  <w:txbxContent>
                    <w:p w14:paraId="0FF71EC1" w14:textId="77777777" w:rsidR="00E538F2" w:rsidRPr="00B442C6" w:rsidRDefault="00E538F2" w:rsidP="00B442C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442C6">
                        <w:rPr>
                          <w:b/>
                          <w:sz w:val="24"/>
                          <w:szCs w:val="24"/>
                        </w:rPr>
                        <w:t>Взаимодействие с семьями воспитанников:</w:t>
                      </w:r>
                    </w:p>
                    <w:p w14:paraId="16638E95" w14:textId="77777777" w:rsidR="00E538F2" w:rsidRPr="00B442C6" w:rsidRDefault="00E538F2" w:rsidP="00B442C6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442C6">
                        <w:rPr>
                          <w:b/>
                          <w:sz w:val="24"/>
                          <w:szCs w:val="24"/>
                        </w:rPr>
                        <w:t>Использование потенциала домашнего образования в сочетании с возможностями ДОУ для получение лучшего образовательного результата</w:t>
                      </w:r>
                    </w:p>
                  </w:txbxContent>
                </v:textbox>
              </v:shape>
            </w:pict>
          </mc:Fallback>
        </mc:AlternateContent>
      </w:r>
      <w:r w:rsidRPr="00B442C6">
        <w:rPr>
          <w:rFonts w:asciiTheme="minorHAnsi" w:eastAsiaTheme="minorHAnsi" w:hAnsiTheme="minorHAnsi" w:cstheme="minorBid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4A7143" wp14:editId="17E804BD">
                <wp:simplePos x="0" y="0"/>
                <wp:positionH relativeFrom="column">
                  <wp:posOffset>2053590</wp:posOffset>
                </wp:positionH>
                <wp:positionV relativeFrom="paragraph">
                  <wp:posOffset>115570</wp:posOffset>
                </wp:positionV>
                <wp:extent cx="1972310" cy="2314575"/>
                <wp:effectExtent l="0" t="0" r="27940" b="28575"/>
                <wp:wrapNone/>
                <wp:docPr id="168637988" name="Поле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2310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38E50" w14:textId="77777777" w:rsidR="00E538F2" w:rsidRPr="00B442C6" w:rsidRDefault="00E538F2" w:rsidP="00B442C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442C6">
                              <w:rPr>
                                <w:b/>
                                <w:sz w:val="24"/>
                                <w:szCs w:val="24"/>
                              </w:rPr>
                              <w:t>Самостоятельная деятельность детей</w:t>
                            </w:r>
                          </w:p>
                          <w:p w14:paraId="41B767E2" w14:textId="77777777" w:rsidR="00E538F2" w:rsidRPr="00B442C6" w:rsidRDefault="00E538F2" w:rsidP="00B442C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442C6">
                              <w:rPr>
                                <w:b/>
                                <w:sz w:val="24"/>
                                <w:szCs w:val="24"/>
                              </w:rPr>
                              <w:t>«Мы сами»:</w:t>
                            </w:r>
                          </w:p>
                          <w:p w14:paraId="34191441" w14:textId="77777777" w:rsidR="00E538F2" w:rsidRPr="00B442C6" w:rsidRDefault="00E538F2" w:rsidP="00B442C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442C6">
                              <w:rPr>
                                <w:b/>
                                <w:sz w:val="24"/>
                                <w:szCs w:val="24"/>
                              </w:rPr>
                              <w:t>Работа в ряде центрах, где размещены элементы предметно-пространственной развивающей среды, инструкции-мотиваторы,</w:t>
                            </w:r>
                            <w:r w:rsidRPr="005C4603">
                              <w:rPr>
                                <w:b/>
                              </w:rPr>
                              <w:t xml:space="preserve"> </w:t>
                            </w:r>
                            <w:r w:rsidRPr="00B442C6">
                              <w:rPr>
                                <w:b/>
                                <w:sz w:val="24"/>
                                <w:szCs w:val="24"/>
                              </w:rPr>
                              <w:t>предложения дня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A7143" id="Поле 46" o:spid="_x0000_s1027" type="#_x0000_t202" style="position:absolute;margin-left:161.7pt;margin-top:9.1pt;width:155.3pt;height:18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" strokecolor="#f79646" strokeweight="2pt">
                <v:textbox>
                  <w:txbxContent>
                    <w:p w14:paraId="33438E50" w14:textId="77777777" w:rsidR="00E538F2" w:rsidRPr="00B442C6" w:rsidRDefault="00E538F2" w:rsidP="00B442C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442C6">
                        <w:rPr>
                          <w:b/>
                          <w:sz w:val="24"/>
                          <w:szCs w:val="24"/>
                        </w:rPr>
                        <w:t>Самостоятельная деятельность детей</w:t>
                      </w:r>
                    </w:p>
                    <w:p w14:paraId="41B767E2" w14:textId="77777777" w:rsidR="00E538F2" w:rsidRPr="00B442C6" w:rsidRDefault="00E538F2" w:rsidP="00B442C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442C6">
                        <w:rPr>
                          <w:b/>
                          <w:sz w:val="24"/>
                          <w:szCs w:val="24"/>
                        </w:rPr>
                        <w:t>«Мы сами»:</w:t>
                      </w:r>
                    </w:p>
                    <w:p w14:paraId="34191441" w14:textId="77777777" w:rsidR="00E538F2" w:rsidRPr="00B442C6" w:rsidRDefault="00E538F2" w:rsidP="00B442C6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442C6">
                        <w:rPr>
                          <w:b/>
                          <w:sz w:val="24"/>
                          <w:szCs w:val="24"/>
                        </w:rPr>
                        <w:t>Работа в ряде центрах, где размещены элементы предметно-пространственной развивающей среды, инструкции-мотиваторы,</w:t>
                      </w:r>
                      <w:r w:rsidRPr="005C4603">
                        <w:rPr>
                          <w:b/>
                        </w:rPr>
                        <w:t xml:space="preserve"> </w:t>
                      </w:r>
                      <w:r w:rsidRPr="00B442C6">
                        <w:rPr>
                          <w:b/>
                          <w:sz w:val="24"/>
                          <w:szCs w:val="24"/>
                        </w:rPr>
                        <w:t>предложения дня</w:t>
                      </w:r>
                    </w:p>
                  </w:txbxContent>
                </v:textbox>
              </v:shape>
            </w:pict>
          </mc:Fallback>
        </mc:AlternateContent>
      </w:r>
      <w:r w:rsidRPr="00B442C6">
        <w:rPr>
          <w:rFonts w:asciiTheme="minorHAnsi" w:eastAsiaTheme="minorHAnsi" w:hAnsiTheme="minorHAnsi" w:cstheme="minorBid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0A81A1" wp14:editId="1D1BD575">
                <wp:simplePos x="0" y="0"/>
                <wp:positionH relativeFrom="column">
                  <wp:posOffset>-547370</wp:posOffset>
                </wp:positionH>
                <wp:positionV relativeFrom="paragraph">
                  <wp:posOffset>118745</wp:posOffset>
                </wp:positionV>
                <wp:extent cx="2409825" cy="2349500"/>
                <wp:effectExtent l="0" t="0" r="28575" b="12700"/>
                <wp:wrapNone/>
                <wp:docPr id="832365269" name="Поле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34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2D687" w14:textId="77777777" w:rsidR="00E538F2" w:rsidRPr="00B442C6" w:rsidRDefault="00E538F2" w:rsidP="00B442C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442C6">
                              <w:rPr>
                                <w:b/>
                                <w:sz w:val="24"/>
                                <w:szCs w:val="24"/>
                              </w:rPr>
                              <w:t>Совместная деятельность взрослых и детей</w:t>
                            </w:r>
                          </w:p>
                          <w:p w14:paraId="102CCA91" w14:textId="77777777" w:rsidR="00E538F2" w:rsidRPr="00B442C6" w:rsidRDefault="00E538F2" w:rsidP="00B442C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442C6">
                              <w:rPr>
                                <w:b/>
                                <w:sz w:val="24"/>
                                <w:szCs w:val="24"/>
                              </w:rPr>
                              <w:t>«Мы вместе»:</w:t>
                            </w:r>
                          </w:p>
                          <w:p w14:paraId="2163E821" w14:textId="77777777" w:rsidR="00E538F2" w:rsidRPr="00B442C6" w:rsidRDefault="00E538F2">
                            <w:pPr>
                              <w:pStyle w:val="a5"/>
                              <w:numPr>
                                <w:ilvl w:val="0"/>
                                <w:numId w:val="34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442C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Знакомство с новым видом деятельности</w:t>
                            </w:r>
                          </w:p>
                          <w:p w14:paraId="10CD1075" w14:textId="77777777" w:rsidR="00E538F2" w:rsidRPr="00B442C6" w:rsidRDefault="00E538F2">
                            <w:pPr>
                              <w:pStyle w:val="a5"/>
                              <w:numPr>
                                <w:ilvl w:val="0"/>
                                <w:numId w:val="34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442C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Освоение нового приема деятельности</w:t>
                            </w:r>
                          </w:p>
                          <w:p w14:paraId="25FD2382" w14:textId="77777777" w:rsidR="00E538F2" w:rsidRPr="00B442C6" w:rsidRDefault="00E538F2">
                            <w:pPr>
                              <w:pStyle w:val="a5"/>
                              <w:numPr>
                                <w:ilvl w:val="0"/>
                                <w:numId w:val="34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442C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Сюжетно-тематическое наполнение деятельности</w:t>
                            </w:r>
                          </w:p>
                          <w:p w14:paraId="7B48053E" w14:textId="77777777" w:rsidR="00E538F2" w:rsidRPr="00B442C6" w:rsidRDefault="00E538F2">
                            <w:pPr>
                              <w:pStyle w:val="a5"/>
                              <w:numPr>
                                <w:ilvl w:val="0"/>
                                <w:numId w:val="34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442C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Тематические занятия-обобщения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A81A1" id="Поле 45" o:spid="_x0000_s1028" type="#_x0000_t202" style="position:absolute;margin-left:-43.1pt;margin-top:9.35pt;width:189.75pt;height:1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" strokecolor="#f79646" strokeweight="2pt">
                <v:textbox>
                  <w:txbxContent>
                    <w:p w14:paraId="2542D687" w14:textId="77777777" w:rsidR="00E538F2" w:rsidRPr="00B442C6" w:rsidRDefault="00E538F2" w:rsidP="00B442C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442C6">
                        <w:rPr>
                          <w:b/>
                          <w:sz w:val="24"/>
                          <w:szCs w:val="24"/>
                        </w:rPr>
                        <w:t>Совместная деятельность взрослых и детей</w:t>
                      </w:r>
                    </w:p>
                    <w:p w14:paraId="102CCA91" w14:textId="77777777" w:rsidR="00E538F2" w:rsidRPr="00B442C6" w:rsidRDefault="00E538F2" w:rsidP="00B442C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442C6">
                        <w:rPr>
                          <w:b/>
                          <w:sz w:val="24"/>
                          <w:szCs w:val="24"/>
                        </w:rPr>
                        <w:t>«Мы вместе»:</w:t>
                      </w:r>
                    </w:p>
                    <w:p w14:paraId="2163E821" w14:textId="77777777" w:rsidR="00E538F2" w:rsidRPr="00B442C6" w:rsidRDefault="00E538F2">
                      <w:pPr>
                        <w:pStyle w:val="a5"/>
                        <w:numPr>
                          <w:ilvl w:val="0"/>
                          <w:numId w:val="34"/>
                        </w:numPr>
                        <w:spacing w:after="0" w:line="240" w:lineRule="auto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B442C6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Знакомство с новым видом деятельности</w:t>
                      </w:r>
                    </w:p>
                    <w:p w14:paraId="10CD1075" w14:textId="77777777" w:rsidR="00E538F2" w:rsidRPr="00B442C6" w:rsidRDefault="00E538F2">
                      <w:pPr>
                        <w:pStyle w:val="a5"/>
                        <w:numPr>
                          <w:ilvl w:val="0"/>
                          <w:numId w:val="34"/>
                        </w:numPr>
                        <w:spacing w:after="0" w:line="240" w:lineRule="auto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B442C6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Освоение нового приема деятельности</w:t>
                      </w:r>
                    </w:p>
                    <w:p w14:paraId="25FD2382" w14:textId="77777777" w:rsidR="00E538F2" w:rsidRPr="00B442C6" w:rsidRDefault="00E538F2">
                      <w:pPr>
                        <w:pStyle w:val="a5"/>
                        <w:numPr>
                          <w:ilvl w:val="0"/>
                          <w:numId w:val="34"/>
                        </w:numPr>
                        <w:spacing w:after="0" w:line="240" w:lineRule="auto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B442C6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Сюжетно-тематическое наполнение деятельности</w:t>
                      </w:r>
                    </w:p>
                    <w:p w14:paraId="7B48053E" w14:textId="77777777" w:rsidR="00E538F2" w:rsidRPr="00B442C6" w:rsidRDefault="00E538F2">
                      <w:pPr>
                        <w:pStyle w:val="a5"/>
                        <w:numPr>
                          <w:ilvl w:val="0"/>
                          <w:numId w:val="34"/>
                        </w:numPr>
                        <w:spacing w:after="0" w:line="240" w:lineRule="auto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B442C6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Тематические занятия-обобщения</w:t>
                      </w:r>
                    </w:p>
                  </w:txbxContent>
                </v:textbox>
              </v:shape>
            </w:pict>
          </mc:Fallback>
        </mc:AlternateContent>
      </w:r>
    </w:p>
    <w:p w14:paraId="45719DD9" w14:textId="77777777" w:rsidR="00B442C6" w:rsidRPr="00B442C6" w:rsidRDefault="00B442C6" w:rsidP="00B442C6">
      <w:pPr>
        <w:widowControl/>
        <w:overflowPunct/>
        <w:autoSpaceDE/>
        <w:autoSpaceDN/>
        <w:adjustRightInd/>
        <w:spacing w:after="160" w:line="259" w:lineRule="auto"/>
        <w:rPr>
          <w:rFonts w:asciiTheme="minorHAnsi" w:eastAsiaTheme="minorHAnsi" w:hAnsiTheme="minorHAnsi" w:cstheme="minorBidi"/>
          <w:b/>
          <w:bCs/>
          <w:i/>
          <w:kern w:val="2"/>
          <w:szCs w:val="28"/>
          <w:lang w:eastAsia="en-US"/>
          <w14:ligatures w14:val="standardContextual"/>
        </w:rPr>
      </w:pPr>
    </w:p>
    <w:p w14:paraId="32C15949" w14:textId="77777777" w:rsidR="00B442C6" w:rsidRPr="00B442C6" w:rsidRDefault="00B442C6" w:rsidP="00B442C6">
      <w:pPr>
        <w:widowControl/>
        <w:overflowPunct/>
        <w:autoSpaceDE/>
        <w:autoSpaceDN/>
        <w:adjustRightInd/>
        <w:spacing w:after="160" w:line="259" w:lineRule="auto"/>
        <w:rPr>
          <w:rFonts w:asciiTheme="minorHAnsi" w:eastAsiaTheme="minorHAnsi" w:hAnsiTheme="minorHAnsi" w:cstheme="minorBidi"/>
          <w:b/>
          <w:bCs/>
          <w:i/>
          <w:kern w:val="2"/>
          <w:szCs w:val="28"/>
          <w:lang w:eastAsia="en-US"/>
          <w14:ligatures w14:val="standardContextual"/>
        </w:rPr>
      </w:pPr>
    </w:p>
    <w:p w14:paraId="3E8B1BFD" w14:textId="77777777" w:rsidR="00B442C6" w:rsidRPr="00B442C6" w:rsidRDefault="00B442C6" w:rsidP="00B442C6">
      <w:pPr>
        <w:widowControl/>
        <w:overflowPunct/>
        <w:autoSpaceDE/>
        <w:autoSpaceDN/>
        <w:adjustRightInd/>
        <w:spacing w:after="160" w:line="259" w:lineRule="auto"/>
        <w:rPr>
          <w:rFonts w:asciiTheme="minorHAnsi" w:eastAsiaTheme="minorHAnsi" w:hAnsiTheme="minorHAnsi" w:cstheme="minorBidi"/>
          <w:b/>
          <w:bCs/>
          <w:i/>
          <w:kern w:val="2"/>
          <w:szCs w:val="28"/>
          <w:lang w:eastAsia="en-US"/>
          <w14:ligatures w14:val="standardContextual"/>
        </w:rPr>
      </w:pPr>
    </w:p>
    <w:p w14:paraId="79BD83E9" w14:textId="77777777" w:rsidR="00B442C6" w:rsidRPr="00B442C6" w:rsidRDefault="00B442C6" w:rsidP="00B442C6">
      <w:pPr>
        <w:widowControl/>
        <w:overflowPunct/>
        <w:autoSpaceDE/>
        <w:autoSpaceDN/>
        <w:adjustRightInd/>
        <w:spacing w:after="160" w:line="259" w:lineRule="auto"/>
        <w:rPr>
          <w:rFonts w:asciiTheme="minorHAnsi" w:eastAsiaTheme="minorHAnsi" w:hAnsiTheme="minorHAnsi" w:cstheme="minorBidi"/>
          <w:b/>
          <w:bCs/>
          <w:i/>
          <w:kern w:val="2"/>
          <w:szCs w:val="28"/>
          <w:lang w:eastAsia="en-US"/>
          <w14:ligatures w14:val="standardContextual"/>
        </w:rPr>
      </w:pPr>
    </w:p>
    <w:p w14:paraId="767A7B06" w14:textId="77777777" w:rsidR="00B442C6" w:rsidRPr="00B442C6" w:rsidRDefault="00B442C6" w:rsidP="00B442C6">
      <w:pPr>
        <w:widowControl/>
        <w:overflowPunct/>
        <w:autoSpaceDE/>
        <w:autoSpaceDN/>
        <w:adjustRightInd/>
        <w:spacing w:after="160" w:line="259" w:lineRule="auto"/>
        <w:rPr>
          <w:rFonts w:asciiTheme="minorHAnsi" w:eastAsiaTheme="minorHAnsi" w:hAnsiTheme="minorHAnsi" w:cstheme="minorBidi"/>
          <w:b/>
          <w:bCs/>
          <w:i/>
          <w:kern w:val="2"/>
          <w:szCs w:val="28"/>
          <w:lang w:eastAsia="en-US"/>
          <w14:ligatures w14:val="standardContextual"/>
        </w:rPr>
      </w:pPr>
    </w:p>
    <w:p w14:paraId="53CE9F46" w14:textId="77777777" w:rsidR="00B442C6" w:rsidRPr="00B442C6" w:rsidRDefault="00B442C6" w:rsidP="00B442C6">
      <w:pPr>
        <w:widowControl/>
        <w:overflowPunct/>
        <w:autoSpaceDE/>
        <w:autoSpaceDN/>
        <w:adjustRightInd/>
        <w:spacing w:after="160" w:line="259" w:lineRule="auto"/>
        <w:rPr>
          <w:rFonts w:asciiTheme="minorHAnsi" w:eastAsiaTheme="minorHAnsi" w:hAnsiTheme="minorHAnsi" w:cstheme="minorBidi"/>
          <w:b/>
          <w:bCs/>
          <w:i/>
          <w:kern w:val="2"/>
          <w:szCs w:val="28"/>
          <w:lang w:eastAsia="en-US"/>
          <w14:ligatures w14:val="standardContextual"/>
        </w:rPr>
      </w:pPr>
    </w:p>
    <w:p w14:paraId="38C11147" w14:textId="77777777" w:rsidR="00B442C6" w:rsidRPr="00B442C6" w:rsidRDefault="00B442C6" w:rsidP="00B442C6">
      <w:pPr>
        <w:widowControl/>
        <w:overflowPunct/>
        <w:autoSpaceDE/>
        <w:autoSpaceDN/>
        <w:adjustRightInd/>
        <w:spacing w:after="160" w:line="259" w:lineRule="auto"/>
        <w:rPr>
          <w:rFonts w:asciiTheme="minorHAnsi" w:eastAsiaTheme="minorHAnsi" w:hAnsiTheme="minorHAnsi" w:cstheme="minorBidi"/>
          <w:b/>
          <w:bCs/>
          <w:i/>
          <w:kern w:val="2"/>
          <w:szCs w:val="28"/>
          <w:lang w:eastAsia="en-US"/>
          <w14:ligatures w14:val="standardContextual"/>
        </w:rPr>
      </w:pPr>
    </w:p>
    <w:p w14:paraId="61C0AA41" w14:textId="77777777" w:rsidR="00B442C6" w:rsidRPr="00B442C6" w:rsidRDefault="00B442C6" w:rsidP="00B442C6">
      <w:pPr>
        <w:widowControl/>
        <w:overflowPunct/>
        <w:autoSpaceDE/>
        <w:autoSpaceDN/>
        <w:adjustRightInd/>
        <w:spacing w:after="160" w:line="259" w:lineRule="auto"/>
        <w:rPr>
          <w:rFonts w:asciiTheme="minorHAnsi" w:eastAsiaTheme="minorHAnsi" w:hAnsiTheme="minorHAnsi" w:cstheme="minorBidi"/>
          <w:b/>
          <w:bCs/>
          <w:i/>
          <w:kern w:val="2"/>
          <w:szCs w:val="28"/>
          <w:lang w:eastAsia="en-US"/>
          <w14:ligatures w14:val="standardContextual"/>
        </w:rPr>
      </w:pPr>
      <w:r w:rsidRPr="00B442C6">
        <w:rPr>
          <w:rFonts w:asciiTheme="minorHAnsi" w:eastAsiaTheme="minorHAnsi" w:hAnsiTheme="minorHAnsi" w:cstheme="minorBid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D8A66C" wp14:editId="26E60153">
                <wp:simplePos x="0" y="0"/>
                <wp:positionH relativeFrom="margin">
                  <wp:align>right</wp:align>
                </wp:positionH>
                <wp:positionV relativeFrom="paragraph">
                  <wp:posOffset>279400</wp:posOffset>
                </wp:positionV>
                <wp:extent cx="6076484" cy="441077"/>
                <wp:effectExtent l="0" t="0" r="19685" b="16510"/>
                <wp:wrapNone/>
                <wp:docPr id="1522420295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484" cy="4410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5EF3E" w14:textId="77777777" w:rsidR="00E538F2" w:rsidRPr="00B442C6" w:rsidRDefault="00E538F2" w:rsidP="00B442C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442C6">
                              <w:rPr>
                                <w:b/>
                                <w:sz w:val="24"/>
                                <w:szCs w:val="24"/>
                              </w:rPr>
                              <w:t>Формы образовательной деятельности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8A66C" id="Прямоугольник 52" o:spid="_x0000_s1029" style="position:absolute;margin-left:427.25pt;margin-top:22pt;width:478.45pt;height:34.75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" strokecolor="#f79646" strokeweight="2pt">
                <v:textbox>
                  <w:txbxContent>
                    <w:p w14:paraId="74F5EF3E" w14:textId="77777777" w:rsidR="00E538F2" w:rsidRPr="00B442C6" w:rsidRDefault="00E538F2" w:rsidP="00B442C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442C6">
                        <w:rPr>
                          <w:b/>
                          <w:sz w:val="24"/>
                          <w:szCs w:val="24"/>
                        </w:rPr>
                        <w:t>Формы образовательной деятельности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60F04F0" w14:textId="77777777" w:rsidR="000B5EAB" w:rsidRDefault="00B442C6" w:rsidP="00B442C6">
      <w:pPr>
        <w:widowControl/>
        <w:overflowPunct/>
        <w:autoSpaceDE/>
        <w:autoSpaceDN/>
        <w:adjustRightInd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   </w:t>
      </w:r>
      <w:r w:rsidRPr="00B442C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Занятия дошкольников с педагогом проходят по каждому виду деятельности в соответствии с тематическим планированием и с учётом возрастных особенностей детей. </w:t>
      </w:r>
    </w:p>
    <w:p w14:paraId="1D0700CE" w14:textId="77777777" w:rsidR="000B5EAB" w:rsidRDefault="000B5EAB" w:rsidP="00B442C6">
      <w:pPr>
        <w:widowControl/>
        <w:overflowPunct/>
        <w:autoSpaceDE/>
        <w:autoSpaceDN/>
        <w:adjustRightInd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</w:p>
    <w:p w14:paraId="37507B2C" w14:textId="593D3AD6" w:rsidR="00B442C6" w:rsidRPr="00B442C6" w:rsidRDefault="00B442C6" w:rsidP="00B442C6">
      <w:pPr>
        <w:widowControl/>
        <w:overflowPunct/>
        <w:autoSpaceDE/>
        <w:autoSpaceDN/>
        <w:adjustRightInd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B442C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Возможные виды занятий:</w:t>
      </w:r>
    </w:p>
    <w:p w14:paraId="25920E9E" w14:textId="77777777" w:rsidR="00B442C6" w:rsidRPr="00B442C6" w:rsidRDefault="00B442C6" w:rsidP="00B442C6">
      <w:pPr>
        <w:widowControl/>
        <w:overflowPunct/>
        <w:autoSpaceDE/>
        <w:autoSpaceDN/>
        <w:adjustRightInd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B442C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1) занятия, посвящённые </w:t>
      </w:r>
      <w:r w:rsidRPr="00B442C6"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  <w:t>знакомству с новым видом деятельности</w:t>
      </w:r>
      <w:r w:rsidRPr="00B442C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. На них под руководством взрослого шаг за шагом дети осваивают новую деятельность. Степень их самостоятельности на первых этапах невысока, но в дальнейшем по мере освоения этого вида деятельности они могут пытаться выполнять задания самостоятельно;</w:t>
      </w:r>
    </w:p>
    <w:p w14:paraId="6F478FBF" w14:textId="77777777" w:rsidR="00B442C6" w:rsidRPr="00B442C6" w:rsidRDefault="00B442C6" w:rsidP="00B442C6">
      <w:pPr>
        <w:widowControl/>
        <w:overflowPunct/>
        <w:autoSpaceDE/>
        <w:autoSpaceDN/>
        <w:adjustRightInd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B442C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2) занятия по </w:t>
      </w:r>
      <w:r w:rsidRPr="00B442C6"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освоению нового приёма деятельности </w:t>
      </w:r>
      <w:r w:rsidRPr="00B442C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(технологическое расширение), например, учимся рисовать пером, а не карандашом или рисовать свет, лепить цветок и т.п. Здесь степень самостоятельности детей может быть выше;</w:t>
      </w:r>
    </w:p>
    <w:p w14:paraId="2762961D" w14:textId="77777777" w:rsidR="00B442C6" w:rsidRPr="00B442C6" w:rsidRDefault="00B442C6" w:rsidP="00B442C6">
      <w:pPr>
        <w:widowControl/>
        <w:overflowPunct/>
        <w:autoSpaceDE/>
        <w:autoSpaceDN/>
        <w:adjustRightInd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B442C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3) занятия, посвящённые </w:t>
      </w:r>
      <w:r w:rsidRPr="00B442C6"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  <w:t>сюжетно-тематическому наполнению деятельности</w:t>
      </w:r>
      <w:r w:rsidRPr="00B442C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. Они необходимы, чтобы сформировать в голове ребёнка элементарную целостную картину мира и достичь целевого ориентира «обладает начальными знаниями о себе, о природном и социальном мире, в котором он живёт...»;</w:t>
      </w:r>
    </w:p>
    <w:p w14:paraId="0C25969A" w14:textId="77777777" w:rsidR="00B442C6" w:rsidRPr="00B442C6" w:rsidRDefault="00B442C6" w:rsidP="00B442C6">
      <w:pPr>
        <w:widowControl/>
        <w:overflowPunct/>
        <w:autoSpaceDE/>
        <w:autoSpaceDN/>
        <w:adjustRightInd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B442C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4) </w:t>
      </w:r>
      <w:r w:rsidRPr="00B442C6"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тематические занятия-обобщения </w:t>
      </w:r>
      <w:r w:rsidRPr="00B442C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в форме «Дня темы», на которых организуется рефлексия и обобщение представлений по каждой теме.</w:t>
      </w:r>
    </w:p>
    <w:p w14:paraId="190F510A" w14:textId="77777777" w:rsidR="00B442C6" w:rsidRPr="00B442C6" w:rsidRDefault="00B442C6" w:rsidP="00B442C6">
      <w:pPr>
        <w:widowControl/>
        <w:overflowPunct/>
        <w:autoSpaceDE/>
        <w:autoSpaceDN/>
        <w:adjustRightInd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B442C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В конце каждой темы педагог отводит время на самостоятельную деятельность детей и на знакомство с инструкциями-мотиваторами (это переходная ступенька между формами «Мы вместе» и «Мы сами», от которой зависит, смогут ли дети самостоятельно действовать в дальнейшем.</w:t>
      </w:r>
    </w:p>
    <w:p w14:paraId="7BA49DDB" w14:textId="77777777" w:rsidR="00B442C6" w:rsidRPr="00B442C6" w:rsidRDefault="00B442C6" w:rsidP="00B442C6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B442C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lastRenderedPageBreak/>
        <w:t>Целью формы организации образовательной деятельности «Я и моя семья» является координация и согласование усилий ДОО и членов семьи дошкольника в его развитии по всем направлениям и образовательным областям.</w:t>
      </w:r>
    </w:p>
    <w:p w14:paraId="7548E7B8" w14:textId="77777777" w:rsidR="00B442C6" w:rsidRDefault="00B442C6" w:rsidP="00B442C6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B442C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Необходимость такой формы образования обусловлена желанием использовать потенциал домашнего образования в сочетании с возможностями ДОО для получения лучшего образовательного результата. Для успешной реализации формы организации образовательной деятельности «Я и моя семья» идет знакомство членов семьи с планируемыми результатами реализации программы  детьми, приведёнными в ФОП ДО, с предстоящими действиями педагогов ДОО по достижению образовательных результатов, обсуждаются возможности членов семьи, их вклад в развитие ребёнка. В процессе данной работы идет анализ   пожеланий родителей в отношении развития их детей для дальнейшего учёта их в работе педагогов. Согласованные представления родителей и педагогов ДОО о целях и средствах образовательного процесса – основа успешного развития детей. Данная форма организации образовательной деятельности детей  реализуется через мастер-классы  на территории ДОО для родителей с участием детей и педагогов. Они позволят через обмен опытом осваивать те виды деятельности, которые рекомендуются для образования в домашних условиях.</w:t>
      </w:r>
    </w:p>
    <w:p w14:paraId="08EE8624" w14:textId="77777777" w:rsidR="00E12E97" w:rsidRDefault="00E12E97" w:rsidP="00B442C6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3"/>
        <w:gridCol w:w="2414"/>
        <w:gridCol w:w="2414"/>
        <w:gridCol w:w="2414"/>
      </w:tblGrid>
      <w:tr w:rsidR="00B442C6" w:rsidRPr="00B442C6" w14:paraId="72BE7DE8" w14:textId="77777777" w:rsidTr="00353636">
        <w:trPr>
          <w:trHeight w:hRule="exact" w:val="1044"/>
        </w:trPr>
        <w:tc>
          <w:tcPr>
            <w:tcW w:w="11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AB51A0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ind w:left="75" w:right="16"/>
              <w:jc w:val="both"/>
              <w:rPr>
                <w:rFonts w:eastAsia="JournalC"/>
                <w:b/>
                <w:bCs/>
                <w:color w:val="010202"/>
                <w:spacing w:val="-1"/>
                <w:kern w:val="2"/>
                <w:sz w:val="20"/>
                <w:lang w:eastAsia="en-US"/>
                <w14:ligatures w14:val="standardContextual"/>
              </w:rPr>
            </w:pPr>
            <w:r w:rsidRPr="00B442C6">
              <w:rPr>
                <w:rFonts w:eastAsia="JournalC"/>
                <w:b/>
                <w:bCs/>
                <w:color w:val="010202"/>
                <w:spacing w:val="6"/>
                <w:kern w:val="2"/>
                <w:sz w:val="20"/>
                <w:lang w:eastAsia="en-US"/>
                <w14:ligatures w14:val="standardContextual"/>
              </w:rPr>
              <w:t xml:space="preserve">Характеристика </w:t>
            </w:r>
            <w:r w:rsidRPr="00B442C6">
              <w:rPr>
                <w:rFonts w:eastAsia="JournalC"/>
                <w:b/>
                <w:bCs/>
                <w:color w:val="010202"/>
                <w:kern w:val="2"/>
                <w:sz w:val="20"/>
                <w:lang w:eastAsia="en-US"/>
                <w14:ligatures w14:val="standardContextual"/>
              </w:rPr>
              <w:t>форм образовательной</w:t>
            </w:r>
            <w:r w:rsidRPr="00B442C6">
              <w:rPr>
                <w:rFonts w:eastAsia="JournalC"/>
                <w:b/>
                <w:bCs/>
                <w:color w:val="010202"/>
                <w:spacing w:val="-1"/>
                <w:kern w:val="2"/>
                <w:sz w:val="20"/>
                <w:lang w:eastAsia="en-US"/>
                <w14:ligatures w14:val="standardContextual"/>
              </w:rPr>
              <w:t xml:space="preserve">  </w:t>
            </w:r>
          </w:p>
          <w:p w14:paraId="1667368D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ind w:left="75" w:right="16"/>
              <w:jc w:val="both"/>
              <w:rPr>
                <w:rFonts w:eastAsia="JournalC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="JournalC"/>
                <w:b/>
                <w:bCs/>
                <w:color w:val="010202"/>
                <w:kern w:val="2"/>
                <w:sz w:val="20"/>
                <w:lang w:eastAsia="en-US"/>
                <w14:ligatures w14:val="standardContextual"/>
              </w:rPr>
              <w:t>деятельности</w:t>
            </w:r>
          </w:p>
        </w:tc>
        <w:tc>
          <w:tcPr>
            <w:tcW w:w="128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A48762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12EA6B02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4617EC3D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ind w:left="381" w:right="-20"/>
              <w:rPr>
                <w:rFonts w:eastAsia="JournalC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="JournalC"/>
                <w:b/>
                <w:bCs/>
                <w:color w:val="010202"/>
                <w:kern w:val="2"/>
                <w:sz w:val="24"/>
                <w:szCs w:val="24"/>
                <w:lang w:eastAsia="en-US"/>
                <w14:ligatures w14:val="standardContextual"/>
              </w:rPr>
              <w:t>«Мы вместе»</w:t>
            </w:r>
          </w:p>
        </w:tc>
        <w:tc>
          <w:tcPr>
            <w:tcW w:w="128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CEC910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7E0429AD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00BFBAE7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ind w:left="466" w:right="-20"/>
              <w:rPr>
                <w:rFonts w:eastAsia="JournalC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="JournalC"/>
                <w:b/>
                <w:bCs/>
                <w:color w:val="010202"/>
                <w:kern w:val="2"/>
                <w:sz w:val="24"/>
                <w:szCs w:val="24"/>
                <w:lang w:eastAsia="en-US"/>
                <w14:ligatures w14:val="standardContextual"/>
              </w:rPr>
              <w:t>«Мы сами»</w:t>
            </w:r>
          </w:p>
        </w:tc>
        <w:tc>
          <w:tcPr>
            <w:tcW w:w="128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71D681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683F019B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542D8E72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ind w:left="251" w:right="-20"/>
              <w:rPr>
                <w:rFonts w:eastAsia="JournalC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="JournalC"/>
                <w:b/>
                <w:bCs/>
                <w:color w:val="010202"/>
                <w:kern w:val="2"/>
                <w:sz w:val="24"/>
                <w:szCs w:val="24"/>
                <w:lang w:eastAsia="en-US"/>
                <w14:ligatures w14:val="standardContextual"/>
              </w:rPr>
              <w:t>«Я и моя семья»</w:t>
            </w:r>
          </w:p>
        </w:tc>
      </w:tr>
      <w:tr w:rsidR="00B442C6" w:rsidRPr="00B442C6" w14:paraId="5DA17159" w14:textId="77777777" w:rsidTr="00353636">
        <w:trPr>
          <w:trHeight w:hRule="exact" w:val="3227"/>
        </w:trPr>
        <w:tc>
          <w:tcPr>
            <w:tcW w:w="11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F12CF6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ind w:left="75" w:right="-20"/>
              <w:rPr>
                <w:rFonts w:eastAsia="JournalC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="JournalC"/>
                <w:color w:val="010202"/>
                <w:kern w:val="2"/>
                <w:sz w:val="24"/>
                <w:szCs w:val="24"/>
                <w:lang w:eastAsia="en-US"/>
                <w14:ligatures w14:val="standardContextual"/>
              </w:rPr>
              <w:t>Каковы цели?</w:t>
            </w:r>
          </w:p>
        </w:tc>
        <w:tc>
          <w:tcPr>
            <w:tcW w:w="128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56A0A1" w14:textId="77777777" w:rsidR="00B442C6" w:rsidRPr="00B442C6" w:rsidRDefault="00B442C6" w:rsidP="00B442C6">
            <w:pPr>
              <w:widowControl/>
              <w:tabs>
                <w:tab w:val="left" w:pos="1320"/>
              </w:tabs>
              <w:overflowPunct/>
              <w:autoSpaceDE/>
              <w:autoSpaceDN/>
              <w:adjustRightInd/>
              <w:ind w:left="75" w:right="23"/>
              <w:jc w:val="both"/>
              <w:rPr>
                <w:rFonts w:eastAsia="JournalC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="JournalC"/>
                <w:color w:val="010202"/>
                <w:kern w:val="2"/>
                <w:sz w:val="24"/>
                <w:szCs w:val="24"/>
                <w:lang w:eastAsia="en-US"/>
                <w14:ligatures w14:val="standardContextual"/>
              </w:rPr>
              <w:t>Главная</w:t>
            </w:r>
            <w:r w:rsidRPr="00B442C6">
              <w:rPr>
                <w:rFonts w:eastAsia="JournalC"/>
                <w:color w:val="010202"/>
                <w:spacing w:val="-15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B442C6">
              <w:rPr>
                <w:rFonts w:eastAsia="JournalC"/>
                <w:color w:val="010202"/>
                <w:kern w:val="2"/>
                <w:sz w:val="24"/>
                <w:szCs w:val="24"/>
                <w:lang w:eastAsia="en-US"/>
                <w14:ligatures w14:val="standardContextual"/>
              </w:rPr>
              <w:t>цель</w:t>
            </w:r>
            <w:r w:rsidRPr="00B442C6">
              <w:rPr>
                <w:rFonts w:eastAsia="JournalC"/>
                <w:color w:val="010202"/>
                <w:spacing w:val="-15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B442C6">
              <w:rPr>
                <w:rFonts w:eastAsia="JournalC"/>
                <w:color w:val="010202"/>
                <w:kern w:val="2"/>
                <w:sz w:val="24"/>
                <w:szCs w:val="24"/>
                <w:lang w:eastAsia="en-US"/>
                <w14:ligatures w14:val="standardContextual"/>
              </w:rPr>
              <w:t>–</w:t>
            </w:r>
            <w:r w:rsidRPr="00B442C6">
              <w:rPr>
                <w:rFonts w:eastAsia="JournalC"/>
                <w:color w:val="010202"/>
                <w:spacing w:val="-15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B442C6">
              <w:rPr>
                <w:rFonts w:eastAsia="JournalC"/>
                <w:color w:val="010202"/>
                <w:kern w:val="2"/>
                <w:sz w:val="24"/>
                <w:szCs w:val="24"/>
                <w:lang w:eastAsia="en-US"/>
                <w14:ligatures w14:val="standardContextual"/>
              </w:rPr>
              <w:t>освоение детьми способов действий, форм и приёмов разных видов деятельности, важнейших представлений</w:t>
            </w:r>
          </w:p>
        </w:tc>
        <w:tc>
          <w:tcPr>
            <w:tcW w:w="128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5CEA01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ind w:left="75" w:right="23"/>
              <w:jc w:val="both"/>
              <w:rPr>
                <w:rFonts w:eastAsia="JournalC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="JournalC"/>
                <w:color w:val="010202"/>
                <w:kern w:val="2"/>
                <w:sz w:val="24"/>
                <w:szCs w:val="24"/>
                <w:lang w:eastAsia="en-US"/>
                <w14:ligatures w14:val="standardContextual"/>
              </w:rPr>
              <w:t>Главная цель – создание условий для благоприятной жизни и полноценного развития ребёнка при поддержке детской инициативы в сочетании с мониторингом успехов и затруднений ребёнка</w:t>
            </w:r>
          </w:p>
        </w:tc>
        <w:tc>
          <w:tcPr>
            <w:tcW w:w="128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C89CD9A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ind w:left="75" w:right="23"/>
              <w:jc w:val="both"/>
              <w:rPr>
                <w:rFonts w:eastAsia="JournalC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="JournalC"/>
                <w:color w:val="010202"/>
                <w:kern w:val="2"/>
                <w:sz w:val="24"/>
                <w:szCs w:val="24"/>
                <w:lang w:eastAsia="en-US"/>
                <w14:ligatures w14:val="standardContextual"/>
              </w:rPr>
              <w:t>Главная цель – совместное освоение детьми и родителями различных видов деятельности, предпочтительных в домашнем образовании и обеспечивающих развитие детей</w:t>
            </w:r>
          </w:p>
        </w:tc>
      </w:tr>
      <w:tr w:rsidR="00B442C6" w:rsidRPr="00B442C6" w14:paraId="50F437A7" w14:textId="77777777" w:rsidTr="00353636">
        <w:trPr>
          <w:trHeight w:hRule="exact" w:val="2904"/>
        </w:trPr>
        <w:tc>
          <w:tcPr>
            <w:tcW w:w="11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864C76" w14:textId="77777777" w:rsidR="00B442C6" w:rsidRPr="00B442C6" w:rsidRDefault="00B442C6" w:rsidP="00B442C6">
            <w:pPr>
              <w:widowControl/>
              <w:tabs>
                <w:tab w:val="left" w:pos="900"/>
              </w:tabs>
              <w:overflowPunct/>
              <w:autoSpaceDE/>
              <w:autoSpaceDN/>
              <w:adjustRightInd/>
              <w:ind w:left="75" w:right="23"/>
              <w:rPr>
                <w:rFonts w:eastAsia="JournalC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="JournalC"/>
                <w:color w:val="010202"/>
                <w:kern w:val="2"/>
                <w:sz w:val="24"/>
                <w:szCs w:val="24"/>
                <w:lang w:eastAsia="en-US"/>
                <w14:ligatures w14:val="standardContextual"/>
              </w:rPr>
              <w:t>Каково</w:t>
            </w:r>
            <w:r w:rsidRPr="00B442C6">
              <w:rPr>
                <w:rFonts w:eastAsia="JournalC"/>
                <w:color w:val="010202"/>
                <w:kern w:val="2"/>
                <w:sz w:val="24"/>
                <w:szCs w:val="24"/>
                <w:lang w:eastAsia="en-US"/>
                <w14:ligatures w14:val="standardContextual"/>
              </w:rPr>
              <w:tab/>
              <w:t>участие взрослого?</w:t>
            </w:r>
          </w:p>
        </w:tc>
        <w:tc>
          <w:tcPr>
            <w:tcW w:w="128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2FF846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ind w:left="75" w:right="14"/>
              <w:jc w:val="both"/>
              <w:rPr>
                <w:rFonts w:eastAsia="JournalC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="JournalC"/>
                <w:color w:val="010202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Освоение новых видов и приёмов деятельности происходит под руководством взрослого </w:t>
            </w:r>
            <w:r w:rsidRPr="00B442C6">
              <w:rPr>
                <w:rFonts w:eastAsia="JournalC"/>
                <w:color w:val="010202"/>
                <w:spacing w:val="9"/>
                <w:kern w:val="2"/>
                <w:sz w:val="24"/>
                <w:szCs w:val="24"/>
                <w:lang w:eastAsia="en-US"/>
                <w14:ligatures w14:val="standardContextual"/>
              </w:rPr>
              <w:t>(занятие</w:t>
            </w:r>
            <w:r w:rsidRPr="00B442C6">
              <w:rPr>
                <w:rFonts w:eastAsia="JournalC"/>
                <w:color w:val="010202"/>
                <w:kern w:val="2"/>
                <w:sz w:val="24"/>
                <w:szCs w:val="24"/>
                <w:lang w:eastAsia="en-US"/>
                <w14:ligatures w14:val="standardContextual"/>
              </w:rPr>
              <w:t>)</w:t>
            </w:r>
          </w:p>
        </w:tc>
        <w:tc>
          <w:tcPr>
            <w:tcW w:w="128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54721E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ind w:left="75" w:right="-3"/>
              <w:jc w:val="both"/>
              <w:rPr>
                <w:rFonts w:eastAsia="JournalC"/>
                <w:color w:val="010202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="JournalC"/>
                <w:color w:val="010202"/>
                <w:spacing w:val="18"/>
                <w:kern w:val="2"/>
                <w:sz w:val="24"/>
                <w:szCs w:val="24"/>
                <w:lang w:eastAsia="en-US"/>
                <w14:ligatures w14:val="standardContextual"/>
              </w:rPr>
              <w:t>Самостоятельна</w:t>
            </w:r>
            <w:r w:rsidRPr="00B442C6">
              <w:rPr>
                <w:rFonts w:eastAsia="JournalC"/>
                <w:color w:val="010202"/>
                <w:kern w:val="2"/>
                <w:sz w:val="24"/>
                <w:szCs w:val="24"/>
                <w:lang w:eastAsia="en-US"/>
                <w14:ligatures w14:val="standardContextual"/>
              </w:rPr>
              <w:t>я</w:t>
            </w:r>
            <w:r w:rsidRPr="00B442C6">
              <w:rPr>
                <w:rFonts w:eastAsia="JournalC"/>
                <w:color w:val="010202"/>
                <w:spacing w:val="-24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B442C6">
              <w:rPr>
                <w:rFonts w:eastAsia="JournalC"/>
                <w:color w:val="010202"/>
                <w:spacing w:val="25"/>
                <w:kern w:val="2"/>
                <w:sz w:val="24"/>
                <w:szCs w:val="24"/>
                <w:lang w:eastAsia="en-US"/>
                <w14:ligatures w14:val="standardContextual"/>
              </w:rPr>
              <w:t>индивидуальна</w:t>
            </w:r>
            <w:r w:rsidRPr="00B442C6">
              <w:rPr>
                <w:rFonts w:eastAsia="JournalC"/>
                <w:color w:val="010202"/>
                <w:kern w:val="2"/>
                <w:sz w:val="24"/>
                <w:szCs w:val="24"/>
                <w:lang w:eastAsia="en-US"/>
                <w14:ligatures w14:val="standardContextual"/>
              </w:rPr>
              <w:t>я</w:t>
            </w:r>
            <w:r w:rsidRPr="00B442C6">
              <w:rPr>
                <w:rFonts w:eastAsia="JournalC"/>
                <w:color w:val="010202"/>
                <w:spacing w:val="-17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B442C6">
              <w:rPr>
                <w:rFonts w:eastAsia="JournalC"/>
                <w:color w:val="010202"/>
                <w:kern w:val="2"/>
                <w:sz w:val="24"/>
                <w:szCs w:val="24"/>
                <w:lang w:eastAsia="en-US"/>
                <w14:ligatures w14:val="standardContextual"/>
              </w:rPr>
              <w:t>или групповая деятельность детей по применению</w:t>
            </w:r>
            <w:r w:rsidRPr="00B442C6">
              <w:rPr>
                <w:rFonts w:eastAsia="JournalC"/>
                <w:color w:val="010202"/>
                <w:spacing w:val="-6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B442C6">
              <w:rPr>
                <w:rFonts w:eastAsia="JournalC"/>
                <w:color w:val="010202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освоенных видов деятельности </w:t>
            </w:r>
          </w:p>
          <w:p w14:paraId="3DAAB6D3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ind w:left="75" w:right="-3"/>
              <w:jc w:val="both"/>
              <w:rPr>
                <w:rFonts w:eastAsia="JournalC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="JournalC"/>
                <w:color w:val="010202"/>
                <w:kern w:val="2"/>
                <w:sz w:val="24"/>
                <w:szCs w:val="24"/>
                <w:lang w:eastAsia="en-US"/>
                <w14:ligatures w14:val="standardContextual"/>
              </w:rPr>
              <w:t>в стандартной и новой ситуации. Педагог в роли консультанта</w:t>
            </w:r>
          </w:p>
        </w:tc>
        <w:tc>
          <w:tcPr>
            <w:tcW w:w="128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3492E5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ind w:left="75" w:right="23"/>
              <w:jc w:val="both"/>
              <w:rPr>
                <w:rFonts w:eastAsia="JournalC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="JournalC"/>
                <w:color w:val="010202"/>
                <w:kern w:val="2"/>
                <w:sz w:val="24"/>
                <w:szCs w:val="24"/>
                <w:lang w:eastAsia="en-US"/>
                <w14:ligatures w14:val="standardContextual"/>
              </w:rPr>
              <w:t>Совместная деятельность ребёнка и родителей (членов семьи) по применению полученных умений, овладению новыми приёмами деятельности</w:t>
            </w:r>
          </w:p>
        </w:tc>
      </w:tr>
      <w:tr w:rsidR="00B442C6" w:rsidRPr="00B442C6" w14:paraId="1FD0F302" w14:textId="77777777" w:rsidTr="00353636">
        <w:trPr>
          <w:trHeight w:hRule="exact" w:val="4023"/>
        </w:trPr>
        <w:tc>
          <w:tcPr>
            <w:tcW w:w="11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07E10D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ind w:left="75" w:right="23"/>
              <w:jc w:val="both"/>
              <w:rPr>
                <w:rFonts w:eastAsia="JournalC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="JournalC"/>
                <w:color w:val="010202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Степень запланированности деятельности, свобода выбора</w:t>
            </w:r>
          </w:p>
        </w:tc>
        <w:tc>
          <w:tcPr>
            <w:tcW w:w="128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D519253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ind w:left="75" w:right="23"/>
              <w:jc w:val="both"/>
              <w:rPr>
                <w:rFonts w:eastAsia="JournalC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="JournalC"/>
                <w:color w:val="010202"/>
                <w:kern w:val="2"/>
                <w:sz w:val="24"/>
                <w:szCs w:val="24"/>
                <w:lang w:eastAsia="en-US"/>
                <w14:ligatures w14:val="standardContextual"/>
              </w:rPr>
              <w:t>Освоение</w:t>
            </w:r>
            <w:r w:rsidRPr="00B442C6">
              <w:rPr>
                <w:rFonts w:eastAsia="JournalC"/>
                <w:color w:val="010202"/>
                <w:spacing w:val="-14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B442C6">
              <w:rPr>
                <w:rFonts w:eastAsia="JournalC"/>
                <w:color w:val="010202"/>
                <w:kern w:val="2"/>
                <w:sz w:val="24"/>
                <w:szCs w:val="24"/>
                <w:lang w:eastAsia="en-US"/>
                <w14:ligatures w14:val="standardContextual"/>
              </w:rPr>
              <w:t>новых</w:t>
            </w:r>
            <w:r w:rsidRPr="00B442C6">
              <w:rPr>
                <w:rFonts w:eastAsia="JournalC"/>
                <w:color w:val="010202"/>
                <w:spacing w:val="-14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B442C6">
              <w:rPr>
                <w:rFonts w:eastAsia="JournalC"/>
                <w:color w:val="010202"/>
                <w:kern w:val="2"/>
                <w:sz w:val="24"/>
                <w:szCs w:val="24"/>
                <w:lang w:eastAsia="en-US"/>
                <w14:ligatures w14:val="standardContextual"/>
              </w:rPr>
              <w:t>способов действий, видов деятельности, а также их тематическое расширение – элемент гибкого (с учётом интересов детей) тематического планирования</w:t>
            </w:r>
          </w:p>
        </w:tc>
        <w:tc>
          <w:tcPr>
            <w:tcW w:w="128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677BDB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ind w:left="75" w:right="-3"/>
              <w:jc w:val="both"/>
              <w:rPr>
                <w:rFonts w:eastAsia="JournalC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="JournalC"/>
                <w:color w:val="010202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Дети сами выбирают себе занятия (виды и приёмы деятельности) на базе освоенных ранее («Мы вместе»). </w:t>
            </w:r>
            <w:r w:rsidRPr="00B442C6">
              <w:rPr>
                <w:rFonts w:eastAsia="JournalC"/>
                <w:color w:val="010202"/>
                <w:spacing w:val="26"/>
                <w:kern w:val="2"/>
                <w:sz w:val="24"/>
                <w:szCs w:val="24"/>
                <w:lang w:eastAsia="en-US"/>
                <w14:ligatures w14:val="standardContextual"/>
              </w:rPr>
              <w:t>Предметно-про</w:t>
            </w:r>
            <w:r w:rsidRPr="00B442C6">
              <w:rPr>
                <w:rFonts w:eastAsia="JournalC"/>
                <w:color w:val="010202"/>
                <w:kern w:val="2"/>
                <w:sz w:val="24"/>
                <w:szCs w:val="24"/>
                <w:lang w:eastAsia="en-US"/>
                <w14:ligatures w14:val="standardContextual"/>
              </w:rPr>
              <w:t>странственная развивающая образовательная среда с различными средствами вовлечения детей</w:t>
            </w:r>
            <w:r w:rsidRPr="00B442C6">
              <w:rPr>
                <w:rFonts w:eastAsia="JournalC"/>
                <w:color w:val="010202"/>
                <w:spacing w:val="-6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B442C6">
              <w:rPr>
                <w:rFonts w:eastAsia="JournalC"/>
                <w:color w:val="010202"/>
                <w:kern w:val="2"/>
                <w:sz w:val="24"/>
                <w:szCs w:val="24"/>
                <w:lang w:eastAsia="en-US"/>
                <w14:ligatures w14:val="standardContextual"/>
              </w:rPr>
              <w:t>в</w:t>
            </w:r>
            <w:r w:rsidRPr="00B442C6">
              <w:rPr>
                <w:rFonts w:eastAsia="JournalC"/>
                <w:color w:val="010202"/>
                <w:spacing w:val="-6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B442C6">
              <w:rPr>
                <w:rFonts w:eastAsia="JournalC"/>
                <w:color w:val="010202"/>
                <w:kern w:val="2"/>
                <w:sz w:val="24"/>
                <w:szCs w:val="24"/>
                <w:lang w:eastAsia="en-US"/>
                <w14:ligatures w14:val="standardContextual"/>
              </w:rPr>
              <w:t>разные</w:t>
            </w:r>
            <w:r w:rsidRPr="00B442C6">
              <w:rPr>
                <w:rFonts w:eastAsia="JournalC"/>
                <w:color w:val="010202"/>
                <w:spacing w:val="-6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B442C6">
              <w:rPr>
                <w:rFonts w:eastAsia="JournalC"/>
                <w:color w:val="010202"/>
                <w:kern w:val="2"/>
                <w:sz w:val="24"/>
                <w:szCs w:val="24"/>
                <w:lang w:eastAsia="en-US"/>
                <w14:ligatures w14:val="standardContextual"/>
              </w:rPr>
              <w:t>виды деятельности</w:t>
            </w:r>
          </w:p>
        </w:tc>
        <w:tc>
          <w:tcPr>
            <w:tcW w:w="128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074438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ind w:left="75" w:right="23"/>
              <w:jc w:val="both"/>
              <w:rPr>
                <w:rFonts w:eastAsia="JournalC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="JournalC"/>
                <w:color w:val="010202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Деятельность осуществляется исключительно по желанию     </w:t>
            </w:r>
            <w:r w:rsidRPr="00B442C6">
              <w:rPr>
                <w:rFonts w:eastAsia="JournalC"/>
                <w:color w:val="010202"/>
                <w:spacing w:val="22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B442C6">
              <w:rPr>
                <w:rFonts w:eastAsia="JournalC"/>
                <w:color w:val="010202"/>
                <w:kern w:val="2"/>
                <w:sz w:val="24"/>
                <w:szCs w:val="24"/>
                <w:lang w:eastAsia="en-US"/>
                <w14:ligatures w14:val="standardContextual"/>
              </w:rPr>
              <w:t>ребёнка и в соответствии с возможностями родителей</w:t>
            </w:r>
          </w:p>
        </w:tc>
      </w:tr>
      <w:tr w:rsidR="00B442C6" w:rsidRPr="00B442C6" w14:paraId="6B006E5B" w14:textId="77777777" w:rsidTr="00353636">
        <w:trPr>
          <w:trHeight w:hRule="exact" w:val="2847"/>
        </w:trPr>
        <w:tc>
          <w:tcPr>
            <w:tcW w:w="11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E076553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ind w:left="75" w:right="23"/>
              <w:rPr>
                <w:rFonts w:eastAsia="JournalC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="JournalC"/>
                <w:color w:val="010202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В   </w:t>
            </w:r>
            <w:r w:rsidRPr="00B442C6">
              <w:rPr>
                <w:rFonts w:eastAsia="JournalC"/>
                <w:color w:val="010202"/>
                <w:spacing w:val="27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B442C6">
              <w:rPr>
                <w:rFonts w:eastAsia="JournalC"/>
                <w:color w:val="010202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какое   </w:t>
            </w:r>
            <w:r w:rsidRPr="00B442C6">
              <w:rPr>
                <w:rFonts w:eastAsia="JournalC"/>
                <w:color w:val="010202"/>
                <w:spacing w:val="27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B442C6">
              <w:rPr>
                <w:rFonts w:eastAsia="JournalC"/>
                <w:color w:val="010202"/>
                <w:kern w:val="2"/>
                <w:sz w:val="24"/>
                <w:szCs w:val="24"/>
                <w:lang w:eastAsia="en-US"/>
                <w14:ligatures w14:val="standardContextual"/>
              </w:rPr>
              <w:t>время дня происходит?</w:t>
            </w:r>
          </w:p>
        </w:tc>
        <w:tc>
          <w:tcPr>
            <w:tcW w:w="128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C6F392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ind w:left="75" w:right="23"/>
              <w:jc w:val="both"/>
              <w:rPr>
                <w:rFonts w:eastAsia="JournalC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="JournalC"/>
                <w:color w:val="010202"/>
                <w:kern w:val="2"/>
                <w:sz w:val="24"/>
                <w:szCs w:val="24"/>
                <w:lang w:eastAsia="en-US"/>
                <w14:ligatures w14:val="standardContextual"/>
              </w:rPr>
              <w:t>В специально предусмотренное время для занятий</w:t>
            </w:r>
          </w:p>
        </w:tc>
        <w:tc>
          <w:tcPr>
            <w:tcW w:w="128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7B20C0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ind w:left="75" w:right="3"/>
              <w:jc w:val="both"/>
              <w:rPr>
                <w:rFonts w:eastAsia="JournalC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="JournalC"/>
                <w:color w:val="010202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В свободное время, </w:t>
            </w:r>
            <w:r w:rsidRPr="00B442C6">
              <w:rPr>
                <w:rFonts w:eastAsia="JournalC"/>
                <w:color w:val="010202"/>
                <w:spacing w:val="20"/>
                <w:kern w:val="2"/>
                <w:sz w:val="24"/>
                <w:szCs w:val="24"/>
                <w:lang w:eastAsia="en-US"/>
                <w14:ligatures w14:val="standardContextual"/>
              </w:rPr>
              <w:t>предназначенно</w:t>
            </w:r>
            <w:r w:rsidRPr="00B442C6">
              <w:rPr>
                <w:rFonts w:eastAsia="JournalC"/>
                <w:color w:val="010202"/>
                <w:kern w:val="2"/>
                <w:sz w:val="24"/>
                <w:szCs w:val="24"/>
                <w:lang w:eastAsia="en-US"/>
                <w14:ligatures w14:val="standardContextual"/>
              </w:rPr>
              <w:t>е</w:t>
            </w:r>
            <w:r w:rsidRPr="00B442C6">
              <w:rPr>
                <w:rFonts w:eastAsia="JournalC"/>
                <w:color w:val="010202"/>
                <w:spacing w:val="-22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B442C6">
              <w:rPr>
                <w:rFonts w:eastAsia="JournalC"/>
                <w:color w:val="010202"/>
                <w:kern w:val="2"/>
                <w:sz w:val="24"/>
                <w:szCs w:val="24"/>
                <w:lang w:eastAsia="en-US"/>
                <w14:ligatures w14:val="standardContextual"/>
              </w:rPr>
              <w:t>специально для самостоятельной деятельности детей, на прогулке, во время режимных моментов, самообслуживания и бытового труда и т.п.</w:t>
            </w:r>
          </w:p>
        </w:tc>
        <w:tc>
          <w:tcPr>
            <w:tcW w:w="128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A43134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ind w:left="75" w:right="23"/>
              <w:jc w:val="both"/>
              <w:rPr>
                <w:rFonts w:eastAsia="JournalC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="JournalC"/>
                <w:color w:val="010202"/>
                <w:kern w:val="2"/>
                <w:sz w:val="24"/>
                <w:szCs w:val="24"/>
                <w:lang w:eastAsia="en-US"/>
                <w14:ligatures w14:val="standardContextual"/>
              </w:rPr>
              <w:t>В выходные дни, вечером</w:t>
            </w:r>
            <w:r w:rsidRPr="00B442C6">
              <w:rPr>
                <w:rFonts w:eastAsia="JournalC"/>
                <w:color w:val="010202"/>
                <w:spacing w:val="-3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B442C6">
              <w:rPr>
                <w:rFonts w:eastAsia="JournalC"/>
                <w:color w:val="010202"/>
                <w:kern w:val="2"/>
                <w:sz w:val="24"/>
                <w:szCs w:val="24"/>
                <w:lang w:eastAsia="en-US"/>
                <w14:ligatures w14:val="standardContextual"/>
              </w:rPr>
              <w:t>(если</w:t>
            </w:r>
            <w:r w:rsidRPr="00B442C6">
              <w:rPr>
                <w:rFonts w:eastAsia="JournalC"/>
                <w:color w:val="010202"/>
                <w:spacing w:val="-3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B442C6">
              <w:rPr>
                <w:rFonts w:eastAsia="JournalC"/>
                <w:color w:val="010202"/>
                <w:kern w:val="2"/>
                <w:sz w:val="24"/>
                <w:szCs w:val="24"/>
                <w:lang w:eastAsia="en-US"/>
                <w14:ligatures w14:val="standardContextual"/>
              </w:rPr>
              <w:t>у</w:t>
            </w:r>
            <w:r w:rsidRPr="00B442C6">
              <w:rPr>
                <w:rFonts w:eastAsia="JournalC"/>
                <w:color w:val="010202"/>
                <w:spacing w:val="-3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B442C6">
              <w:rPr>
                <w:rFonts w:eastAsia="JournalC"/>
                <w:color w:val="010202"/>
                <w:kern w:val="2"/>
                <w:sz w:val="24"/>
                <w:szCs w:val="24"/>
                <w:lang w:eastAsia="en-US"/>
                <w14:ligatures w14:val="standardContextual"/>
              </w:rPr>
              <w:t>ребёнка есть желание)</w:t>
            </w:r>
          </w:p>
        </w:tc>
      </w:tr>
    </w:tbl>
    <w:p w14:paraId="0A968A6E" w14:textId="77777777" w:rsidR="00B442C6" w:rsidRPr="00B442C6" w:rsidRDefault="00B442C6" w:rsidP="00B442C6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B442C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Возрастные особенности дошкольников позволяют продуктивно использовать проблемные методы (побуждающий и подводящий диалоги, сообщение темы с мотивирующим приёмом (Е.Л. Мельникова), технологию продуктивного чтения-слушания (О.В. Чиндилова), технологию проектирования занятия «Пять шагов».</w:t>
      </w:r>
    </w:p>
    <w:p w14:paraId="4C494AB1" w14:textId="77777777" w:rsidR="00B442C6" w:rsidRPr="00B442C6" w:rsidRDefault="00B442C6" w:rsidP="00B442C6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B442C6">
        <w:rPr>
          <w:rFonts w:eastAsiaTheme="minorHAnsi"/>
          <w:i/>
          <w:kern w:val="2"/>
          <w:sz w:val="24"/>
          <w:szCs w:val="24"/>
          <w:lang w:eastAsia="en-US"/>
          <w14:ligatures w14:val="standardContextual"/>
        </w:rPr>
        <w:t xml:space="preserve">Использование проблемных методов </w:t>
      </w:r>
      <w:r w:rsidRPr="00B442C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предполагает создание условий,  при  которых  дошкольник  с  помощью  взрослого  открывает  для себя что-то субъективно новое (первичные представления, способы действий и пр.) через </w:t>
      </w:r>
      <w:r w:rsidRPr="00B442C6">
        <w:rPr>
          <w:rFonts w:eastAsiaTheme="minorHAnsi"/>
          <w:i/>
          <w:kern w:val="2"/>
          <w:sz w:val="24"/>
          <w:szCs w:val="24"/>
          <w:lang w:eastAsia="en-US"/>
          <w14:ligatures w14:val="standardContextual"/>
        </w:rPr>
        <w:t>дидактическую игру</w:t>
      </w:r>
      <w:r w:rsidRPr="00B442C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. Этапы такого занятия описаны в таблице.</w:t>
      </w:r>
    </w:p>
    <w:p w14:paraId="32C35300" w14:textId="77777777" w:rsidR="00B442C6" w:rsidRPr="00B442C6" w:rsidRDefault="00B442C6" w:rsidP="00B442C6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2"/>
        <w:gridCol w:w="2454"/>
        <w:gridCol w:w="2233"/>
        <w:gridCol w:w="1416"/>
      </w:tblGrid>
      <w:tr w:rsidR="00B442C6" w:rsidRPr="00B442C6" w14:paraId="5ED57551" w14:textId="77777777" w:rsidTr="00B442C6">
        <w:trPr>
          <w:trHeight w:hRule="exact" w:val="868"/>
        </w:trPr>
        <w:tc>
          <w:tcPr>
            <w:tcW w:w="17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53F3A8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51B7208A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Theme="minorHAns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Этап занятия</w:t>
            </w:r>
          </w:p>
          <w:p w14:paraId="796823EC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310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37141D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Theme="minorHAns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Деятельность детей</w:t>
            </w:r>
          </w:p>
        </w:tc>
        <w:tc>
          <w:tcPr>
            <w:tcW w:w="119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0B6E47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Theme="minorHAns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Средства обучения</w:t>
            </w:r>
          </w:p>
        </w:tc>
        <w:tc>
          <w:tcPr>
            <w:tcW w:w="75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092A085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Theme="minorHAns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Время работы</w:t>
            </w:r>
          </w:p>
          <w:p w14:paraId="1424B236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442C6" w:rsidRPr="00B442C6" w14:paraId="2D911030" w14:textId="77777777" w:rsidTr="00B442C6">
        <w:trPr>
          <w:trHeight w:hRule="exact" w:val="980"/>
        </w:trPr>
        <w:tc>
          <w:tcPr>
            <w:tcW w:w="17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029681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Дидактическая игра, создающая мотивацию к занятию</w:t>
            </w:r>
          </w:p>
        </w:tc>
        <w:tc>
          <w:tcPr>
            <w:tcW w:w="1310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54AE94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ind w:firstLine="42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Играем   по   знакомым правилам</w:t>
            </w:r>
          </w:p>
        </w:tc>
        <w:tc>
          <w:tcPr>
            <w:tcW w:w="119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BA23D4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ind w:firstLine="103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Материалы</w:t>
            </w:r>
            <w:r w:rsidRPr="00B442C6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ab/>
              <w:t>для игры</w:t>
            </w:r>
          </w:p>
        </w:tc>
        <w:tc>
          <w:tcPr>
            <w:tcW w:w="75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FD6177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3 мин.</w:t>
            </w:r>
          </w:p>
        </w:tc>
      </w:tr>
      <w:tr w:rsidR="00B442C6" w:rsidRPr="00B442C6" w14:paraId="50A9B293" w14:textId="77777777" w:rsidTr="00B442C6">
        <w:trPr>
          <w:trHeight w:hRule="exact" w:val="1136"/>
        </w:trPr>
        <w:tc>
          <w:tcPr>
            <w:tcW w:w="17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126C1E1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Затруднение в игровой ситуации</w:t>
            </w:r>
          </w:p>
        </w:tc>
        <w:tc>
          <w:tcPr>
            <w:tcW w:w="1310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E8904F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Осознаём, что мы что-то ещё не знаем (не умеем)</w:t>
            </w:r>
          </w:p>
        </w:tc>
        <w:tc>
          <w:tcPr>
            <w:tcW w:w="119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F4E9B0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75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B5C73F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1–2 мин.</w:t>
            </w:r>
          </w:p>
        </w:tc>
      </w:tr>
      <w:tr w:rsidR="00B442C6" w:rsidRPr="00B442C6" w14:paraId="7486C92D" w14:textId="77777777" w:rsidTr="00B442C6">
        <w:trPr>
          <w:trHeight w:hRule="exact" w:val="847"/>
        </w:trPr>
        <w:tc>
          <w:tcPr>
            <w:tcW w:w="17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348074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Открытие</w:t>
            </w:r>
            <w:r w:rsidRPr="00B442C6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ab/>
              <w:t>нового</w:t>
            </w:r>
            <w:r w:rsidRPr="00B442C6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ab/>
              <w:t>знания, умения, способа действий</w:t>
            </w:r>
          </w:p>
        </w:tc>
        <w:tc>
          <w:tcPr>
            <w:tcW w:w="1310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E30ADD2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Проговариваем  новые правила игры</w:t>
            </w:r>
          </w:p>
        </w:tc>
        <w:tc>
          <w:tcPr>
            <w:tcW w:w="119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89164B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75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29469D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3 мин.</w:t>
            </w:r>
          </w:p>
        </w:tc>
      </w:tr>
      <w:tr w:rsidR="00B442C6" w:rsidRPr="00B442C6" w14:paraId="30D927F0" w14:textId="77777777" w:rsidTr="00B442C6">
        <w:trPr>
          <w:trHeight w:hRule="exact" w:val="1001"/>
        </w:trPr>
        <w:tc>
          <w:tcPr>
            <w:tcW w:w="17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E0C2DF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Воспроизведение нового в типовой ситуации (первичное закрепление)</w:t>
            </w:r>
          </w:p>
        </w:tc>
        <w:tc>
          <w:tcPr>
            <w:tcW w:w="1310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A0EB35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Играем  и  работаем по новым правилам</w:t>
            </w:r>
          </w:p>
        </w:tc>
        <w:tc>
          <w:tcPr>
            <w:tcW w:w="119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66C3661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Материалы для игры, пособие</w:t>
            </w:r>
          </w:p>
        </w:tc>
        <w:tc>
          <w:tcPr>
            <w:tcW w:w="75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6F172F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5 мин.</w:t>
            </w:r>
          </w:p>
        </w:tc>
      </w:tr>
      <w:tr w:rsidR="00B442C6" w:rsidRPr="00B442C6" w14:paraId="7CA45693" w14:textId="77777777" w:rsidTr="00B442C6">
        <w:trPr>
          <w:trHeight w:hRule="exact" w:val="1001"/>
        </w:trPr>
        <w:tc>
          <w:tcPr>
            <w:tcW w:w="17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DDEF11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Самостоятельная работа</w:t>
            </w:r>
          </w:p>
        </w:tc>
        <w:tc>
          <w:tcPr>
            <w:tcW w:w="1310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292096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Работаем по новым правилам</w:t>
            </w:r>
          </w:p>
        </w:tc>
        <w:tc>
          <w:tcPr>
            <w:tcW w:w="119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D40A4A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Пособие</w:t>
            </w:r>
          </w:p>
        </w:tc>
        <w:tc>
          <w:tcPr>
            <w:tcW w:w="75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9B6CAA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5 мин.</w:t>
            </w:r>
          </w:p>
        </w:tc>
      </w:tr>
      <w:tr w:rsidR="00B442C6" w:rsidRPr="00B442C6" w14:paraId="5976C50D" w14:textId="77777777" w:rsidTr="00B442C6">
        <w:trPr>
          <w:trHeight w:hRule="exact" w:val="859"/>
        </w:trPr>
        <w:tc>
          <w:tcPr>
            <w:tcW w:w="17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79A34AC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Тренировочные задания</w:t>
            </w:r>
          </w:p>
        </w:tc>
        <w:tc>
          <w:tcPr>
            <w:tcW w:w="1310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E37A4A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Работаем по новым правилам</w:t>
            </w:r>
          </w:p>
        </w:tc>
        <w:tc>
          <w:tcPr>
            <w:tcW w:w="119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ED70728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Пособие</w:t>
            </w:r>
          </w:p>
        </w:tc>
        <w:tc>
          <w:tcPr>
            <w:tcW w:w="75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3A4BB1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5 мин.</w:t>
            </w:r>
          </w:p>
        </w:tc>
      </w:tr>
      <w:tr w:rsidR="00B442C6" w:rsidRPr="00B442C6" w14:paraId="35A3F7FE" w14:textId="77777777" w:rsidTr="00B442C6">
        <w:trPr>
          <w:trHeight w:hRule="exact" w:val="970"/>
        </w:trPr>
        <w:tc>
          <w:tcPr>
            <w:tcW w:w="17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C727850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Итог занятия</w:t>
            </w:r>
          </w:p>
        </w:tc>
        <w:tc>
          <w:tcPr>
            <w:tcW w:w="1310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E7E60D1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Проговариваем, что делали, чему научились</w:t>
            </w:r>
          </w:p>
        </w:tc>
        <w:tc>
          <w:tcPr>
            <w:tcW w:w="119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154FDE8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75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49D67CD" w14:textId="77777777" w:rsidR="00B442C6" w:rsidRPr="00B442C6" w:rsidRDefault="00B442C6" w:rsidP="00B442C6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2C6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2 мин.</w:t>
            </w:r>
          </w:p>
        </w:tc>
      </w:tr>
    </w:tbl>
    <w:p w14:paraId="6E6DA0EA" w14:textId="77777777" w:rsidR="00B442C6" w:rsidRPr="00B442C6" w:rsidRDefault="00B442C6" w:rsidP="00B442C6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B442C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Таким образом, дети вовлекаются в виды деятельности, ориентированные не на сам процесс, а на получение конечного результата, при этом очень важно помочь каждому ребёнку довести начатое до конца.</w:t>
      </w:r>
    </w:p>
    <w:p w14:paraId="7EC32272" w14:textId="77777777" w:rsidR="00B442C6" w:rsidRPr="00B442C6" w:rsidRDefault="00B442C6" w:rsidP="00B442C6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B442C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Другой образовательной технологией, которая используется в работе с дошкольниками, является </w:t>
      </w:r>
      <w:r w:rsidRPr="00B442C6">
        <w:rPr>
          <w:rFonts w:eastAsiaTheme="minorHAnsi"/>
          <w:i/>
          <w:kern w:val="2"/>
          <w:sz w:val="24"/>
          <w:szCs w:val="24"/>
          <w:lang w:eastAsia="en-US"/>
          <w14:ligatures w14:val="standardContextual"/>
        </w:rPr>
        <w:t xml:space="preserve">технология чтения-слушания </w:t>
      </w:r>
      <w:r w:rsidRPr="00B442C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(автор О.В. Чиндилова).</w:t>
      </w:r>
    </w:p>
    <w:p w14:paraId="1F0D6FEB" w14:textId="77777777" w:rsidR="00B442C6" w:rsidRPr="00B442C6" w:rsidRDefault="00B442C6" w:rsidP="00B442C6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B442C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Структура  занятия  по  восприятию  художественной  литературы в детском саду (последовательность шагов совместного чтения книг детьми и их родителями) продиктована особенностями читательской деятельности и включает в себя четыре обязательных этапа:</w:t>
      </w:r>
    </w:p>
    <w:p w14:paraId="618B51A0" w14:textId="77777777" w:rsidR="00B442C6" w:rsidRPr="00B442C6" w:rsidRDefault="00B442C6" w:rsidP="00B442C6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B442C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I. Рассматривание книги с детьми. Обсуждение с ними названия текста, иллюстраций к нему. Беседа: какие вопросы возникли? На что вы обратили внимание? Главный результат этого этапа – возникшее у ребят желание прочитать книгу.</w:t>
      </w:r>
    </w:p>
    <w:p w14:paraId="38C75D5D" w14:textId="77777777" w:rsidR="00B442C6" w:rsidRPr="00B442C6" w:rsidRDefault="00B442C6" w:rsidP="00B442C6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B442C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II. Чтение текста взрослым в режиме медленного чтения. (Мы предлагаем взрослому уже на этапе первичного чтения читать текст с возможными – не обязательными! – остановками, иногда что-то комментируя, иногда – задавая детям упреждающие вопросы, иногда – фиксируя читательскую «эстетизированную» эмоцию.) Главное, чтобы остановки не затягивались, «не забалтывались», не нарушали целостности чтения и эмоционального восприятия текста. Их задача – помочь маленьким читателям «войти» в текст. Обычно на такие необходимые остановки указывает реакция самих детей на чтение взрослого. Если остановка произошла в середине предложения, абзаца, после ответов детей его начало надо перечитать повторно.</w:t>
      </w:r>
    </w:p>
    <w:p w14:paraId="53558463" w14:textId="77777777" w:rsidR="00B442C6" w:rsidRPr="00B442C6" w:rsidRDefault="00B442C6" w:rsidP="00B442C6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B442C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III. Обсуждение прочитанного. Делать это можно по-разному.</w:t>
      </w:r>
    </w:p>
    <w:p w14:paraId="12C4AE5F" w14:textId="77777777" w:rsidR="00B442C6" w:rsidRPr="00B442C6" w:rsidRDefault="00B442C6" w:rsidP="00B442C6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B442C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Главное на этом этапе – понять взрослому читателю (воспитателю, родителю), на какие сферы читательской деятельности в первую очередь воздействует художественное произведение (эмоции, воображение, реакция на содержание). Так, если текст «включил» воображение детей-читателей, то вряд ли будет целесообразно беседовать с ребятами о событиях, героях. Гораздо эффективнее инсценировать прочитанное, совершить заочное путешествие, нарисовать карту, изготовить костюмы и т.д.</w:t>
      </w:r>
    </w:p>
    <w:p w14:paraId="1E623546" w14:textId="77777777" w:rsidR="00B442C6" w:rsidRPr="00B442C6" w:rsidRDefault="00B442C6" w:rsidP="00B442C6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B442C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В практике дошкольного образования успешно используется и </w:t>
      </w:r>
      <w:r w:rsidRPr="00B442C6">
        <w:rPr>
          <w:rFonts w:eastAsiaTheme="minorHAnsi"/>
          <w:i/>
          <w:kern w:val="2"/>
          <w:sz w:val="24"/>
          <w:szCs w:val="24"/>
          <w:lang w:eastAsia="en-US"/>
          <w14:ligatures w14:val="standardContextual"/>
        </w:rPr>
        <w:t>проектная технология</w:t>
      </w:r>
      <w:r w:rsidRPr="00B442C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, хотя и имеет свои ограничения (не все виды проектов подходят, дети не могут сами искать информацию в книгах и т.п.).</w:t>
      </w:r>
    </w:p>
    <w:p w14:paraId="38A29233" w14:textId="77777777" w:rsidR="00B442C6" w:rsidRPr="00B442C6" w:rsidRDefault="00B442C6" w:rsidP="00B442C6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B442C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Одним из важных качеств является способность ребёнка к рефлексии. Для развития этой способности взрослые  обучают ребёнка элементарным правилам самооценки. После завершения какой-либо деятельности педагог   проговаривает с ребёнком о том, что хотел сделать ребёнок, что получилось, а что не получилось, как в следующий раз можно выполнить то или иное действие. Всё это будет способствовать формированию навыка самооценки.</w:t>
      </w:r>
    </w:p>
    <w:p w14:paraId="681C8AE7" w14:textId="77777777" w:rsidR="00B442C6" w:rsidRPr="0045061D" w:rsidRDefault="00B442C6" w:rsidP="00B442C6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</w:pPr>
      <w:r w:rsidRPr="0045061D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Темообразующие факторы:</w:t>
      </w:r>
    </w:p>
    <w:p w14:paraId="2A09BC86" w14:textId="77777777" w:rsidR="00B442C6" w:rsidRPr="00B442C6" w:rsidRDefault="00B442C6" w:rsidP="00B442C6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B442C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– реальные события, происходящие в окружающем мире и вызывающие интерес детей (яркие природные явления и общественные события, праздники.)</w:t>
      </w:r>
      <w:r w:rsidRPr="00B442C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ab/>
      </w:r>
    </w:p>
    <w:p w14:paraId="52923D24" w14:textId="77777777" w:rsidR="00B442C6" w:rsidRPr="00B442C6" w:rsidRDefault="00B442C6" w:rsidP="00B442C6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B442C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lastRenderedPageBreak/>
        <w:t xml:space="preserve">– воображаемые события, описываемые в художественном произведении, которое воспитатель читает детям; </w:t>
      </w:r>
    </w:p>
    <w:p w14:paraId="4F406D76" w14:textId="77777777" w:rsidR="00B442C6" w:rsidRPr="00B442C6" w:rsidRDefault="00B442C6" w:rsidP="00B442C6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B442C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– события, «смоделированные» воспитателем (исходя из развивающих задач): внесение в группу предметов, ранее неизвестных детям, с необычным эффектом или назначением, вызывающих неподдельный интерес и исследовательскую активность («Что это такое? Что с этим делать? Как это действует?»); </w:t>
      </w:r>
    </w:p>
    <w:p w14:paraId="75B42A78" w14:textId="77777777" w:rsidR="00B442C6" w:rsidRPr="00B442C6" w:rsidRDefault="00B442C6" w:rsidP="00B442C6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B442C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– события, происходящие в жизни возрастной группы, увлекающие детей и приводящие к удерживающимся какое-то время интересам. Эти интересы (например, увлечение динозаврами) поддерживаются средствами массовой коммуникации и игрушечной индустрией.</w:t>
      </w:r>
    </w:p>
    <w:p w14:paraId="1BCE3F4C" w14:textId="27EE3F49" w:rsidR="00B442C6" w:rsidRPr="00B442C6" w:rsidRDefault="00B442C6" w:rsidP="00B442C6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bCs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B442C6">
        <w:rPr>
          <w:rFonts w:eastAsiaTheme="minorHAnsi"/>
          <w:iCs/>
          <w:kern w:val="2"/>
          <w:sz w:val="24"/>
          <w:szCs w:val="24"/>
          <w:lang w:eastAsia="en-US"/>
          <w14:ligatures w14:val="standardContextual"/>
        </w:rPr>
        <w:t>Все эти факторы, могут использоваться воспитателем для гибкого проектирования целостного образовательного процесса</w:t>
      </w:r>
      <w:r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45061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.</w:t>
      </w:r>
    </w:p>
    <w:p w14:paraId="525F0A45" w14:textId="77777777" w:rsidR="00BA393B" w:rsidRPr="00BA393B" w:rsidRDefault="00BA393B" w:rsidP="00BA393B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</w:pPr>
      <w:r w:rsidRPr="00BA393B"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  <w:t>Формы организации  занятия:</w:t>
      </w:r>
    </w:p>
    <w:p w14:paraId="2319D3BB" w14:textId="77777777" w:rsidR="00BA393B" w:rsidRPr="00BA393B" w:rsidRDefault="00BA393B" w:rsidP="00BA393B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BA393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-  для детей с 1 года до 3 лет – подгрупповая;</w:t>
      </w:r>
    </w:p>
    <w:p w14:paraId="30DC7E88" w14:textId="77777777" w:rsidR="00BA393B" w:rsidRPr="00BA393B" w:rsidRDefault="00BA393B" w:rsidP="00BA393B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BA393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- в дошкольных группах -  подгрупповые, фронтальные</w:t>
      </w:r>
    </w:p>
    <w:p w14:paraId="15EEF9D5" w14:textId="77777777" w:rsidR="00BA393B" w:rsidRPr="00BA393B" w:rsidRDefault="00BA393B" w:rsidP="00BA393B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BA393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Максимально допустимый объем образовательной нагрузки соответствует действующим СанПин.</w:t>
      </w:r>
    </w:p>
    <w:p w14:paraId="0BF30C5E" w14:textId="77777777" w:rsidR="00BA393B" w:rsidRPr="00BA393B" w:rsidRDefault="00BA393B" w:rsidP="00BA393B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BA393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BA393B">
        <w:rPr>
          <w:rFonts w:eastAsiaTheme="minorHAnsi"/>
          <w:kern w:val="2"/>
          <w:sz w:val="24"/>
          <w:szCs w:val="24"/>
          <w:u w:val="single"/>
          <w:lang w:eastAsia="en-US"/>
          <w14:ligatures w14:val="standardContextual"/>
        </w:rPr>
        <w:t>Для детей в возрасте от 1,5 до 3 лет</w:t>
      </w:r>
      <w:r w:rsidRPr="00BA393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 он составляет не более 1,5 часа  в неделю (игровая, музыкальная деятельность, общение, развитие движений. Продолжительность занятия не более 10 минут в первую и вторую половину дня.</w:t>
      </w:r>
    </w:p>
    <w:p w14:paraId="062E172B" w14:textId="77777777" w:rsidR="00BA393B" w:rsidRPr="00BA393B" w:rsidRDefault="00BA393B" w:rsidP="00BA393B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i/>
          <w:kern w:val="2"/>
          <w:sz w:val="24"/>
          <w:szCs w:val="24"/>
          <w:u w:val="single"/>
          <w:lang w:eastAsia="en-US"/>
          <w14:ligatures w14:val="standardContextual"/>
        </w:rPr>
      </w:pPr>
      <w:r w:rsidRPr="00BA393B">
        <w:rPr>
          <w:rFonts w:eastAsiaTheme="minorHAnsi"/>
          <w:i/>
          <w:kern w:val="2"/>
          <w:sz w:val="24"/>
          <w:szCs w:val="24"/>
          <w:u w:val="single"/>
          <w:lang w:eastAsia="en-US"/>
          <w14:ligatures w14:val="standardContextual"/>
        </w:rPr>
        <w:t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 составляет:</w:t>
      </w:r>
    </w:p>
    <w:p w14:paraId="313B75C2" w14:textId="77777777" w:rsidR="00BA393B" w:rsidRPr="00BA393B" w:rsidRDefault="00BA393B" w:rsidP="00BA393B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iCs/>
          <w:kern w:val="2"/>
          <w:sz w:val="24"/>
          <w:szCs w:val="24"/>
          <w:lang w:eastAsia="en-US"/>
          <w14:ligatures w14:val="standardContextual"/>
        </w:rPr>
      </w:pPr>
      <w:r w:rsidRPr="00BA393B">
        <w:rPr>
          <w:rFonts w:eastAsiaTheme="minorHAnsi"/>
          <w:iCs/>
          <w:kern w:val="2"/>
          <w:sz w:val="24"/>
          <w:szCs w:val="24"/>
          <w:lang w:eastAsia="en-US"/>
          <w14:ligatures w14:val="standardContextual"/>
        </w:rPr>
        <w:t>-  в 1 младшей группе ( дети третьего года жизни)-1час 30 минут</w:t>
      </w:r>
    </w:p>
    <w:p w14:paraId="5121629A" w14:textId="77777777" w:rsidR="00BA393B" w:rsidRPr="00BA393B" w:rsidRDefault="00BA393B" w:rsidP="00BA393B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i/>
          <w:kern w:val="2"/>
          <w:sz w:val="24"/>
          <w:szCs w:val="24"/>
          <w:lang w:eastAsia="en-US"/>
          <w14:ligatures w14:val="standardContextual"/>
        </w:rPr>
      </w:pPr>
      <w:r w:rsidRPr="00BA393B">
        <w:rPr>
          <w:rFonts w:eastAsiaTheme="minorHAnsi"/>
          <w:i/>
          <w:kern w:val="2"/>
          <w:sz w:val="24"/>
          <w:szCs w:val="24"/>
          <w:lang w:eastAsia="en-US"/>
          <w14:ligatures w14:val="standardContextual"/>
        </w:rPr>
        <w:t xml:space="preserve">- </w:t>
      </w:r>
      <w:r w:rsidRPr="00BA393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в младшей группе (дети четвертого года жизни) -2 часа 45 мин.,</w:t>
      </w:r>
    </w:p>
    <w:p w14:paraId="08D08098" w14:textId="77777777" w:rsidR="00BA393B" w:rsidRPr="00BA393B" w:rsidRDefault="00BA393B" w:rsidP="00BA393B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i/>
          <w:kern w:val="2"/>
          <w:sz w:val="24"/>
          <w:szCs w:val="24"/>
          <w:lang w:eastAsia="en-US"/>
          <w14:ligatures w14:val="standardContextual"/>
        </w:rPr>
      </w:pPr>
      <w:r w:rsidRPr="00BA393B">
        <w:rPr>
          <w:rFonts w:eastAsiaTheme="minorHAnsi"/>
          <w:i/>
          <w:kern w:val="2"/>
          <w:sz w:val="24"/>
          <w:szCs w:val="24"/>
          <w:lang w:eastAsia="en-US"/>
          <w14:ligatures w14:val="standardContextual"/>
        </w:rPr>
        <w:t xml:space="preserve">- </w:t>
      </w:r>
      <w:r w:rsidRPr="00BA393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 в средней группе (дети пятого года жизни) - 4 часа,</w:t>
      </w:r>
    </w:p>
    <w:p w14:paraId="41E2081B" w14:textId="77777777" w:rsidR="00BA393B" w:rsidRPr="00BA393B" w:rsidRDefault="00BA393B" w:rsidP="00BA393B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i/>
          <w:kern w:val="2"/>
          <w:sz w:val="24"/>
          <w:szCs w:val="24"/>
          <w:lang w:eastAsia="en-US"/>
          <w14:ligatures w14:val="standardContextual"/>
        </w:rPr>
      </w:pPr>
      <w:r w:rsidRPr="00BA393B">
        <w:rPr>
          <w:rFonts w:eastAsiaTheme="minorHAnsi"/>
          <w:i/>
          <w:kern w:val="2"/>
          <w:sz w:val="24"/>
          <w:szCs w:val="24"/>
          <w:lang w:eastAsia="en-US"/>
          <w14:ligatures w14:val="standardContextual"/>
        </w:rPr>
        <w:t xml:space="preserve">- </w:t>
      </w:r>
      <w:r w:rsidRPr="00BA393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 в старшей группе (дети шестого года жизни) - 6 часов 15 минут,</w:t>
      </w:r>
    </w:p>
    <w:p w14:paraId="175DD930" w14:textId="77777777" w:rsidR="00BA393B" w:rsidRPr="00BA393B" w:rsidRDefault="00BA393B" w:rsidP="00BA393B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i/>
          <w:kern w:val="2"/>
          <w:sz w:val="24"/>
          <w:szCs w:val="24"/>
          <w:lang w:eastAsia="en-US"/>
          <w14:ligatures w14:val="standardContextual"/>
        </w:rPr>
      </w:pPr>
      <w:r w:rsidRPr="00BA393B">
        <w:rPr>
          <w:rFonts w:eastAsiaTheme="minorHAnsi"/>
          <w:i/>
          <w:kern w:val="2"/>
          <w:sz w:val="24"/>
          <w:szCs w:val="24"/>
          <w:lang w:eastAsia="en-US"/>
          <w14:ligatures w14:val="standardContextual"/>
        </w:rPr>
        <w:t>-</w:t>
      </w:r>
      <w:r w:rsidRPr="00BA393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в подготовительной (дети седьмого года жизни) - 8 часов 30 минут</w:t>
      </w:r>
    </w:p>
    <w:p w14:paraId="0661D710" w14:textId="77777777" w:rsidR="00BA393B" w:rsidRPr="00BA393B" w:rsidRDefault="00BA393B" w:rsidP="00BA393B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i/>
          <w:kern w:val="2"/>
          <w:sz w:val="24"/>
          <w:szCs w:val="24"/>
          <w:lang w:eastAsia="en-US"/>
          <w14:ligatures w14:val="standardContextual"/>
        </w:rPr>
      </w:pPr>
      <w:r w:rsidRPr="00BA393B">
        <w:rPr>
          <w:rFonts w:eastAsiaTheme="minorHAnsi"/>
          <w:i/>
          <w:kern w:val="2"/>
          <w:sz w:val="24"/>
          <w:szCs w:val="24"/>
          <w:u w:val="single"/>
          <w:lang w:eastAsia="en-US"/>
          <w14:ligatures w14:val="standardContextual"/>
        </w:rPr>
        <w:t>Продолжительность непрерывной непосредственно образовательной деятельности</w:t>
      </w:r>
    </w:p>
    <w:p w14:paraId="7284455E" w14:textId="77777777" w:rsidR="00BA393B" w:rsidRPr="00BA393B" w:rsidRDefault="00BA393B" w:rsidP="00BA393B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i/>
          <w:kern w:val="2"/>
          <w:sz w:val="24"/>
          <w:szCs w:val="24"/>
          <w:lang w:eastAsia="en-US"/>
          <w14:ligatures w14:val="standardContextual"/>
        </w:rPr>
      </w:pPr>
      <w:r w:rsidRPr="00BA393B">
        <w:rPr>
          <w:rFonts w:eastAsiaTheme="minorHAnsi"/>
          <w:i/>
          <w:kern w:val="2"/>
          <w:sz w:val="24"/>
          <w:szCs w:val="24"/>
          <w:lang w:eastAsia="en-US"/>
          <w14:ligatures w14:val="standardContextual"/>
        </w:rPr>
        <w:t xml:space="preserve">- </w:t>
      </w:r>
      <w:r w:rsidRPr="00BA393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для детей 4-го года жизни - не более 15 минут,</w:t>
      </w:r>
    </w:p>
    <w:p w14:paraId="57662F11" w14:textId="77777777" w:rsidR="00BA393B" w:rsidRPr="00BA393B" w:rsidRDefault="00BA393B" w:rsidP="00BA393B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i/>
          <w:kern w:val="2"/>
          <w:sz w:val="24"/>
          <w:szCs w:val="24"/>
          <w:lang w:eastAsia="en-US"/>
          <w14:ligatures w14:val="standardContextual"/>
        </w:rPr>
      </w:pPr>
      <w:r w:rsidRPr="00BA393B">
        <w:rPr>
          <w:rFonts w:eastAsiaTheme="minorHAnsi"/>
          <w:i/>
          <w:kern w:val="2"/>
          <w:sz w:val="24"/>
          <w:szCs w:val="24"/>
          <w:lang w:eastAsia="en-US"/>
          <w14:ligatures w14:val="standardContextual"/>
        </w:rPr>
        <w:t xml:space="preserve">- </w:t>
      </w:r>
      <w:r w:rsidRPr="00BA393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для детей 5-го года жизни - не более 20 минут,</w:t>
      </w:r>
    </w:p>
    <w:p w14:paraId="06288C33" w14:textId="77777777" w:rsidR="00BA393B" w:rsidRPr="00BA393B" w:rsidRDefault="00BA393B" w:rsidP="00BA393B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i/>
          <w:kern w:val="2"/>
          <w:sz w:val="24"/>
          <w:szCs w:val="24"/>
          <w:lang w:eastAsia="en-US"/>
          <w14:ligatures w14:val="standardContextual"/>
        </w:rPr>
      </w:pPr>
      <w:r w:rsidRPr="00BA393B">
        <w:rPr>
          <w:rFonts w:eastAsiaTheme="minorHAnsi"/>
          <w:i/>
          <w:kern w:val="2"/>
          <w:sz w:val="24"/>
          <w:szCs w:val="24"/>
          <w:lang w:eastAsia="en-US"/>
          <w14:ligatures w14:val="standardContextual"/>
        </w:rPr>
        <w:t xml:space="preserve">- </w:t>
      </w:r>
      <w:r w:rsidRPr="00BA393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для детей 6-го года жизни - не более 25 минут</w:t>
      </w:r>
    </w:p>
    <w:p w14:paraId="5C973F04" w14:textId="77777777" w:rsidR="00BA393B" w:rsidRPr="00BA393B" w:rsidRDefault="00BA393B" w:rsidP="00BA393B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i/>
          <w:kern w:val="2"/>
          <w:sz w:val="24"/>
          <w:szCs w:val="24"/>
          <w:lang w:eastAsia="en-US"/>
          <w14:ligatures w14:val="standardContextual"/>
        </w:rPr>
      </w:pPr>
      <w:r w:rsidRPr="00BA393B">
        <w:rPr>
          <w:rFonts w:eastAsiaTheme="minorHAnsi"/>
          <w:i/>
          <w:kern w:val="2"/>
          <w:sz w:val="24"/>
          <w:szCs w:val="24"/>
          <w:lang w:eastAsia="en-US"/>
          <w14:ligatures w14:val="standardContextual"/>
        </w:rPr>
        <w:t xml:space="preserve">- </w:t>
      </w:r>
      <w:r w:rsidRPr="00BA393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для детей 7-го года жизни - не более 30 минут.</w:t>
      </w:r>
    </w:p>
    <w:p w14:paraId="31596907" w14:textId="77777777" w:rsidR="00BA393B" w:rsidRPr="00BA393B" w:rsidRDefault="00BA393B" w:rsidP="00BA393B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i/>
          <w:kern w:val="2"/>
          <w:sz w:val="24"/>
          <w:szCs w:val="24"/>
          <w:lang w:eastAsia="en-US"/>
          <w14:ligatures w14:val="standardContextual"/>
        </w:rPr>
      </w:pPr>
      <w:r w:rsidRPr="00BA393B">
        <w:rPr>
          <w:rFonts w:eastAsiaTheme="minorHAnsi"/>
          <w:i/>
          <w:kern w:val="2"/>
          <w:sz w:val="24"/>
          <w:szCs w:val="24"/>
          <w:u w:val="single"/>
          <w:lang w:eastAsia="en-US"/>
          <w14:ligatures w14:val="standardContextual"/>
        </w:rPr>
        <w:t>Максимально допустимый объем образовательной нагрузки в первой половине дня</w:t>
      </w:r>
    </w:p>
    <w:p w14:paraId="4E1EEC96" w14:textId="77777777" w:rsidR="00BA393B" w:rsidRPr="00BA393B" w:rsidRDefault="00BA393B" w:rsidP="00BA393B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BA393B">
        <w:rPr>
          <w:rFonts w:eastAsiaTheme="minorHAnsi"/>
          <w:i/>
          <w:kern w:val="2"/>
          <w:sz w:val="24"/>
          <w:szCs w:val="24"/>
          <w:lang w:eastAsia="en-US"/>
          <w14:ligatures w14:val="standardContextual"/>
        </w:rPr>
        <w:t xml:space="preserve">- </w:t>
      </w:r>
      <w:r w:rsidRPr="00BA393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в младших и средней группах не превышает 20,30 и 40 минут соответственно,</w:t>
      </w:r>
    </w:p>
    <w:p w14:paraId="1367156E" w14:textId="77777777" w:rsidR="00BA393B" w:rsidRPr="00BA393B" w:rsidRDefault="00BA393B" w:rsidP="00BA393B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i/>
          <w:kern w:val="2"/>
          <w:sz w:val="24"/>
          <w:szCs w:val="24"/>
          <w:lang w:eastAsia="en-US"/>
          <w14:ligatures w14:val="standardContextual"/>
        </w:rPr>
      </w:pPr>
      <w:r w:rsidRPr="00BA393B">
        <w:rPr>
          <w:rFonts w:eastAsiaTheme="minorHAnsi"/>
          <w:i/>
          <w:kern w:val="2"/>
          <w:sz w:val="24"/>
          <w:szCs w:val="24"/>
          <w:lang w:eastAsia="en-US"/>
          <w14:ligatures w14:val="standardContextual"/>
        </w:rPr>
        <w:t xml:space="preserve">- </w:t>
      </w:r>
      <w:r w:rsidRPr="00BA393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в старшей и подготовительной 45 минут и 1, 5 часа соответственно.</w:t>
      </w:r>
    </w:p>
    <w:p w14:paraId="74ADD5C1" w14:textId="77777777" w:rsidR="00BA393B" w:rsidRPr="00BA393B" w:rsidRDefault="00BA393B" w:rsidP="00BA393B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BA393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С детьми старшего дошкольного возраста занятие осуществляется во второй половине дня после дневного сна, но не чаще 2-3 раз в неделю. Его продолжительность составляет не более 25-30 минут в день. </w:t>
      </w:r>
    </w:p>
    <w:p w14:paraId="4BEE412D" w14:textId="77777777" w:rsidR="00BA393B" w:rsidRPr="00BA393B" w:rsidRDefault="00BA393B" w:rsidP="00BA393B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BA393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Перерывы между занятиями - не менее 10 минут.  В середине занятия статического характера проводят физкультминутку.</w:t>
      </w:r>
    </w:p>
    <w:p w14:paraId="0E474320" w14:textId="77777777" w:rsidR="00BA393B" w:rsidRPr="00BA393B" w:rsidRDefault="00BA393B" w:rsidP="00BA393B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BA393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Занятия физкультурно-оздоровительного и эстетического цикла занимают  не менее 50% общего времени.</w:t>
      </w:r>
    </w:p>
    <w:p w14:paraId="5EE6EC0E" w14:textId="77777777" w:rsidR="00BA393B" w:rsidRPr="00BA393B" w:rsidRDefault="00BA393B" w:rsidP="00BA393B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BA393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Занятия, требующая повышенной познавательной активности и умственного напряжения детей, проводятся в первую половину дня и в дни наиболее высокой работоспособности (вторник, среда), сочетается с физкультурными и музыкальными занятиями.</w:t>
      </w:r>
    </w:p>
    <w:p w14:paraId="75B711BD" w14:textId="77777777" w:rsidR="0045061D" w:rsidRPr="0045061D" w:rsidRDefault="0045061D" w:rsidP="0045061D">
      <w:pPr>
        <w:widowControl/>
        <w:overflowPunct/>
        <w:autoSpaceDE/>
        <w:autoSpaceDN/>
        <w:adjustRightInd/>
        <w:ind w:firstLine="709"/>
        <w:jc w:val="center"/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45061D"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  <w:t>Требования и показатели организации образовательного процесса и режима дня.</w:t>
      </w:r>
    </w:p>
    <w:p w14:paraId="0B307F6B" w14:textId="77777777" w:rsidR="0045061D" w:rsidRPr="0045061D" w:rsidRDefault="0045061D" w:rsidP="0045061D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58"/>
        <w:gridCol w:w="1771"/>
        <w:gridCol w:w="1772"/>
      </w:tblGrid>
      <w:tr w:rsidR="0045061D" w:rsidRPr="0045061D" w14:paraId="4405E11D" w14:textId="77777777" w:rsidTr="00353636">
        <w:trPr>
          <w:trHeight w:val="160"/>
        </w:trPr>
        <w:tc>
          <w:tcPr>
            <w:tcW w:w="6158" w:type="dxa"/>
          </w:tcPr>
          <w:p w14:paraId="5E94D3CE" w14:textId="77777777" w:rsidR="0045061D" w:rsidRPr="0045061D" w:rsidRDefault="0045061D" w:rsidP="0045061D">
            <w:pPr>
              <w:widowControl/>
              <w:overflowPunct/>
              <w:autoSpaceDE/>
              <w:autoSpaceDN/>
              <w:adjustRightInd/>
              <w:ind w:firstLine="709"/>
              <w:jc w:val="right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5061D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Показатель</w:t>
            </w:r>
          </w:p>
        </w:tc>
        <w:tc>
          <w:tcPr>
            <w:tcW w:w="1771" w:type="dxa"/>
          </w:tcPr>
          <w:p w14:paraId="0E8E7EEC" w14:textId="77777777" w:rsidR="0045061D" w:rsidRPr="0045061D" w:rsidRDefault="0045061D" w:rsidP="0045061D">
            <w:pPr>
              <w:widowControl/>
              <w:overflowPunct/>
              <w:autoSpaceDE/>
              <w:autoSpaceDN/>
              <w:adjustRightInd/>
              <w:ind w:firstLine="709"/>
              <w:jc w:val="right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5061D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Возраст</w:t>
            </w:r>
          </w:p>
        </w:tc>
        <w:tc>
          <w:tcPr>
            <w:tcW w:w="1772" w:type="dxa"/>
          </w:tcPr>
          <w:p w14:paraId="0BA7EB98" w14:textId="77777777" w:rsidR="0045061D" w:rsidRPr="0045061D" w:rsidRDefault="0045061D" w:rsidP="0045061D">
            <w:pPr>
              <w:widowControl/>
              <w:overflowPunct/>
              <w:autoSpaceDE/>
              <w:autoSpaceDN/>
              <w:adjustRightInd/>
              <w:ind w:firstLine="709"/>
              <w:jc w:val="right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5061D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Норматив</w:t>
            </w:r>
          </w:p>
        </w:tc>
      </w:tr>
      <w:tr w:rsidR="0045061D" w:rsidRPr="0045061D" w14:paraId="1B2DD6CF" w14:textId="77777777" w:rsidTr="00353636">
        <w:tc>
          <w:tcPr>
            <w:tcW w:w="9701" w:type="dxa"/>
            <w:gridSpan w:val="3"/>
          </w:tcPr>
          <w:p w14:paraId="3099E689" w14:textId="77777777" w:rsidR="0045061D" w:rsidRPr="0045061D" w:rsidRDefault="0045061D" w:rsidP="0045061D">
            <w:pPr>
              <w:widowControl/>
              <w:overflowPunct/>
              <w:autoSpaceDE/>
              <w:autoSpaceDN/>
              <w:adjustRightInd/>
              <w:ind w:firstLine="709"/>
              <w:jc w:val="right"/>
              <w:rPr>
                <w:rFonts w:eastAsiaTheme="minorHAnsi"/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5061D">
              <w:rPr>
                <w:rFonts w:eastAsiaTheme="minorHAnsi"/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>Требования к организации образовательного процесса</w:t>
            </w:r>
          </w:p>
        </w:tc>
      </w:tr>
      <w:tr w:rsidR="0045061D" w:rsidRPr="0045061D" w14:paraId="1BC639EC" w14:textId="77777777" w:rsidTr="00353636">
        <w:tc>
          <w:tcPr>
            <w:tcW w:w="6158" w:type="dxa"/>
          </w:tcPr>
          <w:p w14:paraId="48969026" w14:textId="77777777" w:rsidR="0045061D" w:rsidRPr="0045061D" w:rsidRDefault="0045061D" w:rsidP="0045061D">
            <w:pPr>
              <w:widowControl/>
              <w:overflowPunct/>
              <w:autoSpaceDE/>
              <w:autoSpaceDN/>
              <w:adjustRightInd/>
              <w:ind w:firstLine="709"/>
              <w:jc w:val="right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5061D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Начало занятий не ранее</w:t>
            </w:r>
          </w:p>
        </w:tc>
        <w:tc>
          <w:tcPr>
            <w:tcW w:w="1771" w:type="dxa"/>
          </w:tcPr>
          <w:p w14:paraId="5324F08C" w14:textId="77777777" w:rsidR="0045061D" w:rsidRPr="0045061D" w:rsidRDefault="0045061D" w:rsidP="0045061D">
            <w:pPr>
              <w:widowControl/>
              <w:overflowPunct/>
              <w:autoSpaceDE/>
              <w:autoSpaceDN/>
              <w:adjustRightInd/>
              <w:ind w:firstLine="709"/>
              <w:jc w:val="right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5061D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все возрасты</w:t>
            </w:r>
          </w:p>
        </w:tc>
        <w:tc>
          <w:tcPr>
            <w:tcW w:w="1772" w:type="dxa"/>
          </w:tcPr>
          <w:p w14:paraId="4B2D1688" w14:textId="77777777" w:rsidR="0045061D" w:rsidRPr="0045061D" w:rsidRDefault="0045061D" w:rsidP="0045061D">
            <w:pPr>
              <w:widowControl/>
              <w:overflowPunct/>
              <w:autoSpaceDE/>
              <w:autoSpaceDN/>
              <w:adjustRightInd/>
              <w:ind w:firstLine="709"/>
              <w:jc w:val="right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5061D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8.00</w:t>
            </w:r>
          </w:p>
        </w:tc>
      </w:tr>
      <w:tr w:rsidR="0045061D" w:rsidRPr="0045061D" w14:paraId="7938F673" w14:textId="77777777" w:rsidTr="00353636">
        <w:tc>
          <w:tcPr>
            <w:tcW w:w="6158" w:type="dxa"/>
          </w:tcPr>
          <w:p w14:paraId="1EA8D666" w14:textId="77777777" w:rsidR="0045061D" w:rsidRPr="0045061D" w:rsidRDefault="0045061D" w:rsidP="0045061D">
            <w:pPr>
              <w:widowControl/>
              <w:overflowPunct/>
              <w:autoSpaceDE/>
              <w:autoSpaceDN/>
              <w:adjustRightInd/>
              <w:ind w:firstLine="709"/>
              <w:jc w:val="right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5061D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Окончание занятий, не позднее</w:t>
            </w:r>
          </w:p>
        </w:tc>
        <w:tc>
          <w:tcPr>
            <w:tcW w:w="1771" w:type="dxa"/>
          </w:tcPr>
          <w:p w14:paraId="4E35BB5B" w14:textId="77777777" w:rsidR="0045061D" w:rsidRPr="0045061D" w:rsidRDefault="0045061D" w:rsidP="0045061D">
            <w:pPr>
              <w:widowControl/>
              <w:overflowPunct/>
              <w:autoSpaceDE/>
              <w:autoSpaceDN/>
              <w:adjustRightInd/>
              <w:ind w:firstLine="709"/>
              <w:jc w:val="right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5061D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все возрасты</w:t>
            </w:r>
          </w:p>
        </w:tc>
        <w:tc>
          <w:tcPr>
            <w:tcW w:w="1772" w:type="dxa"/>
          </w:tcPr>
          <w:p w14:paraId="7E6163A7" w14:textId="77777777" w:rsidR="0045061D" w:rsidRPr="0045061D" w:rsidRDefault="0045061D" w:rsidP="0045061D">
            <w:pPr>
              <w:widowControl/>
              <w:overflowPunct/>
              <w:autoSpaceDE/>
              <w:autoSpaceDN/>
              <w:adjustRightInd/>
              <w:ind w:firstLine="709"/>
              <w:jc w:val="right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5061D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17.00</w:t>
            </w:r>
          </w:p>
        </w:tc>
      </w:tr>
      <w:tr w:rsidR="0045061D" w:rsidRPr="0045061D" w14:paraId="77736B1D" w14:textId="77777777" w:rsidTr="00353636">
        <w:tc>
          <w:tcPr>
            <w:tcW w:w="6158" w:type="dxa"/>
            <w:vMerge w:val="restart"/>
          </w:tcPr>
          <w:p w14:paraId="1953927D" w14:textId="77777777" w:rsidR="0045061D" w:rsidRPr="0045061D" w:rsidRDefault="0045061D" w:rsidP="0045061D">
            <w:pPr>
              <w:widowControl/>
              <w:overflowPunct/>
              <w:autoSpaceDE/>
              <w:autoSpaceDN/>
              <w:adjustRightInd/>
              <w:ind w:firstLine="709"/>
              <w:jc w:val="right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5061D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Продолжительность занятия для детей дошкольного возраста, не более</w:t>
            </w:r>
          </w:p>
        </w:tc>
        <w:tc>
          <w:tcPr>
            <w:tcW w:w="1771" w:type="dxa"/>
            <w:tcBorders>
              <w:bottom w:val="nil"/>
            </w:tcBorders>
          </w:tcPr>
          <w:p w14:paraId="362790DD" w14:textId="77777777" w:rsidR="0045061D" w:rsidRPr="0045061D" w:rsidRDefault="0045061D" w:rsidP="0045061D">
            <w:pPr>
              <w:widowControl/>
              <w:overflowPunct/>
              <w:autoSpaceDE/>
              <w:autoSpaceDN/>
              <w:adjustRightInd/>
              <w:ind w:firstLine="709"/>
              <w:jc w:val="right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5061D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от 1,5 до 3 лет</w:t>
            </w:r>
          </w:p>
        </w:tc>
        <w:tc>
          <w:tcPr>
            <w:tcW w:w="1772" w:type="dxa"/>
            <w:tcBorders>
              <w:bottom w:val="nil"/>
            </w:tcBorders>
          </w:tcPr>
          <w:p w14:paraId="26ED44C1" w14:textId="77777777" w:rsidR="0045061D" w:rsidRPr="0045061D" w:rsidRDefault="0045061D" w:rsidP="0045061D">
            <w:pPr>
              <w:widowControl/>
              <w:overflowPunct/>
              <w:autoSpaceDE/>
              <w:autoSpaceDN/>
              <w:adjustRightInd/>
              <w:ind w:firstLine="709"/>
              <w:jc w:val="right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5061D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10 минут</w:t>
            </w:r>
          </w:p>
        </w:tc>
      </w:tr>
      <w:tr w:rsidR="0045061D" w:rsidRPr="0045061D" w14:paraId="13C577D8" w14:textId="77777777" w:rsidTr="00353636">
        <w:tblPrEx>
          <w:tblBorders>
            <w:insideH w:val="nil"/>
          </w:tblBorders>
        </w:tblPrEx>
        <w:trPr>
          <w:trHeight w:val="172"/>
        </w:trPr>
        <w:tc>
          <w:tcPr>
            <w:tcW w:w="6158" w:type="dxa"/>
            <w:vMerge/>
          </w:tcPr>
          <w:p w14:paraId="21E130EC" w14:textId="77777777" w:rsidR="0045061D" w:rsidRPr="0045061D" w:rsidRDefault="0045061D" w:rsidP="0045061D">
            <w:pPr>
              <w:widowControl/>
              <w:overflowPunct/>
              <w:autoSpaceDE/>
              <w:autoSpaceDN/>
              <w:adjustRightInd/>
              <w:ind w:firstLine="709"/>
              <w:jc w:val="right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771" w:type="dxa"/>
            <w:tcBorders>
              <w:top w:val="nil"/>
              <w:bottom w:val="nil"/>
            </w:tcBorders>
          </w:tcPr>
          <w:p w14:paraId="571E8B19" w14:textId="77777777" w:rsidR="0045061D" w:rsidRPr="0045061D" w:rsidRDefault="0045061D" w:rsidP="0045061D">
            <w:pPr>
              <w:widowControl/>
              <w:overflowPunct/>
              <w:autoSpaceDE/>
              <w:autoSpaceDN/>
              <w:adjustRightInd/>
              <w:ind w:firstLine="709"/>
              <w:jc w:val="right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5061D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от 3 до 4 лет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49CB3538" w14:textId="77777777" w:rsidR="0045061D" w:rsidRPr="0045061D" w:rsidRDefault="0045061D" w:rsidP="0045061D">
            <w:pPr>
              <w:widowControl/>
              <w:overflowPunct/>
              <w:autoSpaceDE/>
              <w:autoSpaceDN/>
              <w:adjustRightInd/>
              <w:ind w:firstLine="709"/>
              <w:jc w:val="right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5061D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15 минут</w:t>
            </w:r>
          </w:p>
        </w:tc>
      </w:tr>
      <w:tr w:rsidR="0045061D" w:rsidRPr="0045061D" w14:paraId="168A9AE9" w14:textId="77777777" w:rsidTr="00353636">
        <w:tblPrEx>
          <w:tblBorders>
            <w:insideH w:val="nil"/>
          </w:tblBorders>
        </w:tblPrEx>
        <w:tc>
          <w:tcPr>
            <w:tcW w:w="6158" w:type="dxa"/>
            <w:vMerge/>
          </w:tcPr>
          <w:p w14:paraId="19934C6C" w14:textId="77777777" w:rsidR="0045061D" w:rsidRPr="0045061D" w:rsidRDefault="0045061D" w:rsidP="0045061D">
            <w:pPr>
              <w:widowControl/>
              <w:overflowPunct/>
              <w:autoSpaceDE/>
              <w:autoSpaceDN/>
              <w:adjustRightInd/>
              <w:ind w:firstLine="709"/>
              <w:jc w:val="right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771" w:type="dxa"/>
            <w:tcBorders>
              <w:top w:val="nil"/>
              <w:bottom w:val="nil"/>
            </w:tcBorders>
          </w:tcPr>
          <w:p w14:paraId="42E7927E" w14:textId="77777777" w:rsidR="0045061D" w:rsidRPr="0045061D" w:rsidRDefault="0045061D" w:rsidP="0045061D">
            <w:pPr>
              <w:widowControl/>
              <w:overflowPunct/>
              <w:autoSpaceDE/>
              <w:autoSpaceDN/>
              <w:adjustRightInd/>
              <w:ind w:firstLine="709"/>
              <w:jc w:val="right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5061D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от 4 до 5 лет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48EBBBA6" w14:textId="77777777" w:rsidR="0045061D" w:rsidRPr="0045061D" w:rsidRDefault="0045061D" w:rsidP="0045061D">
            <w:pPr>
              <w:widowControl/>
              <w:overflowPunct/>
              <w:autoSpaceDE/>
              <w:autoSpaceDN/>
              <w:adjustRightInd/>
              <w:ind w:firstLine="709"/>
              <w:jc w:val="right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5061D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20 минут</w:t>
            </w:r>
          </w:p>
        </w:tc>
      </w:tr>
      <w:tr w:rsidR="0045061D" w:rsidRPr="0045061D" w14:paraId="155670F3" w14:textId="77777777" w:rsidTr="00353636">
        <w:tblPrEx>
          <w:tblBorders>
            <w:insideH w:val="nil"/>
          </w:tblBorders>
        </w:tblPrEx>
        <w:tc>
          <w:tcPr>
            <w:tcW w:w="6158" w:type="dxa"/>
            <w:vMerge/>
          </w:tcPr>
          <w:p w14:paraId="5E659AAF" w14:textId="77777777" w:rsidR="0045061D" w:rsidRPr="0045061D" w:rsidRDefault="0045061D" w:rsidP="0045061D">
            <w:pPr>
              <w:widowControl/>
              <w:overflowPunct/>
              <w:autoSpaceDE/>
              <w:autoSpaceDN/>
              <w:adjustRightInd/>
              <w:ind w:firstLine="709"/>
              <w:jc w:val="right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771" w:type="dxa"/>
            <w:tcBorders>
              <w:top w:val="nil"/>
              <w:bottom w:val="nil"/>
            </w:tcBorders>
          </w:tcPr>
          <w:p w14:paraId="7AEC14B2" w14:textId="77777777" w:rsidR="0045061D" w:rsidRPr="0045061D" w:rsidRDefault="0045061D" w:rsidP="0045061D">
            <w:pPr>
              <w:widowControl/>
              <w:overflowPunct/>
              <w:autoSpaceDE/>
              <w:autoSpaceDN/>
              <w:adjustRightInd/>
              <w:ind w:firstLine="709"/>
              <w:jc w:val="right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5061D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от 5 до 6 лет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4DE2EACC" w14:textId="77777777" w:rsidR="0045061D" w:rsidRPr="0045061D" w:rsidRDefault="0045061D" w:rsidP="0045061D">
            <w:pPr>
              <w:widowControl/>
              <w:overflowPunct/>
              <w:autoSpaceDE/>
              <w:autoSpaceDN/>
              <w:adjustRightInd/>
              <w:ind w:firstLine="709"/>
              <w:jc w:val="right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5061D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25 минут</w:t>
            </w:r>
          </w:p>
        </w:tc>
      </w:tr>
      <w:tr w:rsidR="0045061D" w:rsidRPr="0045061D" w14:paraId="5B227DD8" w14:textId="77777777" w:rsidTr="00353636">
        <w:tc>
          <w:tcPr>
            <w:tcW w:w="6158" w:type="dxa"/>
            <w:vMerge/>
          </w:tcPr>
          <w:p w14:paraId="3037CFC7" w14:textId="77777777" w:rsidR="0045061D" w:rsidRPr="0045061D" w:rsidRDefault="0045061D" w:rsidP="0045061D">
            <w:pPr>
              <w:widowControl/>
              <w:overflowPunct/>
              <w:autoSpaceDE/>
              <w:autoSpaceDN/>
              <w:adjustRightInd/>
              <w:ind w:firstLine="709"/>
              <w:jc w:val="right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771" w:type="dxa"/>
            <w:tcBorders>
              <w:top w:val="nil"/>
            </w:tcBorders>
          </w:tcPr>
          <w:p w14:paraId="682AD34B" w14:textId="77777777" w:rsidR="0045061D" w:rsidRPr="0045061D" w:rsidRDefault="0045061D" w:rsidP="0045061D">
            <w:pPr>
              <w:widowControl/>
              <w:overflowPunct/>
              <w:autoSpaceDE/>
              <w:autoSpaceDN/>
              <w:adjustRightInd/>
              <w:ind w:firstLine="709"/>
              <w:jc w:val="right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5061D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от 6 до 7 лет</w:t>
            </w:r>
          </w:p>
        </w:tc>
        <w:tc>
          <w:tcPr>
            <w:tcW w:w="1772" w:type="dxa"/>
            <w:tcBorders>
              <w:top w:val="nil"/>
            </w:tcBorders>
          </w:tcPr>
          <w:p w14:paraId="4DF8C175" w14:textId="77777777" w:rsidR="0045061D" w:rsidRPr="0045061D" w:rsidRDefault="0045061D" w:rsidP="0045061D">
            <w:pPr>
              <w:widowControl/>
              <w:overflowPunct/>
              <w:autoSpaceDE/>
              <w:autoSpaceDN/>
              <w:adjustRightInd/>
              <w:ind w:firstLine="709"/>
              <w:jc w:val="right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5061D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30 минут</w:t>
            </w:r>
          </w:p>
        </w:tc>
      </w:tr>
      <w:tr w:rsidR="0045061D" w:rsidRPr="0045061D" w14:paraId="3B29DA2A" w14:textId="77777777" w:rsidTr="00353636">
        <w:tc>
          <w:tcPr>
            <w:tcW w:w="6158" w:type="dxa"/>
            <w:vMerge w:val="restart"/>
          </w:tcPr>
          <w:p w14:paraId="5542A73A" w14:textId="77777777" w:rsidR="0045061D" w:rsidRPr="0045061D" w:rsidRDefault="0045061D" w:rsidP="0045061D">
            <w:pPr>
              <w:widowControl/>
              <w:overflowPunct/>
              <w:autoSpaceDE/>
              <w:autoSpaceDN/>
              <w:adjustRightInd/>
              <w:ind w:firstLine="709"/>
              <w:jc w:val="right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5061D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Продолжительность дневной суммарной образовательной нагрузки для детей дошкольного возраста, не более</w:t>
            </w:r>
          </w:p>
        </w:tc>
        <w:tc>
          <w:tcPr>
            <w:tcW w:w="1771" w:type="dxa"/>
            <w:tcBorders>
              <w:bottom w:val="nil"/>
            </w:tcBorders>
          </w:tcPr>
          <w:p w14:paraId="79163B27" w14:textId="77777777" w:rsidR="0045061D" w:rsidRPr="0045061D" w:rsidRDefault="0045061D" w:rsidP="0045061D">
            <w:pPr>
              <w:widowControl/>
              <w:overflowPunct/>
              <w:autoSpaceDE/>
              <w:autoSpaceDN/>
              <w:adjustRightInd/>
              <w:ind w:firstLine="709"/>
              <w:jc w:val="right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5061D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от 1,5 до 3 лет</w:t>
            </w:r>
          </w:p>
        </w:tc>
        <w:tc>
          <w:tcPr>
            <w:tcW w:w="1772" w:type="dxa"/>
            <w:tcBorders>
              <w:bottom w:val="nil"/>
            </w:tcBorders>
          </w:tcPr>
          <w:p w14:paraId="64E83443" w14:textId="77777777" w:rsidR="0045061D" w:rsidRPr="0045061D" w:rsidRDefault="0045061D" w:rsidP="0045061D">
            <w:pPr>
              <w:widowControl/>
              <w:overflowPunct/>
              <w:autoSpaceDE/>
              <w:autoSpaceDN/>
              <w:adjustRightInd/>
              <w:ind w:firstLine="709"/>
              <w:jc w:val="right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5061D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20 минут</w:t>
            </w:r>
          </w:p>
        </w:tc>
      </w:tr>
      <w:tr w:rsidR="0045061D" w:rsidRPr="0045061D" w14:paraId="608526CF" w14:textId="77777777" w:rsidTr="00353636">
        <w:tblPrEx>
          <w:tblBorders>
            <w:insideH w:val="nil"/>
          </w:tblBorders>
        </w:tblPrEx>
        <w:tc>
          <w:tcPr>
            <w:tcW w:w="6158" w:type="dxa"/>
            <w:vMerge/>
          </w:tcPr>
          <w:p w14:paraId="4FA33F58" w14:textId="77777777" w:rsidR="0045061D" w:rsidRPr="0045061D" w:rsidRDefault="0045061D" w:rsidP="0045061D">
            <w:pPr>
              <w:widowControl/>
              <w:overflowPunct/>
              <w:autoSpaceDE/>
              <w:autoSpaceDN/>
              <w:adjustRightInd/>
              <w:ind w:firstLine="709"/>
              <w:jc w:val="right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771" w:type="dxa"/>
            <w:tcBorders>
              <w:top w:val="nil"/>
              <w:bottom w:val="nil"/>
            </w:tcBorders>
          </w:tcPr>
          <w:p w14:paraId="44C1F4C0" w14:textId="77777777" w:rsidR="0045061D" w:rsidRPr="0045061D" w:rsidRDefault="0045061D" w:rsidP="0045061D">
            <w:pPr>
              <w:widowControl/>
              <w:overflowPunct/>
              <w:autoSpaceDE/>
              <w:autoSpaceDN/>
              <w:adjustRightInd/>
              <w:ind w:firstLine="709"/>
              <w:jc w:val="right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5061D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от 3 до 4 лет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5FD74529" w14:textId="77777777" w:rsidR="0045061D" w:rsidRPr="0045061D" w:rsidRDefault="0045061D" w:rsidP="0045061D">
            <w:pPr>
              <w:widowControl/>
              <w:overflowPunct/>
              <w:autoSpaceDE/>
              <w:autoSpaceDN/>
              <w:adjustRightInd/>
              <w:ind w:firstLine="709"/>
              <w:jc w:val="right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5061D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30 минут</w:t>
            </w:r>
          </w:p>
        </w:tc>
      </w:tr>
      <w:tr w:rsidR="0045061D" w:rsidRPr="0045061D" w14:paraId="6550C8C7" w14:textId="77777777" w:rsidTr="00353636">
        <w:tblPrEx>
          <w:tblBorders>
            <w:insideH w:val="nil"/>
          </w:tblBorders>
        </w:tblPrEx>
        <w:tc>
          <w:tcPr>
            <w:tcW w:w="6158" w:type="dxa"/>
            <w:vMerge/>
          </w:tcPr>
          <w:p w14:paraId="6F2EC922" w14:textId="77777777" w:rsidR="0045061D" w:rsidRPr="0045061D" w:rsidRDefault="0045061D" w:rsidP="0045061D">
            <w:pPr>
              <w:widowControl/>
              <w:overflowPunct/>
              <w:autoSpaceDE/>
              <w:autoSpaceDN/>
              <w:adjustRightInd/>
              <w:ind w:firstLine="709"/>
              <w:jc w:val="right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771" w:type="dxa"/>
            <w:tcBorders>
              <w:top w:val="nil"/>
              <w:bottom w:val="nil"/>
            </w:tcBorders>
          </w:tcPr>
          <w:p w14:paraId="70E719CE" w14:textId="77777777" w:rsidR="0045061D" w:rsidRPr="0045061D" w:rsidRDefault="0045061D" w:rsidP="0045061D">
            <w:pPr>
              <w:widowControl/>
              <w:overflowPunct/>
              <w:autoSpaceDE/>
              <w:autoSpaceDN/>
              <w:adjustRightInd/>
              <w:ind w:firstLine="709"/>
              <w:jc w:val="right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5061D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от 4 до 5 лет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6CD5E8CC" w14:textId="77777777" w:rsidR="0045061D" w:rsidRPr="0045061D" w:rsidRDefault="0045061D" w:rsidP="0045061D">
            <w:pPr>
              <w:widowControl/>
              <w:overflowPunct/>
              <w:autoSpaceDE/>
              <w:autoSpaceDN/>
              <w:adjustRightInd/>
              <w:ind w:firstLine="709"/>
              <w:jc w:val="right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5061D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40 минут</w:t>
            </w:r>
          </w:p>
        </w:tc>
      </w:tr>
      <w:tr w:rsidR="0045061D" w:rsidRPr="0045061D" w14:paraId="45742DDE" w14:textId="77777777" w:rsidTr="00353636">
        <w:tblPrEx>
          <w:tblBorders>
            <w:insideH w:val="nil"/>
          </w:tblBorders>
        </w:tblPrEx>
        <w:tc>
          <w:tcPr>
            <w:tcW w:w="6158" w:type="dxa"/>
            <w:vMerge/>
          </w:tcPr>
          <w:p w14:paraId="67335F12" w14:textId="77777777" w:rsidR="0045061D" w:rsidRPr="0045061D" w:rsidRDefault="0045061D" w:rsidP="0045061D">
            <w:pPr>
              <w:widowControl/>
              <w:overflowPunct/>
              <w:autoSpaceDE/>
              <w:autoSpaceDN/>
              <w:adjustRightInd/>
              <w:ind w:firstLine="709"/>
              <w:jc w:val="right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771" w:type="dxa"/>
            <w:tcBorders>
              <w:top w:val="nil"/>
              <w:bottom w:val="nil"/>
            </w:tcBorders>
          </w:tcPr>
          <w:p w14:paraId="38D31B25" w14:textId="77777777" w:rsidR="0045061D" w:rsidRPr="0045061D" w:rsidRDefault="0045061D" w:rsidP="0045061D">
            <w:pPr>
              <w:widowControl/>
              <w:overflowPunct/>
              <w:autoSpaceDE/>
              <w:autoSpaceDN/>
              <w:adjustRightInd/>
              <w:ind w:firstLine="709"/>
              <w:jc w:val="right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5061D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от 5 до 6 лет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15C5199C" w14:textId="77777777" w:rsidR="0045061D" w:rsidRPr="0045061D" w:rsidRDefault="0045061D" w:rsidP="0045061D">
            <w:pPr>
              <w:widowControl/>
              <w:overflowPunct/>
              <w:autoSpaceDE/>
              <w:autoSpaceDN/>
              <w:adjustRightInd/>
              <w:ind w:firstLine="709"/>
              <w:jc w:val="right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5061D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50 минут или 75 минут при организации 1 занятия после дневного сна</w:t>
            </w:r>
          </w:p>
        </w:tc>
      </w:tr>
      <w:tr w:rsidR="0045061D" w:rsidRPr="0045061D" w14:paraId="7A0D30F7" w14:textId="77777777" w:rsidTr="00353636">
        <w:tc>
          <w:tcPr>
            <w:tcW w:w="6158" w:type="dxa"/>
            <w:vMerge/>
          </w:tcPr>
          <w:p w14:paraId="15108055" w14:textId="77777777" w:rsidR="0045061D" w:rsidRPr="0045061D" w:rsidRDefault="0045061D" w:rsidP="0045061D">
            <w:pPr>
              <w:widowControl/>
              <w:overflowPunct/>
              <w:autoSpaceDE/>
              <w:autoSpaceDN/>
              <w:adjustRightInd/>
              <w:ind w:firstLine="709"/>
              <w:jc w:val="right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771" w:type="dxa"/>
            <w:tcBorders>
              <w:top w:val="nil"/>
            </w:tcBorders>
          </w:tcPr>
          <w:p w14:paraId="3517F8D3" w14:textId="77777777" w:rsidR="0045061D" w:rsidRPr="0045061D" w:rsidRDefault="0045061D" w:rsidP="0045061D">
            <w:pPr>
              <w:widowControl/>
              <w:overflowPunct/>
              <w:autoSpaceDE/>
              <w:autoSpaceDN/>
              <w:adjustRightInd/>
              <w:ind w:firstLine="709"/>
              <w:jc w:val="right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5061D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от 6 до 7 лет</w:t>
            </w:r>
          </w:p>
        </w:tc>
        <w:tc>
          <w:tcPr>
            <w:tcW w:w="1772" w:type="dxa"/>
            <w:tcBorders>
              <w:top w:val="nil"/>
            </w:tcBorders>
          </w:tcPr>
          <w:p w14:paraId="73B1761D" w14:textId="77777777" w:rsidR="0045061D" w:rsidRPr="0045061D" w:rsidRDefault="0045061D" w:rsidP="0045061D">
            <w:pPr>
              <w:widowControl/>
              <w:overflowPunct/>
              <w:autoSpaceDE/>
              <w:autoSpaceDN/>
              <w:adjustRightInd/>
              <w:ind w:firstLine="709"/>
              <w:jc w:val="right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5061D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90 минут</w:t>
            </w:r>
          </w:p>
        </w:tc>
      </w:tr>
      <w:tr w:rsidR="0045061D" w:rsidRPr="0045061D" w14:paraId="7AC24CE1" w14:textId="77777777" w:rsidTr="00353636">
        <w:tc>
          <w:tcPr>
            <w:tcW w:w="6158" w:type="dxa"/>
          </w:tcPr>
          <w:p w14:paraId="671C6C70" w14:textId="77777777" w:rsidR="0045061D" w:rsidRPr="0045061D" w:rsidRDefault="0045061D" w:rsidP="0045061D">
            <w:pPr>
              <w:widowControl/>
              <w:overflowPunct/>
              <w:autoSpaceDE/>
              <w:autoSpaceDN/>
              <w:adjustRightInd/>
              <w:ind w:firstLine="709"/>
              <w:jc w:val="right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5061D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Продолжительность перерывов между занятиями, не менее</w:t>
            </w:r>
          </w:p>
        </w:tc>
        <w:tc>
          <w:tcPr>
            <w:tcW w:w="1771" w:type="dxa"/>
          </w:tcPr>
          <w:p w14:paraId="4878F681" w14:textId="77777777" w:rsidR="0045061D" w:rsidRPr="0045061D" w:rsidRDefault="0045061D" w:rsidP="0045061D">
            <w:pPr>
              <w:widowControl/>
              <w:overflowPunct/>
              <w:autoSpaceDE/>
              <w:autoSpaceDN/>
              <w:adjustRightInd/>
              <w:ind w:firstLine="709"/>
              <w:jc w:val="right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5061D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все возрасты</w:t>
            </w:r>
          </w:p>
        </w:tc>
        <w:tc>
          <w:tcPr>
            <w:tcW w:w="1772" w:type="dxa"/>
          </w:tcPr>
          <w:p w14:paraId="63958954" w14:textId="77777777" w:rsidR="0045061D" w:rsidRPr="0045061D" w:rsidRDefault="0045061D" w:rsidP="0045061D">
            <w:pPr>
              <w:widowControl/>
              <w:overflowPunct/>
              <w:autoSpaceDE/>
              <w:autoSpaceDN/>
              <w:adjustRightInd/>
              <w:ind w:firstLine="709"/>
              <w:jc w:val="right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5061D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10 минут</w:t>
            </w:r>
          </w:p>
        </w:tc>
      </w:tr>
      <w:tr w:rsidR="0045061D" w:rsidRPr="0045061D" w14:paraId="7E81A500" w14:textId="77777777" w:rsidTr="00353636">
        <w:tc>
          <w:tcPr>
            <w:tcW w:w="6158" w:type="dxa"/>
          </w:tcPr>
          <w:p w14:paraId="0B0C4D20" w14:textId="77777777" w:rsidR="0045061D" w:rsidRPr="0045061D" w:rsidRDefault="0045061D" w:rsidP="0045061D">
            <w:pPr>
              <w:widowControl/>
              <w:overflowPunct/>
              <w:autoSpaceDE/>
              <w:autoSpaceDN/>
              <w:adjustRightInd/>
              <w:ind w:firstLine="709"/>
              <w:jc w:val="right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5061D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Перерыв во время занятий для гимнастики, не менее</w:t>
            </w:r>
          </w:p>
        </w:tc>
        <w:tc>
          <w:tcPr>
            <w:tcW w:w="1771" w:type="dxa"/>
          </w:tcPr>
          <w:p w14:paraId="71F781FD" w14:textId="77777777" w:rsidR="0045061D" w:rsidRPr="0045061D" w:rsidRDefault="0045061D" w:rsidP="0045061D">
            <w:pPr>
              <w:widowControl/>
              <w:overflowPunct/>
              <w:autoSpaceDE/>
              <w:autoSpaceDN/>
              <w:adjustRightInd/>
              <w:ind w:firstLine="709"/>
              <w:jc w:val="right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5061D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все возрасты</w:t>
            </w:r>
          </w:p>
        </w:tc>
        <w:tc>
          <w:tcPr>
            <w:tcW w:w="1772" w:type="dxa"/>
          </w:tcPr>
          <w:p w14:paraId="3F42BE0C" w14:textId="77777777" w:rsidR="0045061D" w:rsidRPr="0045061D" w:rsidRDefault="0045061D" w:rsidP="0045061D">
            <w:pPr>
              <w:widowControl/>
              <w:overflowPunct/>
              <w:autoSpaceDE/>
              <w:autoSpaceDN/>
              <w:adjustRightInd/>
              <w:ind w:firstLine="709"/>
              <w:jc w:val="right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5061D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2-х минут</w:t>
            </w:r>
          </w:p>
        </w:tc>
      </w:tr>
      <w:tr w:rsidR="0045061D" w:rsidRPr="0045061D" w14:paraId="046BB291" w14:textId="77777777" w:rsidTr="00353636">
        <w:tc>
          <w:tcPr>
            <w:tcW w:w="9701" w:type="dxa"/>
            <w:gridSpan w:val="3"/>
          </w:tcPr>
          <w:p w14:paraId="4EA3FE9D" w14:textId="77777777" w:rsidR="0045061D" w:rsidRPr="0045061D" w:rsidRDefault="0045061D" w:rsidP="0045061D">
            <w:pPr>
              <w:widowControl/>
              <w:overflowPunct/>
              <w:autoSpaceDE/>
              <w:autoSpaceDN/>
              <w:adjustRightInd/>
              <w:ind w:firstLine="709"/>
              <w:jc w:val="right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5061D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Показатели организации режима дня</w:t>
            </w:r>
          </w:p>
        </w:tc>
      </w:tr>
      <w:tr w:rsidR="0045061D" w:rsidRPr="0045061D" w14:paraId="625EE922" w14:textId="77777777" w:rsidTr="00353636">
        <w:trPr>
          <w:trHeight w:val="353"/>
        </w:trPr>
        <w:tc>
          <w:tcPr>
            <w:tcW w:w="6158" w:type="dxa"/>
          </w:tcPr>
          <w:p w14:paraId="32AE1CE0" w14:textId="77777777" w:rsidR="0045061D" w:rsidRPr="0045061D" w:rsidRDefault="0045061D" w:rsidP="0045061D">
            <w:pPr>
              <w:widowControl/>
              <w:overflowPunct/>
              <w:autoSpaceDE/>
              <w:autoSpaceDN/>
              <w:adjustRightInd/>
              <w:ind w:firstLine="709"/>
              <w:jc w:val="right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5061D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Продолжительность ночного сна не менее</w:t>
            </w:r>
          </w:p>
        </w:tc>
        <w:tc>
          <w:tcPr>
            <w:tcW w:w="1771" w:type="dxa"/>
          </w:tcPr>
          <w:p w14:paraId="5C9679B1" w14:textId="77777777" w:rsidR="0045061D" w:rsidRPr="0045061D" w:rsidRDefault="0045061D" w:rsidP="0045061D">
            <w:pPr>
              <w:widowControl/>
              <w:overflowPunct/>
              <w:autoSpaceDE/>
              <w:autoSpaceDN/>
              <w:adjustRightInd/>
              <w:ind w:firstLine="709"/>
              <w:jc w:val="right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5061D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1 - 3 года 4 - 7 лет</w:t>
            </w:r>
          </w:p>
        </w:tc>
        <w:tc>
          <w:tcPr>
            <w:tcW w:w="1772" w:type="dxa"/>
          </w:tcPr>
          <w:p w14:paraId="13C75D9C" w14:textId="77777777" w:rsidR="0045061D" w:rsidRPr="0045061D" w:rsidRDefault="0045061D" w:rsidP="0045061D">
            <w:pPr>
              <w:widowControl/>
              <w:overflowPunct/>
              <w:autoSpaceDE/>
              <w:autoSpaceDN/>
              <w:adjustRightInd/>
              <w:ind w:firstLine="709"/>
              <w:jc w:val="right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5061D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12 часов 11 часов</w:t>
            </w:r>
          </w:p>
        </w:tc>
      </w:tr>
      <w:tr w:rsidR="0045061D" w:rsidRPr="0045061D" w14:paraId="070A9FA3" w14:textId="77777777" w:rsidTr="00353636">
        <w:tc>
          <w:tcPr>
            <w:tcW w:w="6158" w:type="dxa"/>
          </w:tcPr>
          <w:p w14:paraId="6E22B7C8" w14:textId="77777777" w:rsidR="0045061D" w:rsidRPr="0045061D" w:rsidRDefault="0045061D" w:rsidP="0045061D">
            <w:pPr>
              <w:widowControl/>
              <w:overflowPunct/>
              <w:autoSpaceDE/>
              <w:autoSpaceDN/>
              <w:adjustRightInd/>
              <w:ind w:firstLine="709"/>
              <w:jc w:val="right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5061D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Продолжительность дневного сна, не менее</w:t>
            </w:r>
          </w:p>
        </w:tc>
        <w:tc>
          <w:tcPr>
            <w:tcW w:w="1771" w:type="dxa"/>
          </w:tcPr>
          <w:p w14:paraId="44F16C37" w14:textId="77777777" w:rsidR="0045061D" w:rsidRPr="0045061D" w:rsidRDefault="0045061D" w:rsidP="0045061D">
            <w:pPr>
              <w:widowControl/>
              <w:overflowPunct/>
              <w:autoSpaceDE/>
              <w:autoSpaceDN/>
              <w:adjustRightInd/>
              <w:ind w:firstLine="709"/>
              <w:jc w:val="right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5061D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1 - 3 года 4 - 7 лет</w:t>
            </w:r>
          </w:p>
        </w:tc>
        <w:tc>
          <w:tcPr>
            <w:tcW w:w="1772" w:type="dxa"/>
          </w:tcPr>
          <w:p w14:paraId="7CD15DDB" w14:textId="77777777" w:rsidR="0045061D" w:rsidRPr="0045061D" w:rsidRDefault="0045061D" w:rsidP="0045061D">
            <w:pPr>
              <w:widowControl/>
              <w:overflowPunct/>
              <w:autoSpaceDE/>
              <w:autoSpaceDN/>
              <w:adjustRightInd/>
              <w:ind w:firstLine="709"/>
              <w:jc w:val="right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5061D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3 часа 2,5 часа</w:t>
            </w:r>
          </w:p>
        </w:tc>
      </w:tr>
      <w:tr w:rsidR="0045061D" w:rsidRPr="0045061D" w14:paraId="54F7CBF5" w14:textId="77777777" w:rsidTr="00353636">
        <w:tc>
          <w:tcPr>
            <w:tcW w:w="6158" w:type="dxa"/>
          </w:tcPr>
          <w:p w14:paraId="3D9AD41B" w14:textId="77777777" w:rsidR="0045061D" w:rsidRPr="0045061D" w:rsidRDefault="0045061D" w:rsidP="0045061D">
            <w:pPr>
              <w:widowControl/>
              <w:overflowPunct/>
              <w:autoSpaceDE/>
              <w:autoSpaceDN/>
              <w:adjustRightInd/>
              <w:ind w:firstLine="709"/>
              <w:jc w:val="right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5061D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Продолжительность прогулок, не менее</w:t>
            </w:r>
          </w:p>
        </w:tc>
        <w:tc>
          <w:tcPr>
            <w:tcW w:w="1771" w:type="dxa"/>
          </w:tcPr>
          <w:p w14:paraId="77C7E9DF" w14:textId="77777777" w:rsidR="0045061D" w:rsidRPr="0045061D" w:rsidRDefault="0045061D" w:rsidP="0045061D">
            <w:pPr>
              <w:widowControl/>
              <w:overflowPunct/>
              <w:autoSpaceDE/>
              <w:autoSpaceDN/>
              <w:adjustRightInd/>
              <w:ind w:firstLine="709"/>
              <w:jc w:val="right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5061D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для детей до 7 лет</w:t>
            </w:r>
          </w:p>
        </w:tc>
        <w:tc>
          <w:tcPr>
            <w:tcW w:w="1772" w:type="dxa"/>
          </w:tcPr>
          <w:p w14:paraId="4B63F697" w14:textId="77777777" w:rsidR="0045061D" w:rsidRPr="0045061D" w:rsidRDefault="0045061D" w:rsidP="0045061D">
            <w:pPr>
              <w:widowControl/>
              <w:overflowPunct/>
              <w:autoSpaceDE/>
              <w:autoSpaceDN/>
              <w:adjustRightInd/>
              <w:ind w:firstLine="709"/>
              <w:jc w:val="right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5061D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3 часа в день</w:t>
            </w:r>
          </w:p>
        </w:tc>
      </w:tr>
      <w:tr w:rsidR="0045061D" w:rsidRPr="0045061D" w14:paraId="6F4CD170" w14:textId="77777777" w:rsidTr="00353636">
        <w:tc>
          <w:tcPr>
            <w:tcW w:w="6158" w:type="dxa"/>
          </w:tcPr>
          <w:p w14:paraId="41584C52" w14:textId="77777777" w:rsidR="0045061D" w:rsidRPr="0045061D" w:rsidRDefault="0045061D" w:rsidP="0045061D">
            <w:pPr>
              <w:widowControl/>
              <w:overflowPunct/>
              <w:autoSpaceDE/>
              <w:autoSpaceDN/>
              <w:adjustRightInd/>
              <w:ind w:firstLine="709"/>
              <w:jc w:val="right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5061D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Суммарный объем двигательной активности, не менее</w:t>
            </w:r>
          </w:p>
        </w:tc>
        <w:tc>
          <w:tcPr>
            <w:tcW w:w="1771" w:type="dxa"/>
          </w:tcPr>
          <w:p w14:paraId="7374C937" w14:textId="77777777" w:rsidR="0045061D" w:rsidRPr="0045061D" w:rsidRDefault="0045061D" w:rsidP="0045061D">
            <w:pPr>
              <w:widowControl/>
              <w:overflowPunct/>
              <w:autoSpaceDE/>
              <w:autoSpaceDN/>
              <w:adjustRightInd/>
              <w:ind w:firstLine="709"/>
              <w:jc w:val="right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5061D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все возрасты</w:t>
            </w:r>
          </w:p>
        </w:tc>
        <w:tc>
          <w:tcPr>
            <w:tcW w:w="1772" w:type="dxa"/>
          </w:tcPr>
          <w:p w14:paraId="6258449B" w14:textId="77777777" w:rsidR="0045061D" w:rsidRPr="0045061D" w:rsidRDefault="0045061D" w:rsidP="0045061D">
            <w:pPr>
              <w:widowControl/>
              <w:overflowPunct/>
              <w:autoSpaceDE/>
              <w:autoSpaceDN/>
              <w:adjustRightInd/>
              <w:ind w:firstLine="709"/>
              <w:jc w:val="right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5061D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1 час в день</w:t>
            </w:r>
          </w:p>
        </w:tc>
      </w:tr>
      <w:tr w:rsidR="0045061D" w:rsidRPr="0045061D" w14:paraId="1CC30522" w14:textId="77777777" w:rsidTr="00353636">
        <w:tc>
          <w:tcPr>
            <w:tcW w:w="6158" w:type="dxa"/>
          </w:tcPr>
          <w:p w14:paraId="710B9B70" w14:textId="77777777" w:rsidR="0045061D" w:rsidRPr="0045061D" w:rsidRDefault="0045061D" w:rsidP="0045061D">
            <w:pPr>
              <w:widowControl/>
              <w:overflowPunct/>
              <w:autoSpaceDE/>
              <w:autoSpaceDN/>
              <w:adjustRightInd/>
              <w:ind w:firstLine="709"/>
              <w:jc w:val="right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5061D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Утренний подъем, не ранее</w:t>
            </w:r>
          </w:p>
        </w:tc>
        <w:tc>
          <w:tcPr>
            <w:tcW w:w="1771" w:type="dxa"/>
          </w:tcPr>
          <w:p w14:paraId="65570B4D" w14:textId="77777777" w:rsidR="0045061D" w:rsidRPr="0045061D" w:rsidRDefault="0045061D" w:rsidP="0045061D">
            <w:pPr>
              <w:widowControl/>
              <w:overflowPunct/>
              <w:autoSpaceDE/>
              <w:autoSpaceDN/>
              <w:adjustRightInd/>
              <w:ind w:firstLine="709"/>
              <w:jc w:val="right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5061D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все возрасты</w:t>
            </w:r>
          </w:p>
        </w:tc>
        <w:tc>
          <w:tcPr>
            <w:tcW w:w="1772" w:type="dxa"/>
          </w:tcPr>
          <w:p w14:paraId="57596D4D" w14:textId="77777777" w:rsidR="0045061D" w:rsidRPr="0045061D" w:rsidRDefault="0045061D" w:rsidP="0045061D">
            <w:pPr>
              <w:widowControl/>
              <w:overflowPunct/>
              <w:autoSpaceDE/>
              <w:autoSpaceDN/>
              <w:adjustRightInd/>
              <w:ind w:firstLine="709"/>
              <w:jc w:val="right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5061D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7 ч 00 минут</w:t>
            </w:r>
          </w:p>
        </w:tc>
      </w:tr>
      <w:tr w:rsidR="0045061D" w:rsidRPr="0045061D" w14:paraId="70F9D1EE" w14:textId="77777777" w:rsidTr="00353636">
        <w:tc>
          <w:tcPr>
            <w:tcW w:w="6158" w:type="dxa"/>
          </w:tcPr>
          <w:p w14:paraId="00A89AE2" w14:textId="77777777" w:rsidR="0045061D" w:rsidRPr="0045061D" w:rsidRDefault="0045061D" w:rsidP="0045061D">
            <w:pPr>
              <w:widowControl/>
              <w:overflowPunct/>
              <w:autoSpaceDE/>
              <w:autoSpaceDN/>
              <w:adjustRightInd/>
              <w:ind w:firstLine="709"/>
              <w:jc w:val="right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5061D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Утренняя зарядка, продолжительность, не менее</w:t>
            </w:r>
          </w:p>
        </w:tc>
        <w:tc>
          <w:tcPr>
            <w:tcW w:w="1771" w:type="dxa"/>
          </w:tcPr>
          <w:p w14:paraId="5F4A860C" w14:textId="77777777" w:rsidR="0045061D" w:rsidRPr="0045061D" w:rsidRDefault="0045061D" w:rsidP="0045061D">
            <w:pPr>
              <w:widowControl/>
              <w:overflowPunct/>
              <w:autoSpaceDE/>
              <w:autoSpaceDN/>
              <w:adjustRightInd/>
              <w:ind w:firstLine="709"/>
              <w:jc w:val="right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5061D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до 7 лет</w:t>
            </w:r>
          </w:p>
        </w:tc>
        <w:tc>
          <w:tcPr>
            <w:tcW w:w="1772" w:type="dxa"/>
          </w:tcPr>
          <w:p w14:paraId="4905722C" w14:textId="77777777" w:rsidR="0045061D" w:rsidRPr="0045061D" w:rsidRDefault="0045061D" w:rsidP="0045061D">
            <w:pPr>
              <w:widowControl/>
              <w:overflowPunct/>
              <w:autoSpaceDE/>
              <w:autoSpaceDN/>
              <w:adjustRightInd/>
              <w:ind w:firstLine="709"/>
              <w:jc w:val="right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5061D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10 минут</w:t>
            </w:r>
          </w:p>
        </w:tc>
      </w:tr>
    </w:tbl>
    <w:p w14:paraId="5BFAAF39" w14:textId="77777777" w:rsidR="00BA393B" w:rsidRPr="00BA393B" w:rsidRDefault="00BA393B" w:rsidP="0045061D">
      <w:pPr>
        <w:widowControl/>
        <w:overflowPunct/>
        <w:autoSpaceDE/>
        <w:autoSpaceDN/>
        <w:adjustRightInd/>
        <w:ind w:firstLine="709"/>
        <w:jc w:val="right"/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3B210B41" w14:textId="77777777" w:rsidR="00BA393B" w:rsidRPr="00BA393B" w:rsidRDefault="00BA393B" w:rsidP="00BA393B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BA393B"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  <w:t>Режим занятий с применением электронных средств обучения</w:t>
      </w:r>
    </w:p>
    <w:p w14:paraId="7DB98584" w14:textId="77777777" w:rsidR="00BA393B" w:rsidRPr="00BA393B" w:rsidRDefault="00BA393B" w:rsidP="00BA393B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BA393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 Занятия с использованием электронных средств обучения проводятся в возрастных группах от пяти лет и старше.</w:t>
      </w:r>
    </w:p>
    <w:p w14:paraId="51440F0A" w14:textId="77777777" w:rsidR="00BA393B" w:rsidRPr="00BA393B" w:rsidRDefault="00BA393B" w:rsidP="00BA393B">
      <w:pPr>
        <w:widowControl/>
        <w:overflowPunct/>
        <w:autoSpaceDE/>
        <w:autoSpaceDN/>
        <w:adjustRightInd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BA393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 Непрерывная и суммарная продолжительность использования различных типов ЭСО на занятиях составляет:</w:t>
      </w:r>
    </w:p>
    <w:tbl>
      <w:tblPr>
        <w:tblW w:w="8572" w:type="dxa"/>
        <w:tblInd w:w="64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88"/>
        <w:gridCol w:w="1884"/>
        <w:gridCol w:w="2492"/>
        <w:gridCol w:w="2208"/>
      </w:tblGrid>
      <w:tr w:rsidR="00BA393B" w:rsidRPr="00BA393B" w14:paraId="593A5D8A" w14:textId="77777777" w:rsidTr="0045061D">
        <w:trPr>
          <w:trHeight w:val="201"/>
        </w:trPr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01D6AA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56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Электронное средство обучения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94FE0A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100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Возраст воспитанника</w:t>
            </w:r>
          </w:p>
        </w:tc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E2AE01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Продолжительность, мин., не более</w:t>
            </w:r>
          </w:p>
        </w:tc>
      </w:tr>
      <w:tr w:rsidR="00BA393B" w:rsidRPr="00BA393B" w14:paraId="3D2068F9" w14:textId="77777777" w:rsidTr="0045061D">
        <w:trPr>
          <w:trHeight w:val="80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2356AB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C0A84C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056511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На одном занятии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0327F3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center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В день</w:t>
            </w:r>
          </w:p>
        </w:tc>
      </w:tr>
      <w:tr w:rsidR="00BA393B" w:rsidRPr="00BA393B" w14:paraId="39A52D31" w14:textId="77777777" w:rsidTr="0045061D">
        <w:trPr>
          <w:trHeight w:val="317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7EE2D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Интерактивная доска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290664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5-7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E7268F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7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BF1C15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20</w:t>
            </w:r>
          </w:p>
        </w:tc>
      </w:tr>
      <w:tr w:rsidR="00BA393B" w:rsidRPr="00BA393B" w14:paraId="0BF155F3" w14:textId="77777777" w:rsidTr="0045061D">
        <w:trPr>
          <w:trHeight w:val="317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C3894B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54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Интерактивная панель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6C994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5-7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20099C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5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D6D28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10</w:t>
            </w:r>
          </w:p>
        </w:tc>
      </w:tr>
      <w:tr w:rsidR="00BA393B" w:rsidRPr="00BA393B" w14:paraId="66820632" w14:textId="77777777" w:rsidTr="0045061D">
        <w:trPr>
          <w:trHeight w:val="317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7B0A84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hanging="88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Персональный компьютер, ноутбук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4F4F7B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6-7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9003E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15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7B2D34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20</w:t>
            </w:r>
          </w:p>
        </w:tc>
      </w:tr>
      <w:tr w:rsidR="00BA393B" w:rsidRPr="00BA393B" w14:paraId="1F49976D" w14:textId="77777777" w:rsidTr="0045061D">
        <w:trPr>
          <w:trHeight w:val="162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3491FE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Планшет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19157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6-7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C1AF2A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10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69C224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10</w:t>
            </w:r>
          </w:p>
        </w:tc>
      </w:tr>
    </w:tbl>
    <w:p w14:paraId="6542FADA" w14:textId="77777777" w:rsidR="00BA393B" w:rsidRPr="00BA393B" w:rsidRDefault="00BA393B" w:rsidP="00BA393B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BA393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Для воспитанников 5-7 лет продолжительность непрерывного использования экрана с демонстрацией обучающих фильмов, программ или иной информации, предусматривающих ее фиксацию в тетрадях воспитанниками, составляет 5–7 минут;</w:t>
      </w:r>
    </w:p>
    <w:p w14:paraId="559E5742" w14:textId="77777777" w:rsidR="00BA393B" w:rsidRPr="00BA393B" w:rsidRDefault="00BA393B" w:rsidP="00BA393B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BA393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 Во время занятий с использованием электронных средств обучения воспитатели проводят гимнастику для глаз.</w:t>
      </w:r>
    </w:p>
    <w:p w14:paraId="3686658E" w14:textId="77777777" w:rsidR="00BA393B" w:rsidRPr="00BA393B" w:rsidRDefault="00BA393B" w:rsidP="00BA393B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5"/>
        <w:gridCol w:w="3744"/>
        <w:gridCol w:w="3142"/>
      </w:tblGrid>
      <w:tr w:rsidR="00BA393B" w:rsidRPr="00BA393B" w14:paraId="0D208228" w14:textId="77777777" w:rsidTr="00BA393B">
        <w:trPr>
          <w:trHeight w:val="443"/>
        </w:trPr>
        <w:tc>
          <w:tcPr>
            <w:tcW w:w="2694" w:type="dxa"/>
            <w:vMerge w:val="restart"/>
          </w:tcPr>
          <w:p w14:paraId="5CF2C59C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Направления развития и образования детей </w:t>
            </w:r>
          </w:p>
        </w:tc>
        <w:tc>
          <w:tcPr>
            <w:tcW w:w="6657" w:type="dxa"/>
            <w:gridSpan w:val="2"/>
          </w:tcPr>
          <w:p w14:paraId="6893E762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30"/>
              <w:jc w:val="center"/>
              <w:rPr>
                <w:rFonts w:eastAsiaTheme="minorHAnsi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Формы работы</w:t>
            </w:r>
          </w:p>
        </w:tc>
      </w:tr>
      <w:tr w:rsidR="00BA393B" w:rsidRPr="00BA393B" w14:paraId="0246CA7B" w14:textId="77777777" w:rsidTr="00BA393B">
        <w:trPr>
          <w:trHeight w:val="483"/>
        </w:trPr>
        <w:tc>
          <w:tcPr>
            <w:tcW w:w="0" w:type="auto"/>
            <w:vMerge/>
          </w:tcPr>
          <w:p w14:paraId="332DED0F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4292" w:type="dxa"/>
          </w:tcPr>
          <w:p w14:paraId="03EC1898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Младший дошкольный возраст</w:t>
            </w:r>
          </w:p>
        </w:tc>
        <w:tc>
          <w:tcPr>
            <w:tcW w:w="2365" w:type="dxa"/>
          </w:tcPr>
          <w:p w14:paraId="13781EEB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Старший дошкольный возраст</w:t>
            </w:r>
          </w:p>
        </w:tc>
      </w:tr>
      <w:tr w:rsidR="00BA393B" w:rsidRPr="00BA393B" w14:paraId="6A731314" w14:textId="77777777" w:rsidTr="00BA393B">
        <w:trPr>
          <w:trHeight w:val="188"/>
        </w:trPr>
        <w:tc>
          <w:tcPr>
            <w:tcW w:w="2694" w:type="dxa"/>
          </w:tcPr>
          <w:p w14:paraId="70D2917E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Физическое развитие</w:t>
            </w:r>
          </w:p>
        </w:tc>
        <w:tc>
          <w:tcPr>
            <w:tcW w:w="4292" w:type="dxa"/>
          </w:tcPr>
          <w:p w14:paraId="5924938C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  Игровая беседа с элементами</w:t>
            </w:r>
          </w:p>
          <w:p w14:paraId="6B3D4DAE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  движений</w:t>
            </w:r>
          </w:p>
          <w:p w14:paraId="29D9F4AA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  Игра</w:t>
            </w:r>
          </w:p>
          <w:p w14:paraId="298BD954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  Утренняя гимнастика</w:t>
            </w:r>
          </w:p>
          <w:p w14:paraId="751D2E80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  Интегративная деятельность</w:t>
            </w:r>
          </w:p>
          <w:p w14:paraId="7B8DCD2C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  Упражнения</w:t>
            </w:r>
          </w:p>
          <w:p w14:paraId="0A0507C0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  Экспериментирование</w:t>
            </w:r>
          </w:p>
          <w:p w14:paraId="7E07007A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  Ситуативный разговор</w:t>
            </w:r>
          </w:p>
          <w:p w14:paraId="6DAA3D35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·  Беседа</w:t>
            </w:r>
          </w:p>
          <w:p w14:paraId="36FB01E1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  Рассказ</w:t>
            </w:r>
          </w:p>
          <w:p w14:paraId="5683F6AB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  Чтение</w:t>
            </w:r>
          </w:p>
          <w:p w14:paraId="1F9AE779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  Проблемная ситуация</w:t>
            </w:r>
          </w:p>
        </w:tc>
        <w:tc>
          <w:tcPr>
            <w:tcW w:w="2365" w:type="dxa"/>
          </w:tcPr>
          <w:p w14:paraId="14AECF46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68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· Физкультурное занятие</w:t>
            </w:r>
          </w:p>
          <w:p w14:paraId="11525A65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68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Утренняя гимнастика</w:t>
            </w:r>
          </w:p>
          <w:p w14:paraId="1F627D61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68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Игра</w:t>
            </w:r>
          </w:p>
          <w:p w14:paraId="2070BDEB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68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Беседа</w:t>
            </w:r>
          </w:p>
          <w:p w14:paraId="2032A562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68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Рассказ</w:t>
            </w:r>
          </w:p>
          <w:p w14:paraId="51FF5F3E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68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Чтение</w:t>
            </w:r>
          </w:p>
          <w:p w14:paraId="4CF5A1AB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68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Рассматривание.</w:t>
            </w:r>
          </w:p>
          <w:p w14:paraId="0647F64A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68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Интегративная</w:t>
            </w:r>
          </w:p>
          <w:p w14:paraId="11C02E35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68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· деятельность</w:t>
            </w:r>
          </w:p>
          <w:p w14:paraId="14B95902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68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Контрольно-</w:t>
            </w:r>
          </w:p>
          <w:p w14:paraId="25986C95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68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диагностическая</w:t>
            </w:r>
          </w:p>
          <w:p w14:paraId="638A5536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68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деятельность</w:t>
            </w:r>
          </w:p>
          <w:p w14:paraId="4CF3E497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68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Спортивные и</w:t>
            </w:r>
          </w:p>
          <w:p w14:paraId="439544E1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68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физкультурные досуги</w:t>
            </w:r>
          </w:p>
          <w:p w14:paraId="50804547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68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Спортивные состязания</w:t>
            </w:r>
          </w:p>
          <w:p w14:paraId="63EE90F4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68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Совместная деятельность</w:t>
            </w:r>
          </w:p>
          <w:p w14:paraId="523BCA83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68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взрослого и детей</w:t>
            </w:r>
          </w:p>
          <w:p w14:paraId="5AD4F6AE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68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тематического характера</w:t>
            </w:r>
          </w:p>
          <w:p w14:paraId="37084B0D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68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Проектная деятельность</w:t>
            </w:r>
          </w:p>
          <w:p w14:paraId="54340365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68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Проблемная ситуация</w:t>
            </w:r>
          </w:p>
        </w:tc>
      </w:tr>
      <w:tr w:rsidR="00BA393B" w:rsidRPr="00BA393B" w14:paraId="11DFC4B0" w14:textId="77777777" w:rsidTr="00BA393B">
        <w:trPr>
          <w:trHeight w:val="273"/>
        </w:trPr>
        <w:tc>
          <w:tcPr>
            <w:tcW w:w="2694" w:type="dxa"/>
          </w:tcPr>
          <w:p w14:paraId="5BAFDADA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Социально-коммуникативное</w:t>
            </w:r>
          </w:p>
        </w:tc>
        <w:tc>
          <w:tcPr>
            <w:tcW w:w="4292" w:type="dxa"/>
          </w:tcPr>
          <w:p w14:paraId="046BCF51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Игровое упражнение</w:t>
            </w:r>
          </w:p>
          <w:p w14:paraId="36FCFC0A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Индивидуальная игра</w:t>
            </w:r>
          </w:p>
          <w:p w14:paraId="225DEC84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Совместная с воспитателем игра</w:t>
            </w:r>
          </w:p>
          <w:p w14:paraId="0847587A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Совместная со сверстниками игра (парная, в малой группе)</w:t>
            </w:r>
          </w:p>
          <w:p w14:paraId="3419EF9A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Игра</w:t>
            </w:r>
          </w:p>
          <w:p w14:paraId="6209B206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Чтение</w:t>
            </w:r>
          </w:p>
          <w:p w14:paraId="28FF6A2C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Беседа</w:t>
            </w:r>
          </w:p>
          <w:p w14:paraId="6998D33A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Наблюдение</w:t>
            </w:r>
          </w:p>
          <w:p w14:paraId="26EC4F95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Рассматривание</w:t>
            </w:r>
          </w:p>
          <w:p w14:paraId="52B5D61A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Чтение</w:t>
            </w:r>
          </w:p>
          <w:p w14:paraId="24E38E85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Педагогическая ситуация</w:t>
            </w:r>
          </w:p>
          <w:p w14:paraId="48DF4D72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Праздник</w:t>
            </w:r>
          </w:p>
          <w:p w14:paraId="39AAF30B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Экскурсия</w:t>
            </w:r>
          </w:p>
          <w:p w14:paraId="6E3AC4A9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Ситуация морального выбора</w:t>
            </w:r>
          </w:p>
          <w:p w14:paraId="5F97752A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Поручение</w:t>
            </w:r>
          </w:p>
          <w:p w14:paraId="5076AA24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Дежурство.</w:t>
            </w:r>
          </w:p>
        </w:tc>
        <w:tc>
          <w:tcPr>
            <w:tcW w:w="2365" w:type="dxa"/>
          </w:tcPr>
          <w:p w14:paraId="736A17C4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Индивидуальная игра.</w:t>
            </w:r>
          </w:p>
          <w:p w14:paraId="481EC199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Совместная с воспитателем игра.</w:t>
            </w:r>
          </w:p>
          <w:p w14:paraId="5EF5ED1C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Совместная со сверстниками игра</w:t>
            </w:r>
          </w:p>
          <w:p w14:paraId="1B9645E8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Игра</w:t>
            </w:r>
          </w:p>
          <w:p w14:paraId="6F049CFC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Чтение</w:t>
            </w:r>
          </w:p>
          <w:p w14:paraId="1F07693C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Беседа</w:t>
            </w:r>
          </w:p>
          <w:p w14:paraId="7A5CD5AC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Наблюдение</w:t>
            </w:r>
          </w:p>
          <w:p w14:paraId="567E0E23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Педагогическая ситуация.</w:t>
            </w:r>
          </w:p>
          <w:p w14:paraId="3CF128DC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Экскурсия</w:t>
            </w:r>
          </w:p>
          <w:p w14:paraId="0AB95917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Ситуация морального выбора.</w:t>
            </w:r>
          </w:p>
          <w:p w14:paraId="039B80AE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· Проектная деятельность </w:t>
            </w:r>
          </w:p>
          <w:p w14:paraId="7FA444F6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Интегративная деятельность</w:t>
            </w:r>
          </w:p>
          <w:p w14:paraId="5BF68295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Праздник</w:t>
            </w:r>
          </w:p>
          <w:p w14:paraId="1AFC79A7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Совместные действия</w:t>
            </w:r>
          </w:p>
          <w:p w14:paraId="62D3C83E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Рассматривание.</w:t>
            </w:r>
          </w:p>
          <w:p w14:paraId="71B5E4C9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Проектная деятельность</w:t>
            </w:r>
          </w:p>
          <w:p w14:paraId="6A16F34B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Просмотр и анализ мультфильмов,</w:t>
            </w:r>
          </w:p>
          <w:p w14:paraId="0D808341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68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видеофильмов, телепередач.</w:t>
            </w:r>
          </w:p>
          <w:p w14:paraId="16380385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68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Экспериментирование</w:t>
            </w:r>
          </w:p>
          <w:p w14:paraId="7DEBD3EA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hanging="73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Поручение и задание</w:t>
            </w:r>
          </w:p>
          <w:p w14:paraId="5B2DA69A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68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Дежурство.</w:t>
            </w:r>
          </w:p>
          <w:p w14:paraId="015D3FAF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68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Совместная деятельность</w:t>
            </w:r>
          </w:p>
          <w:p w14:paraId="7160D8F7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68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взрослого и детей тематического · характера</w:t>
            </w:r>
          </w:p>
          <w:p w14:paraId="2B706502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68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Проектная деятельность</w:t>
            </w:r>
          </w:p>
        </w:tc>
      </w:tr>
      <w:tr w:rsidR="00BA393B" w:rsidRPr="00BA393B" w14:paraId="00483B2E" w14:textId="77777777" w:rsidTr="00BA393B">
        <w:trPr>
          <w:trHeight w:val="188"/>
        </w:trPr>
        <w:tc>
          <w:tcPr>
            <w:tcW w:w="2694" w:type="dxa"/>
          </w:tcPr>
          <w:p w14:paraId="508947F0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22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Речевое развитие</w:t>
            </w:r>
          </w:p>
        </w:tc>
        <w:tc>
          <w:tcPr>
            <w:tcW w:w="4292" w:type="dxa"/>
          </w:tcPr>
          <w:p w14:paraId="3D999E46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Рассматривание</w:t>
            </w:r>
          </w:p>
          <w:p w14:paraId="4959C656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Игровая ситуация</w:t>
            </w:r>
          </w:p>
          <w:p w14:paraId="141AA218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Дидактическая  игра</w:t>
            </w:r>
          </w:p>
          <w:p w14:paraId="5CC925D2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Ситуация общения.</w:t>
            </w:r>
          </w:p>
          <w:p w14:paraId="2BBCBE7C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Беседа (в том числе в процессе наблюдения за объектами природы, трудом взрослых).</w:t>
            </w:r>
          </w:p>
          <w:p w14:paraId="02E462AF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Интегративная деятельность</w:t>
            </w:r>
          </w:p>
          <w:p w14:paraId="0EAA7991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· Хороводная игра с пением</w:t>
            </w:r>
          </w:p>
          <w:p w14:paraId="3D0666AD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Игра-драматизация</w:t>
            </w:r>
          </w:p>
          <w:p w14:paraId="399DD1C4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Чтение</w:t>
            </w:r>
          </w:p>
          <w:p w14:paraId="76851AA6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Обсуждение</w:t>
            </w:r>
          </w:p>
          <w:p w14:paraId="6B5C5953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Рассказ</w:t>
            </w:r>
          </w:p>
          <w:p w14:paraId="50DBAB47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Игра</w:t>
            </w:r>
          </w:p>
        </w:tc>
        <w:tc>
          <w:tcPr>
            <w:tcW w:w="2365" w:type="dxa"/>
          </w:tcPr>
          <w:p w14:paraId="1646B2D0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· Чтение.</w:t>
            </w:r>
          </w:p>
          <w:p w14:paraId="31469E3F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Беседа</w:t>
            </w:r>
          </w:p>
          <w:p w14:paraId="7D3191B4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Рассматривание</w:t>
            </w:r>
          </w:p>
          <w:p w14:paraId="71AF96C8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·Решение проблемных ситуаций.</w:t>
            </w:r>
          </w:p>
          <w:p w14:paraId="7838622D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Разговор с детьми</w:t>
            </w:r>
          </w:p>
          <w:p w14:paraId="261B4B5D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Игра</w:t>
            </w:r>
          </w:p>
          <w:p w14:paraId="002701BC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Проектная деятельность</w:t>
            </w:r>
          </w:p>
          <w:p w14:paraId="737A3FB1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· Создание коллекций</w:t>
            </w:r>
          </w:p>
          <w:p w14:paraId="33EA648F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Интегративная деятельность</w:t>
            </w:r>
          </w:p>
          <w:p w14:paraId="4220A288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Обсуждение.</w:t>
            </w:r>
          </w:p>
          <w:p w14:paraId="79081A6A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Рассказ.</w:t>
            </w:r>
          </w:p>
          <w:p w14:paraId="46EA3AA3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Инсценирование</w:t>
            </w:r>
          </w:p>
          <w:p w14:paraId="22D848DF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Ситуативный разговор с детьми</w:t>
            </w:r>
          </w:p>
          <w:p w14:paraId="5E705BB1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Сочинение загадок</w:t>
            </w:r>
          </w:p>
          <w:p w14:paraId="177A767C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Проблемная ситуация</w:t>
            </w:r>
          </w:p>
          <w:p w14:paraId="50203D13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Использование</w:t>
            </w:r>
          </w:p>
          <w:p w14:paraId="7FD3ED6C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различных видов театра</w:t>
            </w:r>
          </w:p>
        </w:tc>
      </w:tr>
      <w:tr w:rsidR="00BA393B" w:rsidRPr="00BA393B" w14:paraId="5DE3D970" w14:textId="77777777" w:rsidTr="00BA393B">
        <w:trPr>
          <w:trHeight w:val="188"/>
        </w:trPr>
        <w:tc>
          <w:tcPr>
            <w:tcW w:w="2694" w:type="dxa"/>
          </w:tcPr>
          <w:p w14:paraId="6E12F966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Познавательное развитие</w:t>
            </w:r>
          </w:p>
        </w:tc>
        <w:tc>
          <w:tcPr>
            <w:tcW w:w="4292" w:type="dxa"/>
          </w:tcPr>
          <w:p w14:paraId="68F6A5E8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Рассматривание</w:t>
            </w:r>
          </w:p>
          <w:p w14:paraId="59479410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Наблюдение</w:t>
            </w:r>
          </w:p>
          <w:p w14:paraId="2A082166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Игра-экспериментирование.</w:t>
            </w:r>
          </w:p>
          <w:p w14:paraId="14F61C00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Исследовательская</w:t>
            </w:r>
          </w:p>
          <w:p w14:paraId="409CEC97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деятельность</w:t>
            </w:r>
          </w:p>
          <w:p w14:paraId="5F2D265C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Конструирование.</w:t>
            </w:r>
          </w:p>
          <w:p w14:paraId="62257887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Развивающая игра</w:t>
            </w:r>
          </w:p>
          <w:p w14:paraId="528DBC77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Экскурсия</w:t>
            </w:r>
          </w:p>
          <w:p w14:paraId="228410E0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Ситуативный разговор</w:t>
            </w:r>
          </w:p>
          <w:p w14:paraId="3F882D94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Рассказ</w:t>
            </w:r>
          </w:p>
          <w:p w14:paraId="66495630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Интегративная деятельность</w:t>
            </w:r>
          </w:p>
          <w:p w14:paraId="267C5DF5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Беседа</w:t>
            </w:r>
          </w:p>
          <w:p w14:paraId="0C2D56C6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Проблемная ситуация</w:t>
            </w:r>
          </w:p>
        </w:tc>
        <w:tc>
          <w:tcPr>
            <w:tcW w:w="2365" w:type="dxa"/>
          </w:tcPr>
          <w:p w14:paraId="4266AA71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hanging="73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Создание коллекций</w:t>
            </w:r>
          </w:p>
          <w:p w14:paraId="77A599F3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hanging="73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Проектная деятельность</w:t>
            </w:r>
          </w:p>
          <w:p w14:paraId="270FE482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hanging="73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Исследовательская деятельность.</w:t>
            </w:r>
          </w:p>
          <w:p w14:paraId="27BE11FD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hanging="73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Конструирование</w:t>
            </w:r>
          </w:p>
          <w:p w14:paraId="41C4EAAE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hanging="73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Экспериментирование</w:t>
            </w:r>
          </w:p>
          <w:p w14:paraId="3A6BF1E6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hanging="73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Развивающая игра</w:t>
            </w:r>
          </w:p>
          <w:p w14:paraId="5A2BD27B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hanging="73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Наблюдение</w:t>
            </w:r>
          </w:p>
          <w:p w14:paraId="5E368EED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hanging="73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Проблемная ситуация</w:t>
            </w:r>
          </w:p>
          <w:p w14:paraId="6E15F68F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hanging="73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Рассказ</w:t>
            </w:r>
          </w:p>
          <w:p w14:paraId="5BA0AB55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hanging="73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Беседа</w:t>
            </w:r>
          </w:p>
          <w:p w14:paraId="3DD9BE8F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hanging="73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И</w:t>
            </w: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нтегративная  деятельность</w:t>
            </w:r>
          </w:p>
          <w:p w14:paraId="65705641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hanging="73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Экскурсии</w:t>
            </w:r>
          </w:p>
          <w:p w14:paraId="21A9E171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hanging="73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Коллекционирование</w:t>
            </w:r>
          </w:p>
          <w:p w14:paraId="0D3A8020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hanging="73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Моделирование</w:t>
            </w:r>
          </w:p>
          <w:p w14:paraId="1851F776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hanging="73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Реализация проекта</w:t>
            </w:r>
          </w:p>
          <w:p w14:paraId="1B8F2750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hanging="73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Игры с правилами</w:t>
            </w:r>
          </w:p>
        </w:tc>
      </w:tr>
      <w:tr w:rsidR="00BA393B" w:rsidRPr="00BA393B" w14:paraId="5E885BCA" w14:textId="77777777" w:rsidTr="00BA393B">
        <w:trPr>
          <w:trHeight w:val="188"/>
        </w:trPr>
        <w:tc>
          <w:tcPr>
            <w:tcW w:w="2694" w:type="dxa"/>
          </w:tcPr>
          <w:p w14:paraId="0919926E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22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Художественно–эстетическое</w:t>
            </w:r>
          </w:p>
          <w:p w14:paraId="3513394A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22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развитие</w:t>
            </w:r>
          </w:p>
        </w:tc>
        <w:tc>
          <w:tcPr>
            <w:tcW w:w="4292" w:type="dxa"/>
          </w:tcPr>
          <w:p w14:paraId="3D898F9E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Рассматривание эстетически</w:t>
            </w:r>
          </w:p>
          <w:p w14:paraId="61578207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привлекательных предметов</w:t>
            </w:r>
          </w:p>
          <w:p w14:paraId="75243A61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Игра</w:t>
            </w:r>
          </w:p>
          <w:p w14:paraId="09E09467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Организация выставок</w:t>
            </w:r>
          </w:p>
          <w:p w14:paraId="07A9DBF5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Изготовление украшений</w:t>
            </w:r>
          </w:p>
          <w:p w14:paraId="1A6803BF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Слушание соответствующей</w:t>
            </w:r>
          </w:p>
          <w:p w14:paraId="236483A4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возрасту народной,</w:t>
            </w:r>
          </w:p>
          <w:p w14:paraId="621AE878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классической, детской музыки</w:t>
            </w:r>
          </w:p>
          <w:p w14:paraId="3D551EC8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Экспериментирование со</w:t>
            </w:r>
          </w:p>
          <w:p w14:paraId="058ABAAC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звуками</w:t>
            </w:r>
          </w:p>
          <w:p w14:paraId="36280E0F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Музыкально-дидактическая игра</w:t>
            </w:r>
          </w:p>
          <w:p w14:paraId="39B02A6B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hanging="13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Разучивание музыкальных игр и танцев</w:t>
            </w:r>
          </w:p>
          <w:p w14:paraId="365823F6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hanging="13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Совместное пение</w:t>
            </w:r>
          </w:p>
        </w:tc>
        <w:tc>
          <w:tcPr>
            <w:tcW w:w="2365" w:type="dxa"/>
          </w:tcPr>
          <w:p w14:paraId="6E686D14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68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Изготовление украшений для группового помещения к праздникам, предметов для игры, сувениров, предметов для познавательно-исследовательской деятельности.</w:t>
            </w:r>
          </w:p>
          <w:p w14:paraId="372D9ADE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68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·Создание макетов, коллекций и их</w:t>
            </w:r>
          </w:p>
          <w:p w14:paraId="6B9B0133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68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оформление</w:t>
            </w:r>
          </w:p>
          <w:p w14:paraId="3489F777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68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·Рассматривание эстетически</w:t>
            </w:r>
          </w:p>
          <w:p w14:paraId="2BE76679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привлекательных предметов</w:t>
            </w:r>
          </w:p>
          <w:p w14:paraId="67530C6B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Игра</w:t>
            </w:r>
          </w:p>
          <w:p w14:paraId="78104440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Организация выставок</w:t>
            </w:r>
          </w:p>
          <w:p w14:paraId="23175439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·Слушание соответствующей</w:t>
            </w:r>
          </w:p>
          <w:p w14:paraId="5106C3AE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возрасту народной, классической, детской </w:t>
            </w: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музыки</w:t>
            </w:r>
          </w:p>
          <w:p w14:paraId="0B8DD42A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·Музыкально - дидактическая игра</w:t>
            </w:r>
          </w:p>
          <w:p w14:paraId="5B10FC97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Беседа интегративного характера, элементарного музыковедческого содержания)</w:t>
            </w:r>
          </w:p>
          <w:p w14:paraId="35B70293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·Интегративная деятельность</w:t>
            </w:r>
          </w:p>
          <w:p w14:paraId="48EA9373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·Совместное и индивидуальное</w:t>
            </w:r>
          </w:p>
          <w:p w14:paraId="6A2778A5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музыкальное  исполнение</w:t>
            </w:r>
          </w:p>
          <w:p w14:paraId="074C31EE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Музыкальное упражнение.</w:t>
            </w:r>
          </w:p>
          <w:p w14:paraId="11241EBA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Попевка. Распевка</w:t>
            </w:r>
          </w:p>
          <w:p w14:paraId="31BB7FF1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·Двигательный, пластический</w:t>
            </w:r>
          </w:p>
          <w:p w14:paraId="01280723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танцевальный этюд</w:t>
            </w:r>
          </w:p>
          <w:p w14:paraId="77A6813C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Танец</w:t>
            </w:r>
          </w:p>
          <w:p w14:paraId="49B8CB7D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Творческое задание</w:t>
            </w:r>
          </w:p>
          <w:p w14:paraId="516366FB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Концерт - импровизация</w:t>
            </w:r>
          </w:p>
          <w:p w14:paraId="6D728C97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· Музыкальная  сюжетная игра</w:t>
            </w:r>
          </w:p>
        </w:tc>
      </w:tr>
    </w:tbl>
    <w:p w14:paraId="3036339E" w14:textId="77777777" w:rsidR="00BA393B" w:rsidRPr="00BA393B" w:rsidRDefault="00BA393B" w:rsidP="00BA393B">
      <w:pPr>
        <w:widowControl/>
        <w:overflowPunct/>
        <w:autoSpaceDE/>
        <w:autoSpaceDN/>
        <w:adjustRightInd/>
        <w:ind w:firstLine="709"/>
        <w:jc w:val="center"/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</w:pPr>
      <w:r w:rsidRPr="00BA393B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lastRenderedPageBreak/>
        <w:t>Примерная циклограмма образовательной деятельности  на пятидневную неделю ( учебный план)</w:t>
      </w:r>
    </w:p>
    <w:tbl>
      <w:tblPr>
        <w:tblW w:w="4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45"/>
        <w:gridCol w:w="1276"/>
        <w:gridCol w:w="1276"/>
        <w:gridCol w:w="483"/>
        <w:gridCol w:w="793"/>
        <w:gridCol w:w="1276"/>
      </w:tblGrid>
      <w:tr w:rsidR="00BA393B" w:rsidRPr="00BA393B" w14:paraId="09F76D0B" w14:textId="77777777" w:rsidTr="00353636">
        <w:trPr>
          <w:trHeight w:val="987"/>
        </w:trPr>
        <w:tc>
          <w:tcPr>
            <w:tcW w:w="1237" w:type="dxa"/>
          </w:tcPr>
          <w:p w14:paraId="2A670912" w14:textId="77777777" w:rsidR="00BA393B" w:rsidRPr="0045061D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45061D"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  <w:t>Год жизни</w:t>
            </w:r>
          </w:p>
          <w:p w14:paraId="4DD3B4C1" w14:textId="77777777" w:rsidR="00BA393B" w:rsidRPr="0045061D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45061D"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  <w:t>2-3</w:t>
            </w:r>
          </w:p>
        </w:tc>
        <w:tc>
          <w:tcPr>
            <w:tcW w:w="2133" w:type="dxa"/>
            <w:gridSpan w:val="3"/>
          </w:tcPr>
          <w:p w14:paraId="4DCA3950" w14:textId="77777777" w:rsidR="00BA393B" w:rsidRPr="0045061D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45061D"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  <w:t>Виды организованной образовательной деятельности</w:t>
            </w:r>
          </w:p>
        </w:tc>
        <w:tc>
          <w:tcPr>
            <w:tcW w:w="1434" w:type="dxa"/>
            <w:gridSpan w:val="2"/>
          </w:tcPr>
          <w:p w14:paraId="62058CCD" w14:textId="77777777" w:rsidR="00BA393B" w:rsidRPr="0045061D" w:rsidRDefault="00BA393B" w:rsidP="00BA393B">
            <w:pPr>
              <w:widowControl/>
              <w:overflowPunct/>
              <w:autoSpaceDE/>
              <w:autoSpaceDN/>
              <w:adjustRightInd/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45061D"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  <w:t xml:space="preserve">Количество </w:t>
            </w:r>
          </w:p>
        </w:tc>
      </w:tr>
      <w:tr w:rsidR="00BA393B" w:rsidRPr="00BA393B" w14:paraId="480563A8" w14:textId="77777777" w:rsidTr="00353636">
        <w:trPr>
          <w:trHeight w:val="963"/>
        </w:trPr>
        <w:tc>
          <w:tcPr>
            <w:tcW w:w="1237" w:type="dxa"/>
            <w:vMerge w:val="restart"/>
          </w:tcPr>
          <w:p w14:paraId="741EE6EE" w14:textId="77777777" w:rsidR="00BA393B" w:rsidRPr="0045061D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45061D"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  <w:t>Виды деятельности</w:t>
            </w:r>
          </w:p>
          <w:p w14:paraId="608E318B" w14:textId="77777777" w:rsidR="00BA393B" w:rsidRPr="0045061D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45061D"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  <w:t>в неделю</w:t>
            </w:r>
          </w:p>
        </w:tc>
        <w:tc>
          <w:tcPr>
            <w:tcW w:w="2133" w:type="dxa"/>
            <w:gridSpan w:val="3"/>
          </w:tcPr>
          <w:p w14:paraId="4A0F8FB7" w14:textId="77777777" w:rsidR="00BA393B" w:rsidRPr="0045061D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45061D"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  <w:t>Познавательное развитие (формирование целостной картины мира, расширение кругозора)</w:t>
            </w:r>
          </w:p>
        </w:tc>
        <w:tc>
          <w:tcPr>
            <w:tcW w:w="1434" w:type="dxa"/>
            <w:gridSpan w:val="2"/>
          </w:tcPr>
          <w:p w14:paraId="520940BD" w14:textId="77777777" w:rsidR="00BA393B" w:rsidRPr="0045061D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45061D"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  <w:t>1</w:t>
            </w:r>
          </w:p>
        </w:tc>
      </w:tr>
      <w:tr w:rsidR="00BA393B" w:rsidRPr="00BA393B" w14:paraId="5D461DA8" w14:textId="77777777" w:rsidTr="00353636">
        <w:trPr>
          <w:trHeight w:val="254"/>
        </w:trPr>
        <w:tc>
          <w:tcPr>
            <w:tcW w:w="1237" w:type="dxa"/>
            <w:vMerge/>
          </w:tcPr>
          <w:p w14:paraId="11CD0B6F" w14:textId="77777777" w:rsidR="00BA393B" w:rsidRPr="0045061D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2133" w:type="dxa"/>
            <w:gridSpan w:val="3"/>
          </w:tcPr>
          <w:p w14:paraId="023C6E48" w14:textId="77777777" w:rsidR="00BA393B" w:rsidRPr="0045061D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45061D"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  <w:t>Познавательное развитие (формирование элементарных математических представлений, сенсорное развитие)</w:t>
            </w:r>
          </w:p>
        </w:tc>
        <w:tc>
          <w:tcPr>
            <w:tcW w:w="1434" w:type="dxa"/>
            <w:gridSpan w:val="2"/>
          </w:tcPr>
          <w:p w14:paraId="635F622C" w14:textId="77777777" w:rsidR="00BA393B" w:rsidRPr="0045061D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45061D"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  <w:t>1</w:t>
            </w:r>
          </w:p>
        </w:tc>
      </w:tr>
      <w:tr w:rsidR="00BA393B" w:rsidRPr="00BA393B" w14:paraId="3F324308" w14:textId="77777777" w:rsidTr="00353636">
        <w:trPr>
          <w:trHeight w:val="254"/>
        </w:trPr>
        <w:tc>
          <w:tcPr>
            <w:tcW w:w="1237" w:type="dxa"/>
            <w:vMerge/>
          </w:tcPr>
          <w:p w14:paraId="65ECA78C" w14:textId="77777777" w:rsidR="00BA393B" w:rsidRPr="0045061D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2133" w:type="dxa"/>
            <w:gridSpan w:val="3"/>
          </w:tcPr>
          <w:p w14:paraId="42E486D1" w14:textId="77777777" w:rsidR="00BA393B" w:rsidRPr="0045061D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45061D"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  <w:t>Речевое, социально-коммуникативное развитие (коммуникация, развитие речи, чтение художественной литературы)</w:t>
            </w:r>
          </w:p>
        </w:tc>
        <w:tc>
          <w:tcPr>
            <w:tcW w:w="1434" w:type="dxa"/>
            <w:gridSpan w:val="2"/>
          </w:tcPr>
          <w:p w14:paraId="5414DB6A" w14:textId="77777777" w:rsidR="00BA393B" w:rsidRPr="0045061D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45061D"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  <w:t>2</w:t>
            </w:r>
          </w:p>
        </w:tc>
      </w:tr>
      <w:tr w:rsidR="00BA393B" w:rsidRPr="00BA393B" w14:paraId="7004D83D" w14:textId="77777777" w:rsidTr="00353636">
        <w:trPr>
          <w:trHeight w:val="254"/>
        </w:trPr>
        <w:tc>
          <w:tcPr>
            <w:tcW w:w="1237" w:type="dxa"/>
            <w:vMerge/>
          </w:tcPr>
          <w:p w14:paraId="0642555D" w14:textId="77777777" w:rsidR="00BA393B" w:rsidRPr="0045061D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2133" w:type="dxa"/>
            <w:gridSpan w:val="3"/>
          </w:tcPr>
          <w:p w14:paraId="39D180E4" w14:textId="77777777" w:rsidR="00BA393B" w:rsidRPr="0045061D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45061D"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  <w:t>Художественно-эстетическое развитие                                                                                                                                                                                                     Рисование</w:t>
            </w:r>
          </w:p>
          <w:p w14:paraId="354A75D5" w14:textId="77777777" w:rsidR="00BA393B" w:rsidRPr="0045061D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45061D"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  <w:t xml:space="preserve">                                                                              Лепка)</w:t>
            </w:r>
          </w:p>
        </w:tc>
        <w:tc>
          <w:tcPr>
            <w:tcW w:w="1434" w:type="dxa"/>
            <w:gridSpan w:val="2"/>
          </w:tcPr>
          <w:p w14:paraId="04973F67" w14:textId="77777777" w:rsidR="00BA393B" w:rsidRPr="0045061D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  <w:p w14:paraId="50B80938" w14:textId="77777777" w:rsidR="0045061D" w:rsidRPr="0045061D" w:rsidRDefault="0045061D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  <w:p w14:paraId="39680FC9" w14:textId="5818F691" w:rsidR="00BA393B" w:rsidRPr="0045061D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45061D"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  <w:t>1</w:t>
            </w:r>
          </w:p>
          <w:p w14:paraId="683262CA" w14:textId="77777777" w:rsidR="00BA393B" w:rsidRPr="0045061D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45061D"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  <w:t>1</w:t>
            </w:r>
          </w:p>
        </w:tc>
      </w:tr>
      <w:tr w:rsidR="00BA393B" w:rsidRPr="00BA393B" w14:paraId="7CDF7E0A" w14:textId="77777777" w:rsidTr="00353636">
        <w:trPr>
          <w:trHeight w:val="254"/>
        </w:trPr>
        <w:tc>
          <w:tcPr>
            <w:tcW w:w="1237" w:type="dxa"/>
            <w:vMerge/>
          </w:tcPr>
          <w:p w14:paraId="04E89BD8" w14:textId="77777777" w:rsidR="00BA393B" w:rsidRPr="0045061D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2133" w:type="dxa"/>
            <w:gridSpan w:val="3"/>
          </w:tcPr>
          <w:p w14:paraId="6AAF4E5C" w14:textId="77777777" w:rsidR="00BA393B" w:rsidRPr="0045061D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45061D"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  <w:t xml:space="preserve">Художественно-эстетическое развитие </w:t>
            </w:r>
          </w:p>
          <w:p w14:paraId="625E15A8" w14:textId="77777777" w:rsidR="00BA393B" w:rsidRPr="0045061D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45061D"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  <w:lastRenderedPageBreak/>
              <w:t>Музыка</w:t>
            </w:r>
          </w:p>
        </w:tc>
        <w:tc>
          <w:tcPr>
            <w:tcW w:w="1434" w:type="dxa"/>
            <w:gridSpan w:val="2"/>
          </w:tcPr>
          <w:p w14:paraId="0E20BF64" w14:textId="77777777" w:rsidR="0045061D" w:rsidRPr="0045061D" w:rsidRDefault="0045061D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  <w:p w14:paraId="4E71BFFF" w14:textId="3F467C71" w:rsidR="00BA393B" w:rsidRPr="0045061D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45061D"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  <w:t>2</w:t>
            </w:r>
          </w:p>
        </w:tc>
      </w:tr>
      <w:tr w:rsidR="00BA393B" w:rsidRPr="00BA393B" w14:paraId="2B54B438" w14:textId="77777777" w:rsidTr="00353636">
        <w:trPr>
          <w:trHeight w:val="254"/>
        </w:trPr>
        <w:tc>
          <w:tcPr>
            <w:tcW w:w="1237" w:type="dxa"/>
            <w:vMerge/>
          </w:tcPr>
          <w:p w14:paraId="24F32EC2" w14:textId="77777777" w:rsidR="00BA393B" w:rsidRPr="0045061D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2133" w:type="dxa"/>
            <w:gridSpan w:val="3"/>
          </w:tcPr>
          <w:p w14:paraId="20559C53" w14:textId="77777777" w:rsidR="00BA393B" w:rsidRPr="0045061D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45061D"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  <w:t xml:space="preserve">Физическое развитие </w:t>
            </w:r>
          </w:p>
        </w:tc>
        <w:tc>
          <w:tcPr>
            <w:tcW w:w="1434" w:type="dxa"/>
            <w:gridSpan w:val="2"/>
          </w:tcPr>
          <w:p w14:paraId="0F5AD972" w14:textId="77777777" w:rsidR="00BA393B" w:rsidRPr="0045061D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45061D"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  <w:t>2</w:t>
            </w:r>
          </w:p>
        </w:tc>
      </w:tr>
      <w:tr w:rsidR="00BA393B" w:rsidRPr="00BA393B" w14:paraId="51AD85BE" w14:textId="77777777" w:rsidTr="00353636">
        <w:trPr>
          <w:trHeight w:val="481"/>
        </w:trPr>
        <w:tc>
          <w:tcPr>
            <w:tcW w:w="1237" w:type="dxa"/>
          </w:tcPr>
          <w:p w14:paraId="6B929EF5" w14:textId="77777777" w:rsidR="00BA393B" w:rsidRPr="0045061D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2133" w:type="dxa"/>
            <w:gridSpan w:val="3"/>
          </w:tcPr>
          <w:p w14:paraId="72E91C4E" w14:textId="77777777" w:rsidR="00BA393B" w:rsidRPr="0045061D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45061D"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  <w:t xml:space="preserve">                                                                    Итого:</w:t>
            </w:r>
          </w:p>
        </w:tc>
        <w:tc>
          <w:tcPr>
            <w:tcW w:w="1434" w:type="dxa"/>
            <w:gridSpan w:val="2"/>
          </w:tcPr>
          <w:p w14:paraId="53F35145" w14:textId="77777777" w:rsidR="0045061D" w:rsidRPr="0045061D" w:rsidRDefault="0045061D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  <w:p w14:paraId="73EFCD8D" w14:textId="195B059F" w:rsidR="00BA393B" w:rsidRPr="0045061D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45061D"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  <w:t>10</w:t>
            </w:r>
          </w:p>
        </w:tc>
      </w:tr>
      <w:tr w:rsidR="00BA393B" w:rsidRPr="00BA393B" w14:paraId="5983CCB9" w14:textId="77777777" w:rsidTr="00353636">
        <w:trPr>
          <w:trHeight w:val="1055"/>
        </w:trPr>
        <w:tc>
          <w:tcPr>
            <w:tcW w:w="1237" w:type="dxa"/>
          </w:tcPr>
          <w:p w14:paraId="08F0BD0B" w14:textId="77777777" w:rsidR="00BA393B" w:rsidRPr="0045061D" w:rsidRDefault="00BA393B" w:rsidP="00BA393B">
            <w:pPr>
              <w:widowControl/>
              <w:overflowPunct/>
              <w:autoSpaceDE/>
              <w:autoSpaceDN/>
              <w:adjustRightInd/>
              <w:ind w:firstLine="22"/>
              <w:jc w:val="both"/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45061D"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  <w:t>Длительность</w:t>
            </w:r>
          </w:p>
          <w:p w14:paraId="1690FB82" w14:textId="77777777" w:rsidR="00BA393B" w:rsidRPr="0045061D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45061D"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  <w:t>образовательной</w:t>
            </w:r>
          </w:p>
          <w:p w14:paraId="530D59A8" w14:textId="77777777" w:rsidR="00BA393B" w:rsidRPr="0045061D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45061D"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  <w:t>деятельности</w:t>
            </w:r>
          </w:p>
        </w:tc>
        <w:tc>
          <w:tcPr>
            <w:tcW w:w="2133" w:type="dxa"/>
            <w:gridSpan w:val="3"/>
          </w:tcPr>
          <w:p w14:paraId="42355B0C" w14:textId="77777777" w:rsidR="00BA393B" w:rsidRPr="0045061D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434" w:type="dxa"/>
            <w:gridSpan w:val="2"/>
          </w:tcPr>
          <w:p w14:paraId="13F2AD1C" w14:textId="77777777" w:rsidR="00BA393B" w:rsidRPr="0045061D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45061D"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  <w:t>не более</w:t>
            </w:r>
          </w:p>
          <w:p w14:paraId="5FE7C52A" w14:textId="77777777" w:rsidR="00BA393B" w:rsidRPr="0045061D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45061D"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  <w:t>10 минут</w:t>
            </w:r>
          </w:p>
        </w:tc>
      </w:tr>
      <w:tr w:rsidR="00BA393B" w:rsidRPr="00BA393B" w14:paraId="7CA6D3E4" w14:textId="77777777" w:rsidTr="00353636">
        <w:trPr>
          <w:trHeight w:val="746"/>
        </w:trPr>
        <w:tc>
          <w:tcPr>
            <w:tcW w:w="1237" w:type="dxa"/>
          </w:tcPr>
          <w:p w14:paraId="3051C7B3" w14:textId="77777777" w:rsidR="00BA393B" w:rsidRPr="0045061D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45061D"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  <w:t>Количество</w:t>
            </w:r>
          </w:p>
          <w:p w14:paraId="4C66E67C" w14:textId="77777777" w:rsidR="00BA393B" w:rsidRPr="0045061D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45061D"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  <w:t>в неделю</w:t>
            </w:r>
          </w:p>
        </w:tc>
        <w:tc>
          <w:tcPr>
            <w:tcW w:w="2133" w:type="dxa"/>
            <w:gridSpan w:val="3"/>
          </w:tcPr>
          <w:p w14:paraId="22A4EF53" w14:textId="77777777" w:rsidR="00BA393B" w:rsidRPr="0045061D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434" w:type="dxa"/>
            <w:gridSpan w:val="2"/>
          </w:tcPr>
          <w:p w14:paraId="2C7E198C" w14:textId="77777777" w:rsidR="00BA393B" w:rsidRPr="0045061D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45061D"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  <w:t>10</w:t>
            </w:r>
          </w:p>
        </w:tc>
      </w:tr>
      <w:tr w:rsidR="00BA393B" w:rsidRPr="00BA393B" w14:paraId="49F1B87F" w14:textId="77777777" w:rsidTr="00353636">
        <w:trPr>
          <w:trHeight w:val="333"/>
        </w:trPr>
        <w:tc>
          <w:tcPr>
            <w:tcW w:w="1237" w:type="dxa"/>
          </w:tcPr>
          <w:p w14:paraId="271BCF56" w14:textId="77777777" w:rsidR="00BA393B" w:rsidRPr="0045061D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45061D"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  <w:t>Количество в месяц</w:t>
            </w:r>
          </w:p>
        </w:tc>
        <w:tc>
          <w:tcPr>
            <w:tcW w:w="2133" w:type="dxa"/>
            <w:gridSpan w:val="3"/>
          </w:tcPr>
          <w:p w14:paraId="70EDD34E" w14:textId="77777777" w:rsidR="00BA393B" w:rsidRPr="0045061D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434" w:type="dxa"/>
            <w:gridSpan w:val="2"/>
          </w:tcPr>
          <w:p w14:paraId="6ED058F6" w14:textId="77777777" w:rsidR="00BA393B" w:rsidRPr="0045061D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45061D"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  <w:t>40</w:t>
            </w:r>
          </w:p>
        </w:tc>
      </w:tr>
      <w:tr w:rsidR="00BA393B" w:rsidRPr="00BA393B" w14:paraId="6E774DFF" w14:textId="77777777" w:rsidTr="00353636">
        <w:trPr>
          <w:trHeight w:val="273"/>
        </w:trPr>
        <w:tc>
          <w:tcPr>
            <w:tcW w:w="1237" w:type="dxa"/>
          </w:tcPr>
          <w:p w14:paraId="593FC5F7" w14:textId="77777777" w:rsidR="00BA393B" w:rsidRPr="0045061D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45061D"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  <w:t>Количество в год</w:t>
            </w:r>
          </w:p>
        </w:tc>
        <w:tc>
          <w:tcPr>
            <w:tcW w:w="2133" w:type="dxa"/>
            <w:gridSpan w:val="3"/>
          </w:tcPr>
          <w:p w14:paraId="7E9A68CC" w14:textId="77777777" w:rsidR="00BA393B" w:rsidRPr="0045061D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434" w:type="dxa"/>
            <w:gridSpan w:val="2"/>
          </w:tcPr>
          <w:p w14:paraId="04B352AC" w14:textId="77777777" w:rsidR="00BA393B" w:rsidRPr="0045061D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45061D">
              <w:rPr>
                <w:rFonts w:eastAsia="SimSu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  <w:t>360</w:t>
            </w:r>
          </w:p>
        </w:tc>
      </w:tr>
      <w:tr w:rsidR="00BA393B" w:rsidRPr="00BA393B" w14:paraId="32AFF740" w14:textId="77777777" w:rsidTr="00353636">
        <w:trPr>
          <w:trHeight w:val="965"/>
        </w:trPr>
        <w:tc>
          <w:tcPr>
            <w:tcW w:w="1237" w:type="dxa"/>
            <w:vMerge w:val="restart"/>
          </w:tcPr>
          <w:p w14:paraId="71F834B5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BA393B">
              <w:rPr>
                <w:rFonts w:eastAsia="SimSun"/>
                <w:b/>
                <w:kern w:val="2"/>
                <w:sz w:val="24"/>
                <w:szCs w:val="24"/>
                <w:lang w:eastAsia="zh-CN"/>
                <w14:ligatures w14:val="standardContextual"/>
              </w:rPr>
              <w:t>Виды организованной образовательной деятельности</w:t>
            </w:r>
          </w:p>
        </w:tc>
        <w:tc>
          <w:tcPr>
            <w:tcW w:w="3568" w:type="dxa"/>
            <w:gridSpan w:val="5"/>
          </w:tcPr>
          <w:p w14:paraId="5A0AF45F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BA393B">
              <w:rPr>
                <w:rFonts w:eastAsia="SimSun"/>
                <w:b/>
                <w:kern w:val="2"/>
                <w:sz w:val="24"/>
                <w:szCs w:val="24"/>
                <w:lang w:eastAsia="zh-CN"/>
                <w14:ligatures w14:val="standardContextual"/>
              </w:rPr>
              <w:t>Количество часов в неделю</w:t>
            </w:r>
          </w:p>
          <w:p w14:paraId="714DBAA6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  <w:p w14:paraId="4DFE5FD9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BA393B">
              <w:rPr>
                <w:rFonts w:eastAsia="SimSun"/>
                <w:b/>
                <w:kern w:val="2"/>
                <w:sz w:val="24"/>
                <w:szCs w:val="24"/>
                <w:lang w:eastAsia="zh-CN"/>
                <w14:ligatures w14:val="standardContextual"/>
              </w:rPr>
              <w:t xml:space="preserve">Возраст </w:t>
            </w:r>
          </w:p>
        </w:tc>
      </w:tr>
      <w:tr w:rsidR="00BA393B" w:rsidRPr="00BA393B" w14:paraId="4C101587" w14:textId="77777777" w:rsidTr="00353636">
        <w:trPr>
          <w:trHeight w:val="168"/>
        </w:trPr>
        <w:tc>
          <w:tcPr>
            <w:tcW w:w="1237" w:type="dxa"/>
            <w:vMerge/>
          </w:tcPr>
          <w:p w14:paraId="23AD2FEA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892" w:type="dxa"/>
          </w:tcPr>
          <w:p w14:paraId="4613D96F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BA393B">
              <w:rPr>
                <w:rFonts w:eastAsia="SimSun"/>
                <w:b/>
                <w:kern w:val="2"/>
                <w:sz w:val="24"/>
                <w:szCs w:val="24"/>
                <w:lang w:eastAsia="zh-CN"/>
                <w14:ligatures w14:val="standardContextual"/>
              </w:rPr>
              <w:t>3-4 года</w:t>
            </w:r>
          </w:p>
        </w:tc>
        <w:tc>
          <w:tcPr>
            <w:tcW w:w="892" w:type="dxa"/>
          </w:tcPr>
          <w:p w14:paraId="02893E5C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BA393B">
              <w:rPr>
                <w:rFonts w:eastAsia="SimSun"/>
                <w:b/>
                <w:kern w:val="2"/>
                <w:sz w:val="24"/>
                <w:szCs w:val="24"/>
                <w:lang w:eastAsia="zh-CN"/>
                <w14:ligatures w14:val="standardContextual"/>
              </w:rPr>
              <w:t>4-5 лет</w:t>
            </w:r>
          </w:p>
        </w:tc>
        <w:tc>
          <w:tcPr>
            <w:tcW w:w="892" w:type="dxa"/>
            <w:gridSpan w:val="2"/>
          </w:tcPr>
          <w:p w14:paraId="662A0A63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BA393B">
              <w:rPr>
                <w:rFonts w:eastAsia="SimSun"/>
                <w:b/>
                <w:kern w:val="2"/>
                <w:sz w:val="24"/>
                <w:szCs w:val="24"/>
                <w:lang w:eastAsia="zh-CN"/>
                <w14:ligatures w14:val="standardContextual"/>
              </w:rPr>
              <w:t>5-6 лет</w:t>
            </w:r>
          </w:p>
        </w:tc>
        <w:tc>
          <w:tcPr>
            <w:tcW w:w="892" w:type="dxa"/>
          </w:tcPr>
          <w:p w14:paraId="75DD764B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BA393B">
              <w:rPr>
                <w:rFonts w:eastAsia="SimSun"/>
                <w:b/>
                <w:kern w:val="2"/>
                <w:sz w:val="24"/>
                <w:szCs w:val="24"/>
                <w:lang w:eastAsia="zh-CN"/>
                <w14:ligatures w14:val="standardContextual"/>
              </w:rPr>
              <w:t>6-7 лет</w:t>
            </w:r>
          </w:p>
        </w:tc>
      </w:tr>
      <w:tr w:rsidR="00BA393B" w:rsidRPr="00BA393B" w14:paraId="24D053CE" w14:textId="77777777" w:rsidTr="00353636">
        <w:trPr>
          <w:trHeight w:val="316"/>
        </w:trPr>
        <w:tc>
          <w:tcPr>
            <w:tcW w:w="4805" w:type="dxa"/>
            <w:gridSpan w:val="6"/>
          </w:tcPr>
          <w:p w14:paraId="2016C6AB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Познавательное развитие:</w:t>
            </w:r>
          </w:p>
        </w:tc>
      </w:tr>
      <w:tr w:rsidR="00BA393B" w:rsidRPr="00BA393B" w14:paraId="4EA525B8" w14:textId="77777777" w:rsidTr="00353636">
        <w:trPr>
          <w:trHeight w:val="632"/>
        </w:trPr>
        <w:tc>
          <w:tcPr>
            <w:tcW w:w="1237" w:type="dxa"/>
          </w:tcPr>
          <w:p w14:paraId="672BDCD3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Ознакомление с окружающим</w:t>
            </w:r>
          </w:p>
        </w:tc>
        <w:tc>
          <w:tcPr>
            <w:tcW w:w="892" w:type="dxa"/>
          </w:tcPr>
          <w:p w14:paraId="18C38670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  <w:tc>
          <w:tcPr>
            <w:tcW w:w="892" w:type="dxa"/>
          </w:tcPr>
          <w:p w14:paraId="20092CDD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  <w:tc>
          <w:tcPr>
            <w:tcW w:w="892" w:type="dxa"/>
            <w:gridSpan w:val="2"/>
          </w:tcPr>
          <w:p w14:paraId="1B0ADA47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0.5</w:t>
            </w:r>
          </w:p>
        </w:tc>
        <w:tc>
          <w:tcPr>
            <w:tcW w:w="892" w:type="dxa"/>
          </w:tcPr>
          <w:p w14:paraId="0A648DEB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0,5</w:t>
            </w:r>
          </w:p>
        </w:tc>
      </w:tr>
      <w:tr w:rsidR="00BA393B" w:rsidRPr="00BA393B" w14:paraId="17D79C4D" w14:textId="77777777" w:rsidTr="00353636">
        <w:trPr>
          <w:trHeight w:val="1298"/>
        </w:trPr>
        <w:tc>
          <w:tcPr>
            <w:tcW w:w="1237" w:type="dxa"/>
          </w:tcPr>
          <w:p w14:paraId="30A4EA46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Формирование элементарных математических представлений</w:t>
            </w:r>
          </w:p>
        </w:tc>
        <w:tc>
          <w:tcPr>
            <w:tcW w:w="892" w:type="dxa"/>
          </w:tcPr>
          <w:p w14:paraId="41BC3E85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  <w:tc>
          <w:tcPr>
            <w:tcW w:w="892" w:type="dxa"/>
          </w:tcPr>
          <w:p w14:paraId="6DB74BE8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  <w:tc>
          <w:tcPr>
            <w:tcW w:w="892" w:type="dxa"/>
            <w:gridSpan w:val="2"/>
          </w:tcPr>
          <w:p w14:paraId="2BE7EA16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  <w:tc>
          <w:tcPr>
            <w:tcW w:w="892" w:type="dxa"/>
          </w:tcPr>
          <w:p w14:paraId="7B0C098F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</w:tr>
      <w:tr w:rsidR="00BA393B" w:rsidRPr="00BA393B" w14:paraId="55C9CDC2" w14:textId="77777777" w:rsidTr="00353636">
        <w:trPr>
          <w:trHeight w:val="316"/>
        </w:trPr>
        <w:tc>
          <w:tcPr>
            <w:tcW w:w="1237" w:type="dxa"/>
          </w:tcPr>
          <w:p w14:paraId="4593F86F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Информатика</w:t>
            </w:r>
          </w:p>
        </w:tc>
        <w:tc>
          <w:tcPr>
            <w:tcW w:w="892" w:type="dxa"/>
          </w:tcPr>
          <w:p w14:paraId="58AE9895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-</w:t>
            </w:r>
          </w:p>
        </w:tc>
        <w:tc>
          <w:tcPr>
            <w:tcW w:w="892" w:type="dxa"/>
          </w:tcPr>
          <w:p w14:paraId="3D20794D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-</w:t>
            </w:r>
          </w:p>
        </w:tc>
        <w:tc>
          <w:tcPr>
            <w:tcW w:w="892" w:type="dxa"/>
            <w:gridSpan w:val="2"/>
          </w:tcPr>
          <w:p w14:paraId="21DA4B67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-</w:t>
            </w:r>
          </w:p>
        </w:tc>
        <w:tc>
          <w:tcPr>
            <w:tcW w:w="892" w:type="dxa"/>
          </w:tcPr>
          <w:p w14:paraId="4E8B6C62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</w:tr>
      <w:tr w:rsidR="00BA393B" w:rsidRPr="00BA393B" w14:paraId="7CDBE975" w14:textId="77777777" w:rsidTr="00353636">
        <w:trPr>
          <w:trHeight w:val="316"/>
        </w:trPr>
        <w:tc>
          <w:tcPr>
            <w:tcW w:w="4805" w:type="dxa"/>
            <w:gridSpan w:val="6"/>
          </w:tcPr>
          <w:p w14:paraId="39E7635E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Социально-коммуникативное развитие:</w:t>
            </w:r>
          </w:p>
        </w:tc>
      </w:tr>
      <w:tr w:rsidR="00BA393B" w:rsidRPr="00BA393B" w14:paraId="0AB8C36C" w14:textId="77777777" w:rsidTr="00353636">
        <w:trPr>
          <w:trHeight w:val="316"/>
        </w:trPr>
        <w:tc>
          <w:tcPr>
            <w:tcW w:w="1237" w:type="dxa"/>
          </w:tcPr>
          <w:p w14:paraId="1B982551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Познаю себя</w:t>
            </w:r>
          </w:p>
        </w:tc>
        <w:tc>
          <w:tcPr>
            <w:tcW w:w="892" w:type="dxa"/>
          </w:tcPr>
          <w:p w14:paraId="36DC58FC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-</w:t>
            </w:r>
          </w:p>
        </w:tc>
        <w:tc>
          <w:tcPr>
            <w:tcW w:w="892" w:type="dxa"/>
          </w:tcPr>
          <w:p w14:paraId="3E4E9D1B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-</w:t>
            </w:r>
          </w:p>
        </w:tc>
        <w:tc>
          <w:tcPr>
            <w:tcW w:w="892" w:type="dxa"/>
            <w:gridSpan w:val="2"/>
          </w:tcPr>
          <w:p w14:paraId="68EDDB50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  <w:tc>
          <w:tcPr>
            <w:tcW w:w="892" w:type="dxa"/>
          </w:tcPr>
          <w:p w14:paraId="08038959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</w:tr>
      <w:tr w:rsidR="00BA393B" w:rsidRPr="00BA393B" w14:paraId="0F3FE106" w14:textId="77777777" w:rsidTr="00353636">
        <w:trPr>
          <w:trHeight w:val="316"/>
        </w:trPr>
        <w:tc>
          <w:tcPr>
            <w:tcW w:w="4805" w:type="dxa"/>
            <w:gridSpan w:val="6"/>
          </w:tcPr>
          <w:p w14:paraId="6D2DC087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Речевое развитие:</w:t>
            </w:r>
          </w:p>
        </w:tc>
      </w:tr>
      <w:tr w:rsidR="00BA393B" w:rsidRPr="00BA393B" w14:paraId="513EB822" w14:textId="77777777" w:rsidTr="00353636">
        <w:trPr>
          <w:trHeight w:val="965"/>
        </w:trPr>
        <w:tc>
          <w:tcPr>
            <w:tcW w:w="1237" w:type="dxa"/>
          </w:tcPr>
          <w:p w14:paraId="20A85EE6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Развитие речи и подготовка к обучению грамоте</w:t>
            </w:r>
          </w:p>
        </w:tc>
        <w:tc>
          <w:tcPr>
            <w:tcW w:w="892" w:type="dxa"/>
          </w:tcPr>
          <w:p w14:paraId="764D6E79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  <w:tc>
          <w:tcPr>
            <w:tcW w:w="892" w:type="dxa"/>
          </w:tcPr>
          <w:p w14:paraId="13941EC2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  <w:tc>
          <w:tcPr>
            <w:tcW w:w="892" w:type="dxa"/>
            <w:gridSpan w:val="2"/>
          </w:tcPr>
          <w:p w14:paraId="346CA343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</w:p>
        </w:tc>
        <w:tc>
          <w:tcPr>
            <w:tcW w:w="892" w:type="dxa"/>
          </w:tcPr>
          <w:p w14:paraId="46C01050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</w:p>
        </w:tc>
      </w:tr>
      <w:tr w:rsidR="00BA393B" w:rsidRPr="00BA393B" w14:paraId="52C7626C" w14:textId="77777777" w:rsidTr="00353636">
        <w:trPr>
          <w:trHeight w:val="316"/>
        </w:trPr>
        <w:tc>
          <w:tcPr>
            <w:tcW w:w="1237" w:type="dxa"/>
          </w:tcPr>
          <w:p w14:paraId="6E2ADFD8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Риторика общения</w:t>
            </w:r>
          </w:p>
        </w:tc>
        <w:tc>
          <w:tcPr>
            <w:tcW w:w="892" w:type="dxa"/>
          </w:tcPr>
          <w:p w14:paraId="7DDA4618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-</w:t>
            </w:r>
          </w:p>
        </w:tc>
        <w:tc>
          <w:tcPr>
            <w:tcW w:w="892" w:type="dxa"/>
          </w:tcPr>
          <w:p w14:paraId="39C004D3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-</w:t>
            </w:r>
          </w:p>
        </w:tc>
        <w:tc>
          <w:tcPr>
            <w:tcW w:w="892" w:type="dxa"/>
            <w:gridSpan w:val="2"/>
          </w:tcPr>
          <w:p w14:paraId="1685E11B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-</w:t>
            </w:r>
          </w:p>
        </w:tc>
        <w:tc>
          <w:tcPr>
            <w:tcW w:w="892" w:type="dxa"/>
          </w:tcPr>
          <w:p w14:paraId="2919831B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</w:tr>
      <w:tr w:rsidR="00BA393B" w:rsidRPr="00BA393B" w14:paraId="1A745E66" w14:textId="77777777" w:rsidTr="00353636">
        <w:trPr>
          <w:trHeight w:val="965"/>
        </w:trPr>
        <w:tc>
          <w:tcPr>
            <w:tcW w:w="1237" w:type="dxa"/>
          </w:tcPr>
          <w:p w14:paraId="4617AB3E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Чтение художественной литературы</w:t>
            </w:r>
          </w:p>
        </w:tc>
        <w:tc>
          <w:tcPr>
            <w:tcW w:w="892" w:type="dxa"/>
          </w:tcPr>
          <w:p w14:paraId="1511337B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  <w:tc>
          <w:tcPr>
            <w:tcW w:w="892" w:type="dxa"/>
          </w:tcPr>
          <w:p w14:paraId="4FF0B3E0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  <w:tc>
          <w:tcPr>
            <w:tcW w:w="892" w:type="dxa"/>
            <w:gridSpan w:val="2"/>
          </w:tcPr>
          <w:p w14:paraId="60316912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  <w:tc>
          <w:tcPr>
            <w:tcW w:w="892" w:type="dxa"/>
          </w:tcPr>
          <w:p w14:paraId="6298C96E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</w:tr>
      <w:tr w:rsidR="00BA393B" w:rsidRPr="00BA393B" w14:paraId="6F600B95" w14:textId="77777777" w:rsidTr="00353636">
        <w:trPr>
          <w:trHeight w:val="316"/>
        </w:trPr>
        <w:tc>
          <w:tcPr>
            <w:tcW w:w="4805" w:type="dxa"/>
            <w:gridSpan w:val="6"/>
          </w:tcPr>
          <w:p w14:paraId="7D5635EF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Художественно-эстетическое развитие:</w:t>
            </w:r>
          </w:p>
        </w:tc>
      </w:tr>
      <w:tr w:rsidR="00BA393B" w:rsidRPr="00BA393B" w14:paraId="028C07ED" w14:textId="77777777" w:rsidTr="00353636">
        <w:trPr>
          <w:trHeight w:val="965"/>
        </w:trPr>
        <w:tc>
          <w:tcPr>
            <w:tcW w:w="1237" w:type="dxa"/>
          </w:tcPr>
          <w:p w14:paraId="52A93369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Изобразительная деятельность (рисование)</w:t>
            </w:r>
          </w:p>
        </w:tc>
        <w:tc>
          <w:tcPr>
            <w:tcW w:w="892" w:type="dxa"/>
          </w:tcPr>
          <w:p w14:paraId="40262CB8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0,5</w:t>
            </w:r>
          </w:p>
        </w:tc>
        <w:tc>
          <w:tcPr>
            <w:tcW w:w="892" w:type="dxa"/>
          </w:tcPr>
          <w:p w14:paraId="138E6610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0,5</w:t>
            </w:r>
          </w:p>
        </w:tc>
        <w:tc>
          <w:tcPr>
            <w:tcW w:w="892" w:type="dxa"/>
            <w:gridSpan w:val="2"/>
          </w:tcPr>
          <w:p w14:paraId="58EE37C5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  <w:tc>
          <w:tcPr>
            <w:tcW w:w="892" w:type="dxa"/>
          </w:tcPr>
          <w:p w14:paraId="45DE771A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</w:tr>
      <w:tr w:rsidR="00BA393B" w:rsidRPr="00BA393B" w14:paraId="500B93BC" w14:textId="77777777" w:rsidTr="00353636">
        <w:trPr>
          <w:trHeight w:val="316"/>
        </w:trPr>
        <w:tc>
          <w:tcPr>
            <w:tcW w:w="1237" w:type="dxa"/>
          </w:tcPr>
          <w:p w14:paraId="5118BCA7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Лепка</w:t>
            </w:r>
          </w:p>
        </w:tc>
        <w:tc>
          <w:tcPr>
            <w:tcW w:w="892" w:type="dxa"/>
          </w:tcPr>
          <w:p w14:paraId="3D0A3D4B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0,5</w:t>
            </w:r>
          </w:p>
        </w:tc>
        <w:tc>
          <w:tcPr>
            <w:tcW w:w="892" w:type="dxa"/>
          </w:tcPr>
          <w:p w14:paraId="4CDE42EF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0,5</w:t>
            </w:r>
          </w:p>
        </w:tc>
        <w:tc>
          <w:tcPr>
            <w:tcW w:w="892" w:type="dxa"/>
            <w:gridSpan w:val="2"/>
          </w:tcPr>
          <w:p w14:paraId="05BA98C1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0,5</w:t>
            </w:r>
          </w:p>
        </w:tc>
        <w:tc>
          <w:tcPr>
            <w:tcW w:w="892" w:type="dxa"/>
          </w:tcPr>
          <w:p w14:paraId="6282D3FE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0,5</w:t>
            </w:r>
          </w:p>
        </w:tc>
      </w:tr>
      <w:tr w:rsidR="00BA393B" w:rsidRPr="00BA393B" w14:paraId="36C3098F" w14:textId="77777777" w:rsidTr="00353636">
        <w:trPr>
          <w:trHeight w:val="316"/>
        </w:trPr>
        <w:tc>
          <w:tcPr>
            <w:tcW w:w="1237" w:type="dxa"/>
          </w:tcPr>
          <w:p w14:paraId="672F72AE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Конструирование</w:t>
            </w:r>
          </w:p>
        </w:tc>
        <w:tc>
          <w:tcPr>
            <w:tcW w:w="892" w:type="dxa"/>
          </w:tcPr>
          <w:p w14:paraId="224F5FD2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0,5</w:t>
            </w:r>
          </w:p>
        </w:tc>
        <w:tc>
          <w:tcPr>
            <w:tcW w:w="892" w:type="dxa"/>
          </w:tcPr>
          <w:p w14:paraId="5A1BB043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0,5</w:t>
            </w:r>
          </w:p>
        </w:tc>
        <w:tc>
          <w:tcPr>
            <w:tcW w:w="892" w:type="dxa"/>
            <w:gridSpan w:val="2"/>
          </w:tcPr>
          <w:p w14:paraId="7345E449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0,5</w:t>
            </w:r>
          </w:p>
        </w:tc>
        <w:tc>
          <w:tcPr>
            <w:tcW w:w="892" w:type="dxa"/>
          </w:tcPr>
          <w:p w14:paraId="5B53BE94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0,5</w:t>
            </w:r>
          </w:p>
        </w:tc>
      </w:tr>
      <w:tr w:rsidR="00BA393B" w:rsidRPr="00BA393B" w14:paraId="22601452" w14:textId="77777777" w:rsidTr="00353636">
        <w:trPr>
          <w:trHeight w:val="316"/>
        </w:trPr>
        <w:tc>
          <w:tcPr>
            <w:tcW w:w="1237" w:type="dxa"/>
          </w:tcPr>
          <w:p w14:paraId="73528BF6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Ручной труд</w:t>
            </w:r>
          </w:p>
        </w:tc>
        <w:tc>
          <w:tcPr>
            <w:tcW w:w="892" w:type="dxa"/>
          </w:tcPr>
          <w:p w14:paraId="40D0547A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-</w:t>
            </w:r>
          </w:p>
        </w:tc>
        <w:tc>
          <w:tcPr>
            <w:tcW w:w="892" w:type="dxa"/>
          </w:tcPr>
          <w:p w14:paraId="1345ACC2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-</w:t>
            </w:r>
          </w:p>
        </w:tc>
        <w:tc>
          <w:tcPr>
            <w:tcW w:w="892" w:type="dxa"/>
            <w:gridSpan w:val="2"/>
          </w:tcPr>
          <w:p w14:paraId="7301392F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0,5</w:t>
            </w:r>
          </w:p>
        </w:tc>
        <w:tc>
          <w:tcPr>
            <w:tcW w:w="892" w:type="dxa"/>
          </w:tcPr>
          <w:p w14:paraId="10FBAE72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0,5</w:t>
            </w:r>
          </w:p>
        </w:tc>
      </w:tr>
      <w:tr w:rsidR="00BA393B" w:rsidRPr="00BA393B" w14:paraId="23F1B88F" w14:textId="77777777" w:rsidTr="00353636">
        <w:trPr>
          <w:trHeight w:val="316"/>
        </w:trPr>
        <w:tc>
          <w:tcPr>
            <w:tcW w:w="1237" w:type="dxa"/>
          </w:tcPr>
          <w:p w14:paraId="5AF85D83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Аппликация</w:t>
            </w:r>
          </w:p>
        </w:tc>
        <w:tc>
          <w:tcPr>
            <w:tcW w:w="892" w:type="dxa"/>
          </w:tcPr>
          <w:p w14:paraId="05284E9F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0,5</w:t>
            </w:r>
          </w:p>
        </w:tc>
        <w:tc>
          <w:tcPr>
            <w:tcW w:w="892" w:type="dxa"/>
          </w:tcPr>
          <w:p w14:paraId="765CF00B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0,5</w:t>
            </w:r>
          </w:p>
        </w:tc>
        <w:tc>
          <w:tcPr>
            <w:tcW w:w="892" w:type="dxa"/>
            <w:gridSpan w:val="2"/>
          </w:tcPr>
          <w:p w14:paraId="6671BE5F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0,5</w:t>
            </w:r>
          </w:p>
        </w:tc>
        <w:tc>
          <w:tcPr>
            <w:tcW w:w="892" w:type="dxa"/>
          </w:tcPr>
          <w:p w14:paraId="34A11D67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0,5</w:t>
            </w:r>
          </w:p>
        </w:tc>
      </w:tr>
      <w:tr w:rsidR="00BA393B" w:rsidRPr="00BA393B" w14:paraId="030C058D" w14:textId="77777777" w:rsidTr="00353636">
        <w:trPr>
          <w:trHeight w:val="316"/>
        </w:trPr>
        <w:tc>
          <w:tcPr>
            <w:tcW w:w="1237" w:type="dxa"/>
          </w:tcPr>
          <w:p w14:paraId="0B420C03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Музыка</w:t>
            </w:r>
          </w:p>
        </w:tc>
        <w:tc>
          <w:tcPr>
            <w:tcW w:w="892" w:type="dxa"/>
          </w:tcPr>
          <w:p w14:paraId="7FD37C31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</w:p>
        </w:tc>
        <w:tc>
          <w:tcPr>
            <w:tcW w:w="892" w:type="dxa"/>
          </w:tcPr>
          <w:p w14:paraId="6F507156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</w:p>
        </w:tc>
        <w:tc>
          <w:tcPr>
            <w:tcW w:w="892" w:type="dxa"/>
            <w:gridSpan w:val="2"/>
          </w:tcPr>
          <w:p w14:paraId="7C18F516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</w:p>
        </w:tc>
        <w:tc>
          <w:tcPr>
            <w:tcW w:w="892" w:type="dxa"/>
          </w:tcPr>
          <w:p w14:paraId="647F4F24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</w:p>
        </w:tc>
      </w:tr>
      <w:tr w:rsidR="00BA393B" w:rsidRPr="00BA393B" w14:paraId="7D355CBD" w14:textId="77777777" w:rsidTr="00353636">
        <w:trPr>
          <w:trHeight w:val="316"/>
        </w:trPr>
        <w:tc>
          <w:tcPr>
            <w:tcW w:w="4805" w:type="dxa"/>
            <w:gridSpan w:val="6"/>
          </w:tcPr>
          <w:p w14:paraId="7F3DB428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Физическое развитие</w:t>
            </w:r>
          </w:p>
        </w:tc>
      </w:tr>
      <w:tr w:rsidR="00BA393B" w:rsidRPr="00BA393B" w14:paraId="716CDA5E" w14:textId="77777777" w:rsidTr="00353636">
        <w:trPr>
          <w:trHeight w:val="316"/>
        </w:trPr>
        <w:tc>
          <w:tcPr>
            <w:tcW w:w="1237" w:type="dxa"/>
          </w:tcPr>
          <w:p w14:paraId="0333B952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892" w:type="dxa"/>
          </w:tcPr>
          <w:p w14:paraId="72593F99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2+ППДА*</w:t>
            </w:r>
          </w:p>
        </w:tc>
        <w:tc>
          <w:tcPr>
            <w:tcW w:w="892" w:type="dxa"/>
          </w:tcPr>
          <w:p w14:paraId="64E9D55B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2+ППДА*</w:t>
            </w:r>
          </w:p>
        </w:tc>
        <w:tc>
          <w:tcPr>
            <w:tcW w:w="892" w:type="dxa"/>
            <w:gridSpan w:val="2"/>
          </w:tcPr>
          <w:p w14:paraId="79AAEFE1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2+ППДА*</w:t>
            </w:r>
          </w:p>
        </w:tc>
        <w:tc>
          <w:tcPr>
            <w:tcW w:w="892" w:type="dxa"/>
          </w:tcPr>
          <w:p w14:paraId="2DC17331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2+ППДА*</w:t>
            </w:r>
          </w:p>
        </w:tc>
      </w:tr>
      <w:tr w:rsidR="00BA393B" w:rsidRPr="00BA393B" w14:paraId="7A7F50CC" w14:textId="77777777" w:rsidTr="00353636">
        <w:trPr>
          <w:trHeight w:val="649"/>
        </w:trPr>
        <w:tc>
          <w:tcPr>
            <w:tcW w:w="1237" w:type="dxa"/>
          </w:tcPr>
          <w:p w14:paraId="7802317F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b/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b/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>Итого занятий в неделю:</w:t>
            </w:r>
          </w:p>
        </w:tc>
        <w:tc>
          <w:tcPr>
            <w:tcW w:w="892" w:type="dxa"/>
          </w:tcPr>
          <w:p w14:paraId="0731BDF7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b/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b/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>11</w:t>
            </w:r>
          </w:p>
        </w:tc>
        <w:tc>
          <w:tcPr>
            <w:tcW w:w="892" w:type="dxa"/>
          </w:tcPr>
          <w:p w14:paraId="1A5164B4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b/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b/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>11</w:t>
            </w:r>
          </w:p>
        </w:tc>
        <w:tc>
          <w:tcPr>
            <w:tcW w:w="892" w:type="dxa"/>
            <w:gridSpan w:val="2"/>
          </w:tcPr>
          <w:p w14:paraId="3F911B2B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b/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b/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>14</w:t>
            </w:r>
          </w:p>
        </w:tc>
        <w:tc>
          <w:tcPr>
            <w:tcW w:w="892" w:type="dxa"/>
          </w:tcPr>
          <w:p w14:paraId="3CCC08ED" w14:textId="77777777" w:rsidR="00BA393B" w:rsidRPr="00BA393B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Theme="minorHAnsi"/>
                <w:b/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A393B">
              <w:rPr>
                <w:rFonts w:eastAsiaTheme="minorHAnsi"/>
                <w:b/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>16</w:t>
            </w:r>
          </w:p>
        </w:tc>
      </w:tr>
      <w:tr w:rsidR="00BA393B" w:rsidRPr="00BA393B" w14:paraId="46409376" w14:textId="77777777" w:rsidTr="00353636">
        <w:trPr>
          <w:trHeight w:val="616"/>
        </w:trPr>
        <w:tc>
          <w:tcPr>
            <w:tcW w:w="1237" w:type="dxa"/>
          </w:tcPr>
          <w:p w14:paraId="014BA71C" w14:textId="77777777" w:rsidR="00BA393B" w:rsidRPr="0045061D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Cs/>
                <w:iCs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45061D">
              <w:rPr>
                <w:rFonts w:eastAsia="SimSun"/>
                <w:bCs/>
                <w:iCs/>
                <w:kern w:val="2"/>
                <w:sz w:val="24"/>
                <w:szCs w:val="24"/>
                <w:lang w:eastAsia="zh-CN"/>
                <w14:ligatures w14:val="standardContextual"/>
              </w:rPr>
              <w:t>Количество в месяц:</w:t>
            </w:r>
          </w:p>
        </w:tc>
        <w:tc>
          <w:tcPr>
            <w:tcW w:w="892" w:type="dxa"/>
          </w:tcPr>
          <w:p w14:paraId="4E56A088" w14:textId="77777777" w:rsidR="00BA393B" w:rsidRPr="0045061D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Cs/>
                <w:iCs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45061D">
              <w:rPr>
                <w:rFonts w:eastAsia="SimSun"/>
                <w:bCs/>
                <w:iCs/>
                <w:kern w:val="2"/>
                <w:sz w:val="24"/>
                <w:szCs w:val="24"/>
                <w:lang w:eastAsia="zh-CN"/>
                <w14:ligatures w14:val="standardContextual"/>
              </w:rPr>
              <w:t>44</w:t>
            </w:r>
          </w:p>
        </w:tc>
        <w:tc>
          <w:tcPr>
            <w:tcW w:w="892" w:type="dxa"/>
          </w:tcPr>
          <w:p w14:paraId="6C59668F" w14:textId="77777777" w:rsidR="00BA393B" w:rsidRPr="0045061D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Cs/>
                <w:iCs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45061D">
              <w:rPr>
                <w:rFonts w:eastAsia="SimSun"/>
                <w:bCs/>
                <w:iCs/>
                <w:kern w:val="2"/>
                <w:sz w:val="24"/>
                <w:szCs w:val="24"/>
                <w:lang w:eastAsia="zh-CN"/>
                <w14:ligatures w14:val="standardContextual"/>
              </w:rPr>
              <w:t>44</w:t>
            </w:r>
          </w:p>
        </w:tc>
        <w:tc>
          <w:tcPr>
            <w:tcW w:w="892" w:type="dxa"/>
            <w:gridSpan w:val="2"/>
          </w:tcPr>
          <w:p w14:paraId="3CC0697F" w14:textId="77777777" w:rsidR="00BA393B" w:rsidRPr="0045061D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Cs/>
                <w:iCs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45061D">
              <w:rPr>
                <w:rFonts w:eastAsia="SimSun"/>
                <w:bCs/>
                <w:iCs/>
                <w:kern w:val="2"/>
                <w:sz w:val="24"/>
                <w:szCs w:val="24"/>
                <w:lang w:eastAsia="zh-CN"/>
                <w14:ligatures w14:val="standardContextual"/>
              </w:rPr>
              <w:t>56</w:t>
            </w:r>
          </w:p>
        </w:tc>
        <w:tc>
          <w:tcPr>
            <w:tcW w:w="892" w:type="dxa"/>
          </w:tcPr>
          <w:p w14:paraId="3C9BF631" w14:textId="77777777" w:rsidR="00BA393B" w:rsidRPr="0045061D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Cs/>
                <w:iCs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45061D">
              <w:rPr>
                <w:rFonts w:eastAsia="SimSun"/>
                <w:bCs/>
                <w:iCs/>
                <w:kern w:val="2"/>
                <w:sz w:val="24"/>
                <w:szCs w:val="24"/>
                <w:lang w:eastAsia="zh-CN"/>
                <w14:ligatures w14:val="standardContextual"/>
              </w:rPr>
              <w:t>64</w:t>
            </w:r>
          </w:p>
        </w:tc>
      </w:tr>
      <w:tr w:rsidR="00BA393B" w:rsidRPr="00BA393B" w14:paraId="4073012E" w14:textId="77777777" w:rsidTr="00353636">
        <w:trPr>
          <w:trHeight w:val="613"/>
        </w:trPr>
        <w:tc>
          <w:tcPr>
            <w:tcW w:w="1237" w:type="dxa"/>
          </w:tcPr>
          <w:p w14:paraId="3665F1A8" w14:textId="77777777" w:rsidR="00BA393B" w:rsidRPr="0045061D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Cs/>
                <w:iCs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45061D">
              <w:rPr>
                <w:rFonts w:eastAsia="SimSun"/>
                <w:bCs/>
                <w:iCs/>
                <w:kern w:val="2"/>
                <w:sz w:val="24"/>
                <w:szCs w:val="24"/>
                <w:lang w:eastAsia="zh-CN"/>
                <w14:ligatures w14:val="standardContextual"/>
              </w:rPr>
              <w:t>Количество в год:</w:t>
            </w:r>
          </w:p>
        </w:tc>
        <w:tc>
          <w:tcPr>
            <w:tcW w:w="892" w:type="dxa"/>
          </w:tcPr>
          <w:p w14:paraId="7FF4810F" w14:textId="77777777" w:rsidR="00BA393B" w:rsidRPr="0045061D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Cs/>
                <w:iCs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45061D">
              <w:rPr>
                <w:rFonts w:eastAsia="SimSun"/>
                <w:bCs/>
                <w:iCs/>
                <w:kern w:val="2"/>
                <w:sz w:val="24"/>
                <w:szCs w:val="24"/>
                <w:lang w:eastAsia="zh-CN"/>
                <w14:ligatures w14:val="standardContextual"/>
              </w:rPr>
              <w:t>396</w:t>
            </w:r>
          </w:p>
        </w:tc>
        <w:tc>
          <w:tcPr>
            <w:tcW w:w="892" w:type="dxa"/>
          </w:tcPr>
          <w:p w14:paraId="62082425" w14:textId="77777777" w:rsidR="00BA393B" w:rsidRPr="0045061D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Cs/>
                <w:iCs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45061D">
              <w:rPr>
                <w:rFonts w:eastAsia="SimSun"/>
                <w:bCs/>
                <w:iCs/>
                <w:kern w:val="2"/>
                <w:sz w:val="24"/>
                <w:szCs w:val="24"/>
                <w:lang w:eastAsia="zh-CN"/>
                <w14:ligatures w14:val="standardContextual"/>
              </w:rPr>
              <w:t>396</w:t>
            </w:r>
          </w:p>
        </w:tc>
        <w:tc>
          <w:tcPr>
            <w:tcW w:w="892" w:type="dxa"/>
            <w:gridSpan w:val="2"/>
          </w:tcPr>
          <w:p w14:paraId="6D5F777B" w14:textId="77777777" w:rsidR="00BA393B" w:rsidRPr="0045061D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Cs/>
                <w:iCs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45061D">
              <w:rPr>
                <w:rFonts w:eastAsia="SimSun"/>
                <w:bCs/>
                <w:iCs/>
                <w:kern w:val="2"/>
                <w:sz w:val="24"/>
                <w:szCs w:val="24"/>
                <w:lang w:eastAsia="zh-CN"/>
                <w14:ligatures w14:val="standardContextual"/>
              </w:rPr>
              <w:t>504</w:t>
            </w:r>
          </w:p>
        </w:tc>
        <w:tc>
          <w:tcPr>
            <w:tcW w:w="892" w:type="dxa"/>
          </w:tcPr>
          <w:p w14:paraId="027793F0" w14:textId="77777777" w:rsidR="00BA393B" w:rsidRPr="0045061D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Cs/>
                <w:iCs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45061D">
              <w:rPr>
                <w:rFonts w:eastAsia="SimSun"/>
                <w:bCs/>
                <w:iCs/>
                <w:kern w:val="2"/>
                <w:sz w:val="24"/>
                <w:szCs w:val="24"/>
                <w:lang w:eastAsia="zh-CN"/>
                <w14:ligatures w14:val="standardContextual"/>
              </w:rPr>
              <w:t>576</w:t>
            </w:r>
          </w:p>
        </w:tc>
      </w:tr>
      <w:tr w:rsidR="00BA393B" w:rsidRPr="00BA393B" w14:paraId="53D31745" w14:textId="77777777" w:rsidTr="00353636">
        <w:trPr>
          <w:trHeight w:val="1281"/>
        </w:trPr>
        <w:tc>
          <w:tcPr>
            <w:tcW w:w="1237" w:type="dxa"/>
          </w:tcPr>
          <w:p w14:paraId="170114E3" w14:textId="77777777" w:rsidR="00BA393B" w:rsidRPr="0045061D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Cs/>
                <w:iCs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45061D">
              <w:rPr>
                <w:rFonts w:eastAsia="SimSun"/>
                <w:bCs/>
                <w:iCs/>
                <w:kern w:val="2"/>
                <w:sz w:val="24"/>
                <w:szCs w:val="24"/>
                <w:lang w:eastAsia="zh-CN"/>
                <w14:ligatures w14:val="standardContextual"/>
              </w:rPr>
              <w:t>Длительность непосредственно</w:t>
            </w:r>
          </w:p>
          <w:p w14:paraId="1F8B0469" w14:textId="77777777" w:rsidR="00BA393B" w:rsidRPr="0045061D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Cs/>
                <w:iCs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45061D">
              <w:rPr>
                <w:rFonts w:eastAsia="SimSun"/>
                <w:bCs/>
                <w:iCs/>
                <w:kern w:val="2"/>
                <w:sz w:val="24"/>
                <w:szCs w:val="24"/>
                <w:lang w:eastAsia="zh-CN"/>
                <w14:ligatures w14:val="standardContextual"/>
              </w:rPr>
              <w:t>образовательной</w:t>
            </w:r>
          </w:p>
          <w:p w14:paraId="3334EF9C" w14:textId="77777777" w:rsidR="00BA393B" w:rsidRPr="0045061D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Cs/>
                <w:iCs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45061D">
              <w:rPr>
                <w:rFonts w:eastAsia="SimSun"/>
                <w:bCs/>
                <w:iCs/>
                <w:kern w:val="2"/>
                <w:sz w:val="24"/>
                <w:szCs w:val="24"/>
                <w:lang w:eastAsia="zh-CN"/>
                <w14:ligatures w14:val="standardContextual"/>
              </w:rPr>
              <w:t>деятельности</w:t>
            </w:r>
          </w:p>
        </w:tc>
        <w:tc>
          <w:tcPr>
            <w:tcW w:w="892" w:type="dxa"/>
          </w:tcPr>
          <w:p w14:paraId="10D907BF" w14:textId="77777777" w:rsidR="00BA393B" w:rsidRPr="0045061D" w:rsidRDefault="00BA393B" w:rsidP="00BA393B">
            <w:pPr>
              <w:widowControl/>
              <w:overflowPunct/>
              <w:autoSpaceDE/>
              <w:autoSpaceDN/>
              <w:adjustRightInd/>
              <w:ind w:firstLine="50"/>
              <w:jc w:val="both"/>
              <w:rPr>
                <w:rFonts w:eastAsia="SimSun"/>
                <w:bCs/>
                <w:iCs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45061D">
              <w:rPr>
                <w:rFonts w:eastAsia="SimSun"/>
                <w:bCs/>
                <w:iCs/>
                <w:kern w:val="2"/>
                <w:sz w:val="24"/>
                <w:szCs w:val="24"/>
                <w:lang w:eastAsia="zh-CN"/>
                <w14:ligatures w14:val="standardContextual"/>
              </w:rPr>
              <w:t>не более</w:t>
            </w:r>
          </w:p>
          <w:p w14:paraId="710AD638" w14:textId="77777777" w:rsidR="00BA393B" w:rsidRPr="0045061D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Cs/>
                <w:iCs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45061D">
              <w:rPr>
                <w:rFonts w:eastAsia="SimSun"/>
                <w:bCs/>
                <w:iCs/>
                <w:kern w:val="2"/>
                <w:sz w:val="24"/>
                <w:szCs w:val="24"/>
                <w:lang w:eastAsia="zh-CN"/>
                <w14:ligatures w14:val="standardContextual"/>
              </w:rPr>
              <w:t>15минут</w:t>
            </w:r>
          </w:p>
        </w:tc>
        <w:tc>
          <w:tcPr>
            <w:tcW w:w="892" w:type="dxa"/>
          </w:tcPr>
          <w:p w14:paraId="47C90626" w14:textId="77777777" w:rsidR="00BA393B" w:rsidRPr="0045061D" w:rsidRDefault="00BA393B" w:rsidP="00BA393B">
            <w:pPr>
              <w:widowControl/>
              <w:overflowPunct/>
              <w:autoSpaceDE/>
              <w:autoSpaceDN/>
              <w:adjustRightInd/>
              <w:ind w:firstLine="20"/>
              <w:jc w:val="both"/>
              <w:rPr>
                <w:rFonts w:eastAsia="SimSun"/>
                <w:bCs/>
                <w:iCs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45061D">
              <w:rPr>
                <w:rFonts w:eastAsia="SimSun"/>
                <w:bCs/>
                <w:iCs/>
                <w:kern w:val="2"/>
                <w:sz w:val="24"/>
                <w:szCs w:val="24"/>
                <w:lang w:eastAsia="zh-CN"/>
                <w14:ligatures w14:val="standardContextual"/>
              </w:rPr>
              <w:t>не более</w:t>
            </w:r>
          </w:p>
          <w:p w14:paraId="05FDB78D" w14:textId="77777777" w:rsidR="00BA393B" w:rsidRPr="0045061D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Cs/>
                <w:iCs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45061D">
              <w:rPr>
                <w:rFonts w:eastAsia="SimSun"/>
                <w:bCs/>
                <w:iCs/>
                <w:kern w:val="2"/>
                <w:sz w:val="24"/>
                <w:szCs w:val="24"/>
                <w:lang w:eastAsia="zh-CN"/>
                <w14:ligatures w14:val="standardContextual"/>
              </w:rPr>
              <w:t>20 минут</w:t>
            </w:r>
          </w:p>
        </w:tc>
        <w:tc>
          <w:tcPr>
            <w:tcW w:w="892" w:type="dxa"/>
            <w:gridSpan w:val="2"/>
          </w:tcPr>
          <w:p w14:paraId="7177443B" w14:textId="77777777" w:rsidR="00BA393B" w:rsidRPr="0045061D" w:rsidRDefault="00BA393B" w:rsidP="00BA393B">
            <w:pPr>
              <w:widowControl/>
              <w:overflowPunct/>
              <w:autoSpaceDE/>
              <w:autoSpaceDN/>
              <w:adjustRightInd/>
              <w:jc w:val="both"/>
              <w:rPr>
                <w:rFonts w:eastAsia="SimSun"/>
                <w:bCs/>
                <w:iCs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45061D">
              <w:rPr>
                <w:rFonts w:eastAsia="SimSun"/>
                <w:bCs/>
                <w:iCs/>
                <w:kern w:val="2"/>
                <w:sz w:val="24"/>
                <w:szCs w:val="24"/>
                <w:lang w:eastAsia="zh-CN"/>
                <w14:ligatures w14:val="standardContextual"/>
              </w:rPr>
              <w:t>не более</w:t>
            </w:r>
          </w:p>
          <w:p w14:paraId="07818B7D" w14:textId="77777777" w:rsidR="00BA393B" w:rsidRPr="0045061D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Cs/>
                <w:iCs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45061D">
              <w:rPr>
                <w:rFonts w:eastAsia="SimSun"/>
                <w:bCs/>
                <w:iCs/>
                <w:kern w:val="2"/>
                <w:sz w:val="24"/>
                <w:szCs w:val="24"/>
                <w:lang w:eastAsia="zh-CN"/>
                <w14:ligatures w14:val="standardContextual"/>
              </w:rPr>
              <w:t>25минут</w:t>
            </w:r>
          </w:p>
        </w:tc>
        <w:tc>
          <w:tcPr>
            <w:tcW w:w="892" w:type="dxa"/>
          </w:tcPr>
          <w:p w14:paraId="0FD0FE39" w14:textId="77777777" w:rsidR="00BA393B" w:rsidRPr="0045061D" w:rsidRDefault="00BA393B" w:rsidP="00BA393B">
            <w:pPr>
              <w:widowControl/>
              <w:overflowPunct/>
              <w:autoSpaceDE/>
              <w:autoSpaceDN/>
              <w:adjustRightInd/>
              <w:ind w:firstLine="67"/>
              <w:jc w:val="both"/>
              <w:rPr>
                <w:rFonts w:eastAsia="SimSun"/>
                <w:bCs/>
                <w:iCs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45061D">
              <w:rPr>
                <w:rFonts w:eastAsia="SimSun"/>
                <w:bCs/>
                <w:iCs/>
                <w:kern w:val="2"/>
                <w:sz w:val="24"/>
                <w:szCs w:val="24"/>
                <w:lang w:eastAsia="zh-CN"/>
                <w14:ligatures w14:val="standardContextual"/>
              </w:rPr>
              <w:t>не более</w:t>
            </w:r>
          </w:p>
          <w:p w14:paraId="5FB592F1" w14:textId="77777777" w:rsidR="00BA393B" w:rsidRPr="0045061D" w:rsidRDefault="00BA393B" w:rsidP="00BA393B">
            <w:pPr>
              <w:widowControl/>
              <w:overflowPunct/>
              <w:autoSpaceDE/>
              <w:autoSpaceDN/>
              <w:adjustRightInd/>
              <w:ind w:firstLine="709"/>
              <w:jc w:val="both"/>
              <w:rPr>
                <w:rFonts w:eastAsia="SimSun"/>
                <w:bCs/>
                <w:iCs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45061D">
              <w:rPr>
                <w:rFonts w:eastAsia="SimSun"/>
                <w:bCs/>
                <w:iCs/>
                <w:kern w:val="2"/>
                <w:sz w:val="24"/>
                <w:szCs w:val="24"/>
                <w:lang w:eastAsia="zh-CN"/>
                <w14:ligatures w14:val="standardContextual"/>
              </w:rPr>
              <w:t>30минут</w:t>
            </w:r>
          </w:p>
        </w:tc>
      </w:tr>
    </w:tbl>
    <w:p w14:paraId="6430853C" w14:textId="77777777" w:rsidR="00BA393B" w:rsidRPr="00BA393B" w:rsidRDefault="00BA393B" w:rsidP="00BA393B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BA393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 *ППДА – прогулка с повышенной двигательной активности</w:t>
      </w:r>
    </w:p>
    <w:p w14:paraId="34744077" w14:textId="77777777" w:rsidR="00BA393B" w:rsidRPr="00BA393B" w:rsidRDefault="00BA393B" w:rsidP="00BA393B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</w:p>
    <w:p w14:paraId="6AD9DDC2" w14:textId="77777777" w:rsidR="00BA393B" w:rsidRPr="00BA393B" w:rsidRDefault="00BA393B" w:rsidP="00BA393B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BA393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 В ДОУ используются самые различные методы: словесные, наглядные, практические. Процесс обучения детей в детском саду строится, опираясь на наглядность, а специальная организация развивающей среды способствует расширению и углублению представлений детей об окружающем мире.</w:t>
      </w:r>
    </w:p>
    <w:p w14:paraId="7B31A514" w14:textId="49CB0B08" w:rsidR="00BA393B" w:rsidRPr="00BA393B" w:rsidRDefault="00BA393B" w:rsidP="000749FB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u w:val="single"/>
          <w:lang w:eastAsia="en-US"/>
          <w14:ligatures w14:val="standardContextual"/>
        </w:rPr>
      </w:pPr>
      <w:r w:rsidRPr="00BA393B"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               </w:t>
      </w:r>
    </w:p>
    <w:p w14:paraId="3A96FCD5" w14:textId="77777777" w:rsidR="00BA393B" w:rsidRPr="00BA393B" w:rsidRDefault="00BA393B" w:rsidP="00BA393B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u w:val="single"/>
          <w:lang w:eastAsia="en-US"/>
          <w14:ligatures w14:val="standardContextual"/>
        </w:rPr>
      </w:pPr>
      <w:r w:rsidRPr="00BA393B">
        <w:rPr>
          <w:rFonts w:eastAsiaTheme="minorHAnsi"/>
          <w:kern w:val="2"/>
          <w:sz w:val="24"/>
          <w:szCs w:val="24"/>
          <w:u w:val="single"/>
          <w:lang w:eastAsia="en-US"/>
          <w14:ligatures w14:val="standardContextual"/>
        </w:rPr>
        <w:t xml:space="preserve">Основные формы </w:t>
      </w:r>
      <w:r>
        <w:rPr>
          <w:rFonts w:eastAsiaTheme="minorHAnsi"/>
          <w:kern w:val="2"/>
          <w:sz w:val="24"/>
          <w:szCs w:val="24"/>
          <w:u w:val="single"/>
          <w:lang w:eastAsia="en-US"/>
          <w14:ligatures w14:val="standardContextual"/>
        </w:rPr>
        <w:t xml:space="preserve"> </w:t>
      </w:r>
      <w:r w:rsidRPr="00BA393B">
        <w:rPr>
          <w:rFonts w:eastAsiaTheme="minorHAnsi"/>
          <w:kern w:val="2"/>
          <w:sz w:val="24"/>
          <w:szCs w:val="24"/>
          <w:u w:val="single"/>
          <w:lang w:eastAsia="en-US"/>
          <w14:ligatures w14:val="standardContextual"/>
        </w:rPr>
        <w:t>занятий , используемые при реализации программы:</w:t>
      </w:r>
    </w:p>
    <w:p w14:paraId="4D6E47ED" w14:textId="77777777" w:rsidR="00BA393B" w:rsidRPr="00BA393B" w:rsidRDefault="00BA393B">
      <w:pPr>
        <w:widowControl/>
        <w:numPr>
          <w:ilvl w:val="0"/>
          <w:numId w:val="35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BA393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Выставки: тематические, коллекционные, творческие, авторские, семейные, собственно авторские.</w:t>
      </w:r>
    </w:p>
    <w:p w14:paraId="1ACA330E" w14:textId="77777777" w:rsidR="00BA393B" w:rsidRPr="00BA393B" w:rsidRDefault="00BA393B">
      <w:pPr>
        <w:widowControl/>
        <w:numPr>
          <w:ilvl w:val="0"/>
          <w:numId w:val="35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BA393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Презентации:</w:t>
      </w:r>
      <w:r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BA393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 презентация группы (среды, отдельных функционалов),  презентация выставочных </w:t>
      </w:r>
    </w:p>
    <w:p w14:paraId="5A155F66" w14:textId="77777777" w:rsidR="00BA393B" w:rsidRPr="00BA393B" w:rsidRDefault="00BA393B" w:rsidP="00BA393B">
      <w:pPr>
        <w:widowControl/>
        <w:overflowPunct/>
        <w:autoSpaceDE/>
        <w:autoSpaceDN/>
        <w:adjustRightInd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BA393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материалов, которые знакомят с жизнью группу, презентация групповых достижений, раскрывающие результаты работы группы детей в каком-либо     виде деятельности.</w:t>
      </w:r>
    </w:p>
    <w:p w14:paraId="00F9B88E" w14:textId="77777777" w:rsidR="00BA393B" w:rsidRPr="00BA393B" w:rsidRDefault="00BA393B">
      <w:pPr>
        <w:widowControl/>
        <w:numPr>
          <w:ilvl w:val="0"/>
          <w:numId w:val="36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BA393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Игровой проект</w:t>
      </w:r>
    </w:p>
    <w:p w14:paraId="0729D3AA" w14:textId="77777777" w:rsidR="00BA393B" w:rsidRPr="00BA393B" w:rsidRDefault="00BA393B">
      <w:pPr>
        <w:widowControl/>
        <w:numPr>
          <w:ilvl w:val="0"/>
          <w:numId w:val="36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BA393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Событие</w:t>
      </w:r>
    </w:p>
    <w:p w14:paraId="6AA9DD73" w14:textId="77777777" w:rsidR="00BA393B" w:rsidRPr="00BA393B" w:rsidRDefault="00BA393B">
      <w:pPr>
        <w:widowControl/>
        <w:numPr>
          <w:ilvl w:val="0"/>
          <w:numId w:val="36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BA393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Благотворительные акции</w:t>
      </w:r>
    </w:p>
    <w:p w14:paraId="11A16F11" w14:textId="77777777" w:rsidR="00BA393B" w:rsidRPr="00BA393B" w:rsidRDefault="00BA393B">
      <w:pPr>
        <w:widowControl/>
        <w:numPr>
          <w:ilvl w:val="0"/>
          <w:numId w:val="36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BA393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Специально организуемые ситуации</w:t>
      </w:r>
    </w:p>
    <w:p w14:paraId="792E98B8" w14:textId="77777777" w:rsidR="00BA393B" w:rsidRPr="00BA393B" w:rsidRDefault="00BA393B">
      <w:pPr>
        <w:widowControl/>
        <w:numPr>
          <w:ilvl w:val="0"/>
          <w:numId w:val="36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BA393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lastRenderedPageBreak/>
        <w:t>Просмотр и обсуждение мультфильмов</w:t>
      </w:r>
    </w:p>
    <w:p w14:paraId="0BA5B7DE" w14:textId="77777777" w:rsidR="00BA393B" w:rsidRPr="00BA393B" w:rsidRDefault="00BA393B">
      <w:pPr>
        <w:widowControl/>
        <w:numPr>
          <w:ilvl w:val="0"/>
          <w:numId w:val="36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BA393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Творческая мастерская</w:t>
      </w:r>
    </w:p>
    <w:p w14:paraId="6F8B7E36" w14:textId="77777777" w:rsidR="00BA393B" w:rsidRPr="00BA393B" w:rsidRDefault="00BA393B">
      <w:pPr>
        <w:widowControl/>
        <w:numPr>
          <w:ilvl w:val="0"/>
          <w:numId w:val="36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BA393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Решение коммуникативно-речевых задач</w:t>
      </w:r>
    </w:p>
    <w:p w14:paraId="5575D128" w14:textId="77777777" w:rsidR="00BA393B" w:rsidRPr="00BA393B" w:rsidRDefault="00BA393B">
      <w:pPr>
        <w:widowControl/>
        <w:numPr>
          <w:ilvl w:val="0"/>
          <w:numId w:val="36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BA393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Решение коммуникативно-нравственных задач.</w:t>
      </w:r>
    </w:p>
    <w:p w14:paraId="23E5C8F8" w14:textId="77777777" w:rsidR="00BA393B" w:rsidRPr="00BA393B" w:rsidRDefault="00BA393B" w:rsidP="00BA393B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BA393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BA393B">
        <w:rPr>
          <w:rFonts w:eastAsiaTheme="minorHAnsi"/>
          <w:i/>
          <w:kern w:val="2"/>
          <w:sz w:val="24"/>
          <w:szCs w:val="24"/>
          <w:lang w:eastAsia="en-US"/>
          <w14:ligatures w14:val="standardContextual"/>
        </w:rPr>
        <w:t>Приоритетные направление деятельности ДОУ</w:t>
      </w:r>
      <w:r w:rsidRPr="00BA393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по реализации программы осуществляются по всем основным направлениям развития ребенка: физическому, познавательному, речевому, социально-коммуникативному и художественно-эстетическому. Решение задач психолого-педагогической работы по развитию личностной сферы (личностных качеств) детей и внедрение здоровье сберегающих технологий в образовательный процесс  является ведущим приоритетным направлением и осуществляется параллельно с решением основных задач, отражающих специфику областей Программы. </w:t>
      </w:r>
    </w:p>
    <w:p w14:paraId="415B98FA" w14:textId="77777777" w:rsidR="00BA393B" w:rsidRPr="00BA393B" w:rsidRDefault="00BA393B" w:rsidP="00BA393B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BA393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Построение образовательного процесса основывается на адекватных возрасту формах работы с детьми. Выбор форм работы осуществляется педагогом самостоятельно и зависит от контингента воспитанников, оснащенности дошкольного учреждения, культурных и региональных особенностей, специфики дошкольного учреждения, эпидемиологической ситуации в регионе, от опыта и творческого подхода педагога. В практике используются разнообразные формы работы с детьми. Если в регионе неблагоприятная эпидемиологическая обстановка, существует высокий риск заражения детей инфекционными заболеваниями,  в том числе коронавирусной инфекцией, любые формы работы с детьми, которые предполагают массовость, например, концерты, общесадовые праздники, спортивные соревнования, выездные экскурсии и пр. не проводятся.</w:t>
      </w:r>
    </w:p>
    <w:p w14:paraId="4B785830" w14:textId="77777777" w:rsidR="00034050" w:rsidRPr="006943C3" w:rsidRDefault="006943C3" w:rsidP="00034050">
      <w:pPr>
        <w:widowControl/>
        <w:tabs>
          <w:tab w:val="left" w:pos="1309"/>
        </w:tabs>
        <w:overflowPunct/>
        <w:autoSpaceDE/>
        <w:autoSpaceDN/>
        <w:adjustRightInd/>
        <w:spacing w:after="160" w:line="259" w:lineRule="auto"/>
        <w:ind w:right="173"/>
        <w:jc w:val="center"/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r>
        <w:rPr>
          <w:rFonts w:eastAsiaTheme="minorHAnsi"/>
          <w:b/>
          <w:bCs/>
          <w:w w:val="90"/>
          <w:kern w:val="2"/>
          <w:sz w:val="24"/>
          <w:szCs w:val="24"/>
          <w:lang w:eastAsia="en-US"/>
          <w14:ligatures w14:val="standardContextual"/>
        </w:rPr>
        <w:t xml:space="preserve">2.8. </w:t>
      </w:r>
      <w:r w:rsidR="00034050" w:rsidRPr="006943C3">
        <w:rPr>
          <w:rFonts w:eastAsiaTheme="minorHAnsi"/>
          <w:b/>
          <w:bCs/>
          <w:w w:val="90"/>
          <w:kern w:val="2"/>
          <w:sz w:val="24"/>
          <w:szCs w:val="24"/>
          <w:lang w:eastAsia="en-US"/>
          <w14:ligatures w14:val="standardContextual"/>
        </w:rPr>
        <w:t>Особенности</w:t>
      </w:r>
      <w:r w:rsidR="00034050" w:rsidRPr="006943C3">
        <w:rPr>
          <w:rFonts w:eastAsiaTheme="minorHAnsi"/>
          <w:b/>
          <w:bCs/>
          <w:spacing w:val="1"/>
          <w:w w:val="90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034050" w:rsidRPr="006943C3">
        <w:rPr>
          <w:rFonts w:eastAsiaTheme="minorHAnsi"/>
          <w:b/>
          <w:bCs/>
          <w:w w:val="90"/>
          <w:kern w:val="2"/>
          <w:sz w:val="24"/>
          <w:szCs w:val="24"/>
          <w:lang w:eastAsia="en-US"/>
          <w14:ligatures w14:val="standardContextual"/>
        </w:rPr>
        <w:t>образовательной</w:t>
      </w:r>
      <w:r w:rsidR="00034050" w:rsidRPr="006943C3">
        <w:rPr>
          <w:rFonts w:eastAsiaTheme="minorHAnsi"/>
          <w:b/>
          <w:bCs/>
          <w:spacing w:val="1"/>
          <w:w w:val="90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034050" w:rsidRPr="006943C3">
        <w:rPr>
          <w:rFonts w:eastAsiaTheme="minorHAnsi"/>
          <w:b/>
          <w:bCs/>
          <w:w w:val="90"/>
          <w:kern w:val="2"/>
          <w:sz w:val="24"/>
          <w:szCs w:val="24"/>
          <w:lang w:eastAsia="en-US"/>
          <w14:ligatures w14:val="standardContextual"/>
        </w:rPr>
        <w:t>деятельности</w:t>
      </w:r>
      <w:r w:rsidR="00034050" w:rsidRPr="006943C3">
        <w:rPr>
          <w:rFonts w:eastAsiaTheme="minorHAnsi"/>
          <w:b/>
          <w:bCs/>
          <w:spacing w:val="1"/>
          <w:w w:val="90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034050" w:rsidRPr="006943C3">
        <w:rPr>
          <w:rFonts w:eastAsiaTheme="minorHAnsi"/>
          <w:b/>
          <w:bCs/>
          <w:w w:val="90"/>
          <w:kern w:val="2"/>
          <w:sz w:val="24"/>
          <w:szCs w:val="24"/>
          <w:lang w:eastAsia="en-US"/>
          <w14:ligatures w14:val="standardContextual"/>
        </w:rPr>
        <w:t>разных</w:t>
      </w:r>
      <w:r w:rsidR="00034050" w:rsidRPr="006943C3">
        <w:rPr>
          <w:rFonts w:eastAsiaTheme="minorHAnsi"/>
          <w:b/>
          <w:bCs/>
          <w:spacing w:val="1"/>
          <w:w w:val="90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034050" w:rsidRPr="006943C3">
        <w:rPr>
          <w:rFonts w:eastAsiaTheme="minorHAnsi"/>
          <w:b/>
          <w:bCs/>
          <w:w w:val="90"/>
          <w:kern w:val="2"/>
          <w:sz w:val="24"/>
          <w:szCs w:val="24"/>
          <w:lang w:eastAsia="en-US"/>
          <w14:ligatures w14:val="standardContextual"/>
        </w:rPr>
        <w:t>видов</w:t>
      </w:r>
      <w:r w:rsidR="00034050" w:rsidRPr="006943C3">
        <w:rPr>
          <w:rFonts w:eastAsiaTheme="minorHAnsi"/>
          <w:b/>
          <w:bCs/>
          <w:spacing w:val="1"/>
          <w:w w:val="90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034050" w:rsidRPr="006943C3">
        <w:rPr>
          <w:rFonts w:eastAsiaTheme="minorHAnsi"/>
          <w:b/>
          <w:bCs/>
          <w:w w:val="90"/>
          <w:kern w:val="2"/>
          <w:sz w:val="24"/>
          <w:szCs w:val="24"/>
          <w:lang w:eastAsia="en-US"/>
          <w14:ligatures w14:val="standardContextual"/>
        </w:rPr>
        <w:t>и</w:t>
      </w:r>
      <w:r w:rsidR="00034050" w:rsidRPr="006943C3">
        <w:rPr>
          <w:rFonts w:eastAsiaTheme="minorHAnsi"/>
          <w:b/>
          <w:bCs/>
          <w:spacing w:val="1"/>
          <w:w w:val="90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034050" w:rsidRPr="006943C3">
        <w:rPr>
          <w:rFonts w:eastAsiaTheme="minorHAnsi"/>
          <w:b/>
          <w:bCs/>
          <w:w w:val="90"/>
          <w:kern w:val="2"/>
          <w:sz w:val="24"/>
          <w:szCs w:val="24"/>
          <w:lang w:eastAsia="en-US"/>
          <w14:ligatures w14:val="standardContextual"/>
        </w:rPr>
        <w:t>культурных</w:t>
      </w:r>
      <w:r w:rsidR="00034050" w:rsidRPr="006943C3">
        <w:rPr>
          <w:rFonts w:eastAsiaTheme="minorHAnsi"/>
          <w:b/>
          <w:bCs/>
          <w:spacing w:val="1"/>
          <w:w w:val="90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034050" w:rsidRPr="006943C3"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  <w:t>практик.</w:t>
      </w:r>
    </w:p>
    <w:p w14:paraId="62DC0BF7" w14:textId="77777777" w:rsidR="006943C3" w:rsidRPr="006943C3" w:rsidRDefault="006943C3" w:rsidP="006943C3">
      <w:pPr>
        <w:tabs>
          <w:tab w:val="left" w:pos="1349"/>
        </w:tabs>
        <w:overflowPunct/>
        <w:autoSpaceDE/>
        <w:autoSpaceDN/>
        <w:adjustRightInd/>
        <w:spacing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Образовательная деятельность в ДОО включает:</w:t>
      </w:r>
    </w:p>
    <w:p w14:paraId="2EC3FD77" w14:textId="77777777" w:rsidR="006943C3" w:rsidRPr="006943C3" w:rsidRDefault="006943C3">
      <w:pPr>
        <w:widowControl/>
        <w:numPr>
          <w:ilvl w:val="0"/>
          <w:numId w:val="50"/>
        </w:numPr>
        <w:tabs>
          <w:tab w:val="left" w:pos="993"/>
        </w:tabs>
        <w:overflowPunct/>
        <w:autoSpaceDE/>
        <w:autoSpaceDN/>
        <w:adjustRightInd/>
        <w:spacing w:after="160" w:line="276" w:lineRule="auto"/>
        <w:ind w:left="0"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образовательную деятельность, осуществляемую в процессе организации различных видов детской деятельности;</w:t>
      </w:r>
    </w:p>
    <w:p w14:paraId="2FDF85F0" w14:textId="77777777" w:rsidR="006943C3" w:rsidRPr="006943C3" w:rsidRDefault="006943C3">
      <w:pPr>
        <w:widowControl/>
        <w:numPr>
          <w:ilvl w:val="0"/>
          <w:numId w:val="50"/>
        </w:numPr>
        <w:tabs>
          <w:tab w:val="left" w:pos="993"/>
        </w:tabs>
        <w:overflowPunct/>
        <w:autoSpaceDE/>
        <w:autoSpaceDN/>
        <w:adjustRightInd/>
        <w:spacing w:after="160" w:line="276" w:lineRule="auto"/>
        <w:ind w:left="0"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образовательную деятельность, осуществляемую в ходе режимных процессов;</w:t>
      </w:r>
    </w:p>
    <w:p w14:paraId="2D221B82" w14:textId="77777777" w:rsidR="006943C3" w:rsidRPr="006943C3" w:rsidRDefault="006943C3">
      <w:pPr>
        <w:widowControl/>
        <w:numPr>
          <w:ilvl w:val="0"/>
          <w:numId w:val="50"/>
        </w:numPr>
        <w:tabs>
          <w:tab w:val="left" w:pos="993"/>
        </w:tabs>
        <w:overflowPunct/>
        <w:autoSpaceDE/>
        <w:autoSpaceDN/>
        <w:adjustRightInd/>
        <w:spacing w:after="160" w:line="276" w:lineRule="auto"/>
        <w:ind w:left="0"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самостоятельную деятельность детей;</w:t>
      </w:r>
    </w:p>
    <w:p w14:paraId="10862378" w14:textId="77777777" w:rsidR="006943C3" w:rsidRPr="006943C3" w:rsidRDefault="006943C3">
      <w:pPr>
        <w:widowControl/>
        <w:numPr>
          <w:ilvl w:val="0"/>
          <w:numId w:val="50"/>
        </w:numPr>
        <w:tabs>
          <w:tab w:val="left" w:pos="993"/>
        </w:tabs>
        <w:overflowPunct/>
        <w:autoSpaceDE/>
        <w:autoSpaceDN/>
        <w:adjustRightInd/>
        <w:spacing w:after="160" w:line="276" w:lineRule="auto"/>
        <w:ind w:left="0"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взаимодействие с семьями детей по реализации образовательной программы ДО.</w:t>
      </w:r>
    </w:p>
    <w:p w14:paraId="050B72E3" w14:textId="77777777" w:rsidR="006943C3" w:rsidRPr="006943C3" w:rsidRDefault="006943C3" w:rsidP="006943C3">
      <w:pPr>
        <w:tabs>
          <w:tab w:val="left" w:pos="1276"/>
        </w:tabs>
        <w:overflowPunct/>
        <w:autoSpaceDE/>
        <w:autoSpaceDN/>
        <w:adjustRightInd/>
        <w:spacing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Образовательная деятельность организуется как совместная деятельность педагога и детей, самостоятельная деятельность детей. В зависимости от решаемых образовательных задач, желаний детей, их образовательных потребностей, педагог может выбрать один или несколько вариантов совместной деятельности:</w:t>
      </w:r>
    </w:p>
    <w:p w14:paraId="23431C19" w14:textId="77777777" w:rsidR="006943C3" w:rsidRPr="006943C3" w:rsidRDefault="006943C3">
      <w:pPr>
        <w:widowControl/>
        <w:numPr>
          <w:ilvl w:val="0"/>
          <w:numId w:val="49"/>
        </w:numPr>
        <w:tabs>
          <w:tab w:val="left" w:pos="1033"/>
        </w:tabs>
        <w:overflowPunct/>
        <w:autoSpaceDE/>
        <w:autoSpaceDN/>
        <w:adjustRightInd/>
        <w:spacing w:after="160" w:line="276" w:lineRule="auto"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совместная деятельность педагога с ребёнком, где, взаимодействуя с ребёнком, он выполняет функции педагога: обучает ребёнка чему-то новому;</w:t>
      </w:r>
    </w:p>
    <w:p w14:paraId="6099B64F" w14:textId="77777777" w:rsidR="006943C3" w:rsidRPr="006943C3" w:rsidRDefault="006943C3">
      <w:pPr>
        <w:widowControl/>
        <w:numPr>
          <w:ilvl w:val="0"/>
          <w:numId w:val="49"/>
        </w:numPr>
        <w:tabs>
          <w:tab w:val="left" w:pos="1028"/>
        </w:tabs>
        <w:overflowPunct/>
        <w:autoSpaceDE/>
        <w:autoSpaceDN/>
        <w:adjustRightInd/>
        <w:spacing w:after="160" w:line="276" w:lineRule="auto"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совместная деятельность ребёнка с педагогом, при которой ребёнок и педагог – равноправные партнеры;</w:t>
      </w:r>
    </w:p>
    <w:p w14:paraId="03F3DCA1" w14:textId="77777777" w:rsidR="006943C3" w:rsidRPr="006943C3" w:rsidRDefault="006943C3">
      <w:pPr>
        <w:widowControl/>
        <w:numPr>
          <w:ilvl w:val="0"/>
          <w:numId w:val="49"/>
        </w:numPr>
        <w:tabs>
          <w:tab w:val="left" w:pos="1038"/>
        </w:tabs>
        <w:overflowPunct/>
        <w:autoSpaceDE/>
        <w:autoSpaceDN/>
        <w:adjustRightInd/>
        <w:spacing w:after="160" w:line="276" w:lineRule="auto"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совместная деятельность группы детей под руководством педагога, который на правах участника деятельности на всех этапах её выполнения (от планирования до завершения) направляет совместную деятельность группы детей;</w:t>
      </w:r>
    </w:p>
    <w:p w14:paraId="3D63BD7E" w14:textId="77777777" w:rsidR="006943C3" w:rsidRPr="006943C3" w:rsidRDefault="006943C3">
      <w:pPr>
        <w:widowControl/>
        <w:numPr>
          <w:ilvl w:val="0"/>
          <w:numId w:val="49"/>
        </w:numPr>
        <w:tabs>
          <w:tab w:val="left" w:pos="1028"/>
        </w:tabs>
        <w:overflowPunct/>
        <w:autoSpaceDE/>
        <w:autoSpaceDN/>
        <w:adjustRightInd/>
        <w:spacing w:after="160" w:line="276" w:lineRule="auto"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lastRenderedPageBreak/>
        <w:t>совместная деятельность детей со сверстниками без участия педагога, но по его заданию. Педагог в этой ситуации не является участником деятельности, но выступает в роли её организатора, ставящего задачу группе детей, тем самым, актуализируя лидерские ресурсы самих детей;</w:t>
      </w:r>
    </w:p>
    <w:p w14:paraId="36695CAC" w14:textId="77777777" w:rsidR="006943C3" w:rsidRPr="006943C3" w:rsidRDefault="006943C3">
      <w:pPr>
        <w:widowControl/>
        <w:numPr>
          <w:ilvl w:val="0"/>
          <w:numId w:val="49"/>
        </w:numPr>
        <w:tabs>
          <w:tab w:val="left" w:pos="1033"/>
        </w:tabs>
        <w:overflowPunct/>
        <w:autoSpaceDE/>
        <w:autoSpaceDN/>
        <w:adjustRightInd/>
        <w:spacing w:after="160" w:line="276" w:lineRule="auto"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самостоятельная, спонтанно возникающая, совместная деятельность детей без всякого участия педагога. Это могут быть самостоятельные игры детей (сюжетно-ролевые, режиссерские, театрализованные, игры с правилами, музыкальные и другое), самостоятельная изобразительная деятельность по выбору детей, самостоятельная познавательно-исследовательская деятельность (опыты, эксперименты и другое).</w:t>
      </w:r>
    </w:p>
    <w:p w14:paraId="0314FA6B" w14:textId="77777777" w:rsidR="006943C3" w:rsidRPr="006943C3" w:rsidRDefault="006943C3" w:rsidP="006943C3">
      <w:pPr>
        <w:tabs>
          <w:tab w:val="left" w:pos="1276"/>
        </w:tabs>
        <w:overflowPunct/>
        <w:autoSpaceDE/>
        <w:autoSpaceDN/>
        <w:adjustRightInd/>
        <w:spacing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   Организуя различные виды деятельности, педагог учитывает опыт ребёнка, его субъектные проявления (самостоятельность, творчество при выборе содержания деятельности и способов его реализации, стремление к сотрудничеству с детьми, инициативность и желание заниматься определенным видом деятельности). Эту информацию педагог может получить в процессе наблюдения за деятельностью детей в ходе проведения педагогической диагностики. На основе полученных результатов организуются разные виды деятельности, соответствующие возрасту детей. В процессе их организации педагог создает условия для свободного выбора детьми деятельности, оборудования, участников совместной деятельности, принятия детьми решений, выражения своих чувств и мыслей, поддерживает детскую инициативу и самостоятельность, устанавливает правила взаимодействия детей. Педагог использует образовательный потенциал каждого вида деятельности для решения задач воспитания, обучения и развития детей.</w:t>
      </w:r>
    </w:p>
    <w:p w14:paraId="56D79CBB" w14:textId="77777777" w:rsidR="006943C3" w:rsidRPr="006943C3" w:rsidRDefault="006943C3" w:rsidP="006943C3">
      <w:pPr>
        <w:tabs>
          <w:tab w:val="left" w:pos="1350"/>
        </w:tabs>
        <w:overflowPunct/>
        <w:autoSpaceDE/>
        <w:autoSpaceDN/>
        <w:adjustRightInd/>
        <w:spacing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  Все виды деятельности взаимосвязаны между собой, часть из них органично включается в другие виды деятельности (например, коммуникативная, познавательно-исследовательская). Это обеспечивает возможность их интеграции в процессе образовательной деятельности.</w:t>
      </w:r>
    </w:p>
    <w:p w14:paraId="28A4A52D" w14:textId="77777777" w:rsidR="006943C3" w:rsidRPr="006943C3" w:rsidRDefault="006943C3" w:rsidP="006943C3">
      <w:pPr>
        <w:tabs>
          <w:tab w:val="left" w:pos="1350"/>
        </w:tabs>
        <w:overflowPunct/>
        <w:autoSpaceDE/>
        <w:autoSpaceDN/>
        <w:adjustRightInd/>
        <w:spacing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  В ДОО создана система форм организации разнообразной деятельности дошкольников. Среди них выделяются простые, составные и комплексные формы.</w:t>
      </w:r>
    </w:p>
    <w:p w14:paraId="4F6187C3" w14:textId="77777777" w:rsidR="006943C3" w:rsidRPr="006943C3" w:rsidRDefault="006943C3" w:rsidP="006943C3">
      <w:pPr>
        <w:tabs>
          <w:tab w:val="left" w:pos="1350"/>
        </w:tabs>
        <w:overflowPunct/>
        <w:autoSpaceDE/>
        <w:autoSpaceDN/>
        <w:adjustRightInd/>
        <w:spacing w:line="276" w:lineRule="auto"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Простые формы построены на минимальном количестве методов и средств и посвящены, как правило, одной теме. К простым формам относятся:</w:t>
      </w:r>
    </w:p>
    <w:p w14:paraId="6BA22A90" w14:textId="77777777" w:rsidR="006943C3" w:rsidRPr="006943C3" w:rsidRDefault="006943C3">
      <w:pPr>
        <w:widowControl/>
        <w:numPr>
          <w:ilvl w:val="0"/>
          <w:numId w:val="57"/>
        </w:numPr>
        <w:tabs>
          <w:tab w:val="left" w:pos="1350"/>
        </w:tabs>
        <w:overflowPunct/>
        <w:autoSpaceDE/>
        <w:autoSpaceDN/>
        <w:adjustRightInd/>
        <w:spacing w:after="16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беседа, </w:t>
      </w:r>
    </w:p>
    <w:p w14:paraId="4747D7A3" w14:textId="77777777" w:rsidR="006943C3" w:rsidRPr="006943C3" w:rsidRDefault="006943C3">
      <w:pPr>
        <w:widowControl/>
        <w:numPr>
          <w:ilvl w:val="0"/>
          <w:numId w:val="57"/>
        </w:numPr>
        <w:tabs>
          <w:tab w:val="left" w:pos="1350"/>
        </w:tabs>
        <w:overflowPunct/>
        <w:autoSpaceDE/>
        <w:autoSpaceDN/>
        <w:adjustRightInd/>
        <w:spacing w:after="16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рассказ, </w:t>
      </w:r>
    </w:p>
    <w:p w14:paraId="2A2875D6" w14:textId="77777777" w:rsidR="006943C3" w:rsidRPr="006943C3" w:rsidRDefault="006943C3">
      <w:pPr>
        <w:widowControl/>
        <w:numPr>
          <w:ilvl w:val="0"/>
          <w:numId w:val="57"/>
        </w:numPr>
        <w:tabs>
          <w:tab w:val="left" w:pos="1350"/>
        </w:tabs>
        <w:overflowPunct/>
        <w:autoSpaceDE/>
        <w:autoSpaceDN/>
        <w:adjustRightInd/>
        <w:spacing w:after="16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эксперимент, </w:t>
      </w:r>
    </w:p>
    <w:p w14:paraId="6D3D629D" w14:textId="77777777" w:rsidR="006943C3" w:rsidRPr="006943C3" w:rsidRDefault="006943C3">
      <w:pPr>
        <w:widowControl/>
        <w:numPr>
          <w:ilvl w:val="0"/>
          <w:numId w:val="57"/>
        </w:numPr>
        <w:tabs>
          <w:tab w:val="left" w:pos="1350"/>
        </w:tabs>
        <w:overflowPunct/>
        <w:autoSpaceDE/>
        <w:autoSpaceDN/>
        <w:adjustRightInd/>
        <w:spacing w:after="16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наблюдение, </w:t>
      </w:r>
    </w:p>
    <w:p w14:paraId="66FD1300" w14:textId="77777777" w:rsidR="006943C3" w:rsidRPr="006943C3" w:rsidRDefault="006943C3">
      <w:pPr>
        <w:widowControl/>
        <w:numPr>
          <w:ilvl w:val="0"/>
          <w:numId w:val="57"/>
        </w:numPr>
        <w:tabs>
          <w:tab w:val="left" w:pos="1350"/>
        </w:tabs>
        <w:overflowPunct/>
        <w:autoSpaceDE/>
        <w:autoSpaceDN/>
        <w:adjustRightInd/>
        <w:spacing w:after="16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дидактическая (или любая другая игра, возникающая по инициативе педагога)</w:t>
      </w:r>
    </w:p>
    <w:p w14:paraId="15CECB7B" w14:textId="77777777" w:rsidR="006943C3" w:rsidRPr="006943C3" w:rsidRDefault="006943C3" w:rsidP="006943C3">
      <w:pPr>
        <w:tabs>
          <w:tab w:val="left" w:pos="1350"/>
        </w:tabs>
        <w:overflowPunct/>
        <w:autoSpaceDE/>
        <w:autoSpaceDN/>
        <w:adjustRightInd/>
        <w:spacing w:line="276" w:lineRule="auto"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Составные формы состоят из простых форм, представленных в разнообразных сочетаниях. К составным формам относятся:</w:t>
      </w:r>
    </w:p>
    <w:p w14:paraId="3960F76A" w14:textId="77777777" w:rsidR="006943C3" w:rsidRPr="006943C3" w:rsidRDefault="006943C3">
      <w:pPr>
        <w:widowControl/>
        <w:numPr>
          <w:ilvl w:val="0"/>
          <w:numId w:val="57"/>
        </w:numPr>
        <w:tabs>
          <w:tab w:val="left" w:pos="1350"/>
        </w:tabs>
        <w:overflowPunct/>
        <w:autoSpaceDE/>
        <w:autoSpaceDN/>
        <w:adjustRightInd/>
        <w:spacing w:after="16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игровые ситуации,</w:t>
      </w:r>
    </w:p>
    <w:p w14:paraId="58006D28" w14:textId="77777777" w:rsidR="006943C3" w:rsidRPr="006943C3" w:rsidRDefault="006943C3">
      <w:pPr>
        <w:widowControl/>
        <w:numPr>
          <w:ilvl w:val="0"/>
          <w:numId w:val="57"/>
        </w:numPr>
        <w:tabs>
          <w:tab w:val="left" w:pos="1350"/>
        </w:tabs>
        <w:overflowPunct/>
        <w:autoSpaceDE/>
        <w:autoSpaceDN/>
        <w:adjustRightInd/>
        <w:spacing w:after="16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игры-путешествия,</w:t>
      </w:r>
    </w:p>
    <w:p w14:paraId="23687498" w14:textId="77777777" w:rsidR="006943C3" w:rsidRPr="006943C3" w:rsidRDefault="006943C3">
      <w:pPr>
        <w:widowControl/>
        <w:numPr>
          <w:ilvl w:val="0"/>
          <w:numId w:val="57"/>
        </w:numPr>
        <w:tabs>
          <w:tab w:val="left" w:pos="1350"/>
        </w:tabs>
        <w:overflowPunct/>
        <w:autoSpaceDE/>
        <w:autoSpaceDN/>
        <w:adjustRightInd/>
        <w:spacing w:after="16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lastRenderedPageBreak/>
        <w:t>творческие мастерские,</w:t>
      </w:r>
    </w:p>
    <w:p w14:paraId="794DB59F" w14:textId="77777777" w:rsidR="006943C3" w:rsidRPr="006943C3" w:rsidRDefault="006943C3">
      <w:pPr>
        <w:widowControl/>
        <w:numPr>
          <w:ilvl w:val="0"/>
          <w:numId w:val="57"/>
        </w:numPr>
        <w:tabs>
          <w:tab w:val="left" w:pos="1350"/>
        </w:tabs>
        <w:overflowPunct/>
        <w:autoSpaceDE/>
        <w:autoSpaceDN/>
        <w:adjustRightInd/>
        <w:spacing w:after="16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детские лаборатории,</w:t>
      </w:r>
    </w:p>
    <w:p w14:paraId="353D7CC3" w14:textId="77777777" w:rsidR="006943C3" w:rsidRPr="006943C3" w:rsidRDefault="006943C3">
      <w:pPr>
        <w:widowControl/>
        <w:numPr>
          <w:ilvl w:val="0"/>
          <w:numId w:val="57"/>
        </w:numPr>
        <w:tabs>
          <w:tab w:val="left" w:pos="1350"/>
        </w:tabs>
        <w:overflowPunct/>
        <w:autoSpaceDE/>
        <w:autoSpaceDN/>
        <w:adjustRightInd/>
        <w:spacing w:after="16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творческие гостиные,</w:t>
      </w:r>
    </w:p>
    <w:p w14:paraId="12E8232D" w14:textId="77777777" w:rsidR="006943C3" w:rsidRPr="006943C3" w:rsidRDefault="006943C3">
      <w:pPr>
        <w:widowControl/>
        <w:numPr>
          <w:ilvl w:val="0"/>
          <w:numId w:val="57"/>
        </w:numPr>
        <w:tabs>
          <w:tab w:val="left" w:pos="1350"/>
        </w:tabs>
        <w:overflowPunct/>
        <w:autoSpaceDE/>
        <w:autoSpaceDN/>
        <w:adjustRightInd/>
        <w:spacing w:after="16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творческие лаборатории,</w:t>
      </w:r>
    </w:p>
    <w:p w14:paraId="6E9A431F" w14:textId="77777777" w:rsidR="006943C3" w:rsidRPr="006943C3" w:rsidRDefault="006943C3">
      <w:pPr>
        <w:widowControl/>
        <w:numPr>
          <w:ilvl w:val="0"/>
          <w:numId w:val="57"/>
        </w:numPr>
        <w:tabs>
          <w:tab w:val="left" w:pos="1350"/>
        </w:tabs>
        <w:overflowPunct/>
        <w:autoSpaceDE/>
        <w:autoSpaceDN/>
        <w:adjustRightInd/>
        <w:spacing w:after="16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целевые прогулки,</w:t>
      </w:r>
    </w:p>
    <w:p w14:paraId="2F0DEAEF" w14:textId="77777777" w:rsidR="006943C3" w:rsidRPr="006943C3" w:rsidRDefault="006943C3">
      <w:pPr>
        <w:widowControl/>
        <w:numPr>
          <w:ilvl w:val="0"/>
          <w:numId w:val="57"/>
        </w:numPr>
        <w:tabs>
          <w:tab w:val="left" w:pos="1350"/>
        </w:tabs>
        <w:overflowPunct/>
        <w:autoSpaceDE/>
        <w:autoSpaceDN/>
        <w:adjustRightInd/>
        <w:spacing w:after="16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экскурсии,</w:t>
      </w:r>
    </w:p>
    <w:p w14:paraId="43FA913D" w14:textId="77777777" w:rsidR="006943C3" w:rsidRPr="006943C3" w:rsidRDefault="006943C3">
      <w:pPr>
        <w:widowControl/>
        <w:numPr>
          <w:ilvl w:val="0"/>
          <w:numId w:val="57"/>
        </w:numPr>
        <w:tabs>
          <w:tab w:val="left" w:pos="1350"/>
        </w:tabs>
        <w:overflowPunct/>
        <w:autoSpaceDE/>
        <w:autoSpaceDN/>
        <w:adjustRightInd/>
        <w:spacing w:after="16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образовательный челлендж,</w:t>
      </w:r>
    </w:p>
    <w:p w14:paraId="7EA2B6C2" w14:textId="77777777" w:rsidR="006943C3" w:rsidRPr="006943C3" w:rsidRDefault="006943C3">
      <w:pPr>
        <w:widowControl/>
        <w:numPr>
          <w:ilvl w:val="0"/>
          <w:numId w:val="57"/>
        </w:numPr>
        <w:tabs>
          <w:tab w:val="left" w:pos="1350"/>
        </w:tabs>
        <w:overflowPunct/>
        <w:autoSpaceDE/>
        <w:autoSpaceDN/>
        <w:adjustRightInd/>
        <w:spacing w:after="16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интерактивные праздники.</w:t>
      </w:r>
    </w:p>
    <w:p w14:paraId="434A3C5E" w14:textId="77777777" w:rsidR="006943C3" w:rsidRPr="006943C3" w:rsidRDefault="006943C3" w:rsidP="006943C3">
      <w:pPr>
        <w:tabs>
          <w:tab w:val="left" w:pos="1350"/>
        </w:tabs>
        <w:overflowPunct/>
        <w:autoSpaceDE/>
        <w:autoSpaceDN/>
        <w:adjustRightInd/>
        <w:spacing w:line="276" w:lineRule="auto"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Комплексные формы создаются как целенаправленная подборка (комплекс) простых и составных форм. К комплексным формам относятся:</w:t>
      </w:r>
    </w:p>
    <w:p w14:paraId="11FAC0C9" w14:textId="77777777" w:rsidR="006943C3" w:rsidRPr="006943C3" w:rsidRDefault="006943C3">
      <w:pPr>
        <w:widowControl/>
        <w:numPr>
          <w:ilvl w:val="0"/>
          <w:numId w:val="57"/>
        </w:numPr>
        <w:tabs>
          <w:tab w:val="left" w:pos="1350"/>
        </w:tabs>
        <w:overflowPunct/>
        <w:autoSpaceDE/>
        <w:autoSpaceDN/>
        <w:adjustRightInd/>
        <w:spacing w:after="16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детско-родительские и иные проекты,</w:t>
      </w:r>
    </w:p>
    <w:p w14:paraId="5BC2A24E" w14:textId="77777777" w:rsidR="006943C3" w:rsidRPr="006943C3" w:rsidRDefault="006943C3">
      <w:pPr>
        <w:widowControl/>
        <w:numPr>
          <w:ilvl w:val="0"/>
          <w:numId w:val="57"/>
        </w:numPr>
        <w:tabs>
          <w:tab w:val="left" w:pos="1350"/>
        </w:tabs>
        <w:overflowPunct/>
        <w:autoSpaceDE/>
        <w:autoSpaceDN/>
        <w:adjustRightInd/>
        <w:spacing w:after="16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тематические дни,</w:t>
      </w:r>
    </w:p>
    <w:p w14:paraId="54D96885" w14:textId="77777777" w:rsidR="006943C3" w:rsidRPr="006943C3" w:rsidRDefault="006943C3">
      <w:pPr>
        <w:widowControl/>
        <w:numPr>
          <w:ilvl w:val="0"/>
          <w:numId w:val="57"/>
        </w:numPr>
        <w:tabs>
          <w:tab w:val="left" w:pos="1350"/>
        </w:tabs>
        <w:overflowPunct/>
        <w:autoSpaceDE/>
        <w:autoSpaceDN/>
        <w:adjustRightInd/>
        <w:spacing w:after="16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тематические недели,</w:t>
      </w:r>
    </w:p>
    <w:p w14:paraId="338B9C85" w14:textId="77777777" w:rsidR="006943C3" w:rsidRPr="006943C3" w:rsidRDefault="006943C3">
      <w:pPr>
        <w:widowControl/>
        <w:numPr>
          <w:ilvl w:val="0"/>
          <w:numId w:val="57"/>
        </w:numPr>
        <w:tabs>
          <w:tab w:val="left" w:pos="1350"/>
        </w:tabs>
        <w:overflowPunct/>
        <w:autoSpaceDE/>
        <w:autoSpaceDN/>
        <w:adjustRightInd/>
        <w:spacing w:after="16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тематические или образовательные циклы.</w:t>
      </w:r>
    </w:p>
    <w:p w14:paraId="0E006ADE" w14:textId="77777777" w:rsidR="006943C3" w:rsidRPr="006943C3" w:rsidRDefault="006943C3" w:rsidP="006943C3">
      <w:pPr>
        <w:tabs>
          <w:tab w:val="left" w:pos="1354"/>
        </w:tabs>
        <w:overflowPunct/>
        <w:autoSpaceDE/>
        <w:autoSpaceDN/>
        <w:adjustRightInd/>
        <w:spacing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    Игра занимает центральное место в жизни ребёнка, являясь преобладающим видом его самостоятельной деятельности. В игре закладываются основы личности ребёнка, развиваются психические процессы, формируется ориентация в отношениях между людьми, первоначальные навыки кооперации. Играя вместе, дети строят свои взаимоотношения, учатся общению, проявляют активность и инициативу и другое. Детство без игры и вне игры не представляется возможным.</w:t>
      </w:r>
    </w:p>
    <w:p w14:paraId="4110843D" w14:textId="77777777" w:rsidR="006943C3" w:rsidRPr="006943C3" w:rsidRDefault="006943C3" w:rsidP="006943C3">
      <w:pPr>
        <w:tabs>
          <w:tab w:val="left" w:pos="1354"/>
        </w:tabs>
        <w:overflowPunct/>
        <w:autoSpaceDE/>
        <w:autoSpaceDN/>
        <w:adjustRightInd/>
        <w:spacing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   Игра в педагогическом процессе выполняет различные функции: обучающую, познавательную, развивающую, воспитательную, социокультурную, коммуникативную, эмоциогенную, развлекательную, диагностическую, психотерапевтическую и другие.</w:t>
      </w:r>
    </w:p>
    <w:p w14:paraId="31ADFDD7" w14:textId="77777777" w:rsidR="006943C3" w:rsidRPr="006943C3" w:rsidRDefault="006943C3" w:rsidP="006943C3">
      <w:pPr>
        <w:tabs>
          <w:tab w:val="left" w:pos="1359"/>
        </w:tabs>
        <w:overflowPunct/>
        <w:autoSpaceDE/>
        <w:autoSpaceDN/>
        <w:adjustRightInd/>
        <w:spacing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 В  процессе игра занимает особое место, выступая как форма организации жизни и деятельности детей, средство разностороннего развития личности; метод или прием обучения; средство саморазвития, самовоспитания, самообучения, саморегуляции. Отсутствие или недостаток игры в жизни ребёнка приводит к серьезным проблемам, прежде всего, в социальном развитии детей.</w:t>
      </w:r>
    </w:p>
    <w:p w14:paraId="7AEFE73C" w14:textId="77777777" w:rsidR="006943C3" w:rsidRPr="006943C3" w:rsidRDefault="006943C3" w:rsidP="006943C3">
      <w:pPr>
        <w:tabs>
          <w:tab w:val="left" w:pos="1354"/>
        </w:tabs>
        <w:overflowPunct/>
        <w:autoSpaceDE/>
        <w:autoSpaceDN/>
        <w:adjustRightInd/>
        <w:spacing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 Учитывая потенциал игры для разностороннего развития ребёнка и становления его личности, педагог максимально использует все варианты её применения в ДО.</w:t>
      </w:r>
    </w:p>
    <w:p w14:paraId="6086E999" w14:textId="77777777" w:rsidR="006943C3" w:rsidRPr="006943C3" w:rsidRDefault="006943C3" w:rsidP="006943C3">
      <w:pPr>
        <w:tabs>
          <w:tab w:val="left" w:pos="1364"/>
        </w:tabs>
        <w:overflowPunct/>
        <w:autoSpaceDE/>
        <w:autoSpaceDN/>
        <w:adjustRightInd/>
        <w:spacing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 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воспитания, обучения и развития ребёнка. Основная задача педагога в утренний отрезок времени состоит в том, чтобы включить детей в общий ритм жизни ДОО, создать у них бодрое, жизнерадостное настроение.</w:t>
      </w:r>
    </w:p>
    <w:p w14:paraId="32BC75B7" w14:textId="77777777" w:rsidR="006943C3" w:rsidRPr="006943C3" w:rsidRDefault="006943C3" w:rsidP="006943C3">
      <w:pPr>
        <w:tabs>
          <w:tab w:val="left" w:pos="1498"/>
        </w:tabs>
        <w:overflowPunct/>
        <w:autoSpaceDE/>
        <w:autoSpaceDN/>
        <w:adjustRightInd/>
        <w:spacing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   Образовательная деятельность, осуществляемая в утренний отрезок времени, может включать:</w:t>
      </w:r>
    </w:p>
    <w:p w14:paraId="02FCACE0" w14:textId="77777777" w:rsidR="006943C3" w:rsidRPr="006943C3" w:rsidRDefault="006943C3">
      <w:pPr>
        <w:widowControl/>
        <w:numPr>
          <w:ilvl w:val="0"/>
          <w:numId w:val="51"/>
        </w:numPr>
        <w:tabs>
          <w:tab w:val="left" w:pos="993"/>
        </w:tabs>
        <w:overflowPunct/>
        <w:autoSpaceDE/>
        <w:autoSpaceDN/>
        <w:adjustRightInd/>
        <w:spacing w:after="160" w:line="276" w:lineRule="auto"/>
        <w:ind w:left="0"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игровые ситуации, индивидуальные игры и игры небольшими подгруппами (сюжетно-ролевые, режиссерские, дидактические, подвижные, музыкальные и другие);</w:t>
      </w:r>
    </w:p>
    <w:p w14:paraId="3280B41D" w14:textId="77777777" w:rsidR="006943C3" w:rsidRPr="006943C3" w:rsidRDefault="006943C3">
      <w:pPr>
        <w:widowControl/>
        <w:numPr>
          <w:ilvl w:val="0"/>
          <w:numId w:val="51"/>
        </w:numPr>
        <w:tabs>
          <w:tab w:val="left" w:pos="993"/>
        </w:tabs>
        <w:overflowPunct/>
        <w:autoSpaceDE/>
        <w:autoSpaceDN/>
        <w:adjustRightInd/>
        <w:spacing w:after="160" w:line="276" w:lineRule="auto"/>
        <w:ind w:left="0"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lastRenderedPageBreak/>
        <w:t>беседы с детьми по их интересам, развивающее общение педагога с детьми (в том числе в форме утреннего и вечернего круга), рассматривание картин, иллюстраций;</w:t>
      </w:r>
    </w:p>
    <w:p w14:paraId="0E8A92DC" w14:textId="77777777" w:rsidR="006943C3" w:rsidRPr="006943C3" w:rsidRDefault="006943C3">
      <w:pPr>
        <w:widowControl/>
        <w:numPr>
          <w:ilvl w:val="0"/>
          <w:numId w:val="51"/>
        </w:numPr>
        <w:tabs>
          <w:tab w:val="left" w:pos="993"/>
        </w:tabs>
        <w:overflowPunct/>
        <w:autoSpaceDE/>
        <w:autoSpaceDN/>
        <w:adjustRightInd/>
        <w:spacing w:after="160" w:line="276" w:lineRule="auto"/>
        <w:ind w:left="0"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практические, проблемные ситуации, упражнения (по освоению культурно</w:t>
      </w: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softHyphen/>
        <w:t>гигиенических навыков и культуры здоровья, правил и норм поведения и другие);</w:t>
      </w:r>
    </w:p>
    <w:p w14:paraId="7530AFA0" w14:textId="77777777" w:rsidR="006943C3" w:rsidRPr="006943C3" w:rsidRDefault="006943C3">
      <w:pPr>
        <w:widowControl/>
        <w:numPr>
          <w:ilvl w:val="0"/>
          <w:numId w:val="51"/>
        </w:numPr>
        <w:tabs>
          <w:tab w:val="left" w:pos="993"/>
        </w:tabs>
        <w:overflowPunct/>
        <w:autoSpaceDE/>
        <w:autoSpaceDN/>
        <w:adjustRightInd/>
        <w:spacing w:after="160" w:line="276" w:lineRule="auto"/>
        <w:ind w:left="0"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наблюдения за объектами и явлениями природы, трудом взрослых;</w:t>
      </w:r>
    </w:p>
    <w:p w14:paraId="67CE85AF" w14:textId="77777777" w:rsidR="006943C3" w:rsidRPr="006943C3" w:rsidRDefault="006943C3">
      <w:pPr>
        <w:widowControl/>
        <w:numPr>
          <w:ilvl w:val="0"/>
          <w:numId w:val="51"/>
        </w:numPr>
        <w:tabs>
          <w:tab w:val="left" w:pos="993"/>
        </w:tabs>
        <w:overflowPunct/>
        <w:autoSpaceDE/>
        <w:autoSpaceDN/>
        <w:adjustRightInd/>
        <w:spacing w:after="160" w:line="276" w:lineRule="auto"/>
        <w:ind w:left="0"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трудовые поручения и дежурства (сервировка стола к приему пищи, уход за комнатными растениями и другое);</w:t>
      </w:r>
    </w:p>
    <w:p w14:paraId="78EB6E73" w14:textId="77777777" w:rsidR="006943C3" w:rsidRPr="006943C3" w:rsidRDefault="006943C3">
      <w:pPr>
        <w:widowControl/>
        <w:numPr>
          <w:ilvl w:val="0"/>
          <w:numId w:val="51"/>
        </w:numPr>
        <w:tabs>
          <w:tab w:val="left" w:pos="993"/>
        </w:tabs>
        <w:overflowPunct/>
        <w:autoSpaceDE/>
        <w:autoSpaceDN/>
        <w:adjustRightInd/>
        <w:spacing w:after="160" w:line="276" w:lineRule="auto"/>
        <w:ind w:left="0"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индивидуальную работу с детьми в соответствии с задачами разных образовательных областей;</w:t>
      </w:r>
    </w:p>
    <w:p w14:paraId="7AF936D9" w14:textId="77777777" w:rsidR="006943C3" w:rsidRPr="006943C3" w:rsidRDefault="006943C3">
      <w:pPr>
        <w:widowControl/>
        <w:numPr>
          <w:ilvl w:val="0"/>
          <w:numId w:val="51"/>
        </w:numPr>
        <w:tabs>
          <w:tab w:val="left" w:pos="993"/>
        </w:tabs>
        <w:overflowPunct/>
        <w:autoSpaceDE/>
        <w:autoSpaceDN/>
        <w:adjustRightInd/>
        <w:spacing w:after="160" w:line="276" w:lineRule="auto"/>
        <w:ind w:left="0"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продуктивную деятельность детей по интересам детей (рисование, конструирование, лепка и другое);</w:t>
      </w:r>
    </w:p>
    <w:p w14:paraId="45BA1373" w14:textId="77777777" w:rsidR="006943C3" w:rsidRPr="006943C3" w:rsidRDefault="006943C3">
      <w:pPr>
        <w:widowControl/>
        <w:numPr>
          <w:ilvl w:val="0"/>
          <w:numId w:val="51"/>
        </w:numPr>
        <w:tabs>
          <w:tab w:val="left" w:pos="993"/>
        </w:tabs>
        <w:overflowPunct/>
        <w:autoSpaceDE/>
        <w:autoSpaceDN/>
        <w:adjustRightInd/>
        <w:spacing w:after="160" w:line="276" w:lineRule="auto"/>
        <w:ind w:left="0"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оздоровительные и закаливающие процедуры, здоровьесберегающие мероприятия, двигательную деятельность (подвижные игры, гимнастика и другое).</w:t>
      </w:r>
    </w:p>
    <w:p w14:paraId="0E88FCEB" w14:textId="77777777" w:rsidR="006943C3" w:rsidRPr="006943C3" w:rsidRDefault="006943C3" w:rsidP="006943C3">
      <w:pPr>
        <w:tabs>
          <w:tab w:val="left" w:pos="1418"/>
        </w:tabs>
        <w:overflowPunct/>
        <w:autoSpaceDE/>
        <w:autoSpaceDN/>
        <w:adjustRightInd/>
        <w:spacing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  Согласно требованиям СанПиН 1.2.3685-21 в режиме дня предусмотрено время для проведения занятий.</w:t>
      </w:r>
    </w:p>
    <w:p w14:paraId="385B8A8E" w14:textId="77777777" w:rsidR="006943C3" w:rsidRPr="006943C3" w:rsidRDefault="006943C3" w:rsidP="006943C3">
      <w:pPr>
        <w:tabs>
          <w:tab w:val="left" w:pos="1418"/>
        </w:tabs>
        <w:overflowPunct/>
        <w:autoSpaceDE/>
        <w:autoSpaceDN/>
        <w:adjustRightInd/>
        <w:spacing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     Занятие</w:t>
      </w: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рассматривается как дело, занимательное и интересное детям, развивающее их; как деятельность, направленная на освоение детьми одной или нескольких образовательных областей, или их интеграцию с использованием разнообразных форм и методов работы, выбор которых осуществляется педагогам самостоятельно. Занятие является формой организации обучения, наряду с экскурсиями, дидактическими играми, играми-путешествиями и другими. Оно может проводиться в виде образовательных ситуаций, тематических событий, проектной деятельности, проблемно-обучающих ситуаций, интегрирующих содержание образовательных областей, творческих и исследовательских проектов и так далее. В рамках отведенного времени педагог может организовывать образовательную деятельность с учётом интересов, желаний детей, их образовательных потребностей, включая детей дошкольного возраста в процесс сотворчества, содействия, сопереживания. </w:t>
      </w:r>
    </w:p>
    <w:p w14:paraId="2ADF327E" w14:textId="77777777" w:rsidR="006943C3" w:rsidRPr="006943C3" w:rsidRDefault="006943C3" w:rsidP="006943C3">
      <w:pPr>
        <w:tabs>
          <w:tab w:val="left" w:pos="1418"/>
        </w:tabs>
        <w:overflowPunct/>
        <w:autoSpaceDE/>
        <w:autoSpaceDN/>
        <w:adjustRightInd/>
        <w:spacing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    При организации занятий педагог использует опыт, накопленный при проведении образовательной деятельности в рамках сформировавшихся подходов. Время проведения занятий, их продолжительность, длительность перерывов, суммарная образовательная нагрузка для детей дошкольного возраста определяются СанПиН 1.2.3685-21.</w:t>
      </w:r>
    </w:p>
    <w:p w14:paraId="4FA0DB7F" w14:textId="77777777" w:rsidR="006943C3" w:rsidRPr="006943C3" w:rsidRDefault="006943C3" w:rsidP="006943C3">
      <w:pPr>
        <w:tabs>
          <w:tab w:val="left" w:pos="1418"/>
        </w:tabs>
        <w:overflowPunct/>
        <w:autoSpaceDE/>
        <w:autoSpaceDN/>
        <w:adjustRightInd/>
        <w:spacing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      Термина «занятие» не означает регламентацию процесса. Термин фиксирует форму организации образовательной деятельности. Содержание и педагогически обоснованную методику проведения занятий педагог может выбирать самостоятельно.</w:t>
      </w:r>
    </w:p>
    <w:p w14:paraId="69117B2A" w14:textId="77777777" w:rsidR="006943C3" w:rsidRPr="006943C3" w:rsidRDefault="006943C3" w:rsidP="006943C3">
      <w:pPr>
        <w:tabs>
          <w:tab w:val="left" w:pos="1418"/>
        </w:tabs>
        <w:overflowPunct/>
        <w:autoSpaceDE/>
        <w:autoSpaceDN/>
        <w:adjustRightInd/>
        <w:spacing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   Образовательная деятельность, осуществляемая во время прогулки, включает:</w:t>
      </w:r>
    </w:p>
    <w:p w14:paraId="5EAEE6E7" w14:textId="77777777" w:rsidR="006943C3" w:rsidRPr="006943C3" w:rsidRDefault="006943C3">
      <w:pPr>
        <w:widowControl/>
        <w:numPr>
          <w:ilvl w:val="0"/>
          <w:numId w:val="52"/>
        </w:numPr>
        <w:tabs>
          <w:tab w:val="left" w:pos="993"/>
        </w:tabs>
        <w:overflowPunct/>
        <w:autoSpaceDE/>
        <w:autoSpaceDN/>
        <w:adjustRightInd/>
        <w:spacing w:after="160" w:line="276" w:lineRule="auto"/>
        <w:ind w:left="0"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наблюдения за объектами и явлениями природы, направленные на установление разнообразных связей и зависимостей в природе, воспитание отношения к ней;</w:t>
      </w:r>
    </w:p>
    <w:p w14:paraId="76DD144A" w14:textId="77777777" w:rsidR="006943C3" w:rsidRPr="006943C3" w:rsidRDefault="006943C3">
      <w:pPr>
        <w:widowControl/>
        <w:numPr>
          <w:ilvl w:val="0"/>
          <w:numId w:val="52"/>
        </w:numPr>
        <w:tabs>
          <w:tab w:val="left" w:pos="993"/>
        </w:tabs>
        <w:overflowPunct/>
        <w:autoSpaceDE/>
        <w:autoSpaceDN/>
        <w:adjustRightInd/>
        <w:spacing w:after="160" w:line="276" w:lineRule="auto"/>
        <w:ind w:left="0"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подвижные игры и спортивные упражнения, направленные на оптимизацию режима двигательной активности и укрепление здоровья детей;</w:t>
      </w:r>
    </w:p>
    <w:p w14:paraId="1A605C10" w14:textId="77777777" w:rsidR="006943C3" w:rsidRPr="006943C3" w:rsidRDefault="006943C3">
      <w:pPr>
        <w:widowControl/>
        <w:numPr>
          <w:ilvl w:val="0"/>
          <w:numId w:val="52"/>
        </w:numPr>
        <w:tabs>
          <w:tab w:val="left" w:pos="993"/>
        </w:tabs>
        <w:overflowPunct/>
        <w:autoSpaceDE/>
        <w:autoSpaceDN/>
        <w:adjustRightInd/>
        <w:spacing w:after="160" w:line="276" w:lineRule="auto"/>
        <w:ind w:left="0"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экспериментирование с объектами неживой природы;</w:t>
      </w:r>
    </w:p>
    <w:p w14:paraId="7DB88AFB" w14:textId="77777777" w:rsidR="006943C3" w:rsidRPr="006943C3" w:rsidRDefault="006943C3">
      <w:pPr>
        <w:widowControl/>
        <w:numPr>
          <w:ilvl w:val="0"/>
          <w:numId w:val="52"/>
        </w:numPr>
        <w:tabs>
          <w:tab w:val="left" w:pos="993"/>
        </w:tabs>
        <w:overflowPunct/>
        <w:autoSpaceDE/>
        <w:autoSpaceDN/>
        <w:adjustRightInd/>
        <w:spacing w:after="160" w:line="276" w:lineRule="auto"/>
        <w:ind w:left="0"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lastRenderedPageBreak/>
        <w:t>сюжетно-ролевые и конструктивные игры (с песком, со снегом, с природным материалом);</w:t>
      </w:r>
    </w:p>
    <w:p w14:paraId="2BB8AFBA" w14:textId="77777777" w:rsidR="006943C3" w:rsidRPr="006943C3" w:rsidRDefault="006943C3">
      <w:pPr>
        <w:widowControl/>
        <w:numPr>
          <w:ilvl w:val="0"/>
          <w:numId w:val="52"/>
        </w:numPr>
        <w:tabs>
          <w:tab w:val="left" w:pos="993"/>
        </w:tabs>
        <w:overflowPunct/>
        <w:autoSpaceDE/>
        <w:autoSpaceDN/>
        <w:adjustRightInd/>
        <w:spacing w:after="160" w:line="276" w:lineRule="auto"/>
        <w:ind w:left="0"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элементарную трудовую деятельность детей на участке ДОО;</w:t>
      </w:r>
    </w:p>
    <w:p w14:paraId="673A45D0" w14:textId="77777777" w:rsidR="006943C3" w:rsidRPr="006943C3" w:rsidRDefault="006943C3">
      <w:pPr>
        <w:widowControl/>
        <w:numPr>
          <w:ilvl w:val="0"/>
          <w:numId w:val="52"/>
        </w:numPr>
        <w:tabs>
          <w:tab w:val="left" w:pos="993"/>
        </w:tabs>
        <w:overflowPunct/>
        <w:autoSpaceDE/>
        <w:autoSpaceDN/>
        <w:adjustRightInd/>
        <w:spacing w:after="160" w:line="276" w:lineRule="auto"/>
        <w:ind w:left="0"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свободное общение педагога с детьми, индивидуальную работу;</w:t>
      </w:r>
    </w:p>
    <w:p w14:paraId="41953533" w14:textId="77777777" w:rsidR="006943C3" w:rsidRPr="006943C3" w:rsidRDefault="006943C3">
      <w:pPr>
        <w:widowControl/>
        <w:numPr>
          <w:ilvl w:val="0"/>
          <w:numId w:val="52"/>
        </w:numPr>
        <w:tabs>
          <w:tab w:val="left" w:pos="993"/>
        </w:tabs>
        <w:overflowPunct/>
        <w:autoSpaceDE/>
        <w:autoSpaceDN/>
        <w:adjustRightInd/>
        <w:spacing w:after="160" w:line="276" w:lineRule="auto"/>
        <w:ind w:left="0"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проведение спортивных праздников (при необходимости).</w:t>
      </w:r>
    </w:p>
    <w:p w14:paraId="1426A9F1" w14:textId="77777777" w:rsidR="006943C3" w:rsidRPr="006943C3" w:rsidRDefault="006943C3" w:rsidP="006943C3">
      <w:pPr>
        <w:tabs>
          <w:tab w:val="left" w:pos="1494"/>
        </w:tabs>
        <w:overflowPunct/>
        <w:autoSpaceDE/>
        <w:autoSpaceDN/>
        <w:adjustRightInd/>
        <w:spacing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    Образовательная деятельность, осуществляемая во вторую половину дня, может включать:</w:t>
      </w:r>
    </w:p>
    <w:p w14:paraId="2A522FCF" w14:textId="77777777" w:rsidR="006943C3" w:rsidRPr="006943C3" w:rsidRDefault="006943C3">
      <w:pPr>
        <w:widowControl/>
        <w:numPr>
          <w:ilvl w:val="0"/>
          <w:numId w:val="53"/>
        </w:numPr>
        <w:tabs>
          <w:tab w:val="left" w:pos="993"/>
        </w:tabs>
        <w:overflowPunct/>
        <w:autoSpaceDE/>
        <w:autoSpaceDN/>
        <w:adjustRightInd/>
        <w:spacing w:after="160" w:line="276" w:lineRule="auto"/>
        <w:ind w:left="0"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элементарную трудовую деятельность детей (уборка групповой комнаты; ремонт книг, настольно-печатных игр; стирка кукольного белья; изготовление игрушек-самоделок для игр малышей);</w:t>
      </w:r>
    </w:p>
    <w:p w14:paraId="2E00E6F3" w14:textId="77777777" w:rsidR="006943C3" w:rsidRPr="006943C3" w:rsidRDefault="006943C3">
      <w:pPr>
        <w:widowControl/>
        <w:numPr>
          <w:ilvl w:val="0"/>
          <w:numId w:val="53"/>
        </w:numPr>
        <w:tabs>
          <w:tab w:val="left" w:pos="993"/>
        </w:tabs>
        <w:overflowPunct/>
        <w:autoSpaceDE/>
        <w:autoSpaceDN/>
        <w:adjustRightInd/>
        <w:spacing w:after="160" w:line="276" w:lineRule="auto"/>
        <w:ind w:left="0"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проведение зрелищных мероприятий, развлечений, праздников (кукольный, настольный, теневой театры, игры-драматизации; концерты; спортивные, музыкальные и литературные досуги и другое);</w:t>
      </w:r>
    </w:p>
    <w:p w14:paraId="73A8CE71" w14:textId="77777777" w:rsidR="006943C3" w:rsidRPr="006943C3" w:rsidRDefault="006943C3">
      <w:pPr>
        <w:widowControl/>
        <w:numPr>
          <w:ilvl w:val="0"/>
          <w:numId w:val="53"/>
        </w:numPr>
        <w:tabs>
          <w:tab w:val="left" w:pos="993"/>
        </w:tabs>
        <w:overflowPunct/>
        <w:autoSpaceDE/>
        <w:autoSpaceDN/>
        <w:adjustRightInd/>
        <w:spacing w:after="160" w:line="276" w:lineRule="auto"/>
        <w:ind w:left="0"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игровые ситуации, индивидуальные игры и игры небольшими подгруппами (сюжетно-ролевые, режиссерские, дидактические, подвижные, музыкальные и другие);</w:t>
      </w:r>
    </w:p>
    <w:p w14:paraId="2E04C0E9" w14:textId="77777777" w:rsidR="006943C3" w:rsidRPr="006943C3" w:rsidRDefault="006943C3">
      <w:pPr>
        <w:widowControl/>
        <w:numPr>
          <w:ilvl w:val="0"/>
          <w:numId w:val="53"/>
        </w:numPr>
        <w:tabs>
          <w:tab w:val="left" w:pos="993"/>
        </w:tabs>
        <w:overflowPunct/>
        <w:autoSpaceDE/>
        <w:autoSpaceDN/>
        <w:adjustRightInd/>
        <w:spacing w:after="160" w:line="276" w:lineRule="auto"/>
        <w:ind w:left="0"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опыты и эксперименты, практико-ориентированные проекты, коллекционирование и другое;</w:t>
      </w:r>
    </w:p>
    <w:p w14:paraId="076967DD" w14:textId="77777777" w:rsidR="006943C3" w:rsidRPr="006943C3" w:rsidRDefault="006943C3">
      <w:pPr>
        <w:widowControl/>
        <w:numPr>
          <w:ilvl w:val="0"/>
          <w:numId w:val="53"/>
        </w:numPr>
        <w:tabs>
          <w:tab w:val="left" w:pos="993"/>
        </w:tabs>
        <w:overflowPunct/>
        <w:autoSpaceDE/>
        <w:autoSpaceDN/>
        <w:adjustRightInd/>
        <w:spacing w:after="160" w:line="276" w:lineRule="auto"/>
        <w:ind w:left="0"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чтение художественной литературы, прослушивание аудиозаписей лучших образов чтения, рассматривание иллюстраций, просмотр мультфильмов и так далее;</w:t>
      </w:r>
    </w:p>
    <w:p w14:paraId="71C24C1E" w14:textId="77777777" w:rsidR="006943C3" w:rsidRPr="006943C3" w:rsidRDefault="006943C3">
      <w:pPr>
        <w:widowControl/>
        <w:numPr>
          <w:ilvl w:val="0"/>
          <w:numId w:val="53"/>
        </w:numPr>
        <w:tabs>
          <w:tab w:val="left" w:pos="993"/>
        </w:tabs>
        <w:overflowPunct/>
        <w:autoSpaceDE/>
        <w:autoSpaceDN/>
        <w:adjustRightInd/>
        <w:spacing w:after="160" w:line="276" w:lineRule="auto"/>
        <w:ind w:left="0"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слушание и исполнение музыкальных произведений, музыкально-ритмические движения, музыкальные игры и импровизации;</w:t>
      </w:r>
    </w:p>
    <w:p w14:paraId="45EF1C00" w14:textId="77777777" w:rsidR="006943C3" w:rsidRPr="006943C3" w:rsidRDefault="006943C3">
      <w:pPr>
        <w:widowControl/>
        <w:numPr>
          <w:ilvl w:val="0"/>
          <w:numId w:val="53"/>
        </w:numPr>
        <w:tabs>
          <w:tab w:val="left" w:pos="993"/>
        </w:tabs>
        <w:overflowPunct/>
        <w:autoSpaceDE/>
        <w:autoSpaceDN/>
        <w:adjustRightInd/>
        <w:spacing w:after="160" w:line="276" w:lineRule="auto"/>
        <w:ind w:left="0"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организация и (или) посещение выставок детского творчества, изобразительного искусства, мастерских; просмотр репродукций картин классиков и современных художников и другого;</w:t>
      </w:r>
    </w:p>
    <w:p w14:paraId="011204A5" w14:textId="77777777" w:rsidR="006943C3" w:rsidRPr="006943C3" w:rsidRDefault="006943C3">
      <w:pPr>
        <w:widowControl/>
        <w:numPr>
          <w:ilvl w:val="0"/>
          <w:numId w:val="53"/>
        </w:numPr>
        <w:tabs>
          <w:tab w:val="left" w:pos="993"/>
        </w:tabs>
        <w:overflowPunct/>
        <w:autoSpaceDE/>
        <w:autoSpaceDN/>
        <w:adjustRightInd/>
        <w:spacing w:after="160" w:line="276" w:lineRule="auto"/>
        <w:ind w:left="0"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индивидуальную работу по всем видам деятельности и образовательным областям;</w:t>
      </w:r>
    </w:p>
    <w:p w14:paraId="2B48DCD9" w14:textId="77777777" w:rsidR="006943C3" w:rsidRPr="006943C3" w:rsidRDefault="006943C3">
      <w:pPr>
        <w:widowControl/>
        <w:numPr>
          <w:ilvl w:val="0"/>
          <w:numId w:val="53"/>
        </w:numPr>
        <w:tabs>
          <w:tab w:val="left" w:pos="993"/>
        </w:tabs>
        <w:overflowPunct/>
        <w:autoSpaceDE/>
        <w:autoSpaceDN/>
        <w:adjustRightInd/>
        <w:spacing w:after="160" w:line="276" w:lineRule="auto"/>
        <w:ind w:left="0"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работу с родителями (законными представителями).</w:t>
      </w:r>
    </w:p>
    <w:p w14:paraId="254D3F6F" w14:textId="77777777" w:rsidR="006943C3" w:rsidRPr="006943C3" w:rsidRDefault="006943C3" w:rsidP="006943C3">
      <w:pPr>
        <w:tabs>
          <w:tab w:val="left" w:pos="1498"/>
        </w:tabs>
        <w:overflowPunct/>
        <w:autoSpaceDE/>
        <w:autoSpaceDN/>
        <w:adjustRightInd/>
        <w:spacing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     Для организации самостоятельной деятельности детей в группе создаются различные </w:t>
      </w:r>
      <w:r w:rsidRPr="000749FB">
        <w:rPr>
          <w:rFonts w:eastAsiaTheme="minorHAnsi"/>
          <w:i/>
          <w:iCs/>
          <w:kern w:val="2"/>
          <w:sz w:val="24"/>
          <w:szCs w:val="24"/>
          <w:lang w:eastAsia="en-US"/>
          <w14:ligatures w14:val="standardContextual"/>
        </w:rPr>
        <w:t>центры активности.</w:t>
      </w:r>
    </w:p>
    <w:p w14:paraId="1F87590F" w14:textId="77777777" w:rsidR="006943C3" w:rsidRPr="000749FB" w:rsidRDefault="006943C3" w:rsidP="006943C3">
      <w:pPr>
        <w:tabs>
          <w:tab w:val="left" w:pos="1498"/>
        </w:tabs>
        <w:overflowPunct/>
        <w:autoSpaceDE/>
        <w:autoSpaceDN/>
        <w:adjustRightInd/>
        <w:spacing w:line="276" w:lineRule="auto"/>
        <w:ind w:firstLine="709"/>
        <w:jc w:val="both"/>
        <w:rPr>
          <w:rFonts w:eastAsiaTheme="minorHAnsi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0749FB">
        <w:rPr>
          <w:rFonts w:eastAsiaTheme="minorHAnsi"/>
          <w:i/>
          <w:iCs/>
          <w:kern w:val="2"/>
          <w:sz w:val="24"/>
          <w:szCs w:val="24"/>
          <w:lang w:eastAsia="en-US"/>
          <w14:ligatures w14:val="standardContextual"/>
        </w:rPr>
        <w:t>В группах раннего возраста:</w:t>
      </w:r>
    </w:p>
    <w:p w14:paraId="26705A79" w14:textId="77777777" w:rsidR="006943C3" w:rsidRPr="006943C3" w:rsidRDefault="006943C3">
      <w:pPr>
        <w:widowControl/>
        <w:numPr>
          <w:ilvl w:val="0"/>
          <w:numId w:val="55"/>
        </w:numPr>
        <w:tabs>
          <w:tab w:val="left" w:pos="993"/>
        </w:tabs>
        <w:overflowPunct/>
        <w:autoSpaceDE/>
        <w:autoSpaceDN/>
        <w:adjustRightInd/>
        <w:spacing w:after="160" w:line="276" w:lineRule="auto"/>
        <w:ind w:left="0" w:right="-1" w:firstLine="709"/>
        <w:contextualSpacing/>
        <w:jc w:val="both"/>
        <w:rPr>
          <w:rFonts w:eastAsia="Cambria"/>
          <w:kern w:val="1"/>
          <w:sz w:val="24"/>
          <w:szCs w:val="24"/>
          <w:lang w:eastAsia="en-US"/>
        </w:rPr>
      </w:pPr>
      <w:r w:rsidRPr="006943C3">
        <w:rPr>
          <w:rFonts w:eastAsia="Cambria"/>
          <w:kern w:val="1"/>
          <w:sz w:val="24"/>
          <w:szCs w:val="24"/>
          <w:lang w:eastAsia="en-US"/>
        </w:rPr>
        <w:t>центр двигательной активности для развития основных движений детей;</w:t>
      </w:r>
    </w:p>
    <w:p w14:paraId="3F4B90C3" w14:textId="77777777" w:rsidR="006943C3" w:rsidRPr="006943C3" w:rsidRDefault="006943C3">
      <w:pPr>
        <w:widowControl/>
        <w:numPr>
          <w:ilvl w:val="0"/>
          <w:numId w:val="55"/>
        </w:numPr>
        <w:tabs>
          <w:tab w:val="left" w:pos="993"/>
        </w:tabs>
        <w:overflowPunct/>
        <w:autoSpaceDE/>
        <w:autoSpaceDN/>
        <w:adjustRightInd/>
        <w:spacing w:after="160" w:line="276" w:lineRule="auto"/>
        <w:ind w:left="0" w:right="-1" w:firstLine="709"/>
        <w:contextualSpacing/>
        <w:jc w:val="both"/>
        <w:rPr>
          <w:rFonts w:eastAsia="Cambria"/>
          <w:kern w:val="1"/>
          <w:sz w:val="24"/>
          <w:szCs w:val="24"/>
          <w:lang w:eastAsia="en-US"/>
        </w:rPr>
      </w:pPr>
      <w:r w:rsidRPr="006943C3">
        <w:rPr>
          <w:rFonts w:eastAsia="Cambria"/>
          <w:kern w:val="1"/>
          <w:sz w:val="24"/>
          <w:szCs w:val="24"/>
          <w:lang w:eastAsia="en-US"/>
        </w:rPr>
        <w:t>центр сенсорики и конструирования для организации предметной деятельности и игры с составными и динамическими игрушками, освоения детьми сенсорных эталонов формы, цвета, размера;</w:t>
      </w:r>
    </w:p>
    <w:p w14:paraId="50FD5EE5" w14:textId="77777777" w:rsidR="006943C3" w:rsidRPr="006943C3" w:rsidRDefault="006943C3">
      <w:pPr>
        <w:widowControl/>
        <w:numPr>
          <w:ilvl w:val="0"/>
          <w:numId w:val="55"/>
        </w:numPr>
        <w:tabs>
          <w:tab w:val="left" w:pos="993"/>
        </w:tabs>
        <w:overflowPunct/>
        <w:autoSpaceDE/>
        <w:autoSpaceDN/>
        <w:adjustRightInd/>
        <w:spacing w:after="160" w:line="276" w:lineRule="auto"/>
        <w:ind w:left="0" w:right="-1" w:firstLine="709"/>
        <w:contextualSpacing/>
        <w:jc w:val="both"/>
        <w:rPr>
          <w:rFonts w:eastAsia="Cambria"/>
          <w:kern w:val="1"/>
          <w:sz w:val="24"/>
          <w:szCs w:val="24"/>
          <w:lang w:eastAsia="en-US"/>
        </w:rPr>
      </w:pPr>
      <w:r w:rsidRPr="006943C3">
        <w:rPr>
          <w:rFonts w:eastAsia="Cambria"/>
          <w:kern w:val="1"/>
          <w:sz w:val="24"/>
          <w:szCs w:val="24"/>
          <w:lang w:eastAsia="en-US"/>
        </w:rPr>
        <w:t>центр для организации предметных и предметно-манипуляторных игр, совместных играх со сверстниками под руководством взрослого;</w:t>
      </w:r>
    </w:p>
    <w:p w14:paraId="232E5574" w14:textId="77777777" w:rsidR="006943C3" w:rsidRPr="006943C3" w:rsidRDefault="006943C3">
      <w:pPr>
        <w:widowControl/>
        <w:numPr>
          <w:ilvl w:val="0"/>
          <w:numId w:val="55"/>
        </w:numPr>
        <w:tabs>
          <w:tab w:val="left" w:pos="993"/>
        </w:tabs>
        <w:overflowPunct/>
        <w:autoSpaceDE/>
        <w:autoSpaceDN/>
        <w:adjustRightInd/>
        <w:spacing w:after="160" w:line="276" w:lineRule="auto"/>
        <w:ind w:left="0" w:right="-1" w:firstLine="709"/>
        <w:contextualSpacing/>
        <w:jc w:val="both"/>
        <w:rPr>
          <w:rFonts w:eastAsia="Cambria"/>
          <w:kern w:val="1"/>
          <w:sz w:val="24"/>
          <w:szCs w:val="24"/>
          <w:lang w:eastAsia="en-US"/>
        </w:rPr>
      </w:pPr>
      <w:r w:rsidRPr="006943C3">
        <w:rPr>
          <w:rFonts w:eastAsia="Cambria"/>
          <w:kern w:val="1"/>
          <w:sz w:val="24"/>
          <w:szCs w:val="24"/>
          <w:lang w:eastAsia="en-US"/>
        </w:rPr>
        <w:t xml:space="preserve">центр творчества и продуктивной деятельности для развития восприятия смысла музыки, поддержки интереса к рисованию и лепке, становлению первых навыков </w:t>
      </w:r>
      <w:r w:rsidRPr="006943C3">
        <w:rPr>
          <w:rFonts w:eastAsia="Cambria"/>
          <w:kern w:val="1"/>
          <w:sz w:val="24"/>
          <w:szCs w:val="24"/>
          <w:lang w:eastAsia="en-US"/>
        </w:rPr>
        <w:lastRenderedPageBreak/>
        <w:t>продуктивной деятельности, освоения возможностей разнообразных изобразительных средств;</w:t>
      </w:r>
    </w:p>
    <w:p w14:paraId="439109F3" w14:textId="77777777" w:rsidR="006943C3" w:rsidRPr="006943C3" w:rsidRDefault="006943C3">
      <w:pPr>
        <w:widowControl/>
        <w:numPr>
          <w:ilvl w:val="0"/>
          <w:numId w:val="55"/>
        </w:numPr>
        <w:tabs>
          <w:tab w:val="left" w:pos="993"/>
        </w:tabs>
        <w:overflowPunct/>
        <w:autoSpaceDE/>
        <w:autoSpaceDN/>
        <w:adjustRightInd/>
        <w:spacing w:after="160" w:line="276" w:lineRule="auto"/>
        <w:ind w:left="0" w:right="-1" w:firstLine="709"/>
        <w:contextualSpacing/>
        <w:jc w:val="both"/>
        <w:rPr>
          <w:rFonts w:eastAsia="Cambria"/>
          <w:kern w:val="1"/>
          <w:sz w:val="24"/>
          <w:szCs w:val="24"/>
          <w:lang w:eastAsia="en-US"/>
        </w:rPr>
      </w:pPr>
      <w:r w:rsidRPr="006943C3">
        <w:rPr>
          <w:rFonts w:eastAsia="Cambria"/>
          <w:kern w:val="1"/>
          <w:sz w:val="24"/>
          <w:szCs w:val="24"/>
          <w:lang w:eastAsia="en-US"/>
        </w:rPr>
        <w:t>центр познания и коммуникации (книжный уголок), восприятия смысла сказок, стихов, рассматривания картинок;</w:t>
      </w:r>
    </w:p>
    <w:p w14:paraId="2E377BB5" w14:textId="77777777" w:rsidR="006943C3" w:rsidRPr="006943C3" w:rsidRDefault="006943C3">
      <w:pPr>
        <w:widowControl/>
        <w:numPr>
          <w:ilvl w:val="0"/>
          <w:numId w:val="55"/>
        </w:numPr>
        <w:tabs>
          <w:tab w:val="left" w:pos="993"/>
        </w:tabs>
        <w:overflowPunct/>
        <w:autoSpaceDE/>
        <w:autoSpaceDN/>
        <w:adjustRightInd/>
        <w:spacing w:after="160" w:line="276" w:lineRule="auto"/>
        <w:ind w:left="0" w:right="-1" w:firstLine="709"/>
        <w:contextualSpacing/>
        <w:jc w:val="both"/>
        <w:rPr>
          <w:rFonts w:eastAsia="Cambria"/>
          <w:kern w:val="1"/>
          <w:sz w:val="24"/>
          <w:szCs w:val="24"/>
          <w:lang w:eastAsia="en-US"/>
        </w:rPr>
      </w:pPr>
      <w:r w:rsidRPr="006943C3">
        <w:rPr>
          <w:rFonts w:eastAsia="Cambria"/>
          <w:kern w:val="1"/>
          <w:sz w:val="24"/>
          <w:szCs w:val="24"/>
          <w:lang w:eastAsia="en-US"/>
        </w:rPr>
        <w:t>центр экспериментирования и труда для организации экспериментальной деятельности с материалами и веществами (песок, вода, тесто и др.), развития навыков самообслуживания и становления действий с бытовыми предметами-орудиями (ложка, совок, лопатка и пр.).</w:t>
      </w:r>
    </w:p>
    <w:p w14:paraId="21918CB9" w14:textId="77777777" w:rsidR="006943C3" w:rsidRPr="000749FB" w:rsidRDefault="006943C3" w:rsidP="006943C3">
      <w:pPr>
        <w:tabs>
          <w:tab w:val="left" w:pos="1498"/>
        </w:tabs>
        <w:overflowPunct/>
        <w:autoSpaceDE/>
        <w:autoSpaceDN/>
        <w:adjustRightInd/>
        <w:spacing w:line="276" w:lineRule="auto"/>
        <w:ind w:firstLine="709"/>
        <w:jc w:val="both"/>
        <w:rPr>
          <w:rFonts w:eastAsiaTheme="minorHAnsi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0749FB">
        <w:rPr>
          <w:rFonts w:eastAsiaTheme="minorHAnsi"/>
          <w:i/>
          <w:iCs/>
          <w:kern w:val="2"/>
          <w:sz w:val="24"/>
          <w:szCs w:val="24"/>
          <w:lang w:eastAsia="en-US"/>
          <w14:ligatures w14:val="standardContextual"/>
        </w:rPr>
        <w:t>В группах для детей дошкольного возраста (от 3 до 7 лет) предусматривается следующий комплекс центров детской активности:</w:t>
      </w:r>
    </w:p>
    <w:p w14:paraId="67D050FF" w14:textId="77777777" w:rsidR="006943C3" w:rsidRPr="006943C3" w:rsidRDefault="006943C3">
      <w:pPr>
        <w:widowControl/>
        <w:numPr>
          <w:ilvl w:val="0"/>
          <w:numId w:val="56"/>
        </w:numPr>
        <w:tabs>
          <w:tab w:val="left" w:pos="993"/>
        </w:tabs>
        <w:overflowPunct/>
        <w:autoSpaceDE/>
        <w:autoSpaceDN/>
        <w:adjustRightInd/>
        <w:spacing w:after="160" w:line="276" w:lineRule="auto"/>
        <w:ind w:left="0" w:right="-1" w:firstLine="709"/>
        <w:contextualSpacing/>
        <w:jc w:val="both"/>
        <w:rPr>
          <w:rFonts w:eastAsia="Cambria"/>
          <w:kern w:val="1"/>
          <w:sz w:val="24"/>
          <w:szCs w:val="24"/>
          <w:lang w:eastAsia="en-US"/>
        </w:rPr>
      </w:pPr>
      <w:r w:rsidRPr="006943C3">
        <w:rPr>
          <w:rFonts w:eastAsia="Cambria"/>
          <w:kern w:val="1"/>
          <w:sz w:val="24"/>
          <w:szCs w:val="24"/>
          <w:lang w:eastAsia="en-US"/>
        </w:rPr>
        <w:t>центр двигательной активности (ориентирован на организацию игр средней и малой подвижности в групповых помещениях, средней и интенсивной подвижности в физкультурном и музыкальном залах, интенсивной подвижности на групповых участках, спортивной площадке, всей территории детского сада) в интеграции содержания образовательных областей «Физическое развитие», «Социально-коммуникативное развитие», «Речевое развитие»;</w:t>
      </w:r>
    </w:p>
    <w:p w14:paraId="3DC044E4" w14:textId="77777777" w:rsidR="006943C3" w:rsidRPr="006943C3" w:rsidRDefault="006943C3">
      <w:pPr>
        <w:widowControl/>
        <w:numPr>
          <w:ilvl w:val="0"/>
          <w:numId w:val="56"/>
        </w:numPr>
        <w:tabs>
          <w:tab w:val="left" w:pos="993"/>
        </w:tabs>
        <w:overflowPunct/>
        <w:autoSpaceDE/>
        <w:autoSpaceDN/>
        <w:adjustRightInd/>
        <w:spacing w:after="160" w:line="276" w:lineRule="auto"/>
        <w:ind w:left="0" w:right="-1" w:firstLine="709"/>
        <w:contextualSpacing/>
        <w:jc w:val="both"/>
        <w:rPr>
          <w:rFonts w:eastAsia="Cambria"/>
          <w:kern w:val="1"/>
          <w:sz w:val="24"/>
          <w:szCs w:val="24"/>
          <w:lang w:eastAsia="en-US"/>
        </w:rPr>
      </w:pPr>
      <w:r w:rsidRPr="006943C3">
        <w:rPr>
          <w:rFonts w:eastAsia="Cambria"/>
          <w:kern w:val="1"/>
          <w:sz w:val="24"/>
          <w:szCs w:val="24"/>
          <w:lang w:eastAsia="en-US"/>
        </w:rPr>
        <w:t>центр безопасности,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«Физическое развитие», «Познавательное развитие», «Речевое развитие», «Социально-коммуникативное развитие»;</w:t>
      </w:r>
    </w:p>
    <w:p w14:paraId="141FBB25" w14:textId="77777777" w:rsidR="006943C3" w:rsidRPr="006943C3" w:rsidRDefault="006943C3">
      <w:pPr>
        <w:widowControl/>
        <w:numPr>
          <w:ilvl w:val="0"/>
          <w:numId w:val="56"/>
        </w:numPr>
        <w:tabs>
          <w:tab w:val="left" w:pos="993"/>
        </w:tabs>
        <w:overflowPunct/>
        <w:autoSpaceDE/>
        <w:autoSpaceDN/>
        <w:adjustRightInd/>
        <w:spacing w:after="160" w:line="276" w:lineRule="auto"/>
        <w:ind w:left="0" w:right="-1" w:firstLine="709"/>
        <w:contextualSpacing/>
        <w:jc w:val="both"/>
        <w:rPr>
          <w:rFonts w:eastAsia="Cambria"/>
          <w:kern w:val="1"/>
          <w:sz w:val="24"/>
          <w:szCs w:val="24"/>
          <w:lang w:eastAsia="en-US"/>
        </w:rPr>
      </w:pPr>
      <w:r w:rsidRPr="006943C3">
        <w:rPr>
          <w:rFonts w:eastAsia="Cambria"/>
          <w:kern w:val="1"/>
          <w:sz w:val="24"/>
          <w:szCs w:val="24"/>
          <w:lang w:eastAsia="en-US"/>
        </w:rPr>
        <w:t>центр игры, содержащий оборудование для организации сюжетно-ролевых детских игр, предметы-заместители в интеграции содержания образовательных областей «Познавательное развитие», «Речевое развитие», «Социально-коммуникативное развитие», «Художественно-эстетическое развитие» и «Физическое развитие»;</w:t>
      </w:r>
    </w:p>
    <w:p w14:paraId="205B2587" w14:textId="77777777" w:rsidR="006943C3" w:rsidRPr="006943C3" w:rsidRDefault="006943C3">
      <w:pPr>
        <w:widowControl/>
        <w:numPr>
          <w:ilvl w:val="0"/>
          <w:numId w:val="56"/>
        </w:numPr>
        <w:tabs>
          <w:tab w:val="left" w:pos="993"/>
        </w:tabs>
        <w:overflowPunct/>
        <w:autoSpaceDE/>
        <w:autoSpaceDN/>
        <w:adjustRightInd/>
        <w:spacing w:after="160" w:line="276" w:lineRule="auto"/>
        <w:ind w:left="0" w:right="-1" w:firstLine="709"/>
        <w:contextualSpacing/>
        <w:jc w:val="both"/>
        <w:rPr>
          <w:rFonts w:eastAsia="Cambria"/>
          <w:kern w:val="1"/>
          <w:sz w:val="24"/>
          <w:szCs w:val="24"/>
          <w:lang w:eastAsia="en-US"/>
        </w:rPr>
      </w:pPr>
      <w:r w:rsidRPr="006943C3">
        <w:rPr>
          <w:rFonts w:eastAsia="Cambria"/>
          <w:kern w:val="1"/>
          <w:sz w:val="24"/>
          <w:szCs w:val="24"/>
          <w:lang w:eastAsia="en-US"/>
        </w:rPr>
        <w:t>центр конструирования, в котором есть разнообразные виды строительного материала и детских конструкторов, бросового материала схем, рисунков, картин, демонстрационных материалов для организации конструкторской деятельности детей в интеграции содержания образовательных областей «Познавательное развитие», «Речевое развитие», «Социально-коммуникативное развитие» и «Художественно-эстетическое развитие»;</w:t>
      </w:r>
    </w:p>
    <w:p w14:paraId="63BB7087" w14:textId="77777777" w:rsidR="006943C3" w:rsidRPr="006943C3" w:rsidRDefault="006943C3">
      <w:pPr>
        <w:widowControl/>
        <w:numPr>
          <w:ilvl w:val="0"/>
          <w:numId w:val="56"/>
        </w:numPr>
        <w:tabs>
          <w:tab w:val="left" w:pos="993"/>
        </w:tabs>
        <w:overflowPunct/>
        <w:autoSpaceDE/>
        <w:autoSpaceDN/>
        <w:adjustRightInd/>
        <w:spacing w:after="160" w:line="276" w:lineRule="auto"/>
        <w:ind w:left="0" w:right="-1" w:firstLine="709"/>
        <w:contextualSpacing/>
        <w:jc w:val="both"/>
        <w:rPr>
          <w:rFonts w:eastAsia="Cambria"/>
          <w:kern w:val="1"/>
          <w:sz w:val="24"/>
          <w:szCs w:val="24"/>
          <w:lang w:eastAsia="en-US"/>
        </w:rPr>
      </w:pPr>
      <w:r w:rsidRPr="006943C3">
        <w:rPr>
          <w:rFonts w:eastAsia="Cambria"/>
          <w:kern w:val="1"/>
          <w:sz w:val="24"/>
          <w:szCs w:val="24"/>
          <w:lang w:eastAsia="en-US"/>
        </w:rPr>
        <w:t>центр логики и математики, содержащий разнообразный дидактический материал и развивающие игрушки,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«Познавательное развитие», «Речевое развитие», «Социально-коммуникативное развитие»;</w:t>
      </w:r>
    </w:p>
    <w:p w14:paraId="28D8C5A2" w14:textId="77777777" w:rsidR="006943C3" w:rsidRPr="006943C3" w:rsidRDefault="006943C3">
      <w:pPr>
        <w:widowControl/>
        <w:numPr>
          <w:ilvl w:val="0"/>
          <w:numId w:val="56"/>
        </w:numPr>
        <w:tabs>
          <w:tab w:val="left" w:pos="993"/>
        </w:tabs>
        <w:overflowPunct/>
        <w:autoSpaceDE/>
        <w:autoSpaceDN/>
        <w:adjustRightInd/>
        <w:spacing w:after="160" w:line="276" w:lineRule="auto"/>
        <w:ind w:left="0" w:right="-1" w:firstLine="709"/>
        <w:contextualSpacing/>
        <w:jc w:val="both"/>
        <w:rPr>
          <w:rFonts w:eastAsia="Cambria"/>
          <w:kern w:val="1"/>
          <w:sz w:val="24"/>
          <w:szCs w:val="24"/>
          <w:lang w:eastAsia="en-US"/>
        </w:rPr>
      </w:pPr>
      <w:r w:rsidRPr="006943C3">
        <w:rPr>
          <w:rFonts w:eastAsia="Cambria"/>
          <w:kern w:val="1"/>
          <w:sz w:val="24"/>
          <w:szCs w:val="24"/>
          <w:lang w:eastAsia="en-US"/>
        </w:rPr>
        <w:t>центр экспериментирования, организации наблюдения и труда, игровое оборудование, демонстрационные материалы и дидактические пособия которого способствуют реализации поисково-экспериментальной и трудовой деятельности детей в интеграции содержания образовательных областей «Познавательное развитие», «Речевое развитие», «Социально-коммуникативное развитие»;</w:t>
      </w:r>
    </w:p>
    <w:p w14:paraId="1F22A27C" w14:textId="77777777" w:rsidR="006943C3" w:rsidRPr="006943C3" w:rsidRDefault="006943C3">
      <w:pPr>
        <w:widowControl/>
        <w:numPr>
          <w:ilvl w:val="0"/>
          <w:numId w:val="56"/>
        </w:numPr>
        <w:tabs>
          <w:tab w:val="left" w:pos="993"/>
        </w:tabs>
        <w:overflowPunct/>
        <w:autoSpaceDE/>
        <w:autoSpaceDN/>
        <w:adjustRightInd/>
        <w:spacing w:after="160" w:line="276" w:lineRule="auto"/>
        <w:ind w:left="0" w:right="-1" w:firstLine="709"/>
        <w:contextualSpacing/>
        <w:jc w:val="both"/>
        <w:rPr>
          <w:rFonts w:eastAsia="Cambria"/>
          <w:kern w:val="1"/>
          <w:sz w:val="24"/>
          <w:szCs w:val="24"/>
          <w:lang w:eastAsia="en-US"/>
        </w:rPr>
      </w:pPr>
      <w:r w:rsidRPr="006943C3">
        <w:rPr>
          <w:rFonts w:eastAsia="Cambria"/>
          <w:kern w:val="1"/>
          <w:sz w:val="24"/>
          <w:szCs w:val="24"/>
          <w:lang w:eastAsia="en-US"/>
        </w:rPr>
        <w:t xml:space="preserve">центр познания и коммуникации детей,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«Познавательное развитие», «Речевое развитие», «Социально-коммуникативное развитие»; </w:t>
      </w:r>
    </w:p>
    <w:p w14:paraId="0EC01F3B" w14:textId="77777777" w:rsidR="006943C3" w:rsidRPr="006943C3" w:rsidRDefault="006943C3">
      <w:pPr>
        <w:widowControl/>
        <w:numPr>
          <w:ilvl w:val="0"/>
          <w:numId w:val="56"/>
        </w:numPr>
        <w:tabs>
          <w:tab w:val="left" w:pos="993"/>
        </w:tabs>
        <w:overflowPunct/>
        <w:autoSpaceDE/>
        <w:autoSpaceDN/>
        <w:adjustRightInd/>
        <w:spacing w:after="160" w:line="276" w:lineRule="auto"/>
        <w:ind w:left="0" w:right="-1" w:firstLine="709"/>
        <w:contextualSpacing/>
        <w:jc w:val="both"/>
        <w:rPr>
          <w:rFonts w:eastAsia="Cambria"/>
          <w:kern w:val="1"/>
          <w:sz w:val="24"/>
          <w:szCs w:val="24"/>
          <w:lang w:eastAsia="en-US"/>
        </w:rPr>
      </w:pPr>
      <w:r w:rsidRPr="006943C3">
        <w:rPr>
          <w:rFonts w:eastAsia="Cambria"/>
          <w:kern w:val="1"/>
          <w:sz w:val="24"/>
          <w:szCs w:val="24"/>
          <w:lang w:eastAsia="en-US"/>
        </w:rPr>
        <w:lastRenderedPageBreak/>
        <w:t>книжный уголок, содержащий художественную и познавательную литературу для детей, обеспечивающую их духовно-нравственное и этико-эстетическое воспитание, формирование общей культуры, освоение разных жанров художественной литературы, воспитание любви и интереса к художественному слову, удовлетворение познавательных потребностей в интеграции содержания всех образовательных областей;</w:t>
      </w:r>
    </w:p>
    <w:p w14:paraId="7B7AC60A" w14:textId="77777777" w:rsidR="006943C3" w:rsidRPr="006943C3" w:rsidRDefault="006943C3">
      <w:pPr>
        <w:widowControl/>
        <w:numPr>
          <w:ilvl w:val="0"/>
          <w:numId w:val="56"/>
        </w:numPr>
        <w:tabs>
          <w:tab w:val="left" w:pos="993"/>
        </w:tabs>
        <w:overflowPunct/>
        <w:autoSpaceDE/>
        <w:autoSpaceDN/>
        <w:adjustRightInd/>
        <w:spacing w:after="160" w:line="276" w:lineRule="auto"/>
        <w:ind w:left="0" w:right="-1" w:firstLine="709"/>
        <w:contextualSpacing/>
        <w:jc w:val="both"/>
        <w:rPr>
          <w:rFonts w:eastAsia="Cambria"/>
          <w:kern w:val="1"/>
          <w:sz w:val="24"/>
          <w:szCs w:val="24"/>
          <w:lang w:eastAsia="en-US"/>
        </w:rPr>
      </w:pPr>
      <w:r w:rsidRPr="006943C3">
        <w:rPr>
          <w:rFonts w:eastAsia="Cambria"/>
          <w:kern w:val="1"/>
          <w:sz w:val="24"/>
          <w:szCs w:val="24"/>
          <w:lang w:eastAsia="en-US"/>
        </w:rPr>
        <w:t>центр театрализации и музицирования,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«Художественно-эстетическое развитие», «Познавательное развитие», «Речевое развитие», «Социально-коммуникативное развитие», «Физическое развитие»;</w:t>
      </w:r>
    </w:p>
    <w:p w14:paraId="300C62E6" w14:textId="77777777" w:rsidR="006943C3" w:rsidRPr="006943C3" w:rsidRDefault="006943C3">
      <w:pPr>
        <w:widowControl/>
        <w:numPr>
          <w:ilvl w:val="0"/>
          <w:numId w:val="56"/>
        </w:numPr>
        <w:tabs>
          <w:tab w:val="left" w:pos="993"/>
        </w:tabs>
        <w:overflowPunct/>
        <w:autoSpaceDE/>
        <w:autoSpaceDN/>
        <w:adjustRightInd/>
        <w:spacing w:after="160" w:line="276" w:lineRule="auto"/>
        <w:ind w:left="0" w:right="-1" w:firstLine="709"/>
        <w:contextualSpacing/>
        <w:jc w:val="both"/>
        <w:rPr>
          <w:rFonts w:eastAsia="Cambria"/>
          <w:kern w:val="1"/>
          <w:sz w:val="24"/>
          <w:szCs w:val="24"/>
          <w:lang w:eastAsia="en-US"/>
        </w:rPr>
      </w:pPr>
      <w:r w:rsidRPr="006943C3">
        <w:rPr>
          <w:rFonts w:eastAsia="Cambria"/>
          <w:kern w:val="1"/>
          <w:sz w:val="24"/>
          <w:szCs w:val="24"/>
          <w:lang w:eastAsia="en-US"/>
        </w:rPr>
        <w:t>центр уединения предназначен для снятия психоэмоционального напряжения воспитанников;</w:t>
      </w:r>
    </w:p>
    <w:p w14:paraId="663ACF5E" w14:textId="77777777" w:rsidR="006943C3" w:rsidRPr="006943C3" w:rsidRDefault="006943C3">
      <w:pPr>
        <w:widowControl/>
        <w:numPr>
          <w:ilvl w:val="0"/>
          <w:numId w:val="56"/>
        </w:numPr>
        <w:tabs>
          <w:tab w:val="left" w:pos="993"/>
        </w:tabs>
        <w:overflowPunct/>
        <w:autoSpaceDE/>
        <w:autoSpaceDN/>
        <w:adjustRightInd/>
        <w:spacing w:after="160" w:line="276" w:lineRule="auto"/>
        <w:ind w:left="0" w:right="-1" w:firstLine="709"/>
        <w:contextualSpacing/>
        <w:jc w:val="both"/>
        <w:rPr>
          <w:rFonts w:eastAsia="Cambria"/>
          <w:kern w:val="1"/>
          <w:sz w:val="24"/>
          <w:szCs w:val="24"/>
          <w:lang w:eastAsia="en-US"/>
        </w:rPr>
      </w:pPr>
      <w:r w:rsidRPr="006943C3">
        <w:rPr>
          <w:rFonts w:eastAsia="Cambria"/>
          <w:kern w:val="1"/>
          <w:sz w:val="24"/>
          <w:szCs w:val="24"/>
          <w:lang w:eastAsia="en-US"/>
        </w:rPr>
        <w:t>центр творчества детей, предназначенный для реализации продуктивной деятельности детей (рисование, лепка, аппликация, художественный труд) в интеграции содержания образовательных областей «Художественно-эстетическое развитие», «Речевое развитие», «Познавательное развитие», «Социально-коммуникативное развитие»</w:t>
      </w:r>
      <w:r w:rsidRPr="006943C3">
        <w:rPr>
          <w:rFonts w:eastAsia="Cambria"/>
          <w:kern w:val="1"/>
          <w:sz w:val="24"/>
          <w:szCs w:val="24"/>
          <w:vertAlign w:val="superscript"/>
          <w:lang w:eastAsia="en-US"/>
        </w:rPr>
        <w:footnoteReference w:id="1"/>
      </w:r>
      <w:r w:rsidRPr="006943C3">
        <w:rPr>
          <w:rFonts w:eastAsia="Cambria"/>
          <w:kern w:val="1"/>
          <w:sz w:val="24"/>
          <w:szCs w:val="24"/>
          <w:lang w:eastAsia="en-US"/>
        </w:rPr>
        <w:t>.</w:t>
      </w:r>
    </w:p>
    <w:p w14:paraId="793243BA" w14:textId="77777777" w:rsidR="006943C3" w:rsidRPr="006943C3" w:rsidRDefault="006943C3" w:rsidP="006943C3">
      <w:pPr>
        <w:tabs>
          <w:tab w:val="left" w:pos="1498"/>
        </w:tabs>
        <w:overflowPunct/>
        <w:autoSpaceDE/>
        <w:autoSpaceDN/>
        <w:adjustRightInd/>
        <w:spacing w:line="276" w:lineRule="auto"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Самостоятельная деятельность в центрах детской активности предполагает самостоятельный выбор ребёнком её содержания, времени, партнеров. Педагог может направлять и поддерживать свободную самостоятельную деятельность детей (создавать проблемно-игровые ситуации, ситуации общения, поддерживать познавательные интересы детей, изменять предметно-развивающую среду и другое).</w:t>
      </w:r>
    </w:p>
    <w:p w14:paraId="185D3D12" w14:textId="77777777" w:rsidR="006943C3" w:rsidRPr="006943C3" w:rsidRDefault="006943C3" w:rsidP="006943C3">
      <w:pPr>
        <w:tabs>
          <w:tab w:val="left" w:pos="1494"/>
        </w:tabs>
        <w:overflowPunct/>
        <w:autoSpaceDE/>
        <w:autoSpaceDN/>
        <w:adjustRightInd/>
        <w:spacing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       Во вторую половину дня педагог может организовывать культурные практики. Они расширяют социальные и практические компоненты содержания образования, способствуют формированию у детей культурных умений при взаимодействии со взрослым и самостоятельной деятельности. Ценность культурных практик состоит в том, что они ориентированы на проявление детьми самостоятельности и творчества, активности и инициативности в разных видах деятельности, обеспечивают их продуктивность.</w:t>
      </w:r>
    </w:p>
    <w:p w14:paraId="4BFC90D0" w14:textId="77777777" w:rsidR="006943C3" w:rsidRPr="000749FB" w:rsidRDefault="006943C3" w:rsidP="006943C3">
      <w:pPr>
        <w:tabs>
          <w:tab w:val="left" w:pos="1494"/>
        </w:tabs>
        <w:overflowPunct/>
        <w:autoSpaceDE/>
        <w:autoSpaceDN/>
        <w:adjustRightInd/>
        <w:spacing w:line="276" w:lineRule="auto"/>
        <w:jc w:val="both"/>
        <w:rPr>
          <w:rFonts w:eastAsiaTheme="minorHAnsi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0749FB">
        <w:rPr>
          <w:rFonts w:eastAsiaTheme="minorHAnsi"/>
          <w:i/>
          <w:iCs/>
          <w:kern w:val="2"/>
          <w:sz w:val="24"/>
          <w:szCs w:val="24"/>
          <w:lang w:eastAsia="en-US"/>
          <w14:ligatures w14:val="standardContextual"/>
        </w:rPr>
        <w:t xml:space="preserve">       К культурным практикам относят игровую, продуктивную, познавательно-исследовательскую, коммуникативную практики, чтение художественной литературы.</w:t>
      </w:r>
    </w:p>
    <w:p w14:paraId="334C5B06" w14:textId="77777777" w:rsidR="006943C3" w:rsidRPr="006943C3" w:rsidRDefault="006943C3" w:rsidP="006943C3">
      <w:pPr>
        <w:tabs>
          <w:tab w:val="left" w:pos="1503"/>
        </w:tabs>
        <w:overflowPunct/>
        <w:autoSpaceDE/>
        <w:autoSpaceDN/>
        <w:adjustRightInd/>
        <w:spacing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    Культурные практики предоставляют ребёнку возможность проявить свою субъектность с разных сторон, что, в свою очередь, способствует становлению разных видов детских инициатив:</w:t>
      </w:r>
    </w:p>
    <w:p w14:paraId="134CB865" w14:textId="77777777" w:rsidR="006943C3" w:rsidRPr="006943C3" w:rsidRDefault="006943C3">
      <w:pPr>
        <w:widowControl/>
        <w:numPr>
          <w:ilvl w:val="0"/>
          <w:numId w:val="54"/>
        </w:numPr>
        <w:tabs>
          <w:tab w:val="left" w:pos="993"/>
        </w:tabs>
        <w:overflowPunct/>
        <w:autoSpaceDE/>
        <w:autoSpaceDN/>
        <w:adjustRightInd/>
        <w:spacing w:after="160" w:line="276" w:lineRule="auto"/>
        <w:ind w:left="0"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в игровой практике ребёнок проявляет себя как творческий субъект (творческая инициатива);</w:t>
      </w:r>
    </w:p>
    <w:p w14:paraId="014AAB8C" w14:textId="77777777" w:rsidR="006943C3" w:rsidRPr="006943C3" w:rsidRDefault="006943C3">
      <w:pPr>
        <w:widowControl/>
        <w:numPr>
          <w:ilvl w:val="0"/>
          <w:numId w:val="54"/>
        </w:numPr>
        <w:tabs>
          <w:tab w:val="left" w:pos="993"/>
        </w:tabs>
        <w:overflowPunct/>
        <w:autoSpaceDE/>
        <w:autoSpaceDN/>
        <w:adjustRightInd/>
        <w:spacing w:after="160" w:line="276" w:lineRule="auto"/>
        <w:ind w:left="0"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в продуктивной – созидающий и волевой субъект (инициатива целеполагания);</w:t>
      </w:r>
    </w:p>
    <w:p w14:paraId="28A3DDD2" w14:textId="77777777" w:rsidR="006943C3" w:rsidRPr="006943C3" w:rsidRDefault="006943C3">
      <w:pPr>
        <w:widowControl/>
        <w:numPr>
          <w:ilvl w:val="0"/>
          <w:numId w:val="54"/>
        </w:numPr>
        <w:tabs>
          <w:tab w:val="left" w:pos="993"/>
        </w:tabs>
        <w:overflowPunct/>
        <w:autoSpaceDE/>
        <w:autoSpaceDN/>
        <w:adjustRightInd/>
        <w:spacing w:after="160" w:line="276" w:lineRule="auto"/>
        <w:ind w:left="0"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в познавательно-исследовательской практике – как субъект исследования (познавательная инициатива);</w:t>
      </w:r>
    </w:p>
    <w:p w14:paraId="31819177" w14:textId="77777777" w:rsidR="006943C3" w:rsidRPr="006943C3" w:rsidRDefault="006943C3">
      <w:pPr>
        <w:widowControl/>
        <w:numPr>
          <w:ilvl w:val="0"/>
          <w:numId w:val="54"/>
        </w:numPr>
        <w:tabs>
          <w:tab w:val="left" w:pos="993"/>
        </w:tabs>
        <w:overflowPunct/>
        <w:autoSpaceDE/>
        <w:autoSpaceDN/>
        <w:adjustRightInd/>
        <w:spacing w:after="160" w:line="276" w:lineRule="auto"/>
        <w:ind w:left="0"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коммуникативной практике – как партнер по взаимодействию и собеседник (коммуникативная инициатива);</w:t>
      </w:r>
    </w:p>
    <w:p w14:paraId="52B64ED8" w14:textId="77777777" w:rsidR="006943C3" w:rsidRPr="006943C3" w:rsidRDefault="006943C3">
      <w:pPr>
        <w:widowControl/>
        <w:numPr>
          <w:ilvl w:val="0"/>
          <w:numId w:val="54"/>
        </w:numPr>
        <w:tabs>
          <w:tab w:val="left" w:pos="993"/>
        </w:tabs>
        <w:overflowPunct/>
        <w:autoSpaceDE/>
        <w:autoSpaceDN/>
        <w:adjustRightInd/>
        <w:spacing w:after="160" w:line="276" w:lineRule="auto"/>
        <w:ind w:left="0"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lastRenderedPageBreak/>
        <w:t>чтение художественной литературы дополняет развивающие возможности других культурных практик детей дошкольного возраста (игровой, познавательно</w:t>
      </w: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softHyphen/>
        <w:t>исследовательской, продуктивной деятельности).</w:t>
      </w:r>
    </w:p>
    <w:p w14:paraId="36FB970A" w14:textId="77777777" w:rsidR="006943C3" w:rsidRPr="006943C3" w:rsidRDefault="006943C3" w:rsidP="006943C3">
      <w:pPr>
        <w:tabs>
          <w:tab w:val="left" w:pos="1498"/>
        </w:tabs>
        <w:overflowPunct/>
        <w:autoSpaceDE/>
        <w:autoSpaceDN/>
        <w:adjustRightInd/>
        <w:spacing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     Тематику культурных практик педагогу помогают определить детские вопросы, проявленный интерес к явлениям окружающей действительности или предметам, значимые события, неожиданные явления, художественная литература и другое.</w:t>
      </w:r>
    </w:p>
    <w:p w14:paraId="6CDE1F44" w14:textId="77777777" w:rsidR="006943C3" w:rsidRPr="006943C3" w:rsidRDefault="006943C3" w:rsidP="006943C3">
      <w:pPr>
        <w:tabs>
          <w:tab w:val="left" w:pos="1498"/>
        </w:tabs>
        <w:overflowPunct/>
        <w:autoSpaceDE/>
        <w:autoSpaceDN/>
        <w:adjustRightInd/>
        <w:spacing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     В процессе культурных практик педагог создает атмосферу свободы выбора, творческого обмена и самовыражения, сотрудничества взрослого и детей. Организация культурных практик предполагает подгрупповой способ объединения детей.</w:t>
      </w:r>
    </w:p>
    <w:p w14:paraId="20625C3B" w14:textId="77777777" w:rsidR="00034050" w:rsidRPr="00034050" w:rsidRDefault="00034050" w:rsidP="00034050">
      <w:pPr>
        <w:widowControl/>
        <w:tabs>
          <w:tab w:val="left" w:pos="3336"/>
        </w:tabs>
        <w:overflowPunct/>
        <w:autoSpaceDE/>
        <w:autoSpaceDN/>
        <w:adjustRightInd/>
        <w:jc w:val="center"/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787905E4" w14:textId="77777777" w:rsidR="00034050" w:rsidRPr="00034050" w:rsidRDefault="006943C3" w:rsidP="00034050">
      <w:pPr>
        <w:widowControl/>
        <w:tabs>
          <w:tab w:val="left" w:pos="3336"/>
        </w:tabs>
        <w:overflowPunct/>
        <w:autoSpaceDE/>
        <w:autoSpaceDN/>
        <w:adjustRightInd/>
        <w:jc w:val="center"/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r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2.9. </w:t>
      </w:r>
      <w:r w:rsidR="00034050" w:rsidRPr="00034050"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  <w:t>Способы и направления поддержки детской инициативы</w:t>
      </w:r>
    </w:p>
    <w:p w14:paraId="55E40073" w14:textId="77777777" w:rsidR="006943C3" w:rsidRPr="006943C3" w:rsidRDefault="006943C3" w:rsidP="006943C3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i/>
          <w:kern w:val="2"/>
          <w:sz w:val="24"/>
          <w:szCs w:val="24"/>
          <w:lang w:eastAsia="en-US"/>
          <w14:ligatures w14:val="standardContextual"/>
        </w:rPr>
        <w:t>Программа   обеспечивает  полноценное развитие личности детей</w:t>
      </w: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14:paraId="26F22919" w14:textId="77777777" w:rsidR="006943C3" w:rsidRPr="006943C3" w:rsidRDefault="006943C3" w:rsidP="006943C3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Инициативность и самостоятельность детей формируются в различных видах детской деятельности и определяют развитие ребёнка в образовательных областях, обозначенных во ФГОС ДО.</w:t>
      </w:r>
    </w:p>
    <w:p w14:paraId="331F7E72" w14:textId="77777777" w:rsidR="006943C3" w:rsidRPr="006943C3" w:rsidRDefault="006943C3" w:rsidP="006943C3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Инициативность и самостоятельность детей диагностируются через умения, указывающие на развитую произвольность действий (способность к самостоятельному выбору, волевым усилиям, принятию собственных решений), а также через способность к творческой (продуктивной) деятельности (самостоятельный перенос и переработка приобретённых способов действий в новых условиях и ситуациях с возможным воплощением своих замыслов в конкретных продуктах).</w:t>
      </w:r>
    </w:p>
    <w:p w14:paraId="5A42B780" w14:textId="77777777" w:rsidR="006943C3" w:rsidRPr="006943C3" w:rsidRDefault="006943C3" w:rsidP="006943C3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По классификации Н.А. Коротковой и П.Г. Нежнова выделяют творческую инициативу (в сюжетной игре), инициативу как целеполагание и волевое усилие (в продуктивной деятельности), коммуникативную инициативу (в совместной деятельности), познавательную инициативу как любознательность (в познавательно-исследовательской деятельности).</w:t>
      </w:r>
    </w:p>
    <w:p w14:paraId="4C868C68" w14:textId="77777777" w:rsidR="006943C3" w:rsidRPr="006943C3" w:rsidRDefault="006943C3" w:rsidP="006943C3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Основными условиями поддержки инициативности и самостоятельности дошкольников являются:</w:t>
      </w:r>
    </w:p>
    <w:p w14:paraId="60C542A1" w14:textId="77777777" w:rsidR="006943C3" w:rsidRPr="006943C3" w:rsidRDefault="006943C3" w:rsidP="006943C3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– неавторитарное общение взрослого с ребёнком;</w:t>
      </w:r>
    </w:p>
    <w:p w14:paraId="0A99F3F5" w14:textId="77777777" w:rsidR="006943C3" w:rsidRPr="006943C3" w:rsidRDefault="006943C3" w:rsidP="006943C3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– принятие предложенного ребёнком продукта деятельности;</w:t>
      </w:r>
    </w:p>
    <w:p w14:paraId="4F30ACD5" w14:textId="77777777" w:rsidR="006943C3" w:rsidRPr="006943C3" w:rsidRDefault="006943C3" w:rsidP="006943C3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– обсуждение целей и желаний ребёнка в его творческой деятельности при создании продукта; сведений, которые использовал ребёнок, и т.д.;</w:t>
      </w:r>
    </w:p>
    <w:p w14:paraId="19635560" w14:textId="77777777" w:rsidR="006943C3" w:rsidRPr="006943C3" w:rsidRDefault="006943C3" w:rsidP="006943C3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– аккуратное продвижение ребёнка под руководством взрослого от новых для него, но не чрезмерно трудных заданий, осваиваемых при участии взрослого (зона ближайшего развития), к заданиям понятным, ясным для ребёнка, легко выполнимым на основе имеющихся у него знаний и умений (зона актуального развития). Следующим этапом становится выполнение заданий, требующих </w:t>
      </w:r>
      <w:r w:rsidRPr="006943C3">
        <w:rPr>
          <w:rFonts w:eastAsiaTheme="minorHAnsi"/>
          <w:i/>
          <w:kern w:val="2"/>
          <w:sz w:val="24"/>
          <w:szCs w:val="24"/>
          <w:lang w:eastAsia="en-US"/>
          <w14:ligatures w14:val="standardContextual"/>
        </w:rPr>
        <w:t xml:space="preserve">самостоятельности </w:t>
      </w: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мышления, свободного манипулирования имеющимися в запасе знаниями и умениями, так называемых </w:t>
      </w:r>
      <w:r w:rsidRPr="006943C3">
        <w:rPr>
          <w:rFonts w:eastAsiaTheme="minorHAnsi"/>
          <w:i/>
          <w:kern w:val="2"/>
          <w:sz w:val="24"/>
          <w:szCs w:val="24"/>
          <w:lang w:eastAsia="en-US"/>
          <w14:ligatures w14:val="standardContextual"/>
        </w:rPr>
        <w:t xml:space="preserve">продуктивных </w:t>
      </w: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заданий.</w:t>
      </w:r>
    </w:p>
    <w:p w14:paraId="12CF103B" w14:textId="77777777" w:rsidR="006943C3" w:rsidRPr="006943C3" w:rsidRDefault="006943C3" w:rsidP="006943C3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- поддержка детского интереса к окружающему миру, поощрение желания ребёнка получать новые знания и умения, осуществлять деятельностные пробы в соответствии со своими интересами, задавать познавательные вопросы;</w:t>
      </w:r>
    </w:p>
    <w:p w14:paraId="2CAE5E6F" w14:textId="77777777" w:rsidR="006943C3" w:rsidRPr="006943C3" w:rsidRDefault="006943C3" w:rsidP="006943C3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- создание ситуаций, способствующих активизации личного опыта ребёнка в деятельности, побуждающие детей к применению знаний, умений при выборе способов деятельности;</w:t>
      </w:r>
    </w:p>
    <w:p w14:paraId="3869883D" w14:textId="77777777" w:rsidR="006943C3" w:rsidRPr="006943C3" w:rsidRDefault="006943C3" w:rsidP="006943C3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lastRenderedPageBreak/>
        <w:t>- поощрение проявлений детской инициативы в течение всего дня пребывания ребёнка в ДОО, использование приёмов поддержки, одобрения, похвалы;</w:t>
      </w:r>
    </w:p>
    <w:p w14:paraId="439C63AD" w14:textId="77777777" w:rsidR="006943C3" w:rsidRPr="006943C3" w:rsidRDefault="006943C3" w:rsidP="006943C3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- создание условий для развития произвольности в деятельности, использование игр и упражнений, направленных на тренировку волевых усилий, поддержку готовности и желания ребёнка преодолевать трудности, доводить деятельность до результата;</w:t>
      </w:r>
    </w:p>
    <w:p w14:paraId="61A8C3AE" w14:textId="77777777" w:rsidR="006943C3" w:rsidRPr="006943C3" w:rsidRDefault="006943C3" w:rsidP="006943C3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- поощрение и поддержка желания детей получить результат деятельности, (обращать внимание на важность стремления к качественному результату, подсказывать ребёнку, проявляющему небрежность и равнодушие к результату, как можно довести дело до конца, какие приёмы можно использовать, чтобы проверить качество своего результата);</w:t>
      </w:r>
    </w:p>
    <w:p w14:paraId="2267D044" w14:textId="77777777" w:rsidR="006943C3" w:rsidRPr="006943C3" w:rsidRDefault="006943C3" w:rsidP="006943C3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- поддержка у детей чувства гордости и радости от успешных самостоятельных действий.</w:t>
      </w:r>
    </w:p>
    <w:p w14:paraId="03AD8352" w14:textId="77777777" w:rsidR="006943C3" w:rsidRPr="006943C3" w:rsidRDefault="006943C3" w:rsidP="006943C3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14:paraId="32938043" w14:textId="77777777" w:rsidR="006943C3" w:rsidRPr="006943C3" w:rsidRDefault="006943C3" w:rsidP="006943C3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1. обеспечение эмоционального благополучия через:</w:t>
      </w:r>
    </w:p>
    <w:p w14:paraId="5FAC48E7" w14:textId="77777777" w:rsidR="006943C3" w:rsidRPr="006943C3" w:rsidRDefault="006943C3" w:rsidP="006943C3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-непосредственное общение с каждым ребенком;</w:t>
      </w:r>
    </w:p>
    <w:p w14:paraId="6F75B974" w14:textId="77777777" w:rsidR="006943C3" w:rsidRPr="006943C3" w:rsidRDefault="006943C3" w:rsidP="006943C3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-уважительное отношение к каждому ребенку, к его чувствам и потребностям;</w:t>
      </w:r>
    </w:p>
    <w:p w14:paraId="12589ACB" w14:textId="77777777" w:rsidR="006943C3" w:rsidRPr="006943C3" w:rsidRDefault="006943C3" w:rsidP="006943C3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2. поддержку индивидуальности и инициативы детей через:</w:t>
      </w:r>
    </w:p>
    <w:p w14:paraId="6C3716C4" w14:textId="77777777" w:rsidR="006943C3" w:rsidRPr="006943C3" w:rsidRDefault="006943C3" w:rsidP="006943C3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-создание условий для свободного выбора детьми деятельности, участников совместной деятельности;</w:t>
      </w:r>
    </w:p>
    <w:p w14:paraId="18713FD0" w14:textId="77777777" w:rsidR="006943C3" w:rsidRPr="006943C3" w:rsidRDefault="006943C3" w:rsidP="006943C3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-создание условий для принятия детьми решений, выражения своих чувств и мыслей;</w:t>
      </w:r>
    </w:p>
    <w:p w14:paraId="4BA9C389" w14:textId="77777777" w:rsidR="006943C3" w:rsidRPr="006943C3" w:rsidRDefault="006943C3" w:rsidP="006943C3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-не директивную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14:paraId="4ABF48B8" w14:textId="77777777" w:rsidR="006943C3" w:rsidRPr="006943C3" w:rsidRDefault="006943C3" w:rsidP="006943C3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3.установление правил взаимодействия в разных ситуациях:</w:t>
      </w:r>
    </w:p>
    <w:p w14:paraId="27558E8A" w14:textId="77777777" w:rsidR="006943C3" w:rsidRPr="006943C3" w:rsidRDefault="006943C3" w:rsidP="006943C3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-создание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14:paraId="184A19DB" w14:textId="77777777" w:rsidR="006943C3" w:rsidRPr="006943C3" w:rsidRDefault="006943C3" w:rsidP="006943C3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-развитие коммуникативных способностей детей, позволяющих разрешать конфликтные ситуации со сверстниками;</w:t>
      </w:r>
    </w:p>
    <w:p w14:paraId="6DCE923D" w14:textId="77777777" w:rsidR="006943C3" w:rsidRPr="006943C3" w:rsidRDefault="006943C3" w:rsidP="006943C3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-развитие умения детей работать в группе сверстников;</w:t>
      </w:r>
    </w:p>
    <w:p w14:paraId="28CD2A65" w14:textId="77777777" w:rsidR="006943C3" w:rsidRPr="006943C3" w:rsidRDefault="006943C3" w:rsidP="006943C3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4. построение вариативного развивающего образования, ориентированного на уровень развития, проявляющийся у ребенка в совместной деятельности со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14:paraId="61E01E76" w14:textId="77777777" w:rsidR="006943C3" w:rsidRPr="006943C3" w:rsidRDefault="006943C3" w:rsidP="006943C3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-создание условий для овладения культурными средствами деятельности;</w:t>
      </w:r>
    </w:p>
    <w:p w14:paraId="6DFD706D" w14:textId="77777777" w:rsidR="006943C3" w:rsidRPr="006943C3" w:rsidRDefault="006943C3" w:rsidP="006943C3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-организацию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14:paraId="2ECF0474" w14:textId="77777777" w:rsidR="006943C3" w:rsidRPr="006943C3" w:rsidRDefault="006943C3" w:rsidP="006943C3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-поддержку спонтанной игры детей, ее обогащение, обеспечение игрового времени и пространства;</w:t>
      </w:r>
    </w:p>
    <w:p w14:paraId="56EA9D8C" w14:textId="77777777" w:rsidR="006943C3" w:rsidRPr="006943C3" w:rsidRDefault="006943C3" w:rsidP="006943C3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-оценку индивидуального развития детей;</w:t>
      </w:r>
    </w:p>
    <w:p w14:paraId="01AAE1AC" w14:textId="77777777" w:rsidR="006943C3" w:rsidRPr="006943C3" w:rsidRDefault="006943C3" w:rsidP="006943C3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5.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</w:t>
      </w:r>
    </w:p>
    <w:p w14:paraId="13A046D9" w14:textId="77777777" w:rsidR="006943C3" w:rsidRPr="000749FB" w:rsidRDefault="006943C3" w:rsidP="006943C3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0749FB">
        <w:rPr>
          <w:rFonts w:eastAsiaTheme="minorHAnsi"/>
          <w:i/>
          <w:iCs/>
          <w:kern w:val="2"/>
          <w:sz w:val="24"/>
          <w:szCs w:val="24"/>
          <w:lang w:eastAsia="en-US"/>
          <w14:ligatures w14:val="standardContextual"/>
        </w:rPr>
        <w:t xml:space="preserve">    </w:t>
      </w:r>
      <w:r w:rsidRPr="000749FB">
        <w:rPr>
          <w:rFonts w:eastAsiaTheme="minorHAnsi"/>
          <w:i/>
          <w:iCs/>
          <w:kern w:val="2"/>
          <w:sz w:val="24"/>
          <w:szCs w:val="24"/>
          <w:u w:val="single"/>
          <w:lang w:eastAsia="en-US"/>
          <w14:ligatures w14:val="standardContextual"/>
        </w:rPr>
        <w:t>Эффективные формы работы для поддержки детской инициативы  следующие:</w:t>
      </w:r>
    </w:p>
    <w:p w14:paraId="06CAB1A1" w14:textId="77777777" w:rsidR="006943C3" w:rsidRPr="006943C3" w:rsidRDefault="006943C3">
      <w:pPr>
        <w:widowControl/>
        <w:numPr>
          <w:ilvl w:val="0"/>
          <w:numId w:val="37"/>
        </w:numPr>
        <w:overflowPunct/>
        <w:autoSpaceDE/>
        <w:autoSpaceDN/>
        <w:adjustRightInd/>
        <w:spacing w:after="160" w:line="259" w:lineRule="auto"/>
        <w:contextualSpacing/>
        <w:jc w:val="both"/>
        <w:rPr>
          <w:rFonts w:eastAsia="Cambria"/>
          <w:sz w:val="24"/>
          <w:szCs w:val="24"/>
          <w:lang w:eastAsia="en-US"/>
        </w:rPr>
      </w:pPr>
      <w:r w:rsidRPr="006943C3">
        <w:rPr>
          <w:rFonts w:eastAsia="Cambria"/>
          <w:sz w:val="24"/>
          <w:szCs w:val="24"/>
          <w:lang w:eastAsia="en-US"/>
        </w:rPr>
        <w:t>познавательные занятия с проблемной ситуацией;</w:t>
      </w:r>
    </w:p>
    <w:p w14:paraId="290D19D9" w14:textId="77777777" w:rsidR="006943C3" w:rsidRPr="006943C3" w:rsidRDefault="006943C3">
      <w:pPr>
        <w:widowControl/>
        <w:numPr>
          <w:ilvl w:val="0"/>
          <w:numId w:val="37"/>
        </w:numPr>
        <w:overflowPunct/>
        <w:autoSpaceDE/>
        <w:autoSpaceDN/>
        <w:adjustRightInd/>
        <w:spacing w:after="160" w:line="259" w:lineRule="auto"/>
        <w:contextualSpacing/>
        <w:jc w:val="both"/>
        <w:rPr>
          <w:rFonts w:eastAsia="Cambria"/>
          <w:sz w:val="24"/>
          <w:szCs w:val="24"/>
          <w:lang w:eastAsia="en-US"/>
        </w:rPr>
      </w:pPr>
      <w:r w:rsidRPr="006943C3">
        <w:rPr>
          <w:rFonts w:eastAsia="Cambria"/>
          <w:sz w:val="24"/>
          <w:szCs w:val="24"/>
          <w:lang w:eastAsia="en-US"/>
        </w:rPr>
        <w:t>проектная деятельность;</w:t>
      </w:r>
    </w:p>
    <w:p w14:paraId="76A561AF" w14:textId="77777777" w:rsidR="006943C3" w:rsidRPr="006943C3" w:rsidRDefault="006943C3">
      <w:pPr>
        <w:widowControl/>
        <w:numPr>
          <w:ilvl w:val="0"/>
          <w:numId w:val="37"/>
        </w:numPr>
        <w:overflowPunct/>
        <w:autoSpaceDE/>
        <w:autoSpaceDN/>
        <w:adjustRightInd/>
        <w:spacing w:after="160" w:line="259" w:lineRule="auto"/>
        <w:contextualSpacing/>
        <w:jc w:val="both"/>
        <w:rPr>
          <w:rFonts w:eastAsia="Cambria"/>
          <w:sz w:val="24"/>
          <w:szCs w:val="24"/>
          <w:lang w:eastAsia="en-US"/>
        </w:rPr>
      </w:pPr>
      <w:r w:rsidRPr="006943C3">
        <w:rPr>
          <w:rFonts w:eastAsia="Cambria"/>
          <w:sz w:val="24"/>
          <w:szCs w:val="24"/>
          <w:lang w:eastAsia="en-US"/>
        </w:rPr>
        <w:lastRenderedPageBreak/>
        <w:t>совместная исследовательская деятельность взрослого и детей - опыты и экспериментирование;</w:t>
      </w:r>
    </w:p>
    <w:p w14:paraId="41A17E32" w14:textId="77777777" w:rsidR="006943C3" w:rsidRPr="006943C3" w:rsidRDefault="006943C3">
      <w:pPr>
        <w:widowControl/>
        <w:numPr>
          <w:ilvl w:val="0"/>
          <w:numId w:val="37"/>
        </w:numPr>
        <w:overflowPunct/>
        <w:autoSpaceDE/>
        <w:autoSpaceDN/>
        <w:adjustRightInd/>
        <w:spacing w:after="160" w:line="259" w:lineRule="auto"/>
        <w:contextualSpacing/>
        <w:jc w:val="both"/>
        <w:rPr>
          <w:rFonts w:eastAsia="Cambria"/>
          <w:sz w:val="24"/>
          <w:szCs w:val="24"/>
          <w:lang w:eastAsia="en-US"/>
        </w:rPr>
      </w:pPr>
      <w:r w:rsidRPr="006943C3">
        <w:rPr>
          <w:rFonts w:eastAsia="Cambria"/>
          <w:sz w:val="24"/>
          <w:szCs w:val="24"/>
          <w:lang w:eastAsia="en-US"/>
        </w:rPr>
        <w:t>наблюдение и элементарная трудовая деятельность в уголке природы;</w:t>
      </w:r>
    </w:p>
    <w:p w14:paraId="6B73154F" w14:textId="77777777" w:rsidR="006943C3" w:rsidRPr="006943C3" w:rsidRDefault="006943C3">
      <w:pPr>
        <w:widowControl/>
        <w:numPr>
          <w:ilvl w:val="0"/>
          <w:numId w:val="37"/>
        </w:numPr>
        <w:overflowPunct/>
        <w:autoSpaceDE/>
        <w:autoSpaceDN/>
        <w:adjustRightInd/>
        <w:spacing w:after="160" w:line="259" w:lineRule="auto"/>
        <w:contextualSpacing/>
        <w:jc w:val="both"/>
        <w:rPr>
          <w:rFonts w:eastAsia="Cambria"/>
          <w:sz w:val="24"/>
          <w:szCs w:val="24"/>
          <w:lang w:eastAsia="en-US"/>
        </w:rPr>
      </w:pPr>
      <w:r w:rsidRPr="006943C3">
        <w:rPr>
          <w:rFonts w:eastAsia="Cambria"/>
          <w:sz w:val="24"/>
          <w:szCs w:val="24"/>
          <w:lang w:eastAsia="en-US"/>
        </w:rPr>
        <w:t xml:space="preserve">совместная деятельность взрослого и детей по преобразованию предметов рукотворного мира и живой </w:t>
      </w:r>
    </w:p>
    <w:p w14:paraId="39056D0A" w14:textId="77777777" w:rsidR="006943C3" w:rsidRPr="006943C3" w:rsidRDefault="006943C3" w:rsidP="006943C3">
      <w:pPr>
        <w:overflowPunct/>
        <w:adjustRightInd/>
        <w:ind w:firstLine="707"/>
        <w:jc w:val="both"/>
        <w:rPr>
          <w:rFonts w:eastAsia="Cambria"/>
          <w:sz w:val="24"/>
          <w:szCs w:val="24"/>
          <w:lang w:eastAsia="en-US"/>
        </w:rPr>
      </w:pPr>
      <w:r w:rsidRPr="006943C3">
        <w:rPr>
          <w:rFonts w:eastAsia="Cambria"/>
          <w:sz w:val="24"/>
          <w:szCs w:val="24"/>
          <w:lang w:eastAsia="en-US"/>
        </w:rPr>
        <w:t>природы;</w:t>
      </w:r>
    </w:p>
    <w:p w14:paraId="2034DD7F" w14:textId="77777777" w:rsidR="006943C3" w:rsidRPr="006943C3" w:rsidRDefault="006943C3">
      <w:pPr>
        <w:widowControl/>
        <w:numPr>
          <w:ilvl w:val="0"/>
          <w:numId w:val="37"/>
        </w:numPr>
        <w:overflowPunct/>
        <w:autoSpaceDE/>
        <w:autoSpaceDN/>
        <w:adjustRightInd/>
        <w:spacing w:after="160" w:line="259" w:lineRule="auto"/>
        <w:contextualSpacing/>
        <w:jc w:val="both"/>
        <w:rPr>
          <w:rFonts w:eastAsia="Cambria"/>
          <w:sz w:val="24"/>
          <w:szCs w:val="24"/>
          <w:lang w:eastAsia="en-US"/>
        </w:rPr>
      </w:pPr>
      <w:r w:rsidRPr="006943C3">
        <w:rPr>
          <w:rFonts w:eastAsia="Cambria"/>
          <w:sz w:val="24"/>
          <w:szCs w:val="24"/>
          <w:lang w:eastAsia="en-US"/>
        </w:rPr>
        <w:t>самостоятельная деятельность детей в центрах развития.</w:t>
      </w:r>
    </w:p>
    <w:p w14:paraId="272201D8" w14:textId="77777777" w:rsidR="006943C3" w:rsidRDefault="006943C3" w:rsidP="006943C3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Организуемая работа с семьей помогает нацелить родителей на необходимость поддержания в ребенке пытливости, любознательности (формы работы: задания, проекты, подготовка к экскурсиям, изготовление альбомов, плакатов, фотосессий и пр.).</w:t>
      </w:r>
    </w:p>
    <w:p w14:paraId="5EAD717E" w14:textId="77777777" w:rsidR="006943C3" w:rsidRPr="006943C3" w:rsidRDefault="006943C3" w:rsidP="006943C3">
      <w:pPr>
        <w:widowControl/>
        <w:overflowPunct/>
        <w:autoSpaceDE/>
        <w:autoSpaceDN/>
        <w:adjustRightInd/>
        <w:jc w:val="both"/>
        <w:rPr>
          <w:rFonts w:eastAsiaTheme="minorHAnsi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i/>
          <w:iCs/>
          <w:kern w:val="2"/>
          <w:sz w:val="24"/>
          <w:szCs w:val="24"/>
          <w:lang w:eastAsia="en-US"/>
          <w14:ligatures w14:val="standardContextual"/>
        </w:rPr>
        <w:t xml:space="preserve">                              Способы поддержки детской инициативы</w:t>
      </w:r>
    </w:p>
    <w:p w14:paraId="3EE7C730" w14:textId="77777777" w:rsidR="006943C3" w:rsidRPr="006943C3" w:rsidRDefault="006943C3" w:rsidP="006943C3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b/>
          <w:i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b/>
          <w:i/>
          <w:kern w:val="2"/>
          <w:sz w:val="24"/>
          <w:szCs w:val="24"/>
          <w:lang w:eastAsia="en-US"/>
          <w14:ligatures w14:val="standardContextual"/>
        </w:rPr>
        <w:t xml:space="preserve"> «Социально-коммуникативное развитие»</w:t>
      </w:r>
    </w:p>
    <w:p w14:paraId="5CD1632A" w14:textId="77777777" w:rsidR="006943C3" w:rsidRPr="006943C3" w:rsidRDefault="006943C3">
      <w:pPr>
        <w:widowControl/>
        <w:numPr>
          <w:ilvl w:val="0"/>
          <w:numId w:val="38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- 4 года </w:t>
      </w: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Приоритетная  сфера инициативы – продуктивная деятельность</w:t>
      </w:r>
    </w:p>
    <w:p w14:paraId="67D61D38" w14:textId="77777777" w:rsidR="006943C3" w:rsidRPr="006943C3" w:rsidRDefault="006943C3">
      <w:pPr>
        <w:widowControl/>
        <w:numPr>
          <w:ilvl w:val="0"/>
          <w:numId w:val="37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Создавать условия для реализации собственных планов и замыслов каждого ребенка</w:t>
      </w:r>
    </w:p>
    <w:p w14:paraId="1C2BDAD1" w14:textId="77777777" w:rsidR="006943C3" w:rsidRPr="006943C3" w:rsidRDefault="006943C3">
      <w:pPr>
        <w:widowControl/>
        <w:numPr>
          <w:ilvl w:val="0"/>
          <w:numId w:val="37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Рассказывать детям об их реальных, а также возможных в будущем достижениях</w:t>
      </w:r>
    </w:p>
    <w:p w14:paraId="597645DD" w14:textId="77777777" w:rsidR="006943C3" w:rsidRPr="006943C3" w:rsidRDefault="006943C3">
      <w:pPr>
        <w:widowControl/>
        <w:numPr>
          <w:ilvl w:val="0"/>
          <w:numId w:val="37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Отмечать и публично поддерживать любые успехи детей</w:t>
      </w:r>
    </w:p>
    <w:p w14:paraId="29630322" w14:textId="77777777" w:rsidR="006943C3" w:rsidRPr="006943C3" w:rsidRDefault="006943C3">
      <w:pPr>
        <w:widowControl/>
        <w:numPr>
          <w:ilvl w:val="0"/>
          <w:numId w:val="37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Всемерно поощрять самостоятельность детей и расширять ее сферу</w:t>
      </w:r>
    </w:p>
    <w:p w14:paraId="567BECA4" w14:textId="77777777" w:rsidR="006943C3" w:rsidRPr="006943C3" w:rsidRDefault="006943C3">
      <w:pPr>
        <w:widowControl/>
        <w:numPr>
          <w:ilvl w:val="0"/>
          <w:numId w:val="37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Помогать ребенку найти способ реализации собственных поставленных целей</w:t>
      </w:r>
    </w:p>
    <w:p w14:paraId="6B323FBE" w14:textId="77777777" w:rsidR="006943C3" w:rsidRPr="006943C3" w:rsidRDefault="006943C3">
      <w:pPr>
        <w:widowControl/>
        <w:numPr>
          <w:ilvl w:val="0"/>
          <w:numId w:val="37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Поддерживать стремление научиться делать что-то и радостное ощущение возрастающей умелости</w:t>
      </w:r>
    </w:p>
    <w:p w14:paraId="01C45902" w14:textId="77777777" w:rsidR="006943C3" w:rsidRPr="006943C3" w:rsidRDefault="006943C3">
      <w:pPr>
        <w:widowControl/>
        <w:numPr>
          <w:ilvl w:val="0"/>
          <w:numId w:val="37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В ходе занятий и в повседневной жизни терпимо относиться к затруднениям ребенка, позволять ему </w:t>
      </w:r>
    </w:p>
    <w:p w14:paraId="6497544D" w14:textId="77777777" w:rsidR="006943C3" w:rsidRPr="006943C3" w:rsidRDefault="006943C3" w:rsidP="006943C3">
      <w:pPr>
        <w:widowControl/>
        <w:overflowPunct/>
        <w:autoSpaceDE/>
        <w:autoSpaceDN/>
        <w:adjustRightInd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действовать в своем темпе</w:t>
      </w:r>
    </w:p>
    <w:p w14:paraId="1C89FF1F" w14:textId="77777777" w:rsidR="006943C3" w:rsidRPr="006943C3" w:rsidRDefault="006943C3">
      <w:pPr>
        <w:widowControl/>
        <w:numPr>
          <w:ilvl w:val="0"/>
          <w:numId w:val="37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Не критиковать результаты деятельности детей, а также их самих. Использовать в роли носителей </w:t>
      </w:r>
    </w:p>
    <w:p w14:paraId="750CF704" w14:textId="77777777" w:rsidR="006943C3" w:rsidRPr="006943C3" w:rsidRDefault="006943C3" w:rsidP="006943C3">
      <w:pPr>
        <w:widowControl/>
        <w:overflowPunct/>
        <w:autoSpaceDE/>
        <w:autoSpaceDN/>
        <w:adjustRightInd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критики ТОЛЬКО игровые персонажи, для которых создавались эти продукты. Ограничить критику исключительно результатами продуктивной деятельности</w:t>
      </w:r>
    </w:p>
    <w:p w14:paraId="0D6D3B7C" w14:textId="77777777" w:rsidR="006943C3" w:rsidRPr="006943C3" w:rsidRDefault="006943C3">
      <w:pPr>
        <w:widowControl/>
        <w:numPr>
          <w:ilvl w:val="0"/>
          <w:numId w:val="37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Учитывать индивидуальные особенности детей, стремиться найти подход к застенчивым, </w:t>
      </w:r>
    </w:p>
    <w:p w14:paraId="328FAE3C" w14:textId="77777777" w:rsidR="006943C3" w:rsidRPr="006943C3" w:rsidRDefault="006943C3" w:rsidP="006943C3">
      <w:pPr>
        <w:widowControl/>
        <w:overflowPunct/>
        <w:autoSpaceDE/>
        <w:autoSpaceDN/>
        <w:adjustRightInd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нерешительным, конфликтным, непопулярным детям</w:t>
      </w:r>
    </w:p>
    <w:p w14:paraId="4D1BF163" w14:textId="77777777" w:rsidR="006943C3" w:rsidRPr="006943C3" w:rsidRDefault="006943C3">
      <w:pPr>
        <w:widowControl/>
        <w:numPr>
          <w:ilvl w:val="0"/>
          <w:numId w:val="37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Уважать и ценить каждого ребенка независимо от его достижений, достоинств и недостатков</w:t>
      </w:r>
    </w:p>
    <w:p w14:paraId="440848A5" w14:textId="77777777" w:rsidR="006943C3" w:rsidRPr="006943C3" w:rsidRDefault="006943C3">
      <w:pPr>
        <w:widowControl/>
        <w:numPr>
          <w:ilvl w:val="0"/>
          <w:numId w:val="37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Создавать в группе положительный психологический микроклимат, в равной мере проявляя любовь и </w:t>
      </w:r>
    </w:p>
    <w:p w14:paraId="0CD7A814" w14:textId="77777777" w:rsidR="006943C3" w:rsidRPr="006943C3" w:rsidRDefault="006943C3" w:rsidP="006943C3">
      <w:pPr>
        <w:widowControl/>
        <w:overflowPunct/>
        <w:autoSpaceDE/>
        <w:autoSpaceDN/>
        <w:adjustRightInd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заботу ко всем детям: выражать радость при встрече, использовать ласку и теплое слово для выражения своего отношения к ребенку, проявлять деликатность и тактичность</w:t>
      </w:r>
    </w:p>
    <w:p w14:paraId="4857BB57" w14:textId="77777777" w:rsidR="006943C3" w:rsidRPr="006943C3" w:rsidRDefault="006943C3">
      <w:pPr>
        <w:widowControl/>
        <w:numPr>
          <w:ilvl w:val="0"/>
          <w:numId w:val="38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- 5 лет </w:t>
      </w: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Приоритетная сфера инициативы – познание окружающего мира</w:t>
      </w:r>
    </w:p>
    <w:p w14:paraId="68BADBA9" w14:textId="77777777" w:rsidR="006943C3" w:rsidRPr="006943C3" w:rsidRDefault="006943C3">
      <w:pPr>
        <w:widowControl/>
        <w:numPr>
          <w:ilvl w:val="0"/>
          <w:numId w:val="39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Поощрять желание ребенка строить первые собственные умозаключения, внимательно выслушивать </w:t>
      </w:r>
    </w:p>
    <w:p w14:paraId="6389C12D" w14:textId="77777777" w:rsidR="006943C3" w:rsidRPr="006943C3" w:rsidRDefault="006943C3" w:rsidP="006943C3">
      <w:pPr>
        <w:widowControl/>
        <w:overflowPunct/>
        <w:autoSpaceDE/>
        <w:autoSpaceDN/>
        <w:adjustRightInd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все его рассуждения, проявлять уважение к его интеллектуальному труду.</w:t>
      </w:r>
    </w:p>
    <w:p w14:paraId="36C4D2EF" w14:textId="77777777" w:rsidR="006943C3" w:rsidRPr="006943C3" w:rsidRDefault="006943C3">
      <w:pPr>
        <w:widowControl/>
        <w:numPr>
          <w:ilvl w:val="0"/>
          <w:numId w:val="39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lastRenderedPageBreak/>
        <w:t xml:space="preserve">Создавать условия и поддерживать театрализованную деятельность детей, их стремление </w:t>
      </w:r>
    </w:p>
    <w:p w14:paraId="37DCF0C5" w14:textId="77777777" w:rsidR="006943C3" w:rsidRPr="006943C3" w:rsidRDefault="006943C3" w:rsidP="006943C3">
      <w:pPr>
        <w:widowControl/>
        <w:overflowPunct/>
        <w:autoSpaceDE/>
        <w:autoSpaceDN/>
        <w:adjustRightInd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переодеваться («рядиться»).</w:t>
      </w:r>
    </w:p>
    <w:p w14:paraId="320D7628" w14:textId="77777777" w:rsidR="006943C3" w:rsidRPr="006943C3" w:rsidRDefault="006943C3">
      <w:pPr>
        <w:widowControl/>
        <w:numPr>
          <w:ilvl w:val="0"/>
          <w:numId w:val="39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Обеспечить условия для музыкальной импровизации, пения и движений под популярную музыку.</w:t>
      </w:r>
    </w:p>
    <w:p w14:paraId="497AA609" w14:textId="77777777" w:rsidR="006943C3" w:rsidRPr="006943C3" w:rsidRDefault="006943C3">
      <w:pPr>
        <w:widowControl/>
        <w:numPr>
          <w:ilvl w:val="0"/>
          <w:numId w:val="39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Создать в группе возможность, используя мебель и ткани, создавать «дома», укрытия для игр.</w:t>
      </w:r>
    </w:p>
    <w:p w14:paraId="01408861" w14:textId="77777777" w:rsidR="006943C3" w:rsidRPr="006943C3" w:rsidRDefault="006943C3">
      <w:pPr>
        <w:widowControl/>
        <w:numPr>
          <w:ilvl w:val="0"/>
          <w:numId w:val="39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Негативные оценки можно давать только поступкам ребенка и только «с глазу на глаз», а не на глазах у </w:t>
      </w:r>
    </w:p>
    <w:p w14:paraId="23BCB44D" w14:textId="77777777" w:rsidR="006943C3" w:rsidRPr="006943C3" w:rsidRDefault="006943C3" w:rsidP="006943C3">
      <w:pPr>
        <w:widowControl/>
        <w:overflowPunct/>
        <w:autoSpaceDE/>
        <w:autoSpaceDN/>
        <w:adjustRightInd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группы.</w:t>
      </w:r>
    </w:p>
    <w:p w14:paraId="195DB742" w14:textId="77777777" w:rsidR="006943C3" w:rsidRPr="006943C3" w:rsidRDefault="006943C3">
      <w:pPr>
        <w:widowControl/>
        <w:numPr>
          <w:ilvl w:val="0"/>
          <w:numId w:val="39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Недопустимо диктовать детям, как и во что они должны играть,  навязывать им сюжеты игры. </w:t>
      </w:r>
    </w:p>
    <w:p w14:paraId="3B4C1051" w14:textId="77777777" w:rsidR="006943C3" w:rsidRPr="006943C3" w:rsidRDefault="006943C3" w:rsidP="006943C3">
      <w:pPr>
        <w:widowControl/>
        <w:overflowPunct/>
        <w:autoSpaceDE/>
        <w:autoSpaceDN/>
        <w:adjustRightInd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Развивающий потенциал игры определяется тем, что это  самостоятельная, организуемая самими детьми деятельность.</w:t>
      </w:r>
    </w:p>
    <w:p w14:paraId="701AD17F" w14:textId="77777777" w:rsidR="006943C3" w:rsidRPr="006943C3" w:rsidRDefault="006943C3">
      <w:pPr>
        <w:widowControl/>
        <w:numPr>
          <w:ilvl w:val="0"/>
          <w:numId w:val="39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Соблюдать условия участия взрослого в играх детей: дети сами приглашают взрослого в игру или </w:t>
      </w:r>
    </w:p>
    <w:p w14:paraId="4FE3E408" w14:textId="77777777" w:rsidR="006943C3" w:rsidRPr="006943C3" w:rsidRDefault="006943C3" w:rsidP="006943C3">
      <w:pPr>
        <w:widowControl/>
        <w:overflowPunct/>
        <w:autoSpaceDE/>
        <w:autoSpaceDN/>
        <w:adjustRightInd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добровольно соглашаются на его участие; сюжет и ход игры, а также роль, которую взрослый будет играть, определяют дети, а не педагог; характер исполнения роли также определяется детьми</w:t>
      </w:r>
    </w:p>
    <w:p w14:paraId="74AFDA26" w14:textId="77777777" w:rsidR="006943C3" w:rsidRPr="006943C3" w:rsidRDefault="006943C3">
      <w:pPr>
        <w:widowControl/>
        <w:numPr>
          <w:ilvl w:val="0"/>
          <w:numId w:val="39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Привлекать детей к украшению группы к праздникам, обсуждая разные возможности и предложения</w:t>
      </w:r>
    </w:p>
    <w:p w14:paraId="1950DC71" w14:textId="77777777" w:rsidR="006943C3" w:rsidRPr="006943C3" w:rsidRDefault="006943C3">
      <w:pPr>
        <w:widowControl/>
        <w:numPr>
          <w:ilvl w:val="0"/>
          <w:numId w:val="39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Побуждать детей формировать и выражать собственную эстетическую оценку воспринимаемого, не </w:t>
      </w:r>
    </w:p>
    <w:p w14:paraId="4E259F9C" w14:textId="77777777" w:rsidR="006943C3" w:rsidRPr="006943C3" w:rsidRDefault="006943C3" w:rsidP="006943C3">
      <w:pPr>
        <w:widowControl/>
        <w:overflowPunct/>
        <w:autoSpaceDE/>
        <w:autoSpaceDN/>
        <w:adjustRightInd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навязывая им мнения взрослых.</w:t>
      </w:r>
    </w:p>
    <w:p w14:paraId="1469053B" w14:textId="77777777" w:rsidR="006943C3" w:rsidRPr="006943C3" w:rsidRDefault="006943C3">
      <w:pPr>
        <w:widowControl/>
        <w:numPr>
          <w:ilvl w:val="0"/>
          <w:numId w:val="39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Привлекать детей к планированию жизни группы на день.</w:t>
      </w:r>
    </w:p>
    <w:p w14:paraId="1BFA6EF2" w14:textId="77777777" w:rsidR="006943C3" w:rsidRPr="006943C3" w:rsidRDefault="006943C3">
      <w:pPr>
        <w:widowControl/>
        <w:numPr>
          <w:ilvl w:val="0"/>
          <w:numId w:val="38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– 6 лет </w:t>
      </w: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Приоритетная сфера инициативы – внеситуативно-личностное общение</w:t>
      </w:r>
    </w:p>
    <w:p w14:paraId="717EEA77" w14:textId="77777777" w:rsidR="006943C3" w:rsidRPr="006943C3" w:rsidRDefault="006943C3">
      <w:pPr>
        <w:widowControl/>
        <w:numPr>
          <w:ilvl w:val="0"/>
          <w:numId w:val="39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Создавать в группе положительный психологический микроклимат, в равной мере проявляя любовь и </w:t>
      </w:r>
    </w:p>
    <w:p w14:paraId="2CF5CC0C" w14:textId="77777777" w:rsidR="006943C3" w:rsidRPr="006943C3" w:rsidRDefault="006943C3" w:rsidP="006943C3">
      <w:pPr>
        <w:widowControl/>
        <w:overflowPunct/>
        <w:autoSpaceDE/>
        <w:autoSpaceDN/>
        <w:adjustRightInd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заботу ко всем детям: выражать радость при встрече; использовать ласку и теплое слово для выражения своего отношения к ребенку.</w:t>
      </w:r>
    </w:p>
    <w:p w14:paraId="6CA1A2BA" w14:textId="77777777" w:rsidR="006943C3" w:rsidRPr="006943C3" w:rsidRDefault="006943C3">
      <w:pPr>
        <w:widowControl/>
        <w:numPr>
          <w:ilvl w:val="0"/>
          <w:numId w:val="39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Уважать индивидуальные вкусы и привычки детей.</w:t>
      </w:r>
    </w:p>
    <w:p w14:paraId="0FECA685" w14:textId="77777777" w:rsidR="006943C3" w:rsidRPr="006943C3" w:rsidRDefault="006943C3">
      <w:pPr>
        <w:widowControl/>
        <w:numPr>
          <w:ilvl w:val="0"/>
          <w:numId w:val="39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Поощрять желания создавать что-либо по собственному замыслу; обращать внимание детей на </w:t>
      </w:r>
    </w:p>
    <w:p w14:paraId="04BCF3FE" w14:textId="77777777" w:rsidR="006943C3" w:rsidRPr="006943C3" w:rsidRDefault="006943C3" w:rsidP="006943C3">
      <w:pPr>
        <w:widowControl/>
        <w:overflowPunct/>
        <w:autoSpaceDE/>
        <w:autoSpaceDN/>
        <w:adjustRightInd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полезность будущего продукта для других или ту радость, которую он доставит кому-то (маме, бабушке, папе, другу).</w:t>
      </w:r>
    </w:p>
    <w:p w14:paraId="5FE9092D" w14:textId="77777777" w:rsidR="006943C3" w:rsidRPr="006943C3" w:rsidRDefault="006943C3">
      <w:pPr>
        <w:widowControl/>
        <w:numPr>
          <w:ilvl w:val="0"/>
          <w:numId w:val="39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Создавать условия для разнообразной самостоятельной творческой деятельности детей.</w:t>
      </w:r>
    </w:p>
    <w:p w14:paraId="0A11DC24" w14:textId="77777777" w:rsidR="006943C3" w:rsidRPr="006943C3" w:rsidRDefault="006943C3">
      <w:pPr>
        <w:widowControl/>
        <w:numPr>
          <w:ilvl w:val="0"/>
          <w:numId w:val="39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При необходимости помогать детям в решении проблем  организации игры.</w:t>
      </w:r>
    </w:p>
    <w:p w14:paraId="6A370DEB" w14:textId="77777777" w:rsidR="006943C3" w:rsidRPr="006943C3" w:rsidRDefault="006943C3">
      <w:pPr>
        <w:widowControl/>
        <w:numPr>
          <w:ilvl w:val="0"/>
          <w:numId w:val="39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Привлекать детей к планированию жизни группы на день и на более отдаленную перспективу.</w:t>
      </w:r>
    </w:p>
    <w:p w14:paraId="5D1DDD17" w14:textId="77777777" w:rsidR="006943C3" w:rsidRPr="006943C3" w:rsidRDefault="006943C3">
      <w:pPr>
        <w:widowControl/>
        <w:numPr>
          <w:ilvl w:val="0"/>
          <w:numId w:val="39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lastRenderedPageBreak/>
        <w:t>Обсуждать выбор спектакля для постановки, песни, танца и т.п..</w:t>
      </w:r>
    </w:p>
    <w:p w14:paraId="5DB7AAB3" w14:textId="77777777" w:rsidR="006943C3" w:rsidRPr="006943C3" w:rsidRDefault="006943C3">
      <w:pPr>
        <w:widowControl/>
        <w:numPr>
          <w:ilvl w:val="0"/>
          <w:numId w:val="39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Создавать условия и выделять время для самостоятельной творческой или познавательной  </w:t>
      </w:r>
    </w:p>
    <w:p w14:paraId="6A1C6BB8" w14:textId="77777777" w:rsidR="006943C3" w:rsidRPr="006943C3" w:rsidRDefault="006943C3" w:rsidP="006943C3">
      <w:pPr>
        <w:widowControl/>
        <w:overflowPunct/>
        <w:autoSpaceDE/>
        <w:autoSpaceDN/>
        <w:adjustRightInd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деятельности детей по интересам.</w:t>
      </w:r>
    </w:p>
    <w:p w14:paraId="5F5D51C0" w14:textId="77777777" w:rsidR="006943C3" w:rsidRPr="006943C3" w:rsidRDefault="006943C3">
      <w:pPr>
        <w:widowControl/>
        <w:numPr>
          <w:ilvl w:val="0"/>
          <w:numId w:val="38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– 8 лет </w:t>
      </w: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Приоритетная сфера инициативы – научение</w:t>
      </w:r>
    </w:p>
    <w:p w14:paraId="1A161FC6" w14:textId="77777777" w:rsidR="006943C3" w:rsidRPr="006943C3" w:rsidRDefault="006943C3">
      <w:pPr>
        <w:widowControl/>
        <w:numPr>
          <w:ilvl w:val="0"/>
          <w:numId w:val="40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Вводить  адекватную оценку результата деятельности ребенка с одновременным признанием его </w:t>
      </w:r>
    </w:p>
    <w:p w14:paraId="5DCDAD6B" w14:textId="77777777" w:rsidR="006943C3" w:rsidRPr="006943C3" w:rsidRDefault="006943C3" w:rsidP="006943C3">
      <w:pPr>
        <w:widowControl/>
        <w:overflowPunct/>
        <w:autoSpaceDE/>
        <w:autoSpaceDN/>
        <w:adjustRightInd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усилий и указанием возможных путей и способов совершенствования продукта.</w:t>
      </w:r>
    </w:p>
    <w:p w14:paraId="3682CE71" w14:textId="77777777" w:rsidR="006943C3" w:rsidRPr="006943C3" w:rsidRDefault="006943C3">
      <w:pPr>
        <w:widowControl/>
        <w:numPr>
          <w:ilvl w:val="0"/>
          <w:numId w:val="40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Спокойно реагировать на неуспех ребенка и предлагать несколько вариантов исправления работы: </w:t>
      </w:r>
    </w:p>
    <w:p w14:paraId="5336A675" w14:textId="77777777" w:rsidR="006943C3" w:rsidRPr="006943C3" w:rsidRDefault="006943C3" w:rsidP="006943C3">
      <w:pPr>
        <w:widowControl/>
        <w:overflowPunct/>
        <w:autoSpaceDE/>
        <w:autoSpaceDN/>
        <w:adjustRightInd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повторное исполнение спустя некоторое время, доделывание, совершенствование деталей и т.п.</w:t>
      </w:r>
    </w:p>
    <w:p w14:paraId="729CB56F" w14:textId="77777777" w:rsidR="006943C3" w:rsidRPr="006943C3" w:rsidRDefault="006943C3">
      <w:pPr>
        <w:widowControl/>
        <w:numPr>
          <w:ilvl w:val="0"/>
          <w:numId w:val="40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Рассказывать детям о трудностях, которые вы сами испытывали при обучении новым видам </w:t>
      </w:r>
    </w:p>
    <w:p w14:paraId="00E968DA" w14:textId="77777777" w:rsidR="006943C3" w:rsidRPr="006943C3" w:rsidRDefault="006943C3" w:rsidP="006943C3">
      <w:pPr>
        <w:widowControl/>
        <w:overflowPunct/>
        <w:autoSpaceDE/>
        <w:autoSpaceDN/>
        <w:adjustRightInd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деятельности.</w:t>
      </w:r>
    </w:p>
    <w:p w14:paraId="15681AAF" w14:textId="77777777" w:rsidR="006943C3" w:rsidRPr="006943C3" w:rsidRDefault="006943C3">
      <w:pPr>
        <w:widowControl/>
        <w:numPr>
          <w:ilvl w:val="0"/>
          <w:numId w:val="40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Создавать ситуации, позволяющие ребенку реализовать свою компетентность, обретая уважение и </w:t>
      </w:r>
    </w:p>
    <w:p w14:paraId="55D47AD9" w14:textId="77777777" w:rsidR="006943C3" w:rsidRPr="006943C3" w:rsidRDefault="006943C3" w:rsidP="006943C3">
      <w:pPr>
        <w:widowControl/>
        <w:overflowPunct/>
        <w:autoSpaceDE/>
        <w:autoSpaceDN/>
        <w:adjustRightInd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признание взрослых и сверстников.</w:t>
      </w:r>
    </w:p>
    <w:p w14:paraId="5379C2EA" w14:textId="77777777" w:rsidR="006943C3" w:rsidRPr="006943C3" w:rsidRDefault="006943C3">
      <w:pPr>
        <w:widowControl/>
        <w:numPr>
          <w:ilvl w:val="0"/>
          <w:numId w:val="40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Обращаться к детям с просьбой показать воспитателю и научить его тем индивидуальным достижениям, </w:t>
      </w:r>
    </w:p>
    <w:p w14:paraId="013778B5" w14:textId="77777777" w:rsidR="006943C3" w:rsidRPr="006943C3" w:rsidRDefault="006943C3" w:rsidP="006943C3">
      <w:pPr>
        <w:widowControl/>
        <w:overflowPunct/>
        <w:autoSpaceDE/>
        <w:autoSpaceDN/>
        <w:adjustRightInd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которые есть у каждого.</w:t>
      </w:r>
    </w:p>
    <w:p w14:paraId="481E683B" w14:textId="77777777" w:rsidR="006943C3" w:rsidRPr="006943C3" w:rsidRDefault="006943C3">
      <w:pPr>
        <w:widowControl/>
        <w:numPr>
          <w:ilvl w:val="0"/>
          <w:numId w:val="40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Поддерживать чувство гордости за свой труд и удовлетворения его результатами.</w:t>
      </w:r>
    </w:p>
    <w:p w14:paraId="51918D47" w14:textId="77777777" w:rsidR="006943C3" w:rsidRPr="006943C3" w:rsidRDefault="006943C3">
      <w:pPr>
        <w:widowControl/>
        <w:numPr>
          <w:ilvl w:val="0"/>
          <w:numId w:val="40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Создавать условия для разнообразной самостоятельной творческой деятельности детей.</w:t>
      </w:r>
    </w:p>
    <w:p w14:paraId="57E5CD09" w14:textId="77777777" w:rsidR="006943C3" w:rsidRPr="006943C3" w:rsidRDefault="006943C3">
      <w:pPr>
        <w:widowControl/>
        <w:numPr>
          <w:ilvl w:val="0"/>
          <w:numId w:val="40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При необходимости помогать детям в решении проблем при организации игры.</w:t>
      </w:r>
    </w:p>
    <w:p w14:paraId="25F7AFDB" w14:textId="77777777" w:rsidR="006943C3" w:rsidRPr="006943C3" w:rsidRDefault="006943C3">
      <w:pPr>
        <w:widowControl/>
        <w:numPr>
          <w:ilvl w:val="0"/>
          <w:numId w:val="40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Привлекать детей к планированию жизни группы на день, неделю, месяц. Учитывать и реализовать их </w:t>
      </w:r>
    </w:p>
    <w:p w14:paraId="2A223961" w14:textId="77777777" w:rsidR="006943C3" w:rsidRPr="006943C3" w:rsidRDefault="006943C3" w:rsidP="006943C3">
      <w:pPr>
        <w:widowControl/>
        <w:overflowPunct/>
        <w:autoSpaceDE/>
        <w:autoSpaceDN/>
        <w:adjustRightInd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пожелания и предложения.</w:t>
      </w:r>
    </w:p>
    <w:p w14:paraId="7E000963" w14:textId="77777777" w:rsidR="006943C3" w:rsidRPr="006943C3" w:rsidRDefault="006943C3">
      <w:pPr>
        <w:widowControl/>
        <w:numPr>
          <w:ilvl w:val="0"/>
          <w:numId w:val="40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Создавать условия и выделять время для самостоятельной творческой или познавательной  </w:t>
      </w:r>
    </w:p>
    <w:p w14:paraId="62752249" w14:textId="77777777" w:rsidR="006943C3" w:rsidRPr="006943C3" w:rsidRDefault="006943C3" w:rsidP="006943C3">
      <w:pPr>
        <w:widowControl/>
        <w:overflowPunct/>
        <w:autoSpaceDE/>
        <w:autoSpaceDN/>
        <w:adjustRightInd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деятельности детей по интересам</w:t>
      </w:r>
    </w:p>
    <w:p w14:paraId="42B12628" w14:textId="77777777" w:rsidR="006943C3" w:rsidRPr="006943C3" w:rsidRDefault="006943C3" w:rsidP="006943C3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b/>
          <w:i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b/>
          <w:i/>
          <w:kern w:val="2"/>
          <w:sz w:val="24"/>
          <w:szCs w:val="24"/>
          <w:lang w:eastAsia="en-US"/>
          <w14:ligatures w14:val="standardContextual"/>
        </w:rPr>
        <w:t xml:space="preserve">                                             «Речевое развитие»</w:t>
      </w:r>
    </w:p>
    <w:p w14:paraId="2111ABFE" w14:textId="77777777" w:rsidR="006943C3" w:rsidRPr="006943C3" w:rsidRDefault="006943C3" w:rsidP="006943C3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3 - 4 года </w:t>
      </w: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Приоритетная  сфера инициативы – продуктивная деятельность</w:t>
      </w:r>
    </w:p>
    <w:p w14:paraId="3DFFF27C" w14:textId="77777777" w:rsidR="006943C3" w:rsidRPr="006943C3" w:rsidRDefault="006943C3">
      <w:pPr>
        <w:widowControl/>
        <w:numPr>
          <w:ilvl w:val="0"/>
          <w:numId w:val="41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Создавать условия для реализации собственных планов и замыслов каждого ребенка.</w:t>
      </w:r>
    </w:p>
    <w:p w14:paraId="1F065644" w14:textId="77777777" w:rsidR="006943C3" w:rsidRPr="006943C3" w:rsidRDefault="006943C3">
      <w:pPr>
        <w:widowControl/>
        <w:numPr>
          <w:ilvl w:val="0"/>
          <w:numId w:val="41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Рассказывать детям об их реальных, а также возможных в будущем достижениях.</w:t>
      </w:r>
    </w:p>
    <w:p w14:paraId="512832AA" w14:textId="77777777" w:rsidR="006943C3" w:rsidRPr="006943C3" w:rsidRDefault="006943C3">
      <w:pPr>
        <w:widowControl/>
        <w:numPr>
          <w:ilvl w:val="0"/>
          <w:numId w:val="41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Отмечать и публично поддерживать любые успехи детей.</w:t>
      </w:r>
    </w:p>
    <w:p w14:paraId="0E2C73EF" w14:textId="77777777" w:rsidR="006943C3" w:rsidRPr="006943C3" w:rsidRDefault="006943C3">
      <w:pPr>
        <w:widowControl/>
        <w:numPr>
          <w:ilvl w:val="0"/>
          <w:numId w:val="41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Всемерно поощрять самостоятельность детей и расширять ее сферу.</w:t>
      </w:r>
    </w:p>
    <w:p w14:paraId="5A6858F0" w14:textId="77777777" w:rsidR="006943C3" w:rsidRPr="006943C3" w:rsidRDefault="006943C3">
      <w:pPr>
        <w:widowControl/>
        <w:numPr>
          <w:ilvl w:val="0"/>
          <w:numId w:val="41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lastRenderedPageBreak/>
        <w:t>Помогать ребенку найти способ реализации собственных поставленных целей.</w:t>
      </w:r>
    </w:p>
    <w:p w14:paraId="7028C31B" w14:textId="77777777" w:rsidR="006943C3" w:rsidRPr="006943C3" w:rsidRDefault="006943C3">
      <w:pPr>
        <w:widowControl/>
        <w:numPr>
          <w:ilvl w:val="0"/>
          <w:numId w:val="41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Поддерживать стремление научиться делать что-то и радостное ощущение возрастающей умелости.</w:t>
      </w:r>
    </w:p>
    <w:p w14:paraId="66D1CD6E" w14:textId="77777777" w:rsidR="006943C3" w:rsidRPr="006943C3" w:rsidRDefault="006943C3">
      <w:pPr>
        <w:widowControl/>
        <w:numPr>
          <w:ilvl w:val="0"/>
          <w:numId w:val="41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В ходе занятий и в повседневной жизни терпимо относиться к затруднениям ребенка, позволять ему </w:t>
      </w:r>
    </w:p>
    <w:p w14:paraId="19C2E116" w14:textId="77777777" w:rsidR="006943C3" w:rsidRPr="006943C3" w:rsidRDefault="006943C3" w:rsidP="006943C3">
      <w:pPr>
        <w:widowControl/>
        <w:overflowPunct/>
        <w:autoSpaceDE/>
        <w:autoSpaceDN/>
        <w:adjustRightInd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действовать в своем темпе.</w:t>
      </w:r>
    </w:p>
    <w:p w14:paraId="6441C096" w14:textId="77777777" w:rsidR="006943C3" w:rsidRPr="006943C3" w:rsidRDefault="006943C3">
      <w:pPr>
        <w:widowControl/>
        <w:numPr>
          <w:ilvl w:val="0"/>
          <w:numId w:val="41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Не критиковать результаты деятельности детей, а также их самих. Использовать в роли носителей </w:t>
      </w:r>
    </w:p>
    <w:p w14:paraId="49863227" w14:textId="77777777" w:rsidR="006943C3" w:rsidRPr="006943C3" w:rsidRDefault="006943C3" w:rsidP="006943C3">
      <w:pPr>
        <w:widowControl/>
        <w:overflowPunct/>
        <w:autoSpaceDE/>
        <w:autoSpaceDN/>
        <w:adjustRightInd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критики ТОЛЬКО игровые персонажи, для которых создавались эти продукты. Ограничить критику исключительно результатами продуктивной деятельности.</w:t>
      </w:r>
    </w:p>
    <w:p w14:paraId="3C3EDF14" w14:textId="77777777" w:rsidR="006943C3" w:rsidRPr="006943C3" w:rsidRDefault="006943C3">
      <w:pPr>
        <w:widowControl/>
        <w:numPr>
          <w:ilvl w:val="0"/>
          <w:numId w:val="41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Учитывать индивидуальные особенности детей, стремиться найти подход к застенчивым, </w:t>
      </w:r>
    </w:p>
    <w:p w14:paraId="5300E518" w14:textId="77777777" w:rsidR="006943C3" w:rsidRPr="006943C3" w:rsidRDefault="006943C3" w:rsidP="006943C3">
      <w:pPr>
        <w:widowControl/>
        <w:overflowPunct/>
        <w:autoSpaceDE/>
        <w:autoSpaceDN/>
        <w:adjustRightInd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нерешительным, конфликтным, непопулярным детям.</w:t>
      </w:r>
    </w:p>
    <w:p w14:paraId="6461B9F6" w14:textId="77777777" w:rsidR="006943C3" w:rsidRPr="006943C3" w:rsidRDefault="006943C3">
      <w:pPr>
        <w:widowControl/>
        <w:numPr>
          <w:ilvl w:val="0"/>
          <w:numId w:val="41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Уважать и ценить каждого ребенка независимо от его достижений, достоинств и недостатков.</w:t>
      </w:r>
    </w:p>
    <w:p w14:paraId="1427EFF5" w14:textId="77777777" w:rsidR="006943C3" w:rsidRPr="006943C3" w:rsidRDefault="006943C3">
      <w:pPr>
        <w:widowControl/>
        <w:numPr>
          <w:ilvl w:val="0"/>
          <w:numId w:val="41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Создавать в группе положительный психологический микроклимат, в равной мере проявляя любовь </w:t>
      </w:r>
    </w:p>
    <w:p w14:paraId="5B2D3875" w14:textId="77777777" w:rsidR="006943C3" w:rsidRPr="006943C3" w:rsidRDefault="006943C3" w:rsidP="006943C3">
      <w:pPr>
        <w:widowControl/>
        <w:overflowPunct/>
        <w:autoSpaceDE/>
        <w:autoSpaceDN/>
        <w:adjustRightInd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и заботу ко всем детям: выражать радость при встрече, использовать ласку и теплое слово для выражения своего отношения к ребенку, проявлять деликатность и тактичность</w:t>
      </w:r>
    </w:p>
    <w:p w14:paraId="70DBD205" w14:textId="77777777" w:rsidR="006943C3" w:rsidRPr="006943C3" w:rsidRDefault="006943C3">
      <w:pPr>
        <w:widowControl/>
        <w:numPr>
          <w:ilvl w:val="1"/>
          <w:numId w:val="33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- 5 лет </w:t>
      </w: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Приоритетная сфера инициативы – познание окружающего мира</w:t>
      </w:r>
    </w:p>
    <w:p w14:paraId="3C14EAC6" w14:textId="77777777" w:rsidR="006943C3" w:rsidRPr="006943C3" w:rsidRDefault="006943C3">
      <w:pPr>
        <w:widowControl/>
        <w:numPr>
          <w:ilvl w:val="0"/>
          <w:numId w:val="42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Поощрять желание ребенка строить первые собственные умозаключения, внимательно выслушивать </w:t>
      </w:r>
    </w:p>
    <w:p w14:paraId="097F8992" w14:textId="77777777" w:rsidR="006943C3" w:rsidRPr="006943C3" w:rsidRDefault="006943C3" w:rsidP="006943C3">
      <w:pPr>
        <w:widowControl/>
        <w:overflowPunct/>
        <w:autoSpaceDE/>
        <w:autoSpaceDN/>
        <w:adjustRightInd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все его рассуждения, проявлять уважение к его интеллектуальному труду.</w:t>
      </w:r>
    </w:p>
    <w:p w14:paraId="7CCD5F22" w14:textId="77777777" w:rsidR="006943C3" w:rsidRPr="006943C3" w:rsidRDefault="006943C3">
      <w:pPr>
        <w:widowControl/>
        <w:numPr>
          <w:ilvl w:val="0"/>
          <w:numId w:val="42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Создавать условия и поддерживать театрализованную деятельность детей, их стремление </w:t>
      </w:r>
    </w:p>
    <w:p w14:paraId="6DC784EC" w14:textId="77777777" w:rsidR="006943C3" w:rsidRPr="006943C3" w:rsidRDefault="006943C3" w:rsidP="006943C3">
      <w:pPr>
        <w:widowControl/>
        <w:overflowPunct/>
        <w:autoSpaceDE/>
        <w:autoSpaceDN/>
        <w:adjustRightInd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переодеваться («рядиться»).</w:t>
      </w:r>
    </w:p>
    <w:p w14:paraId="1A434F64" w14:textId="77777777" w:rsidR="006943C3" w:rsidRPr="006943C3" w:rsidRDefault="006943C3">
      <w:pPr>
        <w:widowControl/>
        <w:numPr>
          <w:ilvl w:val="0"/>
          <w:numId w:val="42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Недопустимо диктовать детям, как и во что они должны играть,  навязывать им сюжеты игры. </w:t>
      </w:r>
    </w:p>
    <w:p w14:paraId="23497A55" w14:textId="77777777" w:rsidR="006943C3" w:rsidRPr="006943C3" w:rsidRDefault="006943C3" w:rsidP="006943C3">
      <w:pPr>
        <w:widowControl/>
        <w:overflowPunct/>
        <w:autoSpaceDE/>
        <w:autoSpaceDN/>
        <w:adjustRightInd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Развивающий потенциал игры определяется тем, что это  самостоятельная, организуемая самими детьми деятельность.</w:t>
      </w:r>
    </w:p>
    <w:p w14:paraId="54E6E1E6" w14:textId="77777777" w:rsidR="006943C3" w:rsidRPr="006943C3" w:rsidRDefault="006943C3">
      <w:pPr>
        <w:widowControl/>
        <w:numPr>
          <w:ilvl w:val="0"/>
          <w:numId w:val="42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Соблюдать условия участия взрослого в играх детей: дети сами приглашают взрослого в игру или </w:t>
      </w:r>
    </w:p>
    <w:p w14:paraId="38751849" w14:textId="77777777" w:rsidR="006943C3" w:rsidRPr="006943C3" w:rsidRDefault="006943C3" w:rsidP="006943C3">
      <w:pPr>
        <w:widowControl/>
        <w:overflowPunct/>
        <w:autoSpaceDE/>
        <w:autoSpaceDN/>
        <w:adjustRightInd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добровольно соглашаются на его участие; сюжет и ход игры, а также роль, которую взрослый будет играть, определяют дети, а не педагог; характер исполнения роли также определяется детьми.</w:t>
      </w:r>
    </w:p>
    <w:p w14:paraId="7F31794A" w14:textId="77777777" w:rsidR="006943C3" w:rsidRPr="006943C3" w:rsidRDefault="006943C3">
      <w:pPr>
        <w:widowControl/>
        <w:numPr>
          <w:ilvl w:val="0"/>
          <w:numId w:val="42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Побуждать детей формировать и выражать собственную эстетическую оценку воспринимаемого, не </w:t>
      </w:r>
    </w:p>
    <w:p w14:paraId="280704BE" w14:textId="77777777" w:rsidR="006943C3" w:rsidRPr="006943C3" w:rsidRDefault="006943C3" w:rsidP="006943C3">
      <w:pPr>
        <w:widowControl/>
        <w:overflowPunct/>
        <w:autoSpaceDE/>
        <w:autoSpaceDN/>
        <w:adjustRightInd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навязывая им мнения взрослых.</w:t>
      </w:r>
    </w:p>
    <w:p w14:paraId="304DC66A" w14:textId="77777777" w:rsidR="006943C3" w:rsidRPr="006943C3" w:rsidRDefault="006943C3">
      <w:pPr>
        <w:widowControl/>
        <w:numPr>
          <w:ilvl w:val="0"/>
          <w:numId w:val="42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Привлекать детей к планированию жизни группы на день.</w:t>
      </w:r>
    </w:p>
    <w:p w14:paraId="32C19EBC" w14:textId="77777777" w:rsidR="006943C3" w:rsidRPr="006943C3" w:rsidRDefault="006943C3" w:rsidP="006943C3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5 – 6 лет </w:t>
      </w: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Приоритетная сфера инициативы – внеситуативно-личностное общение</w:t>
      </w:r>
    </w:p>
    <w:p w14:paraId="48F35E0D" w14:textId="77777777" w:rsidR="006943C3" w:rsidRPr="006943C3" w:rsidRDefault="006943C3">
      <w:pPr>
        <w:widowControl/>
        <w:numPr>
          <w:ilvl w:val="0"/>
          <w:numId w:val="43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lastRenderedPageBreak/>
        <w:t xml:space="preserve">Создавать в группе положительный психологический микроклимат, в равной мере проявляя любовь </w:t>
      </w:r>
    </w:p>
    <w:p w14:paraId="3B6BE4B3" w14:textId="77777777" w:rsidR="006943C3" w:rsidRPr="006943C3" w:rsidRDefault="006943C3" w:rsidP="006943C3">
      <w:pPr>
        <w:widowControl/>
        <w:overflowPunct/>
        <w:autoSpaceDE/>
        <w:autoSpaceDN/>
        <w:adjustRightInd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и заботу ко всем детям: выражать радость при встрече; использовать ласку и теплое слово для выражения своего отношения к ребенку.</w:t>
      </w:r>
    </w:p>
    <w:p w14:paraId="353187E9" w14:textId="77777777" w:rsidR="006943C3" w:rsidRPr="006943C3" w:rsidRDefault="006943C3">
      <w:pPr>
        <w:widowControl/>
        <w:numPr>
          <w:ilvl w:val="0"/>
          <w:numId w:val="43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Уважать индивидуальные вкусы и привычки детей.</w:t>
      </w:r>
    </w:p>
    <w:p w14:paraId="4837CA2A" w14:textId="77777777" w:rsidR="006943C3" w:rsidRPr="006943C3" w:rsidRDefault="006943C3">
      <w:pPr>
        <w:widowControl/>
        <w:numPr>
          <w:ilvl w:val="0"/>
          <w:numId w:val="43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Создавать условия для разнообразной самостоятельной творческой деятельности детей.</w:t>
      </w:r>
    </w:p>
    <w:p w14:paraId="1F5382E7" w14:textId="77777777" w:rsidR="006943C3" w:rsidRPr="006943C3" w:rsidRDefault="006943C3">
      <w:pPr>
        <w:widowControl/>
        <w:numPr>
          <w:ilvl w:val="0"/>
          <w:numId w:val="43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При необходимости помогать детям в решении проблем  организации игры.</w:t>
      </w:r>
    </w:p>
    <w:p w14:paraId="61D1A2FF" w14:textId="77777777" w:rsidR="006943C3" w:rsidRPr="006943C3" w:rsidRDefault="006943C3">
      <w:pPr>
        <w:widowControl/>
        <w:numPr>
          <w:ilvl w:val="0"/>
          <w:numId w:val="43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Привлекать детей к планированию жизни группы на день и на более отдаленную перспективу.</w:t>
      </w:r>
    </w:p>
    <w:p w14:paraId="4266EAA0" w14:textId="77777777" w:rsidR="006943C3" w:rsidRPr="006943C3" w:rsidRDefault="006943C3">
      <w:pPr>
        <w:widowControl/>
        <w:numPr>
          <w:ilvl w:val="0"/>
          <w:numId w:val="43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Обсуждать выбор спектакля для постановки, песни, танца и т.п.</w:t>
      </w:r>
    </w:p>
    <w:p w14:paraId="0143DBBD" w14:textId="77777777" w:rsidR="006943C3" w:rsidRPr="006943C3" w:rsidRDefault="006943C3">
      <w:pPr>
        <w:widowControl/>
        <w:numPr>
          <w:ilvl w:val="0"/>
          <w:numId w:val="43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Создавать условия и выделять время для самостоятельной творческой или познавательной  </w:t>
      </w:r>
    </w:p>
    <w:p w14:paraId="23518C72" w14:textId="77777777" w:rsidR="006943C3" w:rsidRPr="006943C3" w:rsidRDefault="006943C3" w:rsidP="006943C3">
      <w:pPr>
        <w:widowControl/>
        <w:overflowPunct/>
        <w:autoSpaceDE/>
        <w:autoSpaceDN/>
        <w:adjustRightInd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деятельности детей по интересам.</w:t>
      </w:r>
    </w:p>
    <w:p w14:paraId="0A85C065" w14:textId="77777777" w:rsidR="006943C3" w:rsidRPr="006943C3" w:rsidRDefault="006943C3" w:rsidP="006943C3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6 – 8 лет </w:t>
      </w: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Приоритетная сфера инициативы – научение</w:t>
      </w:r>
    </w:p>
    <w:p w14:paraId="48328C8A" w14:textId="77777777" w:rsidR="006943C3" w:rsidRPr="006943C3" w:rsidRDefault="006943C3">
      <w:pPr>
        <w:widowControl/>
        <w:numPr>
          <w:ilvl w:val="0"/>
          <w:numId w:val="44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Вводить адекватную оценку результата деятельности ребенка с одновременным признанием его </w:t>
      </w:r>
    </w:p>
    <w:p w14:paraId="564661E9" w14:textId="77777777" w:rsidR="006943C3" w:rsidRPr="006943C3" w:rsidRDefault="006943C3" w:rsidP="006943C3">
      <w:pPr>
        <w:widowControl/>
        <w:overflowPunct/>
        <w:autoSpaceDE/>
        <w:autoSpaceDN/>
        <w:adjustRightInd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усилий и указанием возможных путей и способов совершенствования продукта.</w:t>
      </w:r>
    </w:p>
    <w:p w14:paraId="65270CA5" w14:textId="77777777" w:rsidR="006943C3" w:rsidRPr="006943C3" w:rsidRDefault="006943C3">
      <w:pPr>
        <w:widowControl/>
        <w:numPr>
          <w:ilvl w:val="0"/>
          <w:numId w:val="44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Спокойно реагировать на неуспех ребенка и предлагать несколько вариантов исправления работы: </w:t>
      </w:r>
    </w:p>
    <w:p w14:paraId="261D1073" w14:textId="77777777" w:rsidR="006943C3" w:rsidRPr="006943C3" w:rsidRDefault="006943C3" w:rsidP="006943C3">
      <w:pPr>
        <w:widowControl/>
        <w:overflowPunct/>
        <w:autoSpaceDE/>
        <w:autoSpaceDN/>
        <w:adjustRightInd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повторное исполнение спустя некоторое время, доделывание, совершенствование деталей и т.п.</w:t>
      </w:r>
    </w:p>
    <w:p w14:paraId="440CE4F1" w14:textId="77777777" w:rsidR="006943C3" w:rsidRPr="006943C3" w:rsidRDefault="006943C3">
      <w:pPr>
        <w:widowControl/>
        <w:numPr>
          <w:ilvl w:val="0"/>
          <w:numId w:val="44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Рассказывать детям о трудностях, которые вы сами испытывали при обучении новым видам </w:t>
      </w:r>
    </w:p>
    <w:p w14:paraId="3DB7D13C" w14:textId="77777777" w:rsidR="006943C3" w:rsidRPr="006943C3" w:rsidRDefault="006943C3" w:rsidP="006943C3">
      <w:pPr>
        <w:widowControl/>
        <w:overflowPunct/>
        <w:autoSpaceDE/>
        <w:autoSpaceDN/>
        <w:adjustRightInd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деятельности.</w:t>
      </w:r>
    </w:p>
    <w:p w14:paraId="4FE2C2E9" w14:textId="77777777" w:rsidR="006943C3" w:rsidRPr="006943C3" w:rsidRDefault="006943C3">
      <w:pPr>
        <w:widowControl/>
        <w:numPr>
          <w:ilvl w:val="0"/>
          <w:numId w:val="44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Создавать ситуации, позволяющие ребенку реализовать свою компетентность, обретая уважение и </w:t>
      </w:r>
    </w:p>
    <w:p w14:paraId="495C55DC" w14:textId="77777777" w:rsidR="006943C3" w:rsidRPr="006943C3" w:rsidRDefault="006943C3" w:rsidP="006943C3">
      <w:pPr>
        <w:widowControl/>
        <w:overflowPunct/>
        <w:autoSpaceDE/>
        <w:autoSpaceDN/>
        <w:adjustRightInd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признание взрослых и сверстников.</w:t>
      </w:r>
    </w:p>
    <w:p w14:paraId="7656C45E" w14:textId="77777777" w:rsidR="006943C3" w:rsidRPr="006943C3" w:rsidRDefault="006943C3">
      <w:pPr>
        <w:widowControl/>
        <w:numPr>
          <w:ilvl w:val="0"/>
          <w:numId w:val="44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Обращаться к детям с просьбой показать воспитателю и научить его тем индивидуальным </w:t>
      </w:r>
    </w:p>
    <w:p w14:paraId="79B8361E" w14:textId="77777777" w:rsidR="006943C3" w:rsidRPr="006943C3" w:rsidRDefault="006943C3" w:rsidP="006943C3">
      <w:pPr>
        <w:widowControl/>
        <w:overflowPunct/>
        <w:autoSpaceDE/>
        <w:autoSpaceDN/>
        <w:adjustRightInd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достижениям, которые есть у каждого.</w:t>
      </w:r>
    </w:p>
    <w:p w14:paraId="2B01135D" w14:textId="77777777" w:rsidR="006943C3" w:rsidRPr="006943C3" w:rsidRDefault="006943C3">
      <w:pPr>
        <w:widowControl/>
        <w:numPr>
          <w:ilvl w:val="0"/>
          <w:numId w:val="44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Создавать условия для разнообразной самостоятельной творческой деятельности детей.</w:t>
      </w:r>
    </w:p>
    <w:p w14:paraId="63509101" w14:textId="77777777" w:rsidR="006943C3" w:rsidRPr="006943C3" w:rsidRDefault="006943C3">
      <w:pPr>
        <w:widowControl/>
        <w:numPr>
          <w:ilvl w:val="0"/>
          <w:numId w:val="44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При необходимости помогать детям в решении проблем при организации игры.</w:t>
      </w:r>
    </w:p>
    <w:p w14:paraId="24D7B260" w14:textId="77777777" w:rsidR="006943C3" w:rsidRPr="006943C3" w:rsidRDefault="006943C3">
      <w:pPr>
        <w:widowControl/>
        <w:numPr>
          <w:ilvl w:val="0"/>
          <w:numId w:val="44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Привлекать детей к планированию жизни группы на день, неделю, месяц. Учитывать и реализовать </w:t>
      </w:r>
    </w:p>
    <w:p w14:paraId="01E2CCA5" w14:textId="77777777" w:rsidR="006943C3" w:rsidRPr="006943C3" w:rsidRDefault="006943C3" w:rsidP="006943C3">
      <w:pPr>
        <w:widowControl/>
        <w:overflowPunct/>
        <w:autoSpaceDE/>
        <w:autoSpaceDN/>
        <w:adjustRightInd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их пожелания и предложения.</w:t>
      </w:r>
    </w:p>
    <w:p w14:paraId="74D17928" w14:textId="77777777" w:rsidR="006943C3" w:rsidRPr="006943C3" w:rsidRDefault="006943C3">
      <w:pPr>
        <w:widowControl/>
        <w:numPr>
          <w:ilvl w:val="0"/>
          <w:numId w:val="44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Создавать условия и выделять время для самостоятельной творческой или познавательной  </w:t>
      </w:r>
    </w:p>
    <w:p w14:paraId="2321DB9C" w14:textId="77777777" w:rsidR="006943C3" w:rsidRPr="006943C3" w:rsidRDefault="006943C3" w:rsidP="006943C3">
      <w:pPr>
        <w:widowControl/>
        <w:overflowPunct/>
        <w:autoSpaceDE/>
        <w:autoSpaceDN/>
        <w:adjustRightInd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деятельности детей по интересам.</w:t>
      </w:r>
    </w:p>
    <w:p w14:paraId="64F2C59D" w14:textId="77777777" w:rsidR="006943C3" w:rsidRPr="006943C3" w:rsidRDefault="006943C3" w:rsidP="006943C3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b/>
          <w:i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b/>
          <w:i/>
          <w:kern w:val="2"/>
          <w:sz w:val="24"/>
          <w:szCs w:val="24"/>
          <w:lang w:eastAsia="en-US"/>
          <w14:ligatures w14:val="standardContextual"/>
        </w:rPr>
        <w:lastRenderedPageBreak/>
        <w:t xml:space="preserve">                                               «Познавательное развитие»</w:t>
      </w:r>
    </w:p>
    <w:p w14:paraId="5093FEFC" w14:textId="77777777" w:rsidR="006943C3" w:rsidRPr="006943C3" w:rsidRDefault="006943C3" w:rsidP="006943C3">
      <w:pPr>
        <w:widowControl/>
        <w:overflowPunct/>
        <w:autoSpaceDE/>
        <w:autoSpaceDN/>
        <w:adjustRightInd/>
        <w:ind w:left="720" w:firstLine="709"/>
        <w:jc w:val="both"/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3 - 4 года: </w:t>
      </w:r>
    </w:p>
    <w:p w14:paraId="58A9F96A" w14:textId="77777777" w:rsidR="006943C3" w:rsidRPr="006943C3" w:rsidRDefault="006943C3">
      <w:pPr>
        <w:widowControl/>
        <w:numPr>
          <w:ilvl w:val="0"/>
          <w:numId w:val="44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Использовать в работе с детьми формы и методы, побуждающие детей к различной степени </w:t>
      </w:r>
    </w:p>
    <w:p w14:paraId="0BD2389E" w14:textId="77777777" w:rsidR="006943C3" w:rsidRPr="006943C3" w:rsidRDefault="006943C3" w:rsidP="006943C3">
      <w:pPr>
        <w:widowControl/>
        <w:overflowPunct/>
        <w:autoSpaceDE/>
        <w:autoSpaceDN/>
        <w:adjustRightInd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активности.</w:t>
      </w:r>
    </w:p>
    <w:p w14:paraId="1AD2C876" w14:textId="77777777" w:rsidR="006943C3" w:rsidRPr="006943C3" w:rsidRDefault="006943C3">
      <w:pPr>
        <w:widowControl/>
        <w:numPr>
          <w:ilvl w:val="0"/>
          <w:numId w:val="44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Проводить индивидуальные беседы познавательной направленности.</w:t>
      </w:r>
    </w:p>
    <w:p w14:paraId="23612026" w14:textId="77777777" w:rsidR="006943C3" w:rsidRPr="006943C3" w:rsidRDefault="006943C3" w:rsidP="006943C3">
      <w:pPr>
        <w:widowControl/>
        <w:overflowPunct/>
        <w:autoSpaceDE/>
        <w:autoSpaceDN/>
        <w:adjustRightInd/>
        <w:ind w:left="720" w:firstLine="709"/>
        <w:jc w:val="both"/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4 - 5 лет: </w:t>
      </w:r>
    </w:p>
    <w:p w14:paraId="601B1E01" w14:textId="77777777" w:rsidR="006943C3" w:rsidRPr="006943C3" w:rsidRDefault="006943C3">
      <w:pPr>
        <w:widowControl/>
        <w:numPr>
          <w:ilvl w:val="0"/>
          <w:numId w:val="44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Создавать условия для проявления познавательной активности детей.</w:t>
      </w:r>
    </w:p>
    <w:p w14:paraId="0B5B0227" w14:textId="77777777" w:rsidR="006943C3" w:rsidRPr="006943C3" w:rsidRDefault="006943C3">
      <w:pPr>
        <w:widowControl/>
        <w:numPr>
          <w:ilvl w:val="0"/>
          <w:numId w:val="44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Использовать в работе с детьми методы и приемы, активизирующие детей на самостоятельную поисковую деятельность (детское экспериментирование)</w:t>
      </w:r>
    </w:p>
    <w:p w14:paraId="3D6E5A53" w14:textId="77777777" w:rsidR="006943C3" w:rsidRPr="006943C3" w:rsidRDefault="006943C3">
      <w:pPr>
        <w:widowControl/>
        <w:numPr>
          <w:ilvl w:val="0"/>
          <w:numId w:val="44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Поощрять возникновение у детей индивидуальных познавательных интересов и предпочтений, активно использовать их в индивидуальной работе с каждым ребёнком</w:t>
      </w:r>
    </w:p>
    <w:p w14:paraId="4D8BF8EB" w14:textId="77777777" w:rsidR="006943C3" w:rsidRPr="006943C3" w:rsidRDefault="006943C3">
      <w:pPr>
        <w:widowControl/>
        <w:numPr>
          <w:ilvl w:val="1"/>
          <w:numId w:val="33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  <w:t>- 8 лет:</w:t>
      </w:r>
    </w:p>
    <w:p w14:paraId="0DD93640" w14:textId="77777777" w:rsidR="006943C3" w:rsidRPr="006943C3" w:rsidRDefault="006943C3">
      <w:pPr>
        <w:widowControl/>
        <w:numPr>
          <w:ilvl w:val="0"/>
          <w:numId w:val="45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Развивать и поддерживать активность, инициативность и самостоятельность в познавательной </w:t>
      </w:r>
    </w:p>
    <w:p w14:paraId="6102F7C9" w14:textId="77777777" w:rsidR="006943C3" w:rsidRPr="006943C3" w:rsidRDefault="006943C3" w:rsidP="006943C3">
      <w:pPr>
        <w:widowControl/>
        <w:overflowPunct/>
        <w:autoSpaceDE/>
        <w:autoSpaceDN/>
        <w:adjustRightInd/>
        <w:jc w:val="both"/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(поисковой) деятельности.</w:t>
      </w:r>
    </w:p>
    <w:p w14:paraId="49E8BF3F" w14:textId="77777777" w:rsidR="006943C3" w:rsidRPr="006943C3" w:rsidRDefault="006943C3">
      <w:pPr>
        <w:widowControl/>
        <w:numPr>
          <w:ilvl w:val="0"/>
          <w:numId w:val="45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Поощрять и поддерживать индивидуальные познавательные интересы и предпочтения</w:t>
      </w:r>
    </w:p>
    <w:p w14:paraId="00FDBCF1" w14:textId="77777777" w:rsidR="006943C3" w:rsidRPr="006943C3" w:rsidRDefault="006943C3" w:rsidP="006943C3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b/>
          <w:i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b/>
          <w:i/>
          <w:kern w:val="2"/>
          <w:sz w:val="24"/>
          <w:szCs w:val="24"/>
          <w:lang w:eastAsia="en-US"/>
          <w14:ligatures w14:val="standardContextual"/>
        </w:rPr>
        <w:t xml:space="preserve">                            «Художественно-эстетическое развитие»</w:t>
      </w:r>
    </w:p>
    <w:p w14:paraId="21460FFE" w14:textId="77777777" w:rsidR="006943C3" w:rsidRPr="006943C3" w:rsidRDefault="006943C3" w:rsidP="006943C3">
      <w:pPr>
        <w:widowControl/>
        <w:overflowPunct/>
        <w:autoSpaceDE/>
        <w:autoSpaceDN/>
        <w:adjustRightInd/>
        <w:ind w:left="720"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2 - 3 года: </w:t>
      </w:r>
    </w:p>
    <w:p w14:paraId="17E03DB9" w14:textId="77777777" w:rsidR="006943C3" w:rsidRPr="006943C3" w:rsidRDefault="006943C3">
      <w:pPr>
        <w:widowControl/>
        <w:numPr>
          <w:ilvl w:val="0"/>
          <w:numId w:val="45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По указанию ребенка создавать для него изображения или лепку, другие изделия.</w:t>
      </w:r>
    </w:p>
    <w:p w14:paraId="10AC94E6" w14:textId="77777777" w:rsidR="006943C3" w:rsidRPr="006943C3" w:rsidRDefault="006943C3">
      <w:pPr>
        <w:widowControl/>
        <w:numPr>
          <w:ilvl w:val="0"/>
          <w:numId w:val="45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Содержать в открытом доступе изобразительные материалы.</w:t>
      </w:r>
    </w:p>
    <w:p w14:paraId="47D8FD9B" w14:textId="77777777" w:rsidR="006943C3" w:rsidRPr="006943C3" w:rsidRDefault="006943C3">
      <w:pPr>
        <w:widowControl/>
        <w:numPr>
          <w:ilvl w:val="0"/>
          <w:numId w:val="45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Поощрять занятия изобразительной деятельностью, выражать одобрение любому результату труда </w:t>
      </w:r>
    </w:p>
    <w:p w14:paraId="6A85EE6C" w14:textId="77777777" w:rsidR="006943C3" w:rsidRPr="006943C3" w:rsidRDefault="006943C3" w:rsidP="006943C3">
      <w:pPr>
        <w:widowControl/>
        <w:overflowPunct/>
        <w:autoSpaceDE/>
        <w:autoSpaceDN/>
        <w:adjustRightInd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ребенка.</w:t>
      </w:r>
    </w:p>
    <w:p w14:paraId="2F1895EE" w14:textId="77777777" w:rsidR="006943C3" w:rsidRPr="006943C3" w:rsidRDefault="006943C3" w:rsidP="006943C3">
      <w:pPr>
        <w:widowControl/>
        <w:overflowPunct/>
        <w:autoSpaceDE/>
        <w:autoSpaceDN/>
        <w:adjustRightInd/>
        <w:ind w:left="720"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  <w:t>3 - 4 года:</w:t>
      </w:r>
    </w:p>
    <w:p w14:paraId="5D3C8621" w14:textId="77777777" w:rsidR="006943C3" w:rsidRPr="006943C3" w:rsidRDefault="006943C3">
      <w:pPr>
        <w:widowControl/>
        <w:numPr>
          <w:ilvl w:val="0"/>
          <w:numId w:val="46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Всегда предоставлять детям возможности для реализации их замысла.</w:t>
      </w:r>
    </w:p>
    <w:p w14:paraId="75F28271" w14:textId="77777777" w:rsidR="006943C3" w:rsidRPr="006943C3" w:rsidRDefault="006943C3" w:rsidP="006943C3">
      <w:pPr>
        <w:widowControl/>
        <w:overflowPunct/>
        <w:autoSpaceDE/>
        <w:autoSpaceDN/>
        <w:adjustRightInd/>
        <w:ind w:left="720"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  <w:t>4 - 5 лет:</w:t>
      </w:r>
    </w:p>
    <w:p w14:paraId="73831CD0" w14:textId="77777777" w:rsidR="006943C3" w:rsidRPr="006943C3" w:rsidRDefault="006943C3">
      <w:pPr>
        <w:widowControl/>
        <w:numPr>
          <w:ilvl w:val="0"/>
          <w:numId w:val="46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Читать и рассказывать детям по их просьбе, включать музыку.</w:t>
      </w:r>
    </w:p>
    <w:p w14:paraId="07F549D5" w14:textId="77777777" w:rsidR="006943C3" w:rsidRPr="006943C3" w:rsidRDefault="006943C3" w:rsidP="006943C3">
      <w:pPr>
        <w:widowControl/>
        <w:overflowPunct/>
        <w:autoSpaceDE/>
        <w:autoSpaceDN/>
        <w:adjustRightInd/>
        <w:ind w:left="720"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5 - 8 лет: </w:t>
      </w:r>
    </w:p>
    <w:p w14:paraId="681E2401" w14:textId="77777777" w:rsidR="006943C3" w:rsidRPr="006943C3" w:rsidRDefault="006943C3">
      <w:pPr>
        <w:widowControl/>
        <w:numPr>
          <w:ilvl w:val="0"/>
          <w:numId w:val="46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Устраивать выставки и красиво оформлять постоянную экспозицию работ.</w:t>
      </w:r>
    </w:p>
    <w:p w14:paraId="675819F8" w14:textId="77777777" w:rsidR="006943C3" w:rsidRPr="006943C3" w:rsidRDefault="006943C3">
      <w:pPr>
        <w:widowControl/>
        <w:numPr>
          <w:ilvl w:val="0"/>
          <w:numId w:val="46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6943C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Организовывать концерты для выступления детей и взрослых.</w:t>
      </w:r>
    </w:p>
    <w:p w14:paraId="39E9369B" w14:textId="77777777" w:rsidR="006943C3" w:rsidRPr="006943C3" w:rsidRDefault="006943C3" w:rsidP="006943C3">
      <w:pPr>
        <w:widowControl/>
        <w:tabs>
          <w:tab w:val="left" w:pos="3336"/>
        </w:tabs>
        <w:overflowPunct/>
        <w:autoSpaceDE/>
        <w:autoSpaceDN/>
        <w:adjustRightInd/>
        <w:rPr>
          <w:rFonts w:eastAsiaTheme="minorHAnsi"/>
          <w:b/>
          <w:bCs/>
          <w:kern w:val="2"/>
          <w:sz w:val="24"/>
          <w:szCs w:val="24"/>
          <w:highlight w:val="red"/>
          <w:lang w:eastAsia="en-US"/>
          <w14:ligatures w14:val="standardContextual"/>
        </w:rPr>
      </w:pPr>
    </w:p>
    <w:p w14:paraId="42E0A748" w14:textId="77777777" w:rsidR="00034050" w:rsidRPr="00034050" w:rsidRDefault="00365CCE" w:rsidP="00034050">
      <w:pPr>
        <w:tabs>
          <w:tab w:val="left" w:pos="1148"/>
        </w:tabs>
        <w:overflowPunct/>
        <w:autoSpaceDE/>
        <w:autoSpaceDN/>
        <w:adjustRightInd/>
        <w:spacing w:line="276" w:lineRule="auto"/>
        <w:ind w:right="20" w:firstLine="709"/>
        <w:jc w:val="center"/>
        <w:rPr>
          <w:rFonts w:eastAsiaTheme="minorHAnsi" w:cstheme="minorBidi"/>
          <w:b/>
          <w:kern w:val="2"/>
          <w:sz w:val="24"/>
          <w:szCs w:val="24"/>
          <w:lang w:eastAsia="en-US"/>
          <w14:ligatures w14:val="standardContextual"/>
        </w:rPr>
      </w:pPr>
      <w:r>
        <w:rPr>
          <w:rFonts w:eastAsiaTheme="minorHAnsi" w:cstheme="minorBidi"/>
          <w:b/>
          <w:kern w:val="2"/>
          <w:sz w:val="24"/>
          <w:szCs w:val="24"/>
          <w:lang w:eastAsia="en-US"/>
          <w14:ligatures w14:val="standardContextual"/>
        </w:rPr>
        <w:t xml:space="preserve">2.10. </w:t>
      </w:r>
      <w:r w:rsidR="00034050" w:rsidRPr="00034050">
        <w:rPr>
          <w:rFonts w:eastAsiaTheme="minorHAnsi" w:cstheme="minorBidi"/>
          <w:b/>
          <w:kern w:val="2"/>
          <w:sz w:val="24"/>
          <w:szCs w:val="24"/>
          <w:lang w:eastAsia="en-US"/>
          <w14:ligatures w14:val="standardContextual"/>
        </w:rPr>
        <w:t>Особенности взаимодействия педагогического коллектива с семьями обучающихся.</w:t>
      </w:r>
    </w:p>
    <w:p w14:paraId="3F7E603B" w14:textId="77777777" w:rsidR="00365CCE" w:rsidRPr="00365CCE" w:rsidRDefault="00365CCE" w:rsidP="00365CCE">
      <w:pPr>
        <w:tabs>
          <w:tab w:val="left" w:pos="1350"/>
        </w:tabs>
        <w:overflowPunct/>
        <w:autoSpaceDE/>
        <w:autoSpaceDN/>
        <w:adjustRightInd/>
        <w:spacing w:line="276" w:lineRule="auto"/>
        <w:ind w:right="20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365CC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Главными целями взаимодействия педагогического коллектива ДОО с семьями обучающихся дошкольного возраста являются:</w:t>
      </w:r>
    </w:p>
    <w:p w14:paraId="6E3E8090" w14:textId="77777777" w:rsidR="00365CCE" w:rsidRPr="00365CCE" w:rsidRDefault="00365CCE">
      <w:pPr>
        <w:widowControl/>
        <w:numPr>
          <w:ilvl w:val="0"/>
          <w:numId w:val="64"/>
        </w:numPr>
        <w:overflowPunct/>
        <w:autoSpaceDE/>
        <w:autoSpaceDN/>
        <w:adjustRightInd/>
        <w:spacing w:after="160" w:line="276" w:lineRule="auto"/>
        <w:ind w:right="20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365CC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обеспечение психолого-педагогической поддержки семьи и повышение компетентности родителей (законных представителей) в вопросах </w:t>
      </w:r>
      <w:r w:rsidRPr="00365CC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lastRenderedPageBreak/>
        <w:t>образования, охраны и укрепления здоровья детей младенческого, раннего и дошкольного возрастов;</w:t>
      </w:r>
    </w:p>
    <w:p w14:paraId="6ED6F8F0" w14:textId="77777777" w:rsidR="00365CCE" w:rsidRPr="00365CCE" w:rsidRDefault="00365CCE">
      <w:pPr>
        <w:widowControl/>
        <w:numPr>
          <w:ilvl w:val="0"/>
          <w:numId w:val="64"/>
        </w:numPr>
        <w:overflowPunct/>
        <w:autoSpaceDE/>
        <w:autoSpaceDN/>
        <w:adjustRightInd/>
        <w:spacing w:after="160" w:line="276" w:lineRule="auto"/>
        <w:ind w:right="20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365CC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обеспечение единства подходов к воспитанию и обучению детей в условиях ДОО и семьи; повышение воспитательного потенциала семьи.</w:t>
      </w:r>
    </w:p>
    <w:p w14:paraId="48190D4B" w14:textId="77777777" w:rsidR="00365CCE" w:rsidRPr="00365CCE" w:rsidRDefault="00365CCE" w:rsidP="00365CCE">
      <w:pPr>
        <w:tabs>
          <w:tab w:val="left" w:pos="1359"/>
        </w:tabs>
        <w:overflowPunct/>
        <w:autoSpaceDE/>
        <w:autoSpaceDN/>
        <w:adjustRightInd/>
        <w:spacing w:line="276" w:lineRule="auto"/>
        <w:ind w:right="20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365CC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Эта деятельность должна дополнять, поддерживать и тактично направлять воспитательные действия родителей (законных представителей) детей младенческого, раннего и дошкольного возрастов.</w:t>
      </w:r>
    </w:p>
    <w:p w14:paraId="041FC4B3" w14:textId="77777777" w:rsidR="00365CCE" w:rsidRPr="00365CCE" w:rsidRDefault="00365CCE" w:rsidP="00365CCE">
      <w:pPr>
        <w:tabs>
          <w:tab w:val="left" w:pos="1339"/>
        </w:tabs>
        <w:overflowPunct/>
        <w:autoSpaceDE/>
        <w:autoSpaceDN/>
        <w:adjustRightInd/>
        <w:spacing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0749FB">
        <w:rPr>
          <w:rFonts w:eastAsiaTheme="minorHAnsi"/>
          <w:i/>
          <w:iCs/>
          <w:kern w:val="2"/>
          <w:sz w:val="24"/>
          <w:szCs w:val="24"/>
          <w:lang w:eastAsia="en-US"/>
          <w14:ligatures w14:val="standardContextual"/>
        </w:rPr>
        <w:t>Достижение этих целей  осуществляется через решение основных задач</w:t>
      </w:r>
      <w:r w:rsidRPr="00365CC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:</w:t>
      </w:r>
    </w:p>
    <w:p w14:paraId="51C9C152" w14:textId="77777777" w:rsidR="00365CCE" w:rsidRPr="00365CCE" w:rsidRDefault="00365CCE">
      <w:pPr>
        <w:widowControl/>
        <w:numPr>
          <w:ilvl w:val="0"/>
          <w:numId w:val="62"/>
        </w:numPr>
        <w:tabs>
          <w:tab w:val="left" w:pos="993"/>
        </w:tabs>
        <w:overflowPunct/>
        <w:autoSpaceDE/>
        <w:autoSpaceDN/>
        <w:adjustRightInd/>
        <w:spacing w:after="160" w:line="276" w:lineRule="auto"/>
        <w:ind w:left="20" w:right="20" w:firstLine="700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365CC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программе, реализуемой в ДОО;</w:t>
      </w:r>
    </w:p>
    <w:p w14:paraId="440A4CC4" w14:textId="77777777" w:rsidR="00365CCE" w:rsidRPr="00365CCE" w:rsidRDefault="00365CCE">
      <w:pPr>
        <w:widowControl/>
        <w:numPr>
          <w:ilvl w:val="0"/>
          <w:numId w:val="62"/>
        </w:numPr>
        <w:tabs>
          <w:tab w:val="left" w:pos="993"/>
          <w:tab w:val="left" w:pos="1038"/>
          <w:tab w:val="left" w:pos="1134"/>
        </w:tabs>
        <w:overflowPunct/>
        <w:autoSpaceDE/>
        <w:autoSpaceDN/>
        <w:adjustRightInd/>
        <w:spacing w:after="160" w:line="276" w:lineRule="auto"/>
        <w:ind w:left="20" w:right="20" w:firstLine="720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365CC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</w:t>
      </w:r>
    </w:p>
    <w:p w14:paraId="5A2FDD35" w14:textId="77777777" w:rsidR="00365CCE" w:rsidRPr="00365CCE" w:rsidRDefault="00365CCE">
      <w:pPr>
        <w:widowControl/>
        <w:numPr>
          <w:ilvl w:val="0"/>
          <w:numId w:val="62"/>
        </w:numPr>
        <w:tabs>
          <w:tab w:val="left" w:pos="993"/>
          <w:tab w:val="left" w:pos="1033"/>
          <w:tab w:val="left" w:pos="1134"/>
        </w:tabs>
        <w:overflowPunct/>
        <w:autoSpaceDE/>
        <w:autoSpaceDN/>
        <w:adjustRightInd/>
        <w:spacing w:after="160" w:line="276" w:lineRule="auto"/>
        <w:ind w:left="20" w:right="20" w:firstLine="720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365CC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способствование развитию ответственного и осознанного родительства как базовой основы благополучия семьи;</w:t>
      </w:r>
    </w:p>
    <w:p w14:paraId="79462A91" w14:textId="77777777" w:rsidR="00365CCE" w:rsidRPr="00365CCE" w:rsidRDefault="00365CCE">
      <w:pPr>
        <w:widowControl/>
        <w:numPr>
          <w:ilvl w:val="0"/>
          <w:numId w:val="62"/>
        </w:numPr>
        <w:tabs>
          <w:tab w:val="left" w:pos="993"/>
          <w:tab w:val="left" w:pos="1038"/>
          <w:tab w:val="left" w:pos="1134"/>
        </w:tabs>
        <w:overflowPunct/>
        <w:autoSpaceDE/>
        <w:autoSpaceDN/>
        <w:adjustRightInd/>
        <w:spacing w:after="160" w:line="276" w:lineRule="auto"/>
        <w:ind w:left="20" w:right="20" w:firstLine="720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365CC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построение взаимодействия в форме сотрудничества и установления партнёрских отношений с родителями (законными представителями) детей младенческого, раннего и дошкольного возраста для решения образовательных задач;</w:t>
      </w:r>
    </w:p>
    <w:p w14:paraId="13DC0799" w14:textId="77777777" w:rsidR="00365CCE" w:rsidRPr="00365CCE" w:rsidRDefault="00365CCE">
      <w:pPr>
        <w:widowControl/>
        <w:numPr>
          <w:ilvl w:val="0"/>
          <w:numId w:val="62"/>
        </w:numPr>
        <w:tabs>
          <w:tab w:val="left" w:pos="993"/>
          <w:tab w:val="left" w:pos="1038"/>
          <w:tab w:val="left" w:pos="1134"/>
        </w:tabs>
        <w:overflowPunct/>
        <w:autoSpaceDE/>
        <w:autoSpaceDN/>
        <w:adjustRightInd/>
        <w:spacing w:after="160" w:line="276" w:lineRule="auto"/>
        <w:ind w:left="20" w:right="20" w:firstLine="720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365CC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вовлечение родителей (законных представителей) в образовательный процесс.</w:t>
      </w:r>
    </w:p>
    <w:p w14:paraId="7B1C2310" w14:textId="77777777" w:rsidR="00365CCE" w:rsidRPr="00365CCE" w:rsidRDefault="00365CCE" w:rsidP="00365CCE">
      <w:pPr>
        <w:tabs>
          <w:tab w:val="left" w:pos="1350"/>
        </w:tabs>
        <w:overflowPunct/>
        <w:autoSpaceDE/>
        <w:autoSpaceDN/>
        <w:adjustRightInd/>
        <w:spacing w:line="276" w:lineRule="auto"/>
        <w:ind w:left="20" w:right="20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365CC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Построение взаимодействия с родителями (законными представителями) придерживается следующих принципов:</w:t>
      </w:r>
    </w:p>
    <w:p w14:paraId="017A1CA5" w14:textId="77777777" w:rsidR="00365CCE" w:rsidRPr="00365CCE" w:rsidRDefault="00365CCE">
      <w:pPr>
        <w:widowControl/>
        <w:numPr>
          <w:ilvl w:val="0"/>
          <w:numId w:val="58"/>
        </w:numPr>
        <w:tabs>
          <w:tab w:val="left" w:pos="1038"/>
        </w:tabs>
        <w:overflowPunct/>
        <w:autoSpaceDE/>
        <w:autoSpaceDN/>
        <w:adjustRightInd/>
        <w:spacing w:after="160" w:line="276" w:lineRule="auto"/>
        <w:ind w:left="20" w:right="20" w:firstLine="720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365CC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приоритет семьи в воспитании, обучении и развитии ребёнка: в соответствии с Законом об образовании у родителей (законных представителей) обучающихся не только есть преимущественное право на обучение и воспитание детей, но именно они обязаны заложить основы физического, нравственного и интеллектуального развития личности ребёнка;</w:t>
      </w:r>
    </w:p>
    <w:p w14:paraId="44A994EC" w14:textId="77777777" w:rsidR="00365CCE" w:rsidRPr="00365CCE" w:rsidRDefault="00365CCE">
      <w:pPr>
        <w:widowControl/>
        <w:numPr>
          <w:ilvl w:val="0"/>
          <w:numId w:val="58"/>
        </w:numPr>
        <w:tabs>
          <w:tab w:val="left" w:pos="1042"/>
        </w:tabs>
        <w:overflowPunct/>
        <w:autoSpaceDE/>
        <w:autoSpaceDN/>
        <w:adjustRightInd/>
        <w:spacing w:after="160" w:line="276" w:lineRule="auto"/>
        <w:ind w:left="20" w:right="20" w:firstLine="720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365CC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открытость: для родителей (законных представителей) должна быть доступна актуальная информация об особенностях пребывания ребёнка в группе; каждому из родителей (законных представителей) должен быть предоставлен свободный доступ в ДОО; между педагогами и родителями (законными представителями) необходим обмен информацией об особенностях развития ребёнка в ДОО и семье;</w:t>
      </w:r>
    </w:p>
    <w:p w14:paraId="38C2F74E" w14:textId="77777777" w:rsidR="00365CCE" w:rsidRPr="00365CCE" w:rsidRDefault="00365CCE">
      <w:pPr>
        <w:widowControl/>
        <w:numPr>
          <w:ilvl w:val="0"/>
          <w:numId w:val="58"/>
        </w:numPr>
        <w:tabs>
          <w:tab w:val="left" w:pos="1038"/>
        </w:tabs>
        <w:overflowPunct/>
        <w:autoSpaceDE/>
        <w:autoSpaceDN/>
        <w:adjustRightInd/>
        <w:spacing w:after="160" w:line="276" w:lineRule="auto"/>
        <w:ind w:left="20" w:right="20" w:firstLine="720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365CC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взаимное доверие, уважение и доброжелательность во взаимоотношениях педагогов и родителей (законных представителей): при взаимодействии педагогу необходимо придерживаться этики и культурных правил общения, проявлять позитивный настрой на общение и сотрудничество с родителями (законными представителями); важно этично и разумно использовать полученную информацию как со стороны педагогов, так и со стороны родителей (законных представителей) в интересах детей;</w:t>
      </w:r>
    </w:p>
    <w:p w14:paraId="2A963AE9" w14:textId="77777777" w:rsidR="00365CCE" w:rsidRPr="00365CCE" w:rsidRDefault="00365CCE">
      <w:pPr>
        <w:widowControl/>
        <w:numPr>
          <w:ilvl w:val="0"/>
          <w:numId w:val="58"/>
        </w:numPr>
        <w:tabs>
          <w:tab w:val="left" w:pos="1038"/>
        </w:tabs>
        <w:overflowPunct/>
        <w:autoSpaceDE/>
        <w:autoSpaceDN/>
        <w:adjustRightInd/>
        <w:spacing w:after="160" w:line="276" w:lineRule="auto"/>
        <w:ind w:left="20" w:right="20" w:firstLine="720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365CC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lastRenderedPageBreak/>
        <w:t>индивидуально-дифференцированный подход к каждой семье: при взаимодействии необходимо учитывать особенности семейного воспитания, потребности родителей (законных представителей) в отношении образования ребёнка, отношение к педагогу и ДОО, проводимым мероприятиям; возможности включения родителей (законных представителей) в совместное решение образовательных задач;</w:t>
      </w:r>
    </w:p>
    <w:p w14:paraId="605ED2BC" w14:textId="77777777" w:rsidR="00365CCE" w:rsidRPr="00365CCE" w:rsidRDefault="00365CCE">
      <w:pPr>
        <w:widowControl/>
        <w:numPr>
          <w:ilvl w:val="0"/>
          <w:numId w:val="58"/>
        </w:numPr>
        <w:tabs>
          <w:tab w:val="left" w:pos="1028"/>
        </w:tabs>
        <w:overflowPunct/>
        <w:autoSpaceDE/>
        <w:autoSpaceDN/>
        <w:adjustRightInd/>
        <w:spacing w:after="160" w:line="276" w:lineRule="auto"/>
        <w:ind w:left="20" w:right="20" w:firstLine="720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365CC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возрастосообразность: при планировании и осуществлении взаимодействия необходимо учитывать особенности и характер отношений ребёнка с родителями (законными представителями), прежде всего, с матерью (преимущественно для детей младенческого и раннего возраста), обусловленные возрастными особенностями развития детей.</w:t>
      </w:r>
    </w:p>
    <w:p w14:paraId="30C76B30" w14:textId="77777777" w:rsidR="00365CCE" w:rsidRPr="00365CCE" w:rsidRDefault="00365CCE" w:rsidP="00365CCE">
      <w:pPr>
        <w:tabs>
          <w:tab w:val="left" w:pos="1350"/>
        </w:tabs>
        <w:overflowPunct/>
        <w:autoSpaceDE/>
        <w:autoSpaceDN/>
        <w:adjustRightInd/>
        <w:spacing w:line="276" w:lineRule="auto"/>
        <w:ind w:left="20" w:right="20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365CC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 Деятельность педагогического коллектива ДОО по построению взаимодействия с родителями (законными представителями) обучающихся осуществляется по нескольким направлениям:</w:t>
      </w:r>
    </w:p>
    <w:p w14:paraId="6D67D1B3" w14:textId="77777777" w:rsidR="00365CCE" w:rsidRPr="00365CCE" w:rsidRDefault="00365CCE">
      <w:pPr>
        <w:widowControl/>
        <w:numPr>
          <w:ilvl w:val="0"/>
          <w:numId w:val="59"/>
        </w:numPr>
        <w:tabs>
          <w:tab w:val="left" w:pos="1033"/>
        </w:tabs>
        <w:overflowPunct/>
        <w:autoSpaceDE/>
        <w:autoSpaceDN/>
        <w:adjustRightInd/>
        <w:spacing w:after="160" w:line="276" w:lineRule="auto"/>
        <w:ind w:left="20" w:right="20" w:firstLine="720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365CC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диагностико-аналитическое направление включает получение и анализ данных о семье каждого обучающегося, её запросах в отношении охраны здоровья и развития ребёнка; об уровне психолого-педагогической компетентности родителей (законных представителей); а также планирование работы с семьей с учётом результатов проведенного анализа; согласование воспитательных задач;</w:t>
      </w:r>
    </w:p>
    <w:p w14:paraId="42E4A1E2" w14:textId="77777777" w:rsidR="00365CCE" w:rsidRPr="00365CCE" w:rsidRDefault="00365CCE">
      <w:pPr>
        <w:widowControl/>
        <w:numPr>
          <w:ilvl w:val="0"/>
          <w:numId w:val="59"/>
        </w:numPr>
        <w:tabs>
          <w:tab w:val="left" w:pos="1042"/>
        </w:tabs>
        <w:overflowPunct/>
        <w:autoSpaceDE/>
        <w:autoSpaceDN/>
        <w:adjustRightInd/>
        <w:spacing w:after="160" w:line="276" w:lineRule="auto"/>
        <w:ind w:left="20" w:right="20" w:firstLine="720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365CC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просветительское направление предполагает просвещение родителей (законных представителей) по вопросам особенностей психофизиологического и психического развития детей младенческого, раннего и дошкольного возрастов; выбора эффективных методов обучения и воспитания детей определенного возраста; ознакомление с актуальной информацией о государственной политике в области ДО, включая информирование о мерах господдержки семьям с детьми дошкольного возраста; информирование об особенностях реализуемой в ДОО образовательной программы; условиях пребывания ребёнка в группе ДОО; содержании и методах образовательной работы с детьми;</w:t>
      </w:r>
    </w:p>
    <w:p w14:paraId="58233DA2" w14:textId="77777777" w:rsidR="00365CCE" w:rsidRPr="00365CCE" w:rsidRDefault="00365CCE">
      <w:pPr>
        <w:widowControl/>
        <w:numPr>
          <w:ilvl w:val="0"/>
          <w:numId w:val="59"/>
        </w:numPr>
        <w:tabs>
          <w:tab w:val="left" w:pos="1042"/>
        </w:tabs>
        <w:overflowPunct/>
        <w:autoSpaceDE/>
        <w:autoSpaceDN/>
        <w:adjustRightInd/>
        <w:spacing w:after="160" w:line="276" w:lineRule="auto"/>
        <w:ind w:left="20" w:right="20" w:firstLine="720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365CC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консультационное направление объединяет в себе консультирование родителей (законных представителей) по вопросам их взаимодействия с ребёнком, преодоления возникающих проблем воспитания и обучения детей, в том числе с ООП в условиях семьи; особенностей поведения и взаимодействия ребёнка со сверстниками и педагогом; возникающих проблемных ситуациях; способам воспитания и построения продуктивного взаимодействия с детьми младенческого, раннего и дошкольного возрастов; способам организации и участия в детских деятельностях, образовательном процессе и другому.</w:t>
      </w:r>
    </w:p>
    <w:p w14:paraId="5B004438" w14:textId="77777777" w:rsidR="00365CCE" w:rsidRPr="00365CCE" w:rsidRDefault="00365CCE" w:rsidP="00365CCE">
      <w:pPr>
        <w:tabs>
          <w:tab w:val="left" w:pos="1364"/>
        </w:tabs>
        <w:overflowPunct/>
        <w:autoSpaceDE/>
        <w:autoSpaceDN/>
        <w:adjustRightInd/>
        <w:spacing w:line="276" w:lineRule="auto"/>
        <w:ind w:left="20" w:right="20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365CC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    Совместная образовательная деятельность педагогов и родителей (законных представителей) обучающихся предполагает сотрудничество в реализации некоторых образовательных задач, вопросах организации РППС и образовательных мероприятий; поддержку образовательных инициатив родителей (законных представителей) детей младенческого, раннего и дошкольного возрастов; разработку и реализацию образовательных проектов ДОО совместно с семьей.</w:t>
      </w:r>
    </w:p>
    <w:p w14:paraId="3446066A" w14:textId="77777777" w:rsidR="00365CCE" w:rsidRPr="00365CCE" w:rsidRDefault="00365CCE" w:rsidP="00365CCE">
      <w:pPr>
        <w:tabs>
          <w:tab w:val="left" w:pos="1364"/>
        </w:tabs>
        <w:overflowPunct/>
        <w:autoSpaceDE/>
        <w:autoSpaceDN/>
        <w:adjustRightInd/>
        <w:spacing w:line="276" w:lineRule="auto"/>
        <w:ind w:right="20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365CC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     Особое внимание в просветительской деятельности ДОО  уделяется повышению уровня компетентности родителей (законных представителей) в вопросах </w:t>
      </w:r>
      <w:r w:rsidRPr="00365CC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lastRenderedPageBreak/>
        <w:t>здоровьесбережения ребёнка.</w:t>
      </w:r>
    </w:p>
    <w:p w14:paraId="7D70E3D3" w14:textId="77777777" w:rsidR="00365CCE" w:rsidRPr="00365CCE" w:rsidRDefault="00365CCE" w:rsidP="00365CCE">
      <w:pPr>
        <w:tabs>
          <w:tab w:val="left" w:pos="1364"/>
        </w:tabs>
        <w:overflowPunct/>
        <w:autoSpaceDE/>
        <w:autoSpaceDN/>
        <w:adjustRightInd/>
        <w:spacing w:line="276" w:lineRule="auto"/>
        <w:ind w:right="20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365CC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  Реализация данной темы может быть осуществлена в процессе следующих направлений просветительской деятельности:</w:t>
      </w:r>
    </w:p>
    <w:p w14:paraId="6EE11541" w14:textId="77777777" w:rsidR="00365CCE" w:rsidRPr="00365CCE" w:rsidRDefault="00365CCE">
      <w:pPr>
        <w:widowControl/>
        <w:numPr>
          <w:ilvl w:val="0"/>
          <w:numId w:val="60"/>
        </w:numPr>
        <w:tabs>
          <w:tab w:val="left" w:pos="1042"/>
        </w:tabs>
        <w:overflowPunct/>
        <w:autoSpaceDE/>
        <w:autoSpaceDN/>
        <w:adjustRightInd/>
        <w:spacing w:after="160" w:line="276" w:lineRule="auto"/>
        <w:ind w:left="20" w:right="20" w:firstLine="720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365CC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информирование о факторах, положительно влияющих на физическое и психическое здоровье ребёнка (рациональная организация режима дня ребёнка, правильное питание в семье, закаливание, организация двигательной активности, благоприятный психологический микроклимат в семье и спокойное общение с ребёнком и другое), о действии негативных факторов (переохлаждение, перегревание, перекармливание и другое), наносящих непоправимый вред здоровью ребёнка;</w:t>
      </w:r>
    </w:p>
    <w:p w14:paraId="4BF94557" w14:textId="77777777" w:rsidR="00365CCE" w:rsidRPr="00365CCE" w:rsidRDefault="00365CCE">
      <w:pPr>
        <w:widowControl/>
        <w:numPr>
          <w:ilvl w:val="0"/>
          <w:numId w:val="60"/>
        </w:numPr>
        <w:tabs>
          <w:tab w:val="left" w:pos="1033"/>
        </w:tabs>
        <w:overflowPunct/>
        <w:autoSpaceDE/>
        <w:autoSpaceDN/>
        <w:adjustRightInd/>
        <w:spacing w:after="160" w:line="276" w:lineRule="auto"/>
        <w:ind w:left="20" w:right="20" w:firstLine="720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365CC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показаниям;</w:t>
      </w:r>
    </w:p>
    <w:p w14:paraId="34E5F5A5" w14:textId="77777777" w:rsidR="00365CCE" w:rsidRPr="00365CCE" w:rsidRDefault="00365CCE">
      <w:pPr>
        <w:widowControl/>
        <w:numPr>
          <w:ilvl w:val="0"/>
          <w:numId w:val="60"/>
        </w:numPr>
        <w:tabs>
          <w:tab w:val="left" w:pos="1033"/>
        </w:tabs>
        <w:overflowPunct/>
        <w:autoSpaceDE/>
        <w:autoSpaceDN/>
        <w:adjustRightInd/>
        <w:spacing w:after="160" w:line="276" w:lineRule="auto"/>
        <w:ind w:left="20" w:right="20" w:firstLine="720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365CC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информирование родителей (законных представителей) об актуальных задачах физического воспитания детей на разных возрастных этапах их развития, а также о возможностях ДОО и семьи в решении данных задач;</w:t>
      </w:r>
    </w:p>
    <w:p w14:paraId="750D8904" w14:textId="77777777" w:rsidR="00365CCE" w:rsidRPr="00365CCE" w:rsidRDefault="00365CCE">
      <w:pPr>
        <w:widowControl/>
        <w:numPr>
          <w:ilvl w:val="0"/>
          <w:numId w:val="60"/>
        </w:numPr>
        <w:tabs>
          <w:tab w:val="left" w:pos="1028"/>
        </w:tabs>
        <w:overflowPunct/>
        <w:autoSpaceDE/>
        <w:autoSpaceDN/>
        <w:adjustRightInd/>
        <w:spacing w:after="160" w:line="276" w:lineRule="auto"/>
        <w:ind w:left="20" w:right="20" w:firstLine="720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365CC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знакомство родителей (законных представителей) с оздоровительными мероприятиями, проводимыми в ДОО;</w:t>
      </w:r>
    </w:p>
    <w:p w14:paraId="234E42A2" w14:textId="77777777" w:rsidR="00365CCE" w:rsidRPr="00365CCE" w:rsidRDefault="00365CCE">
      <w:pPr>
        <w:widowControl/>
        <w:numPr>
          <w:ilvl w:val="0"/>
          <w:numId w:val="60"/>
        </w:numPr>
        <w:tabs>
          <w:tab w:val="left" w:pos="1033"/>
        </w:tabs>
        <w:overflowPunct/>
        <w:autoSpaceDE/>
        <w:autoSpaceDN/>
        <w:adjustRightInd/>
        <w:spacing w:after="160" w:line="276" w:lineRule="auto"/>
        <w:ind w:left="20" w:right="20" w:firstLine="720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365CC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информирование родителей (законных представителей) о негативном влиянии на развитие детей систематического и бесконтрольного использования IT-технологий (нарушение сна, возбудимость, изменения качества памяти, внимания, мышления; проблемы социализации и общения и другое).</w:t>
      </w:r>
    </w:p>
    <w:p w14:paraId="0C5F1526" w14:textId="77777777" w:rsidR="00365CCE" w:rsidRPr="00365CCE" w:rsidRDefault="00365CCE" w:rsidP="00365CCE">
      <w:pPr>
        <w:tabs>
          <w:tab w:val="left" w:pos="1134"/>
        </w:tabs>
        <w:overflowPunct/>
        <w:autoSpaceDE/>
        <w:autoSpaceDN/>
        <w:adjustRightInd/>
        <w:spacing w:line="276" w:lineRule="auto"/>
        <w:ind w:right="20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365CC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   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(медиков, нейропсихологов, физиологов, IT-специалистов и других).</w:t>
      </w:r>
    </w:p>
    <w:p w14:paraId="36BB138B" w14:textId="77777777" w:rsidR="00365CCE" w:rsidRPr="00365CCE" w:rsidRDefault="00365CCE" w:rsidP="00365CCE">
      <w:pPr>
        <w:tabs>
          <w:tab w:val="left" w:pos="1350"/>
        </w:tabs>
        <w:overflowPunct/>
        <w:autoSpaceDE/>
        <w:autoSpaceDN/>
        <w:adjustRightInd/>
        <w:spacing w:line="276" w:lineRule="auto"/>
        <w:ind w:right="20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365CC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   Направления деятельности педагога реализуются в разных формах (групповых и (или) индивидуальных) посредством различных методов, приемов и способов взаимодействия с родителями (законными представителями):</w:t>
      </w:r>
    </w:p>
    <w:p w14:paraId="41E992F0" w14:textId="77777777" w:rsidR="00365CCE" w:rsidRPr="00365CCE" w:rsidRDefault="00365CCE">
      <w:pPr>
        <w:widowControl/>
        <w:numPr>
          <w:ilvl w:val="0"/>
          <w:numId w:val="61"/>
        </w:numPr>
        <w:tabs>
          <w:tab w:val="left" w:pos="1033"/>
        </w:tabs>
        <w:overflowPunct/>
        <w:autoSpaceDE/>
        <w:autoSpaceDN/>
        <w:adjustRightInd/>
        <w:spacing w:after="160" w:line="276" w:lineRule="auto"/>
        <w:ind w:left="20" w:right="20" w:firstLine="720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365CC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диагностико-аналитическое направление реализуется через опросы, социологические срезы, индивидуальные блокноты, «почтовый ящик», педагогические беседы с родителями (законными представителями); дни (недели) открытых дверей, открытые просмотры занятий и других видов деятельности детей и так далее;</w:t>
      </w:r>
    </w:p>
    <w:p w14:paraId="38B6DA0E" w14:textId="77777777" w:rsidR="00365CCE" w:rsidRPr="00365CCE" w:rsidRDefault="00365CCE">
      <w:pPr>
        <w:widowControl/>
        <w:numPr>
          <w:ilvl w:val="0"/>
          <w:numId w:val="61"/>
        </w:numPr>
        <w:tabs>
          <w:tab w:val="left" w:pos="1038"/>
        </w:tabs>
        <w:overflowPunct/>
        <w:autoSpaceDE/>
        <w:autoSpaceDN/>
        <w:adjustRightInd/>
        <w:spacing w:after="160" w:line="276" w:lineRule="auto"/>
        <w:ind w:left="20" w:right="20" w:firstLine="720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365CC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просветительское и консультационное направления реализуются через групповые родительские собрания, конференции, круглые столы, семинары- практикумы, тренинги и ролевые игры, консультации, педагогические гостиные, родительские клубы и другое; информационные проспекты, стенды, ширмы, папки- передвижки для родителей (законных представителей); журналы и газеты, издаваемые ДОО для родителей (законных представителей), педагогические библиотеки для родителей (законных представителей); сайты ДОО и социальные группы в сети Интернет; медиарепортажи и интервью; фотографии, выставки детских работ, совместных работ родителей (законных представителей) и детей. Включают также и досуговую форму - совместные праздники и </w:t>
      </w:r>
      <w:r w:rsidRPr="00365CC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lastRenderedPageBreak/>
        <w:t>вечера, семейные спортивные и тематические мероприятия, тематические досуги, знакомство с семейными традициями и другое.</w:t>
      </w:r>
    </w:p>
    <w:p w14:paraId="59D80EE5" w14:textId="77777777" w:rsidR="00365CCE" w:rsidRPr="00365CCE" w:rsidRDefault="00365CCE" w:rsidP="00365CCE">
      <w:pPr>
        <w:tabs>
          <w:tab w:val="left" w:pos="1369"/>
        </w:tabs>
        <w:overflowPunct/>
        <w:autoSpaceDE/>
        <w:autoSpaceDN/>
        <w:adjustRightInd/>
        <w:spacing w:line="276" w:lineRule="auto"/>
        <w:ind w:right="20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365CC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   Для вовлечения родителей (законных представителей) в образовательную деятельность  используются специально разработанные (подобранные) дидактические материалы для организации совместной деятельности родителей (законных представителей) с детьми в семейных условиях в соответствии с образовательными задачами, реализуемыми в ДОО. Эти материалы  сопровождаются подробными инструкциями по их использованию и рекомендациями по построению взаимодействия с ребёнком (с учётом возрастных особенностей). Кроме того,  активно используется воспитательный потенциал семьи для решения образовательных задач, привлекая родителей (законных представителей) к участию в образовательных мероприятиях, направленных на решение познавательных и воспитательных задач.</w:t>
      </w:r>
    </w:p>
    <w:p w14:paraId="50C04FCA" w14:textId="77777777" w:rsidR="00365CCE" w:rsidRPr="00365CCE" w:rsidRDefault="00365CCE" w:rsidP="00365CCE">
      <w:pPr>
        <w:tabs>
          <w:tab w:val="left" w:pos="1498"/>
        </w:tabs>
        <w:overflowPunct/>
        <w:autoSpaceDE/>
        <w:autoSpaceDN/>
        <w:adjustRightInd/>
        <w:spacing w:line="276" w:lineRule="auto"/>
        <w:ind w:right="20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365CC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   Незаменимой формой установления доверительного делового контакта между семьей и ДОО является диалог педагога и родителей (законных представителей). Диалог позволяет совместно анализировать поведение или проблемы ребёнка, выяснять причины проблем и искать подходящие возможности, ресурсы семьи и пути их решения. В диалоге проходит просвещение родителей (законных представителей), их консультирование по вопросам выбора оптимального образовательного маршрута для конкретного ребёнка, а также согласование совместных действий, которые могут быть предприняты со стороны ДОО и семьи для разрешения возможных проблем и трудностей ребёнка в освоении образовательной программы.</w:t>
      </w:r>
    </w:p>
    <w:p w14:paraId="7CC1E819" w14:textId="77777777" w:rsidR="00365CCE" w:rsidRPr="00365CCE" w:rsidRDefault="00365CCE" w:rsidP="00365CCE">
      <w:pPr>
        <w:tabs>
          <w:tab w:val="left" w:pos="1494"/>
        </w:tabs>
        <w:overflowPunct/>
        <w:autoSpaceDE/>
        <w:autoSpaceDN/>
        <w:adjustRightInd/>
        <w:spacing w:line="276" w:lineRule="auto"/>
        <w:ind w:right="20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365CC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   Педагоги самостоятельно выбирают педагогически обоснованные методы, приемы и способы взаимодействия с семьями обучающихся, в зависимости от стоящих перед ними задач.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(законными представителями), эффективно осуществлять просветительскую деятельность и достигать основные цели взаимодействия ДОО с родителями (законными представителями) детей дошкольного возраста.</w:t>
      </w:r>
    </w:p>
    <w:p w14:paraId="35F2009E" w14:textId="77777777" w:rsidR="00365CCE" w:rsidRPr="00365CCE" w:rsidRDefault="00365CCE" w:rsidP="00365CCE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365CCE">
        <w:rPr>
          <w:rFonts w:eastAsiaTheme="minorHAnsi"/>
          <w:b/>
          <w:bCs/>
          <w:i/>
          <w:iCs/>
          <w:kern w:val="2"/>
          <w:sz w:val="24"/>
          <w:szCs w:val="24"/>
          <w:lang w:eastAsia="en-US"/>
          <w14:ligatures w14:val="standardContextual"/>
        </w:rPr>
        <w:t>Эффективные формы, технологии взаимодействия с родителями:</w:t>
      </w:r>
    </w:p>
    <w:p w14:paraId="200E78DA" w14:textId="77777777" w:rsidR="00365CCE" w:rsidRPr="00365CCE" w:rsidRDefault="00365CCE">
      <w:pPr>
        <w:widowControl/>
        <w:numPr>
          <w:ilvl w:val="0"/>
          <w:numId w:val="63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365CC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интернет-технологии - активное использование электронной почты и информационного сайта для тесного контакта с родителями (законных представителей);</w:t>
      </w:r>
    </w:p>
    <w:p w14:paraId="663F19A9" w14:textId="77777777" w:rsidR="00365CCE" w:rsidRPr="00365CCE" w:rsidRDefault="00365CCE">
      <w:pPr>
        <w:widowControl/>
        <w:numPr>
          <w:ilvl w:val="0"/>
          <w:numId w:val="63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365CC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наглядно-информационные и аудио-визуальные технологии - создание и демонстрация видеофильмов, презентаций информационного и обучающего характера;</w:t>
      </w:r>
    </w:p>
    <w:p w14:paraId="1DC859C3" w14:textId="77777777" w:rsidR="00365CCE" w:rsidRPr="00365CCE" w:rsidRDefault="00365CCE">
      <w:pPr>
        <w:widowControl/>
        <w:numPr>
          <w:ilvl w:val="0"/>
          <w:numId w:val="63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365CC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связь с городской общественностью - совместные ДОУ и семьи в процессе организации акций, праздников и мероприятий. </w:t>
      </w:r>
    </w:p>
    <w:p w14:paraId="2A2860DD" w14:textId="13A95F68" w:rsidR="00365CCE" w:rsidRPr="00365CCE" w:rsidRDefault="00365CCE">
      <w:pPr>
        <w:widowControl/>
        <w:numPr>
          <w:ilvl w:val="0"/>
          <w:numId w:val="63"/>
        </w:numPr>
        <w:overflowPunct/>
        <w:autoSpaceDE/>
        <w:autoSpaceDN/>
        <w:adjustRightInd/>
        <w:spacing w:after="160" w:line="259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365CC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«Родительск</w:t>
      </w:r>
      <w:r w:rsidR="0030037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ий всеобуч»</w:t>
      </w:r>
      <w:r w:rsidRPr="00365CC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- где происходит приобщение всех участников процесса к совместной деятельности, предоставляется возможность реализовать их право на участие в жизни ДОУ, что в свою очередь стимулирует к самообразованию и обмену опытом, т.е. повышение педагогической компетенции.</w:t>
      </w:r>
    </w:p>
    <w:p w14:paraId="6A18BBA6" w14:textId="5000D3B4" w:rsidR="00365CCE" w:rsidRPr="00365CCE" w:rsidRDefault="00365CCE" w:rsidP="00365CCE">
      <w:pPr>
        <w:widowControl/>
        <w:overflowPunct/>
        <w:autoSpaceDE/>
        <w:autoSpaceDN/>
        <w:adjustRightInd/>
        <w:ind w:firstLine="709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365CC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В детском саду сложилась система взаимодействия с семьей воспитанников. В основе этой системы - изучение контингента родителей (возраст, образование, профессия, </w:t>
      </w:r>
      <w:r w:rsidRPr="00365CC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lastRenderedPageBreak/>
        <w:t xml:space="preserve">хобби, настроенность на взаимодействие с педагогическим коллективом </w:t>
      </w:r>
      <w:r w:rsidR="0030037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детсада</w:t>
      </w:r>
      <w:r w:rsidRPr="00365CC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) образовательные запросы родителей. </w:t>
      </w:r>
    </w:p>
    <w:p w14:paraId="51E3C671" w14:textId="77777777" w:rsidR="00365CCE" w:rsidRPr="00365CCE" w:rsidRDefault="00365CCE" w:rsidP="00365CCE">
      <w:pPr>
        <w:widowControl/>
        <w:overflowPunct/>
        <w:autoSpaceDE/>
        <w:autoSpaceDN/>
        <w:adjustRightInd/>
        <w:spacing w:after="160" w:line="259" w:lineRule="auto"/>
        <w:rPr>
          <w:rFonts w:eastAsiaTheme="minorHAnsi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365CCE">
        <w:rPr>
          <w:rFonts w:eastAsiaTheme="minorHAnsi"/>
          <w:i/>
          <w:iCs/>
          <w:kern w:val="2"/>
          <w:sz w:val="24"/>
          <w:szCs w:val="24"/>
          <w:lang w:eastAsia="en-US"/>
          <w14:ligatures w14:val="standardContextual"/>
        </w:rPr>
        <w:t>В ДОУ проводятся:</w:t>
      </w:r>
    </w:p>
    <w:p w14:paraId="2A40AF8C" w14:textId="77777777" w:rsidR="00365CCE" w:rsidRPr="00365CCE" w:rsidRDefault="00365CCE" w:rsidP="00365CCE">
      <w:pPr>
        <w:widowControl/>
        <w:overflowPunct/>
        <w:autoSpaceDE/>
        <w:autoSpaceDN/>
        <w:adjustRightInd/>
        <w:spacing w:after="160" w:line="259" w:lineRule="auto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365CC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1.Открытые просмотры различных видов деятельности детей в детском саду, Дни Открытых Дверей для родителей /проводятся всеми педагогическими работниками не реже 1 раза в квартал/</w:t>
      </w:r>
    </w:p>
    <w:p w14:paraId="0E9B672D" w14:textId="77777777" w:rsidR="00365CCE" w:rsidRPr="00365CCE" w:rsidRDefault="00365CCE" w:rsidP="00365CCE">
      <w:pPr>
        <w:widowControl/>
        <w:overflowPunct/>
        <w:autoSpaceDE/>
        <w:autoSpaceDN/>
        <w:adjustRightInd/>
        <w:spacing w:after="160" w:line="259" w:lineRule="auto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365CC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Цель: Обеспечение открытости  и доступности  для родителей образовательного процесса как условия доверия в построении взаимодействия.</w:t>
      </w:r>
    </w:p>
    <w:p w14:paraId="7AD1F09A" w14:textId="77777777" w:rsidR="00365CCE" w:rsidRPr="00365CCE" w:rsidRDefault="00365CCE" w:rsidP="00365CCE">
      <w:pPr>
        <w:widowControl/>
        <w:overflowPunct/>
        <w:autoSpaceDE/>
        <w:autoSpaceDN/>
        <w:adjustRightInd/>
        <w:spacing w:after="160" w:line="259" w:lineRule="auto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365CC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Задачи: </w:t>
      </w:r>
    </w:p>
    <w:p w14:paraId="63083A2E" w14:textId="77777777" w:rsidR="00365CCE" w:rsidRPr="00365CCE" w:rsidRDefault="00365CCE">
      <w:pPr>
        <w:widowControl/>
        <w:numPr>
          <w:ilvl w:val="0"/>
          <w:numId w:val="47"/>
        </w:numPr>
        <w:overflowPunct/>
        <w:autoSpaceDE/>
        <w:autoSpaceDN/>
        <w:adjustRightInd/>
        <w:spacing w:after="160" w:line="259" w:lineRule="auto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365CC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Формирование единого образовательного пространства семьи и детского сада.</w:t>
      </w:r>
    </w:p>
    <w:p w14:paraId="4DACE8D4" w14:textId="77777777" w:rsidR="00365CCE" w:rsidRPr="00365CCE" w:rsidRDefault="00365CCE">
      <w:pPr>
        <w:widowControl/>
        <w:numPr>
          <w:ilvl w:val="0"/>
          <w:numId w:val="47"/>
        </w:numPr>
        <w:overflowPunct/>
        <w:autoSpaceDE/>
        <w:autoSpaceDN/>
        <w:adjustRightInd/>
        <w:spacing w:after="160" w:line="259" w:lineRule="auto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365CC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Демонстрация достижений детей и персонала.</w:t>
      </w:r>
    </w:p>
    <w:p w14:paraId="7D6CD8FD" w14:textId="77777777" w:rsidR="00365CCE" w:rsidRPr="00365CCE" w:rsidRDefault="00365CCE">
      <w:pPr>
        <w:widowControl/>
        <w:numPr>
          <w:ilvl w:val="0"/>
          <w:numId w:val="47"/>
        </w:numPr>
        <w:overflowPunct/>
        <w:autoSpaceDE/>
        <w:autoSpaceDN/>
        <w:adjustRightInd/>
        <w:spacing w:after="160" w:line="259" w:lineRule="auto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365CC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Развитие положительного имиджа детского сада.</w:t>
      </w:r>
    </w:p>
    <w:p w14:paraId="53CD6928" w14:textId="77777777" w:rsidR="00365CCE" w:rsidRPr="00365CCE" w:rsidRDefault="00365CCE" w:rsidP="00365CCE">
      <w:pPr>
        <w:widowControl/>
        <w:overflowPunct/>
        <w:autoSpaceDE/>
        <w:autoSpaceDN/>
        <w:adjustRightInd/>
        <w:spacing w:after="160" w:line="259" w:lineRule="auto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365CC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2.Экспертные оценки деятельности детского сада в разрезе всех категорий персонала:</w:t>
      </w:r>
    </w:p>
    <w:p w14:paraId="0A47F821" w14:textId="77777777" w:rsidR="00365CCE" w:rsidRPr="00365CCE" w:rsidRDefault="00365CCE" w:rsidP="00365CCE">
      <w:pPr>
        <w:widowControl/>
        <w:overflowPunct/>
        <w:autoSpaceDE/>
        <w:autoSpaceDN/>
        <w:adjustRightInd/>
        <w:spacing w:after="160" w:line="259" w:lineRule="auto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365CC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системный контроль качества при участии потребителей образовательных услуг детского сада /проводятся по результатам открытых просмотров и по результатам общей оценки деятельности детского сада в конце каждого квартала./</w:t>
      </w:r>
    </w:p>
    <w:p w14:paraId="0606C03D" w14:textId="77777777" w:rsidR="00365CCE" w:rsidRPr="00365CCE" w:rsidRDefault="00365CCE" w:rsidP="00365CCE">
      <w:pPr>
        <w:widowControl/>
        <w:overflowPunct/>
        <w:autoSpaceDE/>
        <w:autoSpaceDN/>
        <w:adjustRightInd/>
        <w:spacing w:after="160" w:line="259" w:lineRule="auto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365CC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3.Дегустации:</w:t>
      </w:r>
    </w:p>
    <w:p w14:paraId="4C09AB1E" w14:textId="77777777" w:rsidR="00365CCE" w:rsidRPr="00365CCE" w:rsidRDefault="00365CCE">
      <w:pPr>
        <w:widowControl/>
        <w:numPr>
          <w:ilvl w:val="0"/>
          <w:numId w:val="48"/>
        </w:numPr>
        <w:overflowPunct/>
        <w:autoSpaceDE/>
        <w:autoSpaceDN/>
        <w:adjustRightInd/>
        <w:spacing w:after="160" w:line="259" w:lineRule="auto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365CC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Системный контроль качества питания при участии потребителей образовательных услуг детского сада </w:t>
      </w:r>
    </w:p>
    <w:p w14:paraId="29F67843" w14:textId="77777777" w:rsidR="00365CCE" w:rsidRPr="00365CCE" w:rsidRDefault="00365CCE" w:rsidP="00365CCE">
      <w:pPr>
        <w:widowControl/>
        <w:overflowPunct/>
        <w:autoSpaceDE/>
        <w:autoSpaceDN/>
        <w:adjustRightInd/>
        <w:spacing w:after="160" w:line="259" w:lineRule="auto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365CC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/проводятся постоянной комиссией родителей не реже 1 раза в квартал/</w:t>
      </w:r>
    </w:p>
    <w:p w14:paraId="6F707E6D" w14:textId="77777777" w:rsidR="00365CCE" w:rsidRPr="00365CCE" w:rsidRDefault="00365CCE" w:rsidP="00365CCE">
      <w:pPr>
        <w:widowControl/>
        <w:overflowPunct/>
        <w:autoSpaceDE/>
        <w:autoSpaceDN/>
        <w:adjustRightInd/>
        <w:spacing w:after="160" w:line="259" w:lineRule="auto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365CC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4.Индивидуальные и групповые тематические  встречи  с родителями представителей администрации, часы приема всех специалистов. /индивидуальные встречи  проводятся еженедельно согласно  графика; групповые встречи не реже 1 раза в квартал/</w:t>
      </w:r>
    </w:p>
    <w:p w14:paraId="49AEFE81" w14:textId="77777777" w:rsidR="00365CCE" w:rsidRPr="00365CCE" w:rsidRDefault="00365CCE" w:rsidP="00365CCE">
      <w:pPr>
        <w:widowControl/>
        <w:overflowPunct/>
        <w:autoSpaceDE/>
        <w:autoSpaceDN/>
        <w:adjustRightInd/>
        <w:spacing w:after="160" w:line="259" w:lineRule="auto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365CC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Цель: Системный контроль качества  при участии потребителей образовательных услуг детского сада и профилактика негативных и проблемных ситуации в отношениях семьи и детского сада на основе открытого обсуждения проблемных вопросов</w:t>
      </w:r>
    </w:p>
    <w:p w14:paraId="59666BB6" w14:textId="77777777" w:rsidR="00365CCE" w:rsidRPr="00365CCE" w:rsidRDefault="00365CCE" w:rsidP="00365CCE">
      <w:pPr>
        <w:widowControl/>
        <w:overflowPunct/>
        <w:autoSpaceDE/>
        <w:autoSpaceDN/>
        <w:adjustRightInd/>
        <w:spacing w:after="160" w:line="259" w:lineRule="auto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365CC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5.Ежедневное информирование родителей о деятельности детей в течение дня.</w:t>
      </w:r>
    </w:p>
    <w:p w14:paraId="493EFE95" w14:textId="77777777" w:rsidR="00365CCE" w:rsidRPr="00365CCE" w:rsidRDefault="00365CCE" w:rsidP="00365CCE">
      <w:pPr>
        <w:widowControl/>
        <w:overflowPunct/>
        <w:autoSpaceDE/>
        <w:autoSpaceDN/>
        <w:adjustRightInd/>
        <w:spacing w:after="160" w:line="259" w:lineRule="auto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365CC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6.Системное информирование родителей о содержании дошкольного образования в рамках тематики образовательных комплексов.</w:t>
      </w:r>
    </w:p>
    <w:p w14:paraId="10B96F53" w14:textId="77777777" w:rsidR="00365CCE" w:rsidRPr="00365CCE" w:rsidRDefault="00365CCE" w:rsidP="00365CCE">
      <w:pPr>
        <w:widowControl/>
        <w:overflowPunct/>
        <w:autoSpaceDE/>
        <w:autoSpaceDN/>
        <w:adjustRightInd/>
        <w:spacing w:after="160" w:line="259" w:lineRule="auto"/>
        <w:rPr>
          <w:rFonts w:eastAsiaTheme="minorHAnsi"/>
          <w:iCs/>
          <w:kern w:val="2"/>
          <w:sz w:val="24"/>
          <w:szCs w:val="24"/>
          <w:lang w:eastAsia="en-US"/>
          <w14:ligatures w14:val="standardContextual"/>
        </w:rPr>
      </w:pPr>
      <w:r w:rsidRPr="00365CC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7.Работа с родительской общественностью в плане развития здоровьесберегающей компетенции как одного из условий формирования здоровья детей.</w:t>
      </w:r>
    </w:p>
    <w:p w14:paraId="34F08AC9" w14:textId="77777777" w:rsidR="00365CCE" w:rsidRPr="00365CCE" w:rsidRDefault="00365CCE" w:rsidP="00365CCE">
      <w:pPr>
        <w:widowControl/>
        <w:overflowPunct/>
        <w:autoSpaceDE/>
        <w:autoSpaceDN/>
        <w:adjustRightInd/>
        <w:spacing w:after="160" w:line="259" w:lineRule="auto"/>
        <w:rPr>
          <w:rFonts w:eastAsiaTheme="minorHAnsi"/>
          <w:iCs/>
          <w:kern w:val="2"/>
          <w:sz w:val="24"/>
          <w:szCs w:val="24"/>
          <w:lang w:eastAsia="en-US"/>
          <w14:ligatures w14:val="standardContextual"/>
        </w:rPr>
      </w:pPr>
      <w:r w:rsidRPr="00365CC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8.Совместные проекты и акции.</w:t>
      </w:r>
    </w:p>
    <w:p w14:paraId="0B090D60" w14:textId="77777777" w:rsidR="00365CCE" w:rsidRPr="00365CCE" w:rsidRDefault="00365CCE" w:rsidP="00365CCE">
      <w:pPr>
        <w:widowControl/>
        <w:overflowPunct/>
        <w:autoSpaceDE/>
        <w:autoSpaceDN/>
        <w:adjustRightInd/>
        <w:spacing w:after="160" w:line="259" w:lineRule="auto"/>
        <w:rPr>
          <w:rFonts w:eastAsiaTheme="minorHAnsi"/>
          <w:iCs/>
          <w:kern w:val="2"/>
          <w:sz w:val="24"/>
          <w:szCs w:val="24"/>
          <w:lang w:eastAsia="en-US"/>
          <w14:ligatures w14:val="standardContextual"/>
        </w:rPr>
      </w:pPr>
      <w:r w:rsidRPr="00365CC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9.Совместный активный отдых, Дни здоровья, Клуб выходного дня.</w:t>
      </w:r>
    </w:p>
    <w:p w14:paraId="7552D2DF" w14:textId="77777777" w:rsidR="00365CCE" w:rsidRPr="00365CCE" w:rsidRDefault="00365CCE" w:rsidP="00365CCE">
      <w:pPr>
        <w:widowControl/>
        <w:overflowPunct/>
        <w:autoSpaceDE/>
        <w:autoSpaceDN/>
        <w:adjustRightInd/>
        <w:spacing w:after="160" w:line="259" w:lineRule="auto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365CCE">
        <w:rPr>
          <w:rFonts w:eastAsiaTheme="minorHAnsi"/>
          <w:iCs/>
          <w:kern w:val="2"/>
          <w:sz w:val="24"/>
          <w:szCs w:val="24"/>
          <w:lang w:eastAsia="en-US"/>
          <w14:ligatures w14:val="standardContextual"/>
        </w:rPr>
        <w:t xml:space="preserve">10. </w:t>
      </w:r>
      <w:r w:rsidRPr="00365CC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Обратная связь через сайт ДОУ.</w:t>
      </w:r>
    </w:p>
    <w:tbl>
      <w:tblPr>
        <w:tblW w:w="52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0"/>
        <w:gridCol w:w="3879"/>
        <w:gridCol w:w="2402"/>
        <w:gridCol w:w="3367"/>
      </w:tblGrid>
      <w:tr w:rsidR="00365CCE" w:rsidRPr="00365CCE" w14:paraId="628A9C21" w14:textId="77777777" w:rsidTr="00353636">
        <w:trPr>
          <w:trHeight w:val="699"/>
        </w:trPr>
        <w:tc>
          <w:tcPr>
            <w:tcW w:w="232" w:type="pct"/>
          </w:tcPr>
          <w:p w14:paraId="05709B4B" w14:textId="77777777" w:rsidR="00365CCE" w:rsidRPr="00365CCE" w:rsidRDefault="00365CCE" w:rsidP="00365CCE">
            <w:pPr>
              <w:widowControl/>
              <w:overflowPunct/>
              <w:autoSpaceDE/>
              <w:autoSpaceDN/>
              <w:adjustRightInd/>
              <w:spacing w:after="160" w:line="259" w:lineRule="auto"/>
              <w:jc w:val="center"/>
              <w:rPr>
                <w:rFonts w:eastAsiaTheme="minorHAnsi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65CCE">
              <w:rPr>
                <w:rFonts w:eastAsiaTheme="minorHAnsi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№</w:t>
            </w:r>
          </w:p>
        </w:tc>
        <w:tc>
          <w:tcPr>
            <w:tcW w:w="1917" w:type="pct"/>
          </w:tcPr>
          <w:p w14:paraId="4C023D79" w14:textId="77777777" w:rsidR="00365CCE" w:rsidRPr="00365CCE" w:rsidRDefault="00365CCE" w:rsidP="00365CCE">
            <w:pPr>
              <w:widowControl/>
              <w:overflowPunct/>
              <w:autoSpaceDE/>
              <w:autoSpaceDN/>
              <w:adjustRightInd/>
              <w:spacing w:after="160" w:line="259" w:lineRule="auto"/>
              <w:jc w:val="center"/>
              <w:rPr>
                <w:rFonts w:eastAsiaTheme="minorHAnsi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65CCE">
              <w:rPr>
                <w:rFonts w:eastAsiaTheme="minorHAnsi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Формы работы с родителями</w:t>
            </w:r>
          </w:p>
        </w:tc>
        <w:tc>
          <w:tcPr>
            <w:tcW w:w="1187" w:type="pct"/>
          </w:tcPr>
          <w:p w14:paraId="0CFD31C3" w14:textId="77777777" w:rsidR="00365CCE" w:rsidRPr="00365CCE" w:rsidRDefault="00365CCE" w:rsidP="00365CCE">
            <w:pPr>
              <w:widowControl/>
              <w:overflowPunct/>
              <w:autoSpaceDE/>
              <w:autoSpaceDN/>
              <w:adjustRightInd/>
              <w:spacing w:after="160" w:line="259" w:lineRule="auto"/>
              <w:jc w:val="center"/>
              <w:rPr>
                <w:rFonts w:eastAsiaTheme="minorHAnsi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65CCE">
              <w:rPr>
                <w:rFonts w:eastAsiaTheme="minorHAnsi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периодичность</w:t>
            </w:r>
          </w:p>
        </w:tc>
        <w:tc>
          <w:tcPr>
            <w:tcW w:w="1664" w:type="pct"/>
          </w:tcPr>
          <w:p w14:paraId="686AC168" w14:textId="77777777" w:rsidR="00365CCE" w:rsidRPr="00365CCE" w:rsidRDefault="00365CCE" w:rsidP="00365CCE">
            <w:pPr>
              <w:widowControl/>
              <w:overflowPunct/>
              <w:autoSpaceDE/>
              <w:autoSpaceDN/>
              <w:adjustRightInd/>
              <w:spacing w:after="160" w:line="259" w:lineRule="auto"/>
              <w:jc w:val="center"/>
              <w:rPr>
                <w:rFonts w:eastAsiaTheme="minorHAnsi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65CCE">
              <w:rPr>
                <w:rFonts w:eastAsiaTheme="minorHAnsi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ответственные</w:t>
            </w:r>
          </w:p>
        </w:tc>
      </w:tr>
      <w:tr w:rsidR="00365CCE" w:rsidRPr="00365CCE" w14:paraId="137E9677" w14:textId="77777777" w:rsidTr="00353636">
        <w:trPr>
          <w:trHeight w:val="808"/>
        </w:trPr>
        <w:tc>
          <w:tcPr>
            <w:tcW w:w="232" w:type="pct"/>
          </w:tcPr>
          <w:p w14:paraId="7A9486A9" w14:textId="77777777" w:rsidR="00365CCE" w:rsidRPr="00365CCE" w:rsidRDefault="00365CCE" w:rsidP="00365CCE">
            <w:pPr>
              <w:widowControl/>
              <w:overflowPunct/>
              <w:autoSpaceDE/>
              <w:autoSpaceDN/>
              <w:adjustRightInd/>
              <w:spacing w:line="259" w:lineRule="auto"/>
              <w:jc w:val="center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65CCE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1</w:t>
            </w:r>
          </w:p>
        </w:tc>
        <w:tc>
          <w:tcPr>
            <w:tcW w:w="1917" w:type="pct"/>
          </w:tcPr>
          <w:p w14:paraId="2EFEF815" w14:textId="77777777" w:rsidR="00365CCE" w:rsidRPr="00365CCE" w:rsidRDefault="00365CCE" w:rsidP="00365CCE">
            <w:pPr>
              <w:widowControl/>
              <w:overflowPunct/>
              <w:autoSpaceDE/>
              <w:autoSpaceDN/>
              <w:adjustRightInd/>
              <w:spacing w:line="259" w:lineRule="auto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65CCE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Общие собрания </w:t>
            </w:r>
          </w:p>
          <w:p w14:paraId="06800CAF" w14:textId="77777777" w:rsidR="00365CCE" w:rsidRPr="00365CCE" w:rsidRDefault="00365CCE" w:rsidP="00365CCE">
            <w:pPr>
              <w:widowControl/>
              <w:overflowPunct/>
              <w:autoSpaceDE/>
              <w:autoSpaceDN/>
              <w:adjustRightInd/>
              <w:spacing w:line="259" w:lineRule="auto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187" w:type="pct"/>
          </w:tcPr>
          <w:p w14:paraId="79733AE3" w14:textId="77777777" w:rsidR="00365CCE" w:rsidRPr="00365CCE" w:rsidRDefault="00365CCE" w:rsidP="00365CCE">
            <w:pPr>
              <w:widowControl/>
              <w:overflowPunct/>
              <w:autoSpaceDE/>
              <w:autoSpaceDN/>
              <w:adjustRightInd/>
              <w:spacing w:line="259" w:lineRule="auto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65CCE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2 раза в год</w:t>
            </w:r>
          </w:p>
          <w:p w14:paraId="54A701D6" w14:textId="77777777" w:rsidR="00365CCE" w:rsidRPr="00365CCE" w:rsidRDefault="00365CCE" w:rsidP="00365CCE">
            <w:pPr>
              <w:widowControl/>
              <w:overflowPunct/>
              <w:autoSpaceDE/>
              <w:autoSpaceDN/>
              <w:adjustRightInd/>
              <w:spacing w:line="259" w:lineRule="auto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664" w:type="pct"/>
          </w:tcPr>
          <w:p w14:paraId="73FCA96B" w14:textId="77777777" w:rsidR="00365CCE" w:rsidRDefault="00E15D3E" w:rsidP="00365CCE">
            <w:pPr>
              <w:widowControl/>
              <w:overflowPunct/>
              <w:autoSpaceDE/>
              <w:autoSpaceDN/>
              <w:adjustRightInd/>
              <w:spacing w:line="259" w:lineRule="auto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Заведующий </w:t>
            </w:r>
          </w:p>
          <w:p w14:paraId="773E24DE" w14:textId="77777777" w:rsidR="00E15D3E" w:rsidRDefault="00E15D3E" w:rsidP="00365CCE">
            <w:pPr>
              <w:widowControl/>
              <w:overflowPunct/>
              <w:autoSpaceDE/>
              <w:autoSpaceDN/>
              <w:adjustRightInd/>
              <w:spacing w:line="259" w:lineRule="auto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Воспитатели</w:t>
            </w:r>
          </w:p>
          <w:p w14:paraId="28E27A67" w14:textId="61CF5565" w:rsidR="00E15D3E" w:rsidRPr="00365CCE" w:rsidRDefault="00E15D3E" w:rsidP="00365CCE">
            <w:pPr>
              <w:widowControl/>
              <w:overflowPunct/>
              <w:autoSpaceDE/>
              <w:autoSpaceDN/>
              <w:adjustRightInd/>
              <w:spacing w:line="259" w:lineRule="auto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Музыкальный работник</w:t>
            </w:r>
          </w:p>
        </w:tc>
      </w:tr>
      <w:tr w:rsidR="00365CCE" w:rsidRPr="00365CCE" w14:paraId="70BC1801" w14:textId="77777777" w:rsidTr="00353636">
        <w:trPr>
          <w:trHeight w:val="434"/>
        </w:trPr>
        <w:tc>
          <w:tcPr>
            <w:tcW w:w="232" w:type="pct"/>
          </w:tcPr>
          <w:p w14:paraId="7A5F0CEC" w14:textId="26194645" w:rsidR="00365CCE" w:rsidRPr="00365CCE" w:rsidRDefault="00365CCE" w:rsidP="00365CCE">
            <w:pPr>
              <w:widowControl/>
              <w:overflowPunct/>
              <w:autoSpaceDE/>
              <w:autoSpaceDN/>
              <w:adjustRightInd/>
              <w:spacing w:line="259" w:lineRule="auto"/>
              <w:jc w:val="center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65CCE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</w:p>
        </w:tc>
        <w:tc>
          <w:tcPr>
            <w:tcW w:w="1917" w:type="pct"/>
          </w:tcPr>
          <w:p w14:paraId="2B7FB4B1" w14:textId="77777777" w:rsidR="00365CCE" w:rsidRPr="00365CCE" w:rsidRDefault="00365CCE" w:rsidP="00365CCE">
            <w:pPr>
              <w:widowControl/>
              <w:overflowPunct/>
              <w:autoSpaceDE/>
              <w:autoSpaceDN/>
              <w:adjustRightInd/>
              <w:spacing w:line="259" w:lineRule="auto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65CCE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Групповые родительские собрания</w:t>
            </w:r>
          </w:p>
        </w:tc>
        <w:tc>
          <w:tcPr>
            <w:tcW w:w="1187" w:type="pct"/>
          </w:tcPr>
          <w:p w14:paraId="5D43C6FC" w14:textId="77777777" w:rsidR="00365CCE" w:rsidRPr="00365CCE" w:rsidRDefault="00365CCE" w:rsidP="00365CCE">
            <w:pPr>
              <w:widowControl/>
              <w:overflowPunct/>
              <w:autoSpaceDE/>
              <w:autoSpaceDN/>
              <w:adjustRightInd/>
              <w:spacing w:line="259" w:lineRule="auto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65CCE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1 раз в квартал.</w:t>
            </w:r>
          </w:p>
          <w:p w14:paraId="0C35A5D7" w14:textId="77777777" w:rsidR="00365CCE" w:rsidRPr="00365CCE" w:rsidRDefault="00365CCE" w:rsidP="00365CCE">
            <w:pPr>
              <w:widowControl/>
              <w:overflowPunct/>
              <w:autoSpaceDE/>
              <w:autoSpaceDN/>
              <w:adjustRightInd/>
              <w:spacing w:line="259" w:lineRule="auto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664" w:type="pct"/>
          </w:tcPr>
          <w:p w14:paraId="0127D8FD" w14:textId="77777777" w:rsidR="00365CCE" w:rsidRPr="00365CCE" w:rsidRDefault="00365CCE" w:rsidP="00365CCE">
            <w:pPr>
              <w:widowControl/>
              <w:overflowPunct/>
              <w:autoSpaceDE/>
              <w:autoSpaceDN/>
              <w:adjustRightInd/>
              <w:spacing w:line="259" w:lineRule="auto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65CCE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Воспитатели групп</w:t>
            </w:r>
          </w:p>
        </w:tc>
      </w:tr>
      <w:tr w:rsidR="00365CCE" w:rsidRPr="00365CCE" w14:paraId="5AF094B3" w14:textId="77777777" w:rsidTr="00353636">
        <w:trPr>
          <w:trHeight w:val="825"/>
        </w:trPr>
        <w:tc>
          <w:tcPr>
            <w:tcW w:w="232" w:type="pct"/>
          </w:tcPr>
          <w:p w14:paraId="7AF1E41C" w14:textId="77777777" w:rsidR="00365CCE" w:rsidRPr="00365CCE" w:rsidRDefault="00365CCE" w:rsidP="00365CCE">
            <w:pPr>
              <w:widowControl/>
              <w:overflowPunct/>
              <w:autoSpaceDE/>
              <w:autoSpaceDN/>
              <w:adjustRightInd/>
              <w:spacing w:line="259" w:lineRule="auto"/>
              <w:jc w:val="center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65CCE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3</w:t>
            </w:r>
          </w:p>
        </w:tc>
        <w:tc>
          <w:tcPr>
            <w:tcW w:w="1917" w:type="pct"/>
          </w:tcPr>
          <w:p w14:paraId="2CC8F465" w14:textId="77777777" w:rsidR="00365CCE" w:rsidRPr="00365CCE" w:rsidRDefault="00365CCE" w:rsidP="00365CCE">
            <w:pPr>
              <w:widowControl/>
              <w:overflowPunct/>
              <w:autoSpaceDE/>
              <w:autoSpaceDN/>
              <w:adjustRightInd/>
              <w:spacing w:line="259" w:lineRule="auto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65CCE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Консультационный пункт</w:t>
            </w:r>
          </w:p>
        </w:tc>
        <w:tc>
          <w:tcPr>
            <w:tcW w:w="1187" w:type="pct"/>
          </w:tcPr>
          <w:p w14:paraId="345481A9" w14:textId="77777777" w:rsidR="00365CCE" w:rsidRPr="00365CCE" w:rsidRDefault="00365CCE" w:rsidP="00365CCE">
            <w:pPr>
              <w:widowControl/>
              <w:overflowPunct/>
              <w:autoSpaceDE/>
              <w:autoSpaceDN/>
              <w:adjustRightInd/>
              <w:spacing w:line="259" w:lineRule="auto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65CCE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По требованию</w:t>
            </w:r>
          </w:p>
        </w:tc>
        <w:tc>
          <w:tcPr>
            <w:tcW w:w="1664" w:type="pct"/>
          </w:tcPr>
          <w:p w14:paraId="3082F14D" w14:textId="77777777" w:rsidR="00E15D3E" w:rsidRDefault="00E15D3E" w:rsidP="00365CCE">
            <w:pPr>
              <w:widowControl/>
              <w:overflowPunct/>
              <w:autoSpaceDE/>
              <w:autoSpaceDN/>
              <w:adjustRightInd/>
              <w:spacing w:line="259" w:lineRule="auto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Заведующий </w:t>
            </w:r>
          </w:p>
          <w:p w14:paraId="096C9DDC" w14:textId="10201B64" w:rsidR="00365CCE" w:rsidRDefault="00E15D3E" w:rsidP="00365CCE">
            <w:pPr>
              <w:widowControl/>
              <w:overflowPunct/>
              <w:autoSpaceDE/>
              <w:autoSpaceDN/>
              <w:adjustRightInd/>
              <w:spacing w:line="259" w:lineRule="auto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Воспитатели </w:t>
            </w:r>
          </w:p>
          <w:p w14:paraId="28FF085D" w14:textId="1974CA55" w:rsidR="00E15D3E" w:rsidRPr="00365CCE" w:rsidRDefault="00E15D3E" w:rsidP="00365CCE">
            <w:pPr>
              <w:widowControl/>
              <w:overflowPunct/>
              <w:autoSpaceDE/>
              <w:autoSpaceDN/>
              <w:adjustRightInd/>
              <w:spacing w:line="259" w:lineRule="auto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Музыкальный работник</w:t>
            </w:r>
          </w:p>
        </w:tc>
      </w:tr>
      <w:tr w:rsidR="00365CCE" w:rsidRPr="00365CCE" w14:paraId="58DC6337" w14:textId="77777777" w:rsidTr="00353636">
        <w:trPr>
          <w:trHeight w:val="403"/>
        </w:trPr>
        <w:tc>
          <w:tcPr>
            <w:tcW w:w="232" w:type="pct"/>
          </w:tcPr>
          <w:p w14:paraId="5A858AB7" w14:textId="77777777" w:rsidR="00365CCE" w:rsidRPr="00365CCE" w:rsidRDefault="00365CCE" w:rsidP="00365CCE">
            <w:pPr>
              <w:widowControl/>
              <w:overflowPunct/>
              <w:autoSpaceDE/>
              <w:autoSpaceDN/>
              <w:adjustRightInd/>
              <w:spacing w:line="259" w:lineRule="auto"/>
              <w:jc w:val="center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65CCE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4</w:t>
            </w:r>
          </w:p>
        </w:tc>
        <w:tc>
          <w:tcPr>
            <w:tcW w:w="1917" w:type="pct"/>
          </w:tcPr>
          <w:p w14:paraId="502779B4" w14:textId="77777777" w:rsidR="00365CCE" w:rsidRPr="00365CCE" w:rsidRDefault="00365CCE" w:rsidP="00365CCE">
            <w:pPr>
              <w:widowControl/>
              <w:overflowPunct/>
              <w:autoSpaceDE/>
              <w:autoSpaceDN/>
              <w:adjustRightInd/>
              <w:spacing w:line="259" w:lineRule="auto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65CCE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Консультации</w:t>
            </w:r>
          </w:p>
          <w:p w14:paraId="1574C576" w14:textId="77777777" w:rsidR="00365CCE" w:rsidRPr="00365CCE" w:rsidRDefault="00365CCE" w:rsidP="00365CCE">
            <w:pPr>
              <w:widowControl/>
              <w:overflowPunct/>
              <w:autoSpaceDE/>
              <w:autoSpaceDN/>
              <w:adjustRightInd/>
              <w:spacing w:line="259" w:lineRule="auto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65CCE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(индивидуальная или групповая)</w:t>
            </w:r>
          </w:p>
        </w:tc>
        <w:tc>
          <w:tcPr>
            <w:tcW w:w="1187" w:type="pct"/>
          </w:tcPr>
          <w:p w14:paraId="3BC7F5E4" w14:textId="488894DB" w:rsidR="00365CCE" w:rsidRPr="00365CCE" w:rsidRDefault="00E15D3E" w:rsidP="00365CCE">
            <w:pPr>
              <w:widowControl/>
              <w:overflowPunct/>
              <w:autoSpaceDE/>
              <w:autoSpaceDN/>
              <w:adjustRightInd/>
              <w:spacing w:line="259" w:lineRule="auto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Проект «Точка опоры»</w:t>
            </w:r>
          </w:p>
          <w:p w14:paraId="0131043F" w14:textId="77777777" w:rsidR="00365CCE" w:rsidRPr="00365CCE" w:rsidRDefault="00365CCE" w:rsidP="00365CCE">
            <w:pPr>
              <w:widowControl/>
              <w:overflowPunct/>
              <w:autoSpaceDE/>
              <w:autoSpaceDN/>
              <w:adjustRightInd/>
              <w:spacing w:line="259" w:lineRule="auto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664" w:type="pct"/>
          </w:tcPr>
          <w:p w14:paraId="507CA540" w14:textId="77777777" w:rsidR="00365CCE" w:rsidRPr="00365CCE" w:rsidRDefault="00365CCE" w:rsidP="00365CCE">
            <w:pPr>
              <w:widowControl/>
              <w:overflowPunct/>
              <w:autoSpaceDE/>
              <w:autoSpaceDN/>
              <w:adjustRightInd/>
              <w:spacing w:line="259" w:lineRule="auto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65CCE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Воспитатели групп</w:t>
            </w:r>
          </w:p>
        </w:tc>
      </w:tr>
      <w:tr w:rsidR="00365CCE" w:rsidRPr="00365CCE" w14:paraId="302C4B5A" w14:textId="77777777" w:rsidTr="00353636">
        <w:trPr>
          <w:trHeight w:val="147"/>
        </w:trPr>
        <w:tc>
          <w:tcPr>
            <w:tcW w:w="232" w:type="pct"/>
          </w:tcPr>
          <w:p w14:paraId="19D7078E" w14:textId="77777777" w:rsidR="00365CCE" w:rsidRPr="00365CCE" w:rsidRDefault="00365CCE" w:rsidP="00365CCE">
            <w:pPr>
              <w:widowControl/>
              <w:overflowPunct/>
              <w:autoSpaceDE/>
              <w:autoSpaceDN/>
              <w:adjustRightInd/>
              <w:spacing w:line="259" w:lineRule="auto"/>
              <w:jc w:val="center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65CCE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5</w:t>
            </w:r>
          </w:p>
        </w:tc>
        <w:tc>
          <w:tcPr>
            <w:tcW w:w="1917" w:type="pct"/>
          </w:tcPr>
          <w:p w14:paraId="69498C81" w14:textId="77777777" w:rsidR="00365CCE" w:rsidRPr="00365CCE" w:rsidRDefault="00365CCE" w:rsidP="00365CCE">
            <w:pPr>
              <w:widowControl/>
              <w:overflowPunct/>
              <w:autoSpaceDE/>
              <w:autoSpaceDN/>
              <w:adjustRightInd/>
              <w:spacing w:line="259" w:lineRule="auto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65CCE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Информационный стенд</w:t>
            </w:r>
          </w:p>
        </w:tc>
        <w:tc>
          <w:tcPr>
            <w:tcW w:w="1187" w:type="pct"/>
          </w:tcPr>
          <w:p w14:paraId="45A01A5D" w14:textId="77777777" w:rsidR="00365CCE" w:rsidRPr="00365CCE" w:rsidRDefault="00365CCE" w:rsidP="00365CCE">
            <w:pPr>
              <w:widowControl/>
              <w:overflowPunct/>
              <w:autoSpaceDE/>
              <w:autoSpaceDN/>
              <w:adjustRightInd/>
              <w:spacing w:line="259" w:lineRule="auto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65CCE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По плану</w:t>
            </w:r>
          </w:p>
        </w:tc>
        <w:tc>
          <w:tcPr>
            <w:tcW w:w="1664" w:type="pct"/>
          </w:tcPr>
          <w:p w14:paraId="2A203209" w14:textId="77777777" w:rsidR="00365CCE" w:rsidRPr="00365CCE" w:rsidRDefault="00365CCE" w:rsidP="00365CCE">
            <w:pPr>
              <w:widowControl/>
              <w:overflowPunct/>
              <w:autoSpaceDE/>
              <w:autoSpaceDN/>
              <w:adjustRightInd/>
              <w:spacing w:line="259" w:lineRule="auto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65CCE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Воспитатели групп</w:t>
            </w:r>
          </w:p>
        </w:tc>
      </w:tr>
      <w:tr w:rsidR="00365CCE" w:rsidRPr="00365CCE" w14:paraId="692AC73F" w14:textId="77777777" w:rsidTr="00353636">
        <w:trPr>
          <w:trHeight w:val="147"/>
        </w:trPr>
        <w:tc>
          <w:tcPr>
            <w:tcW w:w="232" w:type="pct"/>
          </w:tcPr>
          <w:p w14:paraId="2E538B7F" w14:textId="77777777" w:rsidR="00365CCE" w:rsidRPr="00365CCE" w:rsidRDefault="00365CCE" w:rsidP="00365CCE">
            <w:pPr>
              <w:widowControl/>
              <w:overflowPunct/>
              <w:autoSpaceDE/>
              <w:autoSpaceDN/>
              <w:adjustRightInd/>
              <w:spacing w:line="259" w:lineRule="auto"/>
              <w:jc w:val="center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65CCE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6</w:t>
            </w:r>
          </w:p>
        </w:tc>
        <w:tc>
          <w:tcPr>
            <w:tcW w:w="1917" w:type="pct"/>
          </w:tcPr>
          <w:p w14:paraId="561B4BC5" w14:textId="77777777" w:rsidR="00365CCE" w:rsidRPr="00365CCE" w:rsidRDefault="00365CCE" w:rsidP="00365CCE">
            <w:pPr>
              <w:widowControl/>
              <w:overflowPunct/>
              <w:autoSpaceDE/>
              <w:autoSpaceDN/>
              <w:adjustRightInd/>
              <w:spacing w:line="259" w:lineRule="auto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65CCE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Тематические выставки</w:t>
            </w:r>
          </w:p>
        </w:tc>
        <w:tc>
          <w:tcPr>
            <w:tcW w:w="1187" w:type="pct"/>
          </w:tcPr>
          <w:p w14:paraId="7036AD17" w14:textId="77777777" w:rsidR="00365CCE" w:rsidRPr="00365CCE" w:rsidRDefault="00365CCE" w:rsidP="00365CCE">
            <w:pPr>
              <w:widowControl/>
              <w:overflowPunct/>
              <w:autoSpaceDE/>
              <w:autoSpaceDN/>
              <w:adjustRightInd/>
              <w:spacing w:line="259" w:lineRule="auto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65CCE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По плану</w:t>
            </w:r>
          </w:p>
        </w:tc>
        <w:tc>
          <w:tcPr>
            <w:tcW w:w="1664" w:type="pct"/>
          </w:tcPr>
          <w:p w14:paraId="7C9B341A" w14:textId="77777777" w:rsidR="00365CCE" w:rsidRPr="00365CCE" w:rsidRDefault="00365CCE" w:rsidP="00365CCE">
            <w:pPr>
              <w:widowControl/>
              <w:overflowPunct/>
              <w:autoSpaceDE/>
              <w:autoSpaceDN/>
              <w:adjustRightInd/>
              <w:spacing w:line="259" w:lineRule="auto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65CCE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Воспитатели групп</w:t>
            </w:r>
          </w:p>
        </w:tc>
      </w:tr>
      <w:tr w:rsidR="00365CCE" w:rsidRPr="00365CCE" w14:paraId="54BB060C" w14:textId="77777777" w:rsidTr="00353636">
        <w:trPr>
          <w:trHeight w:val="147"/>
        </w:trPr>
        <w:tc>
          <w:tcPr>
            <w:tcW w:w="232" w:type="pct"/>
          </w:tcPr>
          <w:p w14:paraId="292ABB31" w14:textId="77777777" w:rsidR="00365CCE" w:rsidRPr="00365CCE" w:rsidRDefault="00365CCE" w:rsidP="00365CCE">
            <w:pPr>
              <w:widowControl/>
              <w:overflowPunct/>
              <w:autoSpaceDE/>
              <w:autoSpaceDN/>
              <w:adjustRightInd/>
              <w:spacing w:line="259" w:lineRule="auto"/>
              <w:jc w:val="center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65CCE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7</w:t>
            </w:r>
          </w:p>
        </w:tc>
        <w:tc>
          <w:tcPr>
            <w:tcW w:w="1917" w:type="pct"/>
          </w:tcPr>
          <w:p w14:paraId="675C1194" w14:textId="77777777" w:rsidR="00365CCE" w:rsidRPr="00365CCE" w:rsidRDefault="00365CCE" w:rsidP="00365CCE">
            <w:pPr>
              <w:widowControl/>
              <w:overflowPunct/>
              <w:autoSpaceDE/>
              <w:autoSpaceDN/>
              <w:adjustRightInd/>
              <w:spacing w:line="259" w:lineRule="auto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65CCE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Тематические папки</w:t>
            </w:r>
          </w:p>
        </w:tc>
        <w:tc>
          <w:tcPr>
            <w:tcW w:w="1187" w:type="pct"/>
          </w:tcPr>
          <w:p w14:paraId="521B3F3E" w14:textId="77777777" w:rsidR="00365CCE" w:rsidRPr="00365CCE" w:rsidRDefault="00365CCE" w:rsidP="00365CCE">
            <w:pPr>
              <w:widowControl/>
              <w:overflowPunct/>
              <w:autoSpaceDE/>
              <w:autoSpaceDN/>
              <w:adjustRightInd/>
              <w:spacing w:line="259" w:lineRule="auto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65CCE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По плану</w:t>
            </w:r>
          </w:p>
        </w:tc>
        <w:tc>
          <w:tcPr>
            <w:tcW w:w="1664" w:type="pct"/>
          </w:tcPr>
          <w:p w14:paraId="7A561D9D" w14:textId="77777777" w:rsidR="00365CCE" w:rsidRPr="00365CCE" w:rsidRDefault="00365CCE" w:rsidP="00365CCE">
            <w:pPr>
              <w:widowControl/>
              <w:overflowPunct/>
              <w:autoSpaceDE/>
              <w:autoSpaceDN/>
              <w:adjustRightInd/>
              <w:spacing w:line="259" w:lineRule="auto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65CCE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Воспитатели групп</w:t>
            </w:r>
          </w:p>
        </w:tc>
      </w:tr>
      <w:tr w:rsidR="00365CCE" w:rsidRPr="00365CCE" w14:paraId="058F17E6" w14:textId="77777777" w:rsidTr="00353636">
        <w:trPr>
          <w:trHeight w:val="147"/>
        </w:trPr>
        <w:tc>
          <w:tcPr>
            <w:tcW w:w="232" w:type="pct"/>
          </w:tcPr>
          <w:p w14:paraId="25E3D77F" w14:textId="77777777" w:rsidR="00365CCE" w:rsidRPr="00365CCE" w:rsidRDefault="00365CCE" w:rsidP="00365CCE">
            <w:pPr>
              <w:widowControl/>
              <w:overflowPunct/>
              <w:autoSpaceDE/>
              <w:autoSpaceDN/>
              <w:adjustRightInd/>
              <w:spacing w:line="259" w:lineRule="auto"/>
              <w:jc w:val="center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65CCE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8</w:t>
            </w:r>
          </w:p>
        </w:tc>
        <w:tc>
          <w:tcPr>
            <w:tcW w:w="1917" w:type="pct"/>
          </w:tcPr>
          <w:p w14:paraId="30CEF483" w14:textId="77777777" w:rsidR="00365CCE" w:rsidRPr="00365CCE" w:rsidRDefault="00365CCE" w:rsidP="00365CCE">
            <w:pPr>
              <w:widowControl/>
              <w:overflowPunct/>
              <w:autoSpaceDE/>
              <w:autoSpaceDN/>
              <w:adjustRightInd/>
              <w:spacing w:line="259" w:lineRule="auto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65CCE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День открытых дверей</w:t>
            </w:r>
          </w:p>
        </w:tc>
        <w:tc>
          <w:tcPr>
            <w:tcW w:w="1187" w:type="pct"/>
          </w:tcPr>
          <w:p w14:paraId="0E87031C" w14:textId="77777777" w:rsidR="00365CCE" w:rsidRPr="00365CCE" w:rsidRDefault="00365CCE" w:rsidP="00365CCE">
            <w:pPr>
              <w:widowControl/>
              <w:overflowPunct/>
              <w:autoSpaceDE/>
              <w:autoSpaceDN/>
              <w:adjustRightInd/>
              <w:spacing w:line="259" w:lineRule="auto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65CCE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1 раз в год</w:t>
            </w:r>
          </w:p>
        </w:tc>
        <w:tc>
          <w:tcPr>
            <w:tcW w:w="1664" w:type="pct"/>
          </w:tcPr>
          <w:p w14:paraId="7C0C7F57" w14:textId="77777777" w:rsidR="00E15D3E" w:rsidRDefault="00E15D3E" w:rsidP="00E15D3E">
            <w:pPr>
              <w:widowControl/>
              <w:overflowPunct/>
              <w:autoSpaceDE/>
              <w:autoSpaceDN/>
              <w:adjustRightInd/>
              <w:spacing w:line="259" w:lineRule="auto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Заведующий </w:t>
            </w:r>
          </w:p>
          <w:p w14:paraId="067E33B4" w14:textId="77777777" w:rsidR="00E15D3E" w:rsidRDefault="00E15D3E" w:rsidP="00E15D3E">
            <w:pPr>
              <w:widowControl/>
              <w:overflowPunct/>
              <w:autoSpaceDE/>
              <w:autoSpaceDN/>
              <w:adjustRightInd/>
              <w:spacing w:line="259" w:lineRule="auto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Воспитатели </w:t>
            </w:r>
          </w:p>
          <w:p w14:paraId="605A5C2D" w14:textId="3292470D" w:rsidR="00365CCE" w:rsidRPr="00365CCE" w:rsidRDefault="00E15D3E" w:rsidP="00E15D3E">
            <w:pPr>
              <w:widowControl/>
              <w:overflowPunct/>
              <w:autoSpaceDE/>
              <w:autoSpaceDN/>
              <w:adjustRightInd/>
              <w:spacing w:line="259" w:lineRule="auto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Музыкальный работник</w:t>
            </w:r>
          </w:p>
        </w:tc>
      </w:tr>
      <w:tr w:rsidR="00365CCE" w:rsidRPr="00365CCE" w14:paraId="5610FC1E" w14:textId="77777777" w:rsidTr="00353636">
        <w:trPr>
          <w:trHeight w:val="147"/>
        </w:trPr>
        <w:tc>
          <w:tcPr>
            <w:tcW w:w="232" w:type="pct"/>
          </w:tcPr>
          <w:p w14:paraId="5D947518" w14:textId="77777777" w:rsidR="00365CCE" w:rsidRPr="00365CCE" w:rsidRDefault="00365CCE" w:rsidP="00365CCE">
            <w:pPr>
              <w:widowControl/>
              <w:overflowPunct/>
              <w:autoSpaceDE/>
              <w:autoSpaceDN/>
              <w:adjustRightInd/>
              <w:spacing w:line="259" w:lineRule="auto"/>
              <w:jc w:val="center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65CCE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9</w:t>
            </w:r>
          </w:p>
        </w:tc>
        <w:tc>
          <w:tcPr>
            <w:tcW w:w="1917" w:type="pct"/>
          </w:tcPr>
          <w:p w14:paraId="235D0FCF" w14:textId="77777777" w:rsidR="00365CCE" w:rsidRPr="00365CCE" w:rsidRDefault="00365CCE" w:rsidP="00365CCE">
            <w:pPr>
              <w:widowControl/>
              <w:overflowPunct/>
              <w:autoSpaceDE/>
              <w:autoSpaceDN/>
              <w:adjustRightInd/>
              <w:spacing w:line="259" w:lineRule="auto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65CCE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Праздники и развлечения</w:t>
            </w:r>
          </w:p>
        </w:tc>
        <w:tc>
          <w:tcPr>
            <w:tcW w:w="1187" w:type="pct"/>
          </w:tcPr>
          <w:p w14:paraId="443435DE" w14:textId="77777777" w:rsidR="00365CCE" w:rsidRPr="00365CCE" w:rsidRDefault="00365CCE" w:rsidP="00365CCE">
            <w:pPr>
              <w:widowControl/>
              <w:overflowPunct/>
              <w:autoSpaceDE/>
              <w:autoSpaceDN/>
              <w:adjustRightInd/>
              <w:spacing w:line="259" w:lineRule="auto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65CCE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По плану</w:t>
            </w:r>
          </w:p>
        </w:tc>
        <w:tc>
          <w:tcPr>
            <w:tcW w:w="1664" w:type="pct"/>
          </w:tcPr>
          <w:p w14:paraId="7FD7E2D7" w14:textId="77777777" w:rsidR="00E15D3E" w:rsidRDefault="00E15D3E" w:rsidP="00E15D3E">
            <w:pPr>
              <w:widowControl/>
              <w:overflowPunct/>
              <w:autoSpaceDE/>
              <w:autoSpaceDN/>
              <w:adjustRightInd/>
              <w:spacing w:line="259" w:lineRule="auto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Заведующий </w:t>
            </w:r>
          </w:p>
          <w:p w14:paraId="18265768" w14:textId="77777777" w:rsidR="00E15D3E" w:rsidRDefault="00E15D3E" w:rsidP="00E15D3E">
            <w:pPr>
              <w:widowControl/>
              <w:overflowPunct/>
              <w:autoSpaceDE/>
              <w:autoSpaceDN/>
              <w:adjustRightInd/>
              <w:spacing w:line="259" w:lineRule="auto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Воспитатели </w:t>
            </w:r>
          </w:p>
          <w:p w14:paraId="4972D98E" w14:textId="5B658F5E" w:rsidR="00365CCE" w:rsidRPr="00365CCE" w:rsidRDefault="00E15D3E" w:rsidP="00365CCE">
            <w:pPr>
              <w:widowControl/>
              <w:overflowPunct/>
              <w:autoSpaceDE/>
              <w:autoSpaceDN/>
              <w:adjustRightInd/>
              <w:spacing w:line="259" w:lineRule="auto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Музыкальный работник</w:t>
            </w:r>
            <w:r w:rsidRPr="00365CCE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</w:p>
        </w:tc>
      </w:tr>
      <w:tr w:rsidR="00365CCE" w:rsidRPr="00365CCE" w14:paraId="297A00E2" w14:textId="77777777" w:rsidTr="00353636">
        <w:trPr>
          <w:trHeight w:val="147"/>
        </w:trPr>
        <w:tc>
          <w:tcPr>
            <w:tcW w:w="232" w:type="pct"/>
          </w:tcPr>
          <w:p w14:paraId="64A4FB70" w14:textId="77777777" w:rsidR="00365CCE" w:rsidRPr="00365CCE" w:rsidRDefault="00365CCE" w:rsidP="00365CCE">
            <w:pPr>
              <w:widowControl/>
              <w:overflowPunct/>
              <w:autoSpaceDE/>
              <w:autoSpaceDN/>
              <w:adjustRightInd/>
              <w:spacing w:line="259" w:lineRule="auto"/>
              <w:jc w:val="center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65CCE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10</w:t>
            </w:r>
          </w:p>
        </w:tc>
        <w:tc>
          <w:tcPr>
            <w:tcW w:w="1917" w:type="pct"/>
          </w:tcPr>
          <w:p w14:paraId="284EF126" w14:textId="77777777" w:rsidR="00365CCE" w:rsidRPr="00365CCE" w:rsidRDefault="00365CCE" w:rsidP="00365CCE">
            <w:pPr>
              <w:widowControl/>
              <w:overflowPunct/>
              <w:autoSpaceDE/>
              <w:autoSpaceDN/>
              <w:adjustRightInd/>
              <w:spacing w:line="259" w:lineRule="auto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65CCE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Анкетирование родителей</w:t>
            </w:r>
          </w:p>
        </w:tc>
        <w:tc>
          <w:tcPr>
            <w:tcW w:w="1187" w:type="pct"/>
          </w:tcPr>
          <w:p w14:paraId="77860323" w14:textId="77777777" w:rsidR="00365CCE" w:rsidRPr="00365CCE" w:rsidRDefault="00365CCE" w:rsidP="00365CCE">
            <w:pPr>
              <w:widowControl/>
              <w:overflowPunct/>
              <w:autoSpaceDE/>
              <w:autoSpaceDN/>
              <w:adjustRightInd/>
              <w:spacing w:line="259" w:lineRule="auto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65CCE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1-2 раза в год</w:t>
            </w:r>
          </w:p>
        </w:tc>
        <w:tc>
          <w:tcPr>
            <w:tcW w:w="1664" w:type="pct"/>
          </w:tcPr>
          <w:p w14:paraId="6B3348BA" w14:textId="77777777" w:rsidR="00365CCE" w:rsidRPr="00365CCE" w:rsidRDefault="00365CCE" w:rsidP="00365CCE">
            <w:pPr>
              <w:widowControl/>
              <w:overflowPunct/>
              <w:autoSpaceDE/>
              <w:autoSpaceDN/>
              <w:adjustRightInd/>
              <w:spacing w:line="259" w:lineRule="auto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65CCE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Воспитатели групп</w:t>
            </w:r>
          </w:p>
        </w:tc>
      </w:tr>
      <w:tr w:rsidR="00365CCE" w:rsidRPr="00365CCE" w14:paraId="717F5B48" w14:textId="77777777" w:rsidTr="00353636">
        <w:trPr>
          <w:trHeight w:val="147"/>
        </w:trPr>
        <w:tc>
          <w:tcPr>
            <w:tcW w:w="232" w:type="pct"/>
          </w:tcPr>
          <w:p w14:paraId="48809493" w14:textId="77777777" w:rsidR="00365CCE" w:rsidRPr="00365CCE" w:rsidRDefault="00365CCE" w:rsidP="00365CCE">
            <w:pPr>
              <w:widowControl/>
              <w:overflowPunct/>
              <w:autoSpaceDE/>
              <w:autoSpaceDN/>
              <w:adjustRightInd/>
              <w:spacing w:line="259" w:lineRule="auto"/>
              <w:jc w:val="center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65CCE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11</w:t>
            </w:r>
          </w:p>
        </w:tc>
        <w:tc>
          <w:tcPr>
            <w:tcW w:w="1917" w:type="pct"/>
          </w:tcPr>
          <w:p w14:paraId="07D0A745" w14:textId="77777777" w:rsidR="00365CCE" w:rsidRPr="00365CCE" w:rsidRDefault="00365CCE" w:rsidP="00365CCE">
            <w:pPr>
              <w:widowControl/>
              <w:overflowPunct/>
              <w:autoSpaceDE/>
              <w:autoSpaceDN/>
              <w:adjustRightInd/>
              <w:spacing w:line="259" w:lineRule="auto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65CCE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Выставки</w:t>
            </w:r>
          </w:p>
        </w:tc>
        <w:tc>
          <w:tcPr>
            <w:tcW w:w="1187" w:type="pct"/>
          </w:tcPr>
          <w:p w14:paraId="6AADA9B4" w14:textId="77777777" w:rsidR="00365CCE" w:rsidRPr="00365CCE" w:rsidRDefault="00365CCE" w:rsidP="00365CCE">
            <w:pPr>
              <w:widowControl/>
              <w:overflowPunct/>
              <w:autoSpaceDE/>
              <w:autoSpaceDN/>
              <w:adjustRightInd/>
              <w:spacing w:line="259" w:lineRule="auto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65CCE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По плану</w:t>
            </w:r>
          </w:p>
        </w:tc>
        <w:tc>
          <w:tcPr>
            <w:tcW w:w="1664" w:type="pct"/>
          </w:tcPr>
          <w:p w14:paraId="23543B9A" w14:textId="77777777" w:rsidR="00365CCE" w:rsidRPr="00365CCE" w:rsidRDefault="00365CCE" w:rsidP="00365CCE">
            <w:pPr>
              <w:widowControl/>
              <w:overflowPunct/>
              <w:autoSpaceDE/>
              <w:autoSpaceDN/>
              <w:adjustRightInd/>
              <w:spacing w:line="259" w:lineRule="auto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65CCE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Воспитатели групп</w:t>
            </w:r>
          </w:p>
        </w:tc>
      </w:tr>
      <w:tr w:rsidR="00365CCE" w:rsidRPr="00365CCE" w14:paraId="4017D452" w14:textId="77777777" w:rsidTr="00353636">
        <w:trPr>
          <w:trHeight w:val="147"/>
        </w:trPr>
        <w:tc>
          <w:tcPr>
            <w:tcW w:w="232" w:type="pct"/>
          </w:tcPr>
          <w:p w14:paraId="3DDDDF47" w14:textId="77777777" w:rsidR="00365CCE" w:rsidRPr="00365CCE" w:rsidRDefault="00365CCE" w:rsidP="00365CCE">
            <w:pPr>
              <w:widowControl/>
              <w:overflowPunct/>
              <w:autoSpaceDE/>
              <w:autoSpaceDN/>
              <w:adjustRightInd/>
              <w:spacing w:line="259" w:lineRule="auto"/>
              <w:jc w:val="center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65CCE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12</w:t>
            </w:r>
          </w:p>
        </w:tc>
        <w:tc>
          <w:tcPr>
            <w:tcW w:w="1917" w:type="pct"/>
          </w:tcPr>
          <w:p w14:paraId="03CB8608" w14:textId="77777777" w:rsidR="00365CCE" w:rsidRPr="00365CCE" w:rsidRDefault="00365CCE" w:rsidP="00365CCE">
            <w:pPr>
              <w:widowControl/>
              <w:overflowPunct/>
              <w:autoSpaceDE/>
              <w:autoSpaceDN/>
              <w:adjustRightInd/>
              <w:spacing w:line="259" w:lineRule="auto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65CCE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Конкурсы</w:t>
            </w:r>
          </w:p>
        </w:tc>
        <w:tc>
          <w:tcPr>
            <w:tcW w:w="1187" w:type="pct"/>
          </w:tcPr>
          <w:p w14:paraId="31E18F37" w14:textId="77777777" w:rsidR="00365CCE" w:rsidRPr="00365CCE" w:rsidRDefault="00365CCE" w:rsidP="00365CCE">
            <w:pPr>
              <w:widowControl/>
              <w:overflowPunct/>
              <w:autoSpaceDE/>
              <w:autoSpaceDN/>
              <w:adjustRightInd/>
              <w:spacing w:line="259" w:lineRule="auto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65CCE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По плану</w:t>
            </w:r>
          </w:p>
        </w:tc>
        <w:tc>
          <w:tcPr>
            <w:tcW w:w="1664" w:type="pct"/>
          </w:tcPr>
          <w:p w14:paraId="65CAE748" w14:textId="77777777" w:rsidR="00E15D3E" w:rsidRDefault="00E15D3E" w:rsidP="00E15D3E">
            <w:pPr>
              <w:widowControl/>
              <w:overflowPunct/>
              <w:autoSpaceDE/>
              <w:autoSpaceDN/>
              <w:adjustRightInd/>
              <w:spacing w:line="259" w:lineRule="auto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Заведующий </w:t>
            </w:r>
          </w:p>
          <w:p w14:paraId="3417A360" w14:textId="77777777" w:rsidR="00E15D3E" w:rsidRDefault="00E15D3E" w:rsidP="00E15D3E">
            <w:pPr>
              <w:widowControl/>
              <w:overflowPunct/>
              <w:autoSpaceDE/>
              <w:autoSpaceDN/>
              <w:adjustRightInd/>
              <w:spacing w:line="259" w:lineRule="auto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Воспитатели </w:t>
            </w:r>
          </w:p>
          <w:p w14:paraId="0CB61387" w14:textId="09E37B23" w:rsidR="00365CCE" w:rsidRPr="00365CCE" w:rsidRDefault="00E15D3E" w:rsidP="00E15D3E">
            <w:pPr>
              <w:widowControl/>
              <w:overflowPunct/>
              <w:autoSpaceDE/>
              <w:autoSpaceDN/>
              <w:adjustRightInd/>
              <w:spacing w:line="259" w:lineRule="auto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Музыкальный работник</w:t>
            </w:r>
          </w:p>
        </w:tc>
      </w:tr>
      <w:tr w:rsidR="00365CCE" w:rsidRPr="00365CCE" w14:paraId="01828886" w14:textId="77777777" w:rsidTr="00353636">
        <w:trPr>
          <w:trHeight w:val="147"/>
        </w:trPr>
        <w:tc>
          <w:tcPr>
            <w:tcW w:w="232" w:type="pct"/>
          </w:tcPr>
          <w:p w14:paraId="6D39230E" w14:textId="77777777" w:rsidR="00365CCE" w:rsidRPr="00365CCE" w:rsidRDefault="00365CCE" w:rsidP="00365CCE">
            <w:pPr>
              <w:widowControl/>
              <w:overflowPunct/>
              <w:autoSpaceDE/>
              <w:autoSpaceDN/>
              <w:adjustRightInd/>
              <w:spacing w:line="259" w:lineRule="auto"/>
              <w:jc w:val="center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65CCE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13</w:t>
            </w:r>
          </w:p>
        </w:tc>
        <w:tc>
          <w:tcPr>
            <w:tcW w:w="1917" w:type="pct"/>
          </w:tcPr>
          <w:p w14:paraId="4402C50D" w14:textId="77777777" w:rsidR="00365CCE" w:rsidRPr="00365CCE" w:rsidRDefault="00365CCE" w:rsidP="00365CCE">
            <w:pPr>
              <w:widowControl/>
              <w:overflowPunct/>
              <w:autoSpaceDE/>
              <w:autoSpaceDN/>
              <w:adjustRightInd/>
              <w:spacing w:line="259" w:lineRule="auto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65CCE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Образовательные проекты</w:t>
            </w:r>
          </w:p>
        </w:tc>
        <w:tc>
          <w:tcPr>
            <w:tcW w:w="1187" w:type="pct"/>
          </w:tcPr>
          <w:p w14:paraId="394E4C07" w14:textId="77777777" w:rsidR="00365CCE" w:rsidRPr="00365CCE" w:rsidRDefault="00365CCE" w:rsidP="00365CCE">
            <w:pPr>
              <w:widowControl/>
              <w:overflowPunct/>
              <w:autoSpaceDE/>
              <w:autoSpaceDN/>
              <w:adjustRightInd/>
              <w:spacing w:line="259" w:lineRule="auto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65CCE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По плану</w:t>
            </w:r>
          </w:p>
        </w:tc>
        <w:tc>
          <w:tcPr>
            <w:tcW w:w="1664" w:type="pct"/>
          </w:tcPr>
          <w:p w14:paraId="0BC78D40" w14:textId="77777777" w:rsidR="00365CCE" w:rsidRPr="00365CCE" w:rsidRDefault="00365CCE" w:rsidP="00365CCE">
            <w:pPr>
              <w:widowControl/>
              <w:overflowPunct/>
              <w:autoSpaceDE/>
              <w:autoSpaceDN/>
              <w:adjustRightInd/>
              <w:spacing w:line="259" w:lineRule="auto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65CCE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Воспитатели </w:t>
            </w:r>
          </w:p>
        </w:tc>
      </w:tr>
      <w:tr w:rsidR="00365CCE" w:rsidRPr="00365CCE" w14:paraId="172048A5" w14:textId="77777777" w:rsidTr="00353636">
        <w:trPr>
          <w:trHeight w:val="147"/>
        </w:trPr>
        <w:tc>
          <w:tcPr>
            <w:tcW w:w="232" w:type="pct"/>
          </w:tcPr>
          <w:p w14:paraId="07BC3FF8" w14:textId="77777777" w:rsidR="00365CCE" w:rsidRPr="00365CCE" w:rsidRDefault="00365CCE" w:rsidP="00365CCE">
            <w:pPr>
              <w:widowControl/>
              <w:overflowPunct/>
              <w:autoSpaceDE/>
              <w:autoSpaceDN/>
              <w:adjustRightInd/>
              <w:spacing w:line="259" w:lineRule="auto"/>
              <w:jc w:val="center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65CCE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14</w:t>
            </w:r>
          </w:p>
        </w:tc>
        <w:tc>
          <w:tcPr>
            <w:tcW w:w="1917" w:type="pct"/>
          </w:tcPr>
          <w:p w14:paraId="5BEEC4EA" w14:textId="77777777" w:rsidR="00365CCE" w:rsidRPr="00365CCE" w:rsidRDefault="00365CCE" w:rsidP="00365CCE">
            <w:pPr>
              <w:widowControl/>
              <w:overflowPunct/>
              <w:autoSpaceDE/>
              <w:autoSpaceDN/>
              <w:adjustRightInd/>
              <w:spacing w:line="259" w:lineRule="auto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65CCE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Мастер-класс</w:t>
            </w:r>
          </w:p>
        </w:tc>
        <w:tc>
          <w:tcPr>
            <w:tcW w:w="1187" w:type="pct"/>
          </w:tcPr>
          <w:p w14:paraId="720536B5" w14:textId="77777777" w:rsidR="00365CCE" w:rsidRPr="00365CCE" w:rsidRDefault="00365CCE" w:rsidP="00365CCE">
            <w:pPr>
              <w:widowControl/>
              <w:overflowPunct/>
              <w:autoSpaceDE/>
              <w:autoSpaceDN/>
              <w:adjustRightInd/>
              <w:spacing w:line="259" w:lineRule="auto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65CCE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По плану</w:t>
            </w:r>
          </w:p>
        </w:tc>
        <w:tc>
          <w:tcPr>
            <w:tcW w:w="1664" w:type="pct"/>
          </w:tcPr>
          <w:p w14:paraId="3C8696DC" w14:textId="77777777" w:rsidR="00E15D3E" w:rsidRDefault="00365CCE" w:rsidP="00E15D3E">
            <w:pPr>
              <w:widowControl/>
              <w:overflowPunct/>
              <w:autoSpaceDE/>
              <w:autoSpaceDN/>
              <w:adjustRightInd/>
              <w:spacing w:line="259" w:lineRule="auto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65CCE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="00E15D3E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Заведующий </w:t>
            </w:r>
          </w:p>
          <w:p w14:paraId="12563CF5" w14:textId="77777777" w:rsidR="00E15D3E" w:rsidRDefault="00E15D3E" w:rsidP="00E15D3E">
            <w:pPr>
              <w:widowControl/>
              <w:overflowPunct/>
              <w:autoSpaceDE/>
              <w:autoSpaceDN/>
              <w:adjustRightInd/>
              <w:spacing w:line="259" w:lineRule="auto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Воспитатели </w:t>
            </w:r>
          </w:p>
          <w:p w14:paraId="4D10C347" w14:textId="116D3DFA" w:rsidR="00365CCE" w:rsidRPr="00365CCE" w:rsidRDefault="00E15D3E" w:rsidP="00E15D3E">
            <w:pPr>
              <w:widowControl/>
              <w:overflowPunct/>
              <w:autoSpaceDE/>
              <w:autoSpaceDN/>
              <w:adjustRightInd/>
              <w:spacing w:line="259" w:lineRule="auto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Музыкальный работник</w:t>
            </w:r>
          </w:p>
        </w:tc>
      </w:tr>
      <w:tr w:rsidR="00365CCE" w:rsidRPr="00365CCE" w14:paraId="6CA375F3" w14:textId="77777777" w:rsidTr="00353636">
        <w:trPr>
          <w:trHeight w:val="147"/>
        </w:trPr>
        <w:tc>
          <w:tcPr>
            <w:tcW w:w="232" w:type="pct"/>
          </w:tcPr>
          <w:p w14:paraId="4C8FB137" w14:textId="77777777" w:rsidR="00365CCE" w:rsidRPr="00365CCE" w:rsidRDefault="00365CCE" w:rsidP="00365CCE">
            <w:pPr>
              <w:widowControl/>
              <w:overflowPunct/>
              <w:autoSpaceDE/>
              <w:autoSpaceDN/>
              <w:adjustRightInd/>
              <w:spacing w:line="259" w:lineRule="auto"/>
              <w:jc w:val="center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65CCE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15</w:t>
            </w:r>
          </w:p>
        </w:tc>
        <w:tc>
          <w:tcPr>
            <w:tcW w:w="1917" w:type="pct"/>
          </w:tcPr>
          <w:p w14:paraId="3F8E6B90" w14:textId="015BB7FB" w:rsidR="00365CCE" w:rsidRPr="00365CCE" w:rsidRDefault="00E15D3E" w:rsidP="00365CCE">
            <w:pPr>
              <w:widowControl/>
              <w:overflowPunct/>
              <w:autoSpaceDE/>
              <w:autoSpaceDN/>
              <w:adjustRightInd/>
              <w:spacing w:line="259" w:lineRule="auto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Родительский всеобуч</w:t>
            </w:r>
          </w:p>
        </w:tc>
        <w:tc>
          <w:tcPr>
            <w:tcW w:w="1187" w:type="pct"/>
          </w:tcPr>
          <w:p w14:paraId="55C15252" w14:textId="77777777" w:rsidR="00365CCE" w:rsidRPr="00365CCE" w:rsidRDefault="00365CCE" w:rsidP="00365CCE">
            <w:pPr>
              <w:widowControl/>
              <w:overflowPunct/>
              <w:autoSpaceDE/>
              <w:autoSpaceDN/>
              <w:adjustRightInd/>
              <w:spacing w:line="259" w:lineRule="auto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65CCE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По плану</w:t>
            </w:r>
          </w:p>
        </w:tc>
        <w:tc>
          <w:tcPr>
            <w:tcW w:w="1664" w:type="pct"/>
          </w:tcPr>
          <w:p w14:paraId="46137F84" w14:textId="77777777" w:rsidR="00E15D3E" w:rsidRDefault="00E15D3E" w:rsidP="00E15D3E">
            <w:pPr>
              <w:widowControl/>
              <w:overflowPunct/>
              <w:autoSpaceDE/>
              <w:autoSpaceDN/>
              <w:adjustRightInd/>
              <w:spacing w:line="259" w:lineRule="auto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Заведующий </w:t>
            </w:r>
          </w:p>
          <w:p w14:paraId="750FB847" w14:textId="77777777" w:rsidR="00E15D3E" w:rsidRDefault="00E15D3E" w:rsidP="00E15D3E">
            <w:pPr>
              <w:widowControl/>
              <w:overflowPunct/>
              <w:autoSpaceDE/>
              <w:autoSpaceDN/>
              <w:adjustRightInd/>
              <w:spacing w:line="259" w:lineRule="auto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Воспитатели </w:t>
            </w:r>
          </w:p>
          <w:p w14:paraId="747FF9EA" w14:textId="771D6703" w:rsidR="00365CCE" w:rsidRPr="00365CCE" w:rsidRDefault="00E15D3E" w:rsidP="00E15D3E">
            <w:pPr>
              <w:widowControl/>
              <w:overflowPunct/>
              <w:autoSpaceDE/>
              <w:autoSpaceDN/>
              <w:adjustRightInd/>
              <w:spacing w:line="259" w:lineRule="auto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Музыкальный работник</w:t>
            </w:r>
          </w:p>
        </w:tc>
      </w:tr>
    </w:tbl>
    <w:p w14:paraId="12EEC8D1" w14:textId="73DF2F6B" w:rsidR="00365CCE" w:rsidRPr="00365CCE" w:rsidRDefault="00365CCE" w:rsidP="00365CCE">
      <w:pPr>
        <w:widowControl/>
        <w:overflowPunct/>
        <w:autoSpaceDE/>
        <w:autoSpaceDN/>
        <w:adjustRightInd/>
        <w:spacing w:after="160" w:line="259" w:lineRule="auto"/>
        <w:rPr>
          <w:rFonts w:eastAsiaTheme="minorHAnsi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365CCE">
        <w:rPr>
          <w:rFonts w:eastAsiaTheme="minorHAnsi"/>
          <w:i/>
          <w:iCs/>
          <w:kern w:val="2"/>
          <w:sz w:val="24"/>
          <w:szCs w:val="24"/>
          <w:lang w:eastAsia="en-US"/>
          <w14:ligatures w14:val="standardContextual"/>
        </w:rPr>
        <w:t>В связи с эпидемиологической ситуацией в регионе (короновирусная инфекция) и необходимостью соблюдать повышенные санитарные требования в целях профилактики вируса традиционные формы взаимодействия с родителями (законными представителями)   воспитанников дополняются дистанционными: дистанционные консультации, онлайн- конференции, размеще</w:t>
      </w:r>
      <w:r w:rsidR="00E15D3E">
        <w:rPr>
          <w:rFonts w:eastAsiaTheme="minorHAnsi"/>
          <w:i/>
          <w:iCs/>
          <w:kern w:val="2"/>
          <w:sz w:val="24"/>
          <w:szCs w:val="24"/>
          <w:lang w:eastAsia="en-US"/>
          <w14:ligatures w14:val="standardContextual"/>
        </w:rPr>
        <w:t xml:space="preserve">ние информации на сайте  и в </w:t>
      </w:r>
      <w:r w:rsidRPr="00365CCE">
        <w:rPr>
          <w:rFonts w:eastAsiaTheme="minorHAnsi"/>
          <w:i/>
          <w:iCs/>
          <w:kern w:val="2"/>
          <w:sz w:val="24"/>
          <w:szCs w:val="24"/>
          <w:lang w:eastAsia="en-US"/>
          <w14:ligatures w14:val="standardContextual"/>
        </w:rPr>
        <w:t>социальных сетях.</w:t>
      </w:r>
    </w:p>
    <w:p w14:paraId="6D9AC24E" w14:textId="77777777" w:rsidR="00365CCE" w:rsidRPr="00365CCE" w:rsidRDefault="00365CCE" w:rsidP="00365CCE">
      <w:pPr>
        <w:pStyle w:val="af3"/>
        <w:spacing w:after="0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365CCE">
        <w:rPr>
          <w:rFonts w:ascii="Times New Roman" w:eastAsiaTheme="minorHAnsi" w:hAnsi="Times New Roman"/>
          <w:b/>
          <w:bCs/>
          <w:sz w:val="24"/>
          <w:szCs w:val="24"/>
        </w:rPr>
        <w:t>2.11.</w:t>
      </w:r>
      <w:r w:rsidRPr="00365CCE">
        <w:rPr>
          <w:rFonts w:ascii="Times New Roman" w:hAnsi="Times New Roman"/>
          <w:b/>
          <w:bCs/>
          <w:color w:val="auto"/>
          <w:w w:val="95"/>
          <w:sz w:val="24"/>
          <w:szCs w:val="24"/>
        </w:rPr>
        <w:t xml:space="preserve"> Направления</w:t>
      </w:r>
      <w:r w:rsidRPr="00365CCE">
        <w:rPr>
          <w:rFonts w:ascii="Times New Roman" w:hAnsi="Times New Roman"/>
          <w:b/>
          <w:bCs/>
          <w:color w:val="auto"/>
          <w:spacing w:val="20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b/>
          <w:bCs/>
          <w:color w:val="auto"/>
          <w:w w:val="95"/>
          <w:sz w:val="24"/>
          <w:szCs w:val="24"/>
        </w:rPr>
        <w:t>и</w:t>
      </w:r>
      <w:r w:rsidRPr="00365CCE">
        <w:rPr>
          <w:rFonts w:ascii="Times New Roman" w:hAnsi="Times New Roman"/>
          <w:b/>
          <w:bCs/>
          <w:color w:val="auto"/>
          <w:spacing w:val="-4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b/>
          <w:bCs/>
          <w:color w:val="auto"/>
          <w:w w:val="95"/>
          <w:sz w:val="24"/>
          <w:szCs w:val="24"/>
        </w:rPr>
        <w:t>задачи</w:t>
      </w:r>
      <w:r w:rsidRPr="00365CCE">
        <w:rPr>
          <w:rFonts w:ascii="Times New Roman" w:hAnsi="Times New Roman"/>
          <w:b/>
          <w:bCs/>
          <w:color w:val="auto"/>
          <w:spacing w:val="14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b/>
          <w:bCs/>
          <w:color w:val="auto"/>
          <w:w w:val="95"/>
          <w:sz w:val="24"/>
          <w:szCs w:val="24"/>
        </w:rPr>
        <w:t>коррекционно-развивающей</w:t>
      </w:r>
      <w:r w:rsidRPr="00365CCE">
        <w:rPr>
          <w:rFonts w:ascii="Times New Roman" w:hAnsi="Times New Roman"/>
          <w:b/>
          <w:bCs/>
          <w:color w:val="auto"/>
          <w:spacing w:val="-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b/>
          <w:bCs/>
          <w:color w:val="auto"/>
          <w:w w:val="95"/>
          <w:sz w:val="24"/>
          <w:szCs w:val="24"/>
        </w:rPr>
        <w:t>работы</w:t>
      </w:r>
    </w:p>
    <w:p w14:paraId="651D1602" w14:textId="77777777" w:rsidR="00365CCE" w:rsidRPr="00365CCE" w:rsidRDefault="00365CCE" w:rsidP="00365CCE">
      <w:pPr>
        <w:tabs>
          <w:tab w:val="left" w:pos="1437"/>
        </w:tabs>
        <w:ind w:right="138"/>
        <w:jc w:val="center"/>
        <w:rPr>
          <w:w w:val="95"/>
          <w:sz w:val="24"/>
          <w:szCs w:val="24"/>
        </w:rPr>
      </w:pPr>
    </w:p>
    <w:p w14:paraId="27E22551" w14:textId="1A000DEA" w:rsidR="00365CCE" w:rsidRPr="00365CCE" w:rsidRDefault="00365CCE" w:rsidP="00365CCE">
      <w:pPr>
        <w:tabs>
          <w:tab w:val="left" w:pos="1437"/>
        </w:tabs>
        <w:ind w:right="138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 xml:space="preserve">          </w:t>
      </w:r>
      <w:r w:rsidRPr="00365CCE">
        <w:rPr>
          <w:w w:val="95"/>
          <w:sz w:val="24"/>
          <w:szCs w:val="24"/>
        </w:rPr>
        <w:t xml:space="preserve">Коррекционно-развивающая работа </w:t>
      </w:r>
      <w:r w:rsidR="00300374">
        <w:rPr>
          <w:w w:val="95"/>
          <w:sz w:val="24"/>
          <w:szCs w:val="24"/>
        </w:rPr>
        <w:t>Филиала</w:t>
      </w:r>
      <w:r w:rsidRPr="00365CCE">
        <w:rPr>
          <w:w w:val="95"/>
          <w:sz w:val="24"/>
          <w:szCs w:val="24"/>
        </w:rPr>
        <w:t xml:space="preserve"> Муниципального автономного </w:t>
      </w:r>
      <w:r w:rsidR="00300374">
        <w:rPr>
          <w:w w:val="95"/>
          <w:sz w:val="24"/>
          <w:szCs w:val="24"/>
        </w:rPr>
        <w:t>обще</w:t>
      </w:r>
      <w:r w:rsidRPr="00365CCE">
        <w:rPr>
          <w:w w:val="95"/>
          <w:sz w:val="24"/>
          <w:szCs w:val="24"/>
        </w:rPr>
        <w:t xml:space="preserve">образовательного учреждения </w:t>
      </w:r>
      <w:r w:rsidR="00300374">
        <w:rPr>
          <w:w w:val="95"/>
          <w:sz w:val="24"/>
          <w:szCs w:val="24"/>
        </w:rPr>
        <w:t xml:space="preserve">«Ярковская средняя общеобразовательная школа» Дубровинский детский сад «Катюша» </w:t>
      </w:r>
      <w:r w:rsidRPr="00365CCE">
        <w:rPr>
          <w:i/>
          <w:iCs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(далее – КРР) направлена на обеспечение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коррекции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нарушений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развития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у различных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категорий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детей</w:t>
      </w:r>
      <w:r w:rsidRPr="00365CCE">
        <w:rPr>
          <w:spacing w:val="1"/>
          <w:w w:val="95"/>
          <w:sz w:val="24"/>
          <w:szCs w:val="24"/>
        </w:rPr>
        <w:t xml:space="preserve">, </w:t>
      </w:r>
      <w:r w:rsidRPr="00365CCE">
        <w:rPr>
          <w:sz w:val="24"/>
          <w:szCs w:val="24"/>
        </w:rPr>
        <w:t>включая детей с особыми образовательными потребностями  (в том числе детей с OB3 и детей-инвалидов); оказание им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квалифицированной помощи в освоении Программы, их разностороннее развитие с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учётом</w:t>
      </w:r>
      <w:r w:rsidRPr="00365CCE">
        <w:rPr>
          <w:spacing w:val="10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возрастных</w:t>
      </w:r>
      <w:r w:rsidRPr="00365CCE">
        <w:rPr>
          <w:spacing w:val="2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и</w:t>
      </w:r>
      <w:r w:rsidRPr="00365CCE">
        <w:rPr>
          <w:spacing w:val="3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индивидуальных</w:t>
      </w:r>
      <w:r w:rsidRPr="00365CCE">
        <w:rPr>
          <w:spacing w:val="-1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особенностей,</w:t>
      </w:r>
      <w:r w:rsidRPr="00365CCE">
        <w:rPr>
          <w:spacing w:val="30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социальной</w:t>
      </w:r>
      <w:r w:rsidRPr="00365CCE">
        <w:rPr>
          <w:spacing w:val="28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адаптации.</w:t>
      </w:r>
    </w:p>
    <w:p w14:paraId="29BE5F0E" w14:textId="77777777" w:rsidR="00365CCE" w:rsidRPr="00365CCE" w:rsidRDefault="00365CCE" w:rsidP="00365CCE">
      <w:pPr>
        <w:tabs>
          <w:tab w:val="left" w:pos="1493"/>
        </w:tabs>
        <w:ind w:right="112"/>
        <w:jc w:val="both"/>
        <w:rPr>
          <w:spacing w:val="1"/>
          <w:w w:val="95"/>
          <w:sz w:val="24"/>
          <w:szCs w:val="24"/>
        </w:rPr>
      </w:pPr>
      <w:r w:rsidRPr="00365CCE">
        <w:rPr>
          <w:sz w:val="24"/>
          <w:szCs w:val="24"/>
        </w:rPr>
        <w:lastRenderedPageBreak/>
        <w:t>KPP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sz w:val="24"/>
          <w:szCs w:val="24"/>
        </w:rPr>
        <w:t>объединяет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sz w:val="24"/>
          <w:szCs w:val="24"/>
        </w:rPr>
        <w:t>комплекс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sz w:val="24"/>
          <w:szCs w:val="24"/>
        </w:rPr>
        <w:t>мер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sz w:val="24"/>
          <w:szCs w:val="24"/>
        </w:rPr>
        <w:t>по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sz w:val="24"/>
          <w:szCs w:val="24"/>
        </w:rPr>
        <w:t>психолого-педагогическому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spacing w:val="-1"/>
          <w:sz w:val="24"/>
          <w:szCs w:val="24"/>
        </w:rPr>
        <w:t>сопровождению</w:t>
      </w:r>
      <w:r w:rsidRPr="00365CCE">
        <w:rPr>
          <w:sz w:val="24"/>
          <w:szCs w:val="24"/>
        </w:rPr>
        <w:t xml:space="preserve"> </w:t>
      </w:r>
      <w:r w:rsidRPr="00365CCE">
        <w:rPr>
          <w:spacing w:val="-1"/>
          <w:sz w:val="24"/>
          <w:szCs w:val="24"/>
        </w:rPr>
        <w:t>обучающихся,</w:t>
      </w:r>
      <w:r w:rsidRPr="00365CCE">
        <w:rPr>
          <w:sz w:val="24"/>
          <w:szCs w:val="24"/>
        </w:rPr>
        <w:t xml:space="preserve"> </w:t>
      </w:r>
      <w:r w:rsidRPr="00365CCE">
        <w:rPr>
          <w:spacing w:val="-1"/>
          <w:sz w:val="24"/>
          <w:szCs w:val="24"/>
        </w:rPr>
        <w:t>включающий</w:t>
      </w:r>
      <w:r w:rsidRPr="00365CCE">
        <w:rPr>
          <w:sz w:val="24"/>
          <w:szCs w:val="24"/>
        </w:rPr>
        <w:t xml:space="preserve"> </w:t>
      </w:r>
      <w:r w:rsidRPr="00365CCE">
        <w:rPr>
          <w:spacing w:val="-1"/>
          <w:sz w:val="24"/>
          <w:szCs w:val="24"/>
        </w:rPr>
        <w:t>психолого-педагогическое</w:t>
      </w:r>
      <w:r w:rsidRPr="00365CCE">
        <w:rPr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обследование,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проведение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индивидуальных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и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групповых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коррекционно-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развивающих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занятий,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а также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мониторинг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динамики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их развития.</w:t>
      </w:r>
      <w:r w:rsidRPr="00365CCE">
        <w:rPr>
          <w:spacing w:val="1"/>
          <w:w w:val="95"/>
          <w:sz w:val="24"/>
          <w:szCs w:val="24"/>
        </w:rPr>
        <w:t xml:space="preserve"> </w:t>
      </w:r>
    </w:p>
    <w:p w14:paraId="075172A2" w14:textId="77777777" w:rsidR="00365CCE" w:rsidRPr="00365CCE" w:rsidRDefault="00365CCE" w:rsidP="00365CCE">
      <w:pPr>
        <w:tabs>
          <w:tab w:val="left" w:pos="1493"/>
        </w:tabs>
        <w:ind w:right="112"/>
        <w:jc w:val="both"/>
        <w:rPr>
          <w:color w:val="FF0000"/>
          <w:sz w:val="24"/>
          <w:szCs w:val="24"/>
        </w:rPr>
      </w:pPr>
      <w:r w:rsidRPr="00365CCE">
        <w:rPr>
          <w:w w:val="95"/>
          <w:sz w:val="24"/>
          <w:szCs w:val="24"/>
        </w:rPr>
        <w:t>KPP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в ДОО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осуществляют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педагоги,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педагоги-психологи,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учителя-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0"/>
          <w:sz w:val="24"/>
          <w:szCs w:val="24"/>
        </w:rPr>
        <w:t>логопеды</w:t>
      </w:r>
      <w:r w:rsidRPr="00365CCE">
        <w:rPr>
          <w:spacing w:val="16"/>
          <w:w w:val="90"/>
          <w:sz w:val="24"/>
          <w:szCs w:val="24"/>
        </w:rPr>
        <w:t>, музыкальные руководители, инструктора по физической культуре.</w:t>
      </w:r>
      <w:r w:rsidRPr="00365CCE">
        <w:rPr>
          <w:w w:val="90"/>
          <w:sz w:val="24"/>
          <w:szCs w:val="24"/>
        </w:rPr>
        <w:t xml:space="preserve"> </w:t>
      </w:r>
    </w:p>
    <w:p w14:paraId="5AA75C75" w14:textId="78B6FC61" w:rsidR="00365CCE" w:rsidRPr="00365CCE" w:rsidRDefault="00365CCE" w:rsidP="00365CCE">
      <w:pPr>
        <w:pStyle w:val="a3"/>
        <w:rPr>
          <w:rFonts w:ascii="Times New Roman" w:hAnsi="Times New Roman" w:cs="Times New Roman"/>
          <w:w w:val="90"/>
          <w:sz w:val="24"/>
          <w:szCs w:val="24"/>
        </w:rPr>
      </w:pPr>
      <w:r w:rsidRPr="00365CCE">
        <w:rPr>
          <w:rFonts w:ascii="Times New Roman" w:hAnsi="Times New Roman" w:cs="Times New Roman"/>
          <w:w w:val="90"/>
          <w:sz w:val="24"/>
          <w:szCs w:val="24"/>
        </w:rPr>
        <w:t xml:space="preserve">Программа коррекционно-развивающей работы </w:t>
      </w:r>
      <w:r w:rsidR="00300374">
        <w:rPr>
          <w:w w:val="95"/>
          <w:sz w:val="24"/>
          <w:szCs w:val="24"/>
        </w:rPr>
        <w:t>Филиала</w:t>
      </w:r>
      <w:r w:rsidR="00300374" w:rsidRPr="00365CCE">
        <w:rPr>
          <w:w w:val="95"/>
          <w:sz w:val="24"/>
          <w:szCs w:val="24"/>
        </w:rPr>
        <w:t xml:space="preserve"> Муниципального автономного </w:t>
      </w:r>
      <w:r w:rsidR="00300374">
        <w:rPr>
          <w:w w:val="95"/>
          <w:sz w:val="24"/>
          <w:szCs w:val="24"/>
        </w:rPr>
        <w:t>обще</w:t>
      </w:r>
      <w:r w:rsidR="00300374" w:rsidRPr="00365CCE">
        <w:rPr>
          <w:w w:val="95"/>
          <w:sz w:val="24"/>
          <w:szCs w:val="24"/>
        </w:rPr>
        <w:t xml:space="preserve">образовательного учреждения </w:t>
      </w:r>
      <w:r w:rsidR="00300374">
        <w:rPr>
          <w:w w:val="95"/>
          <w:sz w:val="24"/>
          <w:szCs w:val="24"/>
        </w:rPr>
        <w:t xml:space="preserve">«Ярковская средняя общеобразовательная школа» Дубровинский детский сад «Катюша»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 xml:space="preserve"> включает:</w:t>
      </w:r>
    </w:p>
    <w:p w14:paraId="6192E9C4" w14:textId="77777777" w:rsidR="00365CCE" w:rsidRPr="00365CCE" w:rsidRDefault="00365CCE">
      <w:pPr>
        <w:pStyle w:val="a3"/>
        <w:numPr>
          <w:ilvl w:val="0"/>
          <w:numId w:val="65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365CCE">
        <w:rPr>
          <w:rFonts w:ascii="Times New Roman" w:hAnsi="Times New Roman" w:cs="Times New Roman"/>
          <w:w w:val="90"/>
          <w:sz w:val="24"/>
          <w:szCs w:val="24"/>
        </w:rPr>
        <w:t>план</w:t>
      </w:r>
      <w:r w:rsidRPr="00365CCE">
        <w:rPr>
          <w:rFonts w:ascii="Times New Roman" w:hAnsi="Times New Roman" w:cs="Times New Roman"/>
          <w:spacing w:val="4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диагностических</w:t>
      </w:r>
      <w:r w:rsidRPr="00365CCE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и</w:t>
      </w:r>
      <w:r w:rsidRPr="00365CCE">
        <w:rPr>
          <w:rFonts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коррекционно-развивающих</w:t>
      </w:r>
      <w:r w:rsidRPr="00365CCE">
        <w:rPr>
          <w:rFonts w:ascii="Times New Roman" w:hAnsi="Times New Roman" w:cs="Times New Roman"/>
          <w:spacing w:val="23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мероприятий;</w:t>
      </w:r>
    </w:p>
    <w:p w14:paraId="5C1EE84E" w14:textId="77777777" w:rsidR="00365CCE" w:rsidRPr="00365CCE" w:rsidRDefault="00365CCE">
      <w:pPr>
        <w:pStyle w:val="a3"/>
        <w:numPr>
          <w:ilvl w:val="0"/>
          <w:numId w:val="65"/>
        </w:numPr>
        <w:tabs>
          <w:tab w:val="left" w:pos="1276"/>
          <w:tab w:val="left" w:pos="2694"/>
          <w:tab w:val="left" w:pos="3261"/>
          <w:tab w:val="left" w:pos="3544"/>
          <w:tab w:val="left" w:pos="5103"/>
          <w:tab w:val="left" w:pos="6237"/>
          <w:tab w:val="left" w:pos="9534"/>
        </w:tabs>
        <w:ind w:left="426" w:right="-1" w:hanging="426"/>
        <w:rPr>
          <w:rFonts w:ascii="Times New Roman" w:hAnsi="Times New Roman" w:cs="Times New Roman"/>
          <w:sz w:val="24"/>
          <w:szCs w:val="24"/>
        </w:rPr>
      </w:pPr>
      <w:r w:rsidRPr="00365CCE">
        <w:rPr>
          <w:rFonts w:ascii="Times New Roman" w:hAnsi="Times New Roman" w:cs="Times New Roman"/>
          <w:sz w:val="24"/>
          <w:szCs w:val="24"/>
        </w:rPr>
        <w:t>рабочие</w:t>
      </w:r>
      <w:r w:rsidRPr="00365CC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 xml:space="preserve">программы </w:t>
      </w:r>
      <w:r w:rsidRPr="00365CCE">
        <w:rPr>
          <w:rFonts w:ascii="Times New Roman" w:hAnsi="Times New Roman" w:cs="Times New Roman"/>
          <w:sz w:val="24"/>
          <w:szCs w:val="24"/>
        </w:rPr>
        <w:t xml:space="preserve">KPP с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 xml:space="preserve">обучающимися различных </w:t>
      </w:r>
      <w:r w:rsidRPr="00365CCE">
        <w:rPr>
          <w:rFonts w:ascii="Times New Roman" w:hAnsi="Times New Roman" w:cs="Times New Roman"/>
          <w:sz w:val="24"/>
          <w:szCs w:val="24"/>
        </w:rPr>
        <w:t xml:space="preserve">целевых </w:t>
      </w:r>
      <w:r w:rsidRPr="00365CCE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групп, </w:t>
      </w:r>
      <w:r w:rsidRPr="00365CCE">
        <w:rPr>
          <w:rFonts w:ascii="Times New Roman" w:hAnsi="Times New Roman" w:cs="Times New Roman"/>
          <w:spacing w:val="-56"/>
          <w:w w:val="95"/>
          <w:sz w:val="24"/>
          <w:szCs w:val="24"/>
        </w:rPr>
        <w:t xml:space="preserve">  </w:t>
      </w:r>
      <w:r w:rsidRPr="00365CCE">
        <w:rPr>
          <w:rFonts w:ascii="Times New Roman" w:hAnsi="Times New Roman" w:cs="Times New Roman"/>
          <w:spacing w:val="-1"/>
          <w:w w:val="95"/>
          <w:sz w:val="24"/>
          <w:szCs w:val="24"/>
        </w:rPr>
        <w:t>имеющих</w:t>
      </w:r>
      <w:r w:rsidRPr="00365CCE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pacing w:val="-1"/>
          <w:w w:val="95"/>
          <w:sz w:val="24"/>
          <w:szCs w:val="24"/>
        </w:rPr>
        <w:t>различные</w:t>
      </w:r>
      <w:r w:rsidRPr="00365CCE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стартовые</w:t>
      </w:r>
      <w:r w:rsidRPr="00365CCE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условия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для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освоения</w:t>
      </w:r>
      <w:r w:rsidRPr="00365CCE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 xml:space="preserve">Программы; </w:t>
      </w:r>
    </w:p>
    <w:p w14:paraId="28C2EBF4" w14:textId="77777777" w:rsidR="00365CCE" w:rsidRPr="00365CCE" w:rsidRDefault="00365CCE">
      <w:pPr>
        <w:pStyle w:val="a3"/>
        <w:numPr>
          <w:ilvl w:val="0"/>
          <w:numId w:val="65"/>
        </w:numPr>
        <w:tabs>
          <w:tab w:val="left" w:pos="3025"/>
          <w:tab w:val="left" w:pos="5468"/>
          <w:tab w:val="left" w:pos="6356"/>
          <w:tab w:val="left" w:pos="9214"/>
        </w:tabs>
        <w:ind w:left="426" w:right="-1" w:hanging="426"/>
        <w:rPr>
          <w:rFonts w:ascii="Times New Roman" w:hAnsi="Times New Roman" w:cs="Times New Roman"/>
          <w:sz w:val="24"/>
          <w:szCs w:val="24"/>
        </w:rPr>
      </w:pPr>
      <w:r w:rsidRPr="00365CCE">
        <w:rPr>
          <w:rFonts w:ascii="Times New Roman" w:hAnsi="Times New Roman" w:cs="Times New Roman"/>
          <w:w w:val="95"/>
          <w:sz w:val="24"/>
          <w:szCs w:val="24"/>
        </w:rPr>
        <w:t xml:space="preserve">методический инструментарий </w:t>
      </w:r>
      <w:r w:rsidRPr="00365CCE">
        <w:rPr>
          <w:rFonts w:ascii="Times New Roman" w:hAnsi="Times New Roman" w:cs="Times New Roman"/>
          <w:sz w:val="24"/>
          <w:szCs w:val="24"/>
        </w:rPr>
        <w:t xml:space="preserve">для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 xml:space="preserve">реализации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диагностических,</w:t>
      </w:r>
      <w:r w:rsidRPr="00365CC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коррекционно-развивающих и</w:t>
      </w:r>
      <w:r w:rsidRPr="00365CCE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просветительских</w:t>
      </w:r>
      <w:r w:rsidRPr="00365CCE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задач</w:t>
      </w:r>
      <w:r w:rsidRPr="00365CCE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программы</w:t>
      </w:r>
      <w:r w:rsidRPr="00365CCE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KPP.</w:t>
      </w:r>
    </w:p>
    <w:p w14:paraId="58E2AD88" w14:textId="77777777" w:rsidR="00365CCE" w:rsidRPr="00365CCE" w:rsidRDefault="00365CCE" w:rsidP="00365CCE">
      <w:pPr>
        <w:tabs>
          <w:tab w:val="left" w:pos="1484"/>
        </w:tabs>
        <w:rPr>
          <w:b/>
          <w:bCs/>
          <w:i/>
          <w:iCs/>
          <w:sz w:val="24"/>
          <w:szCs w:val="24"/>
        </w:rPr>
      </w:pPr>
      <w:r w:rsidRPr="00365CCE">
        <w:rPr>
          <w:b/>
          <w:bCs/>
          <w:i/>
          <w:iCs/>
          <w:w w:val="95"/>
          <w:sz w:val="24"/>
          <w:szCs w:val="24"/>
        </w:rPr>
        <w:t>Задачи</w:t>
      </w:r>
      <w:r w:rsidRPr="00365CCE">
        <w:rPr>
          <w:b/>
          <w:bCs/>
          <w:i/>
          <w:iCs/>
          <w:spacing w:val="5"/>
          <w:w w:val="95"/>
          <w:sz w:val="24"/>
          <w:szCs w:val="24"/>
        </w:rPr>
        <w:t xml:space="preserve"> </w:t>
      </w:r>
      <w:r w:rsidRPr="00365CCE">
        <w:rPr>
          <w:b/>
          <w:bCs/>
          <w:i/>
          <w:iCs/>
          <w:w w:val="95"/>
          <w:sz w:val="24"/>
          <w:szCs w:val="24"/>
        </w:rPr>
        <w:t>коррекционно-развивающей работы:</w:t>
      </w:r>
    </w:p>
    <w:p w14:paraId="0B281599" w14:textId="3EA94727" w:rsidR="00365CCE" w:rsidRPr="00365CCE" w:rsidRDefault="00365CCE">
      <w:pPr>
        <w:pStyle w:val="a3"/>
        <w:numPr>
          <w:ilvl w:val="1"/>
          <w:numId w:val="66"/>
        </w:numPr>
        <w:ind w:left="284" w:right="139" w:hanging="284"/>
        <w:rPr>
          <w:rFonts w:ascii="Times New Roman" w:hAnsi="Times New Roman" w:cs="Times New Roman"/>
          <w:sz w:val="24"/>
          <w:szCs w:val="24"/>
        </w:rPr>
      </w:pPr>
      <w:r w:rsidRPr="00365CCE">
        <w:rPr>
          <w:rFonts w:ascii="Times New Roman" w:hAnsi="Times New Roman" w:cs="Times New Roman"/>
          <w:w w:val="95"/>
          <w:sz w:val="24"/>
          <w:szCs w:val="24"/>
        </w:rPr>
        <w:t xml:space="preserve">определение особых 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>образовательных потребностей обучающихся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,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в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том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числе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с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трудностями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освоения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П</w:t>
      </w:r>
      <w:r w:rsidRPr="00365CCE">
        <w:rPr>
          <w:rFonts w:ascii="Times New Roman" w:hAnsi="Times New Roman" w:cs="Times New Roman"/>
          <w:sz w:val="24"/>
          <w:szCs w:val="24"/>
        </w:rPr>
        <w:t>рограммы</w:t>
      </w:r>
      <w:r w:rsidRPr="00365CC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z w:val="24"/>
          <w:szCs w:val="24"/>
        </w:rPr>
        <w:t>и</w:t>
      </w:r>
      <w:r w:rsidRPr="00365CC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z w:val="24"/>
          <w:szCs w:val="24"/>
        </w:rPr>
        <w:t>социализации</w:t>
      </w:r>
      <w:r w:rsidRPr="00365CC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z w:val="24"/>
          <w:szCs w:val="24"/>
        </w:rPr>
        <w:t>в</w:t>
      </w:r>
      <w:r w:rsidRPr="00365CC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00374">
        <w:rPr>
          <w:rFonts w:ascii="Times New Roman" w:hAnsi="Times New Roman" w:cs="Times New Roman"/>
          <w:sz w:val="24"/>
          <w:szCs w:val="24"/>
        </w:rPr>
        <w:t>детском саду</w:t>
      </w:r>
      <w:r w:rsidRPr="00365CCE">
        <w:rPr>
          <w:rFonts w:ascii="Times New Roman" w:hAnsi="Times New Roman" w:cs="Times New Roman"/>
          <w:sz w:val="24"/>
          <w:szCs w:val="24"/>
        </w:rPr>
        <w:t>;</w:t>
      </w:r>
    </w:p>
    <w:p w14:paraId="1BD1443C" w14:textId="77777777" w:rsidR="00365CCE" w:rsidRPr="00365CCE" w:rsidRDefault="00365CCE">
      <w:pPr>
        <w:pStyle w:val="a3"/>
        <w:numPr>
          <w:ilvl w:val="1"/>
          <w:numId w:val="66"/>
        </w:numPr>
        <w:ind w:left="284" w:right="153" w:hanging="284"/>
        <w:rPr>
          <w:rFonts w:ascii="Times New Roman" w:hAnsi="Times New Roman" w:cs="Times New Roman"/>
          <w:sz w:val="24"/>
          <w:szCs w:val="24"/>
        </w:rPr>
      </w:pPr>
      <w:r w:rsidRPr="00365CCE">
        <w:rPr>
          <w:rFonts w:ascii="Times New Roman" w:hAnsi="Times New Roman" w:cs="Times New Roman"/>
          <w:w w:val="90"/>
          <w:sz w:val="24"/>
          <w:szCs w:val="24"/>
        </w:rPr>
        <w:t>своевременное выявление обучающихся с трудностями социальной адаптации,</w:t>
      </w:r>
      <w:r w:rsidRPr="00365CC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z w:val="24"/>
          <w:szCs w:val="24"/>
        </w:rPr>
        <w:t>обусловленными</w:t>
      </w:r>
      <w:r w:rsidRPr="00365CC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z w:val="24"/>
          <w:szCs w:val="24"/>
        </w:rPr>
        <w:t>различными</w:t>
      </w:r>
      <w:r w:rsidRPr="00365CC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z w:val="24"/>
          <w:szCs w:val="24"/>
        </w:rPr>
        <w:t>причинами;</w:t>
      </w:r>
    </w:p>
    <w:p w14:paraId="4633675F" w14:textId="77777777" w:rsidR="00365CCE" w:rsidRPr="00365CCE" w:rsidRDefault="00365CCE">
      <w:pPr>
        <w:pStyle w:val="a3"/>
        <w:numPr>
          <w:ilvl w:val="1"/>
          <w:numId w:val="66"/>
        </w:numPr>
        <w:ind w:left="284" w:right="108" w:hanging="284"/>
        <w:rPr>
          <w:rFonts w:ascii="Times New Roman" w:hAnsi="Times New Roman" w:cs="Times New Roman"/>
          <w:sz w:val="24"/>
          <w:szCs w:val="24"/>
        </w:rPr>
      </w:pPr>
      <w:r w:rsidRPr="00365CCE">
        <w:rPr>
          <w:rFonts w:ascii="Times New Roman" w:hAnsi="Times New Roman" w:cs="Times New Roman"/>
          <w:w w:val="90"/>
          <w:sz w:val="24"/>
          <w:szCs w:val="24"/>
        </w:rPr>
        <w:t>осуществление</w:t>
      </w:r>
      <w:r w:rsidRPr="00365CC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индивидуально</w:t>
      </w:r>
      <w:r w:rsidRPr="00365CC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ориентированной</w:t>
      </w:r>
      <w:r w:rsidRPr="00365CC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психолого-педагогической</w:t>
      </w:r>
      <w:r w:rsidRPr="00365CC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помощи обучающимся</w:t>
      </w:r>
      <w:r w:rsidRPr="00365CC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с учётом особенностей</w:t>
      </w:r>
      <w:r w:rsidRPr="00365CC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их психического</w:t>
      </w:r>
      <w:r w:rsidRPr="00365CC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и (или) физического</w:t>
      </w:r>
      <w:r w:rsidRPr="00365CC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развития,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индивидуальных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возможностей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потребностей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(в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соответствии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с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рекомендациями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психолого-медико-педагогической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комиссии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или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психолого-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педагогического</w:t>
      </w:r>
      <w:r w:rsidRPr="00365CCE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консилиума</w:t>
      </w:r>
      <w:r w:rsidRPr="00365CCE">
        <w:rPr>
          <w:rFonts w:ascii="Times New Roman" w:hAnsi="Times New Roman" w:cs="Times New Roman"/>
          <w:spacing w:val="33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образовательной организации</w:t>
      </w:r>
      <w:r w:rsidRPr="00365CCE">
        <w:rPr>
          <w:rFonts w:ascii="Times New Roman" w:hAnsi="Times New Roman" w:cs="Times New Roman"/>
          <w:spacing w:val="16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(далее</w:t>
      </w:r>
      <w:r w:rsidRPr="00365CCE">
        <w:rPr>
          <w:rFonts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—</w:t>
      </w:r>
      <w:r w:rsidRPr="00365CCE">
        <w:rPr>
          <w:rFonts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ППк);</w:t>
      </w:r>
    </w:p>
    <w:p w14:paraId="3D117C7B" w14:textId="77777777" w:rsidR="00365CCE" w:rsidRPr="00365CCE" w:rsidRDefault="00365CCE">
      <w:pPr>
        <w:pStyle w:val="a3"/>
        <w:numPr>
          <w:ilvl w:val="1"/>
          <w:numId w:val="66"/>
        </w:numPr>
        <w:ind w:left="284" w:right="130" w:hanging="284"/>
        <w:rPr>
          <w:rFonts w:ascii="Times New Roman" w:hAnsi="Times New Roman" w:cs="Times New Roman"/>
          <w:sz w:val="24"/>
          <w:szCs w:val="24"/>
        </w:rPr>
      </w:pPr>
      <w:r w:rsidRPr="00365CCE">
        <w:rPr>
          <w:rFonts w:ascii="Times New Roman" w:hAnsi="Times New Roman" w:cs="Times New Roman"/>
          <w:sz w:val="24"/>
          <w:szCs w:val="24"/>
        </w:rPr>
        <w:t>оказание</w:t>
      </w:r>
      <w:r w:rsidRPr="00365CC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z w:val="24"/>
          <w:szCs w:val="24"/>
        </w:rPr>
        <w:t>родителям</w:t>
      </w:r>
      <w:r w:rsidRPr="00365CC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z w:val="24"/>
          <w:szCs w:val="24"/>
        </w:rPr>
        <w:t>(законным</w:t>
      </w:r>
      <w:r w:rsidRPr="00365CC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z w:val="24"/>
          <w:szCs w:val="24"/>
        </w:rPr>
        <w:t>представителям)</w:t>
      </w:r>
      <w:r w:rsidRPr="00365CC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z w:val="24"/>
          <w:szCs w:val="24"/>
        </w:rPr>
        <w:t>обучающихся</w:t>
      </w:r>
      <w:r w:rsidRPr="00365CC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консультативной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психолого-педагогической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помощи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по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вопросам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развития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z w:val="24"/>
          <w:szCs w:val="24"/>
        </w:rPr>
        <w:t>воспитания</w:t>
      </w:r>
      <w:r w:rsidRPr="00365CC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z w:val="24"/>
          <w:szCs w:val="24"/>
        </w:rPr>
        <w:t>детей</w:t>
      </w:r>
      <w:r w:rsidRPr="00365CC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z w:val="24"/>
          <w:szCs w:val="24"/>
        </w:rPr>
        <w:t>дошкольного</w:t>
      </w:r>
      <w:r w:rsidRPr="00365CC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z w:val="24"/>
          <w:szCs w:val="24"/>
        </w:rPr>
        <w:t>возраста;</w:t>
      </w:r>
    </w:p>
    <w:p w14:paraId="62E153C6" w14:textId="77777777" w:rsidR="00365CCE" w:rsidRPr="00365CCE" w:rsidRDefault="00365CCE">
      <w:pPr>
        <w:pStyle w:val="a3"/>
        <w:numPr>
          <w:ilvl w:val="1"/>
          <w:numId w:val="6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365CCE">
        <w:rPr>
          <w:rFonts w:ascii="Times New Roman" w:hAnsi="Times New Roman" w:cs="Times New Roman"/>
          <w:w w:val="95"/>
          <w:sz w:val="24"/>
          <w:szCs w:val="24"/>
        </w:rPr>
        <w:t>содействие</w:t>
      </w:r>
      <w:r w:rsidRPr="00365CC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поиску</w:t>
      </w:r>
      <w:r w:rsidRPr="00365CCE">
        <w:rPr>
          <w:rFonts w:ascii="Times New Roman" w:hAnsi="Times New Roman" w:cs="Times New Roman"/>
          <w:spacing w:val="126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365CCE">
        <w:rPr>
          <w:rFonts w:ascii="Times New Roman" w:hAnsi="Times New Roman" w:cs="Times New Roman"/>
          <w:spacing w:val="106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отбору</w:t>
      </w:r>
      <w:r w:rsidRPr="00365CCE">
        <w:rPr>
          <w:rFonts w:ascii="Times New Roman" w:hAnsi="Times New Roman" w:cs="Times New Roman"/>
          <w:spacing w:val="122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одарённых</w:t>
      </w:r>
      <w:r w:rsidRPr="00365CCE">
        <w:rPr>
          <w:rFonts w:ascii="Times New Roman" w:hAnsi="Times New Roman" w:cs="Times New Roman"/>
          <w:spacing w:val="127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обучающихся,</w:t>
      </w:r>
      <w:r w:rsidRPr="00365CCE">
        <w:rPr>
          <w:rFonts w:ascii="Times New Roman" w:hAnsi="Times New Roman" w:cs="Times New Roman"/>
          <w:spacing w:val="134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их</w:t>
      </w:r>
      <w:r w:rsidRPr="00365CCE">
        <w:rPr>
          <w:rFonts w:ascii="Times New Roman" w:hAnsi="Times New Roman" w:cs="Times New Roman"/>
          <w:spacing w:val="111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творческому развитию;</w:t>
      </w:r>
    </w:p>
    <w:p w14:paraId="7957ABA4" w14:textId="77777777" w:rsidR="00365CCE" w:rsidRPr="00365CCE" w:rsidRDefault="00365CCE">
      <w:pPr>
        <w:pStyle w:val="a3"/>
        <w:numPr>
          <w:ilvl w:val="1"/>
          <w:numId w:val="66"/>
        </w:numPr>
        <w:ind w:left="284" w:hanging="284"/>
        <w:jc w:val="left"/>
        <w:rPr>
          <w:rFonts w:ascii="Times New Roman" w:hAnsi="Times New Roman" w:cs="Times New Roman"/>
          <w:sz w:val="24"/>
          <w:szCs w:val="24"/>
        </w:rPr>
      </w:pPr>
      <w:r w:rsidRPr="00365CCE">
        <w:rPr>
          <w:rFonts w:ascii="Times New Roman" w:hAnsi="Times New Roman" w:cs="Times New Roman"/>
          <w:w w:val="90"/>
          <w:sz w:val="24"/>
          <w:szCs w:val="24"/>
        </w:rPr>
        <w:t>выявление</w:t>
      </w:r>
      <w:r w:rsidRPr="00365CC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детей</w:t>
      </w:r>
      <w:r w:rsidRPr="00365CC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с</w:t>
      </w:r>
      <w:r w:rsidRPr="00365CC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проблемами</w:t>
      </w:r>
      <w:r w:rsidRPr="00365CC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развития</w:t>
      </w:r>
      <w:r w:rsidRPr="00365CC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эмоциональной</w:t>
      </w:r>
      <w:r w:rsidRPr="00365CC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и</w:t>
      </w:r>
      <w:r w:rsidRPr="00365CC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интеллектуальной сферы;</w:t>
      </w:r>
    </w:p>
    <w:p w14:paraId="3360B52E" w14:textId="77777777" w:rsidR="00365CCE" w:rsidRPr="00365CCE" w:rsidRDefault="00365CCE">
      <w:pPr>
        <w:pStyle w:val="a3"/>
        <w:numPr>
          <w:ilvl w:val="1"/>
          <w:numId w:val="66"/>
        </w:numPr>
        <w:ind w:left="284" w:hanging="284"/>
        <w:jc w:val="left"/>
        <w:rPr>
          <w:rFonts w:ascii="Times New Roman" w:hAnsi="Times New Roman" w:cs="Times New Roman"/>
          <w:sz w:val="24"/>
          <w:szCs w:val="24"/>
        </w:rPr>
      </w:pPr>
      <w:r w:rsidRPr="00365CCE">
        <w:rPr>
          <w:rFonts w:ascii="Times New Roman" w:hAnsi="Times New Roman" w:cs="Times New Roman"/>
          <w:w w:val="90"/>
          <w:sz w:val="24"/>
          <w:szCs w:val="24"/>
        </w:rPr>
        <w:t>реализация</w:t>
      </w:r>
      <w:r w:rsidRPr="00365CCE">
        <w:rPr>
          <w:rFonts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комплекса</w:t>
      </w:r>
      <w:r w:rsidRPr="00365CC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индивидуально</w:t>
      </w:r>
      <w:r w:rsidRPr="00365CCE">
        <w:rPr>
          <w:rFonts w:ascii="Times New Roman" w:hAnsi="Times New Roman" w:cs="Times New Roman"/>
          <w:spacing w:val="92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ориентированных</w:t>
      </w:r>
      <w:r w:rsidRPr="00365CCE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мер  по</w:t>
      </w:r>
      <w:r w:rsidRPr="00365CCE">
        <w:rPr>
          <w:rFonts w:ascii="Times New Roman" w:hAnsi="Times New Roman" w:cs="Times New Roman"/>
          <w:spacing w:val="54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ослаблению,</w:t>
      </w:r>
      <w:r w:rsidRPr="00365CCE">
        <w:rPr>
          <w:rFonts w:ascii="Times New Roman" w:hAnsi="Times New Roman" w:cs="Times New Roman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снижению</w:t>
      </w:r>
      <w:r w:rsidRPr="00365CCE">
        <w:rPr>
          <w:rFonts w:ascii="Times New Roman" w:hAnsi="Times New Roman" w:cs="Times New Roman"/>
          <w:spacing w:val="34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или</w:t>
      </w:r>
      <w:r w:rsidRPr="00365CCE">
        <w:rPr>
          <w:rFonts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устранению</w:t>
      </w:r>
      <w:r w:rsidRPr="00365CCE">
        <w:rPr>
          <w:rFonts w:ascii="Times New Roman" w:hAnsi="Times New Roman" w:cs="Times New Roman"/>
          <w:spacing w:val="42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отклонений</w:t>
      </w:r>
      <w:r w:rsidRPr="00365CCE">
        <w:rPr>
          <w:rFonts w:ascii="Times New Roman" w:hAnsi="Times New Roman" w:cs="Times New Roman"/>
          <w:spacing w:val="26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в</w:t>
      </w:r>
      <w:r w:rsidRPr="00365CCE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развитии</w:t>
      </w:r>
      <w:r w:rsidRPr="00365CCE">
        <w:rPr>
          <w:rFonts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и</w:t>
      </w:r>
      <w:r w:rsidRPr="00365CCE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проблем</w:t>
      </w:r>
      <w:r w:rsidRPr="00365CCE">
        <w:rPr>
          <w:rFonts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поведения.</w:t>
      </w:r>
    </w:p>
    <w:p w14:paraId="20137044" w14:textId="77777777" w:rsidR="00365CCE" w:rsidRPr="00365CCE" w:rsidRDefault="00365CCE" w:rsidP="00365CCE">
      <w:pPr>
        <w:tabs>
          <w:tab w:val="left" w:pos="1454"/>
        </w:tabs>
        <w:ind w:right="147"/>
        <w:jc w:val="both"/>
        <w:rPr>
          <w:sz w:val="24"/>
          <w:szCs w:val="24"/>
        </w:rPr>
      </w:pPr>
      <w:r w:rsidRPr="00365CCE">
        <w:rPr>
          <w:w w:val="95"/>
          <w:sz w:val="24"/>
          <w:szCs w:val="24"/>
        </w:rPr>
        <w:t>KPP организуется: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по обоснованному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запросу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педагогов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и родителей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spacing w:val="-1"/>
          <w:w w:val="95"/>
          <w:sz w:val="24"/>
          <w:szCs w:val="24"/>
        </w:rPr>
        <w:t>(законных</w:t>
      </w:r>
      <w:r w:rsidRPr="00365CCE">
        <w:rPr>
          <w:w w:val="95"/>
          <w:sz w:val="24"/>
          <w:szCs w:val="24"/>
        </w:rPr>
        <w:t xml:space="preserve"> </w:t>
      </w:r>
      <w:r w:rsidRPr="00365CCE">
        <w:rPr>
          <w:spacing w:val="-1"/>
          <w:w w:val="95"/>
          <w:sz w:val="24"/>
          <w:szCs w:val="24"/>
        </w:rPr>
        <w:t>представителей); па</w:t>
      </w:r>
      <w:r w:rsidRPr="00365CCE">
        <w:rPr>
          <w:w w:val="95"/>
          <w:sz w:val="24"/>
          <w:szCs w:val="24"/>
        </w:rPr>
        <w:t xml:space="preserve"> </w:t>
      </w:r>
      <w:r w:rsidRPr="00365CCE">
        <w:rPr>
          <w:spacing w:val="-1"/>
          <w:w w:val="95"/>
          <w:sz w:val="24"/>
          <w:szCs w:val="24"/>
        </w:rPr>
        <w:t>основании</w:t>
      </w:r>
      <w:r w:rsidRPr="00365CCE">
        <w:rPr>
          <w:w w:val="95"/>
          <w:sz w:val="24"/>
          <w:szCs w:val="24"/>
        </w:rPr>
        <w:t xml:space="preserve"> </w:t>
      </w:r>
      <w:r w:rsidRPr="00365CCE">
        <w:rPr>
          <w:spacing w:val="-1"/>
          <w:w w:val="95"/>
          <w:sz w:val="24"/>
          <w:szCs w:val="24"/>
        </w:rPr>
        <w:t>результатов</w:t>
      </w:r>
      <w:r w:rsidRPr="00365CCE">
        <w:rPr>
          <w:w w:val="95"/>
          <w:sz w:val="24"/>
          <w:szCs w:val="24"/>
        </w:rPr>
        <w:t xml:space="preserve"> </w:t>
      </w:r>
      <w:r w:rsidRPr="00365CCE">
        <w:rPr>
          <w:spacing w:val="-1"/>
          <w:w w:val="95"/>
          <w:sz w:val="24"/>
          <w:szCs w:val="24"/>
        </w:rPr>
        <w:t>психологической</w:t>
      </w:r>
      <w:r w:rsidRPr="00365CCE">
        <w:rPr>
          <w:w w:val="95"/>
          <w:sz w:val="24"/>
          <w:szCs w:val="24"/>
        </w:rPr>
        <w:t xml:space="preserve"> </w:t>
      </w:r>
      <w:r w:rsidRPr="00365CCE">
        <w:rPr>
          <w:sz w:val="24"/>
          <w:szCs w:val="24"/>
        </w:rPr>
        <w:t>диагностики;</w:t>
      </w:r>
      <w:r w:rsidRPr="00365CCE">
        <w:rPr>
          <w:spacing w:val="19"/>
          <w:sz w:val="24"/>
          <w:szCs w:val="24"/>
        </w:rPr>
        <w:t xml:space="preserve"> </w:t>
      </w:r>
      <w:r w:rsidRPr="00365CCE">
        <w:rPr>
          <w:sz w:val="24"/>
          <w:szCs w:val="24"/>
        </w:rPr>
        <w:t>на</w:t>
      </w:r>
      <w:r w:rsidRPr="00365CCE">
        <w:rPr>
          <w:spacing w:val="-7"/>
          <w:sz w:val="24"/>
          <w:szCs w:val="24"/>
        </w:rPr>
        <w:t xml:space="preserve"> </w:t>
      </w:r>
      <w:r w:rsidRPr="00365CCE">
        <w:rPr>
          <w:sz w:val="24"/>
          <w:szCs w:val="24"/>
        </w:rPr>
        <w:t>основании</w:t>
      </w:r>
      <w:r w:rsidRPr="00365CCE">
        <w:rPr>
          <w:spacing w:val="10"/>
          <w:sz w:val="24"/>
          <w:szCs w:val="24"/>
        </w:rPr>
        <w:t xml:space="preserve"> </w:t>
      </w:r>
      <w:r w:rsidRPr="00365CCE">
        <w:rPr>
          <w:sz w:val="24"/>
          <w:szCs w:val="24"/>
        </w:rPr>
        <w:t>рекомендаций</w:t>
      </w:r>
      <w:r w:rsidRPr="00365CCE">
        <w:rPr>
          <w:spacing w:val="8"/>
          <w:sz w:val="24"/>
          <w:szCs w:val="24"/>
        </w:rPr>
        <w:t xml:space="preserve"> </w:t>
      </w:r>
      <w:r w:rsidRPr="00365CCE">
        <w:rPr>
          <w:sz w:val="24"/>
          <w:szCs w:val="24"/>
        </w:rPr>
        <w:t>ППк.</w:t>
      </w:r>
    </w:p>
    <w:p w14:paraId="24C6B047" w14:textId="77777777" w:rsidR="00365CCE" w:rsidRPr="00365CCE" w:rsidRDefault="00365CCE" w:rsidP="00365CCE">
      <w:pPr>
        <w:tabs>
          <w:tab w:val="left" w:pos="1450"/>
        </w:tabs>
        <w:ind w:right="144"/>
        <w:jc w:val="both"/>
        <w:rPr>
          <w:spacing w:val="1"/>
          <w:w w:val="90"/>
          <w:sz w:val="24"/>
          <w:szCs w:val="24"/>
        </w:rPr>
      </w:pPr>
      <w:r w:rsidRPr="00365CCE">
        <w:rPr>
          <w:w w:val="95"/>
          <w:sz w:val="24"/>
          <w:szCs w:val="24"/>
        </w:rPr>
        <w:t>KPP в ДОО реализуется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в форме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групповых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и (или)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индивидуальных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0"/>
          <w:sz w:val="24"/>
          <w:szCs w:val="24"/>
        </w:rPr>
        <w:t>коррекционно-развивающих занятий.</w:t>
      </w:r>
      <w:r w:rsidRPr="00365CCE">
        <w:rPr>
          <w:spacing w:val="1"/>
          <w:w w:val="90"/>
          <w:sz w:val="24"/>
          <w:szCs w:val="24"/>
        </w:rPr>
        <w:t xml:space="preserve"> </w:t>
      </w:r>
    </w:p>
    <w:p w14:paraId="756569E2" w14:textId="4FB581C8" w:rsidR="00365CCE" w:rsidRPr="00365CCE" w:rsidRDefault="00365CCE" w:rsidP="00365CCE">
      <w:pPr>
        <w:tabs>
          <w:tab w:val="left" w:pos="1450"/>
        </w:tabs>
        <w:ind w:right="144"/>
        <w:rPr>
          <w:sz w:val="24"/>
          <w:szCs w:val="24"/>
        </w:rPr>
      </w:pPr>
      <w:r w:rsidRPr="00365CCE">
        <w:rPr>
          <w:w w:val="90"/>
          <w:sz w:val="24"/>
          <w:szCs w:val="24"/>
        </w:rPr>
        <w:t>Выбор конкретной</w:t>
      </w:r>
      <w:r w:rsidRPr="00365CCE">
        <w:rPr>
          <w:spacing w:val="1"/>
          <w:w w:val="90"/>
          <w:sz w:val="24"/>
          <w:szCs w:val="24"/>
        </w:rPr>
        <w:t xml:space="preserve"> </w:t>
      </w:r>
      <w:r w:rsidRPr="00365CCE">
        <w:rPr>
          <w:w w:val="90"/>
          <w:sz w:val="24"/>
          <w:szCs w:val="24"/>
        </w:rPr>
        <w:t>программы коррекционно-</w:t>
      </w:r>
      <w:r w:rsidRPr="00365CCE">
        <w:rPr>
          <w:w w:val="95"/>
          <w:sz w:val="24"/>
          <w:szCs w:val="24"/>
        </w:rPr>
        <w:t>развивающих</w:t>
      </w:r>
      <w:r w:rsidRPr="00365CCE">
        <w:rPr>
          <w:spacing w:val="50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мероприятий,</w:t>
      </w:r>
      <w:r w:rsidRPr="00365CCE">
        <w:rPr>
          <w:spacing w:val="40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их</w:t>
      </w:r>
      <w:r w:rsidRPr="00365CCE">
        <w:rPr>
          <w:spacing w:val="16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количестве,</w:t>
      </w:r>
      <w:r w:rsidRPr="00365CCE">
        <w:rPr>
          <w:spacing w:val="40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форме</w:t>
      </w:r>
      <w:r w:rsidRPr="00365CCE">
        <w:rPr>
          <w:spacing w:val="30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организации,</w:t>
      </w:r>
      <w:r w:rsidRPr="00365CCE">
        <w:rPr>
          <w:spacing w:val="44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методов</w:t>
      </w:r>
      <w:r w:rsidRPr="00365CCE">
        <w:rPr>
          <w:spacing w:val="24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и т</w:t>
      </w:r>
      <w:r w:rsidRPr="00365CCE">
        <w:rPr>
          <w:w w:val="90"/>
          <w:sz w:val="24"/>
          <w:szCs w:val="24"/>
        </w:rPr>
        <w:t>ехнологий</w:t>
      </w:r>
      <w:r w:rsidRPr="00365CCE">
        <w:rPr>
          <w:spacing w:val="1"/>
          <w:w w:val="90"/>
          <w:sz w:val="24"/>
          <w:szCs w:val="24"/>
        </w:rPr>
        <w:t xml:space="preserve"> </w:t>
      </w:r>
      <w:r w:rsidRPr="00365CCE">
        <w:rPr>
          <w:w w:val="90"/>
          <w:sz w:val="24"/>
          <w:szCs w:val="24"/>
        </w:rPr>
        <w:t>реализации</w:t>
      </w:r>
      <w:r w:rsidRPr="00365CCE">
        <w:rPr>
          <w:spacing w:val="1"/>
          <w:w w:val="90"/>
          <w:sz w:val="24"/>
          <w:szCs w:val="24"/>
        </w:rPr>
        <w:t xml:space="preserve"> </w:t>
      </w:r>
      <w:r w:rsidRPr="00365CCE">
        <w:rPr>
          <w:w w:val="90"/>
          <w:sz w:val="24"/>
          <w:szCs w:val="24"/>
        </w:rPr>
        <w:t>определяется</w:t>
      </w:r>
      <w:r w:rsidRPr="00365CCE">
        <w:rPr>
          <w:spacing w:val="1"/>
          <w:w w:val="90"/>
          <w:sz w:val="24"/>
          <w:szCs w:val="24"/>
        </w:rPr>
        <w:t xml:space="preserve"> </w:t>
      </w:r>
      <w:r w:rsidR="001A193A">
        <w:rPr>
          <w:w w:val="95"/>
          <w:sz w:val="24"/>
          <w:szCs w:val="24"/>
        </w:rPr>
        <w:t>Филиалом</w:t>
      </w:r>
      <w:r w:rsidR="001A193A" w:rsidRPr="00365CCE">
        <w:rPr>
          <w:w w:val="95"/>
          <w:sz w:val="24"/>
          <w:szCs w:val="24"/>
        </w:rPr>
        <w:t xml:space="preserve"> Муниципального автономного </w:t>
      </w:r>
      <w:r w:rsidR="001A193A">
        <w:rPr>
          <w:w w:val="95"/>
          <w:sz w:val="24"/>
          <w:szCs w:val="24"/>
        </w:rPr>
        <w:t>обще</w:t>
      </w:r>
      <w:r w:rsidR="001A193A" w:rsidRPr="00365CCE">
        <w:rPr>
          <w:w w:val="95"/>
          <w:sz w:val="24"/>
          <w:szCs w:val="24"/>
        </w:rPr>
        <w:t xml:space="preserve">образовательного учреждения </w:t>
      </w:r>
      <w:r w:rsidR="001A193A">
        <w:rPr>
          <w:w w:val="95"/>
          <w:sz w:val="24"/>
          <w:szCs w:val="24"/>
        </w:rPr>
        <w:t xml:space="preserve">«Ярковская средняя общеобразовательная школа» Дубровинский детский сад «Катюша» </w:t>
      </w:r>
      <w:r w:rsidRPr="00365CCE">
        <w:rPr>
          <w:spacing w:val="1"/>
          <w:w w:val="90"/>
          <w:sz w:val="24"/>
          <w:szCs w:val="24"/>
        </w:rPr>
        <w:t xml:space="preserve">, </w:t>
      </w:r>
      <w:r w:rsidRPr="00365CCE">
        <w:rPr>
          <w:w w:val="90"/>
          <w:sz w:val="24"/>
          <w:szCs w:val="24"/>
        </w:rPr>
        <w:t>исходя</w:t>
      </w:r>
      <w:r w:rsidRPr="00365CCE">
        <w:rPr>
          <w:spacing w:val="1"/>
          <w:w w:val="90"/>
          <w:sz w:val="24"/>
          <w:szCs w:val="24"/>
        </w:rPr>
        <w:t xml:space="preserve"> </w:t>
      </w:r>
      <w:r w:rsidRPr="00365CCE">
        <w:rPr>
          <w:w w:val="90"/>
          <w:sz w:val="24"/>
          <w:szCs w:val="24"/>
        </w:rPr>
        <w:t>из</w:t>
      </w:r>
      <w:r w:rsidRPr="00365CCE">
        <w:rPr>
          <w:spacing w:val="1"/>
          <w:w w:val="90"/>
          <w:sz w:val="24"/>
          <w:szCs w:val="24"/>
        </w:rPr>
        <w:t xml:space="preserve"> </w:t>
      </w:r>
      <w:r w:rsidRPr="00365CCE">
        <w:rPr>
          <w:w w:val="90"/>
          <w:sz w:val="24"/>
          <w:szCs w:val="24"/>
        </w:rPr>
        <w:t>возрастных и индивидуальных особенностей обучающихся.</w:t>
      </w:r>
    </w:p>
    <w:p w14:paraId="4E9BF7FD" w14:textId="77777777" w:rsidR="00365CCE" w:rsidRPr="00365CCE" w:rsidRDefault="00365CCE" w:rsidP="00365CCE">
      <w:pPr>
        <w:tabs>
          <w:tab w:val="left" w:pos="1479"/>
        </w:tabs>
        <w:ind w:right="107"/>
        <w:rPr>
          <w:sz w:val="24"/>
          <w:szCs w:val="24"/>
        </w:rPr>
      </w:pPr>
      <w:r w:rsidRPr="00365CCE">
        <w:rPr>
          <w:w w:val="95"/>
          <w:sz w:val="24"/>
          <w:szCs w:val="24"/>
        </w:rPr>
        <w:t>Содержание коррекционно-развивающей работы для каждого обучающегося определяется с учётом его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sz w:val="24"/>
          <w:szCs w:val="24"/>
        </w:rPr>
        <w:t>особых образовательных потребностей</w:t>
      </w:r>
      <w:r w:rsidRPr="00365CCE">
        <w:rPr>
          <w:spacing w:val="23"/>
          <w:sz w:val="24"/>
          <w:szCs w:val="24"/>
        </w:rPr>
        <w:t xml:space="preserve"> </w:t>
      </w:r>
      <w:r w:rsidRPr="00365CCE">
        <w:rPr>
          <w:sz w:val="24"/>
          <w:szCs w:val="24"/>
        </w:rPr>
        <w:t>на</w:t>
      </w:r>
      <w:r w:rsidRPr="00365CCE">
        <w:rPr>
          <w:spacing w:val="-3"/>
          <w:sz w:val="24"/>
          <w:szCs w:val="24"/>
        </w:rPr>
        <w:t xml:space="preserve"> </w:t>
      </w:r>
      <w:r w:rsidRPr="00365CCE">
        <w:rPr>
          <w:sz w:val="24"/>
          <w:szCs w:val="24"/>
        </w:rPr>
        <w:t>основе</w:t>
      </w:r>
      <w:r w:rsidRPr="00365CCE">
        <w:rPr>
          <w:spacing w:val="14"/>
          <w:sz w:val="24"/>
          <w:szCs w:val="24"/>
        </w:rPr>
        <w:t xml:space="preserve"> </w:t>
      </w:r>
      <w:r w:rsidRPr="00365CCE">
        <w:rPr>
          <w:sz w:val="24"/>
          <w:szCs w:val="24"/>
        </w:rPr>
        <w:t>рекомендаций</w:t>
      </w:r>
      <w:r w:rsidRPr="00365CCE">
        <w:rPr>
          <w:spacing w:val="16"/>
          <w:sz w:val="24"/>
          <w:szCs w:val="24"/>
        </w:rPr>
        <w:t xml:space="preserve"> </w:t>
      </w:r>
      <w:r w:rsidRPr="00365CCE">
        <w:rPr>
          <w:sz w:val="24"/>
          <w:szCs w:val="24"/>
        </w:rPr>
        <w:t>ППК.</w:t>
      </w:r>
    </w:p>
    <w:p w14:paraId="50858C89" w14:textId="3CA1CCDB" w:rsidR="00365CCE" w:rsidRPr="00365CCE" w:rsidRDefault="00365CCE" w:rsidP="00365CCE">
      <w:pPr>
        <w:tabs>
          <w:tab w:val="left" w:pos="1469"/>
        </w:tabs>
        <w:ind w:right="102"/>
        <w:jc w:val="both"/>
        <w:rPr>
          <w:sz w:val="24"/>
          <w:szCs w:val="24"/>
        </w:rPr>
      </w:pPr>
      <w:r w:rsidRPr="00365CCE">
        <w:rPr>
          <w:sz w:val="24"/>
          <w:szCs w:val="24"/>
        </w:rPr>
        <w:t xml:space="preserve">С целью оказания адресной помощи в </w:t>
      </w:r>
      <w:r w:rsidR="001A193A">
        <w:rPr>
          <w:w w:val="95"/>
          <w:sz w:val="24"/>
          <w:szCs w:val="24"/>
        </w:rPr>
        <w:t>Филиала</w:t>
      </w:r>
      <w:r w:rsidR="001A193A" w:rsidRPr="00365CCE">
        <w:rPr>
          <w:w w:val="95"/>
          <w:sz w:val="24"/>
          <w:szCs w:val="24"/>
        </w:rPr>
        <w:t xml:space="preserve"> Муниципального автономного </w:t>
      </w:r>
      <w:r w:rsidR="001A193A">
        <w:rPr>
          <w:w w:val="95"/>
          <w:sz w:val="24"/>
          <w:szCs w:val="24"/>
        </w:rPr>
        <w:t>обще</w:t>
      </w:r>
      <w:r w:rsidR="001A193A" w:rsidRPr="00365CCE">
        <w:rPr>
          <w:w w:val="95"/>
          <w:sz w:val="24"/>
          <w:szCs w:val="24"/>
        </w:rPr>
        <w:t xml:space="preserve">образовательного учреждения </w:t>
      </w:r>
      <w:r w:rsidR="001A193A">
        <w:rPr>
          <w:w w:val="95"/>
          <w:sz w:val="24"/>
          <w:szCs w:val="24"/>
        </w:rPr>
        <w:t xml:space="preserve">«Ярковская средняя общеобразовательная школа» Дубровинский детский сад «Катюша» </w:t>
      </w:r>
      <w:r w:rsidR="001A193A" w:rsidRPr="00365CCE">
        <w:rPr>
          <w:w w:val="90"/>
          <w:sz w:val="24"/>
          <w:szCs w:val="24"/>
        </w:rPr>
        <w:t xml:space="preserve"> </w:t>
      </w:r>
      <w:r w:rsidRPr="00365CCE">
        <w:rPr>
          <w:sz w:val="24"/>
          <w:szCs w:val="24"/>
        </w:rPr>
        <w:t>разрабатываются программы психолого-педагогического сопровождения для следующих целевых групп обучающихся:</w:t>
      </w:r>
    </w:p>
    <w:p w14:paraId="2E6D45A1" w14:textId="77777777" w:rsidR="00365CCE" w:rsidRPr="00365CCE" w:rsidRDefault="00365CCE">
      <w:pPr>
        <w:pStyle w:val="a5"/>
        <w:widowControl w:val="0"/>
        <w:numPr>
          <w:ilvl w:val="0"/>
          <w:numId w:val="67"/>
        </w:numPr>
        <w:tabs>
          <w:tab w:val="left" w:pos="567"/>
        </w:tabs>
        <w:autoSpaceDE w:val="0"/>
        <w:autoSpaceDN w:val="0"/>
        <w:spacing w:after="0" w:line="240" w:lineRule="auto"/>
        <w:ind w:hanging="114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65CCE">
        <w:rPr>
          <w:rFonts w:ascii="Times New Roman" w:hAnsi="Times New Roman"/>
          <w:w w:val="90"/>
          <w:sz w:val="24"/>
          <w:szCs w:val="24"/>
        </w:rPr>
        <w:t>нормотипичные</w:t>
      </w:r>
      <w:r w:rsidRPr="00365CCE">
        <w:rPr>
          <w:rFonts w:ascii="Times New Roman" w:hAnsi="Times New Roman"/>
          <w:spacing w:val="6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0"/>
          <w:sz w:val="24"/>
          <w:szCs w:val="24"/>
        </w:rPr>
        <w:t>дети</w:t>
      </w:r>
      <w:r w:rsidRPr="00365CCE">
        <w:rPr>
          <w:rFonts w:ascii="Times New Roman" w:hAnsi="Times New Roman"/>
          <w:spacing w:val="15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0"/>
          <w:sz w:val="24"/>
          <w:szCs w:val="24"/>
        </w:rPr>
        <w:t>с</w:t>
      </w:r>
      <w:r w:rsidRPr="00365CCE">
        <w:rPr>
          <w:rFonts w:ascii="Times New Roman" w:hAnsi="Times New Roman"/>
          <w:spacing w:val="3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0"/>
          <w:sz w:val="24"/>
          <w:szCs w:val="24"/>
        </w:rPr>
        <w:t>нормативным</w:t>
      </w:r>
      <w:r w:rsidRPr="00365CCE">
        <w:rPr>
          <w:rFonts w:ascii="Times New Roman" w:hAnsi="Times New Roman"/>
          <w:spacing w:val="6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0"/>
          <w:sz w:val="24"/>
          <w:szCs w:val="24"/>
        </w:rPr>
        <w:t>кризисом</w:t>
      </w:r>
      <w:r w:rsidRPr="00365CCE">
        <w:rPr>
          <w:rFonts w:ascii="Times New Roman" w:hAnsi="Times New Roman"/>
          <w:spacing w:val="23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0"/>
          <w:sz w:val="24"/>
          <w:szCs w:val="24"/>
        </w:rPr>
        <w:t>развития;</w:t>
      </w:r>
    </w:p>
    <w:p w14:paraId="3114ED82" w14:textId="77777777" w:rsidR="00365CCE" w:rsidRPr="00365CCE" w:rsidRDefault="00365CCE">
      <w:pPr>
        <w:pStyle w:val="a5"/>
        <w:widowControl w:val="0"/>
        <w:numPr>
          <w:ilvl w:val="0"/>
          <w:numId w:val="67"/>
        </w:numPr>
        <w:tabs>
          <w:tab w:val="left" w:pos="567"/>
        </w:tabs>
        <w:autoSpaceDE w:val="0"/>
        <w:autoSpaceDN w:val="0"/>
        <w:spacing w:after="0" w:line="240" w:lineRule="auto"/>
        <w:ind w:hanging="114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65CCE">
        <w:rPr>
          <w:rFonts w:ascii="Times New Roman" w:hAnsi="Times New Roman"/>
          <w:sz w:val="24"/>
          <w:szCs w:val="24"/>
        </w:rPr>
        <w:t>обучающиеся</w:t>
      </w:r>
      <w:r w:rsidRPr="00365CCE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с</w:t>
      </w:r>
      <w:r w:rsidRPr="00365CC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особыми образовательными потребностями:</w:t>
      </w:r>
    </w:p>
    <w:p w14:paraId="0AE85AAA" w14:textId="77777777" w:rsidR="00365CCE" w:rsidRPr="00365CCE" w:rsidRDefault="00365CCE" w:rsidP="00365CCE">
      <w:pPr>
        <w:pStyle w:val="a3"/>
        <w:tabs>
          <w:tab w:val="left" w:pos="142"/>
        </w:tabs>
        <w:ind w:left="129" w:right="141" w:hanging="129"/>
        <w:rPr>
          <w:rFonts w:ascii="Times New Roman" w:hAnsi="Times New Roman" w:cs="Times New Roman"/>
          <w:sz w:val="24"/>
          <w:szCs w:val="24"/>
        </w:rPr>
      </w:pPr>
      <w:r w:rsidRPr="00365CCE">
        <w:rPr>
          <w:rFonts w:ascii="Times New Roman" w:hAnsi="Times New Roman" w:cs="Times New Roman"/>
          <w:w w:val="95"/>
          <w:sz w:val="24"/>
          <w:szCs w:val="24"/>
        </w:rPr>
        <w:t>- с OB3 и (или) инвалидностью, получившие статус в порядке, установленном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365CCE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z w:val="24"/>
          <w:szCs w:val="24"/>
        </w:rPr>
        <w:t>Российской</w:t>
      </w:r>
      <w:r w:rsidRPr="00365CC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z w:val="24"/>
          <w:szCs w:val="24"/>
        </w:rPr>
        <w:t>Федерации;</w:t>
      </w:r>
    </w:p>
    <w:p w14:paraId="0EEAD559" w14:textId="77777777" w:rsidR="00365CCE" w:rsidRPr="00365CCE" w:rsidRDefault="00365CCE" w:rsidP="00365CCE">
      <w:pPr>
        <w:pStyle w:val="a3"/>
        <w:tabs>
          <w:tab w:val="left" w:pos="142"/>
        </w:tabs>
        <w:ind w:left="126" w:right="109" w:hanging="129"/>
        <w:rPr>
          <w:rFonts w:ascii="Times New Roman" w:hAnsi="Times New Roman" w:cs="Times New Roman"/>
          <w:sz w:val="24"/>
          <w:szCs w:val="24"/>
        </w:rPr>
      </w:pPr>
      <w:r w:rsidRPr="00365CCE">
        <w:rPr>
          <w:rFonts w:ascii="Times New Roman" w:hAnsi="Times New Roman" w:cs="Times New Roman"/>
          <w:w w:val="90"/>
          <w:sz w:val="24"/>
          <w:szCs w:val="24"/>
        </w:rPr>
        <w:lastRenderedPageBreak/>
        <w:t>- обучающиеся</w:t>
      </w:r>
      <w:r w:rsidRPr="00365CC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по индивидуальному учебному</w:t>
      </w:r>
      <w:r w:rsidRPr="00365CC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плану (учебному</w:t>
      </w:r>
      <w:r w:rsidRPr="00365CC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расписанию)</w:t>
      </w:r>
      <w:r w:rsidRPr="00365CC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на</w:t>
      </w:r>
      <w:r w:rsidRPr="00365CC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основании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медицинского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заключения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(дети,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находящиеся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под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диспансерным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z w:val="24"/>
          <w:szCs w:val="24"/>
        </w:rPr>
        <w:t>наблюдением,</w:t>
      </w:r>
      <w:r w:rsidRPr="00365CC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z w:val="24"/>
          <w:szCs w:val="24"/>
        </w:rPr>
        <w:t>в</w:t>
      </w:r>
      <w:r w:rsidRPr="00365CC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z w:val="24"/>
          <w:szCs w:val="24"/>
        </w:rPr>
        <w:t>том</w:t>
      </w:r>
      <w:r w:rsidRPr="00365CC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z w:val="24"/>
          <w:szCs w:val="24"/>
        </w:rPr>
        <w:t>числе</w:t>
      </w:r>
      <w:r w:rsidRPr="00365CC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z w:val="24"/>
          <w:szCs w:val="24"/>
        </w:rPr>
        <w:t>часто</w:t>
      </w:r>
      <w:r w:rsidRPr="00365CC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z w:val="24"/>
          <w:szCs w:val="24"/>
        </w:rPr>
        <w:t>болеющие</w:t>
      </w:r>
      <w:r w:rsidRPr="00365CC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z w:val="24"/>
          <w:szCs w:val="24"/>
        </w:rPr>
        <w:t>дети);</w:t>
      </w:r>
      <w:r w:rsidRPr="00365CC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6207638A" w14:textId="77777777" w:rsidR="00365CCE" w:rsidRPr="00365CCE" w:rsidRDefault="00365CCE" w:rsidP="00365CCE">
      <w:pPr>
        <w:pStyle w:val="a3"/>
        <w:tabs>
          <w:tab w:val="left" w:pos="142"/>
        </w:tabs>
        <w:ind w:left="126" w:right="135" w:hanging="129"/>
        <w:rPr>
          <w:rFonts w:ascii="Times New Roman" w:hAnsi="Times New Roman" w:cs="Times New Roman"/>
          <w:sz w:val="24"/>
          <w:szCs w:val="24"/>
        </w:rPr>
      </w:pPr>
      <w:r w:rsidRPr="00365CCE">
        <w:rPr>
          <w:rFonts w:ascii="Times New Roman" w:hAnsi="Times New Roman" w:cs="Times New Roman"/>
          <w:w w:val="95"/>
          <w:sz w:val="24"/>
          <w:szCs w:val="24"/>
        </w:rPr>
        <w:t>- обучающиеся,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испытывающие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трудности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в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освоении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образовательных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z w:val="24"/>
          <w:szCs w:val="24"/>
        </w:rPr>
        <w:t>программ,</w:t>
      </w:r>
      <w:r w:rsidRPr="00365CC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z w:val="24"/>
          <w:szCs w:val="24"/>
        </w:rPr>
        <w:t>развитии,</w:t>
      </w:r>
      <w:r w:rsidRPr="00365CC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z w:val="24"/>
          <w:szCs w:val="24"/>
        </w:rPr>
        <w:t>социальной</w:t>
      </w:r>
      <w:r w:rsidRPr="00365CC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z w:val="24"/>
          <w:szCs w:val="24"/>
        </w:rPr>
        <w:t>адаптации;</w:t>
      </w:r>
    </w:p>
    <w:p w14:paraId="5082856A" w14:textId="77777777" w:rsidR="00365CCE" w:rsidRPr="00365CCE" w:rsidRDefault="00365CCE" w:rsidP="00365CCE">
      <w:pPr>
        <w:pStyle w:val="a3"/>
        <w:tabs>
          <w:tab w:val="left" w:pos="142"/>
        </w:tabs>
        <w:ind w:left="832" w:hanging="832"/>
        <w:rPr>
          <w:rFonts w:ascii="Times New Roman" w:hAnsi="Times New Roman" w:cs="Times New Roman"/>
          <w:sz w:val="24"/>
          <w:szCs w:val="24"/>
        </w:rPr>
      </w:pPr>
      <w:r w:rsidRPr="00365CCE">
        <w:rPr>
          <w:rFonts w:ascii="Times New Roman" w:hAnsi="Times New Roman" w:cs="Times New Roman"/>
          <w:w w:val="90"/>
          <w:sz w:val="24"/>
          <w:szCs w:val="24"/>
        </w:rPr>
        <w:t>- одарённые</w:t>
      </w:r>
      <w:r w:rsidRPr="00365CCE">
        <w:rPr>
          <w:rFonts w:ascii="Times New Roman" w:hAnsi="Times New Roman" w:cs="Times New Roman"/>
          <w:spacing w:val="50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обучающиеся;</w:t>
      </w:r>
    </w:p>
    <w:p w14:paraId="3A451D02" w14:textId="77777777" w:rsidR="00365CCE" w:rsidRPr="00365CCE" w:rsidRDefault="00365CCE">
      <w:pPr>
        <w:pStyle w:val="a5"/>
        <w:widowControl w:val="0"/>
        <w:numPr>
          <w:ilvl w:val="0"/>
          <w:numId w:val="67"/>
        </w:numPr>
        <w:tabs>
          <w:tab w:val="left" w:pos="567"/>
        </w:tabs>
        <w:autoSpaceDE w:val="0"/>
        <w:autoSpaceDN w:val="0"/>
        <w:spacing w:after="0" w:line="240" w:lineRule="auto"/>
        <w:ind w:left="121" w:right="154" w:hanging="12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65CCE">
        <w:rPr>
          <w:rFonts w:ascii="Times New Roman" w:hAnsi="Times New Roman"/>
          <w:spacing w:val="-1"/>
          <w:sz w:val="24"/>
          <w:szCs w:val="24"/>
        </w:rPr>
        <w:t>дети</w:t>
      </w:r>
      <w:r w:rsidRPr="00365CCE">
        <w:rPr>
          <w:rFonts w:ascii="Times New Roman" w:hAnsi="Times New Roman"/>
          <w:sz w:val="24"/>
          <w:szCs w:val="24"/>
        </w:rPr>
        <w:t xml:space="preserve"> </w:t>
      </w:r>
      <w:r w:rsidRPr="00365CCE">
        <w:rPr>
          <w:rFonts w:ascii="Times New Roman" w:hAnsi="Times New Roman"/>
          <w:spacing w:val="-1"/>
          <w:sz w:val="24"/>
          <w:szCs w:val="24"/>
        </w:rPr>
        <w:t>и</w:t>
      </w:r>
      <w:r w:rsidRPr="00365CCE">
        <w:rPr>
          <w:rFonts w:ascii="Times New Roman" w:hAnsi="Times New Roman"/>
          <w:sz w:val="24"/>
          <w:szCs w:val="24"/>
        </w:rPr>
        <w:t xml:space="preserve"> </w:t>
      </w:r>
      <w:r w:rsidRPr="00365CCE">
        <w:rPr>
          <w:rFonts w:ascii="Times New Roman" w:hAnsi="Times New Roman"/>
          <w:spacing w:val="-1"/>
          <w:sz w:val="24"/>
          <w:szCs w:val="24"/>
        </w:rPr>
        <w:t>(или)</w:t>
      </w:r>
      <w:r w:rsidRPr="00365CCE">
        <w:rPr>
          <w:rFonts w:ascii="Times New Roman" w:hAnsi="Times New Roman"/>
          <w:sz w:val="24"/>
          <w:szCs w:val="24"/>
        </w:rPr>
        <w:t xml:space="preserve"> </w:t>
      </w:r>
      <w:r w:rsidRPr="00365CCE">
        <w:rPr>
          <w:rFonts w:ascii="Times New Roman" w:hAnsi="Times New Roman"/>
          <w:spacing w:val="-1"/>
          <w:sz w:val="24"/>
          <w:szCs w:val="24"/>
        </w:rPr>
        <w:t>семьи,</w:t>
      </w:r>
      <w:r w:rsidRPr="00365CCE">
        <w:rPr>
          <w:rFonts w:ascii="Times New Roman" w:hAnsi="Times New Roman"/>
          <w:sz w:val="24"/>
          <w:szCs w:val="24"/>
        </w:rPr>
        <w:t xml:space="preserve"> </w:t>
      </w:r>
      <w:r w:rsidRPr="00365CCE">
        <w:rPr>
          <w:rFonts w:ascii="Times New Roman" w:hAnsi="Times New Roman"/>
          <w:spacing w:val="-1"/>
          <w:sz w:val="24"/>
          <w:szCs w:val="24"/>
        </w:rPr>
        <w:t>находящиеся</w:t>
      </w:r>
      <w:r w:rsidRPr="00365CCE">
        <w:rPr>
          <w:rFonts w:ascii="Times New Roman" w:hAnsi="Times New Roman"/>
          <w:sz w:val="24"/>
          <w:szCs w:val="24"/>
        </w:rPr>
        <w:t xml:space="preserve"> </w:t>
      </w:r>
      <w:r w:rsidRPr="00365CCE">
        <w:rPr>
          <w:rFonts w:ascii="Times New Roman" w:hAnsi="Times New Roman"/>
          <w:spacing w:val="-1"/>
          <w:sz w:val="24"/>
          <w:szCs w:val="24"/>
        </w:rPr>
        <w:t>в</w:t>
      </w:r>
      <w:r w:rsidRPr="00365CCE">
        <w:rPr>
          <w:rFonts w:ascii="Times New Roman" w:hAnsi="Times New Roman"/>
          <w:sz w:val="24"/>
          <w:szCs w:val="24"/>
        </w:rPr>
        <w:t xml:space="preserve"> </w:t>
      </w:r>
      <w:r w:rsidRPr="00365CCE">
        <w:rPr>
          <w:rFonts w:ascii="Times New Roman" w:hAnsi="Times New Roman"/>
          <w:spacing w:val="-1"/>
          <w:sz w:val="24"/>
          <w:szCs w:val="24"/>
        </w:rPr>
        <w:t>трудной</w:t>
      </w:r>
      <w:r w:rsidRPr="00365CCE">
        <w:rPr>
          <w:rFonts w:ascii="Times New Roman" w:hAnsi="Times New Roman"/>
          <w:sz w:val="24"/>
          <w:szCs w:val="24"/>
        </w:rPr>
        <w:t xml:space="preserve"> жизненной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ситуации,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признанные</w:t>
      </w:r>
      <w:r w:rsidRPr="00365CCE">
        <w:rPr>
          <w:rFonts w:ascii="Times New Roman" w:hAnsi="Times New Roman"/>
          <w:spacing w:val="23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таковыми</w:t>
      </w:r>
      <w:r w:rsidRPr="00365CCE">
        <w:rPr>
          <w:rFonts w:ascii="Times New Roman" w:hAnsi="Times New Roman"/>
          <w:spacing w:val="15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в</w:t>
      </w:r>
      <w:r w:rsidRPr="00365CCE">
        <w:rPr>
          <w:rFonts w:ascii="Times New Roman" w:hAnsi="Times New Roman"/>
          <w:spacing w:val="-12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нормативно</w:t>
      </w:r>
      <w:r w:rsidRPr="00365CCE">
        <w:rPr>
          <w:rFonts w:ascii="Times New Roman" w:hAnsi="Times New Roman"/>
          <w:spacing w:val="29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установленном</w:t>
      </w:r>
      <w:r w:rsidRPr="00365CCE">
        <w:rPr>
          <w:rFonts w:ascii="Times New Roman" w:hAnsi="Times New Roman"/>
          <w:spacing w:val="3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порядке;</w:t>
      </w:r>
    </w:p>
    <w:p w14:paraId="0876A5FA" w14:textId="77777777" w:rsidR="00365CCE" w:rsidRPr="00365CCE" w:rsidRDefault="00365CCE">
      <w:pPr>
        <w:pStyle w:val="a5"/>
        <w:widowControl w:val="0"/>
        <w:numPr>
          <w:ilvl w:val="0"/>
          <w:numId w:val="67"/>
        </w:numPr>
        <w:tabs>
          <w:tab w:val="left" w:pos="567"/>
        </w:tabs>
        <w:autoSpaceDE w:val="0"/>
        <w:autoSpaceDN w:val="0"/>
        <w:spacing w:after="0" w:line="240" w:lineRule="auto"/>
        <w:ind w:left="111" w:right="147" w:hanging="12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65CCE">
        <w:rPr>
          <w:rFonts w:ascii="Times New Roman" w:hAnsi="Times New Roman"/>
          <w:w w:val="95"/>
          <w:sz w:val="24"/>
          <w:szCs w:val="24"/>
        </w:rPr>
        <w:t>дети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и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(или)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семьи,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находящиеся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в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социально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опасном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положении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0"/>
          <w:sz w:val="24"/>
          <w:szCs w:val="24"/>
        </w:rPr>
        <w:t>(безнадзорные, беспризорные,</w:t>
      </w:r>
      <w:r w:rsidRPr="00365CCE">
        <w:rPr>
          <w:rFonts w:ascii="Times New Roman" w:hAnsi="Times New Roman"/>
          <w:spacing w:val="104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0"/>
          <w:sz w:val="24"/>
          <w:szCs w:val="24"/>
        </w:rPr>
        <w:t>склонные</w:t>
      </w:r>
      <w:r w:rsidRPr="00365CCE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0"/>
          <w:sz w:val="24"/>
          <w:szCs w:val="24"/>
        </w:rPr>
        <w:t>к бродяжничеству), признанные</w:t>
      </w:r>
      <w:r w:rsidRPr="00365CCE">
        <w:rPr>
          <w:rFonts w:ascii="Times New Roman" w:hAnsi="Times New Roman"/>
          <w:spacing w:val="104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0"/>
          <w:sz w:val="24"/>
          <w:szCs w:val="24"/>
        </w:rPr>
        <w:t>таковыми</w:t>
      </w:r>
      <w:r w:rsidRPr="00365CCE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в</w:t>
      </w:r>
      <w:r w:rsidRPr="00365CCE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нормативно</w:t>
      </w:r>
      <w:r w:rsidRPr="00365CC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установленном</w:t>
      </w:r>
      <w:r w:rsidRPr="00365CCE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порядке;</w:t>
      </w:r>
    </w:p>
    <w:p w14:paraId="4ACA2FE7" w14:textId="77777777" w:rsidR="00365CCE" w:rsidRPr="00365CCE" w:rsidRDefault="00365CCE">
      <w:pPr>
        <w:pStyle w:val="a5"/>
        <w:widowControl w:val="0"/>
        <w:numPr>
          <w:ilvl w:val="0"/>
          <w:numId w:val="67"/>
        </w:numPr>
        <w:tabs>
          <w:tab w:val="left" w:pos="567"/>
        </w:tabs>
        <w:autoSpaceDE w:val="0"/>
        <w:autoSpaceDN w:val="0"/>
        <w:spacing w:after="0" w:line="240" w:lineRule="auto"/>
        <w:ind w:left="111" w:right="140" w:hanging="12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65CCE">
        <w:rPr>
          <w:rFonts w:ascii="Times New Roman" w:hAnsi="Times New Roman"/>
          <w:w w:val="95"/>
          <w:sz w:val="24"/>
          <w:szCs w:val="24"/>
        </w:rPr>
        <w:t>обучающиеся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«группы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риска»: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проявляющие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комплекс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выраженных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факторов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риска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негативных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проявлений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(импульсивность,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агрессивность,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0"/>
          <w:sz w:val="24"/>
          <w:szCs w:val="24"/>
        </w:rPr>
        <w:t>неустойчивая</w:t>
      </w:r>
      <w:r w:rsidRPr="00365CCE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0"/>
          <w:sz w:val="24"/>
          <w:szCs w:val="24"/>
        </w:rPr>
        <w:t>или</w:t>
      </w:r>
      <w:r w:rsidRPr="00365CCE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0"/>
          <w:sz w:val="24"/>
          <w:szCs w:val="24"/>
        </w:rPr>
        <w:t>крайне</w:t>
      </w:r>
      <w:r w:rsidRPr="00365CCE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0"/>
          <w:sz w:val="24"/>
          <w:szCs w:val="24"/>
        </w:rPr>
        <w:t>низкая</w:t>
      </w:r>
      <w:r w:rsidRPr="00365CCE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0"/>
          <w:sz w:val="24"/>
          <w:szCs w:val="24"/>
        </w:rPr>
        <w:t>(завышенная)</w:t>
      </w:r>
      <w:r w:rsidRPr="00365CCE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0"/>
          <w:sz w:val="24"/>
          <w:szCs w:val="24"/>
        </w:rPr>
        <w:t>самооценка,</w:t>
      </w:r>
      <w:r w:rsidRPr="00365CCE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0"/>
          <w:sz w:val="24"/>
          <w:szCs w:val="24"/>
        </w:rPr>
        <w:t>завышенный</w:t>
      </w:r>
      <w:r w:rsidRPr="00365CCE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0"/>
          <w:sz w:val="24"/>
          <w:szCs w:val="24"/>
        </w:rPr>
        <w:t>уровень</w:t>
      </w:r>
      <w:r w:rsidRPr="00365CCE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притязаний).</w:t>
      </w:r>
    </w:p>
    <w:p w14:paraId="499C80B7" w14:textId="03F0E545" w:rsidR="00365CCE" w:rsidRPr="00365CCE" w:rsidRDefault="00365CCE" w:rsidP="00365CCE">
      <w:pPr>
        <w:tabs>
          <w:tab w:val="left" w:pos="426"/>
        </w:tabs>
        <w:ind w:right="156"/>
        <w:jc w:val="both"/>
        <w:rPr>
          <w:sz w:val="24"/>
          <w:szCs w:val="24"/>
        </w:rPr>
      </w:pPr>
      <w:r w:rsidRPr="00365CCE">
        <w:rPr>
          <w:w w:val="95"/>
          <w:sz w:val="24"/>
          <w:szCs w:val="24"/>
        </w:rPr>
        <w:tab/>
        <w:t>KPP с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 xml:space="preserve">обучающимися целевых групп в </w:t>
      </w:r>
      <w:r w:rsidR="001A193A">
        <w:rPr>
          <w:w w:val="95"/>
          <w:sz w:val="24"/>
          <w:szCs w:val="24"/>
        </w:rPr>
        <w:t>Филиале</w:t>
      </w:r>
      <w:r w:rsidR="001A193A" w:rsidRPr="00365CCE">
        <w:rPr>
          <w:w w:val="95"/>
          <w:sz w:val="24"/>
          <w:szCs w:val="24"/>
        </w:rPr>
        <w:t xml:space="preserve"> Муниципального автономного </w:t>
      </w:r>
      <w:r w:rsidR="001A193A">
        <w:rPr>
          <w:w w:val="95"/>
          <w:sz w:val="24"/>
          <w:szCs w:val="24"/>
        </w:rPr>
        <w:t>обще</w:t>
      </w:r>
      <w:r w:rsidR="001A193A" w:rsidRPr="00365CCE">
        <w:rPr>
          <w:w w:val="95"/>
          <w:sz w:val="24"/>
          <w:szCs w:val="24"/>
        </w:rPr>
        <w:t xml:space="preserve">образовательного учреждения </w:t>
      </w:r>
      <w:r w:rsidR="001A193A">
        <w:rPr>
          <w:w w:val="95"/>
          <w:sz w:val="24"/>
          <w:szCs w:val="24"/>
        </w:rPr>
        <w:t xml:space="preserve">«Ярковская средняя общеобразовательная школа» Дубровинский детский сад «Катюша» </w:t>
      </w:r>
      <w:r w:rsidR="001A193A" w:rsidRPr="00365CCE">
        <w:rPr>
          <w:w w:val="90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осуществляется в ходе всего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0"/>
          <w:sz w:val="24"/>
          <w:szCs w:val="24"/>
        </w:rPr>
        <w:t>образовательного процесса,</w:t>
      </w:r>
      <w:r w:rsidRPr="00365CCE">
        <w:rPr>
          <w:spacing w:val="1"/>
          <w:w w:val="90"/>
          <w:sz w:val="24"/>
          <w:szCs w:val="24"/>
        </w:rPr>
        <w:t xml:space="preserve"> </w:t>
      </w:r>
      <w:r w:rsidRPr="00365CCE">
        <w:rPr>
          <w:w w:val="90"/>
          <w:sz w:val="24"/>
          <w:szCs w:val="24"/>
        </w:rPr>
        <w:t>во всех видах</w:t>
      </w:r>
      <w:r w:rsidRPr="00365CCE">
        <w:rPr>
          <w:spacing w:val="1"/>
          <w:w w:val="90"/>
          <w:sz w:val="24"/>
          <w:szCs w:val="24"/>
        </w:rPr>
        <w:t xml:space="preserve"> </w:t>
      </w:r>
      <w:r w:rsidRPr="00365CCE">
        <w:rPr>
          <w:w w:val="90"/>
          <w:sz w:val="24"/>
          <w:szCs w:val="24"/>
        </w:rPr>
        <w:t>и формах</w:t>
      </w:r>
      <w:r w:rsidRPr="00365CCE">
        <w:rPr>
          <w:spacing w:val="1"/>
          <w:w w:val="90"/>
          <w:sz w:val="24"/>
          <w:szCs w:val="24"/>
        </w:rPr>
        <w:t xml:space="preserve"> </w:t>
      </w:r>
      <w:r w:rsidRPr="00365CCE">
        <w:rPr>
          <w:w w:val="90"/>
          <w:sz w:val="24"/>
          <w:szCs w:val="24"/>
        </w:rPr>
        <w:t>деятельности,</w:t>
      </w:r>
      <w:r w:rsidRPr="00365CCE">
        <w:rPr>
          <w:spacing w:val="1"/>
          <w:w w:val="90"/>
          <w:sz w:val="24"/>
          <w:szCs w:val="24"/>
        </w:rPr>
        <w:t xml:space="preserve"> </w:t>
      </w:r>
      <w:r w:rsidRPr="00365CCE">
        <w:rPr>
          <w:w w:val="90"/>
          <w:sz w:val="24"/>
          <w:szCs w:val="24"/>
        </w:rPr>
        <w:t>как в совместной</w:t>
      </w:r>
      <w:r w:rsidRPr="00365CCE">
        <w:rPr>
          <w:spacing w:val="1"/>
          <w:w w:val="90"/>
          <w:sz w:val="24"/>
          <w:szCs w:val="24"/>
        </w:rPr>
        <w:t xml:space="preserve"> </w:t>
      </w:r>
      <w:r w:rsidRPr="00365CCE">
        <w:rPr>
          <w:w w:val="90"/>
          <w:sz w:val="24"/>
          <w:szCs w:val="24"/>
        </w:rPr>
        <w:t>деятельности</w:t>
      </w:r>
      <w:r w:rsidRPr="00365CCE">
        <w:rPr>
          <w:spacing w:val="1"/>
          <w:w w:val="90"/>
          <w:sz w:val="24"/>
          <w:szCs w:val="24"/>
        </w:rPr>
        <w:t xml:space="preserve"> </w:t>
      </w:r>
      <w:r w:rsidRPr="00365CCE">
        <w:rPr>
          <w:w w:val="90"/>
          <w:sz w:val="24"/>
          <w:szCs w:val="24"/>
        </w:rPr>
        <w:t>детей</w:t>
      </w:r>
      <w:r w:rsidRPr="00365CCE">
        <w:rPr>
          <w:spacing w:val="1"/>
          <w:w w:val="90"/>
          <w:sz w:val="24"/>
          <w:szCs w:val="24"/>
        </w:rPr>
        <w:t xml:space="preserve"> </w:t>
      </w:r>
      <w:r w:rsidRPr="00365CCE">
        <w:rPr>
          <w:w w:val="90"/>
          <w:sz w:val="24"/>
          <w:szCs w:val="24"/>
        </w:rPr>
        <w:t>в условиях</w:t>
      </w:r>
      <w:r w:rsidRPr="00365CCE">
        <w:rPr>
          <w:spacing w:val="1"/>
          <w:w w:val="90"/>
          <w:sz w:val="24"/>
          <w:szCs w:val="24"/>
        </w:rPr>
        <w:t xml:space="preserve"> </w:t>
      </w:r>
      <w:r w:rsidRPr="00365CCE">
        <w:rPr>
          <w:w w:val="90"/>
          <w:sz w:val="24"/>
          <w:szCs w:val="24"/>
        </w:rPr>
        <w:t>дошкольной</w:t>
      </w:r>
      <w:r w:rsidRPr="00365CCE">
        <w:rPr>
          <w:spacing w:val="1"/>
          <w:w w:val="90"/>
          <w:sz w:val="24"/>
          <w:szCs w:val="24"/>
        </w:rPr>
        <w:t xml:space="preserve"> </w:t>
      </w:r>
      <w:r w:rsidRPr="00365CCE">
        <w:rPr>
          <w:w w:val="90"/>
          <w:sz w:val="24"/>
          <w:szCs w:val="24"/>
        </w:rPr>
        <w:t>группы,</w:t>
      </w:r>
      <w:r w:rsidRPr="00365CCE">
        <w:rPr>
          <w:spacing w:val="1"/>
          <w:w w:val="90"/>
          <w:sz w:val="24"/>
          <w:szCs w:val="24"/>
        </w:rPr>
        <w:t xml:space="preserve"> </w:t>
      </w:r>
      <w:r w:rsidRPr="00365CCE">
        <w:rPr>
          <w:w w:val="90"/>
          <w:sz w:val="24"/>
          <w:szCs w:val="24"/>
        </w:rPr>
        <w:t>так и в форме</w:t>
      </w:r>
      <w:r w:rsidRPr="00365CCE">
        <w:rPr>
          <w:spacing w:val="1"/>
          <w:w w:val="90"/>
          <w:sz w:val="24"/>
          <w:szCs w:val="24"/>
        </w:rPr>
        <w:t xml:space="preserve"> </w:t>
      </w:r>
      <w:r w:rsidRPr="00365CCE">
        <w:rPr>
          <w:w w:val="90"/>
          <w:sz w:val="24"/>
          <w:szCs w:val="24"/>
        </w:rPr>
        <w:t>коррекционно-</w:t>
      </w:r>
      <w:r w:rsidRPr="00365CCE">
        <w:rPr>
          <w:spacing w:val="1"/>
          <w:w w:val="90"/>
          <w:sz w:val="24"/>
          <w:szCs w:val="24"/>
        </w:rPr>
        <w:t xml:space="preserve"> </w:t>
      </w:r>
      <w:r w:rsidRPr="00365CCE">
        <w:rPr>
          <w:w w:val="90"/>
          <w:sz w:val="24"/>
          <w:szCs w:val="24"/>
        </w:rPr>
        <w:t>развивающих</w:t>
      </w:r>
      <w:r w:rsidRPr="00365CCE">
        <w:rPr>
          <w:spacing w:val="47"/>
          <w:w w:val="90"/>
          <w:sz w:val="24"/>
          <w:szCs w:val="24"/>
        </w:rPr>
        <w:t xml:space="preserve"> </w:t>
      </w:r>
      <w:r w:rsidRPr="00365CCE">
        <w:rPr>
          <w:w w:val="90"/>
          <w:sz w:val="24"/>
          <w:szCs w:val="24"/>
        </w:rPr>
        <w:t>групповых</w:t>
      </w:r>
      <w:r w:rsidRPr="00365CCE">
        <w:rPr>
          <w:spacing w:val="26"/>
          <w:w w:val="90"/>
          <w:sz w:val="24"/>
          <w:szCs w:val="24"/>
        </w:rPr>
        <w:t xml:space="preserve"> </w:t>
      </w:r>
      <w:r w:rsidRPr="00365CCE">
        <w:rPr>
          <w:w w:val="90"/>
          <w:sz w:val="24"/>
          <w:szCs w:val="24"/>
        </w:rPr>
        <w:t>(индивидуальных)</w:t>
      </w:r>
      <w:r w:rsidRPr="00365CCE">
        <w:rPr>
          <w:spacing w:val="-10"/>
          <w:w w:val="90"/>
          <w:sz w:val="24"/>
          <w:szCs w:val="24"/>
        </w:rPr>
        <w:t xml:space="preserve"> </w:t>
      </w:r>
      <w:r w:rsidRPr="00365CCE">
        <w:rPr>
          <w:w w:val="90"/>
          <w:sz w:val="24"/>
          <w:szCs w:val="24"/>
        </w:rPr>
        <w:t>занятий.</w:t>
      </w:r>
    </w:p>
    <w:p w14:paraId="1402D77B" w14:textId="77777777" w:rsidR="00365CCE" w:rsidRPr="00365CCE" w:rsidRDefault="00365CCE" w:rsidP="00365CCE">
      <w:pPr>
        <w:tabs>
          <w:tab w:val="left" w:pos="1579"/>
        </w:tabs>
        <w:ind w:right="154" w:firstLine="426"/>
        <w:jc w:val="both"/>
        <w:rPr>
          <w:w w:val="90"/>
          <w:sz w:val="24"/>
          <w:szCs w:val="24"/>
        </w:rPr>
      </w:pPr>
      <w:r w:rsidRPr="00365CCE">
        <w:rPr>
          <w:w w:val="95"/>
          <w:sz w:val="24"/>
          <w:szCs w:val="24"/>
        </w:rPr>
        <w:t>KPP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строится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дифференцированно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в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зависимости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от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имеющихся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у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spacing w:val="-1"/>
          <w:w w:val="95"/>
          <w:sz w:val="24"/>
          <w:szCs w:val="24"/>
        </w:rPr>
        <w:t>обучающихся</w:t>
      </w:r>
      <w:r w:rsidRPr="00365CCE">
        <w:rPr>
          <w:w w:val="95"/>
          <w:sz w:val="24"/>
          <w:szCs w:val="24"/>
        </w:rPr>
        <w:t xml:space="preserve"> дисфункций и особенностей развития (в познавательной, речевой,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sz w:val="24"/>
          <w:szCs w:val="24"/>
        </w:rPr>
        <w:t>эмоциональной,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sz w:val="24"/>
          <w:szCs w:val="24"/>
        </w:rPr>
        <w:t>коммуникативной,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sz w:val="24"/>
          <w:szCs w:val="24"/>
        </w:rPr>
        <w:t>регулятивной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sz w:val="24"/>
          <w:szCs w:val="24"/>
        </w:rPr>
        <w:t>сферах)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sz w:val="24"/>
          <w:szCs w:val="24"/>
        </w:rPr>
        <w:t>и</w:t>
      </w:r>
      <w:r w:rsidRPr="00365CCE">
        <w:rPr>
          <w:spacing w:val="1"/>
          <w:sz w:val="24"/>
          <w:szCs w:val="24"/>
        </w:rPr>
        <w:t xml:space="preserve"> предусматривает</w:t>
      </w:r>
      <w:r w:rsidRPr="00365CCE">
        <w:rPr>
          <w:spacing w:val="17"/>
          <w:w w:val="90"/>
          <w:sz w:val="24"/>
          <w:szCs w:val="24"/>
        </w:rPr>
        <w:t xml:space="preserve"> </w:t>
      </w:r>
      <w:r w:rsidRPr="00365CCE">
        <w:rPr>
          <w:w w:val="90"/>
          <w:sz w:val="24"/>
          <w:szCs w:val="24"/>
        </w:rPr>
        <w:t>индивидуализацию</w:t>
      </w:r>
      <w:r w:rsidRPr="00365CCE">
        <w:rPr>
          <w:spacing w:val="10"/>
          <w:w w:val="90"/>
          <w:sz w:val="24"/>
          <w:szCs w:val="24"/>
        </w:rPr>
        <w:t xml:space="preserve"> </w:t>
      </w:r>
      <w:r w:rsidRPr="00365CCE">
        <w:rPr>
          <w:w w:val="90"/>
          <w:sz w:val="24"/>
          <w:szCs w:val="24"/>
        </w:rPr>
        <w:t>психолого-педагогического</w:t>
      </w:r>
      <w:r w:rsidRPr="00365CCE">
        <w:rPr>
          <w:spacing w:val="-1"/>
          <w:w w:val="90"/>
          <w:sz w:val="24"/>
          <w:szCs w:val="24"/>
        </w:rPr>
        <w:t xml:space="preserve"> </w:t>
      </w:r>
      <w:r w:rsidRPr="00365CCE">
        <w:rPr>
          <w:w w:val="90"/>
          <w:sz w:val="24"/>
          <w:szCs w:val="24"/>
        </w:rPr>
        <w:t>сопровождения.</w:t>
      </w:r>
    </w:p>
    <w:p w14:paraId="4C114BD8" w14:textId="77777777" w:rsidR="00365CCE" w:rsidRPr="00E12E97" w:rsidRDefault="00365CCE" w:rsidP="00365CCE">
      <w:pPr>
        <w:pStyle w:val="a5"/>
        <w:tabs>
          <w:tab w:val="left" w:pos="1224"/>
        </w:tabs>
        <w:ind w:left="1223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12E97">
        <w:rPr>
          <w:rFonts w:ascii="Times New Roman" w:hAnsi="Times New Roman"/>
          <w:b/>
          <w:bCs/>
          <w:i/>
          <w:iCs/>
          <w:w w:val="95"/>
          <w:sz w:val="24"/>
          <w:szCs w:val="24"/>
        </w:rPr>
        <w:t>Содержание</w:t>
      </w:r>
      <w:r w:rsidRPr="00E12E97">
        <w:rPr>
          <w:rFonts w:ascii="Times New Roman" w:hAnsi="Times New Roman"/>
          <w:b/>
          <w:bCs/>
          <w:i/>
          <w:iCs/>
          <w:spacing w:val="25"/>
          <w:w w:val="95"/>
          <w:sz w:val="24"/>
          <w:szCs w:val="24"/>
        </w:rPr>
        <w:t xml:space="preserve"> </w:t>
      </w:r>
      <w:r w:rsidRPr="00E12E97">
        <w:rPr>
          <w:rFonts w:ascii="Times New Roman" w:hAnsi="Times New Roman"/>
          <w:b/>
          <w:bCs/>
          <w:i/>
          <w:iCs/>
          <w:w w:val="95"/>
          <w:sz w:val="24"/>
          <w:szCs w:val="24"/>
        </w:rPr>
        <w:t>коррекционно-развивающей работы</w:t>
      </w:r>
    </w:p>
    <w:p w14:paraId="4E978638" w14:textId="5A66D6CD" w:rsidR="00365CCE" w:rsidRPr="00365CCE" w:rsidRDefault="00365CCE" w:rsidP="00365CCE">
      <w:pPr>
        <w:tabs>
          <w:tab w:val="left" w:pos="1442"/>
        </w:tabs>
        <w:rPr>
          <w:w w:val="90"/>
          <w:sz w:val="24"/>
          <w:szCs w:val="24"/>
        </w:rPr>
      </w:pPr>
      <w:r w:rsidRPr="00365CCE">
        <w:rPr>
          <w:w w:val="90"/>
          <w:sz w:val="24"/>
          <w:szCs w:val="24"/>
        </w:rPr>
        <w:t>Коррекционно-развив</w:t>
      </w:r>
      <w:r w:rsidR="00E15D3E">
        <w:rPr>
          <w:w w:val="90"/>
          <w:sz w:val="24"/>
          <w:szCs w:val="24"/>
        </w:rPr>
        <w:t xml:space="preserve">ающая работа в </w:t>
      </w:r>
      <w:r w:rsidRPr="00365CCE">
        <w:rPr>
          <w:w w:val="90"/>
          <w:sz w:val="24"/>
          <w:szCs w:val="24"/>
        </w:rPr>
        <w:t xml:space="preserve"> строится по четырём направлениям: проведение диагностических мероприятий, коррекционно-развивающие мероприятия, консультативная работа, информационно-просветительские мероприятия.</w:t>
      </w:r>
    </w:p>
    <w:p w14:paraId="2604E9A3" w14:textId="77777777" w:rsidR="00365CCE" w:rsidRPr="00365CCE" w:rsidRDefault="00365CCE">
      <w:pPr>
        <w:pStyle w:val="a5"/>
        <w:widowControl w:val="0"/>
        <w:numPr>
          <w:ilvl w:val="0"/>
          <w:numId w:val="68"/>
        </w:numPr>
        <w:tabs>
          <w:tab w:val="left" w:pos="1442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365CCE">
        <w:rPr>
          <w:rFonts w:ascii="Times New Roman" w:hAnsi="Times New Roman"/>
          <w:b/>
          <w:bCs/>
          <w:w w:val="90"/>
          <w:sz w:val="24"/>
          <w:szCs w:val="24"/>
        </w:rPr>
        <w:t>Диагностическая</w:t>
      </w:r>
      <w:r w:rsidRPr="00365CCE">
        <w:rPr>
          <w:rFonts w:ascii="Times New Roman" w:hAnsi="Times New Roman"/>
          <w:b/>
          <w:bCs/>
          <w:spacing w:val="3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/>
          <w:b/>
          <w:bCs/>
          <w:w w:val="90"/>
          <w:sz w:val="24"/>
          <w:szCs w:val="24"/>
        </w:rPr>
        <w:t>работа</w:t>
      </w:r>
      <w:r w:rsidRPr="00365CCE">
        <w:rPr>
          <w:rFonts w:ascii="Times New Roman" w:hAnsi="Times New Roman"/>
          <w:b/>
          <w:bCs/>
          <w:spacing w:val="30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/>
          <w:b/>
          <w:bCs/>
          <w:w w:val="90"/>
          <w:sz w:val="24"/>
          <w:szCs w:val="24"/>
        </w:rPr>
        <w:t>включает:</w:t>
      </w:r>
    </w:p>
    <w:p w14:paraId="2583DD25" w14:textId="77777777" w:rsidR="00365CCE" w:rsidRPr="00365CCE" w:rsidRDefault="00365CCE">
      <w:pPr>
        <w:pStyle w:val="a3"/>
        <w:numPr>
          <w:ilvl w:val="1"/>
          <w:numId w:val="69"/>
        </w:numPr>
        <w:ind w:left="567" w:right="114" w:hanging="567"/>
        <w:rPr>
          <w:rFonts w:ascii="Times New Roman" w:hAnsi="Times New Roman" w:cs="Times New Roman"/>
          <w:sz w:val="24"/>
          <w:szCs w:val="24"/>
        </w:rPr>
      </w:pPr>
      <w:r w:rsidRPr="00365CCE">
        <w:rPr>
          <w:rFonts w:ascii="Times New Roman" w:hAnsi="Times New Roman" w:cs="Times New Roman"/>
          <w:w w:val="90"/>
          <w:sz w:val="24"/>
          <w:szCs w:val="24"/>
        </w:rPr>
        <w:t>своевременное</w:t>
      </w:r>
      <w:r w:rsidRPr="00365CC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выявление</w:t>
      </w:r>
      <w:r w:rsidRPr="00365CC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детей,</w:t>
      </w:r>
      <w:r w:rsidRPr="00365CC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нуждающихся</w:t>
      </w:r>
      <w:r w:rsidRPr="00365CC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в</w:t>
      </w:r>
      <w:r w:rsidRPr="00365CC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психолого-педагогическом</w:t>
      </w:r>
      <w:r w:rsidRPr="00365CC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z w:val="24"/>
          <w:szCs w:val="24"/>
        </w:rPr>
        <w:t>сопровождении;</w:t>
      </w:r>
    </w:p>
    <w:p w14:paraId="4EC7A07E" w14:textId="77777777" w:rsidR="00365CCE" w:rsidRPr="00365CCE" w:rsidRDefault="00365CCE">
      <w:pPr>
        <w:pStyle w:val="a3"/>
        <w:numPr>
          <w:ilvl w:val="1"/>
          <w:numId w:val="69"/>
        </w:numPr>
        <w:ind w:left="567" w:right="163" w:hanging="589"/>
        <w:rPr>
          <w:rFonts w:ascii="Times New Roman" w:hAnsi="Times New Roman" w:cs="Times New Roman"/>
          <w:sz w:val="24"/>
          <w:szCs w:val="24"/>
        </w:rPr>
      </w:pPr>
      <w:r w:rsidRPr="00365CCE">
        <w:rPr>
          <w:rFonts w:ascii="Times New Roman" w:hAnsi="Times New Roman" w:cs="Times New Roman"/>
          <w:w w:val="95"/>
          <w:sz w:val="24"/>
          <w:szCs w:val="24"/>
        </w:rPr>
        <w:t>раннюю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(с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первых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дней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пребывания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обучающегося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в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ДОО)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диагностику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отклонений</w:t>
      </w:r>
      <w:r w:rsidRPr="00365CCE">
        <w:rPr>
          <w:rFonts w:ascii="Times New Roman" w:hAnsi="Times New Roman" w:cs="Times New Roman"/>
          <w:spacing w:val="3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в</w:t>
      </w:r>
      <w:r w:rsidRPr="00365CCE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развитии</w:t>
      </w:r>
      <w:r w:rsidRPr="00365CCE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и</w:t>
      </w:r>
      <w:r w:rsidRPr="00365CCE">
        <w:rPr>
          <w:rFonts w:ascii="Times New Roman" w:hAnsi="Times New Roman" w:cs="Times New Roman"/>
          <w:spacing w:val="-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анализ</w:t>
      </w:r>
      <w:r w:rsidRPr="00365CCE">
        <w:rPr>
          <w:rFonts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причин</w:t>
      </w:r>
      <w:r w:rsidRPr="00365CCE">
        <w:rPr>
          <w:rFonts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трудностей</w:t>
      </w:r>
      <w:r w:rsidRPr="00365CCE">
        <w:rPr>
          <w:rFonts w:ascii="Times New Roman" w:hAnsi="Times New Roman" w:cs="Times New Roman"/>
          <w:spacing w:val="35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социальной</w:t>
      </w:r>
      <w:r w:rsidRPr="00365CCE">
        <w:rPr>
          <w:rFonts w:ascii="Times New Roman" w:hAnsi="Times New Roman" w:cs="Times New Roman"/>
          <w:spacing w:val="34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адаптации;</w:t>
      </w:r>
    </w:p>
    <w:p w14:paraId="5B64E99F" w14:textId="77777777" w:rsidR="00365CCE" w:rsidRPr="00365CCE" w:rsidRDefault="00365CCE">
      <w:pPr>
        <w:pStyle w:val="a3"/>
        <w:numPr>
          <w:ilvl w:val="1"/>
          <w:numId w:val="69"/>
        </w:numPr>
        <w:ind w:left="567" w:right="133" w:hanging="589"/>
        <w:rPr>
          <w:rFonts w:ascii="Times New Roman" w:hAnsi="Times New Roman" w:cs="Times New Roman"/>
          <w:sz w:val="24"/>
          <w:szCs w:val="24"/>
        </w:rPr>
      </w:pPr>
      <w:r w:rsidRPr="00365CCE">
        <w:rPr>
          <w:rFonts w:ascii="Times New Roman" w:hAnsi="Times New Roman" w:cs="Times New Roman"/>
          <w:w w:val="90"/>
          <w:sz w:val="24"/>
          <w:szCs w:val="24"/>
        </w:rPr>
        <w:t>комплексный</w:t>
      </w:r>
      <w:r w:rsidRPr="00365CC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сбор</w:t>
      </w:r>
      <w:r w:rsidRPr="00365CC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сведений</w:t>
      </w:r>
      <w:r w:rsidRPr="00365CC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об</w:t>
      </w:r>
      <w:r w:rsidRPr="00365CC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обучающемся</w:t>
      </w:r>
      <w:r w:rsidRPr="00365CC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на основании</w:t>
      </w:r>
      <w:r w:rsidRPr="00365CC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диагностической</w:t>
      </w:r>
      <w:r w:rsidRPr="00365CC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z w:val="24"/>
          <w:szCs w:val="24"/>
        </w:rPr>
        <w:t>информации</w:t>
      </w:r>
      <w:r w:rsidRPr="00365CC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z w:val="24"/>
          <w:szCs w:val="24"/>
        </w:rPr>
        <w:t>от</w:t>
      </w:r>
      <w:r w:rsidRPr="00365CC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z w:val="24"/>
          <w:szCs w:val="24"/>
        </w:rPr>
        <w:t>специалистов</w:t>
      </w:r>
      <w:r w:rsidRPr="00365CC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z w:val="24"/>
          <w:szCs w:val="24"/>
        </w:rPr>
        <w:t>разного</w:t>
      </w:r>
      <w:r w:rsidRPr="00365CC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z w:val="24"/>
          <w:szCs w:val="24"/>
        </w:rPr>
        <w:t>профиля;</w:t>
      </w:r>
    </w:p>
    <w:p w14:paraId="49636F86" w14:textId="77777777" w:rsidR="00365CCE" w:rsidRPr="00365CCE" w:rsidRDefault="00365CCE">
      <w:pPr>
        <w:pStyle w:val="a3"/>
        <w:numPr>
          <w:ilvl w:val="1"/>
          <w:numId w:val="69"/>
        </w:numPr>
        <w:ind w:left="567" w:right="159" w:hanging="589"/>
        <w:rPr>
          <w:rFonts w:ascii="Times New Roman" w:hAnsi="Times New Roman" w:cs="Times New Roman"/>
          <w:sz w:val="24"/>
          <w:szCs w:val="24"/>
        </w:rPr>
      </w:pPr>
      <w:r w:rsidRPr="00365CCE">
        <w:rPr>
          <w:rFonts w:ascii="Times New Roman" w:hAnsi="Times New Roman" w:cs="Times New Roman"/>
          <w:w w:val="90"/>
          <w:sz w:val="24"/>
          <w:szCs w:val="24"/>
        </w:rPr>
        <w:t>определение</w:t>
      </w:r>
      <w:r w:rsidRPr="00365CC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актуального уровня</w:t>
      </w:r>
      <w:r w:rsidRPr="00365CC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и зоны</w:t>
      </w:r>
      <w:r w:rsidRPr="00365CC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ближайшего</w:t>
      </w:r>
      <w:r w:rsidRPr="00365CC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развития</w:t>
      </w:r>
      <w:r w:rsidRPr="00365CC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 xml:space="preserve">ребёнка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с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OB3,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с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трудностями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в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обучении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социализации,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выявление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его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резервных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z w:val="24"/>
          <w:szCs w:val="24"/>
        </w:rPr>
        <w:t>возможностей;</w:t>
      </w:r>
    </w:p>
    <w:p w14:paraId="06BA3DB4" w14:textId="77777777" w:rsidR="00365CCE" w:rsidRPr="00365CCE" w:rsidRDefault="00365CCE">
      <w:pPr>
        <w:pStyle w:val="a3"/>
        <w:numPr>
          <w:ilvl w:val="1"/>
          <w:numId w:val="69"/>
        </w:numPr>
        <w:ind w:left="567" w:right="162" w:hanging="589"/>
        <w:rPr>
          <w:rFonts w:ascii="Times New Roman" w:hAnsi="Times New Roman" w:cs="Times New Roman"/>
          <w:sz w:val="24"/>
          <w:szCs w:val="24"/>
        </w:rPr>
      </w:pPr>
      <w:r w:rsidRPr="00365CCE">
        <w:rPr>
          <w:rFonts w:ascii="Times New Roman" w:hAnsi="Times New Roman" w:cs="Times New Roman"/>
          <w:w w:val="95"/>
          <w:sz w:val="24"/>
          <w:szCs w:val="24"/>
        </w:rPr>
        <w:t>изучение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уровня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общего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развития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обучающихся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(с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учётом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особенностей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нозологической группы),</w:t>
      </w:r>
      <w:r w:rsidRPr="00365CC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возможностей</w:t>
      </w:r>
      <w:r w:rsidRPr="00365CC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вербальной</w:t>
      </w:r>
      <w:r w:rsidRPr="00365CC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и невербальной</w:t>
      </w:r>
      <w:r w:rsidRPr="00365CC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коммуникации</w:t>
      </w:r>
      <w:r w:rsidRPr="00365CC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z w:val="24"/>
          <w:szCs w:val="24"/>
        </w:rPr>
        <w:t>со</w:t>
      </w:r>
      <w:r w:rsidRPr="00365C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z w:val="24"/>
          <w:szCs w:val="24"/>
        </w:rPr>
        <w:t>сверстниками</w:t>
      </w:r>
      <w:r w:rsidRPr="00365CC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z w:val="24"/>
          <w:szCs w:val="24"/>
        </w:rPr>
        <w:t>и</w:t>
      </w:r>
      <w:r w:rsidRPr="00365CC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z w:val="24"/>
          <w:szCs w:val="24"/>
        </w:rPr>
        <w:t>взрослыми;</w:t>
      </w:r>
    </w:p>
    <w:p w14:paraId="31DDC396" w14:textId="77777777" w:rsidR="00365CCE" w:rsidRPr="00365CCE" w:rsidRDefault="00365CCE">
      <w:pPr>
        <w:pStyle w:val="a3"/>
        <w:numPr>
          <w:ilvl w:val="1"/>
          <w:numId w:val="69"/>
        </w:numPr>
        <w:ind w:left="567" w:right="179" w:hanging="589"/>
        <w:rPr>
          <w:rFonts w:ascii="Times New Roman" w:hAnsi="Times New Roman" w:cs="Times New Roman"/>
          <w:sz w:val="24"/>
          <w:szCs w:val="24"/>
        </w:rPr>
      </w:pPr>
      <w:r w:rsidRPr="00365CCE">
        <w:rPr>
          <w:rFonts w:ascii="Times New Roman" w:hAnsi="Times New Roman" w:cs="Times New Roman"/>
          <w:w w:val="90"/>
          <w:sz w:val="24"/>
          <w:szCs w:val="24"/>
        </w:rPr>
        <w:t>изучение</w:t>
      </w:r>
      <w:r w:rsidRPr="00365CC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развития</w:t>
      </w:r>
      <w:r w:rsidRPr="00365CC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эмоционально-волевой сферы и личностных</w:t>
      </w:r>
      <w:r w:rsidRPr="00365CC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особенностей</w:t>
      </w:r>
      <w:r w:rsidRPr="00365CC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z w:val="24"/>
          <w:szCs w:val="24"/>
        </w:rPr>
        <w:t>обучающихся;</w:t>
      </w:r>
    </w:p>
    <w:p w14:paraId="23A516E1" w14:textId="77777777" w:rsidR="00365CCE" w:rsidRPr="00365CCE" w:rsidRDefault="00365CCE">
      <w:pPr>
        <w:pStyle w:val="a3"/>
        <w:numPr>
          <w:ilvl w:val="1"/>
          <w:numId w:val="69"/>
        </w:numPr>
        <w:ind w:left="567" w:right="152" w:hanging="589"/>
        <w:rPr>
          <w:rFonts w:ascii="Times New Roman" w:hAnsi="Times New Roman" w:cs="Times New Roman"/>
          <w:sz w:val="24"/>
          <w:szCs w:val="24"/>
        </w:rPr>
      </w:pPr>
      <w:r w:rsidRPr="00365CCE">
        <w:rPr>
          <w:rFonts w:ascii="Times New Roman" w:hAnsi="Times New Roman" w:cs="Times New Roman"/>
          <w:w w:val="90"/>
          <w:sz w:val="24"/>
          <w:szCs w:val="24"/>
        </w:rPr>
        <w:t>изучение</w:t>
      </w:r>
      <w:r w:rsidRPr="00365CC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индивидуальных</w:t>
      </w:r>
      <w:r w:rsidRPr="00365CC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образовательных</w:t>
      </w:r>
      <w:r w:rsidRPr="00365CC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и</w:t>
      </w:r>
      <w:r w:rsidRPr="00365CC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социально-коммуникативных</w:t>
      </w:r>
      <w:r w:rsidRPr="00365CC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z w:val="24"/>
          <w:szCs w:val="24"/>
        </w:rPr>
        <w:t>потребностей</w:t>
      </w:r>
      <w:r w:rsidRPr="00365CC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z w:val="24"/>
          <w:szCs w:val="24"/>
        </w:rPr>
        <w:t>обучающихся;</w:t>
      </w:r>
    </w:p>
    <w:p w14:paraId="0F6B70DC" w14:textId="77777777" w:rsidR="00365CCE" w:rsidRPr="00365CCE" w:rsidRDefault="00365CCE">
      <w:pPr>
        <w:pStyle w:val="a3"/>
        <w:numPr>
          <w:ilvl w:val="1"/>
          <w:numId w:val="69"/>
        </w:numPr>
        <w:ind w:left="567" w:right="172" w:hanging="589"/>
        <w:rPr>
          <w:rFonts w:ascii="Times New Roman" w:hAnsi="Times New Roman" w:cs="Times New Roman"/>
          <w:sz w:val="24"/>
          <w:szCs w:val="24"/>
        </w:rPr>
      </w:pPr>
      <w:r w:rsidRPr="00365CCE">
        <w:rPr>
          <w:rFonts w:ascii="Times New Roman" w:hAnsi="Times New Roman" w:cs="Times New Roman"/>
          <w:spacing w:val="-1"/>
          <w:w w:val="95"/>
          <w:sz w:val="24"/>
          <w:szCs w:val="24"/>
        </w:rPr>
        <w:t>изучение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социальной ситуации развития и условий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семейного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воспитания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z w:val="24"/>
          <w:szCs w:val="24"/>
        </w:rPr>
        <w:t>ребёнка;</w:t>
      </w:r>
    </w:p>
    <w:p w14:paraId="27D56776" w14:textId="77777777" w:rsidR="00365CCE" w:rsidRPr="00365CCE" w:rsidRDefault="00365CCE">
      <w:pPr>
        <w:pStyle w:val="a3"/>
        <w:numPr>
          <w:ilvl w:val="1"/>
          <w:numId w:val="69"/>
        </w:numPr>
        <w:ind w:left="567" w:right="1017" w:hanging="589"/>
        <w:rPr>
          <w:rFonts w:ascii="Times New Roman" w:hAnsi="Times New Roman" w:cs="Times New Roman"/>
          <w:sz w:val="24"/>
          <w:szCs w:val="24"/>
        </w:rPr>
      </w:pPr>
      <w:r w:rsidRPr="00365CCE">
        <w:rPr>
          <w:rFonts w:ascii="Times New Roman" w:hAnsi="Times New Roman" w:cs="Times New Roman"/>
          <w:w w:val="90"/>
          <w:sz w:val="24"/>
          <w:szCs w:val="24"/>
        </w:rPr>
        <w:t>изучение уровня адаптации и адаптивных возможностей обучающегося;</w:t>
      </w:r>
      <w:r w:rsidRPr="00365CC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изучение</w:t>
      </w:r>
      <w:r w:rsidRPr="00365CCE">
        <w:rPr>
          <w:rFonts w:ascii="Times New Roman" w:hAnsi="Times New Roman" w:cs="Times New Roman"/>
          <w:spacing w:val="34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направленности</w:t>
      </w:r>
      <w:r w:rsidRPr="00365CCE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детской</w:t>
      </w:r>
      <w:r w:rsidRPr="00365CCE">
        <w:rPr>
          <w:rFonts w:ascii="Times New Roman" w:hAnsi="Times New Roman" w:cs="Times New Roman"/>
          <w:spacing w:val="2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одарённости;</w:t>
      </w:r>
    </w:p>
    <w:p w14:paraId="40EEF4E8" w14:textId="77777777" w:rsidR="00365CCE" w:rsidRPr="00365CCE" w:rsidRDefault="00365CCE">
      <w:pPr>
        <w:pStyle w:val="a3"/>
        <w:numPr>
          <w:ilvl w:val="1"/>
          <w:numId w:val="69"/>
        </w:numPr>
        <w:ind w:left="567" w:right="192" w:hanging="589"/>
        <w:rPr>
          <w:rFonts w:ascii="Times New Roman" w:hAnsi="Times New Roman" w:cs="Times New Roman"/>
          <w:sz w:val="24"/>
          <w:szCs w:val="24"/>
        </w:rPr>
      </w:pPr>
      <w:r w:rsidRPr="00365CCE">
        <w:rPr>
          <w:rFonts w:ascii="Times New Roman" w:hAnsi="Times New Roman" w:cs="Times New Roman"/>
          <w:w w:val="95"/>
          <w:sz w:val="24"/>
          <w:szCs w:val="24"/>
        </w:rPr>
        <w:t>изучение,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констатацию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в развитии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ребёнка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его интересов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и склонностей,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z w:val="24"/>
          <w:szCs w:val="24"/>
        </w:rPr>
        <w:t>одаренности;</w:t>
      </w:r>
    </w:p>
    <w:p w14:paraId="2A36365C" w14:textId="77777777" w:rsidR="00365CCE" w:rsidRPr="00365CCE" w:rsidRDefault="00365CCE">
      <w:pPr>
        <w:pStyle w:val="a3"/>
        <w:numPr>
          <w:ilvl w:val="1"/>
          <w:numId w:val="69"/>
        </w:numPr>
        <w:ind w:left="567" w:right="175" w:hanging="589"/>
        <w:rPr>
          <w:rFonts w:ascii="Times New Roman" w:hAnsi="Times New Roman" w:cs="Times New Roman"/>
          <w:sz w:val="24"/>
          <w:szCs w:val="24"/>
        </w:rPr>
      </w:pPr>
      <w:r w:rsidRPr="00365CCE">
        <w:rPr>
          <w:rFonts w:ascii="Times New Roman" w:hAnsi="Times New Roman" w:cs="Times New Roman"/>
          <w:spacing w:val="-1"/>
          <w:w w:val="95"/>
          <w:sz w:val="24"/>
          <w:szCs w:val="24"/>
        </w:rPr>
        <w:t>мониторинг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pacing w:val="-1"/>
          <w:w w:val="95"/>
          <w:sz w:val="24"/>
          <w:szCs w:val="24"/>
        </w:rPr>
        <w:t>развития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pacing w:val="-1"/>
          <w:w w:val="95"/>
          <w:sz w:val="24"/>
          <w:szCs w:val="24"/>
        </w:rPr>
        <w:t>детей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 xml:space="preserve"> и предупреждение возникновения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психолого-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z w:val="24"/>
          <w:szCs w:val="24"/>
        </w:rPr>
        <w:t>педагогических</w:t>
      </w:r>
      <w:r w:rsidRPr="00365CC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z w:val="24"/>
          <w:szCs w:val="24"/>
        </w:rPr>
        <w:t>проблем</w:t>
      </w:r>
      <w:r w:rsidRPr="00365CC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z w:val="24"/>
          <w:szCs w:val="24"/>
        </w:rPr>
        <w:t>в</w:t>
      </w:r>
      <w:r w:rsidRPr="00365CC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z w:val="24"/>
          <w:szCs w:val="24"/>
        </w:rPr>
        <w:t>их</w:t>
      </w:r>
      <w:r w:rsidRPr="00365CC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z w:val="24"/>
          <w:szCs w:val="24"/>
        </w:rPr>
        <w:t>развитии;</w:t>
      </w:r>
    </w:p>
    <w:p w14:paraId="7CD0253C" w14:textId="77777777" w:rsidR="00365CCE" w:rsidRPr="00365CCE" w:rsidRDefault="00365CCE">
      <w:pPr>
        <w:pStyle w:val="a3"/>
        <w:numPr>
          <w:ilvl w:val="1"/>
          <w:numId w:val="69"/>
        </w:numPr>
        <w:ind w:left="567" w:right="176" w:hanging="589"/>
        <w:rPr>
          <w:rFonts w:ascii="Times New Roman" w:hAnsi="Times New Roman" w:cs="Times New Roman"/>
          <w:sz w:val="24"/>
          <w:szCs w:val="24"/>
        </w:rPr>
      </w:pPr>
      <w:r w:rsidRPr="00365CCE">
        <w:rPr>
          <w:rFonts w:ascii="Times New Roman" w:hAnsi="Times New Roman" w:cs="Times New Roman"/>
          <w:spacing w:val="-1"/>
          <w:w w:val="95"/>
          <w:sz w:val="24"/>
          <w:szCs w:val="24"/>
        </w:rPr>
        <w:lastRenderedPageBreak/>
        <w:t xml:space="preserve">выявление детей-мигрантов, имеющих трудности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в обучении и социально-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pacing w:val="-1"/>
          <w:sz w:val="24"/>
          <w:szCs w:val="24"/>
        </w:rPr>
        <w:t>психологической</w:t>
      </w:r>
      <w:r w:rsidRPr="00365CCE">
        <w:rPr>
          <w:rFonts w:ascii="Times New Roman" w:hAnsi="Times New Roman" w:cs="Times New Roman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pacing w:val="-1"/>
          <w:sz w:val="24"/>
          <w:szCs w:val="24"/>
        </w:rPr>
        <w:t>адаптации,</w:t>
      </w:r>
      <w:r w:rsidRPr="00365CCE">
        <w:rPr>
          <w:rFonts w:ascii="Times New Roman" w:hAnsi="Times New Roman" w:cs="Times New Roman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pacing w:val="-1"/>
          <w:sz w:val="24"/>
          <w:szCs w:val="24"/>
        </w:rPr>
        <w:t>дифференциальная</w:t>
      </w:r>
      <w:r w:rsidRPr="00365CCE">
        <w:rPr>
          <w:rFonts w:ascii="Times New Roman" w:hAnsi="Times New Roman" w:cs="Times New Roman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pacing w:val="-1"/>
          <w:sz w:val="24"/>
          <w:szCs w:val="24"/>
        </w:rPr>
        <w:t>диагностика</w:t>
      </w:r>
      <w:r w:rsidRPr="00365CCE">
        <w:rPr>
          <w:rFonts w:ascii="Times New Roman" w:hAnsi="Times New Roman" w:cs="Times New Roman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365CCE">
        <w:rPr>
          <w:rFonts w:ascii="Times New Roman" w:hAnsi="Times New Roman" w:cs="Times New Roman"/>
          <w:sz w:val="24"/>
          <w:szCs w:val="24"/>
        </w:rPr>
        <w:t xml:space="preserve"> оценка</w:t>
      </w:r>
      <w:r w:rsidRPr="00365CC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этнокультурной</w:t>
      </w:r>
      <w:r w:rsidRPr="00365CCE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природы</w:t>
      </w:r>
      <w:r w:rsidRPr="00365CCE">
        <w:rPr>
          <w:rFonts w:ascii="Times New Roman" w:hAnsi="Times New Roman" w:cs="Times New Roman"/>
          <w:spacing w:val="25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имеющихся</w:t>
      </w:r>
      <w:r w:rsidRPr="00365CCE">
        <w:rPr>
          <w:rFonts w:ascii="Times New Roman" w:hAnsi="Times New Roman" w:cs="Times New Roman"/>
          <w:spacing w:val="35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трудностей;</w:t>
      </w:r>
    </w:p>
    <w:p w14:paraId="58316961" w14:textId="77777777" w:rsidR="00365CCE" w:rsidRPr="00365CCE" w:rsidRDefault="00365CCE">
      <w:pPr>
        <w:pStyle w:val="a3"/>
        <w:numPr>
          <w:ilvl w:val="1"/>
          <w:numId w:val="69"/>
        </w:numPr>
        <w:ind w:left="567" w:right="178" w:hanging="589"/>
        <w:rPr>
          <w:rFonts w:ascii="Times New Roman" w:hAnsi="Times New Roman" w:cs="Times New Roman"/>
          <w:sz w:val="24"/>
          <w:szCs w:val="24"/>
        </w:rPr>
      </w:pPr>
      <w:r w:rsidRPr="00365CCE">
        <w:rPr>
          <w:rFonts w:ascii="Times New Roman" w:hAnsi="Times New Roman" w:cs="Times New Roman"/>
          <w:w w:val="95"/>
          <w:sz w:val="24"/>
          <w:szCs w:val="24"/>
        </w:rPr>
        <w:t>всестороннее психолого-педагогическое изучение личности ребёнка;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выявление</w:t>
      </w:r>
      <w:r w:rsidRPr="00365CCE">
        <w:rPr>
          <w:rFonts w:ascii="Times New Roman" w:hAnsi="Times New Roman" w:cs="Times New Roman"/>
          <w:spacing w:val="50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и</w:t>
      </w:r>
      <w:r w:rsidRPr="00365CCE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изучение</w:t>
      </w:r>
      <w:r w:rsidRPr="00365CCE">
        <w:rPr>
          <w:rFonts w:ascii="Times New Roman" w:hAnsi="Times New Roman" w:cs="Times New Roman"/>
          <w:spacing w:val="38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неблагоприятных</w:t>
      </w:r>
      <w:r w:rsidRPr="00365CCE">
        <w:rPr>
          <w:rFonts w:ascii="Times New Roman" w:hAnsi="Times New Roman" w:cs="Times New Roman"/>
          <w:spacing w:val="35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факторов</w:t>
      </w:r>
      <w:r w:rsidRPr="00365CCE">
        <w:rPr>
          <w:rFonts w:ascii="Times New Roman" w:hAnsi="Times New Roman" w:cs="Times New Roman"/>
          <w:spacing w:val="36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социальной</w:t>
      </w:r>
      <w:r w:rsidRPr="00365CC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среды</w:t>
      </w:r>
      <w:r w:rsidRPr="00365CCE">
        <w:rPr>
          <w:rFonts w:ascii="Times New Roman" w:hAnsi="Times New Roman" w:cs="Times New Roman"/>
          <w:spacing w:val="3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и</w:t>
      </w:r>
      <w:r w:rsidRPr="00365CCE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рисков</w:t>
      </w:r>
      <w:r w:rsidRPr="00365CCE">
        <w:rPr>
          <w:rFonts w:ascii="Times New Roman" w:hAnsi="Times New Roman" w:cs="Times New Roman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образовательной</w:t>
      </w:r>
      <w:r w:rsidRPr="00365CCE">
        <w:rPr>
          <w:rFonts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среды;</w:t>
      </w:r>
    </w:p>
    <w:p w14:paraId="7AA48E5E" w14:textId="77777777" w:rsidR="00365CCE" w:rsidRPr="00365CCE" w:rsidRDefault="00365CCE">
      <w:pPr>
        <w:pStyle w:val="a3"/>
        <w:numPr>
          <w:ilvl w:val="1"/>
          <w:numId w:val="69"/>
        </w:numPr>
        <w:ind w:left="567" w:right="186" w:hanging="589"/>
        <w:rPr>
          <w:rFonts w:ascii="Times New Roman" w:hAnsi="Times New Roman" w:cs="Times New Roman"/>
          <w:sz w:val="24"/>
          <w:szCs w:val="24"/>
        </w:rPr>
      </w:pPr>
      <w:r w:rsidRPr="00365CCE">
        <w:rPr>
          <w:rFonts w:ascii="Times New Roman" w:hAnsi="Times New Roman" w:cs="Times New Roman"/>
          <w:w w:val="90"/>
          <w:sz w:val="24"/>
          <w:szCs w:val="24"/>
        </w:rPr>
        <w:t>системный</w:t>
      </w:r>
      <w:r w:rsidRPr="00365CC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разносторонний контроль</w:t>
      </w:r>
      <w:r w:rsidRPr="00365CC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специалистов</w:t>
      </w:r>
      <w:r w:rsidRPr="00365CC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за</w:t>
      </w:r>
      <w:r w:rsidRPr="00365CC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уровнем</w:t>
      </w:r>
      <w:r w:rsidRPr="00365CC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и динамикой</w:t>
      </w:r>
      <w:r w:rsidRPr="00365CC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z w:val="24"/>
          <w:szCs w:val="24"/>
        </w:rPr>
        <w:t>развития</w:t>
      </w:r>
      <w:r w:rsidRPr="00365CC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z w:val="24"/>
          <w:szCs w:val="24"/>
        </w:rPr>
        <w:t>обучающегося,</w:t>
      </w:r>
      <w:r w:rsidRPr="00365CC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z w:val="24"/>
          <w:szCs w:val="24"/>
        </w:rPr>
        <w:t>а</w:t>
      </w:r>
      <w:r w:rsidRPr="00365CC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z w:val="24"/>
          <w:szCs w:val="24"/>
        </w:rPr>
        <w:t>также</w:t>
      </w:r>
      <w:r w:rsidRPr="00365CC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z w:val="24"/>
          <w:szCs w:val="24"/>
        </w:rPr>
        <w:t>за</w:t>
      </w:r>
      <w:r w:rsidRPr="00365CC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z w:val="24"/>
          <w:szCs w:val="24"/>
        </w:rPr>
        <w:t>созданием</w:t>
      </w:r>
      <w:r w:rsidRPr="00365CC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z w:val="24"/>
          <w:szCs w:val="24"/>
        </w:rPr>
        <w:t>необходимых</w:t>
      </w:r>
      <w:r w:rsidRPr="00365CC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z w:val="24"/>
          <w:szCs w:val="24"/>
        </w:rPr>
        <w:t>условий,</w:t>
      </w:r>
      <w:r w:rsidRPr="00365CC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соответствующих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особым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(индивидуальным)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образовательным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потребностям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z w:val="24"/>
          <w:szCs w:val="24"/>
        </w:rPr>
        <w:t>обучающегося.</w:t>
      </w:r>
    </w:p>
    <w:p w14:paraId="15F6AE14" w14:textId="77777777" w:rsidR="00365CCE" w:rsidRPr="00365CCE" w:rsidRDefault="00365CCE">
      <w:pPr>
        <w:pStyle w:val="a5"/>
        <w:widowControl w:val="0"/>
        <w:numPr>
          <w:ilvl w:val="0"/>
          <w:numId w:val="68"/>
        </w:numPr>
        <w:tabs>
          <w:tab w:val="left" w:pos="1435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365CCE">
        <w:rPr>
          <w:rFonts w:ascii="Times New Roman" w:hAnsi="Times New Roman"/>
          <w:b/>
          <w:bCs/>
          <w:w w:val="95"/>
          <w:sz w:val="24"/>
          <w:szCs w:val="24"/>
        </w:rPr>
        <w:t>Коррекционно-развивающие мероприятия</w:t>
      </w:r>
      <w:r w:rsidRPr="00365CCE">
        <w:rPr>
          <w:rFonts w:ascii="Times New Roman" w:hAnsi="Times New Roman"/>
          <w:b/>
          <w:bCs/>
          <w:spacing w:val="-5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b/>
          <w:bCs/>
          <w:w w:val="95"/>
          <w:sz w:val="24"/>
          <w:szCs w:val="24"/>
        </w:rPr>
        <w:t>включают:</w:t>
      </w:r>
    </w:p>
    <w:p w14:paraId="3380E78B" w14:textId="77777777" w:rsidR="00365CCE" w:rsidRPr="00365CCE" w:rsidRDefault="00365CCE">
      <w:pPr>
        <w:pStyle w:val="a3"/>
        <w:numPr>
          <w:ilvl w:val="1"/>
          <w:numId w:val="70"/>
        </w:numPr>
        <w:ind w:left="567" w:right="172" w:hanging="709"/>
        <w:rPr>
          <w:rFonts w:ascii="Times New Roman" w:hAnsi="Times New Roman" w:cs="Times New Roman"/>
          <w:sz w:val="24"/>
          <w:szCs w:val="24"/>
        </w:rPr>
      </w:pPr>
      <w:r w:rsidRPr="00365CCE">
        <w:rPr>
          <w:rFonts w:ascii="Times New Roman" w:hAnsi="Times New Roman" w:cs="Times New Roman"/>
          <w:w w:val="90"/>
          <w:sz w:val="24"/>
          <w:szCs w:val="24"/>
        </w:rPr>
        <w:t>выбор</w:t>
      </w:r>
      <w:r w:rsidRPr="00365CC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оптимальных</w:t>
      </w:r>
      <w:r w:rsidRPr="00365CC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для развития</w:t>
      </w:r>
      <w:r w:rsidRPr="00365CC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обучающегося</w:t>
      </w:r>
      <w:r w:rsidRPr="00365CC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коррекционно-развивающих</w:t>
      </w:r>
      <w:r w:rsidRPr="00365CC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программ (методик) психолого-педагогического </w:t>
      </w:r>
      <w:r w:rsidRPr="00365CCE">
        <w:rPr>
          <w:rFonts w:ascii="Times New Roman" w:hAnsi="Times New Roman" w:cs="Times New Roman"/>
          <w:w w:val="95"/>
          <w:sz w:val="24"/>
          <w:szCs w:val="24"/>
        </w:rPr>
        <w:t>сопровождения в соответствии с</w:t>
      </w:r>
      <w:r w:rsidRPr="00365CC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его</w:t>
      </w:r>
      <w:r w:rsidRPr="00365CCE">
        <w:rPr>
          <w:rFonts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особыми</w:t>
      </w:r>
      <w:r w:rsidRPr="00365CCE"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(индивидуальными)</w:t>
      </w:r>
      <w:r w:rsidRPr="00365CCE">
        <w:rPr>
          <w:rFonts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образовательными потребностями;</w:t>
      </w:r>
    </w:p>
    <w:p w14:paraId="733F94C3" w14:textId="77777777" w:rsidR="00365CCE" w:rsidRPr="00365CCE" w:rsidRDefault="00365CCE">
      <w:pPr>
        <w:pStyle w:val="a5"/>
        <w:widowControl w:val="0"/>
        <w:numPr>
          <w:ilvl w:val="1"/>
          <w:numId w:val="70"/>
        </w:numPr>
        <w:autoSpaceDE w:val="0"/>
        <w:autoSpaceDN w:val="0"/>
        <w:spacing w:after="0" w:line="240" w:lineRule="auto"/>
        <w:ind w:left="567" w:right="106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65CCE">
        <w:rPr>
          <w:rFonts w:ascii="Times New Roman" w:hAnsi="Times New Roman"/>
          <w:w w:val="95"/>
          <w:sz w:val="24"/>
          <w:szCs w:val="24"/>
        </w:rPr>
        <w:t>организацию,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разработку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и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проведение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специалистами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индивидуальных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и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групповых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коррекционно-развивающих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занятий,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необходимых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для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преодоления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нарушений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поведения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и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развития,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трудностей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в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освоении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образовательной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программы</w:t>
      </w:r>
      <w:r w:rsidRPr="00365CC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и</w:t>
      </w:r>
      <w:r w:rsidRPr="00365CCE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социализации;</w:t>
      </w:r>
    </w:p>
    <w:p w14:paraId="693AF1CD" w14:textId="77777777" w:rsidR="00365CCE" w:rsidRPr="00365CCE" w:rsidRDefault="00365CCE">
      <w:pPr>
        <w:pStyle w:val="a5"/>
        <w:widowControl w:val="0"/>
        <w:numPr>
          <w:ilvl w:val="1"/>
          <w:numId w:val="70"/>
        </w:numPr>
        <w:autoSpaceDE w:val="0"/>
        <w:autoSpaceDN w:val="0"/>
        <w:spacing w:after="0" w:line="240" w:lineRule="auto"/>
        <w:ind w:left="567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65CCE">
        <w:rPr>
          <w:rFonts w:ascii="Times New Roman" w:hAnsi="Times New Roman"/>
          <w:w w:val="95"/>
          <w:sz w:val="24"/>
          <w:szCs w:val="24"/>
        </w:rPr>
        <w:t>коррекцию</w:t>
      </w:r>
      <w:r w:rsidRPr="00365CCE">
        <w:rPr>
          <w:rFonts w:ascii="Times New Roman" w:hAnsi="Times New Roman"/>
          <w:spacing w:val="15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и</w:t>
      </w:r>
      <w:r w:rsidRPr="00365CCE">
        <w:rPr>
          <w:rFonts w:ascii="Times New Roman" w:hAnsi="Times New Roman"/>
          <w:spacing w:val="-12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развитие</w:t>
      </w:r>
      <w:r w:rsidRPr="00365CCE">
        <w:rPr>
          <w:rFonts w:ascii="Times New Roman" w:hAnsi="Times New Roman"/>
          <w:spacing w:val="7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высших</w:t>
      </w:r>
      <w:r w:rsidRPr="00365CCE">
        <w:rPr>
          <w:rFonts w:ascii="Times New Roman" w:hAnsi="Times New Roman"/>
          <w:spacing w:val="-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психических</w:t>
      </w:r>
      <w:r w:rsidRPr="00365CCE">
        <w:rPr>
          <w:rFonts w:ascii="Times New Roman" w:hAnsi="Times New Roman"/>
          <w:spacing w:val="12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функций;</w:t>
      </w:r>
    </w:p>
    <w:p w14:paraId="155B3425" w14:textId="77777777" w:rsidR="00365CCE" w:rsidRPr="00365CCE" w:rsidRDefault="00365CCE">
      <w:pPr>
        <w:pStyle w:val="a5"/>
        <w:widowControl w:val="0"/>
        <w:numPr>
          <w:ilvl w:val="1"/>
          <w:numId w:val="70"/>
        </w:numPr>
        <w:autoSpaceDE w:val="0"/>
        <w:autoSpaceDN w:val="0"/>
        <w:spacing w:after="0" w:line="240" w:lineRule="auto"/>
        <w:ind w:left="567" w:right="1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65CCE">
        <w:rPr>
          <w:rFonts w:ascii="Times New Roman" w:hAnsi="Times New Roman"/>
          <w:sz w:val="24"/>
          <w:szCs w:val="24"/>
        </w:rPr>
        <w:t>развитие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эмоционально-волевой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и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личностной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сферы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обучающегося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и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психологическую</w:t>
      </w:r>
      <w:r w:rsidRPr="00365CC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коррекцию</w:t>
      </w:r>
      <w:r w:rsidRPr="00365CCE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его</w:t>
      </w:r>
      <w:r w:rsidRPr="00365CC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поведения;</w:t>
      </w:r>
    </w:p>
    <w:p w14:paraId="66EC2DC8" w14:textId="77777777" w:rsidR="00365CCE" w:rsidRPr="00365CCE" w:rsidRDefault="00365CCE">
      <w:pPr>
        <w:pStyle w:val="a5"/>
        <w:widowControl w:val="0"/>
        <w:numPr>
          <w:ilvl w:val="1"/>
          <w:numId w:val="70"/>
        </w:numPr>
        <w:autoSpaceDE w:val="0"/>
        <w:autoSpaceDN w:val="0"/>
        <w:spacing w:after="0" w:line="240" w:lineRule="auto"/>
        <w:ind w:left="567" w:right="114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65CCE">
        <w:rPr>
          <w:rFonts w:ascii="Times New Roman" w:hAnsi="Times New Roman"/>
          <w:w w:val="95"/>
          <w:sz w:val="24"/>
          <w:szCs w:val="24"/>
        </w:rPr>
        <w:t>развитие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коммуникативных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способностей,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социального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и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эмоционального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интеллекта</w:t>
      </w:r>
      <w:r w:rsidRPr="00365CCE">
        <w:rPr>
          <w:rFonts w:ascii="Times New Roman" w:hAnsi="Times New Roman"/>
          <w:spacing w:val="9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обучающихся,</w:t>
      </w:r>
      <w:r w:rsidRPr="00365CCE">
        <w:rPr>
          <w:rFonts w:ascii="Times New Roman" w:hAnsi="Times New Roman"/>
          <w:spacing w:val="35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формирование</w:t>
      </w:r>
      <w:r w:rsidRPr="00365CCE">
        <w:rPr>
          <w:rFonts w:ascii="Times New Roman" w:hAnsi="Times New Roman"/>
          <w:spacing w:val="32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их</w:t>
      </w:r>
      <w:r w:rsidRPr="00365CCE">
        <w:rPr>
          <w:rFonts w:ascii="Times New Roman" w:hAnsi="Times New Roman"/>
          <w:spacing w:val="5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коммуникативной</w:t>
      </w:r>
      <w:r w:rsidRPr="00365CCE">
        <w:rPr>
          <w:rFonts w:ascii="Times New Roman" w:hAnsi="Times New Roman"/>
          <w:spacing w:val="-4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компетентности;</w:t>
      </w:r>
    </w:p>
    <w:p w14:paraId="0DA5304B" w14:textId="77777777" w:rsidR="00365CCE" w:rsidRPr="00365CCE" w:rsidRDefault="00365CCE">
      <w:pPr>
        <w:pStyle w:val="a5"/>
        <w:widowControl w:val="0"/>
        <w:numPr>
          <w:ilvl w:val="1"/>
          <w:numId w:val="70"/>
        </w:numPr>
        <w:autoSpaceDE w:val="0"/>
        <w:autoSpaceDN w:val="0"/>
        <w:spacing w:after="0" w:line="240" w:lineRule="auto"/>
        <w:ind w:left="567" w:right="131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65CCE">
        <w:rPr>
          <w:rFonts w:ascii="Times New Roman" w:hAnsi="Times New Roman"/>
          <w:spacing w:val="-1"/>
          <w:sz w:val="24"/>
          <w:szCs w:val="24"/>
        </w:rPr>
        <w:t>коррекцию</w:t>
      </w:r>
      <w:r w:rsidRPr="00365CCE">
        <w:rPr>
          <w:rFonts w:ascii="Times New Roman" w:hAnsi="Times New Roman"/>
          <w:sz w:val="24"/>
          <w:szCs w:val="24"/>
        </w:rPr>
        <w:t xml:space="preserve"> </w:t>
      </w:r>
      <w:r w:rsidRPr="00365CCE">
        <w:rPr>
          <w:rFonts w:ascii="Times New Roman" w:hAnsi="Times New Roman"/>
          <w:spacing w:val="-1"/>
          <w:sz w:val="24"/>
          <w:szCs w:val="24"/>
        </w:rPr>
        <w:t>и развитие психомоторной</w:t>
      </w:r>
      <w:r w:rsidRPr="00365CCE">
        <w:rPr>
          <w:rFonts w:ascii="Times New Roman" w:hAnsi="Times New Roman"/>
          <w:sz w:val="24"/>
          <w:szCs w:val="24"/>
        </w:rPr>
        <w:t xml:space="preserve"> сферы, координации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и регуляции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движений;</w:t>
      </w:r>
    </w:p>
    <w:p w14:paraId="153A7089" w14:textId="77777777" w:rsidR="00365CCE" w:rsidRPr="00365CCE" w:rsidRDefault="00365CCE">
      <w:pPr>
        <w:pStyle w:val="a5"/>
        <w:widowControl w:val="0"/>
        <w:numPr>
          <w:ilvl w:val="1"/>
          <w:numId w:val="70"/>
        </w:numPr>
        <w:autoSpaceDE w:val="0"/>
        <w:autoSpaceDN w:val="0"/>
        <w:spacing w:after="0" w:line="240" w:lineRule="auto"/>
        <w:ind w:left="567" w:right="131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65CCE">
        <w:rPr>
          <w:rFonts w:ascii="Times New Roman" w:hAnsi="Times New Roman"/>
          <w:w w:val="95"/>
          <w:sz w:val="24"/>
          <w:szCs w:val="24"/>
        </w:rPr>
        <w:t>создание условий, обеспечивающих развитие, обучение и воспитание детей с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ярко выраженной познавательной направленностью, высоким уровнем умственного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развития</w:t>
      </w:r>
      <w:r w:rsidRPr="00365CC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или</w:t>
      </w:r>
      <w:r w:rsidRPr="00365CC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иной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направленностью</w:t>
      </w:r>
      <w:r w:rsidRPr="00365CCE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одарённости;</w:t>
      </w:r>
    </w:p>
    <w:p w14:paraId="7DFBEF96" w14:textId="77777777" w:rsidR="00365CCE" w:rsidRPr="00365CCE" w:rsidRDefault="00365CCE">
      <w:pPr>
        <w:pStyle w:val="a5"/>
        <w:widowControl w:val="0"/>
        <w:numPr>
          <w:ilvl w:val="1"/>
          <w:numId w:val="70"/>
        </w:numPr>
        <w:autoSpaceDE w:val="0"/>
        <w:autoSpaceDN w:val="0"/>
        <w:spacing w:after="0" w:line="240" w:lineRule="auto"/>
        <w:ind w:left="567" w:right="131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65CCE">
        <w:rPr>
          <w:rFonts w:ascii="Times New Roman" w:hAnsi="Times New Roman"/>
          <w:w w:val="95"/>
          <w:sz w:val="24"/>
          <w:szCs w:val="24"/>
        </w:rPr>
        <w:t>создание</w:t>
      </w:r>
      <w:r w:rsidRPr="00365CCE">
        <w:rPr>
          <w:rFonts w:ascii="Times New Roman" w:hAnsi="Times New Roman"/>
          <w:spacing w:val="13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насыщенной</w:t>
      </w:r>
      <w:r w:rsidRPr="00365CCE">
        <w:rPr>
          <w:rFonts w:ascii="Times New Roman" w:hAnsi="Times New Roman"/>
          <w:spacing w:val="14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РППС</w:t>
      </w:r>
      <w:r w:rsidRPr="00365CCE">
        <w:rPr>
          <w:rFonts w:ascii="Times New Roman" w:hAnsi="Times New Roman"/>
          <w:spacing w:val="6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для</w:t>
      </w:r>
      <w:r w:rsidRPr="00365CCE">
        <w:rPr>
          <w:rFonts w:ascii="Times New Roman" w:hAnsi="Times New Roman"/>
          <w:spacing w:val="-4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разных</w:t>
      </w:r>
      <w:r w:rsidRPr="00365CCE">
        <w:rPr>
          <w:rFonts w:ascii="Times New Roman" w:hAnsi="Times New Roman"/>
          <w:spacing w:val="-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видов</w:t>
      </w:r>
      <w:r w:rsidRPr="00365CCE">
        <w:rPr>
          <w:rFonts w:ascii="Times New Roman" w:hAnsi="Times New Roman"/>
          <w:spacing w:val="-3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деятельности;</w:t>
      </w:r>
    </w:p>
    <w:p w14:paraId="45235A0F" w14:textId="77777777" w:rsidR="00365CCE" w:rsidRPr="00365CCE" w:rsidRDefault="00365CCE">
      <w:pPr>
        <w:pStyle w:val="a5"/>
        <w:widowControl w:val="0"/>
        <w:numPr>
          <w:ilvl w:val="1"/>
          <w:numId w:val="70"/>
        </w:numPr>
        <w:autoSpaceDE w:val="0"/>
        <w:autoSpaceDN w:val="0"/>
        <w:spacing w:after="0" w:line="240" w:lineRule="auto"/>
        <w:ind w:left="567" w:right="131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65CCE">
        <w:rPr>
          <w:rFonts w:ascii="Times New Roman" w:hAnsi="Times New Roman"/>
          <w:sz w:val="24"/>
          <w:szCs w:val="24"/>
        </w:rPr>
        <w:t>формирование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инклюзивной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образовательной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среды,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в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том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числе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обеспечивающей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включение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детей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иностранных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граждан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в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российское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образовательное пространство с сохранением</w:t>
      </w:r>
      <w:r w:rsidRPr="00365CCE">
        <w:rPr>
          <w:rFonts w:ascii="Times New Roman" w:hAnsi="Times New Roman"/>
          <w:spacing w:val="6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культуры и идентичности, связанных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со</w:t>
      </w:r>
      <w:r w:rsidRPr="00365CC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страной</w:t>
      </w:r>
      <w:r w:rsidRPr="00365CC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исхода</w:t>
      </w:r>
      <w:r w:rsidRPr="00365CCE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(происхождения);</w:t>
      </w:r>
    </w:p>
    <w:p w14:paraId="7842C1FE" w14:textId="77777777" w:rsidR="00365CCE" w:rsidRPr="00365CCE" w:rsidRDefault="00365CCE">
      <w:pPr>
        <w:pStyle w:val="a5"/>
        <w:widowControl w:val="0"/>
        <w:numPr>
          <w:ilvl w:val="1"/>
          <w:numId w:val="70"/>
        </w:numPr>
        <w:autoSpaceDE w:val="0"/>
        <w:autoSpaceDN w:val="0"/>
        <w:spacing w:after="0" w:line="240" w:lineRule="auto"/>
        <w:ind w:left="567" w:right="131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65CCE">
        <w:rPr>
          <w:rFonts w:ascii="Times New Roman" w:hAnsi="Times New Roman"/>
          <w:spacing w:val="-1"/>
          <w:sz w:val="24"/>
          <w:szCs w:val="24"/>
        </w:rPr>
        <w:t xml:space="preserve">оказание поддержки ребёнку </w:t>
      </w:r>
      <w:r w:rsidRPr="00365CCE">
        <w:rPr>
          <w:rFonts w:ascii="Times New Roman" w:hAnsi="Times New Roman"/>
          <w:sz w:val="24"/>
          <w:szCs w:val="24"/>
        </w:rPr>
        <w:t>в случаях неблагоприятных условий жизни,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психотравмирующих</w:t>
      </w:r>
      <w:r w:rsidRPr="00365CCE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обстоятельствах</w:t>
      </w:r>
      <w:r w:rsidRPr="00365CCE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при</w:t>
      </w:r>
      <w:r w:rsidRPr="00365CCE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условии</w:t>
      </w:r>
      <w:r w:rsidRPr="00365CCE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информирования органов социальной защиты;</w:t>
      </w:r>
    </w:p>
    <w:p w14:paraId="34193798" w14:textId="77777777" w:rsidR="00365CCE" w:rsidRPr="00365CCE" w:rsidRDefault="00365CCE">
      <w:pPr>
        <w:pStyle w:val="a5"/>
        <w:widowControl w:val="0"/>
        <w:numPr>
          <w:ilvl w:val="1"/>
          <w:numId w:val="70"/>
        </w:numPr>
        <w:autoSpaceDE w:val="0"/>
        <w:autoSpaceDN w:val="0"/>
        <w:spacing w:after="0" w:line="240" w:lineRule="auto"/>
        <w:ind w:left="567" w:right="131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65CCE">
        <w:rPr>
          <w:rFonts w:ascii="Times New Roman" w:hAnsi="Times New Roman"/>
          <w:sz w:val="24"/>
          <w:szCs w:val="24"/>
        </w:rPr>
        <w:t>преодоление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педагогической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запущенности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в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работе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с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обучающимся,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стремление устранить неадекватные методы воспитания в семье во взаимодействии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родителей</w:t>
      </w:r>
      <w:r w:rsidRPr="00365CC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(законных</w:t>
      </w:r>
      <w:r w:rsidRPr="00365CC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представителей)</w:t>
      </w:r>
      <w:r w:rsidRPr="00365CCE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с</w:t>
      </w:r>
      <w:r w:rsidRPr="00365CCE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детьми;</w:t>
      </w:r>
    </w:p>
    <w:p w14:paraId="467681AF" w14:textId="77777777" w:rsidR="00365CCE" w:rsidRPr="00365CCE" w:rsidRDefault="00365CCE">
      <w:pPr>
        <w:pStyle w:val="a5"/>
        <w:widowControl w:val="0"/>
        <w:numPr>
          <w:ilvl w:val="1"/>
          <w:numId w:val="70"/>
        </w:numPr>
        <w:autoSpaceDE w:val="0"/>
        <w:autoSpaceDN w:val="0"/>
        <w:spacing w:after="0" w:line="240" w:lineRule="auto"/>
        <w:ind w:left="567" w:right="131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65CCE">
        <w:rPr>
          <w:rFonts w:ascii="Times New Roman" w:hAnsi="Times New Roman"/>
          <w:w w:val="95"/>
          <w:sz w:val="24"/>
          <w:szCs w:val="24"/>
        </w:rPr>
        <w:t>помощь</w:t>
      </w:r>
      <w:r w:rsidRPr="00365CCE">
        <w:rPr>
          <w:rFonts w:ascii="Times New Roman" w:hAnsi="Times New Roman"/>
          <w:spacing w:val="7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в</w:t>
      </w:r>
      <w:r w:rsidRPr="00365CCE">
        <w:rPr>
          <w:rFonts w:ascii="Times New Roman" w:hAnsi="Times New Roman"/>
          <w:spacing w:val="-10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устранении</w:t>
      </w:r>
      <w:r w:rsidRPr="00365CCE">
        <w:rPr>
          <w:rFonts w:ascii="Times New Roman" w:hAnsi="Times New Roman"/>
          <w:spacing w:val="26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психотравмирующих</w:t>
      </w:r>
      <w:r w:rsidRPr="00365CCE">
        <w:rPr>
          <w:rFonts w:ascii="Times New Roman" w:hAnsi="Times New Roman"/>
          <w:spacing w:val="-10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ситуаций</w:t>
      </w:r>
      <w:r w:rsidRPr="00365CCE">
        <w:rPr>
          <w:rFonts w:ascii="Times New Roman" w:hAnsi="Times New Roman"/>
          <w:spacing w:val="20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в</w:t>
      </w:r>
      <w:r w:rsidRPr="00365CCE">
        <w:rPr>
          <w:rFonts w:ascii="Times New Roman" w:hAnsi="Times New Roman"/>
          <w:spacing w:val="-8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жизни</w:t>
      </w:r>
      <w:r w:rsidRPr="00365CCE">
        <w:rPr>
          <w:rFonts w:ascii="Times New Roman" w:hAnsi="Times New Roman"/>
          <w:spacing w:val="9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ребёнка.</w:t>
      </w:r>
    </w:p>
    <w:p w14:paraId="4B59EAA5" w14:textId="77777777" w:rsidR="00365CCE" w:rsidRPr="00365CCE" w:rsidRDefault="00365CCE">
      <w:pPr>
        <w:pStyle w:val="a5"/>
        <w:widowControl w:val="0"/>
        <w:numPr>
          <w:ilvl w:val="0"/>
          <w:numId w:val="68"/>
        </w:numPr>
        <w:tabs>
          <w:tab w:val="left" w:pos="1450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365CCE">
        <w:rPr>
          <w:rFonts w:ascii="Times New Roman" w:hAnsi="Times New Roman"/>
          <w:b/>
          <w:bCs/>
          <w:w w:val="95"/>
          <w:sz w:val="24"/>
          <w:szCs w:val="24"/>
        </w:rPr>
        <w:t>Консультативная работа</w:t>
      </w:r>
      <w:r w:rsidRPr="00365CCE">
        <w:rPr>
          <w:rFonts w:ascii="Times New Roman" w:hAnsi="Times New Roman"/>
          <w:b/>
          <w:bCs/>
          <w:spacing w:val="7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b/>
          <w:bCs/>
          <w:w w:val="95"/>
          <w:sz w:val="24"/>
          <w:szCs w:val="24"/>
        </w:rPr>
        <w:t>включает:</w:t>
      </w:r>
    </w:p>
    <w:p w14:paraId="538B8E23" w14:textId="77777777" w:rsidR="00365CCE" w:rsidRPr="00365CCE" w:rsidRDefault="00365CCE">
      <w:pPr>
        <w:pStyle w:val="a5"/>
        <w:widowControl w:val="0"/>
        <w:numPr>
          <w:ilvl w:val="1"/>
          <w:numId w:val="71"/>
        </w:numPr>
        <w:autoSpaceDE w:val="0"/>
        <w:autoSpaceDN w:val="0"/>
        <w:spacing w:after="0" w:line="240" w:lineRule="auto"/>
        <w:ind w:left="567" w:right="14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65CCE">
        <w:rPr>
          <w:rFonts w:ascii="Times New Roman" w:hAnsi="Times New Roman"/>
          <w:w w:val="95"/>
          <w:sz w:val="24"/>
          <w:szCs w:val="24"/>
        </w:rPr>
        <w:t>разработку рекомендаций</w:t>
      </w:r>
      <w:r w:rsidRPr="00365CCE">
        <w:rPr>
          <w:rFonts w:ascii="Times New Roman" w:hAnsi="Times New Roman"/>
          <w:spacing w:val="6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по основным направлениям</w:t>
      </w:r>
      <w:r w:rsidRPr="00365CCE">
        <w:rPr>
          <w:rFonts w:ascii="Times New Roman" w:hAnsi="Times New Roman"/>
          <w:spacing w:val="6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работы с обучающимся</w:t>
      </w:r>
      <w:r w:rsidRPr="00365CCE">
        <w:rPr>
          <w:rFonts w:ascii="Times New Roman" w:hAnsi="Times New Roman"/>
          <w:spacing w:val="-66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с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трудностями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в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обучении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и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социализации,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единых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для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всех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участников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образовательных</w:t>
      </w:r>
      <w:r w:rsidRPr="00365CCE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отношений;</w:t>
      </w:r>
    </w:p>
    <w:p w14:paraId="2BD8B885" w14:textId="77777777" w:rsidR="00365CCE" w:rsidRPr="00365CCE" w:rsidRDefault="00365CCE">
      <w:pPr>
        <w:pStyle w:val="a5"/>
        <w:widowControl w:val="0"/>
        <w:numPr>
          <w:ilvl w:val="1"/>
          <w:numId w:val="71"/>
        </w:numPr>
        <w:autoSpaceDE w:val="0"/>
        <w:autoSpaceDN w:val="0"/>
        <w:spacing w:after="0" w:line="240" w:lineRule="auto"/>
        <w:ind w:left="567" w:right="178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65CCE">
        <w:rPr>
          <w:rFonts w:ascii="Times New Roman" w:hAnsi="Times New Roman"/>
          <w:spacing w:val="-1"/>
          <w:sz w:val="24"/>
          <w:szCs w:val="24"/>
        </w:rPr>
        <w:t>консультирование</w:t>
      </w:r>
      <w:r w:rsidRPr="00365CCE">
        <w:rPr>
          <w:rFonts w:ascii="Times New Roman" w:hAnsi="Times New Roman"/>
          <w:sz w:val="24"/>
          <w:szCs w:val="24"/>
        </w:rPr>
        <w:t xml:space="preserve"> специалистами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педагогов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по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выбору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индивидуально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ориентированных</w:t>
      </w:r>
      <w:r w:rsidRPr="00365CC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методов</w:t>
      </w:r>
      <w:r w:rsidRPr="00365CC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и</w:t>
      </w:r>
      <w:r w:rsidRPr="00365CC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приемов</w:t>
      </w:r>
      <w:r w:rsidRPr="00365CC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работы</w:t>
      </w:r>
      <w:r w:rsidRPr="00365CC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с</w:t>
      </w:r>
      <w:r w:rsidRPr="00365CCE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обучающимся;</w:t>
      </w:r>
    </w:p>
    <w:p w14:paraId="342B9E0F" w14:textId="77777777" w:rsidR="00365CCE" w:rsidRPr="00365CCE" w:rsidRDefault="00365CCE">
      <w:pPr>
        <w:pStyle w:val="a5"/>
        <w:widowControl w:val="0"/>
        <w:numPr>
          <w:ilvl w:val="1"/>
          <w:numId w:val="71"/>
        </w:numPr>
        <w:autoSpaceDE w:val="0"/>
        <w:autoSpaceDN w:val="0"/>
        <w:spacing w:after="0" w:line="240" w:lineRule="auto"/>
        <w:ind w:left="567" w:right="16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65CCE">
        <w:rPr>
          <w:rFonts w:ascii="Times New Roman" w:hAnsi="Times New Roman"/>
          <w:w w:val="95"/>
          <w:sz w:val="24"/>
          <w:szCs w:val="24"/>
        </w:rPr>
        <w:t>консультативную помощь семье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в вопросах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выбора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оптимальной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стратегии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воспитания</w:t>
      </w:r>
      <w:r w:rsidRPr="00365CC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и</w:t>
      </w:r>
      <w:r w:rsidRPr="00365CC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приемов</w:t>
      </w:r>
      <w:r w:rsidRPr="00365CC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KPP</w:t>
      </w:r>
      <w:r w:rsidRPr="00365CC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с</w:t>
      </w:r>
      <w:r w:rsidRPr="00365CCE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ребёнком.</w:t>
      </w:r>
    </w:p>
    <w:p w14:paraId="085B73D4" w14:textId="77777777" w:rsidR="00365CCE" w:rsidRPr="00365CCE" w:rsidRDefault="00365CCE">
      <w:pPr>
        <w:pStyle w:val="a5"/>
        <w:widowControl w:val="0"/>
        <w:numPr>
          <w:ilvl w:val="0"/>
          <w:numId w:val="68"/>
        </w:numPr>
        <w:tabs>
          <w:tab w:val="left" w:pos="1445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365CCE">
        <w:rPr>
          <w:rFonts w:ascii="Times New Roman" w:hAnsi="Times New Roman"/>
          <w:b/>
          <w:bCs/>
          <w:w w:val="95"/>
          <w:sz w:val="24"/>
          <w:szCs w:val="24"/>
        </w:rPr>
        <w:t>Информационно-просветительская</w:t>
      </w:r>
      <w:r w:rsidRPr="00365CCE">
        <w:rPr>
          <w:rFonts w:ascii="Times New Roman" w:hAnsi="Times New Roman"/>
          <w:b/>
          <w:bCs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b/>
          <w:bCs/>
          <w:w w:val="95"/>
          <w:sz w:val="24"/>
          <w:szCs w:val="24"/>
        </w:rPr>
        <w:t>работа</w:t>
      </w:r>
      <w:r w:rsidRPr="00365CCE">
        <w:rPr>
          <w:rFonts w:ascii="Times New Roman" w:hAnsi="Times New Roman"/>
          <w:b/>
          <w:bCs/>
          <w:spacing w:val="24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b/>
          <w:bCs/>
          <w:w w:val="95"/>
          <w:sz w:val="24"/>
          <w:szCs w:val="24"/>
        </w:rPr>
        <w:t>предусматривает:</w:t>
      </w:r>
    </w:p>
    <w:p w14:paraId="1B8D6BB6" w14:textId="77777777" w:rsidR="00F014B4" w:rsidRPr="00F014B4" w:rsidRDefault="00365CCE">
      <w:pPr>
        <w:pStyle w:val="a5"/>
        <w:widowControl w:val="0"/>
        <w:numPr>
          <w:ilvl w:val="1"/>
          <w:numId w:val="72"/>
        </w:numPr>
        <w:autoSpaceDE w:val="0"/>
        <w:autoSpaceDN w:val="0"/>
        <w:spacing w:after="0" w:line="240" w:lineRule="auto"/>
        <w:ind w:left="567" w:right="138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65CCE">
        <w:rPr>
          <w:rFonts w:ascii="Times New Roman" w:hAnsi="Times New Roman"/>
          <w:sz w:val="24"/>
          <w:szCs w:val="24"/>
        </w:rPr>
        <w:t>различные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формы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просветительской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деятельности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(лекции,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беседы,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информационные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стенды,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печатные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материалы,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электронные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ресурсы),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направленные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на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разъяснение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участникам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образовательных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 xml:space="preserve">отношений </w:t>
      </w:r>
      <w:r w:rsidRPr="00365CCE">
        <w:rPr>
          <w:rFonts w:ascii="Times New Roman" w:hAnsi="Times New Roman"/>
          <w:w w:val="90"/>
          <w:sz w:val="24"/>
          <w:szCs w:val="24"/>
        </w:rPr>
        <w:t>—</w:t>
      </w:r>
      <w:r w:rsidRPr="00365CCE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обучающимся</w:t>
      </w:r>
      <w:r w:rsidRPr="00365CC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(в</w:t>
      </w:r>
      <w:r w:rsidRPr="00365CCE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доступной</w:t>
      </w:r>
      <w:r w:rsidRPr="00365CCE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для</w:t>
      </w:r>
      <w:r w:rsidRPr="00365CCE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дошкольного</w:t>
      </w:r>
      <w:r w:rsidRPr="00365CC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возраста</w:t>
      </w:r>
      <w:r w:rsidRPr="00365CCE">
        <w:rPr>
          <w:rFonts w:ascii="Times New Roman" w:hAnsi="Times New Roman"/>
          <w:spacing w:val="70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форме),</w:t>
      </w:r>
      <w:r w:rsidRPr="00365CCE">
        <w:rPr>
          <w:rFonts w:ascii="Times New Roman" w:hAnsi="Times New Roman"/>
          <w:spacing w:val="7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их</w:t>
      </w:r>
      <w:r w:rsidRPr="00365CCE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 xml:space="preserve">родителям </w:t>
      </w:r>
      <w:r w:rsidRPr="00365CCE">
        <w:rPr>
          <w:rFonts w:ascii="Times New Roman" w:hAnsi="Times New Roman"/>
          <w:spacing w:val="-1"/>
          <w:sz w:val="24"/>
          <w:szCs w:val="24"/>
        </w:rPr>
        <w:t>(законным представителям), педагогам</w:t>
      </w:r>
      <w:r w:rsidRPr="00365CCE">
        <w:rPr>
          <w:rFonts w:ascii="Times New Roman" w:hAnsi="Times New Roman"/>
          <w:sz w:val="24"/>
          <w:szCs w:val="24"/>
        </w:rPr>
        <w:t xml:space="preserve"> </w:t>
      </w:r>
      <w:r w:rsidRPr="00365CCE">
        <w:rPr>
          <w:rFonts w:ascii="Times New Roman" w:hAnsi="Times New Roman"/>
          <w:spacing w:val="-1"/>
          <w:sz w:val="24"/>
          <w:szCs w:val="24"/>
        </w:rPr>
        <w:t xml:space="preserve">вопросов, </w:t>
      </w:r>
      <w:r w:rsidRPr="00365CCE">
        <w:rPr>
          <w:rFonts w:ascii="Times New Roman" w:hAnsi="Times New Roman"/>
          <w:sz w:val="24"/>
          <w:szCs w:val="24"/>
        </w:rPr>
        <w:t>связанных с особенностями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образовательного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процесса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и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психолого-педагогического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сопровождения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</w:p>
    <w:p w14:paraId="4B195DAD" w14:textId="77777777" w:rsidR="00F014B4" w:rsidRPr="00F014B4" w:rsidRDefault="00F014B4">
      <w:pPr>
        <w:pStyle w:val="a5"/>
        <w:widowControl w:val="0"/>
        <w:numPr>
          <w:ilvl w:val="1"/>
          <w:numId w:val="72"/>
        </w:numPr>
        <w:autoSpaceDE w:val="0"/>
        <w:autoSpaceDN w:val="0"/>
        <w:spacing w:after="0" w:line="240" w:lineRule="auto"/>
        <w:ind w:left="567" w:right="138" w:hanging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4FC946DD" w14:textId="77777777" w:rsidR="00F014B4" w:rsidRPr="00F014B4" w:rsidRDefault="00F014B4">
      <w:pPr>
        <w:pStyle w:val="a5"/>
        <w:widowControl w:val="0"/>
        <w:numPr>
          <w:ilvl w:val="1"/>
          <w:numId w:val="72"/>
        </w:numPr>
        <w:autoSpaceDE w:val="0"/>
        <w:autoSpaceDN w:val="0"/>
        <w:spacing w:after="0" w:line="240" w:lineRule="auto"/>
        <w:ind w:left="567" w:right="138" w:hanging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46E898AD" w14:textId="77777777" w:rsidR="00F014B4" w:rsidRPr="00F014B4" w:rsidRDefault="00F014B4">
      <w:pPr>
        <w:pStyle w:val="a5"/>
        <w:widowControl w:val="0"/>
        <w:numPr>
          <w:ilvl w:val="1"/>
          <w:numId w:val="72"/>
        </w:numPr>
        <w:autoSpaceDE w:val="0"/>
        <w:autoSpaceDN w:val="0"/>
        <w:spacing w:after="0" w:line="240" w:lineRule="auto"/>
        <w:ind w:left="567" w:right="138" w:hanging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03BB172B" w14:textId="77777777" w:rsidR="00F014B4" w:rsidRPr="00F014B4" w:rsidRDefault="00F014B4">
      <w:pPr>
        <w:pStyle w:val="a5"/>
        <w:widowControl w:val="0"/>
        <w:numPr>
          <w:ilvl w:val="1"/>
          <w:numId w:val="72"/>
        </w:numPr>
        <w:autoSpaceDE w:val="0"/>
        <w:autoSpaceDN w:val="0"/>
        <w:spacing w:after="0" w:line="240" w:lineRule="auto"/>
        <w:ind w:left="567" w:right="138" w:hanging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00884391" w14:textId="77777777" w:rsidR="00F014B4" w:rsidRPr="00F014B4" w:rsidRDefault="00F014B4">
      <w:pPr>
        <w:pStyle w:val="a5"/>
        <w:widowControl w:val="0"/>
        <w:numPr>
          <w:ilvl w:val="1"/>
          <w:numId w:val="72"/>
        </w:numPr>
        <w:autoSpaceDE w:val="0"/>
        <w:autoSpaceDN w:val="0"/>
        <w:spacing w:after="0" w:line="240" w:lineRule="auto"/>
        <w:ind w:left="567" w:right="138" w:hanging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48A38C6" w14:textId="77777777" w:rsidR="00F014B4" w:rsidRPr="00F014B4" w:rsidRDefault="00F014B4">
      <w:pPr>
        <w:pStyle w:val="a5"/>
        <w:widowControl w:val="0"/>
        <w:numPr>
          <w:ilvl w:val="1"/>
          <w:numId w:val="72"/>
        </w:numPr>
        <w:autoSpaceDE w:val="0"/>
        <w:autoSpaceDN w:val="0"/>
        <w:spacing w:after="0" w:line="240" w:lineRule="auto"/>
        <w:ind w:left="567" w:right="138" w:hanging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3ABE9EC5" w14:textId="77777777" w:rsidR="00F014B4" w:rsidRPr="00F014B4" w:rsidRDefault="00F014B4">
      <w:pPr>
        <w:pStyle w:val="a5"/>
        <w:widowControl w:val="0"/>
        <w:numPr>
          <w:ilvl w:val="1"/>
          <w:numId w:val="72"/>
        </w:numPr>
        <w:autoSpaceDE w:val="0"/>
        <w:autoSpaceDN w:val="0"/>
        <w:spacing w:after="0" w:line="240" w:lineRule="auto"/>
        <w:ind w:left="567" w:right="138" w:hanging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CB7055C" w14:textId="77777777" w:rsidR="00F014B4" w:rsidRPr="00F014B4" w:rsidRDefault="00F014B4">
      <w:pPr>
        <w:pStyle w:val="a5"/>
        <w:widowControl w:val="0"/>
        <w:numPr>
          <w:ilvl w:val="1"/>
          <w:numId w:val="72"/>
        </w:numPr>
        <w:autoSpaceDE w:val="0"/>
        <w:autoSpaceDN w:val="0"/>
        <w:spacing w:after="0" w:line="240" w:lineRule="auto"/>
        <w:ind w:left="567" w:right="138" w:hanging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313C9357" w14:textId="77777777" w:rsidR="00F014B4" w:rsidRPr="00F014B4" w:rsidRDefault="00F014B4">
      <w:pPr>
        <w:pStyle w:val="a5"/>
        <w:widowControl w:val="0"/>
        <w:numPr>
          <w:ilvl w:val="1"/>
          <w:numId w:val="72"/>
        </w:numPr>
        <w:autoSpaceDE w:val="0"/>
        <w:autoSpaceDN w:val="0"/>
        <w:spacing w:after="0" w:line="240" w:lineRule="auto"/>
        <w:ind w:left="567" w:right="138" w:hanging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950A8F5" w14:textId="77777777" w:rsidR="00F014B4" w:rsidRPr="00F014B4" w:rsidRDefault="00F014B4">
      <w:pPr>
        <w:pStyle w:val="a5"/>
        <w:widowControl w:val="0"/>
        <w:numPr>
          <w:ilvl w:val="1"/>
          <w:numId w:val="72"/>
        </w:numPr>
        <w:autoSpaceDE w:val="0"/>
        <w:autoSpaceDN w:val="0"/>
        <w:spacing w:after="0" w:line="240" w:lineRule="auto"/>
        <w:ind w:left="567" w:right="138" w:hanging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B3DEFE6" w14:textId="77777777" w:rsidR="00F014B4" w:rsidRPr="00F014B4" w:rsidRDefault="00F014B4">
      <w:pPr>
        <w:pStyle w:val="a5"/>
        <w:widowControl w:val="0"/>
        <w:numPr>
          <w:ilvl w:val="1"/>
          <w:numId w:val="72"/>
        </w:numPr>
        <w:autoSpaceDE w:val="0"/>
        <w:autoSpaceDN w:val="0"/>
        <w:spacing w:after="0" w:line="240" w:lineRule="auto"/>
        <w:ind w:left="567" w:right="138" w:hanging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31E42BA7" w14:textId="77777777" w:rsidR="00F014B4" w:rsidRPr="00F014B4" w:rsidRDefault="00F014B4">
      <w:pPr>
        <w:pStyle w:val="a5"/>
        <w:widowControl w:val="0"/>
        <w:numPr>
          <w:ilvl w:val="1"/>
          <w:numId w:val="72"/>
        </w:numPr>
        <w:autoSpaceDE w:val="0"/>
        <w:autoSpaceDN w:val="0"/>
        <w:spacing w:after="0" w:line="240" w:lineRule="auto"/>
        <w:ind w:left="567" w:right="138" w:hanging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4CD66696" w14:textId="77777777" w:rsidR="00F014B4" w:rsidRPr="00F014B4" w:rsidRDefault="00F014B4">
      <w:pPr>
        <w:pStyle w:val="a5"/>
        <w:widowControl w:val="0"/>
        <w:numPr>
          <w:ilvl w:val="1"/>
          <w:numId w:val="72"/>
        </w:numPr>
        <w:autoSpaceDE w:val="0"/>
        <w:autoSpaceDN w:val="0"/>
        <w:spacing w:after="0" w:line="240" w:lineRule="auto"/>
        <w:ind w:left="567" w:right="138" w:hanging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6E80D7BC" w14:textId="77777777" w:rsidR="00F014B4" w:rsidRPr="00F014B4" w:rsidRDefault="00F014B4">
      <w:pPr>
        <w:pStyle w:val="a5"/>
        <w:widowControl w:val="0"/>
        <w:numPr>
          <w:ilvl w:val="1"/>
          <w:numId w:val="72"/>
        </w:numPr>
        <w:autoSpaceDE w:val="0"/>
        <w:autoSpaceDN w:val="0"/>
        <w:spacing w:after="0" w:line="240" w:lineRule="auto"/>
        <w:ind w:left="567" w:right="138" w:hanging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60A349B1" w14:textId="77777777" w:rsidR="00F014B4" w:rsidRPr="00F014B4" w:rsidRDefault="00F014B4">
      <w:pPr>
        <w:pStyle w:val="a5"/>
        <w:widowControl w:val="0"/>
        <w:numPr>
          <w:ilvl w:val="1"/>
          <w:numId w:val="72"/>
        </w:numPr>
        <w:autoSpaceDE w:val="0"/>
        <w:autoSpaceDN w:val="0"/>
        <w:spacing w:after="0" w:line="240" w:lineRule="auto"/>
        <w:ind w:left="567" w:right="138" w:hanging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39C9CD6D" w14:textId="77777777" w:rsidR="00F014B4" w:rsidRPr="00F014B4" w:rsidRDefault="00F014B4">
      <w:pPr>
        <w:pStyle w:val="a5"/>
        <w:widowControl w:val="0"/>
        <w:numPr>
          <w:ilvl w:val="1"/>
          <w:numId w:val="72"/>
        </w:numPr>
        <w:autoSpaceDE w:val="0"/>
        <w:autoSpaceDN w:val="0"/>
        <w:spacing w:after="0" w:line="240" w:lineRule="auto"/>
        <w:ind w:left="567" w:right="138" w:hanging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5DC00A0" w14:textId="77777777" w:rsidR="00F014B4" w:rsidRPr="00F014B4" w:rsidRDefault="00F014B4">
      <w:pPr>
        <w:pStyle w:val="a5"/>
        <w:widowControl w:val="0"/>
        <w:numPr>
          <w:ilvl w:val="1"/>
          <w:numId w:val="72"/>
        </w:numPr>
        <w:autoSpaceDE w:val="0"/>
        <w:autoSpaceDN w:val="0"/>
        <w:spacing w:after="0" w:line="240" w:lineRule="auto"/>
        <w:ind w:left="567" w:right="138" w:hanging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F98B656" w14:textId="77777777" w:rsidR="00F014B4" w:rsidRPr="00F014B4" w:rsidRDefault="00F014B4">
      <w:pPr>
        <w:pStyle w:val="a5"/>
        <w:widowControl w:val="0"/>
        <w:numPr>
          <w:ilvl w:val="1"/>
          <w:numId w:val="72"/>
        </w:numPr>
        <w:autoSpaceDE w:val="0"/>
        <w:autoSpaceDN w:val="0"/>
        <w:spacing w:after="0" w:line="240" w:lineRule="auto"/>
        <w:ind w:left="567" w:right="138" w:hanging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0322FCAA" w14:textId="77777777" w:rsidR="00F014B4" w:rsidRPr="00F014B4" w:rsidRDefault="00F014B4">
      <w:pPr>
        <w:pStyle w:val="a5"/>
        <w:widowControl w:val="0"/>
        <w:numPr>
          <w:ilvl w:val="1"/>
          <w:numId w:val="72"/>
        </w:numPr>
        <w:autoSpaceDE w:val="0"/>
        <w:autoSpaceDN w:val="0"/>
        <w:spacing w:after="0" w:line="240" w:lineRule="auto"/>
        <w:ind w:left="567" w:right="138" w:hanging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0CCE87A" w14:textId="77777777" w:rsidR="00F014B4" w:rsidRPr="00F014B4" w:rsidRDefault="00F014B4">
      <w:pPr>
        <w:pStyle w:val="a5"/>
        <w:widowControl w:val="0"/>
        <w:numPr>
          <w:ilvl w:val="1"/>
          <w:numId w:val="72"/>
        </w:numPr>
        <w:autoSpaceDE w:val="0"/>
        <w:autoSpaceDN w:val="0"/>
        <w:spacing w:after="0" w:line="240" w:lineRule="auto"/>
        <w:ind w:left="567" w:right="138" w:hanging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09DF7BDD" w14:textId="77777777" w:rsidR="00F014B4" w:rsidRPr="00F014B4" w:rsidRDefault="00F014B4">
      <w:pPr>
        <w:pStyle w:val="a5"/>
        <w:widowControl w:val="0"/>
        <w:numPr>
          <w:ilvl w:val="1"/>
          <w:numId w:val="72"/>
        </w:numPr>
        <w:autoSpaceDE w:val="0"/>
        <w:autoSpaceDN w:val="0"/>
        <w:spacing w:after="0" w:line="240" w:lineRule="auto"/>
        <w:ind w:left="567" w:right="138" w:hanging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4949DF76" w14:textId="77777777" w:rsidR="00F014B4" w:rsidRPr="00F014B4" w:rsidRDefault="00F014B4">
      <w:pPr>
        <w:pStyle w:val="a5"/>
        <w:widowControl w:val="0"/>
        <w:numPr>
          <w:ilvl w:val="1"/>
          <w:numId w:val="72"/>
        </w:numPr>
        <w:autoSpaceDE w:val="0"/>
        <w:autoSpaceDN w:val="0"/>
        <w:spacing w:after="0" w:line="240" w:lineRule="auto"/>
        <w:ind w:left="567" w:right="138" w:hanging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551568F" w14:textId="77777777" w:rsidR="00F014B4" w:rsidRPr="00F014B4" w:rsidRDefault="00F014B4">
      <w:pPr>
        <w:pStyle w:val="a5"/>
        <w:widowControl w:val="0"/>
        <w:numPr>
          <w:ilvl w:val="1"/>
          <w:numId w:val="72"/>
        </w:numPr>
        <w:autoSpaceDE w:val="0"/>
        <w:autoSpaceDN w:val="0"/>
        <w:spacing w:after="0" w:line="240" w:lineRule="auto"/>
        <w:ind w:left="567" w:right="138" w:hanging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636906C3" w14:textId="77777777" w:rsidR="00F014B4" w:rsidRPr="00F014B4" w:rsidRDefault="00F014B4">
      <w:pPr>
        <w:pStyle w:val="a5"/>
        <w:widowControl w:val="0"/>
        <w:numPr>
          <w:ilvl w:val="1"/>
          <w:numId w:val="72"/>
        </w:numPr>
        <w:autoSpaceDE w:val="0"/>
        <w:autoSpaceDN w:val="0"/>
        <w:spacing w:after="0" w:line="240" w:lineRule="auto"/>
        <w:ind w:left="567" w:right="138" w:hanging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4B9CE6C0" w14:textId="77777777" w:rsidR="00F014B4" w:rsidRPr="00F014B4" w:rsidRDefault="00F014B4">
      <w:pPr>
        <w:pStyle w:val="a5"/>
        <w:widowControl w:val="0"/>
        <w:numPr>
          <w:ilvl w:val="1"/>
          <w:numId w:val="72"/>
        </w:numPr>
        <w:autoSpaceDE w:val="0"/>
        <w:autoSpaceDN w:val="0"/>
        <w:spacing w:after="0" w:line="240" w:lineRule="auto"/>
        <w:ind w:left="567" w:right="138" w:hanging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49E6E3E" w14:textId="77777777" w:rsidR="00F014B4" w:rsidRPr="00F014B4" w:rsidRDefault="00F014B4">
      <w:pPr>
        <w:pStyle w:val="a5"/>
        <w:widowControl w:val="0"/>
        <w:numPr>
          <w:ilvl w:val="1"/>
          <w:numId w:val="72"/>
        </w:numPr>
        <w:autoSpaceDE w:val="0"/>
        <w:autoSpaceDN w:val="0"/>
        <w:spacing w:after="0" w:line="240" w:lineRule="auto"/>
        <w:ind w:left="567" w:right="138" w:hanging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67F834A" w14:textId="77777777" w:rsidR="00F014B4" w:rsidRPr="00F014B4" w:rsidRDefault="00F014B4">
      <w:pPr>
        <w:pStyle w:val="a5"/>
        <w:widowControl w:val="0"/>
        <w:numPr>
          <w:ilvl w:val="1"/>
          <w:numId w:val="72"/>
        </w:numPr>
        <w:autoSpaceDE w:val="0"/>
        <w:autoSpaceDN w:val="0"/>
        <w:spacing w:after="0" w:line="240" w:lineRule="auto"/>
        <w:ind w:left="567" w:right="138" w:hanging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4E8B70A2" w14:textId="77777777" w:rsidR="00F014B4" w:rsidRPr="00F014B4" w:rsidRDefault="00F014B4">
      <w:pPr>
        <w:pStyle w:val="a5"/>
        <w:widowControl w:val="0"/>
        <w:numPr>
          <w:ilvl w:val="1"/>
          <w:numId w:val="72"/>
        </w:numPr>
        <w:autoSpaceDE w:val="0"/>
        <w:autoSpaceDN w:val="0"/>
        <w:spacing w:after="0" w:line="240" w:lineRule="auto"/>
        <w:ind w:left="567" w:right="138" w:hanging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7DF645A" w14:textId="77777777" w:rsidR="00F014B4" w:rsidRPr="00F014B4" w:rsidRDefault="00F014B4">
      <w:pPr>
        <w:pStyle w:val="a5"/>
        <w:widowControl w:val="0"/>
        <w:numPr>
          <w:ilvl w:val="1"/>
          <w:numId w:val="72"/>
        </w:numPr>
        <w:autoSpaceDE w:val="0"/>
        <w:autoSpaceDN w:val="0"/>
        <w:spacing w:after="0" w:line="240" w:lineRule="auto"/>
        <w:ind w:left="567" w:right="138" w:hanging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33935CBC" w14:textId="77777777" w:rsidR="00F014B4" w:rsidRPr="00F014B4" w:rsidRDefault="00F014B4">
      <w:pPr>
        <w:pStyle w:val="a5"/>
        <w:widowControl w:val="0"/>
        <w:numPr>
          <w:ilvl w:val="1"/>
          <w:numId w:val="72"/>
        </w:numPr>
        <w:autoSpaceDE w:val="0"/>
        <w:autoSpaceDN w:val="0"/>
        <w:spacing w:after="0" w:line="240" w:lineRule="auto"/>
        <w:ind w:left="567" w:right="138" w:hanging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DD8763F" w14:textId="77777777" w:rsidR="00F014B4" w:rsidRPr="00F014B4" w:rsidRDefault="00F014B4">
      <w:pPr>
        <w:pStyle w:val="a5"/>
        <w:widowControl w:val="0"/>
        <w:numPr>
          <w:ilvl w:val="1"/>
          <w:numId w:val="72"/>
        </w:numPr>
        <w:autoSpaceDE w:val="0"/>
        <w:autoSpaceDN w:val="0"/>
        <w:spacing w:after="0" w:line="240" w:lineRule="auto"/>
        <w:ind w:left="567" w:right="138" w:hanging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6C7AD4D8" w14:textId="77777777" w:rsidR="00F014B4" w:rsidRPr="00F014B4" w:rsidRDefault="00F014B4">
      <w:pPr>
        <w:pStyle w:val="a5"/>
        <w:widowControl w:val="0"/>
        <w:numPr>
          <w:ilvl w:val="1"/>
          <w:numId w:val="72"/>
        </w:numPr>
        <w:autoSpaceDE w:val="0"/>
        <w:autoSpaceDN w:val="0"/>
        <w:spacing w:after="0" w:line="240" w:lineRule="auto"/>
        <w:ind w:left="567" w:right="138" w:hanging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3CD7FA40" w14:textId="77777777" w:rsidR="00F014B4" w:rsidRPr="00F014B4" w:rsidRDefault="00F014B4">
      <w:pPr>
        <w:pStyle w:val="a5"/>
        <w:widowControl w:val="0"/>
        <w:numPr>
          <w:ilvl w:val="1"/>
          <w:numId w:val="72"/>
        </w:numPr>
        <w:autoSpaceDE w:val="0"/>
        <w:autoSpaceDN w:val="0"/>
        <w:spacing w:after="0" w:line="240" w:lineRule="auto"/>
        <w:ind w:left="567" w:right="138" w:hanging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05288648" w14:textId="77777777" w:rsidR="00F014B4" w:rsidRPr="00F014B4" w:rsidRDefault="00F014B4">
      <w:pPr>
        <w:pStyle w:val="a5"/>
        <w:widowControl w:val="0"/>
        <w:numPr>
          <w:ilvl w:val="1"/>
          <w:numId w:val="72"/>
        </w:numPr>
        <w:autoSpaceDE w:val="0"/>
        <w:autoSpaceDN w:val="0"/>
        <w:spacing w:after="0" w:line="240" w:lineRule="auto"/>
        <w:ind w:left="567" w:right="138" w:hanging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62E64168" w14:textId="77777777" w:rsidR="00F014B4" w:rsidRPr="00F014B4" w:rsidRDefault="00F014B4">
      <w:pPr>
        <w:pStyle w:val="a5"/>
        <w:widowControl w:val="0"/>
        <w:numPr>
          <w:ilvl w:val="1"/>
          <w:numId w:val="72"/>
        </w:numPr>
        <w:autoSpaceDE w:val="0"/>
        <w:autoSpaceDN w:val="0"/>
        <w:spacing w:after="0" w:line="240" w:lineRule="auto"/>
        <w:ind w:left="567" w:right="138" w:hanging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44B184F" w14:textId="77777777" w:rsidR="00F014B4" w:rsidRPr="00F014B4" w:rsidRDefault="00F014B4">
      <w:pPr>
        <w:pStyle w:val="a5"/>
        <w:widowControl w:val="0"/>
        <w:numPr>
          <w:ilvl w:val="1"/>
          <w:numId w:val="72"/>
        </w:numPr>
        <w:autoSpaceDE w:val="0"/>
        <w:autoSpaceDN w:val="0"/>
        <w:spacing w:after="0" w:line="240" w:lineRule="auto"/>
        <w:ind w:left="567" w:right="138" w:hanging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3EA5330" w14:textId="77777777" w:rsidR="00F014B4" w:rsidRPr="00F014B4" w:rsidRDefault="00F014B4">
      <w:pPr>
        <w:pStyle w:val="a5"/>
        <w:widowControl w:val="0"/>
        <w:numPr>
          <w:ilvl w:val="1"/>
          <w:numId w:val="72"/>
        </w:numPr>
        <w:autoSpaceDE w:val="0"/>
        <w:autoSpaceDN w:val="0"/>
        <w:spacing w:after="0" w:line="240" w:lineRule="auto"/>
        <w:ind w:left="567" w:right="138" w:hanging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070D8475" w14:textId="77777777" w:rsidR="00F014B4" w:rsidRPr="00F014B4" w:rsidRDefault="00F014B4">
      <w:pPr>
        <w:pStyle w:val="a5"/>
        <w:widowControl w:val="0"/>
        <w:numPr>
          <w:ilvl w:val="1"/>
          <w:numId w:val="72"/>
        </w:numPr>
        <w:autoSpaceDE w:val="0"/>
        <w:autoSpaceDN w:val="0"/>
        <w:spacing w:after="0" w:line="240" w:lineRule="auto"/>
        <w:ind w:left="567" w:right="138" w:hanging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05714FE" w14:textId="77777777" w:rsidR="00F014B4" w:rsidRPr="00F014B4" w:rsidRDefault="00F014B4">
      <w:pPr>
        <w:pStyle w:val="a5"/>
        <w:widowControl w:val="0"/>
        <w:numPr>
          <w:ilvl w:val="1"/>
          <w:numId w:val="72"/>
        </w:numPr>
        <w:autoSpaceDE w:val="0"/>
        <w:autoSpaceDN w:val="0"/>
        <w:spacing w:after="0" w:line="240" w:lineRule="auto"/>
        <w:ind w:left="567" w:right="138" w:hanging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A87E591" w14:textId="77777777" w:rsidR="00F014B4" w:rsidRPr="00F014B4" w:rsidRDefault="00F014B4">
      <w:pPr>
        <w:pStyle w:val="a5"/>
        <w:widowControl w:val="0"/>
        <w:numPr>
          <w:ilvl w:val="1"/>
          <w:numId w:val="72"/>
        </w:numPr>
        <w:autoSpaceDE w:val="0"/>
        <w:autoSpaceDN w:val="0"/>
        <w:spacing w:after="0" w:line="240" w:lineRule="auto"/>
        <w:ind w:left="567" w:right="138" w:hanging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37773F58" w14:textId="2B0EE11A" w:rsidR="00365CCE" w:rsidRPr="00F014B4" w:rsidRDefault="00365CCE" w:rsidP="00F014B4">
      <w:pPr>
        <w:pStyle w:val="a5"/>
        <w:widowControl w:val="0"/>
        <w:numPr>
          <w:ilvl w:val="1"/>
          <w:numId w:val="72"/>
        </w:numPr>
        <w:autoSpaceDE w:val="0"/>
        <w:autoSpaceDN w:val="0"/>
        <w:spacing w:after="0" w:line="240" w:lineRule="auto"/>
        <w:ind w:left="567" w:right="138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014B4">
        <w:rPr>
          <w:w w:val="95"/>
          <w:sz w:val="24"/>
          <w:szCs w:val="24"/>
        </w:rPr>
        <w:t>обучающихся,</w:t>
      </w:r>
      <w:r w:rsidRPr="00F014B4">
        <w:rPr>
          <w:spacing w:val="39"/>
          <w:w w:val="95"/>
          <w:sz w:val="24"/>
          <w:szCs w:val="24"/>
        </w:rPr>
        <w:t xml:space="preserve"> </w:t>
      </w:r>
      <w:r w:rsidRPr="00F014B4">
        <w:rPr>
          <w:w w:val="95"/>
          <w:sz w:val="24"/>
          <w:szCs w:val="24"/>
        </w:rPr>
        <w:t>в</w:t>
      </w:r>
      <w:r w:rsidRPr="00F014B4">
        <w:rPr>
          <w:spacing w:val="-5"/>
          <w:w w:val="95"/>
          <w:sz w:val="24"/>
          <w:szCs w:val="24"/>
        </w:rPr>
        <w:t xml:space="preserve"> </w:t>
      </w:r>
      <w:r w:rsidRPr="00F014B4">
        <w:rPr>
          <w:w w:val="95"/>
          <w:sz w:val="24"/>
          <w:szCs w:val="24"/>
        </w:rPr>
        <w:t>том</w:t>
      </w:r>
      <w:r w:rsidRPr="00F014B4">
        <w:rPr>
          <w:spacing w:val="1"/>
          <w:w w:val="95"/>
          <w:sz w:val="24"/>
          <w:szCs w:val="24"/>
        </w:rPr>
        <w:t xml:space="preserve"> </w:t>
      </w:r>
      <w:r w:rsidRPr="00F014B4">
        <w:rPr>
          <w:w w:val="95"/>
          <w:sz w:val="24"/>
          <w:szCs w:val="24"/>
        </w:rPr>
        <w:t>числе</w:t>
      </w:r>
      <w:r w:rsidRPr="00F014B4">
        <w:rPr>
          <w:spacing w:val="8"/>
          <w:w w:val="95"/>
          <w:sz w:val="24"/>
          <w:szCs w:val="24"/>
        </w:rPr>
        <w:t xml:space="preserve"> </w:t>
      </w:r>
      <w:r w:rsidRPr="00F014B4">
        <w:rPr>
          <w:w w:val="95"/>
          <w:sz w:val="24"/>
          <w:szCs w:val="24"/>
        </w:rPr>
        <w:t>с</w:t>
      </w:r>
      <w:r w:rsidRPr="00F014B4">
        <w:rPr>
          <w:spacing w:val="-2"/>
          <w:w w:val="95"/>
          <w:sz w:val="24"/>
          <w:szCs w:val="24"/>
        </w:rPr>
        <w:t xml:space="preserve"> </w:t>
      </w:r>
      <w:r w:rsidRPr="00F014B4">
        <w:rPr>
          <w:w w:val="95"/>
          <w:sz w:val="24"/>
          <w:szCs w:val="24"/>
        </w:rPr>
        <w:t>OB3,</w:t>
      </w:r>
      <w:r w:rsidRPr="00F014B4">
        <w:rPr>
          <w:spacing w:val="4"/>
          <w:w w:val="95"/>
          <w:sz w:val="24"/>
          <w:szCs w:val="24"/>
        </w:rPr>
        <w:t xml:space="preserve"> </w:t>
      </w:r>
      <w:r w:rsidRPr="00F014B4">
        <w:rPr>
          <w:w w:val="95"/>
          <w:sz w:val="24"/>
          <w:szCs w:val="24"/>
        </w:rPr>
        <w:t>трудностями</w:t>
      </w:r>
      <w:r w:rsidRPr="00F014B4">
        <w:rPr>
          <w:spacing w:val="23"/>
          <w:w w:val="95"/>
          <w:sz w:val="24"/>
          <w:szCs w:val="24"/>
        </w:rPr>
        <w:t xml:space="preserve"> </w:t>
      </w:r>
      <w:r w:rsidRPr="00F014B4">
        <w:rPr>
          <w:w w:val="95"/>
          <w:sz w:val="24"/>
          <w:szCs w:val="24"/>
        </w:rPr>
        <w:t>в</w:t>
      </w:r>
      <w:r w:rsidRPr="00F014B4">
        <w:rPr>
          <w:spacing w:val="-8"/>
          <w:w w:val="95"/>
          <w:sz w:val="24"/>
          <w:szCs w:val="24"/>
        </w:rPr>
        <w:t xml:space="preserve"> </w:t>
      </w:r>
      <w:r w:rsidRPr="00F014B4">
        <w:rPr>
          <w:w w:val="95"/>
          <w:sz w:val="24"/>
          <w:szCs w:val="24"/>
        </w:rPr>
        <w:t>обучении</w:t>
      </w:r>
      <w:r w:rsidRPr="00F014B4">
        <w:rPr>
          <w:spacing w:val="24"/>
          <w:w w:val="95"/>
          <w:sz w:val="24"/>
          <w:szCs w:val="24"/>
        </w:rPr>
        <w:t xml:space="preserve"> </w:t>
      </w:r>
      <w:r w:rsidRPr="00F014B4">
        <w:rPr>
          <w:w w:val="95"/>
          <w:sz w:val="24"/>
          <w:szCs w:val="24"/>
        </w:rPr>
        <w:t>и</w:t>
      </w:r>
      <w:r w:rsidRPr="00F014B4">
        <w:rPr>
          <w:spacing w:val="-4"/>
          <w:w w:val="95"/>
          <w:sz w:val="24"/>
          <w:szCs w:val="24"/>
        </w:rPr>
        <w:t xml:space="preserve"> </w:t>
      </w:r>
      <w:r w:rsidRPr="00F014B4">
        <w:rPr>
          <w:w w:val="95"/>
          <w:sz w:val="24"/>
          <w:szCs w:val="24"/>
        </w:rPr>
        <w:t>социализации;</w:t>
      </w:r>
    </w:p>
    <w:p w14:paraId="74C5D6B3" w14:textId="77777777" w:rsidR="00365CCE" w:rsidRPr="00365CCE" w:rsidRDefault="00365CCE">
      <w:pPr>
        <w:pStyle w:val="a5"/>
        <w:widowControl w:val="0"/>
        <w:numPr>
          <w:ilvl w:val="1"/>
          <w:numId w:val="72"/>
        </w:numPr>
        <w:autoSpaceDE w:val="0"/>
        <w:autoSpaceDN w:val="0"/>
        <w:spacing w:after="0" w:line="240" w:lineRule="auto"/>
        <w:ind w:left="567" w:right="138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65CCE">
        <w:rPr>
          <w:rFonts w:ascii="Times New Roman" w:hAnsi="Times New Roman"/>
          <w:w w:val="95"/>
          <w:sz w:val="24"/>
          <w:szCs w:val="24"/>
        </w:rPr>
        <w:t>проведение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тематических</w:t>
      </w:r>
      <w:r w:rsidRPr="00365CCE">
        <w:rPr>
          <w:rFonts w:ascii="Times New Roman" w:hAnsi="Times New Roman"/>
          <w:spacing w:val="6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выступлений,</w:t>
      </w:r>
      <w:r w:rsidRPr="00365CCE">
        <w:rPr>
          <w:rFonts w:ascii="Times New Roman" w:hAnsi="Times New Roman"/>
          <w:spacing w:val="6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онлайн-консультаций</w:t>
      </w:r>
      <w:r w:rsidRPr="00365CCE">
        <w:rPr>
          <w:rFonts w:ascii="Times New Roman" w:hAnsi="Times New Roman"/>
          <w:spacing w:val="6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для</w:t>
      </w:r>
      <w:r w:rsidRPr="00365CCE">
        <w:rPr>
          <w:rFonts w:ascii="Times New Roman" w:hAnsi="Times New Roman"/>
          <w:spacing w:val="66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педагогов</w:t>
      </w:r>
      <w:r w:rsidRPr="00365CCE">
        <w:rPr>
          <w:rFonts w:ascii="Times New Roman" w:hAnsi="Times New Roman"/>
          <w:spacing w:val="-66"/>
          <w:w w:val="95"/>
          <w:sz w:val="24"/>
          <w:szCs w:val="24"/>
        </w:rPr>
        <w:t xml:space="preserve">     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и </w:t>
      </w:r>
      <w:r w:rsidRPr="00365CCE">
        <w:rPr>
          <w:rFonts w:ascii="Times New Roman" w:hAnsi="Times New Roman"/>
          <w:sz w:val="24"/>
          <w:szCs w:val="24"/>
        </w:rPr>
        <w:t>родителей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(законных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представителей)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по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разъяснению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индивидуально-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типологических особенностей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различных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категорий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обучающихся,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в том числе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с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OB3,</w:t>
      </w:r>
      <w:r w:rsidRPr="00365CC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трудностями</w:t>
      </w:r>
      <w:r w:rsidRPr="00365CCE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в</w:t>
      </w:r>
      <w:r w:rsidRPr="00365CCE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обучении</w:t>
      </w:r>
      <w:r w:rsidRPr="00365CCE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и</w:t>
      </w:r>
      <w:r w:rsidRPr="00365CC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социализации.</w:t>
      </w:r>
    </w:p>
    <w:p w14:paraId="64CA9905" w14:textId="77777777" w:rsidR="00365CCE" w:rsidRPr="00365CCE" w:rsidRDefault="00365CCE" w:rsidP="00365CCE">
      <w:pPr>
        <w:tabs>
          <w:tab w:val="left" w:pos="1489"/>
        </w:tabs>
        <w:ind w:right="99"/>
        <w:jc w:val="center"/>
        <w:rPr>
          <w:b/>
          <w:bCs/>
          <w:i/>
          <w:iCs/>
          <w:w w:val="95"/>
          <w:sz w:val="24"/>
          <w:szCs w:val="24"/>
        </w:rPr>
      </w:pPr>
      <w:r w:rsidRPr="00365CCE">
        <w:rPr>
          <w:b/>
          <w:bCs/>
          <w:i/>
          <w:iCs/>
          <w:w w:val="95"/>
          <w:sz w:val="24"/>
          <w:szCs w:val="24"/>
        </w:rPr>
        <w:t xml:space="preserve">Особенности содержания коррекционно-развивающей работы </w:t>
      </w:r>
    </w:p>
    <w:p w14:paraId="4B5D48BB" w14:textId="77777777" w:rsidR="00365CCE" w:rsidRPr="00365CCE" w:rsidRDefault="00365CCE" w:rsidP="00365CCE">
      <w:pPr>
        <w:tabs>
          <w:tab w:val="left" w:pos="1489"/>
        </w:tabs>
        <w:ind w:right="99"/>
        <w:jc w:val="center"/>
        <w:rPr>
          <w:b/>
          <w:bCs/>
          <w:i/>
          <w:iCs/>
          <w:w w:val="95"/>
          <w:sz w:val="24"/>
          <w:szCs w:val="24"/>
        </w:rPr>
      </w:pPr>
      <w:r w:rsidRPr="00365CCE">
        <w:rPr>
          <w:b/>
          <w:bCs/>
          <w:i/>
          <w:iCs/>
          <w:w w:val="95"/>
          <w:sz w:val="24"/>
          <w:szCs w:val="24"/>
        </w:rPr>
        <w:t>с различными целевыми группами обучающихся</w:t>
      </w:r>
    </w:p>
    <w:p w14:paraId="54BC07B2" w14:textId="77777777" w:rsidR="00365CCE" w:rsidRPr="00365CCE" w:rsidRDefault="00365CCE" w:rsidP="00365CCE">
      <w:pPr>
        <w:tabs>
          <w:tab w:val="left" w:pos="567"/>
        </w:tabs>
        <w:ind w:right="99"/>
        <w:jc w:val="both"/>
        <w:rPr>
          <w:spacing w:val="1"/>
          <w:w w:val="95"/>
          <w:sz w:val="24"/>
          <w:szCs w:val="24"/>
        </w:rPr>
      </w:pPr>
      <w:r w:rsidRPr="00365CCE">
        <w:rPr>
          <w:w w:val="95"/>
          <w:sz w:val="24"/>
          <w:szCs w:val="24"/>
        </w:rPr>
        <w:t>1)</w:t>
      </w:r>
      <w:r w:rsidRPr="00365CCE">
        <w:rPr>
          <w:w w:val="95"/>
          <w:sz w:val="24"/>
          <w:szCs w:val="24"/>
        </w:rPr>
        <w:tab/>
        <w:t xml:space="preserve">Реализация коррекционно-развивающей работы с </w:t>
      </w:r>
      <w:r w:rsidRPr="00365CCE">
        <w:rPr>
          <w:i/>
          <w:iCs/>
          <w:w w:val="95"/>
          <w:sz w:val="24"/>
          <w:szCs w:val="24"/>
        </w:rPr>
        <w:t>обучающимися с OB3 и детьми-инвалидами,</w:t>
      </w:r>
      <w:r w:rsidRPr="00365CCE">
        <w:rPr>
          <w:w w:val="95"/>
          <w:sz w:val="24"/>
          <w:szCs w:val="24"/>
        </w:rPr>
        <w:t xml:space="preserve"> согласно нозологическим группам,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sz w:val="24"/>
          <w:szCs w:val="24"/>
        </w:rPr>
        <w:t>осуществляется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sz w:val="24"/>
          <w:szCs w:val="24"/>
        </w:rPr>
        <w:t>в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sz w:val="24"/>
          <w:szCs w:val="24"/>
        </w:rPr>
        <w:t>соответствии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sz w:val="24"/>
          <w:szCs w:val="24"/>
        </w:rPr>
        <w:t>с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sz w:val="24"/>
          <w:szCs w:val="24"/>
        </w:rPr>
        <w:t>Федеральной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адаптированной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образовательной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программой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дошкольного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образования.</w:t>
      </w:r>
      <w:r w:rsidRPr="00365CCE">
        <w:rPr>
          <w:spacing w:val="1"/>
          <w:w w:val="95"/>
          <w:sz w:val="24"/>
          <w:szCs w:val="24"/>
        </w:rPr>
        <w:t xml:space="preserve"> </w:t>
      </w:r>
    </w:p>
    <w:p w14:paraId="4C8028BB" w14:textId="77777777" w:rsidR="00365CCE" w:rsidRPr="00365CCE" w:rsidRDefault="00365CCE" w:rsidP="00365CCE">
      <w:pPr>
        <w:pStyle w:val="a5"/>
        <w:tabs>
          <w:tab w:val="left" w:pos="1489"/>
        </w:tabs>
        <w:ind w:left="0" w:right="99" w:firstLine="567"/>
        <w:rPr>
          <w:rFonts w:ascii="Times New Roman" w:hAnsi="Times New Roman"/>
          <w:sz w:val="24"/>
          <w:szCs w:val="24"/>
        </w:rPr>
      </w:pPr>
      <w:r w:rsidRPr="00365CCE">
        <w:rPr>
          <w:rFonts w:ascii="Times New Roman" w:hAnsi="Times New Roman"/>
          <w:w w:val="95"/>
          <w:sz w:val="24"/>
          <w:szCs w:val="24"/>
        </w:rPr>
        <w:lastRenderedPageBreak/>
        <w:t xml:space="preserve">Kоррекционно-развивающая работа 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с </w:t>
      </w:r>
      <w:r w:rsidRPr="00365CCE">
        <w:rPr>
          <w:rFonts w:ascii="Times New Roman" w:hAnsi="Times New Roman"/>
          <w:sz w:val="24"/>
          <w:szCs w:val="24"/>
        </w:rPr>
        <w:t>обучающимися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с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OB3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и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детьми-инвалидами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предусматривает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предупреждение вторичных биологических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и социальных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отклонений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в развитии,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затрудняющих образование и социализацию обучающихся,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коррекцию нарушений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психического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и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физического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развития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средствами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коррекционной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педагогики,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специальной психологии и медицины; формирование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у обучающихся механизмов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компенсации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дефицитарных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функций, не поддающихся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коррекции</w:t>
      </w:r>
      <w:r w:rsidRPr="00365CCE">
        <w:rPr>
          <w:rFonts w:ascii="Times New Roman" w:hAnsi="Times New Roman"/>
          <w:sz w:val="24"/>
          <w:szCs w:val="24"/>
        </w:rPr>
        <w:t>.</w:t>
      </w:r>
    </w:p>
    <w:p w14:paraId="6BA76B71" w14:textId="77777777" w:rsidR="00365CCE" w:rsidRPr="00365CCE" w:rsidRDefault="00365CCE" w:rsidP="00365CCE">
      <w:pPr>
        <w:tabs>
          <w:tab w:val="left" w:pos="0"/>
        </w:tabs>
        <w:ind w:right="116"/>
        <w:rPr>
          <w:sz w:val="24"/>
          <w:szCs w:val="24"/>
        </w:rPr>
      </w:pPr>
      <w:r w:rsidRPr="00365CCE">
        <w:rPr>
          <w:w w:val="95"/>
          <w:sz w:val="24"/>
          <w:szCs w:val="24"/>
        </w:rPr>
        <w:t xml:space="preserve">2) KPP </w:t>
      </w:r>
      <w:r w:rsidRPr="00365CCE">
        <w:rPr>
          <w:i/>
          <w:iCs/>
          <w:w w:val="95"/>
          <w:sz w:val="24"/>
          <w:szCs w:val="24"/>
        </w:rPr>
        <w:t>с детьми,</w:t>
      </w:r>
      <w:r w:rsidRPr="00365CCE">
        <w:rPr>
          <w:i/>
          <w:iCs/>
          <w:spacing w:val="1"/>
          <w:w w:val="95"/>
          <w:sz w:val="24"/>
          <w:szCs w:val="24"/>
        </w:rPr>
        <w:t xml:space="preserve"> </w:t>
      </w:r>
      <w:r w:rsidRPr="00365CCE">
        <w:rPr>
          <w:i/>
          <w:iCs/>
          <w:w w:val="95"/>
          <w:sz w:val="24"/>
          <w:szCs w:val="24"/>
        </w:rPr>
        <w:t>находящимися</w:t>
      </w:r>
      <w:r w:rsidRPr="00365CCE">
        <w:rPr>
          <w:i/>
          <w:iCs/>
          <w:spacing w:val="1"/>
          <w:w w:val="95"/>
          <w:sz w:val="24"/>
          <w:szCs w:val="24"/>
        </w:rPr>
        <w:t xml:space="preserve"> </w:t>
      </w:r>
      <w:r w:rsidRPr="00365CCE">
        <w:rPr>
          <w:i/>
          <w:iCs/>
          <w:w w:val="95"/>
          <w:sz w:val="24"/>
          <w:szCs w:val="24"/>
        </w:rPr>
        <w:t>под диспансерным</w:t>
      </w:r>
      <w:r w:rsidRPr="00365CCE">
        <w:rPr>
          <w:i/>
          <w:iCs/>
          <w:spacing w:val="1"/>
          <w:w w:val="95"/>
          <w:sz w:val="24"/>
          <w:szCs w:val="24"/>
        </w:rPr>
        <w:t xml:space="preserve"> </w:t>
      </w:r>
      <w:r w:rsidRPr="00365CCE">
        <w:rPr>
          <w:i/>
          <w:iCs/>
          <w:w w:val="95"/>
          <w:sz w:val="24"/>
          <w:szCs w:val="24"/>
        </w:rPr>
        <w:t>наблюдением,</w:t>
      </w:r>
      <w:r w:rsidRPr="00365CCE">
        <w:rPr>
          <w:i/>
          <w:iCs/>
          <w:spacing w:val="1"/>
          <w:w w:val="95"/>
          <w:sz w:val="24"/>
          <w:szCs w:val="24"/>
        </w:rPr>
        <w:t xml:space="preserve"> </w:t>
      </w:r>
      <w:r w:rsidRPr="00365CCE">
        <w:rPr>
          <w:i/>
          <w:iCs/>
          <w:w w:val="95"/>
          <w:sz w:val="24"/>
          <w:szCs w:val="24"/>
        </w:rPr>
        <w:t>в том</w:t>
      </w:r>
      <w:r w:rsidRPr="00365CCE">
        <w:rPr>
          <w:i/>
          <w:iCs/>
          <w:spacing w:val="1"/>
          <w:w w:val="95"/>
          <w:sz w:val="24"/>
          <w:szCs w:val="24"/>
        </w:rPr>
        <w:t xml:space="preserve"> </w:t>
      </w:r>
      <w:r w:rsidRPr="00365CCE">
        <w:rPr>
          <w:i/>
          <w:iCs/>
          <w:w w:val="95"/>
          <w:sz w:val="24"/>
          <w:szCs w:val="24"/>
        </w:rPr>
        <w:t>числе часто болеющими детьми</w:t>
      </w:r>
      <w:r w:rsidRPr="00365CCE">
        <w:rPr>
          <w:w w:val="95"/>
          <w:sz w:val="24"/>
          <w:szCs w:val="24"/>
        </w:rPr>
        <w:t>, имеет выраженную</w:t>
      </w:r>
      <w:r w:rsidRPr="00365CCE">
        <w:rPr>
          <w:spacing w:val="6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специфику. Таким детям свойственна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быстрая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утомляемость,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длительный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период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восстановления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после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заболевания</w:t>
      </w:r>
      <w:r w:rsidRPr="00365CCE">
        <w:rPr>
          <w:spacing w:val="6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и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sz w:val="24"/>
          <w:szCs w:val="24"/>
        </w:rPr>
        <w:t>(или)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sz w:val="24"/>
          <w:szCs w:val="24"/>
        </w:rPr>
        <w:t>его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sz w:val="24"/>
          <w:szCs w:val="24"/>
        </w:rPr>
        <w:t>обострения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sz w:val="24"/>
          <w:szCs w:val="24"/>
        </w:rPr>
        <w:t>(не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sz w:val="24"/>
          <w:szCs w:val="24"/>
        </w:rPr>
        <w:t>менее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sz w:val="24"/>
          <w:szCs w:val="24"/>
        </w:rPr>
        <w:t>4-х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sz w:val="24"/>
          <w:szCs w:val="24"/>
        </w:rPr>
        <w:t>недель),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sz w:val="24"/>
          <w:szCs w:val="24"/>
        </w:rPr>
        <w:t>специфические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sz w:val="24"/>
          <w:szCs w:val="24"/>
        </w:rPr>
        <w:t>особенности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межличностного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взаимодействия и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деятельности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(ограниченность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круга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общения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больного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ребёнка,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объективная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зависимость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от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взрослых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(родителей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(законных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представителей), педагогов), стремление постоянно получать от них помощь). Для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детей, находящихся под диспансерным наблюдением, в том числе часто болеющих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sz w:val="24"/>
          <w:szCs w:val="24"/>
        </w:rPr>
        <w:t>детей,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sz w:val="24"/>
          <w:szCs w:val="24"/>
        </w:rPr>
        <w:t>старшего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sz w:val="24"/>
          <w:szCs w:val="24"/>
        </w:rPr>
        <w:t>дошкольного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sz w:val="24"/>
          <w:szCs w:val="24"/>
        </w:rPr>
        <w:t>возраста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sz w:val="24"/>
          <w:szCs w:val="24"/>
        </w:rPr>
        <w:t>характерны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sz w:val="24"/>
          <w:szCs w:val="24"/>
        </w:rPr>
        <w:t>изменения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sz w:val="24"/>
          <w:szCs w:val="24"/>
        </w:rPr>
        <w:t>в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sz w:val="24"/>
          <w:szCs w:val="24"/>
        </w:rPr>
        <w:t>отношения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ведущего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вида деятельности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0"/>
          <w:sz w:val="24"/>
          <w:szCs w:val="24"/>
        </w:rPr>
        <w:t xml:space="preserve">— </w:t>
      </w:r>
      <w:r w:rsidRPr="00365CCE">
        <w:rPr>
          <w:w w:val="95"/>
          <w:sz w:val="24"/>
          <w:szCs w:val="24"/>
        </w:rPr>
        <w:t>сюжетно-ролевой игры, что оказывает негативное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влияние на развитие его личности и эмоциональное благополучие. В итоге у ребёнка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появляются</w:t>
      </w:r>
      <w:r w:rsidRPr="00365CCE">
        <w:rPr>
          <w:spacing w:val="28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сложности</w:t>
      </w:r>
      <w:r w:rsidRPr="00365CCE">
        <w:rPr>
          <w:spacing w:val="25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в</w:t>
      </w:r>
      <w:r w:rsidRPr="00365CCE">
        <w:rPr>
          <w:spacing w:val="-8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освоении</w:t>
      </w:r>
      <w:r w:rsidRPr="00365CCE">
        <w:rPr>
          <w:spacing w:val="20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программы</w:t>
      </w:r>
      <w:r w:rsidRPr="00365CCE">
        <w:rPr>
          <w:spacing w:val="18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и</w:t>
      </w:r>
      <w:r w:rsidRPr="00365CCE">
        <w:rPr>
          <w:spacing w:val="-5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социальной</w:t>
      </w:r>
      <w:r w:rsidRPr="00365CCE">
        <w:rPr>
          <w:spacing w:val="24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адаптации.</w:t>
      </w:r>
    </w:p>
    <w:p w14:paraId="10D1C245" w14:textId="77777777" w:rsidR="00365CCE" w:rsidRPr="00365CCE" w:rsidRDefault="00365CCE" w:rsidP="00365CCE">
      <w:pPr>
        <w:tabs>
          <w:tab w:val="left" w:pos="0"/>
        </w:tabs>
        <w:ind w:left="115" w:hanging="115"/>
        <w:rPr>
          <w:spacing w:val="-1"/>
          <w:sz w:val="24"/>
          <w:szCs w:val="24"/>
        </w:rPr>
      </w:pPr>
      <w:r w:rsidRPr="00365CCE">
        <w:rPr>
          <w:spacing w:val="-1"/>
          <w:sz w:val="24"/>
          <w:szCs w:val="24"/>
        </w:rPr>
        <w:t>Коррекционная работа с детьми этой целевой группы включает:</w:t>
      </w:r>
    </w:p>
    <w:p w14:paraId="5A167A0D" w14:textId="77777777" w:rsidR="00365CCE" w:rsidRPr="00365CCE" w:rsidRDefault="00365CCE" w:rsidP="00365CCE">
      <w:pPr>
        <w:tabs>
          <w:tab w:val="left" w:pos="0"/>
        </w:tabs>
        <w:ind w:left="142" w:firstLine="142"/>
        <w:rPr>
          <w:sz w:val="24"/>
          <w:szCs w:val="24"/>
        </w:rPr>
      </w:pPr>
      <w:r w:rsidRPr="00365CCE">
        <w:rPr>
          <w:spacing w:val="-1"/>
          <w:sz w:val="24"/>
          <w:szCs w:val="24"/>
        </w:rPr>
        <w:t xml:space="preserve">-  </w:t>
      </w:r>
      <w:r w:rsidRPr="00365CCE">
        <w:rPr>
          <w:w w:val="95"/>
          <w:sz w:val="24"/>
          <w:szCs w:val="24"/>
        </w:rPr>
        <w:t>развитие</w:t>
      </w:r>
      <w:r w:rsidRPr="00365CCE">
        <w:rPr>
          <w:spacing w:val="6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коммуникативной,</w:t>
      </w:r>
      <w:r w:rsidRPr="00365CCE">
        <w:rPr>
          <w:spacing w:val="57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личностной,</w:t>
      </w:r>
      <w:r w:rsidRPr="00365CCE">
        <w:rPr>
          <w:spacing w:val="18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эмоционально-волевой</w:t>
      </w:r>
      <w:r w:rsidRPr="00365CCE">
        <w:rPr>
          <w:spacing w:val="-66"/>
          <w:w w:val="95"/>
          <w:sz w:val="24"/>
          <w:szCs w:val="24"/>
        </w:rPr>
        <w:t xml:space="preserve"> </w:t>
      </w:r>
      <w:r w:rsidRPr="00365CCE">
        <w:rPr>
          <w:sz w:val="24"/>
          <w:szCs w:val="24"/>
        </w:rPr>
        <w:t>сфер,</w:t>
      </w:r>
      <w:r w:rsidRPr="00365CCE">
        <w:rPr>
          <w:spacing w:val="9"/>
          <w:sz w:val="24"/>
          <w:szCs w:val="24"/>
        </w:rPr>
        <w:t xml:space="preserve"> </w:t>
      </w:r>
      <w:r w:rsidRPr="00365CCE">
        <w:rPr>
          <w:sz w:val="24"/>
          <w:szCs w:val="24"/>
        </w:rPr>
        <w:t>познавательных</w:t>
      </w:r>
      <w:r w:rsidRPr="00365CCE">
        <w:rPr>
          <w:spacing w:val="-10"/>
          <w:sz w:val="24"/>
          <w:szCs w:val="24"/>
        </w:rPr>
        <w:t xml:space="preserve"> </w:t>
      </w:r>
      <w:r w:rsidRPr="00365CCE">
        <w:rPr>
          <w:sz w:val="24"/>
          <w:szCs w:val="24"/>
        </w:rPr>
        <w:t>процессов;</w:t>
      </w:r>
    </w:p>
    <w:p w14:paraId="2B552C46" w14:textId="77777777" w:rsidR="00365CCE" w:rsidRPr="00365CCE" w:rsidRDefault="00365CCE" w:rsidP="00365CCE">
      <w:pPr>
        <w:tabs>
          <w:tab w:val="left" w:pos="0"/>
        </w:tabs>
        <w:ind w:left="142" w:firstLine="142"/>
        <w:rPr>
          <w:sz w:val="24"/>
          <w:szCs w:val="24"/>
        </w:rPr>
      </w:pPr>
      <w:r w:rsidRPr="00365CCE">
        <w:rPr>
          <w:w w:val="95"/>
          <w:sz w:val="24"/>
          <w:szCs w:val="24"/>
        </w:rPr>
        <w:t>- снижение</w:t>
      </w:r>
      <w:r w:rsidRPr="00365CCE">
        <w:rPr>
          <w:spacing w:val="1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тревожности;</w:t>
      </w:r>
    </w:p>
    <w:p w14:paraId="7D905450" w14:textId="77777777" w:rsidR="00365CCE" w:rsidRPr="00365CCE" w:rsidRDefault="00365CCE" w:rsidP="00365CCE">
      <w:pPr>
        <w:tabs>
          <w:tab w:val="left" w:pos="0"/>
        </w:tabs>
        <w:ind w:left="142" w:firstLine="142"/>
        <w:rPr>
          <w:sz w:val="24"/>
          <w:szCs w:val="24"/>
        </w:rPr>
      </w:pPr>
      <w:r w:rsidRPr="00365CCE">
        <w:rPr>
          <w:w w:val="95"/>
          <w:sz w:val="24"/>
          <w:szCs w:val="24"/>
        </w:rPr>
        <w:t>- помощь в</w:t>
      </w:r>
      <w:r w:rsidRPr="00365CCE">
        <w:rPr>
          <w:spacing w:val="-13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разрешении</w:t>
      </w:r>
      <w:r w:rsidRPr="00365CCE">
        <w:rPr>
          <w:spacing w:val="1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поведенческих</w:t>
      </w:r>
      <w:r w:rsidRPr="00365CCE">
        <w:rPr>
          <w:spacing w:val="18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проблем;</w:t>
      </w:r>
    </w:p>
    <w:p w14:paraId="24FF8DEE" w14:textId="77777777" w:rsidR="00365CCE" w:rsidRPr="00365CCE" w:rsidRDefault="00365CCE" w:rsidP="00365CCE">
      <w:pPr>
        <w:tabs>
          <w:tab w:val="left" w:pos="0"/>
        </w:tabs>
        <w:ind w:left="142" w:firstLine="142"/>
        <w:rPr>
          <w:sz w:val="24"/>
          <w:szCs w:val="24"/>
        </w:rPr>
      </w:pPr>
      <w:r w:rsidRPr="00365CCE">
        <w:rPr>
          <w:w w:val="95"/>
          <w:sz w:val="24"/>
          <w:szCs w:val="24"/>
        </w:rPr>
        <w:t>- создание</w:t>
      </w:r>
      <w:r w:rsidRPr="00365CCE">
        <w:rPr>
          <w:spacing w:val="30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условий</w:t>
      </w:r>
      <w:r w:rsidRPr="00365CCE">
        <w:rPr>
          <w:spacing w:val="34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для</w:t>
      </w:r>
      <w:r w:rsidRPr="00365CCE">
        <w:rPr>
          <w:spacing w:val="23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успешной</w:t>
      </w:r>
      <w:r w:rsidRPr="00365CCE">
        <w:rPr>
          <w:spacing w:val="36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социализации,</w:t>
      </w:r>
      <w:r w:rsidRPr="00365CCE">
        <w:rPr>
          <w:spacing w:val="45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оптимизация</w:t>
      </w:r>
      <w:r w:rsidRPr="00365CCE">
        <w:rPr>
          <w:spacing w:val="34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межличностного</w:t>
      </w:r>
      <w:r w:rsidRPr="00365CCE">
        <w:rPr>
          <w:spacing w:val="-66"/>
          <w:w w:val="95"/>
          <w:sz w:val="24"/>
          <w:szCs w:val="24"/>
        </w:rPr>
        <w:t xml:space="preserve"> </w:t>
      </w:r>
      <w:r w:rsidRPr="00365CCE">
        <w:rPr>
          <w:sz w:val="24"/>
          <w:szCs w:val="24"/>
        </w:rPr>
        <w:t>взаимодействия</w:t>
      </w:r>
      <w:r w:rsidRPr="00365CCE">
        <w:rPr>
          <w:spacing w:val="-5"/>
          <w:sz w:val="24"/>
          <w:szCs w:val="24"/>
        </w:rPr>
        <w:t xml:space="preserve"> </w:t>
      </w:r>
      <w:r w:rsidRPr="00365CCE">
        <w:rPr>
          <w:sz w:val="24"/>
          <w:szCs w:val="24"/>
        </w:rPr>
        <w:t>со</w:t>
      </w:r>
      <w:r w:rsidRPr="00365CCE">
        <w:rPr>
          <w:spacing w:val="-5"/>
          <w:sz w:val="24"/>
          <w:szCs w:val="24"/>
        </w:rPr>
        <w:t xml:space="preserve"> </w:t>
      </w:r>
      <w:r w:rsidRPr="00365CCE">
        <w:rPr>
          <w:sz w:val="24"/>
          <w:szCs w:val="24"/>
        </w:rPr>
        <w:t>взрослыми</w:t>
      </w:r>
      <w:r w:rsidRPr="00365CCE">
        <w:rPr>
          <w:spacing w:val="21"/>
          <w:sz w:val="24"/>
          <w:szCs w:val="24"/>
        </w:rPr>
        <w:t xml:space="preserve"> </w:t>
      </w:r>
      <w:r w:rsidRPr="00365CCE">
        <w:rPr>
          <w:sz w:val="24"/>
          <w:szCs w:val="24"/>
        </w:rPr>
        <w:t>и</w:t>
      </w:r>
      <w:r w:rsidRPr="00365CCE">
        <w:rPr>
          <w:spacing w:val="-9"/>
          <w:sz w:val="24"/>
          <w:szCs w:val="24"/>
        </w:rPr>
        <w:t xml:space="preserve"> </w:t>
      </w:r>
      <w:r w:rsidRPr="00365CCE">
        <w:rPr>
          <w:sz w:val="24"/>
          <w:szCs w:val="24"/>
        </w:rPr>
        <w:t>сверстниками.</w:t>
      </w:r>
    </w:p>
    <w:p w14:paraId="7AF4A984" w14:textId="77777777" w:rsidR="00365CCE" w:rsidRPr="00365CCE" w:rsidRDefault="00365CCE" w:rsidP="00365CCE">
      <w:pPr>
        <w:tabs>
          <w:tab w:val="left" w:pos="1700"/>
        </w:tabs>
        <w:ind w:right="117"/>
        <w:jc w:val="both"/>
        <w:rPr>
          <w:sz w:val="24"/>
          <w:szCs w:val="24"/>
        </w:rPr>
      </w:pPr>
      <w:r w:rsidRPr="00365CCE">
        <w:rPr>
          <w:spacing w:val="-1"/>
          <w:sz w:val="24"/>
          <w:szCs w:val="24"/>
        </w:rPr>
        <w:t xml:space="preserve">Включение чacтo болеющих </w:t>
      </w:r>
      <w:r w:rsidRPr="00365CCE">
        <w:rPr>
          <w:sz w:val="24"/>
          <w:szCs w:val="24"/>
        </w:rPr>
        <w:t>детей в программу KPP, определение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sz w:val="24"/>
          <w:szCs w:val="24"/>
        </w:rPr>
        <w:t>индивидуального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sz w:val="24"/>
          <w:szCs w:val="24"/>
        </w:rPr>
        <w:t>маршрута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sz w:val="24"/>
          <w:szCs w:val="24"/>
        </w:rPr>
        <w:t>психолого-педагогического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sz w:val="24"/>
          <w:szCs w:val="24"/>
        </w:rPr>
        <w:t>сопровождения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осуществляется на основании медицинского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заключения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и рекомендаций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ППK по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sz w:val="24"/>
          <w:szCs w:val="24"/>
        </w:rPr>
        <w:t>результатам</w:t>
      </w:r>
      <w:r w:rsidRPr="00365CCE">
        <w:rPr>
          <w:spacing w:val="14"/>
          <w:sz w:val="24"/>
          <w:szCs w:val="24"/>
        </w:rPr>
        <w:t xml:space="preserve"> </w:t>
      </w:r>
      <w:r w:rsidRPr="00365CCE">
        <w:rPr>
          <w:sz w:val="24"/>
          <w:szCs w:val="24"/>
        </w:rPr>
        <w:t>психологической</w:t>
      </w:r>
      <w:r w:rsidRPr="00365CCE">
        <w:rPr>
          <w:spacing w:val="-12"/>
          <w:sz w:val="24"/>
          <w:szCs w:val="24"/>
        </w:rPr>
        <w:t xml:space="preserve"> </w:t>
      </w:r>
      <w:r w:rsidRPr="00365CCE">
        <w:rPr>
          <w:sz w:val="24"/>
          <w:szCs w:val="24"/>
        </w:rPr>
        <w:t>и</w:t>
      </w:r>
      <w:r w:rsidRPr="00365CCE">
        <w:rPr>
          <w:spacing w:val="-10"/>
          <w:sz w:val="24"/>
          <w:szCs w:val="24"/>
        </w:rPr>
        <w:t xml:space="preserve"> </w:t>
      </w:r>
      <w:r w:rsidRPr="00365CCE">
        <w:rPr>
          <w:sz w:val="24"/>
          <w:szCs w:val="24"/>
        </w:rPr>
        <w:t>педагогической</w:t>
      </w:r>
      <w:r w:rsidRPr="00365CCE">
        <w:rPr>
          <w:spacing w:val="-13"/>
          <w:sz w:val="24"/>
          <w:szCs w:val="24"/>
        </w:rPr>
        <w:t xml:space="preserve"> </w:t>
      </w:r>
      <w:r w:rsidRPr="00365CCE">
        <w:rPr>
          <w:sz w:val="24"/>
          <w:szCs w:val="24"/>
        </w:rPr>
        <w:t>диагностики.</w:t>
      </w:r>
    </w:p>
    <w:p w14:paraId="171826CA" w14:textId="77777777" w:rsidR="00365CCE" w:rsidRPr="00365CCE" w:rsidRDefault="00365CCE" w:rsidP="00365CCE">
      <w:pPr>
        <w:tabs>
          <w:tab w:val="left" w:pos="1484"/>
        </w:tabs>
        <w:ind w:right="155"/>
        <w:rPr>
          <w:sz w:val="24"/>
          <w:szCs w:val="24"/>
        </w:rPr>
      </w:pPr>
      <w:r w:rsidRPr="00365CCE">
        <w:rPr>
          <w:spacing w:val="-1"/>
          <w:sz w:val="24"/>
          <w:szCs w:val="24"/>
        </w:rPr>
        <w:t xml:space="preserve">3) Коррекционно-развивающая работа </w:t>
      </w:r>
      <w:r w:rsidRPr="00365CCE">
        <w:rPr>
          <w:i/>
          <w:iCs/>
          <w:spacing w:val="-1"/>
          <w:sz w:val="24"/>
          <w:szCs w:val="24"/>
        </w:rPr>
        <w:t>с одарёнными</w:t>
      </w:r>
      <w:r w:rsidRPr="00365CCE">
        <w:rPr>
          <w:i/>
          <w:iCs/>
          <w:sz w:val="24"/>
          <w:szCs w:val="24"/>
        </w:rPr>
        <w:t xml:space="preserve"> детьми</w:t>
      </w:r>
      <w:r w:rsidRPr="00365CCE">
        <w:rPr>
          <w:sz w:val="24"/>
          <w:szCs w:val="24"/>
        </w:rPr>
        <w:t xml:space="preserve"> включает:</w:t>
      </w:r>
    </w:p>
    <w:p w14:paraId="1494D459" w14:textId="77777777" w:rsidR="00365CCE" w:rsidRPr="00365CCE" w:rsidRDefault="00365CCE" w:rsidP="00365CCE">
      <w:pPr>
        <w:ind w:right="151"/>
        <w:jc w:val="both"/>
        <w:rPr>
          <w:sz w:val="24"/>
          <w:szCs w:val="24"/>
        </w:rPr>
      </w:pPr>
      <w:r w:rsidRPr="00365CCE">
        <w:rPr>
          <w:sz w:val="24"/>
          <w:szCs w:val="24"/>
        </w:rPr>
        <w:t>- определение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sz w:val="24"/>
          <w:szCs w:val="24"/>
        </w:rPr>
        <w:t>вида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sz w:val="24"/>
          <w:szCs w:val="24"/>
        </w:rPr>
        <w:t>одаренности,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sz w:val="24"/>
          <w:szCs w:val="24"/>
        </w:rPr>
        <w:t>интеллектуальных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sz w:val="24"/>
          <w:szCs w:val="24"/>
        </w:rPr>
        <w:t>и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sz w:val="24"/>
          <w:szCs w:val="24"/>
        </w:rPr>
        <w:t>личностных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особенностей</w:t>
      </w:r>
      <w:r w:rsidRPr="00365CCE">
        <w:rPr>
          <w:spacing w:val="32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детей,</w:t>
      </w:r>
      <w:r w:rsidRPr="00365CCE">
        <w:rPr>
          <w:spacing w:val="8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прогноз</w:t>
      </w:r>
      <w:r w:rsidRPr="00365CCE">
        <w:rPr>
          <w:spacing w:val="9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возможных</w:t>
      </w:r>
      <w:r w:rsidRPr="00365CCE">
        <w:rPr>
          <w:spacing w:val="26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проблем</w:t>
      </w:r>
      <w:r w:rsidRPr="00365CCE">
        <w:rPr>
          <w:spacing w:val="10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и</w:t>
      </w:r>
      <w:r w:rsidRPr="00365CCE">
        <w:rPr>
          <w:spacing w:val="-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потенциала</w:t>
      </w:r>
      <w:r w:rsidRPr="00365CCE">
        <w:rPr>
          <w:spacing w:val="26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развития;</w:t>
      </w:r>
    </w:p>
    <w:p w14:paraId="2CA32051" w14:textId="77777777" w:rsidR="00365CCE" w:rsidRPr="00365CCE" w:rsidRDefault="00365CCE" w:rsidP="00365CCE">
      <w:pPr>
        <w:ind w:left="146" w:right="148"/>
        <w:jc w:val="both"/>
        <w:rPr>
          <w:sz w:val="24"/>
          <w:szCs w:val="24"/>
        </w:rPr>
      </w:pPr>
      <w:r w:rsidRPr="00365CCE">
        <w:rPr>
          <w:w w:val="95"/>
          <w:sz w:val="24"/>
          <w:szCs w:val="24"/>
        </w:rPr>
        <w:t>- вовлечение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родителей</w:t>
      </w:r>
      <w:r w:rsidRPr="00365CCE">
        <w:rPr>
          <w:spacing w:val="6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(законных представителей) в образовательный процесс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sz w:val="24"/>
          <w:szCs w:val="24"/>
        </w:rPr>
        <w:t>и установление с ними отношений сотрудничества как обязательного условия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поддержки и развития одаренного ребёнка, как в ДОО, так и в условиях семенного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sz w:val="24"/>
          <w:szCs w:val="24"/>
        </w:rPr>
        <w:t>воспитания;</w:t>
      </w:r>
    </w:p>
    <w:p w14:paraId="091B8FEE" w14:textId="77777777" w:rsidR="00365CCE" w:rsidRPr="00365CCE" w:rsidRDefault="00365CCE" w:rsidP="00365CCE">
      <w:pPr>
        <w:ind w:left="137" w:right="137"/>
        <w:jc w:val="both"/>
        <w:rPr>
          <w:sz w:val="24"/>
          <w:szCs w:val="24"/>
        </w:rPr>
      </w:pPr>
      <w:r w:rsidRPr="00365CCE">
        <w:rPr>
          <w:w w:val="95"/>
          <w:sz w:val="24"/>
          <w:szCs w:val="24"/>
        </w:rPr>
        <w:t>- создание атмосферы доброжелательности, заботы и уважения по отношению к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ребёнку,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обстановки,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формирующей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у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ребёнка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чувство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собственной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значимости,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sz w:val="24"/>
          <w:szCs w:val="24"/>
        </w:rPr>
        <w:t>поощряющей</w:t>
      </w:r>
      <w:r w:rsidRPr="00365CCE">
        <w:rPr>
          <w:spacing w:val="28"/>
          <w:sz w:val="24"/>
          <w:szCs w:val="24"/>
        </w:rPr>
        <w:t xml:space="preserve"> </w:t>
      </w:r>
      <w:r w:rsidRPr="00365CCE">
        <w:rPr>
          <w:sz w:val="24"/>
          <w:szCs w:val="24"/>
        </w:rPr>
        <w:t>проявление</w:t>
      </w:r>
      <w:r w:rsidRPr="00365CCE">
        <w:rPr>
          <w:spacing w:val="17"/>
          <w:sz w:val="24"/>
          <w:szCs w:val="24"/>
        </w:rPr>
        <w:t xml:space="preserve"> </w:t>
      </w:r>
      <w:r w:rsidRPr="00365CCE">
        <w:rPr>
          <w:sz w:val="24"/>
          <w:szCs w:val="24"/>
        </w:rPr>
        <w:t>его</w:t>
      </w:r>
      <w:r w:rsidRPr="00365CCE">
        <w:rPr>
          <w:spacing w:val="-2"/>
          <w:sz w:val="24"/>
          <w:szCs w:val="24"/>
        </w:rPr>
        <w:t xml:space="preserve"> </w:t>
      </w:r>
      <w:r w:rsidRPr="00365CCE">
        <w:rPr>
          <w:sz w:val="24"/>
          <w:szCs w:val="24"/>
        </w:rPr>
        <w:t>индивидуальности;</w:t>
      </w:r>
    </w:p>
    <w:p w14:paraId="016D6266" w14:textId="77777777" w:rsidR="00365CCE" w:rsidRPr="00365CCE" w:rsidRDefault="00365CCE" w:rsidP="00365CCE">
      <w:pPr>
        <w:ind w:left="133" w:right="143"/>
        <w:jc w:val="both"/>
        <w:rPr>
          <w:sz w:val="24"/>
          <w:szCs w:val="24"/>
        </w:rPr>
      </w:pPr>
      <w:r w:rsidRPr="00365CCE">
        <w:rPr>
          <w:sz w:val="24"/>
          <w:szCs w:val="24"/>
        </w:rPr>
        <w:t>- сохранение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sz w:val="24"/>
          <w:szCs w:val="24"/>
        </w:rPr>
        <w:t>и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sz w:val="24"/>
          <w:szCs w:val="24"/>
        </w:rPr>
        <w:t>поддержку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sz w:val="24"/>
          <w:szCs w:val="24"/>
        </w:rPr>
        <w:t>индивидуальности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sz w:val="24"/>
          <w:szCs w:val="24"/>
        </w:rPr>
        <w:t>ребёнка,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sz w:val="24"/>
          <w:szCs w:val="24"/>
        </w:rPr>
        <w:t>развитие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sz w:val="24"/>
          <w:szCs w:val="24"/>
        </w:rPr>
        <w:t>его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индивидуальных способностей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и творческого</w:t>
      </w:r>
      <w:r w:rsidRPr="00365CCE">
        <w:rPr>
          <w:spacing w:val="6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потенциала</w:t>
      </w:r>
      <w:r w:rsidRPr="00365CCE">
        <w:rPr>
          <w:spacing w:val="6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как</w:t>
      </w:r>
      <w:r w:rsidRPr="00365CCE">
        <w:rPr>
          <w:spacing w:val="6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субъекта</w:t>
      </w:r>
      <w:r w:rsidRPr="00365CCE">
        <w:rPr>
          <w:spacing w:val="66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 xml:space="preserve">отношений </w:t>
      </w:r>
      <w:r w:rsidRPr="00365CCE">
        <w:rPr>
          <w:spacing w:val="-66"/>
          <w:w w:val="95"/>
          <w:sz w:val="24"/>
          <w:szCs w:val="24"/>
        </w:rPr>
        <w:t>с</w:t>
      </w:r>
      <w:r w:rsidRPr="00365CCE">
        <w:rPr>
          <w:spacing w:val="-8"/>
          <w:sz w:val="24"/>
          <w:szCs w:val="24"/>
        </w:rPr>
        <w:t xml:space="preserve"> </w:t>
      </w:r>
      <w:r w:rsidRPr="00365CCE">
        <w:rPr>
          <w:sz w:val="24"/>
          <w:szCs w:val="24"/>
        </w:rPr>
        <w:t>людьми,</w:t>
      </w:r>
      <w:r w:rsidRPr="00365CCE">
        <w:rPr>
          <w:spacing w:val="20"/>
          <w:sz w:val="24"/>
          <w:szCs w:val="24"/>
        </w:rPr>
        <w:t xml:space="preserve"> </w:t>
      </w:r>
      <w:r w:rsidRPr="00365CCE">
        <w:rPr>
          <w:sz w:val="24"/>
          <w:szCs w:val="24"/>
        </w:rPr>
        <w:t>миром</w:t>
      </w:r>
      <w:r w:rsidRPr="00365CCE">
        <w:rPr>
          <w:spacing w:val="11"/>
          <w:sz w:val="24"/>
          <w:szCs w:val="24"/>
        </w:rPr>
        <w:t xml:space="preserve"> </w:t>
      </w:r>
      <w:r w:rsidRPr="00365CCE">
        <w:rPr>
          <w:sz w:val="24"/>
          <w:szCs w:val="24"/>
        </w:rPr>
        <w:t>и</w:t>
      </w:r>
      <w:r w:rsidRPr="00365CCE">
        <w:rPr>
          <w:spacing w:val="-6"/>
          <w:sz w:val="24"/>
          <w:szCs w:val="24"/>
        </w:rPr>
        <w:t xml:space="preserve"> </w:t>
      </w:r>
      <w:r w:rsidRPr="00365CCE">
        <w:rPr>
          <w:sz w:val="24"/>
          <w:szCs w:val="24"/>
        </w:rPr>
        <w:t>самим</w:t>
      </w:r>
      <w:r w:rsidRPr="00365CCE">
        <w:rPr>
          <w:spacing w:val="5"/>
          <w:sz w:val="24"/>
          <w:szCs w:val="24"/>
        </w:rPr>
        <w:t xml:space="preserve"> </w:t>
      </w:r>
      <w:r w:rsidRPr="00365CCE">
        <w:rPr>
          <w:sz w:val="24"/>
          <w:szCs w:val="24"/>
        </w:rPr>
        <w:t>собой;</w:t>
      </w:r>
    </w:p>
    <w:p w14:paraId="5C649ABA" w14:textId="77777777" w:rsidR="00365CCE" w:rsidRPr="00365CCE" w:rsidRDefault="00365CCE" w:rsidP="00365CCE">
      <w:pPr>
        <w:jc w:val="both"/>
        <w:rPr>
          <w:sz w:val="24"/>
          <w:szCs w:val="24"/>
        </w:rPr>
      </w:pPr>
      <w:r w:rsidRPr="00365CCE">
        <w:rPr>
          <w:sz w:val="24"/>
          <w:szCs w:val="24"/>
        </w:rPr>
        <w:t>- формирование</w:t>
      </w:r>
      <w:r w:rsidRPr="00365CCE">
        <w:rPr>
          <w:spacing w:val="76"/>
          <w:sz w:val="24"/>
          <w:szCs w:val="24"/>
        </w:rPr>
        <w:t xml:space="preserve"> </w:t>
      </w:r>
      <w:r w:rsidRPr="00365CCE">
        <w:rPr>
          <w:sz w:val="24"/>
          <w:szCs w:val="24"/>
        </w:rPr>
        <w:t>коммуникативных</w:t>
      </w:r>
      <w:r w:rsidRPr="00365CCE">
        <w:rPr>
          <w:spacing w:val="134"/>
          <w:sz w:val="24"/>
          <w:szCs w:val="24"/>
        </w:rPr>
        <w:t xml:space="preserve"> </w:t>
      </w:r>
      <w:r w:rsidRPr="00365CCE">
        <w:rPr>
          <w:sz w:val="24"/>
          <w:szCs w:val="24"/>
        </w:rPr>
        <w:t>навыков</w:t>
      </w:r>
      <w:r w:rsidRPr="00365CCE">
        <w:rPr>
          <w:spacing w:val="135"/>
          <w:sz w:val="24"/>
          <w:szCs w:val="24"/>
        </w:rPr>
        <w:t xml:space="preserve"> </w:t>
      </w:r>
      <w:r w:rsidRPr="00365CCE">
        <w:rPr>
          <w:sz w:val="24"/>
          <w:szCs w:val="24"/>
        </w:rPr>
        <w:t>и</w:t>
      </w:r>
      <w:r w:rsidRPr="00365CCE">
        <w:rPr>
          <w:spacing w:val="129"/>
          <w:sz w:val="24"/>
          <w:szCs w:val="24"/>
        </w:rPr>
        <w:t xml:space="preserve"> </w:t>
      </w:r>
      <w:r w:rsidRPr="00365CCE">
        <w:rPr>
          <w:sz w:val="24"/>
          <w:szCs w:val="24"/>
        </w:rPr>
        <w:t>развитие</w:t>
      </w:r>
      <w:r w:rsidRPr="00365CCE">
        <w:rPr>
          <w:spacing w:val="142"/>
          <w:sz w:val="24"/>
          <w:szCs w:val="24"/>
        </w:rPr>
        <w:t xml:space="preserve"> </w:t>
      </w:r>
      <w:r w:rsidRPr="00365CCE">
        <w:rPr>
          <w:sz w:val="24"/>
          <w:szCs w:val="24"/>
        </w:rPr>
        <w:t>эмоциональной устойчивости</w:t>
      </w:r>
      <w:r w:rsidRPr="00365CCE">
        <w:rPr>
          <w:b/>
          <w:sz w:val="24"/>
          <w:szCs w:val="24"/>
        </w:rPr>
        <w:t>;</w:t>
      </w:r>
    </w:p>
    <w:p w14:paraId="1A90A9D7" w14:textId="77777777" w:rsidR="00365CCE" w:rsidRPr="00365CCE" w:rsidRDefault="00365CCE" w:rsidP="00365CCE">
      <w:pPr>
        <w:ind w:left="128" w:right="141"/>
        <w:jc w:val="both"/>
        <w:rPr>
          <w:sz w:val="24"/>
          <w:szCs w:val="24"/>
        </w:rPr>
      </w:pPr>
      <w:r w:rsidRPr="00365CCE">
        <w:rPr>
          <w:w w:val="95"/>
          <w:sz w:val="24"/>
          <w:szCs w:val="24"/>
        </w:rPr>
        <w:t>- организацию предметно-развивающей, обогащённой образовательной среды в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spacing w:val="-1"/>
          <w:sz w:val="24"/>
          <w:szCs w:val="24"/>
        </w:rPr>
        <w:t xml:space="preserve">условиях ДОО, благоприятной </w:t>
      </w:r>
      <w:r w:rsidRPr="00365CCE">
        <w:rPr>
          <w:sz w:val="24"/>
          <w:szCs w:val="24"/>
        </w:rPr>
        <w:t>для развития различных видов способностей и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sz w:val="24"/>
          <w:szCs w:val="24"/>
        </w:rPr>
        <w:t>одаренности.</w:t>
      </w:r>
    </w:p>
    <w:p w14:paraId="3AD05AFF" w14:textId="77777777" w:rsidR="00365CCE" w:rsidRPr="00365CCE" w:rsidRDefault="00365CCE" w:rsidP="00365CCE">
      <w:pPr>
        <w:tabs>
          <w:tab w:val="left" w:pos="1671"/>
        </w:tabs>
        <w:ind w:right="144"/>
        <w:rPr>
          <w:sz w:val="24"/>
          <w:szCs w:val="24"/>
        </w:rPr>
      </w:pPr>
      <w:r w:rsidRPr="00365CCE">
        <w:rPr>
          <w:w w:val="95"/>
          <w:sz w:val="24"/>
          <w:szCs w:val="24"/>
        </w:rPr>
        <w:t>Включение</w:t>
      </w:r>
      <w:r w:rsidRPr="00365CCE">
        <w:rPr>
          <w:spacing w:val="1"/>
          <w:w w:val="95"/>
          <w:sz w:val="24"/>
          <w:szCs w:val="24"/>
        </w:rPr>
        <w:t xml:space="preserve"> одарённого </w:t>
      </w:r>
      <w:r w:rsidRPr="00365CCE">
        <w:rPr>
          <w:w w:val="95"/>
          <w:sz w:val="24"/>
          <w:szCs w:val="24"/>
        </w:rPr>
        <w:t>ребёнка в программу KPP, определение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индивидуального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маршрута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психолого-педагогического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сопровождения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осуществляется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на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основе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заключения</w:t>
      </w:r>
      <w:r w:rsidRPr="00365CCE">
        <w:rPr>
          <w:spacing w:val="16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ППK</w:t>
      </w:r>
      <w:r w:rsidRPr="00365CCE">
        <w:rPr>
          <w:spacing w:val="1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по</w:t>
      </w:r>
      <w:r w:rsidRPr="00365CCE">
        <w:rPr>
          <w:spacing w:val="-4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результатам</w:t>
      </w:r>
      <w:r w:rsidRPr="00365CCE">
        <w:rPr>
          <w:spacing w:val="25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психологической</w:t>
      </w:r>
      <w:r w:rsidRPr="00365CCE">
        <w:rPr>
          <w:spacing w:val="-7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и</w:t>
      </w:r>
      <w:r w:rsidRPr="00365CCE">
        <w:rPr>
          <w:spacing w:val="-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педагогической</w:t>
      </w:r>
      <w:r w:rsidRPr="00365CCE">
        <w:rPr>
          <w:spacing w:val="-5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диагностики.</w:t>
      </w:r>
    </w:p>
    <w:p w14:paraId="663FC3D3" w14:textId="77777777" w:rsidR="00365CCE" w:rsidRPr="00365CCE" w:rsidRDefault="00365CCE">
      <w:pPr>
        <w:pStyle w:val="a5"/>
        <w:widowControl w:val="0"/>
        <w:numPr>
          <w:ilvl w:val="0"/>
          <w:numId w:val="65"/>
        </w:numPr>
        <w:tabs>
          <w:tab w:val="left" w:pos="426"/>
        </w:tabs>
        <w:autoSpaceDE w:val="0"/>
        <w:autoSpaceDN w:val="0"/>
        <w:spacing w:after="0" w:line="240" w:lineRule="auto"/>
        <w:ind w:left="0" w:right="15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65CCE">
        <w:rPr>
          <w:rFonts w:ascii="Times New Roman" w:hAnsi="Times New Roman"/>
          <w:sz w:val="24"/>
          <w:szCs w:val="24"/>
        </w:rPr>
        <w:t>KPP</w:t>
      </w:r>
      <w:r w:rsidRPr="00365CC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i/>
          <w:iCs/>
          <w:sz w:val="24"/>
          <w:szCs w:val="24"/>
        </w:rPr>
        <w:t>с</w:t>
      </w:r>
      <w:r w:rsidRPr="00365CCE"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i/>
          <w:iCs/>
          <w:sz w:val="24"/>
          <w:szCs w:val="24"/>
        </w:rPr>
        <w:t>билингвальными</w:t>
      </w:r>
      <w:r w:rsidRPr="00365CCE"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i/>
          <w:iCs/>
          <w:sz w:val="24"/>
          <w:szCs w:val="24"/>
        </w:rPr>
        <w:t>обучающимися,</w:t>
      </w:r>
      <w:r w:rsidRPr="00365CCE"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i/>
          <w:iCs/>
          <w:sz w:val="24"/>
          <w:szCs w:val="24"/>
        </w:rPr>
        <w:t>детьми</w:t>
      </w:r>
      <w:r w:rsidRPr="00365CCE"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 w:rsidRPr="00365CCE">
        <w:rPr>
          <w:rFonts w:ascii="Times New Roman" w:hAnsi="Times New Roman"/>
          <w:i/>
          <w:iCs/>
          <w:w w:val="95"/>
          <w:sz w:val="24"/>
          <w:szCs w:val="24"/>
        </w:rPr>
        <w:t>мигрантов,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испытывающими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трудности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с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пониманием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 xml:space="preserve">русского языка </w:t>
      </w:r>
      <w:r w:rsidRPr="00365CCE">
        <w:rPr>
          <w:rFonts w:ascii="Times New Roman" w:hAnsi="Times New Roman"/>
          <w:sz w:val="24"/>
          <w:szCs w:val="24"/>
        </w:rPr>
        <w:t>предполагает:</w:t>
      </w:r>
    </w:p>
    <w:p w14:paraId="374851AA" w14:textId="77777777" w:rsidR="00365CCE" w:rsidRPr="00365CCE" w:rsidRDefault="00365CCE" w:rsidP="00365CCE">
      <w:pPr>
        <w:tabs>
          <w:tab w:val="left" w:pos="1455"/>
        </w:tabs>
        <w:ind w:left="114" w:right="156"/>
        <w:rPr>
          <w:sz w:val="24"/>
          <w:szCs w:val="24"/>
        </w:rPr>
      </w:pPr>
      <w:r w:rsidRPr="00365CCE">
        <w:rPr>
          <w:spacing w:val="-1"/>
          <w:sz w:val="24"/>
          <w:szCs w:val="24"/>
        </w:rPr>
        <w:t>- развитие</w:t>
      </w:r>
      <w:r w:rsidRPr="00365CCE">
        <w:rPr>
          <w:sz w:val="24"/>
          <w:szCs w:val="24"/>
        </w:rPr>
        <w:t xml:space="preserve"> </w:t>
      </w:r>
      <w:r w:rsidRPr="00365CCE">
        <w:rPr>
          <w:spacing w:val="-1"/>
          <w:sz w:val="24"/>
          <w:szCs w:val="24"/>
        </w:rPr>
        <w:t>коммуникативных</w:t>
      </w:r>
      <w:r w:rsidRPr="00365CCE">
        <w:rPr>
          <w:sz w:val="24"/>
          <w:szCs w:val="24"/>
        </w:rPr>
        <w:t xml:space="preserve"> </w:t>
      </w:r>
      <w:r w:rsidRPr="00365CCE">
        <w:rPr>
          <w:spacing w:val="-1"/>
          <w:sz w:val="24"/>
          <w:szCs w:val="24"/>
        </w:rPr>
        <w:t>навыков,</w:t>
      </w:r>
      <w:r w:rsidRPr="00365CCE">
        <w:rPr>
          <w:sz w:val="24"/>
          <w:szCs w:val="24"/>
        </w:rPr>
        <w:t xml:space="preserve"> </w:t>
      </w:r>
      <w:r w:rsidRPr="00365CCE">
        <w:rPr>
          <w:spacing w:val="-1"/>
          <w:sz w:val="24"/>
          <w:szCs w:val="24"/>
        </w:rPr>
        <w:t>формирование</w:t>
      </w:r>
      <w:r w:rsidRPr="00365CCE">
        <w:rPr>
          <w:sz w:val="24"/>
          <w:szCs w:val="24"/>
        </w:rPr>
        <w:t xml:space="preserve"> чувствительности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sz w:val="24"/>
          <w:szCs w:val="24"/>
        </w:rPr>
        <w:t>к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сверстнику,</w:t>
      </w:r>
      <w:r w:rsidRPr="00365CCE">
        <w:rPr>
          <w:spacing w:val="27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lastRenderedPageBreak/>
        <w:t>его</w:t>
      </w:r>
      <w:r w:rsidRPr="00365CCE">
        <w:rPr>
          <w:spacing w:val="5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эмоциональному</w:t>
      </w:r>
      <w:r w:rsidRPr="00365CCE">
        <w:rPr>
          <w:spacing w:val="-9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состоянию,</w:t>
      </w:r>
      <w:r w:rsidRPr="00365CCE">
        <w:rPr>
          <w:spacing w:val="3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намерениям</w:t>
      </w:r>
      <w:r w:rsidRPr="00365CCE">
        <w:rPr>
          <w:spacing w:val="27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и</w:t>
      </w:r>
      <w:r w:rsidRPr="00365CCE">
        <w:rPr>
          <w:spacing w:val="-2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желаниям;</w:t>
      </w:r>
    </w:p>
    <w:p w14:paraId="6C71C2B1" w14:textId="77777777" w:rsidR="00365CCE" w:rsidRPr="00365CCE" w:rsidRDefault="00365CCE" w:rsidP="00365CCE">
      <w:pPr>
        <w:tabs>
          <w:tab w:val="left" w:pos="1455"/>
        </w:tabs>
        <w:ind w:left="114" w:right="156"/>
        <w:rPr>
          <w:sz w:val="24"/>
          <w:szCs w:val="24"/>
        </w:rPr>
      </w:pPr>
      <w:r w:rsidRPr="00365CCE">
        <w:rPr>
          <w:sz w:val="24"/>
          <w:szCs w:val="24"/>
        </w:rPr>
        <w:t xml:space="preserve">- </w:t>
      </w:r>
      <w:r w:rsidRPr="00365CCE">
        <w:rPr>
          <w:spacing w:val="-1"/>
          <w:w w:val="95"/>
          <w:sz w:val="24"/>
          <w:szCs w:val="24"/>
        </w:rPr>
        <w:t>формирование</w:t>
      </w:r>
      <w:r w:rsidRPr="00365CCE">
        <w:rPr>
          <w:spacing w:val="18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уверенного</w:t>
      </w:r>
      <w:r w:rsidRPr="00365CCE">
        <w:rPr>
          <w:spacing w:val="8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поведения</w:t>
      </w:r>
      <w:r w:rsidRPr="00365CCE">
        <w:rPr>
          <w:spacing w:val="4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и</w:t>
      </w:r>
      <w:r w:rsidRPr="00365CCE">
        <w:rPr>
          <w:spacing w:val="-15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социальной</w:t>
      </w:r>
      <w:r w:rsidRPr="00365CCE">
        <w:rPr>
          <w:spacing w:val="16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успешности;</w:t>
      </w:r>
    </w:p>
    <w:p w14:paraId="6346FBA2" w14:textId="77777777" w:rsidR="00365CCE" w:rsidRPr="00365CCE" w:rsidRDefault="00365CCE" w:rsidP="00365CCE">
      <w:pPr>
        <w:tabs>
          <w:tab w:val="left" w:pos="1455"/>
        </w:tabs>
        <w:ind w:left="114" w:right="156"/>
        <w:rPr>
          <w:sz w:val="24"/>
          <w:szCs w:val="24"/>
        </w:rPr>
      </w:pPr>
      <w:r w:rsidRPr="00365CCE">
        <w:rPr>
          <w:sz w:val="24"/>
          <w:szCs w:val="24"/>
        </w:rPr>
        <w:t>- коррекцию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sz w:val="24"/>
          <w:szCs w:val="24"/>
        </w:rPr>
        <w:t>деструктивных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sz w:val="24"/>
          <w:szCs w:val="24"/>
        </w:rPr>
        <w:t>эмоциональных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sz w:val="24"/>
          <w:szCs w:val="24"/>
        </w:rPr>
        <w:t>состояний,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sz w:val="24"/>
          <w:szCs w:val="24"/>
        </w:rPr>
        <w:t>возникающих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sz w:val="24"/>
          <w:szCs w:val="24"/>
        </w:rPr>
        <w:t>вследствие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sz w:val="24"/>
          <w:szCs w:val="24"/>
        </w:rPr>
        <w:t>попадания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sz w:val="24"/>
          <w:szCs w:val="24"/>
        </w:rPr>
        <w:t>в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sz w:val="24"/>
          <w:szCs w:val="24"/>
        </w:rPr>
        <w:t>новую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sz w:val="24"/>
          <w:szCs w:val="24"/>
        </w:rPr>
        <w:t>языковую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sz w:val="24"/>
          <w:szCs w:val="24"/>
        </w:rPr>
        <w:t>и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sz w:val="24"/>
          <w:szCs w:val="24"/>
        </w:rPr>
        <w:t>культурную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sz w:val="24"/>
          <w:szCs w:val="24"/>
        </w:rPr>
        <w:t>среду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sz w:val="24"/>
          <w:szCs w:val="24"/>
        </w:rPr>
        <w:t>(тревога,</w:t>
      </w:r>
      <w:r w:rsidRPr="00365CCE">
        <w:rPr>
          <w:spacing w:val="1"/>
          <w:sz w:val="24"/>
          <w:szCs w:val="24"/>
        </w:rPr>
        <w:t xml:space="preserve"> </w:t>
      </w:r>
      <w:r w:rsidRPr="00365CCE">
        <w:rPr>
          <w:sz w:val="24"/>
          <w:szCs w:val="24"/>
        </w:rPr>
        <w:t>неуверенность, агрессия);</w:t>
      </w:r>
    </w:p>
    <w:p w14:paraId="35304F18" w14:textId="77777777" w:rsidR="00365CCE" w:rsidRPr="00365CCE" w:rsidRDefault="00365CCE" w:rsidP="00365CCE">
      <w:pPr>
        <w:ind w:left="111" w:right="160"/>
        <w:jc w:val="both"/>
        <w:rPr>
          <w:sz w:val="24"/>
          <w:szCs w:val="24"/>
        </w:rPr>
      </w:pPr>
      <w:r w:rsidRPr="00365CCE">
        <w:rPr>
          <w:w w:val="95"/>
          <w:sz w:val="24"/>
          <w:szCs w:val="24"/>
        </w:rPr>
        <w:t>- создание атмосферы доброжелательности, заботы и уважения по отношению к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sz w:val="24"/>
          <w:szCs w:val="24"/>
        </w:rPr>
        <w:t>ребёнку.</w:t>
      </w:r>
    </w:p>
    <w:p w14:paraId="19570C03" w14:textId="77777777" w:rsidR="00365CCE" w:rsidRPr="00365CCE" w:rsidRDefault="00365CCE" w:rsidP="00365CCE">
      <w:pPr>
        <w:tabs>
          <w:tab w:val="left" w:pos="1652"/>
        </w:tabs>
        <w:ind w:right="184"/>
        <w:rPr>
          <w:sz w:val="24"/>
          <w:szCs w:val="24"/>
        </w:rPr>
      </w:pPr>
      <w:r w:rsidRPr="00365CCE">
        <w:rPr>
          <w:spacing w:val="-1"/>
          <w:sz w:val="24"/>
          <w:szCs w:val="24"/>
        </w:rPr>
        <w:t>Работа по социализации и языковой адаптации детей иностранных</w:t>
      </w:r>
      <w:r w:rsidRPr="00365CCE">
        <w:rPr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граждан организуется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с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учётом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особенностей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социальной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sz w:val="24"/>
          <w:szCs w:val="24"/>
        </w:rPr>
        <w:t>ситуации</w:t>
      </w:r>
      <w:r w:rsidRPr="00365CCE">
        <w:rPr>
          <w:spacing w:val="10"/>
          <w:sz w:val="24"/>
          <w:szCs w:val="24"/>
        </w:rPr>
        <w:t xml:space="preserve"> </w:t>
      </w:r>
      <w:r w:rsidRPr="00365CCE">
        <w:rPr>
          <w:sz w:val="24"/>
          <w:szCs w:val="24"/>
        </w:rPr>
        <w:t>каждого</w:t>
      </w:r>
      <w:r w:rsidRPr="00365CCE">
        <w:rPr>
          <w:spacing w:val="2"/>
          <w:sz w:val="24"/>
          <w:szCs w:val="24"/>
        </w:rPr>
        <w:t xml:space="preserve"> </w:t>
      </w:r>
      <w:r w:rsidRPr="00365CCE">
        <w:rPr>
          <w:sz w:val="24"/>
          <w:szCs w:val="24"/>
        </w:rPr>
        <w:t>ребёнка</w:t>
      </w:r>
      <w:r w:rsidRPr="00365CCE">
        <w:rPr>
          <w:spacing w:val="11"/>
          <w:sz w:val="24"/>
          <w:szCs w:val="24"/>
        </w:rPr>
        <w:t xml:space="preserve"> </w:t>
      </w:r>
      <w:r w:rsidRPr="00365CCE">
        <w:rPr>
          <w:sz w:val="24"/>
          <w:szCs w:val="24"/>
        </w:rPr>
        <w:t>персонально.</w:t>
      </w:r>
    </w:p>
    <w:p w14:paraId="3B747CB9" w14:textId="77777777" w:rsidR="00365CCE" w:rsidRPr="00365CCE" w:rsidRDefault="00365CCE" w:rsidP="00365CCE">
      <w:pPr>
        <w:tabs>
          <w:tab w:val="left" w:pos="1704"/>
        </w:tabs>
        <w:ind w:right="106"/>
        <w:rPr>
          <w:sz w:val="24"/>
          <w:szCs w:val="24"/>
        </w:rPr>
      </w:pPr>
      <w:r w:rsidRPr="00365CCE">
        <w:rPr>
          <w:w w:val="95"/>
          <w:sz w:val="24"/>
          <w:szCs w:val="24"/>
        </w:rPr>
        <w:t>Психолого-педагогическое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сопровождение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детей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данной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целевой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0"/>
          <w:sz w:val="24"/>
          <w:szCs w:val="24"/>
        </w:rPr>
        <w:t>группы</w:t>
      </w:r>
      <w:r w:rsidRPr="00365CCE">
        <w:rPr>
          <w:spacing w:val="1"/>
          <w:w w:val="90"/>
          <w:sz w:val="24"/>
          <w:szCs w:val="24"/>
        </w:rPr>
        <w:t xml:space="preserve"> о</w:t>
      </w:r>
      <w:r w:rsidRPr="00365CCE">
        <w:rPr>
          <w:w w:val="90"/>
          <w:sz w:val="24"/>
          <w:szCs w:val="24"/>
        </w:rPr>
        <w:t>существляется</w:t>
      </w:r>
      <w:r w:rsidRPr="00365CCE">
        <w:rPr>
          <w:spacing w:val="1"/>
          <w:w w:val="90"/>
          <w:sz w:val="24"/>
          <w:szCs w:val="24"/>
        </w:rPr>
        <w:t xml:space="preserve"> </w:t>
      </w:r>
      <w:r w:rsidRPr="00365CCE">
        <w:rPr>
          <w:w w:val="90"/>
          <w:sz w:val="24"/>
          <w:szCs w:val="24"/>
        </w:rPr>
        <w:t>в контексте</w:t>
      </w:r>
      <w:r w:rsidRPr="00365CCE">
        <w:rPr>
          <w:spacing w:val="1"/>
          <w:w w:val="90"/>
          <w:sz w:val="24"/>
          <w:szCs w:val="24"/>
        </w:rPr>
        <w:t xml:space="preserve"> </w:t>
      </w:r>
      <w:r w:rsidRPr="00365CCE">
        <w:rPr>
          <w:w w:val="90"/>
          <w:sz w:val="24"/>
          <w:szCs w:val="24"/>
        </w:rPr>
        <w:t>общей</w:t>
      </w:r>
      <w:r w:rsidRPr="00365CCE">
        <w:rPr>
          <w:spacing w:val="1"/>
          <w:w w:val="90"/>
          <w:sz w:val="24"/>
          <w:szCs w:val="24"/>
        </w:rPr>
        <w:t xml:space="preserve"> </w:t>
      </w:r>
      <w:r w:rsidRPr="00365CCE">
        <w:rPr>
          <w:w w:val="90"/>
          <w:sz w:val="24"/>
          <w:szCs w:val="24"/>
        </w:rPr>
        <w:t>программы</w:t>
      </w:r>
      <w:r w:rsidRPr="00365CCE">
        <w:rPr>
          <w:spacing w:val="1"/>
          <w:w w:val="90"/>
          <w:sz w:val="24"/>
          <w:szCs w:val="24"/>
        </w:rPr>
        <w:t xml:space="preserve"> </w:t>
      </w:r>
      <w:r w:rsidRPr="00365CCE">
        <w:rPr>
          <w:w w:val="90"/>
          <w:sz w:val="24"/>
          <w:szCs w:val="24"/>
        </w:rPr>
        <w:t>адаптации</w:t>
      </w:r>
      <w:r w:rsidRPr="00365CCE">
        <w:rPr>
          <w:spacing w:val="1"/>
          <w:w w:val="90"/>
          <w:sz w:val="24"/>
          <w:szCs w:val="24"/>
        </w:rPr>
        <w:t xml:space="preserve"> </w:t>
      </w:r>
      <w:r w:rsidRPr="00365CCE">
        <w:rPr>
          <w:w w:val="90"/>
          <w:sz w:val="24"/>
          <w:szCs w:val="24"/>
        </w:rPr>
        <w:t>ребёнка</w:t>
      </w:r>
      <w:r w:rsidRPr="00365CCE">
        <w:rPr>
          <w:spacing w:val="49"/>
          <w:sz w:val="24"/>
          <w:szCs w:val="24"/>
        </w:rPr>
        <w:t xml:space="preserve"> </w:t>
      </w:r>
      <w:r w:rsidRPr="00365CCE">
        <w:rPr>
          <w:w w:val="90"/>
          <w:sz w:val="24"/>
          <w:szCs w:val="24"/>
        </w:rPr>
        <w:t>к</w:t>
      </w:r>
      <w:r w:rsidRPr="00365CCE">
        <w:rPr>
          <w:spacing w:val="1"/>
          <w:w w:val="90"/>
          <w:sz w:val="24"/>
          <w:szCs w:val="24"/>
        </w:rPr>
        <w:t xml:space="preserve"> </w:t>
      </w:r>
      <w:r w:rsidRPr="00365CCE">
        <w:rPr>
          <w:w w:val="90"/>
          <w:sz w:val="24"/>
          <w:szCs w:val="24"/>
        </w:rPr>
        <w:t>ДОО. В случаях выраженных</w:t>
      </w:r>
      <w:r w:rsidRPr="00365CCE">
        <w:rPr>
          <w:spacing w:val="1"/>
          <w:w w:val="90"/>
          <w:sz w:val="24"/>
          <w:szCs w:val="24"/>
        </w:rPr>
        <w:t xml:space="preserve"> </w:t>
      </w:r>
      <w:r w:rsidRPr="00365CCE">
        <w:rPr>
          <w:w w:val="90"/>
          <w:sz w:val="24"/>
          <w:szCs w:val="24"/>
        </w:rPr>
        <w:t>проблем социализации,</w:t>
      </w:r>
      <w:r w:rsidRPr="00365CCE">
        <w:rPr>
          <w:spacing w:val="1"/>
          <w:w w:val="90"/>
          <w:sz w:val="24"/>
          <w:szCs w:val="24"/>
        </w:rPr>
        <w:t xml:space="preserve"> </w:t>
      </w:r>
      <w:r w:rsidRPr="00365CCE">
        <w:rPr>
          <w:w w:val="90"/>
          <w:sz w:val="24"/>
          <w:szCs w:val="24"/>
        </w:rPr>
        <w:t>личностного развития и общей</w:t>
      </w:r>
      <w:r w:rsidRPr="00365CCE">
        <w:rPr>
          <w:spacing w:val="1"/>
          <w:w w:val="90"/>
          <w:sz w:val="24"/>
          <w:szCs w:val="24"/>
        </w:rPr>
        <w:t xml:space="preserve"> </w:t>
      </w:r>
      <w:r w:rsidRPr="00365CCE">
        <w:rPr>
          <w:spacing w:val="-1"/>
          <w:w w:val="95"/>
          <w:sz w:val="24"/>
          <w:szCs w:val="24"/>
        </w:rPr>
        <w:t xml:space="preserve">дезадаптации ребёнка, его включение в программу KPP может </w:t>
      </w:r>
      <w:r w:rsidRPr="00365CCE">
        <w:rPr>
          <w:w w:val="95"/>
          <w:sz w:val="24"/>
          <w:szCs w:val="24"/>
        </w:rPr>
        <w:t>быть осуществлено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5"/>
          <w:sz w:val="24"/>
          <w:szCs w:val="24"/>
        </w:rPr>
        <w:t>на основе заключения ППK по результатам психологической диагностики или по</w:t>
      </w:r>
      <w:r w:rsidRPr="00365CCE">
        <w:rPr>
          <w:spacing w:val="1"/>
          <w:w w:val="95"/>
          <w:sz w:val="24"/>
          <w:szCs w:val="24"/>
        </w:rPr>
        <w:t xml:space="preserve"> </w:t>
      </w:r>
      <w:r w:rsidRPr="00365CCE">
        <w:rPr>
          <w:w w:val="90"/>
          <w:sz w:val="24"/>
          <w:szCs w:val="24"/>
        </w:rPr>
        <w:t>запросу</w:t>
      </w:r>
      <w:r w:rsidRPr="00365CCE">
        <w:rPr>
          <w:spacing w:val="25"/>
          <w:w w:val="90"/>
          <w:sz w:val="24"/>
          <w:szCs w:val="24"/>
        </w:rPr>
        <w:t xml:space="preserve"> </w:t>
      </w:r>
      <w:r w:rsidRPr="00365CCE">
        <w:rPr>
          <w:w w:val="90"/>
          <w:sz w:val="24"/>
          <w:szCs w:val="24"/>
        </w:rPr>
        <w:t>родителей</w:t>
      </w:r>
      <w:r w:rsidRPr="00365CCE">
        <w:rPr>
          <w:spacing w:val="21"/>
          <w:w w:val="90"/>
          <w:sz w:val="24"/>
          <w:szCs w:val="24"/>
        </w:rPr>
        <w:t xml:space="preserve"> </w:t>
      </w:r>
      <w:r w:rsidRPr="00365CCE">
        <w:rPr>
          <w:w w:val="90"/>
          <w:sz w:val="24"/>
          <w:szCs w:val="24"/>
        </w:rPr>
        <w:t>(законных</w:t>
      </w:r>
      <w:r w:rsidRPr="00365CCE">
        <w:rPr>
          <w:spacing w:val="34"/>
          <w:w w:val="90"/>
          <w:sz w:val="24"/>
          <w:szCs w:val="24"/>
        </w:rPr>
        <w:t xml:space="preserve"> </w:t>
      </w:r>
      <w:r w:rsidRPr="00365CCE">
        <w:rPr>
          <w:w w:val="90"/>
          <w:sz w:val="24"/>
          <w:szCs w:val="24"/>
        </w:rPr>
        <w:t>представителей)</w:t>
      </w:r>
      <w:r w:rsidRPr="00365CCE">
        <w:rPr>
          <w:spacing w:val="-5"/>
          <w:w w:val="90"/>
          <w:sz w:val="24"/>
          <w:szCs w:val="24"/>
        </w:rPr>
        <w:t xml:space="preserve"> </w:t>
      </w:r>
      <w:r w:rsidRPr="00365CCE">
        <w:rPr>
          <w:w w:val="90"/>
          <w:sz w:val="24"/>
          <w:szCs w:val="24"/>
        </w:rPr>
        <w:t>ребёнка.</w:t>
      </w:r>
    </w:p>
    <w:p w14:paraId="7EE1906E" w14:textId="77777777" w:rsidR="00365CCE" w:rsidRPr="00365CCE" w:rsidRDefault="00365CCE">
      <w:pPr>
        <w:pStyle w:val="a5"/>
        <w:widowControl w:val="0"/>
        <w:numPr>
          <w:ilvl w:val="0"/>
          <w:numId w:val="65"/>
        </w:numPr>
        <w:tabs>
          <w:tab w:val="left" w:pos="426"/>
        </w:tabs>
        <w:autoSpaceDE w:val="0"/>
        <w:autoSpaceDN w:val="0"/>
        <w:spacing w:after="0" w:line="240" w:lineRule="auto"/>
        <w:ind w:left="0" w:right="101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65CCE">
        <w:rPr>
          <w:rFonts w:ascii="Times New Roman" w:hAnsi="Times New Roman"/>
          <w:w w:val="95"/>
          <w:sz w:val="24"/>
          <w:szCs w:val="24"/>
        </w:rPr>
        <w:t>К целевой группе могут быть отнесены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0"/>
          <w:sz w:val="24"/>
          <w:szCs w:val="24"/>
        </w:rPr>
        <w:t>дети, имеющие</w:t>
      </w:r>
      <w:r w:rsidRPr="00365CCE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0"/>
          <w:sz w:val="24"/>
          <w:szCs w:val="24"/>
        </w:rPr>
        <w:t>проблемы</w:t>
      </w:r>
      <w:r w:rsidRPr="00365CCE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0"/>
          <w:sz w:val="24"/>
          <w:szCs w:val="24"/>
        </w:rPr>
        <w:t>с психологическим здоровьем;</w:t>
      </w:r>
      <w:r w:rsidRPr="00365CCE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0"/>
          <w:sz w:val="24"/>
          <w:szCs w:val="24"/>
        </w:rPr>
        <w:t>эмоциональные</w:t>
      </w:r>
      <w:r w:rsidRPr="00365CCE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0"/>
          <w:sz w:val="24"/>
          <w:szCs w:val="24"/>
        </w:rPr>
        <w:t>проблемы</w:t>
      </w:r>
      <w:r w:rsidRPr="00365CCE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0"/>
          <w:sz w:val="24"/>
          <w:szCs w:val="24"/>
        </w:rPr>
        <w:t>(повышенная возбудимость,</w:t>
      </w:r>
      <w:r w:rsidRPr="00365CCE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0"/>
          <w:sz w:val="24"/>
          <w:szCs w:val="24"/>
        </w:rPr>
        <w:t>апатия, раздражительность, тревога, появление фобий);</w:t>
      </w:r>
      <w:r w:rsidRPr="00365CCE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0"/>
          <w:sz w:val="24"/>
          <w:szCs w:val="24"/>
        </w:rPr>
        <w:t>поведенческие</w:t>
      </w:r>
      <w:r w:rsidRPr="00365CCE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0"/>
          <w:sz w:val="24"/>
          <w:szCs w:val="24"/>
        </w:rPr>
        <w:t>проблемы</w:t>
      </w:r>
      <w:r w:rsidRPr="00365CCE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0"/>
          <w:sz w:val="24"/>
          <w:szCs w:val="24"/>
        </w:rPr>
        <w:t>(грубость,</w:t>
      </w:r>
      <w:r w:rsidRPr="00365CCE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0"/>
          <w:sz w:val="24"/>
          <w:szCs w:val="24"/>
        </w:rPr>
        <w:t>агрессия,</w:t>
      </w:r>
      <w:r w:rsidRPr="00365CCE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0"/>
          <w:sz w:val="24"/>
          <w:szCs w:val="24"/>
        </w:rPr>
        <w:t>обман);</w:t>
      </w:r>
      <w:r w:rsidRPr="00365CCE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0"/>
          <w:sz w:val="24"/>
          <w:szCs w:val="24"/>
        </w:rPr>
        <w:t>проблемы</w:t>
      </w:r>
      <w:r w:rsidRPr="00365CCE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0"/>
          <w:sz w:val="24"/>
          <w:szCs w:val="24"/>
        </w:rPr>
        <w:t>неврологического</w:t>
      </w:r>
      <w:r w:rsidRPr="00365CCE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0"/>
          <w:sz w:val="24"/>
          <w:szCs w:val="24"/>
        </w:rPr>
        <w:t>характера</w:t>
      </w:r>
      <w:r w:rsidRPr="00365CCE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0"/>
          <w:sz w:val="24"/>
          <w:szCs w:val="24"/>
        </w:rPr>
        <w:t>(потеря</w:t>
      </w:r>
      <w:r w:rsidRPr="00365CCE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0"/>
          <w:sz w:val="24"/>
          <w:szCs w:val="24"/>
        </w:rPr>
        <w:t>аппетита);</w:t>
      </w:r>
      <w:r w:rsidRPr="00365CCE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0"/>
          <w:sz w:val="24"/>
          <w:szCs w:val="24"/>
        </w:rPr>
        <w:t>проблемы</w:t>
      </w:r>
      <w:r w:rsidRPr="00365CCE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0"/>
          <w:sz w:val="24"/>
          <w:szCs w:val="24"/>
        </w:rPr>
        <w:t>общения</w:t>
      </w:r>
      <w:r w:rsidRPr="00365CCE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0"/>
          <w:sz w:val="24"/>
          <w:szCs w:val="24"/>
        </w:rPr>
        <w:t>(стеснительность,</w:t>
      </w:r>
      <w:r w:rsidRPr="00365CCE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0"/>
          <w:sz w:val="24"/>
          <w:szCs w:val="24"/>
        </w:rPr>
        <w:t>замкнутость,</w:t>
      </w:r>
      <w:r w:rsidRPr="00365CCE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излишняя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чувствительность,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выраженная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нереализованная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потребность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в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лидерстве);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проблемы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регуляторного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характера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(расстройство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сна,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быстрая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0"/>
          <w:sz w:val="24"/>
          <w:szCs w:val="24"/>
        </w:rPr>
        <w:t>утомляемость,</w:t>
      </w:r>
      <w:r w:rsidRPr="00365CCE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0"/>
          <w:sz w:val="24"/>
          <w:szCs w:val="24"/>
        </w:rPr>
        <w:t>навязчивые</w:t>
      </w:r>
      <w:r w:rsidRPr="00365CCE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0"/>
          <w:sz w:val="24"/>
          <w:szCs w:val="24"/>
        </w:rPr>
        <w:t>движения,</w:t>
      </w:r>
      <w:r w:rsidRPr="00365CCE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0"/>
          <w:sz w:val="24"/>
          <w:szCs w:val="24"/>
        </w:rPr>
        <w:t>двигательная</w:t>
      </w:r>
      <w:r w:rsidRPr="00365CCE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0"/>
          <w:sz w:val="24"/>
          <w:szCs w:val="24"/>
        </w:rPr>
        <w:t>расторможенность,</w:t>
      </w:r>
      <w:r w:rsidRPr="00365CCE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0"/>
          <w:sz w:val="24"/>
          <w:szCs w:val="24"/>
        </w:rPr>
        <w:t>снижение</w:t>
      </w:r>
      <w:r w:rsidRPr="00365CCE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произвольности</w:t>
      </w:r>
      <w:r w:rsidRPr="00365CC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внимания).</w:t>
      </w:r>
    </w:p>
    <w:p w14:paraId="2E6EDA40" w14:textId="77777777" w:rsidR="00365CCE" w:rsidRPr="00365CCE" w:rsidRDefault="00365CCE" w:rsidP="00365CCE">
      <w:pPr>
        <w:tabs>
          <w:tab w:val="left" w:pos="1685"/>
        </w:tabs>
        <w:ind w:right="143"/>
        <w:rPr>
          <w:sz w:val="24"/>
          <w:szCs w:val="24"/>
        </w:rPr>
      </w:pPr>
      <w:r w:rsidRPr="00365CCE">
        <w:rPr>
          <w:spacing w:val="-1"/>
          <w:w w:val="95"/>
          <w:sz w:val="24"/>
          <w:szCs w:val="24"/>
        </w:rPr>
        <w:t>KPP с обучающимися этой группы</w:t>
      </w:r>
      <w:r w:rsidRPr="00365CCE">
        <w:rPr>
          <w:sz w:val="24"/>
          <w:szCs w:val="24"/>
        </w:rPr>
        <w:t xml:space="preserve"> включает:</w:t>
      </w:r>
    </w:p>
    <w:p w14:paraId="6DB7A0B0" w14:textId="77777777" w:rsidR="00365CCE" w:rsidRPr="00365CCE" w:rsidRDefault="00365CCE" w:rsidP="00365CCE">
      <w:pPr>
        <w:pStyle w:val="a3"/>
        <w:tabs>
          <w:tab w:val="left" w:pos="2732"/>
          <w:tab w:val="left" w:pos="4614"/>
          <w:tab w:val="left" w:pos="8818"/>
        </w:tabs>
        <w:ind w:right="158"/>
        <w:rPr>
          <w:rFonts w:ascii="Times New Roman" w:hAnsi="Times New Roman" w:cs="Times New Roman"/>
          <w:sz w:val="24"/>
          <w:szCs w:val="24"/>
        </w:rPr>
      </w:pPr>
      <w:r w:rsidRPr="00365CCE">
        <w:rPr>
          <w:rFonts w:ascii="Times New Roman" w:hAnsi="Times New Roman" w:cs="Times New Roman"/>
          <w:w w:val="95"/>
          <w:sz w:val="24"/>
          <w:szCs w:val="24"/>
        </w:rPr>
        <w:t xml:space="preserve">- развитие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социально-коммуникативной, личностной,</w:t>
      </w:r>
      <w:r w:rsidRPr="00365CCE">
        <w:rPr>
          <w:rFonts w:ascii="Times New Roman" w:hAnsi="Times New Roman" w:cs="Times New Roman"/>
          <w:spacing w:val="-54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z w:val="24"/>
          <w:szCs w:val="24"/>
        </w:rPr>
        <w:t>эмоционально-волевой</w:t>
      </w:r>
      <w:r w:rsidRPr="00365CC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z w:val="24"/>
          <w:szCs w:val="24"/>
        </w:rPr>
        <w:t>сферы;</w:t>
      </w:r>
    </w:p>
    <w:p w14:paraId="389C7F2B" w14:textId="77777777" w:rsidR="00365CCE" w:rsidRPr="00365CCE" w:rsidRDefault="00365CCE" w:rsidP="00365CCE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CE">
        <w:rPr>
          <w:rFonts w:ascii="Times New Roman" w:hAnsi="Times New Roman" w:cs="Times New Roman"/>
          <w:w w:val="90"/>
          <w:sz w:val="24"/>
          <w:szCs w:val="24"/>
        </w:rPr>
        <w:t>- помощь</w:t>
      </w:r>
      <w:r w:rsidRPr="00365CCE">
        <w:rPr>
          <w:rFonts w:ascii="Times New Roman" w:hAnsi="Times New Roman" w:cs="Times New Roman"/>
          <w:spacing w:val="34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в</w:t>
      </w:r>
      <w:r w:rsidRPr="00365CCE">
        <w:rPr>
          <w:rFonts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решении</w:t>
      </w:r>
      <w:r w:rsidRPr="00365CCE">
        <w:rPr>
          <w:rFonts w:ascii="Times New Roman" w:hAnsi="Times New Roman" w:cs="Times New Roman"/>
          <w:spacing w:val="3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поведенческих</w:t>
      </w:r>
      <w:r w:rsidRPr="00365CCE">
        <w:rPr>
          <w:rFonts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проблем;</w:t>
      </w:r>
    </w:p>
    <w:p w14:paraId="66C75894" w14:textId="77777777" w:rsidR="00365CCE" w:rsidRPr="00365CCE" w:rsidRDefault="00365CCE" w:rsidP="00365CCE">
      <w:pPr>
        <w:pStyle w:val="a3"/>
        <w:ind w:right="907"/>
        <w:rPr>
          <w:rFonts w:ascii="Times New Roman" w:hAnsi="Times New Roman" w:cs="Times New Roman"/>
          <w:sz w:val="24"/>
          <w:szCs w:val="24"/>
        </w:rPr>
      </w:pPr>
      <w:r w:rsidRPr="00365CCE">
        <w:rPr>
          <w:rFonts w:ascii="Times New Roman" w:hAnsi="Times New Roman" w:cs="Times New Roman"/>
          <w:w w:val="90"/>
          <w:sz w:val="24"/>
          <w:szCs w:val="24"/>
        </w:rPr>
        <w:t>- формирование</w:t>
      </w:r>
      <w:r w:rsidRPr="00365CC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адекватных, социально-приемлемых способов поведения;</w:t>
      </w:r>
      <w:r w:rsidRPr="00365CC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z w:val="24"/>
          <w:szCs w:val="24"/>
        </w:rPr>
        <w:t>развитие</w:t>
      </w:r>
      <w:r w:rsidRPr="00365CC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z w:val="24"/>
          <w:szCs w:val="24"/>
        </w:rPr>
        <w:t>рефлексивных</w:t>
      </w:r>
      <w:r w:rsidRPr="00365CC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sz w:val="24"/>
          <w:szCs w:val="24"/>
        </w:rPr>
        <w:t>способностей;</w:t>
      </w:r>
    </w:p>
    <w:p w14:paraId="089E1C4E" w14:textId="77777777" w:rsidR="00365CCE" w:rsidRPr="00365CCE" w:rsidRDefault="00365CCE" w:rsidP="00365CCE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CE">
        <w:rPr>
          <w:rFonts w:ascii="Times New Roman" w:hAnsi="Times New Roman" w:cs="Times New Roman"/>
          <w:w w:val="90"/>
          <w:sz w:val="24"/>
          <w:szCs w:val="24"/>
        </w:rPr>
        <w:t>- совершенствование</w:t>
      </w:r>
      <w:r w:rsidRPr="00365CCE">
        <w:rPr>
          <w:rFonts w:ascii="Times New Roman" w:hAnsi="Times New Roman" w:cs="Times New Roman"/>
          <w:spacing w:val="40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способов</w:t>
      </w:r>
      <w:r w:rsidRPr="00365CC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365CCE">
        <w:rPr>
          <w:rFonts w:ascii="Times New Roman" w:hAnsi="Times New Roman" w:cs="Times New Roman"/>
          <w:w w:val="90"/>
          <w:sz w:val="24"/>
          <w:szCs w:val="24"/>
        </w:rPr>
        <w:t>саморегуляции.</w:t>
      </w:r>
    </w:p>
    <w:p w14:paraId="34B09D73" w14:textId="77777777" w:rsidR="00365CCE" w:rsidRDefault="00365CCE" w:rsidP="00365CCE">
      <w:pPr>
        <w:pStyle w:val="a5"/>
        <w:tabs>
          <w:tab w:val="left" w:pos="1675"/>
        </w:tabs>
        <w:ind w:left="0" w:right="132"/>
        <w:rPr>
          <w:rFonts w:ascii="Times New Roman" w:hAnsi="Times New Roman"/>
          <w:sz w:val="24"/>
          <w:szCs w:val="24"/>
        </w:rPr>
      </w:pPr>
      <w:r w:rsidRPr="00365CCE">
        <w:rPr>
          <w:rFonts w:ascii="Times New Roman" w:hAnsi="Times New Roman"/>
          <w:w w:val="95"/>
          <w:sz w:val="24"/>
          <w:szCs w:val="24"/>
        </w:rPr>
        <w:t>Включение ребёнка из «группы риска» в программу KPP, определение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индивидуального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маршрута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психолого-педагогического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сопровождения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осуществляется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на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основе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заключения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ППк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по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результатам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5"/>
          <w:sz w:val="24"/>
          <w:szCs w:val="24"/>
        </w:rPr>
        <w:t>психологической</w:t>
      </w:r>
      <w:r w:rsidRPr="00365CCE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0"/>
          <w:sz w:val="24"/>
          <w:szCs w:val="24"/>
        </w:rPr>
        <w:t>диагностики</w:t>
      </w:r>
      <w:r w:rsidRPr="00365CCE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0"/>
          <w:sz w:val="24"/>
          <w:szCs w:val="24"/>
        </w:rPr>
        <w:t>или по обоснованному</w:t>
      </w:r>
      <w:r w:rsidRPr="00365CCE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0"/>
          <w:sz w:val="24"/>
          <w:szCs w:val="24"/>
        </w:rPr>
        <w:t>запросу</w:t>
      </w:r>
      <w:r w:rsidRPr="00365CCE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0"/>
          <w:sz w:val="24"/>
          <w:szCs w:val="24"/>
        </w:rPr>
        <w:t>педагога</w:t>
      </w:r>
      <w:r w:rsidRPr="00365CCE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0"/>
          <w:sz w:val="24"/>
          <w:szCs w:val="24"/>
        </w:rPr>
        <w:t>и (или) родителей</w:t>
      </w:r>
      <w:r w:rsidRPr="00365CCE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/>
          <w:w w:val="90"/>
          <w:sz w:val="24"/>
          <w:szCs w:val="24"/>
        </w:rPr>
        <w:t>(законных</w:t>
      </w:r>
      <w:r w:rsidRPr="00365CCE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365CCE">
        <w:rPr>
          <w:rFonts w:ascii="Times New Roman" w:hAnsi="Times New Roman"/>
          <w:sz w:val="24"/>
          <w:szCs w:val="24"/>
        </w:rPr>
        <w:t>представителей).</w:t>
      </w:r>
    </w:p>
    <w:p w14:paraId="769518B2" w14:textId="77777777" w:rsidR="00CF68A8" w:rsidRPr="00CF68A8" w:rsidRDefault="00365CCE" w:rsidP="00CF68A8">
      <w:pPr>
        <w:tabs>
          <w:tab w:val="left" w:pos="1133"/>
        </w:tabs>
        <w:spacing w:before="51" w:line="278" w:lineRule="auto"/>
        <w:ind w:right="173"/>
        <w:jc w:val="center"/>
        <w:rPr>
          <w:b/>
          <w:bCs/>
          <w:sz w:val="24"/>
          <w:szCs w:val="24"/>
        </w:rPr>
      </w:pPr>
      <w:r w:rsidRPr="00CF68A8">
        <w:rPr>
          <w:b/>
          <w:bCs/>
          <w:sz w:val="24"/>
          <w:szCs w:val="24"/>
        </w:rPr>
        <w:t>2.12.</w:t>
      </w:r>
      <w:r w:rsidR="00CF68A8" w:rsidRPr="00CF68A8">
        <w:rPr>
          <w:b/>
          <w:bCs/>
          <w:sz w:val="24"/>
          <w:szCs w:val="24"/>
        </w:rPr>
        <w:t xml:space="preserve"> </w:t>
      </w:r>
      <w:r w:rsidR="00CF68A8">
        <w:rPr>
          <w:b/>
          <w:bCs/>
          <w:sz w:val="24"/>
          <w:szCs w:val="24"/>
        </w:rPr>
        <w:t>Рабочая программа воспитания.</w:t>
      </w:r>
    </w:p>
    <w:p w14:paraId="50E14F49" w14:textId="77777777" w:rsidR="00CF68A8" w:rsidRPr="009042BA" w:rsidRDefault="00CF68A8" w:rsidP="00CF68A8">
      <w:pPr>
        <w:tabs>
          <w:tab w:val="left" w:pos="567"/>
        </w:tabs>
        <w:spacing w:before="51" w:line="278" w:lineRule="auto"/>
        <w:ind w:right="173"/>
        <w:jc w:val="both"/>
        <w:rPr>
          <w:sz w:val="24"/>
          <w:szCs w:val="24"/>
        </w:rPr>
      </w:pPr>
      <w:r w:rsidRPr="009042BA">
        <w:rPr>
          <w:w w:val="95"/>
          <w:sz w:val="24"/>
          <w:szCs w:val="24"/>
        </w:rPr>
        <w:tab/>
        <w:t>Программа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воспитания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основана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на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воплощении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национального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воспитательного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идеала,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который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понимается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как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высшая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цель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образования,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sz w:val="24"/>
          <w:szCs w:val="24"/>
        </w:rPr>
        <w:t>нравственное</w:t>
      </w:r>
      <w:r w:rsidRPr="009042BA">
        <w:rPr>
          <w:spacing w:val="5"/>
          <w:sz w:val="24"/>
          <w:szCs w:val="24"/>
        </w:rPr>
        <w:t xml:space="preserve"> </w:t>
      </w:r>
      <w:r w:rsidRPr="009042BA">
        <w:rPr>
          <w:sz w:val="24"/>
          <w:szCs w:val="24"/>
        </w:rPr>
        <w:t>(идеальное)</w:t>
      </w:r>
      <w:r w:rsidRPr="009042BA">
        <w:rPr>
          <w:spacing w:val="3"/>
          <w:sz w:val="24"/>
          <w:szCs w:val="24"/>
        </w:rPr>
        <w:t xml:space="preserve"> </w:t>
      </w:r>
      <w:r w:rsidRPr="009042BA">
        <w:rPr>
          <w:sz w:val="24"/>
          <w:szCs w:val="24"/>
        </w:rPr>
        <w:t>представление</w:t>
      </w:r>
      <w:r w:rsidRPr="009042BA">
        <w:rPr>
          <w:spacing w:val="23"/>
          <w:sz w:val="24"/>
          <w:szCs w:val="24"/>
        </w:rPr>
        <w:t xml:space="preserve"> </w:t>
      </w:r>
      <w:r w:rsidRPr="009042BA">
        <w:rPr>
          <w:sz w:val="24"/>
          <w:szCs w:val="24"/>
        </w:rPr>
        <w:t>о</w:t>
      </w:r>
      <w:r w:rsidRPr="009042BA">
        <w:rPr>
          <w:spacing w:val="-10"/>
          <w:sz w:val="24"/>
          <w:szCs w:val="24"/>
        </w:rPr>
        <w:t xml:space="preserve"> </w:t>
      </w:r>
      <w:r w:rsidRPr="009042BA">
        <w:rPr>
          <w:sz w:val="24"/>
          <w:szCs w:val="24"/>
        </w:rPr>
        <w:t>человеке.</w:t>
      </w:r>
    </w:p>
    <w:p w14:paraId="6EAB8FA3" w14:textId="77777777" w:rsidR="00CF68A8" w:rsidRPr="009042BA" w:rsidRDefault="00CF68A8" w:rsidP="00CF68A8">
      <w:pPr>
        <w:tabs>
          <w:tab w:val="left" w:pos="567"/>
        </w:tabs>
        <w:spacing w:before="77" w:line="276" w:lineRule="auto"/>
        <w:ind w:right="165"/>
        <w:jc w:val="both"/>
        <w:rPr>
          <w:sz w:val="24"/>
          <w:szCs w:val="24"/>
        </w:rPr>
      </w:pPr>
      <w:r w:rsidRPr="009042BA">
        <w:rPr>
          <w:spacing w:val="-1"/>
          <w:w w:val="95"/>
          <w:sz w:val="24"/>
          <w:szCs w:val="24"/>
        </w:rPr>
        <w:tab/>
        <w:t>Под</w:t>
      </w:r>
      <w:r w:rsidRPr="009042BA">
        <w:rPr>
          <w:w w:val="95"/>
          <w:sz w:val="24"/>
          <w:szCs w:val="24"/>
        </w:rPr>
        <w:t xml:space="preserve"> </w:t>
      </w:r>
      <w:r w:rsidRPr="009042BA">
        <w:rPr>
          <w:spacing w:val="-1"/>
          <w:w w:val="95"/>
          <w:sz w:val="24"/>
          <w:szCs w:val="24"/>
        </w:rPr>
        <w:t>воспитанием</w:t>
      </w:r>
      <w:r w:rsidRPr="009042BA">
        <w:rPr>
          <w:w w:val="95"/>
          <w:sz w:val="24"/>
          <w:szCs w:val="24"/>
        </w:rPr>
        <w:t xml:space="preserve"> </w:t>
      </w:r>
      <w:r w:rsidRPr="009042BA">
        <w:rPr>
          <w:spacing w:val="-1"/>
          <w:w w:val="95"/>
          <w:sz w:val="24"/>
          <w:szCs w:val="24"/>
        </w:rPr>
        <w:t>понимается</w:t>
      </w:r>
      <w:r w:rsidRPr="009042BA">
        <w:rPr>
          <w:w w:val="95"/>
          <w:sz w:val="24"/>
          <w:szCs w:val="24"/>
        </w:rPr>
        <w:t xml:space="preserve"> </w:t>
      </w:r>
      <w:r w:rsidRPr="009042BA">
        <w:rPr>
          <w:spacing w:val="-1"/>
          <w:w w:val="95"/>
          <w:sz w:val="24"/>
          <w:szCs w:val="24"/>
        </w:rPr>
        <w:t>деятельность,</w:t>
      </w:r>
      <w:r w:rsidRPr="009042BA">
        <w:rPr>
          <w:w w:val="95"/>
          <w:sz w:val="24"/>
          <w:szCs w:val="24"/>
        </w:rPr>
        <w:t xml:space="preserve"> направленная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на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развитие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0"/>
          <w:sz w:val="24"/>
          <w:szCs w:val="24"/>
        </w:rPr>
        <w:t>личности,</w:t>
      </w:r>
      <w:r w:rsidRPr="009042BA">
        <w:rPr>
          <w:spacing w:val="1"/>
          <w:w w:val="90"/>
          <w:sz w:val="24"/>
          <w:szCs w:val="24"/>
        </w:rPr>
        <w:t xml:space="preserve"> </w:t>
      </w:r>
      <w:r w:rsidRPr="009042BA">
        <w:rPr>
          <w:w w:val="90"/>
          <w:sz w:val="24"/>
          <w:szCs w:val="24"/>
        </w:rPr>
        <w:t>создание</w:t>
      </w:r>
      <w:r w:rsidRPr="009042BA">
        <w:rPr>
          <w:spacing w:val="1"/>
          <w:w w:val="90"/>
          <w:sz w:val="24"/>
          <w:szCs w:val="24"/>
        </w:rPr>
        <w:t xml:space="preserve"> </w:t>
      </w:r>
      <w:r w:rsidRPr="009042BA">
        <w:rPr>
          <w:w w:val="90"/>
          <w:sz w:val="24"/>
          <w:szCs w:val="24"/>
        </w:rPr>
        <w:t>условий</w:t>
      </w:r>
      <w:r w:rsidRPr="009042BA">
        <w:rPr>
          <w:spacing w:val="1"/>
          <w:w w:val="90"/>
          <w:sz w:val="24"/>
          <w:szCs w:val="24"/>
        </w:rPr>
        <w:t xml:space="preserve"> </w:t>
      </w:r>
      <w:r w:rsidRPr="009042BA">
        <w:rPr>
          <w:w w:val="90"/>
          <w:sz w:val="24"/>
          <w:szCs w:val="24"/>
        </w:rPr>
        <w:t>для самоопределения и социализации</w:t>
      </w:r>
      <w:r w:rsidRPr="009042BA">
        <w:rPr>
          <w:spacing w:val="1"/>
          <w:w w:val="90"/>
          <w:sz w:val="24"/>
          <w:szCs w:val="24"/>
        </w:rPr>
        <w:t xml:space="preserve"> </w:t>
      </w:r>
      <w:r w:rsidRPr="009042BA">
        <w:rPr>
          <w:w w:val="90"/>
          <w:sz w:val="24"/>
          <w:szCs w:val="24"/>
        </w:rPr>
        <w:t>обучающихся</w:t>
      </w:r>
      <w:r w:rsidRPr="009042BA">
        <w:rPr>
          <w:spacing w:val="1"/>
          <w:w w:val="90"/>
          <w:sz w:val="24"/>
          <w:szCs w:val="24"/>
        </w:rPr>
        <w:t xml:space="preserve"> </w:t>
      </w:r>
      <w:r w:rsidRPr="009042BA">
        <w:rPr>
          <w:w w:val="90"/>
          <w:sz w:val="24"/>
          <w:szCs w:val="24"/>
        </w:rPr>
        <w:t>на</w:t>
      </w:r>
      <w:r w:rsidRPr="009042BA">
        <w:rPr>
          <w:spacing w:val="1"/>
          <w:w w:val="90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основе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социокультурных,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духовно-нравственных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ценностей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и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принятых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в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российском</w:t>
      </w:r>
      <w:r w:rsidRPr="009042BA">
        <w:rPr>
          <w:spacing w:val="27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обществе</w:t>
      </w:r>
      <w:r w:rsidRPr="009042BA">
        <w:rPr>
          <w:spacing w:val="34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правил</w:t>
      </w:r>
      <w:r w:rsidRPr="009042BA">
        <w:rPr>
          <w:spacing w:val="3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и</w:t>
      </w:r>
      <w:r w:rsidRPr="009042BA">
        <w:rPr>
          <w:spacing w:val="5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норм</w:t>
      </w:r>
      <w:r w:rsidRPr="009042BA">
        <w:rPr>
          <w:spacing w:val="15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поведения</w:t>
      </w:r>
      <w:r w:rsidRPr="009042BA">
        <w:rPr>
          <w:spacing w:val="35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в</w:t>
      </w:r>
      <w:r w:rsidRPr="009042BA">
        <w:rPr>
          <w:spacing w:val="9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интересах</w:t>
      </w:r>
      <w:r w:rsidRPr="009042BA">
        <w:rPr>
          <w:spacing w:val="50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человека,</w:t>
      </w:r>
      <w:r w:rsidRPr="009042BA">
        <w:rPr>
          <w:spacing w:val="33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 xml:space="preserve">семьи, </w:t>
      </w:r>
      <w:r w:rsidRPr="009042BA">
        <w:rPr>
          <w:spacing w:val="-1"/>
          <w:sz w:val="24"/>
          <w:szCs w:val="24"/>
        </w:rPr>
        <w:t>общества</w:t>
      </w:r>
      <w:r w:rsidRPr="009042BA">
        <w:rPr>
          <w:sz w:val="24"/>
          <w:szCs w:val="24"/>
        </w:rPr>
        <w:t xml:space="preserve"> </w:t>
      </w:r>
      <w:r w:rsidRPr="009042BA">
        <w:rPr>
          <w:spacing w:val="-1"/>
          <w:sz w:val="24"/>
          <w:szCs w:val="24"/>
        </w:rPr>
        <w:t>и государства,</w:t>
      </w:r>
      <w:r w:rsidRPr="009042BA">
        <w:rPr>
          <w:sz w:val="24"/>
          <w:szCs w:val="24"/>
        </w:rPr>
        <w:t xml:space="preserve"> формирование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у обучающихся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чувства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патриотизма,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гражданственности, уважения к памяти защитников Отечества и подвигам Героев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sz w:val="24"/>
          <w:szCs w:val="24"/>
        </w:rPr>
        <w:t>Отечества,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закону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правопорядку,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человеку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труда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старшему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поколению,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взаимного уважения, бережного отношения к культурному наследию и традициям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многонационального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народа</w:t>
      </w:r>
      <w:r w:rsidRPr="009042BA">
        <w:rPr>
          <w:spacing w:val="7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Российской</w:t>
      </w:r>
      <w:r w:rsidRPr="009042BA">
        <w:rPr>
          <w:spacing w:val="13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Федерации,</w:t>
      </w:r>
      <w:r w:rsidRPr="009042BA">
        <w:rPr>
          <w:spacing w:val="24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природе</w:t>
      </w:r>
      <w:r w:rsidRPr="009042BA">
        <w:rPr>
          <w:spacing w:val="12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и</w:t>
      </w:r>
      <w:r w:rsidRPr="009042BA">
        <w:rPr>
          <w:spacing w:val="-13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окружающей</w:t>
      </w:r>
      <w:r w:rsidRPr="009042BA">
        <w:rPr>
          <w:spacing w:val="26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среде.</w:t>
      </w:r>
    </w:p>
    <w:p w14:paraId="46B2648A" w14:textId="77777777" w:rsidR="00CF68A8" w:rsidRPr="009042BA" w:rsidRDefault="00CF68A8" w:rsidP="00CF68A8">
      <w:pPr>
        <w:tabs>
          <w:tab w:val="left" w:pos="567"/>
        </w:tabs>
        <w:spacing w:after="13" w:line="273" w:lineRule="auto"/>
        <w:ind w:right="167"/>
        <w:jc w:val="both"/>
        <w:rPr>
          <w:sz w:val="24"/>
          <w:szCs w:val="24"/>
        </w:rPr>
      </w:pPr>
      <w:r w:rsidRPr="009042BA">
        <w:rPr>
          <w:w w:val="95"/>
          <w:sz w:val="24"/>
          <w:szCs w:val="24"/>
        </w:rPr>
        <w:tab/>
        <w:t>Основу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воспитания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составляют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традиционные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ценности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российского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общества.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Традиционные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ценности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0"/>
          <w:sz w:val="24"/>
          <w:szCs w:val="24"/>
        </w:rPr>
        <w:t>—</w:t>
      </w:r>
      <w:r w:rsidRPr="009042BA">
        <w:rPr>
          <w:spacing w:val="1"/>
          <w:w w:val="90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это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sz w:val="24"/>
          <w:szCs w:val="24"/>
        </w:rPr>
        <w:t>нравственные</w:t>
      </w:r>
      <w:r w:rsidRPr="009042BA">
        <w:rPr>
          <w:spacing w:val="41"/>
          <w:sz w:val="24"/>
          <w:szCs w:val="24"/>
        </w:rPr>
        <w:t xml:space="preserve"> </w:t>
      </w:r>
      <w:r w:rsidRPr="009042BA">
        <w:rPr>
          <w:sz w:val="24"/>
          <w:szCs w:val="24"/>
        </w:rPr>
        <w:t>ориентиры,</w:t>
      </w:r>
      <w:r w:rsidRPr="009042BA">
        <w:rPr>
          <w:spacing w:val="45"/>
          <w:sz w:val="24"/>
          <w:szCs w:val="24"/>
        </w:rPr>
        <w:t xml:space="preserve"> </w:t>
      </w:r>
      <w:r w:rsidRPr="009042BA">
        <w:rPr>
          <w:sz w:val="24"/>
          <w:szCs w:val="24"/>
        </w:rPr>
        <w:t>формирующие</w:t>
      </w:r>
      <w:r w:rsidRPr="009042BA">
        <w:rPr>
          <w:spacing w:val="50"/>
          <w:sz w:val="24"/>
          <w:szCs w:val="24"/>
        </w:rPr>
        <w:t xml:space="preserve"> </w:t>
      </w:r>
      <w:r w:rsidRPr="009042BA">
        <w:rPr>
          <w:sz w:val="24"/>
          <w:szCs w:val="24"/>
        </w:rPr>
        <w:t>мировоззрение</w:t>
      </w:r>
      <w:r w:rsidRPr="009042BA">
        <w:rPr>
          <w:spacing w:val="53"/>
          <w:sz w:val="24"/>
          <w:szCs w:val="24"/>
        </w:rPr>
        <w:t xml:space="preserve"> </w:t>
      </w:r>
      <w:r w:rsidRPr="009042BA">
        <w:rPr>
          <w:sz w:val="24"/>
          <w:szCs w:val="24"/>
        </w:rPr>
        <w:t>граждан</w:t>
      </w:r>
      <w:r w:rsidRPr="009042BA">
        <w:rPr>
          <w:spacing w:val="33"/>
          <w:sz w:val="24"/>
          <w:szCs w:val="24"/>
        </w:rPr>
        <w:t xml:space="preserve"> </w:t>
      </w:r>
      <w:r w:rsidRPr="009042BA">
        <w:rPr>
          <w:sz w:val="24"/>
          <w:szCs w:val="24"/>
        </w:rPr>
        <w:t xml:space="preserve">России, передаваемые от поколения к поколению, лежащие в основе общероссийской гражданской идентичности и единого культурного пространства страны, </w:t>
      </w:r>
      <w:r w:rsidRPr="009042BA">
        <w:rPr>
          <w:w w:val="95"/>
          <w:sz w:val="24"/>
          <w:szCs w:val="24"/>
        </w:rPr>
        <w:t>укрепляющие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гражданское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единство,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нашедшие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свое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уникальное,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самобытное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lastRenderedPageBreak/>
        <w:t>проявление в духовном, историческом и культурном развитии многонационального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sz w:val="24"/>
          <w:szCs w:val="24"/>
        </w:rPr>
        <w:t>народа</w:t>
      </w:r>
      <w:r w:rsidRPr="009042BA">
        <w:rPr>
          <w:spacing w:val="7"/>
          <w:sz w:val="24"/>
          <w:szCs w:val="24"/>
        </w:rPr>
        <w:t xml:space="preserve"> </w:t>
      </w:r>
      <w:r w:rsidRPr="009042BA">
        <w:rPr>
          <w:sz w:val="24"/>
          <w:szCs w:val="24"/>
        </w:rPr>
        <w:t>России.</w:t>
      </w:r>
    </w:p>
    <w:p w14:paraId="44C7D394" w14:textId="77777777" w:rsidR="00CF68A8" w:rsidRPr="009042BA" w:rsidRDefault="00CF68A8" w:rsidP="00CF68A8">
      <w:pPr>
        <w:tabs>
          <w:tab w:val="left" w:pos="567"/>
        </w:tabs>
        <w:spacing w:line="273" w:lineRule="auto"/>
        <w:ind w:right="163"/>
        <w:jc w:val="both"/>
        <w:rPr>
          <w:sz w:val="24"/>
          <w:szCs w:val="24"/>
        </w:rPr>
      </w:pPr>
      <w:r w:rsidRPr="009042BA">
        <w:rPr>
          <w:sz w:val="24"/>
          <w:szCs w:val="24"/>
        </w:rPr>
        <w:tab/>
        <w:t>Программа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воспитания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предусматривает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приобщение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детей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к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традиционным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ценностям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российского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общества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0"/>
          <w:sz w:val="24"/>
          <w:szCs w:val="24"/>
        </w:rPr>
        <w:t>—</w:t>
      </w:r>
      <w:r w:rsidRPr="009042BA">
        <w:rPr>
          <w:spacing w:val="1"/>
          <w:w w:val="90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жизнь,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достоинство,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права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и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sz w:val="24"/>
          <w:szCs w:val="24"/>
        </w:rPr>
        <w:t>свободы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человека,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патриотизм,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гражданственность,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служение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Отечеству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ответственность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за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его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судьбу,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высокие нравственные идеалы,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крепкая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семья,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созидательный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труд,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приоритет духовного над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материальным,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гуманизм,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милосердие,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справедливость,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коллективизм,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взаимопомощь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и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взаимоуважение,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историческая</w:t>
      </w:r>
      <w:r w:rsidRPr="009042BA">
        <w:rPr>
          <w:spacing w:val="16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память</w:t>
      </w:r>
      <w:r w:rsidRPr="009042BA">
        <w:rPr>
          <w:spacing w:val="10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и</w:t>
      </w:r>
      <w:r w:rsidRPr="009042BA">
        <w:rPr>
          <w:spacing w:val="-2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преемственность</w:t>
      </w:r>
      <w:r w:rsidRPr="009042BA">
        <w:rPr>
          <w:spacing w:val="-5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поколений,</w:t>
      </w:r>
      <w:r w:rsidRPr="009042BA">
        <w:rPr>
          <w:spacing w:val="17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единство</w:t>
      </w:r>
      <w:r w:rsidRPr="009042BA">
        <w:rPr>
          <w:spacing w:val="15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народов</w:t>
      </w:r>
      <w:r w:rsidRPr="009042BA">
        <w:rPr>
          <w:spacing w:val="1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России’’.</w:t>
      </w:r>
    </w:p>
    <w:p w14:paraId="410CBF9D" w14:textId="77777777" w:rsidR="00CF68A8" w:rsidRPr="009042BA" w:rsidRDefault="00CF68A8" w:rsidP="00CF68A8">
      <w:pPr>
        <w:tabs>
          <w:tab w:val="left" w:pos="1154"/>
        </w:tabs>
        <w:spacing w:line="273" w:lineRule="auto"/>
        <w:ind w:right="175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Вся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система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ценностей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российского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народа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находит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отражение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содержании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воспитательной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работы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ДОО,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соответствии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возрастными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особенностями</w:t>
      </w:r>
      <w:r w:rsidRPr="009042BA">
        <w:rPr>
          <w:spacing w:val="20"/>
          <w:sz w:val="24"/>
          <w:szCs w:val="24"/>
        </w:rPr>
        <w:t xml:space="preserve"> </w:t>
      </w:r>
      <w:r w:rsidRPr="009042BA">
        <w:rPr>
          <w:sz w:val="24"/>
          <w:szCs w:val="24"/>
        </w:rPr>
        <w:t>детей.</w:t>
      </w:r>
    </w:p>
    <w:p w14:paraId="211FC4A0" w14:textId="77777777" w:rsidR="00CF68A8" w:rsidRPr="009042BA" w:rsidRDefault="00CF68A8" w:rsidP="00CF68A8">
      <w:pPr>
        <w:tabs>
          <w:tab w:val="left" w:pos="1312"/>
        </w:tabs>
        <w:spacing w:before="3" w:line="273" w:lineRule="auto"/>
        <w:ind w:right="132"/>
        <w:jc w:val="both"/>
        <w:rPr>
          <w:sz w:val="24"/>
          <w:szCs w:val="24"/>
        </w:rPr>
      </w:pPr>
      <w:r w:rsidRPr="009042BA">
        <w:rPr>
          <w:w w:val="95"/>
          <w:sz w:val="24"/>
          <w:szCs w:val="24"/>
        </w:rPr>
        <w:t>Целевые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ориентиры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воспитания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следует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рассматривать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как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возрастные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характеристики возможных достижений ребёнка, которые коррелируют с портретом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выпускника</w:t>
      </w:r>
      <w:r w:rsidRPr="009042BA">
        <w:rPr>
          <w:spacing w:val="34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ДОО</w:t>
      </w:r>
      <w:r w:rsidRPr="009042BA">
        <w:rPr>
          <w:spacing w:val="2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и</w:t>
      </w:r>
      <w:r w:rsidRPr="009042BA">
        <w:rPr>
          <w:spacing w:val="-5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с традиционными</w:t>
      </w:r>
      <w:r w:rsidRPr="009042BA">
        <w:rPr>
          <w:spacing w:val="30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ценностями</w:t>
      </w:r>
      <w:r w:rsidRPr="009042BA">
        <w:rPr>
          <w:spacing w:val="29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российского</w:t>
      </w:r>
      <w:r w:rsidRPr="009042BA">
        <w:rPr>
          <w:spacing w:val="2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общества.</w:t>
      </w:r>
    </w:p>
    <w:p w14:paraId="5AC6F8C1" w14:textId="6FFD1B73" w:rsidR="00CF68A8" w:rsidRPr="009042BA" w:rsidRDefault="00CF68A8" w:rsidP="00CF68A8">
      <w:pPr>
        <w:tabs>
          <w:tab w:val="left" w:pos="1302"/>
        </w:tabs>
        <w:spacing w:before="2" w:line="273" w:lineRule="auto"/>
        <w:ind w:right="114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Реализация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Программы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воспитания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 xml:space="preserve">предполагает социальное партнерство </w:t>
      </w:r>
      <w:bookmarkStart w:id="2" w:name="_Hlk136441848"/>
      <w:r w:rsidR="001A193A">
        <w:rPr>
          <w:w w:val="95"/>
          <w:sz w:val="24"/>
          <w:szCs w:val="24"/>
        </w:rPr>
        <w:t>с Филиалом МАОУ «Ярковская СОШ» Дубровинская СОШ, Домом творчества, сельской библиотекой, социальным работником при администрации поселения и медпунктом.</w:t>
      </w:r>
    </w:p>
    <w:bookmarkEnd w:id="2"/>
    <w:p w14:paraId="1E41DAA8" w14:textId="77777777" w:rsidR="00CF68A8" w:rsidRPr="009042BA" w:rsidRDefault="00CF68A8" w:rsidP="00CF68A8">
      <w:pPr>
        <w:pStyle w:val="a5"/>
        <w:tabs>
          <w:tab w:val="left" w:pos="1475"/>
        </w:tabs>
        <w:spacing w:line="332" w:lineRule="exact"/>
        <w:ind w:left="1474"/>
        <w:jc w:val="center"/>
        <w:rPr>
          <w:rFonts w:ascii="Times New Roman" w:hAnsi="Times New Roman"/>
          <w:b/>
          <w:bCs/>
          <w:w w:val="95"/>
          <w:sz w:val="24"/>
          <w:szCs w:val="24"/>
        </w:rPr>
      </w:pPr>
      <w:r w:rsidRPr="009042BA">
        <w:rPr>
          <w:rFonts w:ascii="Times New Roman" w:hAnsi="Times New Roman"/>
          <w:b/>
          <w:bCs/>
          <w:w w:val="95"/>
          <w:sz w:val="24"/>
          <w:szCs w:val="24"/>
        </w:rPr>
        <w:t>Целевой</w:t>
      </w:r>
      <w:r w:rsidRPr="009042BA">
        <w:rPr>
          <w:rFonts w:ascii="Times New Roman" w:hAnsi="Times New Roman"/>
          <w:b/>
          <w:bCs/>
          <w:spacing w:val="6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b/>
          <w:bCs/>
          <w:w w:val="95"/>
          <w:sz w:val="24"/>
          <w:szCs w:val="24"/>
        </w:rPr>
        <w:t>раздел</w:t>
      </w:r>
      <w:r w:rsidRPr="009042BA">
        <w:rPr>
          <w:rFonts w:ascii="Times New Roman" w:hAnsi="Times New Roman"/>
          <w:b/>
          <w:bCs/>
          <w:spacing w:val="-6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b/>
          <w:bCs/>
          <w:w w:val="95"/>
          <w:sz w:val="24"/>
          <w:szCs w:val="24"/>
        </w:rPr>
        <w:t>программы</w:t>
      </w:r>
      <w:r w:rsidRPr="009042BA">
        <w:rPr>
          <w:rFonts w:ascii="Times New Roman" w:hAnsi="Times New Roman"/>
          <w:b/>
          <w:bCs/>
          <w:spacing w:val="14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b/>
          <w:bCs/>
          <w:w w:val="95"/>
          <w:sz w:val="24"/>
          <w:szCs w:val="24"/>
        </w:rPr>
        <w:t>воспитания.</w:t>
      </w:r>
    </w:p>
    <w:p w14:paraId="5F6E3100" w14:textId="77777777" w:rsidR="00CF68A8" w:rsidRPr="009042BA" w:rsidRDefault="00CF68A8" w:rsidP="00CF68A8">
      <w:pPr>
        <w:tabs>
          <w:tab w:val="left" w:pos="1686"/>
        </w:tabs>
        <w:spacing w:before="46"/>
        <w:rPr>
          <w:b/>
          <w:bCs/>
          <w:i/>
          <w:iCs/>
          <w:sz w:val="24"/>
          <w:szCs w:val="24"/>
        </w:rPr>
      </w:pPr>
      <w:r w:rsidRPr="009042BA">
        <w:rPr>
          <w:b/>
          <w:bCs/>
          <w:i/>
          <w:iCs/>
          <w:w w:val="95"/>
          <w:sz w:val="24"/>
          <w:szCs w:val="24"/>
        </w:rPr>
        <w:t>Цели и</w:t>
      </w:r>
      <w:r w:rsidRPr="009042BA">
        <w:rPr>
          <w:b/>
          <w:bCs/>
          <w:i/>
          <w:iCs/>
          <w:spacing w:val="-3"/>
          <w:w w:val="95"/>
          <w:sz w:val="24"/>
          <w:szCs w:val="24"/>
        </w:rPr>
        <w:t xml:space="preserve"> </w:t>
      </w:r>
      <w:r w:rsidRPr="009042BA">
        <w:rPr>
          <w:b/>
          <w:bCs/>
          <w:i/>
          <w:iCs/>
          <w:w w:val="95"/>
          <w:sz w:val="24"/>
          <w:szCs w:val="24"/>
        </w:rPr>
        <w:t>задачи</w:t>
      </w:r>
      <w:r w:rsidRPr="009042BA">
        <w:rPr>
          <w:b/>
          <w:bCs/>
          <w:i/>
          <w:iCs/>
          <w:spacing w:val="5"/>
          <w:w w:val="95"/>
          <w:sz w:val="24"/>
          <w:szCs w:val="24"/>
        </w:rPr>
        <w:t xml:space="preserve"> </w:t>
      </w:r>
      <w:r w:rsidRPr="009042BA">
        <w:rPr>
          <w:b/>
          <w:bCs/>
          <w:i/>
          <w:iCs/>
          <w:w w:val="95"/>
          <w:sz w:val="24"/>
          <w:szCs w:val="24"/>
        </w:rPr>
        <w:t>воспитания.</w:t>
      </w:r>
    </w:p>
    <w:p w14:paraId="215AC244" w14:textId="77777777" w:rsidR="00CF68A8" w:rsidRPr="009042BA" w:rsidRDefault="00CF68A8" w:rsidP="00CF68A8">
      <w:pPr>
        <w:tabs>
          <w:tab w:val="left" w:pos="1893"/>
        </w:tabs>
        <w:spacing w:before="46" w:line="273" w:lineRule="auto"/>
        <w:ind w:right="132"/>
        <w:rPr>
          <w:sz w:val="24"/>
          <w:szCs w:val="24"/>
        </w:rPr>
      </w:pPr>
      <w:r w:rsidRPr="009042BA">
        <w:rPr>
          <w:spacing w:val="-1"/>
          <w:sz w:val="24"/>
          <w:szCs w:val="24"/>
        </w:rPr>
        <w:t xml:space="preserve">Общая цель </w:t>
      </w:r>
      <w:r w:rsidRPr="009042BA">
        <w:rPr>
          <w:sz w:val="24"/>
          <w:szCs w:val="24"/>
        </w:rPr>
        <w:t xml:space="preserve">воспитания в ДОО </w:t>
      </w:r>
      <w:r w:rsidRPr="009042BA">
        <w:rPr>
          <w:w w:val="90"/>
          <w:sz w:val="24"/>
          <w:szCs w:val="24"/>
        </w:rPr>
        <w:t xml:space="preserve">— </w:t>
      </w:r>
      <w:r w:rsidRPr="009042BA">
        <w:rPr>
          <w:sz w:val="24"/>
          <w:szCs w:val="24"/>
        </w:rPr>
        <w:t>личностное развитие каждого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ребёнка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 учётом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его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индивидуальности и создание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условий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для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позитивной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социализации детей на основе традиционных ценностей российского общества, что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sz w:val="24"/>
          <w:szCs w:val="24"/>
        </w:rPr>
        <w:t>предполагает:</w:t>
      </w:r>
    </w:p>
    <w:p w14:paraId="31DB6872" w14:textId="77777777" w:rsidR="00CF68A8" w:rsidRPr="009042BA" w:rsidRDefault="00CF68A8">
      <w:pPr>
        <w:pStyle w:val="a5"/>
        <w:numPr>
          <w:ilvl w:val="0"/>
          <w:numId w:val="74"/>
        </w:numPr>
        <w:tabs>
          <w:tab w:val="left" w:pos="1147"/>
        </w:tabs>
        <w:spacing w:after="0" w:line="273" w:lineRule="auto"/>
        <w:ind w:right="159" w:firstLine="709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w w:val="95"/>
          <w:sz w:val="24"/>
          <w:szCs w:val="24"/>
        </w:rPr>
        <w:t>формирование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первоначальных представлений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о традиционных ценностях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российского</w:t>
      </w:r>
      <w:r w:rsidRPr="009042BA">
        <w:rPr>
          <w:rFonts w:ascii="Times New Roman" w:hAnsi="Times New Roman"/>
          <w:spacing w:val="26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народа,</w:t>
      </w:r>
      <w:r w:rsidRPr="009042BA">
        <w:rPr>
          <w:rFonts w:ascii="Times New Roman" w:hAnsi="Times New Roman"/>
          <w:spacing w:val="8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социально</w:t>
      </w:r>
      <w:r w:rsidRPr="009042BA">
        <w:rPr>
          <w:rFonts w:ascii="Times New Roman" w:hAnsi="Times New Roman"/>
          <w:spacing w:val="23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приемлемых</w:t>
      </w:r>
      <w:r w:rsidRPr="009042BA">
        <w:rPr>
          <w:rFonts w:ascii="Times New Roman" w:hAnsi="Times New Roman"/>
          <w:spacing w:val="23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нормах</w:t>
      </w:r>
      <w:r w:rsidRPr="009042BA">
        <w:rPr>
          <w:rFonts w:ascii="Times New Roman" w:hAnsi="Times New Roman"/>
          <w:spacing w:val="12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и</w:t>
      </w:r>
      <w:r w:rsidRPr="009042BA">
        <w:rPr>
          <w:rFonts w:ascii="Times New Roman" w:hAnsi="Times New Roman"/>
          <w:spacing w:val="-3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правилах</w:t>
      </w:r>
      <w:r w:rsidRPr="009042BA">
        <w:rPr>
          <w:rFonts w:ascii="Times New Roman" w:hAnsi="Times New Roman"/>
          <w:spacing w:val="16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поведения;</w:t>
      </w:r>
    </w:p>
    <w:p w14:paraId="4942AAAA" w14:textId="77777777" w:rsidR="00CF68A8" w:rsidRPr="009042BA" w:rsidRDefault="00CF68A8">
      <w:pPr>
        <w:pStyle w:val="a5"/>
        <w:numPr>
          <w:ilvl w:val="0"/>
          <w:numId w:val="74"/>
        </w:numPr>
        <w:tabs>
          <w:tab w:val="left" w:pos="1161"/>
        </w:tabs>
        <w:spacing w:after="0" w:line="273" w:lineRule="auto"/>
        <w:ind w:left="134" w:right="166" w:firstLine="705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w w:val="95"/>
          <w:sz w:val="24"/>
          <w:szCs w:val="24"/>
        </w:rPr>
        <w:t>формирование</w:t>
      </w:r>
      <w:r w:rsidRPr="009042BA">
        <w:rPr>
          <w:rFonts w:ascii="Times New Roman" w:hAnsi="Times New Roman"/>
          <w:spacing w:val="30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ценностного</w:t>
      </w:r>
      <w:r w:rsidRPr="009042BA">
        <w:rPr>
          <w:rFonts w:ascii="Times New Roman" w:hAnsi="Times New Roman"/>
          <w:spacing w:val="34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отношения</w:t>
      </w:r>
      <w:r w:rsidRPr="009042BA">
        <w:rPr>
          <w:rFonts w:ascii="Times New Roman" w:hAnsi="Times New Roman"/>
          <w:spacing w:val="33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к</w:t>
      </w:r>
      <w:r w:rsidRPr="009042BA">
        <w:rPr>
          <w:rFonts w:ascii="Times New Roman" w:hAnsi="Times New Roman"/>
          <w:spacing w:val="14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окружающему</w:t>
      </w:r>
      <w:r w:rsidRPr="009042BA">
        <w:rPr>
          <w:rFonts w:ascii="Times New Roman" w:hAnsi="Times New Roman"/>
          <w:spacing w:val="33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миру</w:t>
      </w:r>
      <w:r w:rsidRPr="009042BA">
        <w:rPr>
          <w:rFonts w:ascii="Times New Roman" w:hAnsi="Times New Roman"/>
          <w:spacing w:val="19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(природному</w:t>
      </w:r>
      <w:r w:rsidRPr="009042BA">
        <w:rPr>
          <w:rFonts w:ascii="Times New Roman" w:hAnsi="Times New Roman"/>
          <w:spacing w:val="-66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и</w:t>
      </w:r>
      <w:r w:rsidRPr="009042BA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социокультурному),</w:t>
      </w:r>
      <w:r w:rsidRPr="009042BA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другим</w:t>
      </w:r>
      <w:r w:rsidRPr="009042BA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людям,</w:t>
      </w:r>
      <w:r w:rsidRPr="009042BA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самому</w:t>
      </w:r>
      <w:r w:rsidRPr="009042BA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себе;</w:t>
      </w:r>
    </w:p>
    <w:p w14:paraId="1D9A2004" w14:textId="77777777" w:rsidR="00CF68A8" w:rsidRPr="009042BA" w:rsidRDefault="00CF68A8">
      <w:pPr>
        <w:pStyle w:val="a5"/>
        <w:numPr>
          <w:ilvl w:val="0"/>
          <w:numId w:val="74"/>
        </w:numPr>
        <w:tabs>
          <w:tab w:val="left" w:pos="1163"/>
        </w:tabs>
        <w:spacing w:after="0" w:line="268" w:lineRule="auto"/>
        <w:ind w:left="134" w:right="137" w:firstLine="705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w w:val="95"/>
          <w:sz w:val="24"/>
          <w:szCs w:val="24"/>
        </w:rPr>
        <w:t>становление первичного опыта деятельности и поведения в соответствии с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традиционными</w:t>
      </w:r>
      <w:r w:rsidRPr="009042BA">
        <w:rPr>
          <w:rFonts w:ascii="Times New Roman" w:hAnsi="Times New Roman"/>
          <w:spacing w:val="33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ценностями,</w:t>
      </w:r>
      <w:r w:rsidRPr="009042BA">
        <w:rPr>
          <w:rFonts w:ascii="Times New Roman" w:hAnsi="Times New Roman"/>
          <w:spacing w:val="23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принятыми</w:t>
      </w:r>
      <w:r w:rsidRPr="009042BA">
        <w:rPr>
          <w:rFonts w:ascii="Times New Roman" w:hAnsi="Times New Roman"/>
          <w:spacing w:val="2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в</w:t>
      </w:r>
      <w:r w:rsidRPr="009042BA">
        <w:rPr>
          <w:rFonts w:ascii="Times New Roman" w:hAnsi="Times New Roman"/>
          <w:spacing w:val="-10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обществе</w:t>
      </w:r>
      <w:r w:rsidRPr="009042BA">
        <w:rPr>
          <w:rFonts w:ascii="Times New Roman" w:hAnsi="Times New Roman"/>
          <w:spacing w:val="23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нормами</w:t>
      </w:r>
      <w:r w:rsidRPr="009042BA">
        <w:rPr>
          <w:rFonts w:ascii="Times New Roman" w:hAnsi="Times New Roman"/>
          <w:spacing w:val="13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и</w:t>
      </w:r>
      <w:r w:rsidRPr="009042BA">
        <w:rPr>
          <w:rFonts w:ascii="Times New Roman" w:hAnsi="Times New Roman"/>
          <w:spacing w:val="-2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правилами.</w:t>
      </w:r>
    </w:p>
    <w:p w14:paraId="3CCAEE47" w14:textId="77777777" w:rsidR="00CF68A8" w:rsidRPr="009042BA" w:rsidRDefault="00CF68A8" w:rsidP="00CF68A8">
      <w:pPr>
        <w:tabs>
          <w:tab w:val="left" w:pos="1878"/>
        </w:tabs>
        <w:rPr>
          <w:sz w:val="24"/>
          <w:szCs w:val="24"/>
        </w:rPr>
      </w:pPr>
      <w:r w:rsidRPr="009042BA">
        <w:rPr>
          <w:w w:val="95"/>
          <w:sz w:val="24"/>
          <w:szCs w:val="24"/>
        </w:rPr>
        <w:t>Общие задачи</w:t>
      </w:r>
      <w:r w:rsidRPr="009042BA">
        <w:rPr>
          <w:spacing w:val="5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воспитания</w:t>
      </w:r>
      <w:r w:rsidRPr="009042BA">
        <w:rPr>
          <w:spacing w:val="20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в</w:t>
      </w:r>
      <w:r w:rsidRPr="009042BA">
        <w:rPr>
          <w:spacing w:val="-6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ДОО:</w:t>
      </w:r>
    </w:p>
    <w:p w14:paraId="5023F5CE" w14:textId="77777777" w:rsidR="00CF68A8" w:rsidRPr="009042BA" w:rsidRDefault="00CF68A8">
      <w:pPr>
        <w:pStyle w:val="a5"/>
        <w:numPr>
          <w:ilvl w:val="0"/>
          <w:numId w:val="73"/>
        </w:numPr>
        <w:tabs>
          <w:tab w:val="left" w:pos="1134"/>
        </w:tabs>
        <w:spacing w:before="44" w:after="0" w:line="268" w:lineRule="auto"/>
        <w:ind w:right="167" w:firstLine="707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w w:val="95"/>
          <w:sz w:val="24"/>
          <w:szCs w:val="24"/>
        </w:rPr>
        <w:t>содействовать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развитию личности, основанному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на принятых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в обществе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представлениях</w:t>
      </w:r>
      <w:r w:rsidRPr="009042BA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о</w:t>
      </w:r>
      <w:r w:rsidRPr="009042BA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добре</w:t>
      </w:r>
      <w:r w:rsidRPr="009042BA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и</w:t>
      </w:r>
      <w:r w:rsidRPr="009042BA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зле,</w:t>
      </w:r>
      <w:r w:rsidRPr="009042BA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должном</w:t>
      </w:r>
      <w:r w:rsidRPr="009042BA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и</w:t>
      </w:r>
      <w:r w:rsidRPr="009042BA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недопустимом;</w:t>
      </w:r>
    </w:p>
    <w:p w14:paraId="0E99BBC7" w14:textId="77777777" w:rsidR="00CF68A8" w:rsidRPr="009042BA" w:rsidRDefault="00CF68A8">
      <w:pPr>
        <w:pStyle w:val="a5"/>
        <w:numPr>
          <w:ilvl w:val="0"/>
          <w:numId w:val="73"/>
        </w:numPr>
        <w:tabs>
          <w:tab w:val="left" w:pos="1130"/>
        </w:tabs>
        <w:spacing w:before="7" w:after="0" w:line="273" w:lineRule="auto"/>
        <w:ind w:left="121" w:right="168" w:firstLine="714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w w:val="95"/>
          <w:sz w:val="24"/>
          <w:szCs w:val="24"/>
        </w:rPr>
        <w:t>способствовать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становлению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нравственности,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основанной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на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духовных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отечественных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традициях,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внутренней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установке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личности</w:t>
      </w:r>
      <w:r w:rsidRPr="009042BA">
        <w:rPr>
          <w:rFonts w:ascii="Times New Roman" w:hAnsi="Times New Roman"/>
          <w:spacing w:val="6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поступать</w:t>
      </w:r>
      <w:r w:rsidRPr="009042BA">
        <w:rPr>
          <w:rFonts w:ascii="Times New Roman" w:hAnsi="Times New Roman"/>
          <w:spacing w:val="6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согласно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своей</w:t>
      </w:r>
      <w:r w:rsidRPr="009042BA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совести;</w:t>
      </w:r>
    </w:p>
    <w:p w14:paraId="3AC56FE6" w14:textId="77777777" w:rsidR="00CF68A8" w:rsidRPr="009042BA" w:rsidRDefault="00CF68A8">
      <w:pPr>
        <w:pStyle w:val="a5"/>
        <w:numPr>
          <w:ilvl w:val="0"/>
          <w:numId w:val="73"/>
        </w:numPr>
        <w:tabs>
          <w:tab w:val="left" w:pos="1130"/>
        </w:tabs>
        <w:spacing w:after="0" w:line="271" w:lineRule="auto"/>
        <w:ind w:left="117" w:right="176" w:firstLine="712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w w:val="95"/>
          <w:sz w:val="24"/>
          <w:szCs w:val="24"/>
        </w:rPr>
        <w:t>создавать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условия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для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развития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и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реализации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личностного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потенциала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ребёнка,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его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готовности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к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творческому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самовыражению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и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саморазвитию,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самовоспитанию;</w:t>
      </w:r>
    </w:p>
    <w:p w14:paraId="4362A3A5" w14:textId="77777777" w:rsidR="00CF68A8" w:rsidRPr="009042BA" w:rsidRDefault="00CF68A8">
      <w:pPr>
        <w:pStyle w:val="a5"/>
        <w:numPr>
          <w:ilvl w:val="0"/>
          <w:numId w:val="73"/>
        </w:numPr>
        <w:tabs>
          <w:tab w:val="left" w:pos="1173"/>
        </w:tabs>
        <w:spacing w:before="90" w:after="0" w:line="278" w:lineRule="auto"/>
        <w:ind w:left="159" w:right="113" w:firstLine="709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w w:val="90"/>
          <w:sz w:val="24"/>
          <w:szCs w:val="24"/>
        </w:rPr>
        <w:t>осуществлять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поддержку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позитивной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социализации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ребёнка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посредством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spacing w:val="-1"/>
          <w:sz w:val="24"/>
          <w:szCs w:val="24"/>
        </w:rPr>
        <w:t>проектирования</w:t>
      </w:r>
      <w:r w:rsidRPr="009042BA">
        <w:rPr>
          <w:rFonts w:ascii="Times New Roman" w:hAnsi="Times New Roman"/>
          <w:sz w:val="24"/>
          <w:szCs w:val="24"/>
        </w:rPr>
        <w:t xml:space="preserve"> </w:t>
      </w:r>
      <w:r w:rsidRPr="009042BA">
        <w:rPr>
          <w:rFonts w:ascii="Times New Roman" w:hAnsi="Times New Roman"/>
          <w:spacing w:val="-1"/>
          <w:sz w:val="24"/>
          <w:szCs w:val="24"/>
        </w:rPr>
        <w:t>и</w:t>
      </w:r>
      <w:r w:rsidRPr="009042BA">
        <w:rPr>
          <w:rFonts w:ascii="Times New Roman" w:hAnsi="Times New Roman"/>
          <w:sz w:val="24"/>
          <w:szCs w:val="24"/>
        </w:rPr>
        <w:t xml:space="preserve"> </w:t>
      </w:r>
      <w:r w:rsidRPr="009042BA">
        <w:rPr>
          <w:rFonts w:ascii="Times New Roman" w:hAnsi="Times New Roman"/>
          <w:spacing w:val="-1"/>
          <w:sz w:val="24"/>
          <w:szCs w:val="24"/>
        </w:rPr>
        <w:t>принятия</w:t>
      </w:r>
      <w:r w:rsidRPr="009042BA">
        <w:rPr>
          <w:rFonts w:ascii="Times New Roman" w:hAnsi="Times New Roman"/>
          <w:sz w:val="24"/>
          <w:szCs w:val="24"/>
        </w:rPr>
        <w:t xml:space="preserve"> уклада,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воспитывающей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среды,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создания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воспитывающих</w:t>
      </w:r>
      <w:r w:rsidRPr="009042BA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общностей.</w:t>
      </w:r>
    </w:p>
    <w:p w14:paraId="3A2CC9A8" w14:textId="77777777" w:rsidR="00CF68A8" w:rsidRPr="009042BA" w:rsidRDefault="00CF68A8" w:rsidP="00CF68A8">
      <w:pPr>
        <w:tabs>
          <w:tab w:val="left" w:pos="1694"/>
        </w:tabs>
        <w:rPr>
          <w:b/>
          <w:bCs/>
          <w:i/>
          <w:iCs/>
          <w:sz w:val="24"/>
          <w:szCs w:val="24"/>
        </w:rPr>
      </w:pPr>
      <w:r w:rsidRPr="009042BA">
        <w:rPr>
          <w:b/>
          <w:bCs/>
          <w:i/>
          <w:iCs/>
          <w:w w:val="90"/>
          <w:sz w:val="24"/>
          <w:szCs w:val="24"/>
        </w:rPr>
        <w:t>Направления</w:t>
      </w:r>
      <w:r w:rsidRPr="009042BA">
        <w:rPr>
          <w:b/>
          <w:bCs/>
          <w:i/>
          <w:iCs/>
          <w:spacing w:val="27"/>
          <w:w w:val="90"/>
          <w:sz w:val="24"/>
          <w:szCs w:val="24"/>
        </w:rPr>
        <w:t xml:space="preserve"> </w:t>
      </w:r>
      <w:r w:rsidRPr="009042BA">
        <w:rPr>
          <w:b/>
          <w:bCs/>
          <w:i/>
          <w:iCs/>
          <w:w w:val="90"/>
          <w:sz w:val="24"/>
          <w:szCs w:val="24"/>
        </w:rPr>
        <w:t>воспитания.</w:t>
      </w:r>
    </w:p>
    <w:p w14:paraId="63410E44" w14:textId="77777777" w:rsidR="00CF68A8" w:rsidRPr="009042BA" w:rsidRDefault="00CF68A8" w:rsidP="00CF68A8">
      <w:pPr>
        <w:tabs>
          <w:tab w:val="left" w:pos="1900"/>
        </w:tabs>
        <w:spacing w:before="55"/>
        <w:rPr>
          <w:sz w:val="24"/>
          <w:szCs w:val="24"/>
          <w:u w:val="single"/>
        </w:rPr>
      </w:pPr>
      <w:r w:rsidRPr="009042BA">
        <w:rPr>
          <w:w w:val="90"/>
          <w:sz w:val="24"/>
          <w:szCs w:val="24"/>
          <w:u w:val="single"/>
        </w:rPr>
        <w:t>Патриотическое</w:t>
      </w:r>
      <w:r w:rsidRPr="009042BA">
        <w:rPr>
          <w:spacing w:val="6"/>
          <w:w w:val="90"/>
          <w:sz w:val="24"/>
          <w:szCs w:val="24"/>
          <w:u w:val="single"/>
        </w:rPr>
        <w:t xml:space="preserve"> </w:t>
      </w:r>
      <w:r w:rsidRPr="009042BA">
        <w:rPr>
          <w:w w:val="90"/>
          <w:sz w:val="24"/>
          <w:szCs w:val="24"/>
          <w:u w:val="single"/>
        </w:rPr>
        <w:t>направление</w:t>
      </w:r>
      <w:r w:rsidRPr="009042BA">
        <w:rPr>
          <w:spacing w:val="43"/>
          <w:w w:val="90"/>
          <w:sz w:val="24"/>
          <w:szCs w:val="24"/>
          <w:u w:val="single"/>
        </w:rPr>
        <w:t xml:space="preserve"> </w:t>
      </w:r>
      <w:r w:rsidRPr="009042BA">
        <w:rPr>
          <w:w w:val="90"/>
          <w:sz w:val="24"/>
          <w:szCs w:val="24"/>
          <w:u w:val="single"/>
        </w:rPr>
        <w:t>воспитания.</w:t>
      </w:r>
    </w:p>
    <w:p w14:paraId="51CD378B" w14:textId="77777777" w:rsidR="00CF68A8" w:rsidRPr="009042BA" w:rsidRDefault="00CF68A8">
      <w:pPr>
        <w:pStyle w:val="a5"/>
        <w:numPr>
          <w:ilvl w:val="0"/>
          <w:numId w:val="76"/>
        </w:numPr>
        <w:tabs>
          <w:tab w:val="left" w:pos="1160"/>
          <w:tab w:val="left" w:pos="8602"/>
        </w:tabs>
        <w:spacing w:before="56" w:after="0" w:line="278" w:lineRule="auto"/>
        <w:ind w:right="103" w:firstLine="725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w w:val="95"/>
          <w:sz w:val="24"/>
          <w:szCs w:val="24"/>
        </w:rPr>
        <w:t>Цель</w:t>
      </w:r>
      <w:r w:rsidRPr="009042BA">
        <w:rPr>
          <w:rFonts w:ascii="Times New Roman" w:hAnsi="Times New Roman"/>
          <w:spacing w:val="84"/>
          <w:sz w:val="24"/>
          <w:szCs w:val="24"/>
        </w:rPr>
        <w:t xml:space="preserve">  </w:t>
      </w:r>
      <w:r w:rsidRPr="009042BA">
        <w:rPr>
          <w:rFonts w:ascii="Times New Roman" w:hAnsi="Times New Roman"/>
          <w:w w:val="95"/>
          <w:sz w:val="24"/>
          <w:szCs w:val="24"/>
        </w:rPr>
        <w:t>патриотического</w:t>
      </w:r>
      <w:r w:rsidRPr="009042BA">
        <w:rPr>
          <w:rFonts w:ascii="Times New Roman" w:hAnsi="Times New Roman"/>
          <w:spacing w:val="74"/>
          <w:sz w:val="24"/>
          <w:szCs w:val="24"/>
        </w:rPr>
        <w:t xml:space="preserve"> </w:t>
      </w:r>
      <w:r w:rsidRPr="009042BA">
        <w:rPr>
          <w:rFonts w:ascii="Times New Roman" w:hAnsi="Times New Roman"/>
          <w:spacing w:val="7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направления</w:t>
      </w:r>
      <w:r w:rsidRPr="009042BA">
        <w:rPr>
          <w:rFonts w:ascii="Times New Roman" w:hAnsi="Times New Roman"/>
          <w:spacing w:val="88"/>
          <w:sz w:val="24"/>
          <w:szCs w:val="24"/>
        </w:rPr>
        <w:t xml:space="preserve">  </w:t>
      </w:r>
      <w:r w:rsidRPr="009042BA">
        <w:rPr>
          <w:rFonts w:ascii="Times New Roman" w:hAnsi="Times New Roman"/>
          <w:w w:val="95"/>
          <w:sz w:val="24"/>
          <w:szCs w:val="24"/>
        </w:rPr>
        <w:t xml:space="preserve">воспитания - </w:t>
      </w:r>
      <w:r w:rsidRPr="009042BA">
        <w:rPr>
          <w:rFonts w:ascii="Times New Roman" w:hAnsi="Times New Roman"/>
          <w:w w:val="90"/>
          <w:sz w:val="24"/>
          <w:szCs w:val="24"/>
        </w:rPr>
        <w:t>содействие</w:t>
      </w:r>
      <w:r w:rsidRPr="009042BA">
        <w:rPr>
          <w:rFonts w:ascii="Times New Roman" w:hAnsi="Times New Roman"/>
          <w:spacing w:val="-53"/>
          <w:w w:val="90"/>
          <w:sz w:val="24"/>
          <w:szCs w:val="24"/>
        </w:rPr>
        <w:t xml:space="preserve">                                                                                      </w:t>
      </w:r>
      <w:r w:rsidRPr="009042BA">
        <w:rPr>
          <w:rFonts w:ascii="Times New Roman" w:hAnsi="Times New Roman"/>
          <w:w w:val="90"/>
          <w:sz w:val="24"/>
          <w:szCs w:val="24"/>
        </w:rPr>
        <w:t>формированию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у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ребёнка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личностной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позиции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наследника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традиций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и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культуры,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защитника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Отечества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и творца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(созидателя),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ответственного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за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будущее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своей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страны.</w:t>
      </w:r>
    </w:p>
    <w:p w14:paraId="48D8BE77" w14:textId="77777777" w:rsidR="00CF68A8" w:rsidRPr="009042BA" w:rsidRDefault="00CF68A8">
      <w:pPr>
        <w:pStyle w:val="a5"/>
        <w:numPr>
          <w:ilvl w:val="0"/>
          <w:numId w:val="76"/>
        </w:numPr>
        <w:tabs>
          <w:tab w:val="left" w:pos="1156"/>
          <w:tab w:val="left" w:pos="3200"/>
        </w:tabs>
        <w:spacing w:before="12" w:after="0" w:line="278" w:lineRule="auto"/>
        <w:ind w:left="137" w:right="108" w:firstLine="718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w w:val="90"/>
          <w:sz w:val="24"/>
          <w:szCs w:val="24"/>
        </w:rPr>
        <w:lastRenderedPageBreak/>
        <w:t>Ценности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— Родина и природа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лежат в основе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патриотического направления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воспитания.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Чувство патриотизма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возникает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у ребёнка вследствие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воспитания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у него</w:t>
      </w:r>
      <w:r w:rsidRPr="009042BA">
        <w:rPr>
          <w:rFonts w:ascii="Times New Roman" w:hAnsi="Times New Roman"/>
          <w:spacing w:val="-53"/>
          <w:w w:val="90"/>
          <w:sz w:val="24"/>
          <w:szCs w:val="24"/>
        </w:rPr>
        <w:t xml:space="preserve">                                                                                                    </w:t>
      </w:r>
      <w:r w:rsidRPr="009042BA">
        <w:rPr>
          <w:rFonts w:ascii="Times New Roman" w:hAnsi="Times New Roman"/>
          <w:w w:val="90"/>
          <w:sz w:val="24"/>
          <w:szCs w:val="24"/>
        </w:rPr>
        <w:t>нравственных</w:t>
      </w:r>
      <w:r w:rsidRPr="009042BA">
        <w:rPr>
          <w:rFonts w:ascii="Times New Roman" w:hAnsi="Times New Roman"/>
          <w:spacing w:val="114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качеств,</w:t>
      </w:r>
      <w:r w:rsidRPr="009042BA">
        <w:rPr>
          <w:rFonts w:ascii="Times New Roman" w:hAnsi="Times New Roman"/>
          <w:w w:val="90"/>
          <w:sz w:val="24"/>
          <w:szCs w:val="24"/>
        </w:rPr>
        <w:tab/>
      </w:r>
      <w:r w:rsidRPr="009042BA">
        <w:rPr>
          <w:rFonts w:ascii="Times New Roman" w:hAnsi="Times New Roman"/>
          <w:w w:val="95"/>
          <w:sz w:val="24"/>
          <w:szCs w:val="24"/>
        </w:rPr>
        <w:t>интереса,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чувства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любви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и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уважения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к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своей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стране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России,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своему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краю,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малой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родине,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своему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народу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и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народу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России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в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целом</w:t>
      </w:r>
      <w:r w:rsidRPr="009042BA">
        <w:rPr>
          <w:rFonts w:ascii="Times New Roman" w:hAnsi="Times New Roman"/>
          <w:spacing w:val="-56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(гражданский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патриотизм),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ответственности,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ощущения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принадлежности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к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своему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народу.</w:t>
      </w:r>
    </w:p>
    <w:p w14:paraId="3E0FB572" w14:textId="77777777" w:rsidR="00CF68A8" w:rsidRPr="009042BA" w:rsidRDefault="00CF68A8">
      <w:pPr>
        <w:pStyle w:val="a5"/>
        <w:numPr>
          <w:ilvl w:val="0"/>
          <w:numId w:val="76"/>
        </w:numPr>
        <w:tabs>
          <w:tab w:val="left" w:pos="1146"/>
        </w:tabs>
        <w:spacing w:after="0" w:line="278" w:lineRule="auto"/>
        <w:ind w:left="139" w:right="131" w:firstLine="71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w w:val="90"/>
          <w:sz w:val="24"/>
          <w:szCs w:val="24"/>
        </w:rPr>
        <w:t>Патриотическое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направление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воспитания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базируется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на</w:t>
      </w:r>
      <w:r w:rsidRPr="009042BA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идее</w:t>
      </w:r>
      <w:r w:rsidRPr="009042BA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патриотизма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как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нравственного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чувства,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которое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вырастает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из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культуры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человеческого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бытия,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особенностей</w:t>
      </w:r>
      <w:r w:rsidRPr="009042BA">
        <w:rPr>
          <w:rFonts w:ascii="Times New Roman" w:hAnsi="Times New Roman"/>
          <w:spacing w:val="27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образа</w:t>
      </w:r>
      <w:r w:rsidRPr="009042BA">
        <w:rPr>
          <w:rFonts w:ascii="Times New Roman" w:hAnsi="Times New Roman"/>
          <w:spacing w:val="27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жизни</w:t>
      </w:r>
      <w:r w:rsidRPr="009042BA">
        <w:rPr>
          <w:rFonts w:ascii="Times New Roman" w:hAnsi="Times New Roman"/>
          <w:spacing w:val="15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и её</w:t>
      </w:r>
      <w:r w:rsidRPr="009042BA">
        <w:rPr>
          <w:rFonts w:ascii="Times New Roman" w:hAnsi="Times New Roman"/>
          <w:spacing w:val="16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уклада,</w:t>
      </w:r>
      <w:r w:rsidRPr="009042BA">
        <w:rPr>
          <w:rFonts w:ascii="Times New Roman" w:hAnsi="Times New Roman"/>
          <w:spacing w:val="29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народных</w:t>
      </w:r>
      <w:r w:rsidRPr="009042BA">
        <w:rPr>
          <w:rFonts w:ascii="Times New Roman" w:hAnsi="Times New Roman"/>
          <w:spacing w:val="29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и</w:t>
      </w:r>
      <w:r w:rsidRPr="009042BA">
        <w:rPr>
          <w:rFonts w:ascii="Times New Roman" w:hAnsi="Times New Roman"/>
          <w:spacing w:val="-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семейных</w:t>
      </w:r>
      <w:r w:rsidRPr="009042BA">
        <w:rPr>
          <w:rFonts w:ascii="Times New Roman" w:hAnsi="Times New Roman"/>
          <w:spacing w:val="30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традиций.</w:t>
      </w:r>
    </w:p>
    <w:p w14:paraId="7BB0A490" w14:textId="77777777" w:rsidR="00CF68A8" w:rsidRPr="009042BA" w:rsidRDefault="00CF68A8">
      <w:pPr>
        <w:pStyle w:val="a5"/>
        <w:numPr>
          <w:ilvl w:val="0"/>
          <w:numId w:val="76"/>
        </w:numPr>
        <w:tabs>
          <w:tab w:val="left" w:pos="1146"/>
        </w:tabs>
        <w:spacing w:after="0" w:line="278" w:lineRule="auto"/>
        <w:ind w:left="139" w:right="131" w:firstLine="71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w w:val="95"/>
          <w:sz w:val="24"/>
          <w:szCs w:val="24"/>
        </w:rPr>
        <w:t>Работа</w:t>
      </w:r>
      <w:r w:rsidRPr="009042BA">
        <w:rPr>
          <w:rFonts w:ascii="Times New Roman" w:hAnsi="Times New Roman"/>
          <w:spacing w:val="36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по</w:t>
      </w:r>
      <w:r w:rsidRPr="009042BA">
        <w:rPr>
          <w:rFonts w:ascii="Times New Roman" w:hAnsi="Times New Roman"/>
          <w:spacing w:val="8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патриотическому</w:t>
      </w:r>
      <w:r w:rsidRPr="009042BA">
        <w:rPr>
          <w:rFonts w:ascii="Times New Roman" w:hAnsi="Times New Roman"/>
          <w:spacing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воспитанию</w:t>
      </w:r>
      <w:r w:rsidRPr="009042BA">
        <w:rPr>
          <w:rFonts w:ascii="Times New Roman" w:hAnsi="Times New Roman"/>
          <w:spacing w:val="106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предполагает:</w:t>
      </w:r>
      <w:r w:rsidRPr="009042BA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 xml:space="preserve">формирование </w:t>
      </w:r>
      <w:r w:rsidRPr="009042BA">
        <w:rPr>
          <w:rFonts w:ascii="Times New Roman" w:hAnsi="Times New Roman"/>
          <w:spacing w:val="-1"/>
          <w:w w:val="95"/>
          <w:sz w:val="24"/>
          <w:szCs w:val="24"/>
        </w:rPr>
        <w:t>«патриотизма наследника»,</w:t>
      </w:r>
      <w:r w:rsidRPr="009042BA">
        <w:rPr>
          <w:rFonts w:ascii="Times New Roman" w:hAnsi="Times New Roman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spacing w:val="-1"/>
          <w:w w:val="95"/>
          <w:sz w:val="24"/>
          <w:szCs w:val="24"/>
        </w:rPr>
        <w:t xml:space="preserve">испытывающего чувство гордости </w:t>
      </w:r>
      <w:r w:rsidRPr="009042BA">
        <w:rPr>
          <w:rFonts w:ascii="Times New Roman" w:hAnsi="Times New Roman"/>
          <w:w w:val="95"/>
          <w:sz w:val="24"/>
          <w:szCs w:val="24"/>
        </w:rPr>
        <w:t>за наследие своих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предков (предполагает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приобщение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детей к истории,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культуре и традициям нашего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народа: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отношение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к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труду,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семье,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стране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и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вере);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«патриотизма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защитника»,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стремящегося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сохранить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это наследие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(предполагает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развитие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у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детей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готовности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преодолевать</w:t>
      </w:r>
      <w:r w:rsidRPr="009042BA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трудности ради своей семьи, малой родины);</w:t>
      </w:r>
      <w:r w:rsidRPr="009042BA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«патриотизма</w:t>
      </w:r>
      <w:r w:rsidRPr="009042BA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созидателя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и творца», устремленного в будущее, уверенного в благополучии и процветании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своей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Родины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(предполагает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конкретные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каждодневные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дела,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направленные,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например,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на поддержание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чистоты и порядка,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опрятности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и аккуратности,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а в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дальнейшем — на развитие всего своего населенного пункта, района, края, Отчизны в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целом).</w:t>
      </w:r>
    </w:p>
    <w:p w14:paraId="42A61376" w14:textId="77777777" w:rsidR="00CF68A8" w:rsidRPr="009042BA" w:rsidRDefault="00CF68A8" w:rsidP="00CF68A8">
      <w:pPr>
        <w:tabs>
          <w:tab w:val="left" w:pos="1146"/>
        </w:tabs>
        <w:spacing w:line="324" w:lineRule="exact"/>
        <w:rPr>
          <w:sz w:val="24"/>
          <w:szCs w:val="24"/>
          <w:u w:val="single"/>
        </w:rPr>
      </w:pPr>
      <w:r w:rsidRPr="009042BA">
        <w:rPr>
          <w:w w:val="90"/>
          <w:sz w:val="24"/>
          <w:szCs w:val="24"/>
          <w:u w:val="single"/>
        </w:rPr>
        <w:t>Духовно-нравственное</w:t>
      </w:r>
      <w:r w:rsidRPr="009042BA">
        <w:rPr>
          <w:spacing w:val="10"/>
          <w:w w:val="90"/>
          <w:sz w:val="24"/>
          <w:szCs w:val="24"/>
          <w:u w:val="single"/>
        </w:rPr>
        <w:t xml:space="preserve"> </w:t>
      </w:r>
      <w:r w:rsidRPr="009042BA">
        <w:rPr>
          <w:w w:val="90"/>
          <w:sz w:val="24"/>
          <w:szCs w:val="24"/>
          <w:u w:val="single"/>
        </w:rPr>
        <w:t>направление</w:t>
      </w:r>
      <w:r w:rsidRPr="009042BA">
        <w:rPr>
          <w:spacing w:val="51"/>
          <w:w w:val="90"/>
          <w:sz w:val="24"/>
          <w:szCs w:val="24"/>
          <w:u w:val="single"/>
        </w:rPr>
        <w:t xml:space="preserve"> </w:t>
      </w:r>
      <w:r w:rsidRPr="009042BA">
        <w:rPr>
          <w:w w:val="90"/>
          <w:sz w:val="24"/>
          <w:szCs w:val="24"/>
          <w:u w:val="single"/>
        </w:rPr>
        <w:t>воспитания.</w:t>
      </w:r>
    </w:p>
    <w:p w14:paraId="7845661D" w14:textId="77777777" w:rsidR="00CF68A8" w:rsidRPr="009042BA" w:rsidRDefault="00CF68A8">
      <w:pPr>
        <w:pStyle w:val="a5"/>
        <w:numPr>
          <w:ilvl w:val="0"/>
          <w:numId w:val="75"/>
        </w:numPr>
        <w:tabs>
          <w:tab w:val="left" w:pos="1127"/>
        </w:tabs>
        <w:spacing w:before="46" w:after="0" w:line="278" w:lineRule="auto"/>
        <w:ind w:right="140" w:firstLine="729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w w:val="90"/>
          <w:sz w:val="24"/>
          <w:szCs w:val="24"/>
        </w:rPr>
        <w:t>Цель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духовно-нравственного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направления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воспитания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—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формирование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способности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к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духовному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развитию,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нравственному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самосовершенствованию,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индивидуально-ответственному</w:t>
      </w:r>
      <w:r w:rsidRPr="009042BA">
        <w:rPr>
          <w:rFonts w:ascii="Times New Roman" w:hAnsi="Times New Roman"/>
          <w:spacing w:val="17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поведению.</w:t>
      </w:r>
    </w:p>
    <w:p w14:paraId="196B54FB" w14:textId="77777777" w:rsidR="00CF68A8" w:rsidRPr="009042BA" w:rsidRDefault="00CF68A8">
      <w:pPr>
        <w:pStyle w:val="a5"/>
        <w:numPr>
          <w:ilvl w:val="0"/>
          <w:numId w:val="75"/>
        </w:numPr>
        <w:tabs>
          <w:tab w:val="left" w:pos="1122"/>
        </w:tabs>
        <w:spacing w:after="0" w:line="278" w:lineRule="auto"/>
        <w:ind w:right="154" w:firstLine="707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w w:val="95"/>
          <w:sz w:val="24"/>
          <w:szCs w:val="24"/>
        </w:rPr>
        <w:t>Ценности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—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жизнь,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милосердие,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добро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лежат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в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основе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духовно-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нравственного</w:t>
      </w:r>
      <w:r w:rsidRPr="009042BA">
        <w:rPr>
          <w:rFonts w:ascii="Times New Roman" w:hAnsi="Times New Roman"/>
          <w:spacing w:val="33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направления</w:t>
      </w:r>
      <w:r w:rsidRPr="009042BA">
        <w:rPr>
          <w:rFonts w:ascii="Times New Roman" w:hAnsi="Times New Roman"/>
          <w:spacing w:val="20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воспитания.</w:t>
      </w:r>
    </w:p>
    <w:p w14:paraId="45A7F122" w14:textId="77777777" w:rsidR="00CF68A8" w:rsidRPr="009042BA" w:rsidRDefault="00CF68A8">
      <w:pPr>
        <w:pStyle w:val="a5"/>
        <w:numPr>
          <w:ilvl w:val="0"/>
          <w:numId w:val="75"/>
        </w:numPr>
        <w:tabs>
          <w:tab w:val="left" w:pos="1134"/>
        </w:tabs>
        <w:spacing w:after="0"/>
        <w:ind w:left="115" w:right="126" w:firstLine="714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spacing w:val="-1"/>
          <w:w w:val="95"/>
          <w:sz w:val="24"/>
          <w:szCs w:val="24"/>
        </w:rPr>
        <w:t>Духовно-нравственное</w:t>
      </w:r>
      <w:r w:rsidRPr="009042BA">
        <w:rPr>
          <w:rFonts w:ascii="Times New Roman" w:hAnsi="Times New Roman"/>
          <w:w w:val="95"/>
          <w:sz w:val="24"/>
          <w:szCs w:val="24"/>
        </w:rPr>
        <w:t xml:space="preserve"> воспитание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направлено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на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развитие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ценностно-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смысловой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сферы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дошкольников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на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основе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творческого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взаимодействия в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детско-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взрослой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общности,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содержанием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которого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является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освоение</w:t>
      </w:r>
      <w:r w:rsidRPr="009042BA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социокультурного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опыта</w:t>
      </w:r>
      <w:r w:rsidRPr="009042BA">
        <w:rPr>
          <w:rFonts w:ascii="Times New Roman" w:hAnsi="Times New Roman"/>
          <w:spacing w:val="10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в</w:t>
      </w:r>
      <w:r w:rsidRPr="009042BA">
        <w:rPr>
          <w:rFonts w:ascii="Times New Roman" w:hAnsi="Times New Roman"/>
          <w:spacing w:val="-10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его</w:t>
      </w:r>
      <w:r w:rsidRPr="009042BA">
        <w:rPr>
          <w:rFonts w:ascii="Times New Roman" w:hAnsi="Times New Roman"/>
          <w:spacing w:val="-3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культурно-историческом</w:t>
      </w:r>
      <w:r w:rsidRPr="009042BA">
        <w:rPr>
          <w:rFonts w:ascii="Times New Roman" w:hAnsi="Times New Roman"/>
          <w:spacing w:val="6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и личностном</w:t>
      </w:r>
      <w:r w:rsidRPr="009042BA">
        <w:rPr>
          <w:rFonts w:ascii="Times New Roman" w:hAnsi="Times New Roman"/>
          <w:spacing w:val="18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аспектах.</w:t>
      </w:r>
    </w:p>
    <w:p w14:paraId="56DA77EC" w14:textId="77777777" w:rsidR="00CF68A8" w:rsidRPr="009042BA" w:rsidRDefault="00CF68A8" w:rsidP="00CF68A8">
      <w:pPr>
        <w:tabs>
          <w:tab w:val="left" w:pos="1900"/>
        </w:tabs>
        <w:spacing w:before="100"/>
        <w:rPr>
          <w:sz w:val="24"/>
          <w:szCs w:val="24"/>
          <w:u w:val="single"/>
        </w:rPr>
      </w:pPr>
      <w:r w:rsidRPr="009042BA">
        <w:rPr>
          <w:w w:val="90"/>
          <w:sz w:val="24"/>
          <w:szCs w:val="24"/>
          <w:u w:val="single"/>
        </w:rPr>
        <w:t>Социальное</w:t>
      </w:r>
      <w:r w:rsidRPr="009042BA">
        <w:rPr>
          <w:spacing w:val="32"/>
          <w:w w:val="90"/>
          <w:sz w:val="24"/>
          <w:szCs w:val="24"/>
          <w:u w:val="single"/>
        </w:rPr>
        <w:t xml:space="preserve"> </w:t>
      </w:r>
      <w:r w:rsidRPr="009042BA">
        <w:rPr>
          <w:w w:val="90"/>
          <w:sz w:val="24"/>
          <w:szCs w:val="24"/>
          <w:u w:val="single"/>
        </w:rPr>
        <w:t>направление</w:t>
      </w:r>
      <w:r w:rsidRPr="009042BA">
        <w:rPr>
          <w:spacing w:val="29"/>
          <w:w w:val="90"/>
          <w:sz w:val="24"/>
          <w:szCs w:val="24"/>
          <w:u w:val="single"/>
        </w:rPr>
        <w:t xml:space="preserve"> </w:t>
      </w:r>
      <w:r w:rsidRPr="009042BA">
        <w:rPr>
          <w:w w:val="90"/>
          <w:sz w:val="24"/>
          <w:szCs w:val="24"/>
          <w:u w:val="single"/>
        </w:rPr>
        <w:t>воспитания.</w:t>
      </w:r>
    </w:p>
    <w:p w14:paraId="16377905" w14:textId="77777777" w:rsidR="00CF68A8" w:rsidRPr="009042BA" w:rsidRDefault="00CF68A8">
      <w:pPr>
        <w:pStyle w:val="a5"/>
        <w:numPr>
          <w:ilvl w:val="0"/>
          <w:numId w:val="81"/>
        </w:numPr>
        <w:tabs>
          <w:tab w:val="left" w:pos="1151"/>
        </w:tabs>
        <w:spacing w:before="56" w:after="0" w:line="280" w:lineRule="auto"/>
        <w:ind w:right="131" w:firstLine="729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w w:val="90"/>
          <w:sz w:val="24"/>
          <w:szCs w:val="24"/>
        </w:rPr>
        <w:t>Цель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социального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направления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воспитания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—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формирование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ценностного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отношения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детей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к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семье,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другому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человеку,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развитие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дружелюбия,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умения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находить</w:t>
      </w:r>
      <w:r w:rsidRPr="009042BA">
        <w:rPr>
          <w:rFonts w:ascii="Times New Roman" w:hAnsi="Times New Roman"/>
          <w:spacing w:val="18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общий</w:t>
      </w:r>
      <w:r w:rsidRPr="009042BA">
        <w:rPr>
          <w:rFonts w:ascii="Times New Roman" w:hAnsi="Times New Roman"/>
          <w:spacing w:val="10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язык</w:t>
      </w:r>
      <w:r w:rsidRPr="009042BA">
        <w:rPr>
          <w:rFonts w:ascii="Times New Roman" w:hAnsi="Times New Roman"/>
          <w:spacing w:val="16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с</w:t>
      </w:r>
      <w:r w:rsidRPr="009042BA">
        <w:rPr>
          <w:rFonts w:ascii="Times New Roman" w:hAnsi="Times New Roman"/>
          <w:spacing w:val="4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другими</w:t>
      </w:r>
      <w:r w:rsidRPr="009042BA">
        <w:rPr>
          <w:rFonts w:ascii="Times New Roman" w:hAnsi="Times New Roman"/>
          <w:spacing w:val="15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людьми.</w:t>
      </w:r>
    </w:p>
    <w:p w14:paraId="692A77F3" w14:textId="77777777" w:rsidR="00CF68A8" w:rsidRPr="009042BA" w:rsidRDefault="00CF68A8">
      <w:pPr>
        <w:pStyle w:val="a5"/>
        <w:numPr>
          <w:ilvl w:val="0"/>
          <w:numId w:val="81"/>
        </w:numPr>
        <w:tabs>
          <w:tab w:val="left" w:pos="1146"/>
        </w:tabs>
        <w:spacing w:after="0" w:line="278" w:lineRule="auto"/>
        <w:ind w:left="140" w:right="131" w:firstLine="707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w w:val="95"/>
          <w:sz w:val="24"/>
          <w:szCs w:val="24"/>
        </w:rPr>
        <w:t>Ценности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—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семья,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дружба,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человек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и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сотрудничество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лежат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в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основе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социального</w:t>
      </w:r>
      <w:r w:rsidRPr="009042BA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направления</w:t>
      </w:r>
      <w:r w:rsidRPr="009042BA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воспитания.</w:t>
      </w:r>
    </w:p>
    <w:p w14:paraId="1D489BE4" w14:textId="77777777" w:rsidR="00CF68A8" w:rsidRPr="009042BA" w:rsidRDefault="00CF68A8">
      <w:pPr>
        <w:pStyle w:val="a5"/>
        <w:numPr>
          <w:ilvl w:val="0"/>
          <w:numId w:val="81"/>
        </w:numPr>
        <w:tabs>
          <w:tab w:val="left" w:pos="1142"/>
        </w:tabs>
        <w:spacing w:after="0" w:line="278" w:lineRule="auto"/>
        <w:ind w:left="130" w:right="115" w:firstLine="714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w w:val="95"/>
          <w:sz w:val="24"/>
          <w:szCs w:val="24"/>
        </w:rPr>
        <w:t>В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дошкольном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детстве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ребёнок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начинает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осваивать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все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многообразие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социальных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отношений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и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социальных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ролей.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Он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учится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действовать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сообща,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подчиняться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правилам,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нести ответственность за свои поступки,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действовать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в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интересах</w:t>
      </w:r>
      <w:r w:rsidRPr="009042BA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других</w:t>
      </w:r>
      <w:r w:rsidRPr="009042BA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людей.</w:t>
      </w:r>
      <w:r w:rsidRPr="009042BA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Формирование</w:t>
      </w:r>
      <w:r w:rsidRPr="009042BA">
        <w:rPr>
          <w:rFonts w:ascii="Times New Roman" w:hAnsi="Times New Roman"/>
          <w:spacing w:val="106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ценностно-смыслового отношения</w:t>
      </w:r>
      <w:r w:rsidRPr="009042BA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ребёнка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к социальному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окружению невозможно без грамотно выстроенного воспитательного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процесса,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в котором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проявляется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личная социальная инициатива ребёнка в детско-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взрослых</w:t>
      </w:r>
      <w:r w:rsidRPr="009042BA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и детских</w:t>
      </w:r>
      <w:r w:rsidRPr="009042BA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общностях.</w:t>
      </w:r>
    </w:p>
    <w:p w14:paraId="059141EA" w14:textId="77777777" w:rsidR="00CF68A8" w:rsidRPr="009042BA" w:rsidRDefault="00CF68A8">
      <w:pPr>
        <w:pStyle w:val="a5"/>
        <w:numPr>
          <w:ilvl w:val="0"/>
          <w:numId w:val="81"/>
        </w:numPr>
        <w:tabs>
          <w:tab w:val="left" w:pos="1137"/>
        </w:tabs>
        <w:spacing w:after="0" w:line="278" w:lineRule="auto"/>
        <w:ind w:left="120" w:right="119" w:firstLine="719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w w:val="95"/>
          <w:sz w:val="24"/>
          <w:szCs w:val="24"/>
        </w:rPr>
        <w:t>Важной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составляющей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социального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воспитания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является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освоение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ребёнком моральных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ценностей,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формирование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у него нравственных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качеств и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идеалов,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способности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жить в соответствии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с моральными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принципами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и нормами и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воплощать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их в своем поведении.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Культура поведения в своей основе имеет глубоко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социальное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нравственное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чувство — уважение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lastRenderedPageBreak/>
        <w:t>к человеку,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к законам человеческого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общества.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Конкретные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представления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о культуре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поведения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усваиваются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ребёнком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вместе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с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опытом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поведения,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с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накоплением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нравственных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представлений,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формированием</w:t>
      </w:r>
      <w:r w:rsidRPr="009042BA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навыка</w:t>
      </w:r>
      <w:r w:rsidRPr="009042BA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культурного</w:t>
      </w:r>
      <w:r w:rsidRPr="009042BA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поведения.</w:t>
      </w:r>
    </w:p>
    <w:p w14:paraId="309A5772" w14:textId="77777777" w:rsidR="00CF68A8" w:rsidRPr="009042BA" w:rsidRDefault="00CF68A8" w:rsidP="00CF68A8">
      <w:pPr>
        <w:tabs>
          <w:tab w:val="left" w:pos="1866"/>
        </w:tabs>
        <w:spacing w:line="320" w:lineRule="exact"/>
        <w:rPr>
          <w:sz w:val="24"/>
          <w:szCs w:val="24"/>
          <w:u w:val="single"/>
        </w:rPr>
      </w:pPr>
      <w:r w:rsidRPr="009042BA">
        <w:rPr>
          <w:w w:val="90"/>
          <w:sz w:val="24"/>
          <w:szCs w:val="24"/>
          <w:u w:val="single"/>
        </w:rPr>
        <w:t>Познавательное</w:t>
      </w:r>
      <w:r w:rsidRPr="009042BA">
        <w:rPr>
          <w:spacing w:val="2"/>
          <w:w w:val="90"/>
          <w:sz w:val="24"/>
          <w:szCs w:val="24"/>
          <w:u w:val="single"/>
        </w:rPr>
        <w:t xml:space="preserve"> </w:t>
      </w:r>
      <w:r w:rsidRPr="009042BA">
        <w:rPr>
          <w:w w:val="90"/>
          <w:sz w:val="24"/>
          <w:szCs w:val="24"/>
          <w:u w:val="single"/>
        </w:rPr>
        <w:t>направление</w:t>
      </w:r>
      <w:r w:rsidRPr="009042BA">
        <w:rPr>
          <w:spacing w:val="36"/>
          <w:w w:val="90"/>
          <w:sz w:val="24"/>
          <w:szCs w:val="24"/>
          <w:u w:val="single"/>
        </w:rPr>
        <w:t xml:space="preserve"> </w:t>
      </w:r>
      <w:r w:rsidRPr="009042BA">
        <w:rPr>
          <w:w w:val="90"/>
          <w:sz w:val="24"/>
          <w:szCs w:val="24"/>
          <w:u w:val="single"/>
        </w:rPr>
        <w:t>воспитания.</w:t>
      </w:r>
    </w:p>
    <w:p w14:paraId="2C19750D" w14:textId="77777777" w:rsidR="00CF68A8" w:rsidRPr="009042BA" w:rsidRDefault="00CF68A8">
      <w:pPr>
        <w:pStyle w:val="a5"/>
        <w:numPr>
          <w:ilvl w:val="0"/>
          <w:numId w:val="80"/>
        </w:numPr>
        <w:tabs>
          <w:tab w:val="left" w:pos="1122"/>
        </w:tabs>
        <w:spacing w:before="41" w:after="0" w:line="273" w:lineRule="auto"/>
        <w:ind w:right="159" w:firstLine="729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w w:val="90"/>
          <w:sz w:val="24"/>
          <w:szCs w:val="24"/>
        </w:rPr>
        <w:t>Цель познавательного направления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воспитания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— формирование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ценности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познания.</w:t>
      </w:r>
    </w:p>
    <w:p w14:paraId="67AC35E2" w14:textId="77777777" w:rsidR="00CF68A8" w:rsidRPr="009042BA" w:rsidRDefault="00CF68A8">
      <w:pPr>
        <w:pStyle w:val="a5"/>
        <w:numPr>
          <w:ilvl w:val="0"/>
          <w:numId w:val="80"/>
        </w:numPr>
        <w:tabs>
          <w:tab w:val="left" w:pos="1122"/>
        </w:tabs>
        <w:spacing w:before="5" w:after="0" w:line="283" w:lineRule="auto"/>
        <w:ind w:left="111" w:right="169" w:firstLine="712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w w:val="95"/>
          <w:sz w:val="24"/>
          <w:szCs w:val="24"/>
        </w:rPr>
        <w:t>Ценность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—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познание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лежит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в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основе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познавательного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направления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воспитания.</w:t>
      </w:r>
    </w:p>
    <w:p w14:paraId="549C07DA" w14:textId="77777777" w:rsidR="00CF68A8" w:rsidRPr="009042BA" w:rsidRDefault="00CF68A8">
      <w:pPr>
        <w:pStyle w:val="a5"/>
        <w:numPr>
          <w:ilvl w:val="0"/>
          <w:numId w:val="80"/>
        </w:numPr>
        <w:tabs>
          <w:tab w:val="left" w:pos="1122"/>
        </w:tabs>
        <w:spacing w:after="0"/>
        <w:ind w:left="110" w:right="138" w:firstLine="71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spacing w:val="-1"/>
          <w:sz w:val="24"/>
          <w:szCs w:val="24"/>
        </w:rPr>
        <w:t>В</w:t>
      </w:r>
      <w:r w:rsidRPr="009042BA">
        <w:rPr>
          <w:rFonts w:ascii="Times New Roman" w:hAnsi="Times New Roman"/>
          <w:sz w:val="24"/>
          <w:szCs w:val="24"/>
        </w:rPr>
        <w:t xml:space="preserve"> </w:t>
      </w:r>
      <w:r w:rsidRPr="009042BA">
        <w:rPr>
          <w:rFonts w:ascii="Times New Roman" w:hAnsi="Times New Roman"/>
          <w:spacing w:val="-1"/>
          <w:sz w:val="24"/>
          <w:szCs w:val="24"/>
        </w:rPr>
        <w:t>ДОО</w:t>
      </w:r>
      <w:r w:rsidRPr="009042BA">
        <w:rPr>
          <w:rFonts w:ascii="Times New Roman" w:hAnsi="Times New Roman"/>
          <w:sz w:val="24"/>
          <w:szCs w:val="24"/>
        </w:rPr>
        <w:t xml:space="preserve"> </w:t>
      </w:r>
      <w:r w:rsidRPr="009042BA">
        <w:rPr>
          <w:rFonts w:ascii="Times New Roman" w:hAnsi="Times New Roman"/>
          <w:spacing w:val="-1"/>
          <w:sz w:val="24"/>
          <w:szCs w:val="24"/>
        </w:rPr>
        <w:t>проблема</w:t>
      </w:r>
      <w:r w:rsidRPr="009042BA">
        <w:rPr>
          <w:rFonts w:ascii="Times New Roman" w:hAnsi="Times New Roman"/>
          <w:sz w:val="24"/>
          <w:szCs w:val="24"/>
        </w:rPr>
        <w:t xml:space="preserve"> </w:t>
      </w:r>
      <w:r w:rsidRPr="009042BA">
        <w:rPr>
          <w:rFonts w:ascii="Times New Roman" w:hAnsi="Times New Roman"/>
          <w:spacing w:val="-1"/>
          <w:sz w:val="24"/>
          <w:szCs w:val="24"/>
        </w:rPr>
        <w:t>воспитания</w:t>
      </w:r>
      <w:r w:rsidRPr="009042BA">
        <w:rPr>
          <w:rFonts w:ascii="Times New Roman" w:hAnsi="Times New Roman"/>
          <w:sz w:val="24"/>
          <w:szCs w:val="24"/>
        </w:rPr>
        <w:t xml:space="preserve"> </w:t>
      </w:r>
      <w:r w:rsidRPr="009042BA">
        <w:rPr>
          <w:rFonts w:ascii="Times New Roman" w:hAnsi="Times New Roman"/>
          <w:spacing w:val="-1"/>
          <w:sz w:val="24"/>
          <w:szCs w:val="24"/>
        </w:rPr>
        <w:t>у</w:t>
      </w:r>
      <w:r w:rsidRPr="009042BA">
        <w:rPr>
          <w:rFonts w:ascii="Times New Roman" w:hAnsi="Times New Roman"/>
          <w:sz w:val="24"/>
          <w:szCs w:val="24"/>
        </w:rPr>
        <w:t xml:space="preserve"> </w:t>
      </w:r>
      <w:r w:rsidRPr="009042BA">
        <w:rPr>
          <w:rFonts w:ascii="Times New Roman" w:hAnsi="Times New Roman"/>
          <w:spacing w:val="-1"/>
          <w:sz w:val="24"/>
          <w:szCs w:val="24"/>
        </w:rPr>
        <w:t>детей</w:t>
      </w:r>
      <w:r w:rsidRPr="009042BA">
        <w:rPr>
          <w:rFonts w:ascii="Times New Roman" w:hAnsi="Times New Roman"/>
          <w:sz w:val="24"/>
          <w:szCs w:val="24"/>
        </w:rPr>
        <w:t xml:space="preserve"> </w:t>
      </w:r>
      <w:r w:rsidRPr="009042BA">
        <w:rPr>
          <w:rFonts w:ascii="Times New Roman" w:hAnsi="Times New Roman"/>
          <w:spacing w:val="-1"/>
          <w:sz w:val="24"/>
          <w:szCs w:val="24"/>
        </w:rPr>
        <w:t>познавательной</w:t>
      </w:r>
      <w:r w:rsidRPr="009042BA">
        <w:rPr>
          <w:rFonts w:ascii="Times New Roman" w:hAnsi="Times New Roman"/>
          <w:sz w:val="24"/>
          <w:szCs w:val="24"/>
        </w:rPr>
        <w:t xml:space="preserve"> активности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охватывает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все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стороны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воспитательного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процесса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и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является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непременным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условием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формирования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умственных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качеств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личности,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самостоятельности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и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инициативности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ребёнка.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Познавательное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и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духовно-нравственное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воспитание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должны осуществляться в содержательном единстве, так как знания наук и незнание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spacing w:val="-8"/>
          <w:w w:val="95"/>
          <w:sz w:val="24"/>
          <w:szCs w:val="24"/>
        </w:rPr>
        <w:t>добра</w:t>
      </w:r>
      <w:r w:rsidRPr="009042BA">
        <w:rPr>
          <w:rFonts w:ascii="Times New Roman" w:hAnsi="Times New Roman"/>
          <w:spacing w:val="6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spacing w:val="-8"/>
          <w:w w:val="95"/>
          <w:sz w:val="24"/>
          <w:szCs w:val="24"/>
        </w:rPr>
        <w:t>ограничивает</w:t>
      </w:r>
      <w:r w:rsidRPr="009042BA">
        <w:rPr>
          <w:rFonts w:ascii="Times New Roman" w:hAnsi="Times New Roman"/>
          <w:spacing w:val="35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spacing w:val="-8"/>
          <w:w w:val="95"/>
          <w:sz w:val="24"/>
          <w:szCs w:val="24"/>
        </w:rPr>
        <w:t>и</w:t>
      </w:r>
      <w:r w:rsidRPr="009042BA">
        <w:rPr>
          <w:rFonts w:ascii="Times New Roman" w:hAnsi="Times New Roman"/>
          <w:spacing w:val="-4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spacing w:val="-8"/>
          <w:w w:val="95"/>
          <w:sz w:val="24"/>
          <w:szCs w:val="24"/>
        </w:rPr>
        <w:t>деформирует</w:t>
      </w:r>
      <w:r w:rsidRPr="009042BA">
        <w:rPr>
          <w:rFonts w:ascii="Times New Roman" w:hAnsi="Times New Roman"/>
          <w:spacing w:val="3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spacing w:val="-8"/>
          <w:w w:val="95"/>
          <w:sz w:val="24"/>
          <w:szCs w:val="24"/>
        </w:rPr>
        <w:t>личностное</w:t>
      </w:r>
      <w:r w:rsidRPr="009042BA">
        <w:rPr>
          <w:rFonts w:ascii="Times New Roman" w:hAnsi="Times New Roman"/>
          <w:spacing w:val="26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spacing w:val="-8"/>
          <w:w w:val="95"/>
          <w:sz w:val="24"/>
          <w:szCs w:val="24"/>
        </w:rPr>
        <w:t>развитие</w:t>
      </w:r>
      <w:r w:rsidRPr="009042BA">
        <w:rPr>
          <w:rFonts w:ascii="Times New Roman" w:hAnsi="Times New Roman"/>
          <w:spacing w:val="12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spacing w:val="-8"/>
          <w:w w:val="95"/>
          <w:sz w:val="24"/>
          <w:szCs w:val="24"/>
        </w:rPr>
        <w:t>ребёнка.</w:t>
      </w:r>
    </w:p>
    <w:p w14:paraId="00E60D7E" w14:textId="77777777" w:rsidR="00CF68A8" w:rsidRPr="009042BA" w:rsidRDefault="00CF68A8">
      <w:pPr>
        <w:pStyle w:val="a5"/>
        <w:numPr>
          <w:ilvl w:val="0"/>
          <w:numId w:val="80"/>
        </w:numPr>
        <w:tabs>
          <w:tab w:val="left" w:pos="1119"/>
        </w:tabs>
        <w:spacing w:after="0" w:line="278" w:lineRule="auto"/>
        <w:ind w:left="100" w:right="166" w:firstLine="715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w w:val="95"/>
          <w:sz w:val="24"/>
          <w:szCs w:val="24"/>
        </w:rPr>
        <w:t>Значимым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является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воспитание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у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ребёнка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стремления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к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истине,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становление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целостной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картины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мира,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в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которой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интегрировано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ценностное,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эмоционально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окрашенное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отношение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к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миру,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людям,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природе,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деятельности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человека.</w:t>
      </w:r>
    </w:p>
    <w:p w14:paraId="14A03F57" w14:textId="77777777" w:rsidR="00CF68A8" w:rsidRPr="009042BA" w:rsidRDefault="00CF68A8" w:rsidP="00CF68A8">
      <w:pPr>
        <w:tabs>
          <w:tab w:val="left" w:pos="1859"/>
        </w:tabs>
        <w:spacing w:line="322" w:lineRule="exact"/>
        <w:rPr>
          <w:sz w:val="24"/>
          <w:szCs w:val="24"/>
          <w:u w:val="single"/>
        </w:rPr>
      </w:pPr>
      <w:r w:rsidRPr="009042BA">
        <w:rPr>
          <w:w w:val="90"/>
          <w:sz w:val="24"/>
          <w:szCs w:val="24"/>
          <w:u w:val="single"/>
        </w:rPr>
        <w:t>Физическое</w:t>
      </w:r>
      <w:r w:rsidRPr="009042BA">
        <w:rPr>
          <w:spacing w:val="37"/>
          <w:w w:val="90"/>
          <w:sz w:val="24"/>
          <w:szCs w:val="24"/>
          <w:u w:val="single"/>
        </w:rPr>
        <w:t xml:space="preserve"> </w:t>
      </w:r>
      <w:r w:rsidRPr="009042BA">
        <w:rPr>
          <w:w w:val="90"/>
          <w:sz w:val="24"/>
          <w:szCs w:val="24"/>
          <w:u w:val="single"/>
        </w:rPr>
        <w:t>и</w:t>
      </w:r>
      <w:r w:rsidRPr="009042BA">
        <w:rPr>
          <w:spacing w:val="-2"/>
          <w:w w:val="90"/>
          <w:sz w:val="24"/>
          <w:szCs w:val="24"/>
          <w:u w:val="single"/>
        </w:rPr>
        <w:t xml:space="preserve"> </w:t>
      </w:r>
      <w:r w:rsidRPr="009042BA">
        <w:rPr>
          <w:w w:val="90"/>
          <w:sz w:val="24"/>
          <w:szCs w:val="24"/>
          <w:u w:val="single"/>
        </w:rPr>
        <w:t>оздоровительное</w:t>
      </w:r>
      <w:r w:rsidRPr="009042BA">
        <w:rPr>
          <w:spacing w:val="-8"/>
          <w:w w:val="90"/>
          <w:sz w:val="24"/>
          <w:szCs w:val="24"/>
          <w:u w:val="single"/>
        </w:rPr>
        <w:t xml:space="preserve"> </w:t>
      </w:r>
      <w:r w:rsidRPr="009042BA">
        <w:rPr>
          <w:w w:val="90"/>
          <w:sz w:val="24"/>
          <w:szCs w:val="24"/>
          <w:u w:val="single"/>
        </w:rPr>
        <w:t>направление</w:t>
      </w:r>
      <w:r w:rsidRPr="009042BA">
        <w:rPr>
          <w:spacing w:val="43"/>
          <w:w w:val="90"/>
          <w:sz w:val="24"/>
          <w:szCs w:val="24"/>
          <w:u w:val="single"/>
        </w:rPr>
        <w:t xml:space="preserve"> </w:t>
      </w:r>
      <w:r w:rsidRPr="009042BA">
        <w:rPr>
          <w:w w:val="90"/>
          <w:sz w:val="24"/>
          <w:szCs w:val="24"/>
          <w:u w:val="single"/>
        </w:rPr>
        <w:t>воспитания.</w:t>
      </w:r>
    </w:p>
    <w:p w14:paraId="62AAB8A8" w14:textId="77777777" w:rsidR="00CF68A8" w:rsidRPr="009042BA" w:rsidRDefault="00CF68A8">
      <w:pPr>
        <w:pStyle w:val="a5"/>
        <w:numPr>
          <w:ilvl w:val="0"/>
          <w:numId w:val="79"/>
        </w:numPr>
        <w:tabs>
          <w:tab w:val="left" w:pos="1103"/>
        </w:tabs>
        <w:spacing w:before="40" w:after="0" w:line="273" w:lineRule="auto"/>
        <w:ind w:left="142" w:right="185" w:firstLine="0"/>
        <w:rPr>
          <w:rFonts w:ascii="Times New Roman" w:hAnsi="Times New Roman"/>
          <w:w w:val="95"/>
          <w:sz w:val="24"/>
          <w:szCs w:val="24"/>
        </w:rPr>
      </w:pPr>
      <w:r w:rsidRPr="009042BA">
        <w:rPr>
          <w:rFonts w:ascii="Times New Roman" w:hAnsi="Times New Roman"/>
          <w:w w:val="95"/>
          <w:sz w:val="24"/>
          <w:szCs w:val="24"/>
        </w:rPr>
        <w:t>Цель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физического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и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оздоровительного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воспитания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—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формирование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ценностного</w:t>
      </w:r>
      <w:r w:rsidRPr="009042BA">
        <w:rPr>
          <w:rFonts w:ascii="Times New Roman" w:hAnsi="Times New Roman"/>
          <w:spacing w:val="29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отношения</w:t>
      </w:r>
      <w:r w:rsidRPr="009042BA">
        <w:rPr>
          <w:rFonts w:ascii="Times New Roman" w:hAnsi="Times New Roman"/>
          <w:spacing w:val="28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детей</w:t>
      </w:r>
      <w:r w:rsidRPr="009042BA">
        <w:rPr>
          <w:rFonts w:ascii="Times New Roman" w:hAnsi="Times New Roman"/>
          <w:spacing w:val="13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к</w:t>
      </w:r>
      <w:r w:rsidRPr="009042BA">
        <w:rPr>
          <w:rFonts w:ascii="Times New Roman" w:hAnsi="Times New Roman"/>
          <w:spacing w:val="3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здоровому</w:t>
      </w:r>
      <w:r w:rsidRPr="009042BA">
        <w:rPr>
          <w:rFonts w:ascii="Times New Roman" w:hAnsi="Times New Roman"/>
          <w:spacing w:val="30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образу</w:t>
      </w:r>
      <w:r w:rsidRPr="009042BA">
        <w:rPr>
          <w:rFonts w:ascii="Times New Roman" w:hAnsi="Times New Roman"/>
          <w:spacing w:val="36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жизни,</w:t>
      </w:r>
      <w:r w:rsidRPr="009042BA">
        <w:rPr>
          <w:rFonts w:ascii="Times New Roman" w:hAnsi="Times New Roman"/>
          <w:spacing w:val="16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овладение</w:t>
      </w:r>
      <w:r w:rsidRPr="009042BA">
        <w:rPr>
          <w:rFonts w:ascii="Times New Roman" w:hAnsi="Times New Roman"/>
          <w:spacing w:val="28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элементарными</w:t>
      </w:r>
      <w:r w:rsidRPr="009042BA">
        <w:rPr>
          <w:rFonts w:ascii="Times New Roman" w:hAnsi="Times New Roman"/>
          <w:noProof/>
          <w:w w:val="95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FBA3B2C" wp14:editId="667CDE0D">
                <wp:simplePos x="0" y="0"/>
                <wp:positionH relativeFrom="page">
                  <wp:posOffset>7522210</wp:posOffset>
                </wp:positionH>
                <wp:positionV relativeFrom="page">
                  <wp:posOffset>10707370</wp:posOffset>
                </wp:positionV>
                <wp:extent cx="0" cy="0"/>
                <wp:effectExtent l="16510" t="6468745" r="12065" b="6473190"/>
                <wp:wrapNone/>
                <wp:docPr id="198657692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BF39F" id="Прямая соединительная линия 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2.3pt,843.1pt" to="592.3pt,8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" strokeweight="1.44pt">
                <w10:wrap anchorx="page" anchory="page"/>
              </v:line>
            </w:pict>
          </mc:Fallback>
        </mc:AlternateContent>
      </w:r>
      <w:r w:rsidRPr="009042BA">
        <w:rPr>
          <w:rFonts w:ascii="Times New Roman" w:hAnsi="Times New Roman"/>
          <w:w w:val="95"/>
          <w:sz w:val="24"/>
          <w:szCs w:val="24"/>
        </w:rPr>
        <w:t xml:space="preserve"> гигиеническими навыками и правилами безопасности.</w:t>
      </w:r>
    </w:p>
    <w:p w14:paraId="4A7AF862" w14:textId="77777777" w:rsidR="00CF68A8" w:rsidRPr="009042BA" w:rsidRDefault="00CF68A8">
      <w:pPr>
        <w:pStyle w:val="a5"/>
        <w:numPr>
          <w:ilvl w:val="0"/>
          <w:numId w:val="79"/>
        </w:numPr>
        <w:tabs>
          <w:tab w:val="left" w:pos="1160"/>
        </w:tabs>
        <w:spacing w:before="60" w:after="0" w:line="278" w:lineRule="auto"/>
        <w:ind w:left="163" w:right="114" w:firstLine="697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w w:val="95"/>
          <w:sz w:val="24"/>
          <w:szCs w:val="24"/>
        </w:rPr>
        <w:t>Ценности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—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жизнь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и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здоровье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лежит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в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основе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физического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и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оздоровительного</w:t>
      </w:r>
      <w:r w:rsidRPr="009042BA">
        <w:rPr>
          <w:rFonts w:ascii="Times New Roman" w:hAnsi="Times New Roman"/>
          <w:spacing w:val="-5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направления</w:t>
      </w:r>
      <w:r w:rsidRPr="009042BA">
        <w:rPr>
          <w:rFonts w:ascii="Times New Roman" w:hAnsi="Times New Roman"/>
          <w:spacing w:val="25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воспитания.</w:t>
      </w:r>
    </w:p>
    <w:p w14:paraId="6A97A69C" w14:textId="77777777" w:rsidR="00CF68A8" w:rsidRPr="009042BA" w:rsidRDefault="00CF68A8">
      <w:pPr>
        <w:pStyle w:val="a5"/>
        <w:numPr>
          <w:ilvl w:val="0"/>
          <w:numId w:val="79"/>
        </w:numPr>
        <w:tabs>
          <w:tab w:val="left" w:pos="1167"/>
        </w:tabs>
        <w:spacing w:before="7" w:after="0" w:line="278" w:lineRule="auto"/>
        <w:ind w:left="158" w:right="129" w:firstLine="705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w w:val="90"/>
          <w:sz w:val="24"/>
          <w:szCs w:val="24"/>
        </w:rPr>
        <w:t>Физическое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и оздоровительное направление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воспитания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основано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на идее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охраны и укрепления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здоровья детей, становления осознанного отношения к жизни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как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основоположной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ценности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и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здоровью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как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совокупности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физического,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духовного</w:t>
      </w:r>
      <w:r w:rsidRPr="009042BA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и</w:t>
      </w:r>
      <w:r w:rsidRPr="009042BA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социального</w:t>
      </w:r>
      <w:r w:rsidRPr="009042BA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благополучия</w:t>
      </w:r>
      <w:r w:rsidRPr="009042BA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человека.</w:t>
      </w:r>
    </w:p>
    <w:p w14:paraId="56DF94CC" w14:textId="77777777" w:rsidR="00CF68A8" w:rsidRPr="009042BA" w:rsidRDefault="00CF68A8" w:rsidP="00CF68A8">
      <w:pPr>
        <w:tabs>
          <w:tab w:val="left" w:pos="1907"/>
        </w:tabs>
        <w:spacing w:line="327" w:lineRule="exact"/>
        <w:rPr>
          <w:sz w:val="24"/>
          <w:szCs w:val="24"/>
          <w:u w:val="single"/>
        </w:rPr>
      </w:pPr>
      <w:r w:rsidRPr="009042BA">
        <w:rPr>
          <w:w w:val="90"/>
          <w:sz w:val="24"/>
          <w:szCs w:val="24"/>
          <w:u w:val="single"/>
        </w:rPr>
        <w:t>Трудовое</w:t>
      </w:r>
      <w:r w:rsidRPr="009042BA">
        <w:rPr>
          <w:spacing w:val="25"/>
          <w:w w:val="90"/>
          <w:sz w:val="24"/>
          <w:szCs w:val="24"/>
          <w:u w:val="single"/>
        </w:rPr>
        <w:t xml:space="preserve"> </w:t>
      </w:r>
      <w:r w:rsidRPr="009042BA">
        <w:rPr>
          <w:w w:val="90"/>
          <w:sz w:val="24"/>
          <w:szCs w:val="24"/>
          <w:u w:val="single"/>
        </w:rPr>
        <w:t>направление</w:t>
      </w:r>
      <w:r w:rsidRPr="009042BA">
        <w:rPr>
          <w:spacing w:val="27"/>
          <w:w w:val="90"/>
          <w:sz w:val="24"/>
          <w:szCs w:val="24"/>
          <w:u w:val="single"/>
        </w:rPr>
        <w:t xml:space="preserve"> </w:t>
      </w:r>
      <w:r w:rsidRPr="009042BA">
        <w:rPr>
          <w:w w:val="90"/>
          <w:sz w:val="24"/>
          <w:szCs w:val="24"/>
          <w:u w:val="single"/>
        </w:rPr>
        <w:t>воспитания.</w:t>
      </w:r>
    </w:p>
    <w:p w14:paraId="5A5C460D" w14:textId="77777777" w:rsidR="00CF68A8" w:rsidRPr="009042BA" w:rsidRDefault="00CF68A8">
      <w:pPr>
        <w:pStyle w:val="a5"/>
        <w:numPr>
          <w:ilvl w:val="0"/>
          <w:numId w:val="78"/>
        </w:numPr>
        <w:tabs>
          <w:tab w:val="left" w:pos="1155"/>
        </w:tabs>
        <w:spacing w:before="55" w:after="0" w:line="273" w:lineRule="auto"/>
        <w:ind w:right="132" w:firstLine="724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w w:val="90"/>
          <w:sz w:val="24"/>
          <w:szCs w:val="24"/>
        </w:rPr>
        <w:t>Цель трудового воспитания — формирование</w:t>
      </w:r>
      <w:r w:rsidRPr="009042BA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ценностного</w:t>
      </w:r>
      <w:r w:rsidRPr="009042BA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отношения</w:t>
      </w:r>
      <w:r w:rsidRPr="009042BA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детей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spacing w:val="-6"/>
          <w:w w:val="95"/>
          <w:sz w:val="24"/>
          <w:szCs w:val="24"/>
        </w:rPr>
        <w:t>к</w:t>
      </w:r>
      <w:r w:rsidRPr="009042BA">
        <w:rPr>
          <w:rFonts w:ascii="Times New Roman" w:hAnsi="Times New Roman"/>
          <w:spacing w:val="9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spacing w:val="-6"/>
          <w:w w:val="95"/>
          <w:sz w:val="24"/>
          <w:szCs w:val="24"/>
        </w:rPr>
        <w:t>труду,</w:t>
      </w:r>
      <w:r w:rsidRPr="009042BA">
        <w:rPr>
          <w:rFonts w:ascii="Times New Roman" w:hAnsi="Times New Roman"/>
          <w:spacing w:val="3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spacing w:val="-6"/>
          <w:w w:val="95"/>
          <w:sz w:val="24"/>
          <w:szCs w:val="24"/>
        </w:rPr>
        <w:t>трудолюбию</w:t>
      </w:r>
      <w:r w:rsidRPr="009042BA">
        <w:rPr>
          <w:rFonts w:ascii="Times New Roman" w:hAnsi="Times New Roman"/>
          <w:spacing w:val="29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spacing w:val="-6"/>
          <w:w w:val="95"/>
          <w:sz w:val="24"/>
          <w:szCs w:val="24"/>
        </w:rPr>
        <w:t>и</w:t>
      </w:r>
      <w:r w:rsidRPr="009042BA">
        <w:rPr>
          <w:rFonts w:ascii="Times New Roman" w:hAnsi="Times New Roman"/>
          <w:spacing w:val="-10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spacing w:val="-6"/>
          <w:w w:val="95"/>
          <w:sz w:val="24"/>
          <w:szCs w:val="24"/>
        </w:rPr>
        <w:t>приобщение</w:t>
      </w:r>
      <w:r w:rsidRPr="009042BA">
        <w:rPr>
          <w:rFonts w:ascii="Times New Roman" w:hAnsi="Times New Roman"/>
          <w:spacing w:val="3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spacing w:val="-6"/>
          <w:w w:val="95"/>
          <w:sz w:val="24"/>
          <w:szCs w:val="24"/>
        </w:rPr>
        <w:t>ребёнка</w:t>
      </w:r>
      <w:r w:rsidRPr="009042BA">
        <w:rPr>
          <w:rFonts w:ascii="Times New Roman" w:hAnsi="Times New Roman"/>
          <w:spacing w:val="15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spacing w:val="-6"/>
          <w:w w:val="95"/>
          <w:sz w:val="24"/>
          <w:szCs w:val="24"/>
        </w:rPr>
        <w:t>к</w:t>
      </w:r>
      <w:r w:rsidRPr="009042BA">
        <w:rPr>
          <w:rFonts w:ascii="Times New Roman" w:hAnsi="Times New Roman"/>
          <w:spacing w:val="4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spacing w:val="-6"/>
          <w:w w:val="95"/>
          <w:sz w:val="24"/>
          <w:szCs w:val="24"/>
        </w:rPr>
        <w:t>труду.</w:t>
      </w:r>
    </w:p>
    <w:p w14:paraId="20F848CD" w14:textId="77777777" w:rsidR="00CF68A8" w:rsidRPr="009042BA" w:rsidRDefault="00CF68A8">
      <w:pPr>
        <w:pStyle w:val="a5"/>
        <w:numPr>
          <w:ilvl w:val="0"/>
          <w:numId w:val="78"/>
        </w:numPr>
        <w:tabs>
          <w:tab w:val="left" w:pos="1150"/>
        </w:tabs>
        <w:spacing w:before="10" w:after="0" w:line="240" w:lineRule="auto"/>
        <w:ind w:left="1149" w:hanging="299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w w:val="90"/>
          <w:sz w:val="24"/>
          <w:szCs w:val="24"/>
        </w:rPr>
        <w:t>Ценность</w:t>
      </w:r>
      <w:r w:rsidRPr="009042BA">
        <w:rPr>
          <w:rFonts w:ascii="Times New Roman" w:hAnsi="Times New Roman"/>
          <w:spacing w:val="1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—</w:t>
      </w:r>
      <w:r w:rsidRPr="009042BA">
        <w:rPr>
          <w:rFonts w:ascii="Times New Roman" w:hAnsi="Times New Roman"/>
          <w:spacing w:val="3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труд</w:t>
      </w:r>
      <w:r w:rsidRPr="009042BA">
        <w:rPr>
          <w:rFonts w:ascii="Times New Roman" w:hAnsi="Times New Roman"/>
          <w:spacing w:val="6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лежит</w:t>
      </w:r>
      <w:r w:rsidRPr="009042BA">
        <w:rPr>
          <w:rFonts w:ascii="Times New Roman" w:hAnsi="Times New Roman"/>
          <w:spacing w:val="6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в</w:t>
      </w:r>
      <w:r w:rsidRPr="009042BA">
        <w:rPr>
          <w:rFonts w:ascii="Times New Roman" w:hAnsi="Times New Roman"/>
          <w:spacing w:val="-5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основе</w:t>
      </w:r>
      <w:r w:rsidRPr="009042BA">
        <w:rPr>
          <w:rFonts w:ascii="Times New Roman" w:hAnsi="Times New Roman"/>
          <w:spacing w:val="7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трудового</w:t>
      </w:r>
      <w:r w:rsidRPr="009042BA">
        <w:rPr>
          <w:rFonts w:ascii="Times New Roman" w:hAnsi="Times New Roman"/>
          <w:spacing w:val="10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направления</w:t>
      </w:r>
      <w:r w:rsidRPr="009042BA">
        <w:rPr>
          <w:rFonts w:ascii="Times New Roman" w:hAnsi="Times New Roman"/>
          <w:spacing w:val="2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воспитания.</w:t>
      </w:r>
    </w:p>
    <w:p w14:paraId="700D9F69" w14:textId="77777777" w:rsidR="00CF68A8" w:rsidRPr="009042BA" w:rsidRDefault="00CF68A8">
      <w:pPr>
        <w:pStyle w:val="a5"/>
        <w:numPr>
          <w:ilvl w:val="0"/>
          <w:numId w:val="78"/>
        </w:numPr>
        <w:tabs>
          <w:tab w:val="left" w:pos="1163"/>
        </w:tabs>
        <w:spacing w:before="56" w:after="0"/>
        <w:ind w:left="143" w:right="122" w:firstLine="71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w w:val="95"/>
          <w:sz w:val="24"/>
          <w:szCs w:val="24"/>
        </w:rPr>
        <w:t>Трудовое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направление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воспитания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направлено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на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формирование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и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поддержку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привычки к трудовому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усилию,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к доступному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напряжению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физических,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умственных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и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нравственных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сил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для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решения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трудовой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задачи;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стремление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приносить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пользу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людям.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Повседневный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труд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постепенно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приводит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детей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к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осознанию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нравственной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стороны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труда.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Самостоятельность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в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выполнении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трудовых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поручений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способствует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формированию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ответственности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за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свои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действия.</w:t>
      </w:r>
    </w:p>
    <w:p w14:paraId="55A96F29" w14:textId="77777777" w:rsidR="00CF68A8" w:rsidRPr="009042BA" w:rsidRDefault="00CF68A8" w:rsidP="00CF68A8">
      <w:pPr>
        <w:tabs>
          <w:tab w:val="left" w:pos="1886"/>
        </w:tabs>
        <w:spacing w:before="7"/>
        <w:rPr>
          <w:sz w:val="24"/>
          <w:szCs w:val="24"/>
          <w:u w:val="single"/>
        </w:rPr>
      </w:pPr>
      <w:r w:rsidRPr="009042BA">
        <w:rPr>
          <w:w w:val="90"/>
          <w:sz w:val="24"/>
          <w:szCs w:val="24"/>
          <w:u w:val="single"/>
        </w:rPr>
        <w:t>Эстетическое</w:t>
      </w:r>
      <w:r w:rsidRPr="009042BA">
        <w:rPr>
          <w:spacing w:val="36"/>
          <w:w w:val="90"/>
          <w:sz w:val="24"/>
          <w:szCs w:val="24"/>
          <w:u w:val="single"/>
        </w:rPr>
        <w:t xml:space="preserve"> </w:t>
      </w:r>
      <w:r w:rsidRPr="009042BA">
        <w:rPr>
          <w:w w:val="90"/>
          <w:sz w:val="24"/>
          <w:szCs w:val="24"/>
          <w:u w:val="single"/>
        </w:rPr>
        <w:t>направление</w:t>
      </w:r>
      <w:r w:rsidRPr="009042BA">
        <w:rPr>
          <w:spacing w:val="34"/>
          <w:w w:val="90"/>
          <w:sz w:val="24"/>
          <w:szCs w:val="24"/>
          <w:u w:val="single"/>
        </w:rPr>
        <w:t xml:space="preserve"> </w:t>
      </w:r>
      <w:r w:rsidRPr="009042BA">
        <w:rPr>
          <w:w w:val="90"/>
          <w:sz w:val="24"/>
          <w:szCs w:val="24"/>
          <w:u w:val="single"/>
        </w:rPr>
        <w:t>воспитания.</w:t>
      </w:r>
    </w:p>
    <w:p w14:paraId="601A6703" w14:textId="77777777" w:rsidR="00CF68A8" w:rsidRPr="009042BA" w:rsidRDefault="00CF68A8">
      <w:pPr>
        <w:pStyle w:val="a5"/>
        <w:numPr>
          <w:ilvl w:val="0"/>
          <w:numId w:val="77"/>
        </w:numPr>
        <w:tabs>
          <w:tab w:val="left" w:pos="1140"/>
        </w:tabs>
        <w:spacing w:before="51" w:after="0" w:line="280" w:lineRule="auto"/>
        <w:ind w:right="164" w:firstLine="712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w w:val="90"/>
          <w:sz w:val="24"/>
          <w:szCs w:val="24"/>
        </w:rPr>
        <w:t>Цель эстетического</w:t>
      </w:r>
      <w:r w:rsidRPr="009042BA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направления воспитания — способствовать становлению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у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ребёнка</w:t>
      </w:r>
      <w:r w:rsidRPr="009042B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ценностного</w:t>
      </w:r>
      <w:r w:rsidRPr="009042BA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отношения</w:t>
      </w:r>
      <w:r w:rsidRPr="009042BA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к</w:t>
      </w:r>
      <w:r w:rsidRPr="009042B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красоте.</w:t>
      </w:r>
    </w:p>
    <w:p w14:paraId="6FEEC63D" w14:textId="77777777" w:rsidR="00CF68A8" w:rsidRPr="009042BA" w:rsidRDefault="00CF68A8">
      <w:pPr>
        <w:pStyle w:val="a5"/>
        <w:numPr>
          <w:ilvl w:val="0"/>
          <w:numId w:val="77"/>
        </w:numPr>
        <w:tabs>
          <w:tab w:val="left" w:pos="1136"/>
        </w:tabs>
        <w:spacing w:after="0" w:line="273" w:lineRule="auto"/>
        <w:ind w:left="134" w:right="172" w:firstLine="702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w w:val="90"/>
          <w:sz w:val="24"/>
          <w:szCs w:val="24"/>
        </w:rPr>
        <w:t>Ценности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— культура,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красота,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лежат в основе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эстетического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направления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воспитания.</w:t>
      </w:r>
    </w:p>
    <w:p w14:paraId="3637FE6F" w14:textId="77777777" w:rsidR="00CF68A8" w:rsidRPr="009042BA" w:rsidRDefault="00CF68A8">
      <w:pPr>
        <w:pStyle w:val="a5"/>
        <w:numPr>
          <w:ilvl w:val="0"/>
          <w:numId w:val="77"/>
        </w:numPr>
        <w:tabs>
          <w:tab w:val="left" w:pos="1142"/>
        </w:tabs>
        <w:spacing w:after="0"/>
        <w:ind w:left="122" w:right="136" w:firstLine="716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w w:val="90"/>
          <w:sz w:val="24"/>
          <w:szCs w:val="24"/>
        </w:rPr>
        <w:t>Эстетическое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воспитание направлено на воспитание любви к прекрасному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в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окружающей обстановке, в природе, в искусстве, в отношениях, развитие у детей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желания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и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умения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творить.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Эстетическое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воспитание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через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обогащение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чувственного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опыта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и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развитие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lastRenderedPageBreak/>
        <w:t>эмоциональной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сферы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личности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влияет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на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становление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нравственной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и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духовной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составляющих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внутреннего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мира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ребёнка.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Искусство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делает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ребёнка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отзывчивее,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добрее,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обогащает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его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духовный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мир,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способствует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воспитанию воображения,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чувств. Красивая и удобная обстановка,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чистота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помещения,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опрятный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вид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детей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и взрослых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содействуют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воспитанию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художественного</w:t>
      </w:r>
      <w:r w:rsidRPr="009042B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вкуса.</w:t>
      </w:r>
    </w:p>
    <w:p w14:paraId="1D28ADEF" w14:textId="77777777" w:rsidR="00CF68A8" w:rsidRPr="009042BA" w:rsidRDefault="00CF68A8" w:rsidP="00CF68A8">
      <w:pPr>
        <w:tabs>
          <w:tab w:val="left" w:pos="1659"/>
        </w:tabs>
        <w:spacing w:before="11"/>
        <w:rPr>
          <w:b/>
          <w:bCs/>
          <w:i/>
          <w:iCs/>
          <w:sz w:val="24"/>
          <w:szCs w:val="24"/>
        </w:rPr>
      </w:pPr>
      <w:r w:rsidRPr="009042BA">
        <w:rPr>
          <w:b/>
          <w:bCs/>
          <w:i/>
          <w:iCs/>
          <w:w w:val="90"/>
          <w:sz w:val="24"/>
          <w:szCs w:val="24"/>
        </w:rPr>
        <w:t>Целевые</w:t>
      </w:r>
      <w:r w:rsidRPr="009042BA">
        <w:rPr>
          <w:b/>
          <w:bCs/>
          <w:i/>
          <w:iCs/>
          <w:spacing w:val="24"/>
          <w:w w:val="90"/>
          <w:sz w:val="24"/>
          <w:szCs w:val="24"/>
        </w:rPr>
        <w:t xml:space="preserve"> </w:t>
      </w:r>
      <w:r w:rsidRPr="009042BA">
        <w:rPr>
          <w:b/>
          <w:bCs/>
          <w:i/>
          <w:iCs/>
          <w:w w:val="90"/>
          <w:sz w:val="24"/>
          <w:szCs w:val="24"/>
        </w:rPr>
        <w:t>ориентиры</w:t>
      </w:r>
      <w:r w:rsidRPr="009042BA">
        <w:rPr>
          <w:b/>
          <w:bCs/>
          <w:i/>
          <w:iCs/>
          <w:spacing w:val="18"/>
          <w:w w:val="90"/>
          <w:sz w:val="24"/>
          <w:szCs w:val="24"/>
        </w:rPr>
        <w:t xml:space="preserve"> </w:t>
      </w:r>
      <w:r w:rsidRPr="009042BA">
        <w:rPr>
          <w:b/>
          <w:bCs/>
          <w:i/>
          <w:iCs/>
          <w:w w:val="90"/>
          <w:sz w:val="24"/>
          <w:szCs w:val="24"/>
        </w:rPr>
        <w:t>воспитания.</w:t>
      </w:r>
    </w:p>
    <w:p w14:paraId="3CA579D9" w14:textId="77777777" w:rsidR="00CF68A8" w:rsidRPr="009042BA" w:rsidRDefault="00CF68A8" w:rsidP="00CF68A8">
      <w:pPr>
        <w:tabs>
          <w:tab w:val="left" w:pos="1133"/>
        </w:tabs>
        <w:spacing w:before="51" w:line="278" w:lineRule="auto"/>
        <w:ind w:right="153"/>
        <w:jc w:val="both"/>
        <w:rPr>
          <w:sz w:val="24"/>
          <w:szCs w:val="24"/>
        </w:rPr>
      </w:pPr>
      <w:r w:rsidRPr="009042BA">
        <w:rPr>
          <w:w w:val="90"/>
          <w:sz w:val="24"/>
          <w:szCs w:val="24"/>
        </w:rPr>
        <w:t>Деятельность воспитателя нацелена на перспективу становления личности и</w:t>
      </w:r>
      <w:r w:rsidRPr="009042BA">
        <w:rPr>
          <w:spacing w:val="1"/>
          <w:w w:val="90"/>
          <w:sz w:val="24"/>
          <w:szCs w:val="24"/>
        </w:rPr>
        <w:t xml:space="preserve"> </w:t>
      </w:r>
      <w:r w:rsidRPr="009042BA">
        <w:rPr>
          <w:w w:val="90"/>
          <w:sz w:val="24"/>
          <w:szCs w:val="24"/>
        </w:rPr>
        <w:t>развития ребёнка. Поэтому планируемые</w:t>
      </w:r>
      <w:r w:rsidRPr="009042BA">
        <w:rPr>
          <w:spacing w:val="1"/>
          <w:w w:val="90"/>
          <w:sz w:val="24"/>
          <w:szCs w:val="24"/>
        </w:rPr>
        <w:t xml:space="preserve"> </w:t>
      </w:r>
      <w:r w:rsidRPr="009042BA">
        <w:rPr>
          <w:w w:val="90"/>
          <w:sz w:val="24"/>
          <w:szCs w:val="24"/>
        </w:rPr>
        <w:t>результаты</w:t>
      </w:r>
      <w:r w:rsidRPr="009042BA">
        <w:rPr>
          <w:spacing w:val="1"/>
          <w:w w:val="90"/>
          <w:sz w:val="24"/>
          <w:szCs w:val="24"/>
        </w:rPr>
        <w:t xml:space="preserve"> </w:t>
      </w:r>
      <w:r w:rsidRPr="009042BA">
        <w:rPr>
          <w:w w:val="90"/>
          <w:sz w:val="24"/>
          <w:szCs w:val="24"/>
        </w:rPr>
        <w:t>представлены в виде целевых</w:t>
      </w:r>
      <w:r w:rsidRPr="009042BA">
        <w:rPr>
          <w:spacing w:val="1"/>
          <w:w w:val="90"/>
          <w:sz w:val="24"/>
          <w:szCs w:val="24"/>
        </w:rPr>
        <w:t xml:space="preserve"> </w:t>
      </w:r>
      <w:r w:rsidRPr="009042BA">
        <w:rPr>
          <w:w w:val="90"/>
          <w:sz w:val="24"/>
          <w:szCs w:val="24"/>
        </w:rPr>
        <w:t>ориентиров</w:t>
      </w:r>
      <w:r w:rsidRPr="009042BA">
        <w:rPr>
          <w:spacing w:val="1"/>
          <w:w w:val="90"/>
          <w:sz w:val="24"/>
          <w:szCs w:val="24"/>
        </w:rPr>
        <w:t xml:space="preserve"> </w:t>
      </w:r>
      <w:r w:rsidRPr="009042BA">
        <w:rPr>
          <w:w w:val="90"/>
          <w:sz w:val="24"/>
          <w:szCs w:val="24"/>
        </w:rPr>
        <w:t>как</w:t>
      </w:r>
      <w:r w:rsidRPr="009042BA">
        <w:rPr>
          <w:spacing w:val="1"/>
          <w:w w:val="90"/>
          <w:sz w:val="24"/>
          <w:szCs w:val="24"/>
        </w:rPr>
        <w:t xml:space="preserve"> </w:t>
      </w:r>
      <w:r w:rsidRPr="009042BA">
        <w:rPr>
          <w:w w:val="90"/>
          <w:sz w:val="24"/>
          <w:szCs w:val="24"/>
        </w:rPr>
        <w:t>обобщенные</w:t>
      </w:r>
      <w:r w:rsidRPr="009042BA">
        <w:rPr>
          <w:spacing w:val="1"/>
          <w:w w:val="90"/>
          <w:sz w:val="24"/>
          <w:szCs w:val="24"/>
        </w:rPr>
        <w:t xml:space="preserve"> </w:t>
      </w:r>
      <w:r w:rsidRPr="009042BA">
        <w:rPr>
          <w:w w:val="90"/>
          <w:sz w:val="24"/>
          <w:szCs w:val="24"/>
        </w:rPr>
        <w:t>«портреты»</w:t>
      </w:r>
      <w:r w:rsidRPr="009042BA">
        <w:rPr>
          <w:spacing w:val="1"/>
          <w:w w:val="90"/>
          <w:sz w:val="24"/>
          <w:szCs w:val="24"/>
        </w:rPr>
        <w:t xml:space="preserve"> </w:t>
      </w:r>
      <w:r w:rsidRPr="009042BA">
        <w:rPr>
          <w:w w:val="90"/>
          <w:sz w:val="24"/>
          <w:szCs w:val="24"/>
        </w:rPr>
        <w:t>ребёнка</w:t>
      </w:r>
      <w:r w:rsidRPr="009042BA">
        <w:rPr>
          <w:spacing w:val="1"/>
          <w:w w:val="90"/>
          <w:sz w:val="24"/>
          <w:szCs w:val="24"/>
        </w:rPr>
        <w:t xml:space="preserve"> </w:t>
      </w:r>
      <w:r w:rsidRPr="009042BA">
        <w:rPr>
          <w:w w:val="90"/>
          <w:sz w:val="24"/>
          <w:szCs w:val="24"/>
        </w:rPr>
        <w:t>к</w:t>
      </w:r>
      <w:r w:rsidRPr="009042BA">
        <w:rPr>
          <w:spacing w:val="1"/>
          <w:w w:val="90"/>
          <w:sz w:val="24"/>
          <w:szCs w:val="24"/>
        </w:rPr>
        <w:t xml:space="preserve"> </w:t>
      </w:r>
      <w:r w:rsidRPr="009042BA">
        <w:rPr>
          <w:w w:val="90"/>
          <w:sz w:val="24"/>
          <w:szCs w:val="24"/>
        </w:rPr>
        <w:t>концу</w:t>
      </w:r>
      <w:r w:rsidRPr="009042BA">
        <w:rPr>
          <w:spacing w:val="1"/>
          <w:w w:val="90"/>
          <w:sz w:val="24"/>
          <w:szCs w:val="24"/>
        </w:rPr>
        <w:t xml:space="preserve"> </w:t>
      </w:r>
      <w:r w:rsidRPr="009042BA">
        <w:rPr>
          <w:w w:val="90"/>
          <w:sz w:val="24"/>
          <w:szCs w:val="24"/>
        </w:rPr>
        <w:t>раннего</w:t>
      </w:r>
      <w:r w:rsidRPr="009042BA">
        <w:rPr>
          <w:spacing w:val="1"/>
          <w:w w:val="90"/>
          <w:sz w:val="24"/>
          <w:szCs w:val="24"/>
        </w:rPr>
        <w:t xml:space="preserve"> </w:t>
      </w:r>
      <w:r w:rsidRPr="009042BA">
        <w:rPr>
          <w:w w:val="90"/>
          <w:sz w:val="24"/>
          <w:szCs w:val="24"/>
        </w:rPr>
        <w:t>и</w:t>
      </w:r>
      <w:r w:rsidRPr="009042BA">
        <w:rPr>
          <w:spacing w:val="1"/>
          <w:w w:val="90"/>
          <w:sz w:val="24"/>
          <w:szCs w:val="24"/>
        </w:rPr>
        <w:t xml:space="preserve"> </w:t>
      </w:r>
      <w:r w:rsidRPr="009042BA">
        <w:rPr>
          <w:w w:val="90"/>
          <w:sz w:val="24"/>
          <w:szCs w:val="24"/>
        </w:rPr>
        <w:t>дошкольного</w:t>
      </w:r>
      <w:r w:rsidRPr="009042BA">
        <w:rPr>
          <w:spacing w:val="1"/>
          <w:w w:val="90"/>
          <w:sz w:val="24"/>
          <w:szCs w:val="24"/>
        </w:rPr>
        <w:t xml:space="preserve"> </w:t>
      </w:r>
      <w:r w:rsidRPr="009042BA">
        <w:rPr>
          <w:sz w:val="24"/>
          <w:szCs w:val="24"/>
        </w:rPr>
        <w:t>возрастов.</w:t>
      </w:r>
    </w:p>
    <w:p w14:paraId="3340535F" w14:textId="77777777" w:rsidR="00CF68A8" w:rsidRPr="009042BA" w:rsidRDefault="00CF68A8" w:rsidP="00CF68A8">
      <w:pPr>
        <w:tabs>
          <w:tab w:val="left" w:pos="1117"/>
        </w:tabs>
        <w:spacing w:line="273" w:lineRule="auto"/>
        <w:ind w:right="161"/>
        <w:jc w:val="both"/>
        <w:rPr>
          <w:sz w:val="24"/>
          <w:szCs w:val="24"/>
        </w:rPr>
      </w:pPr>
      <w:r w:rsidRPr="009042BA">
        <w:rPr>
          <w:w w:val="95"/>
          <w:sz w:val="24"/>
          <w:szCs w:val="24"/>
        </w:rPr>
        <w:t>В соответствии с ФГОС ДО оценка результатов воспитательной работы не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0"/>
          <w:sz w:val="24"/>
          <w:szCs w:val="24"/>
        </w:rPr>
        <w:t>осуществляется,</w:t>
      </w:r>
      <w:r w:rsidRPr="009042BA">
        <w:rPr>
          <w:spacing w:val="43"/>
          <w:w w:val="90"/>
          <w:sz w:val="24"/>
          <w:szCs w:val="24"/>
        </w:rPr>
        <w:t xml:space="preserve"> </w:t>
      </w:r>
      <w:r w:rsidRPr="009042BA">
        <w:rPr>
          <w:w w:val="90"/>
          <w:sz w:val="24"/>
          <w:szCs w:val="24"/>
        </w:rPr>
        <w:t>так</w:t>
      </w:r>
      <w:r w:rsidRPr="009042BA">
        <w:rPr>
          <w:spacing w:val="43"/>
          <w:w w:val="90"/>
          <w:sz w:val="24"/>
          <w:szCs w:val="24"/>
        </w:rPr>
        <w:t xml:space="preserve"> </w:t>
      </w:r>
      <w:r w:rsidRPr="009042BA">
        <w:rPr>
          <w:w w:val="90"/>
          <w:sz w:val="24"/>
          <w:szCs w:val="24"/>
        </w:rPr>
        <w:t>как</w:t>
      </w:r>
      <w:r w:rsidRPr="009042BA">
        <w:rPr>
          <w:spacing w:val="47"/>
          <w:w w:val="90"/>
          <w:sz w:val="24"/>
          <w:szCs w:val="24"/>
        </w:rPr>
        <w:t xml:space="preserve"> </w:t>
      </w:r>
      <w:r w:rsidRPr="009042BA">
        <w:rPr>
          <w:w w:val="90"/>
          <w:sz w:val="24"/>
          <w:szCs w:val="24"/>
        </w:rPr>
        <w:t>целевые</w:t>
      </w:r>
      <w:r w:rsidRPr="009042BA">
        <w:rPr>
          <w:spacing w:val="9"/>
          <w:w w:val="90"/>
          <w:sz w:val="24"/>
          <w:szCs w:val="24"/>
        </w:rPr>
        <w:t xml:space="preserve"> </w:t>
      </w:r>
      <w:r w:rsidRPr="009042BA">
        <w:rPr>
          <w:w w:val="90"/>
          <w:sz w:val="24"/>
          <w:szCs w:val="24"/>
        </w:rPr>
        <w:t>ориентиры</w:t>
      </w:r>
      <w:r w:rsidRPr="009042BA">
        <w:rPr>
          <w:spacing w:val="7"/>
          <w:w w:val="90"/>
          <w:sz w:val="24"/>
          <w:szCs w:val="24"/>
        </w:rPr>
        <w:t xml:space="preserve"> </w:t>
      </w:r>
      <w:r w:rsidRPr="009042BA">
        <w:rPr>
          <w:w w:val="90"/>
          <w:sz w:val="24"/>
          <w:szCs w:val="24"/>
        </w:rPr>
        <w:t>основной</w:t>
      </w:r>
      <w:r w:rsidRPr="009042BA">
        <w:rPr>
          <w:spacing w:val="50"/>
          <w:w w:val="90"/>
          <w:sz w:val="24"/>
          <w:szCs w:val="24"/>
        </w:rPr>
        <w:t xml:space="preserve"> </w:t>
      </w:r>
      <w:r w:rsidRPr="009042BA">
        <w:rPr>
          <w:w w:val="90"/>
          <w:sz w:val="24"/>
          <w:szCs w:val="24"/>
        </w:rPr>
        <w:t>образовательной</w:t>
      </w:r>
      <w:r w:rsidRPr="009042BA">
        <w:rPr>
          <w:spacing w:val="31"/>
          <w:w w:val="90"/>
          <w:sz w:val="24"/>
          <w:szCs w:val="24"/>
        </w:rPr>
        <w:t xml:space="preserve"> </w:t>
      </w:r>
      <w:r w:rsidRPr="009042BA">
        <w:rPr>
          <w:w w:val="90"/>
          <w:sz w:val="24"/>
          <w:szCs w:val="24"/>
        </w:rPr>
        <w:t>программы</w:t>
      </w:r>
      <w:r w:rsidRPr="009042BA">
        <w:rPr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дошкольного образования не подлежат непосредственной оценке, в том числе в виде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sz w:val="24"/>
          <w:szCs w:val="24"/>
        </w:rPr>
        <w:t>педагогической диагностики (мониторинга), и не являются основанием для их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формального</w:t>
      </w:r>
      <w:r w:rsidRPr="009042BA">
        <w:rPr>
          <w:spacing w:val="21"/>
          <w:sz w:val="24"/>
          <w:szCs w:val="24"/>
        </w:rPr>
        <w:t xml:space="preserve"> </w:t>
      </w:r>
      <w:r w:rsidRPr="009042BA">
        <w:rPr>
          <w:sz w:val="24"/>
          <w:szCs w:val="24"/>
        </w:rPr>
        <w:t>сравнения</w:t>
      </w:r>
      <w:r w:rsidRPr="009042BA">
        <w:rPr>
          <w:spacing w:val="16"/>
          <w:sz w:val="24"/>
          <w:szCs w:val="24"/>
        </w:rPr>
        <w:t xml:space="preserve"> </w:t>
      </w:r>
      <w:r w:rsidRPr="009042BA">
        <w:rPr>
          <w:sz w:val="24"/>
          <w:szCs w:val="24"/>
        </w:rPr>
        <w:t>с</w:t>
      </w:r>
      <w:r w:rsidRPr="009042BA">
        <w:rPr>
          <w:spacing w:val="-10"/>
          <w:sz w:val="24"/>
          <w:szCs w:val="24"/>
        </w:rPr>
        <w:t xml:space="preserve"> </w:t>
      </w:r>
      <w:r w:rsidRPr="009042BA">
        <w:rPr>
          <w:sz w:val="24"/>
          <w:szCs w:val="24"/>
        </w:rPr>
        <w:t>реальными</w:t>
      </w:r>
      <w:r w:rsidRPr="009042BA">
        <w:rPr>
          <w:spacing w:val="12"/>
          <w:sz w:val="24"/>
          <w:szCs w:val="24"/>
        </w:rPr>
        <w:t xml:space="preserve"> </w:t>
      </w:r>
      <w:r w:rsidRPr="009042BA">
        <w:rPr>
          <w:sz w:val="24"/>
          <w:szCs w:val="24"/>
        </w:rPr>
        <w:t>достижениями</w:t>
      </w:r>
      <w:r w:rsidRPr="009042BA">
        <w:rPr>
          <w:spacing w:val="19"/>
          <w:sz w:val="24"/>
          <w:szCs w:val="24"/>
        </w:rPr>
        <w:t xml:space="preserve"> </w:t>
      </w:r>
      <w:r w:rsidRPr="009042BA">
        <w:rPr>
          <w:sz w:val="24"/>
          <w:szCs w:val="24"/>
        </w:rPr>
        <w:t>детей.</w:t>
      </w:r>
    </w:p>
    <w:p w14:paraId="45CB3FAC" w14:textId="77777777" w:rsidR="00CF68A8" w:rsidRPr="009042BA" w:rsidRDefault="00CF68A8" w:rsidP="00CF68A8">
      <w:pPr>
        <w:tabs>
          <w:tab w:val="left" w:pos="2030"/>
        </w:tabs>
        <w:spacing w:before="7" w:line="261" w:lineRule="auto"/>
        <w:ind w:right="396"/>
        <w:jc w:val="both"/>
        <w:rPr>
          <w:i/>
          <w:iCs/>
          <w:sz w:val="24"/>
          <w:szCs w:val="24"/>
        </w:rPr>
      </w:pPr>
      <w:r w:rsidRPr="009042BA">
        <w:rPr>
          <w:i/>
          <w:iCs/>
          <w:sz w:val="24"/>
          <w:szCs w:val="24"/>
        </w:rPr>
        <w:t>Целевые ориентиры воспитания детей раннего возраста (к трем</w:t>
      </w:r>
      <w:r w:rsidRPr="009042BA">
        <w:rPr>
          <w:i/>
          <w:iCs/>
          <w:spacing w:val="1"/>
          <w:sz w:val="24"/>
          <w:szCs w:val="24"/>
        </w:rPr>
        <w:t xml:space="preserve"> </w:t>
      </w:r>
      <w:r w:rsidRPr="009042BA">
        <w:rPr>
          <w:i/>
          <w:iCs/>
          <w:sz w:val="24"/>
          <w:szCs w:val="24"/>
        </w:rPr>
        <w:t>годам).</w:t>
      </w:r>
    </w:p>
    <w:p w14:paraId="2156935C" w14:textId="77777777" w:rsidR="00CF68A8" w:rsidRPr="009042BA" w:rsidRDefault="00CF68A8" w:rsidP="00CF68A8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09"/>
        <w:gridCol w:w="2122"/>
        <w:gridCol w:w="4814"/>
      </w:tblGrid>
      <w:tr w:rsidR="00CF68A8" w:rsidRPr="009042BA" w14:paraId="1DCA6AE6" w14:textId="77777777" w:rsidTr="00353636">
        <w:trPr>
          <w:jc w:val="center"/>
        </w:trPr>
        <w:tc>
          <w:tcPr>
            <w:tcW w:w="2409" w:type="dxa"/>
          </w:tcPr>
          <w:p w14:paraId="115FFD27" w14:textId="77777777" w:rsidR="00CF68A8" w:rsidRPr="009042BA" w:rsidRDefault="00CF68A8" w:rsidP="00353636">
            <w:pPr>
              <w:pStyle w:val="TableParagraph"/>
              <w:spacing w:before="41"/>
              <w:rPr>
                <w:b/>
                <w:bCs/>
                <w:sz w:val="24"/>
                <w:szCs w:val="24"/>
              </w:rPr>
            </w:pPr>
            <w:r w:rsidRPr="009042BA">
              <w:rPr>
                <w:b/>
                <w:bCs/>
                <w:sz w:val="24"/>
                <w:szCs w:val="24"/>
              </w:rPr>
              <w:t>Направление</w:t>
            </w:r>
          </w:p>
          <w:p w14:paraId="2A7F74A5" w14:textId="77777777" w:rsidR="00CF68A8" w:rsidRPr="009042BA" w:rsidRDefault="00CF68A8" w:rsidP="00353636">
            <w:pPr>
              <w:rPr>
                <w:b/>
                <w:bCs/>
                <w:sz w:val="24"/>
                <w:szCs w:val="24"/>
              </w:rPr>
            </w:pPr>
            <w:r w:rsidRPr="009042BA">
              <w:rPr>
                <w:b/>
                <w:bCs/>
                <w:sz w:val="24"/>
                <w:szCs w:val="24"/>
              </w:rPr>
              <w:t>воспитания</w:t>
            </w:r>
          </w:p>
        </w:tc>
        <w:tc>
          <w:tcPr>
            <w:tcW w:w="2122" w:type="dxa"/>
          </w:tcPr>
          <w:p w14:paraId="76AAAF9C" w14:textId="77777777" w:rsidR="00CF68A8" w:rsidRPr="009042BA" w:rsidRDefault="00CF68A8" w:rsidP="00353636">
            <w:pPr>
              <w:jc w:val="center"/>
              <w:rPr>
                <w:b/>
                <w:bCs/>
                <w:sz w:val="24"/>
                <w:szCs w:val="24"/>
              </w:rPr>
            </w:pPr>
            <w:r w:rsidRPr="009042BA">
              <w:rPr>
                <w:b/>
                <w:bCs/>
                <w:sz w:val="24"/>
                <w:szCs w:val="24"/>
              </w:rPr>
              <w:t>Ценности</w:t>
            </w:r>
          </w:p>
        </w:tc>
        <w:tc>
          <w:tcPr>
            <w:tcW w:w="4814" w:type="dxa"/>
          </w:tcPr>
          <w:p w14:paraId="0D1FF36E" w14:textId="77777777" w:rsidR="00CF68A8" w:rsidRPr="009042BA" w:rsidRDefault="00CF68A8" w:rsidP="00353636">
            <w:pPr>
              <w:jc w:val="center"/>
              <w:rPr>
                <w:b/>
                <w:bCs/>
                <w:sz w:val="24"/>
                <w:szCs w:val="24"/>
              </w:rPr>
            </w:pPr>
            <w:r w:rsidRPr="009042BA">
              <w:rPr>
                <w:b/>
                <w:bCs/>
                <w:w w:val="95"/>
                <w:sz w:val="24"/>
                <w:szCs w:val="24"/>
              </w:rPr>
              <w:t>Целевые</w:t>
            </w:r>
            <w:r w:rsidRPr="009042BA">
              <w:rPr>
                <w:b/>
                <w:bCs/>
                <w:spacing w:val="7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b/>
                <w:bCs/>
                <w:w w:val="95"/>
                <w:sz w:val="24"/>
                <w:szCs w:val="24"/>
              </w:rPr>
              <w:t>ориентиры</w:t>
            </w:r>
          </w:p>
        </w:tc>
      </w:tr>
      <w:tr w:rsidR="00CF68A8" w:rsidRPr="009042BA" w14:paraId="7187612E" w14:textId="77777777" w:rsidTr="00353636">
        <w:trPr>
          <w:jc w:val="center"/>
        </w:trPr>
        <w:tc>
          <w:tcPr>
            <w:tcW w:w="2409" w:type="dxa"/>
          </w:tcPr>
          <w:p w14:paraId="7973CC46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Патриотическое</w:t>
            </w:r>
          </w:p>
        </w:tc>
        <w:tc>
          <w:tcPr>
            <w:tcW w:w="2122" w:type="dxa"/>
          </w:tcPr>
          <w:p w14:paraId="6A7087A6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w w:val="95"/>
                <w:sz w:val="24"/>
                <w:szCs w:val="24"/>
              </w:rPr>
              <w:t>Родина,</w:t>
            </w:r>
            <w:r w:rsidRPr="009042BA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природа</w:t>
            </w:r>
          </w:p>
        </w:tc>
        <w:tc>
          <w:tcPr>
            <w:tcW w:w="4814" w:type="dxa"/>
          </w:tcPr>
          <w:p w14:paraId="7A10CCA2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Проявляющий</w:t>
            </w:r>
            <w:r w:rsidRPr="009042BA">
              <w:rPr>
                <w:sz w:val="24"/>
                <w:szCs w:val="24"/>
              </w:rPr>
              <w:tab/>
            </w:r>
            <w:r w:rsidRPr="009042BA">
              <w:rPr>
                <w:w w:val="95"/>
                <w:sz w:val="24"/>
                <w:szCs w:val="24"/>
              </w:rPr>
              <w:t>привязанность</w:t>
            </w:r>
            <w:r w:rsidRPr="009042BA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к близким</w:t>
            </w:r>
            <w:r w:rsidRPr="009042BA">
              <w:rPr>
                <w:spacing w:val="-66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людям,</w:t>
            </w:r>
            <w:r w:rsidRPr="009042BA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бережное</w:t>
            </w:r>
            <w:r w:rsidRPr="009042BA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отношение</w:t>
            </w:r>
            <w:r w:rsidRPr="009042BA">
              <w:rPr>
                <w:spacing w:val="19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к</w:t>
            </w:r>
            <w:r w:rsidRPr="009042BA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живому</w:t>
            </w:r>
          </w:p>
        </w:tc>
      </w:tr>
      <w:tr w:rsidR="00CF68A8" w:rsidRPr="009042BA" w14:paraId="32CCD123" w14:textId="77777777" w:rsidTr="00353636">
        <w:trPr>
          <w:jc w:val="center"/>
        </w:trPr>
        <w:tc>
          <w:tcPr>
            <w:tcW w:w="2409" w:type="dxa"/>
          </w:tcPr>
          <w:p w14:paraId="71A80523" w14:textId="77777777" w:rsidR="00CF68A8" w:rsidRPr="009042BA" w:rsidRDefault="00CF68A8" w:rsidP="00353636">
            <w:pPr>
              <w:pStyle w:val="TableParagraph"/>
              <w:spacing w:before="115"/>
              <w:rPr>
                <w:bCs/>
                <w:sz w:val="24"/>
                <w:szCs w:val="24"/>
              </w:rPr>
            </w:pPr>
            <w:r w:rsidRPr="009042BA">
              <w:rPr>
                <w:bCs/>
                <w:sz w:val="24"/>
                <w:szCs w:val="24"/>
              </w:rPr>
              <w:t>Духовно-нравственное</w:t>
            </w:r>
          </w:p>
        </w:tc>
        <w:tc>
          <w:tcPr>
            <w:tcW w:w="2122" w:type="dxa"/>
          </w:tcPr>
          <w:p w14:paraId="55DA116A" w14:textId="77777777" w:rsidR="00CF68A8" w:rsidRPr="009042BA" w:rsidRDefault="00CF68A8" w:rsidP="00353636">
            <w:pPr>
              <w:pStyle w:val="TableParagraph"/>
              <w:spacing w:before="115"/>
              <w:ind w:left="334"/>
              <w:rPr>
                <w:b/>
                <w:sz w:val="24"/>
                <w:szCs w:val="24"/>
              </w:rPr>
            </w:pPr>
            <w:r w:rsidRPr="009042BA">
              <w:rPr>
                <w:w w:val="95"/>
                <w:sz w:val="24"/>
                <w:szCs w:val="24"/>
              </w:rPr>
              <w:t>Жизнь, милосердие,</w:t>
            </w:r>
            <w:r w:rsidRPr="009042BA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добро</w:t>
            </w:r>
          </w:p>
        </w:tc>
        <w:tc>
          <w:tcPr>
            <w:tcW w:w="4814" w:type="dxa"/>
          </w:tcPr>
          <w:p w14:paraId="29DAF988" w14:textId="77777777" w:rsidR="00CF68A8" w:rsidRPr="009042BA" w:rsidRDefault="00CF68A8" w:rsidP="00353636">
            <w:pPr>
              <w:pStyle w:val="TableParagraph"/>
              <w:spacing w:before="26"/>
              <w:ind w:left="81"/>
              <w:rPr>
                <w:sz w:val="24"/>
                <w:szCs w:val="24"/>
              </w:rPr>
            </w:pPr>
            <w:r w:rsidRPr="009042BA">
              <w:rPr>
                <w:w w:val="95"/>
                <w:sz w:val="24"/>
                <w:szCs w:val="24"/>
              </w:rPr>
              <w:t>Способный</w:t>
            </w:r>
            <w:r w:rsidRPr="009042BA">
              <w:rPr>
                <w:spacing w:val="18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понять</w:t>
            </w:r>
            <w:r w:rsidRPr="009042BA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и</w:t>
            </w:r>
            <w:r w:rsidRPr="009042BA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принять,</w:t>
            </w:r>
            <w:r w:rsidRPr="009042BA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что</w:t>
            </w:r>
            <w:r w:rsidRPr="009042BA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такое</w:t>
            </w:r>
          </w:p>
          <w:p w14:paraId="50A3B112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«хорошо»</w:t>
            </w:r>
            <w:r w:rsidRPr="009042BA">
              <w:rPr>
                <w:spacing w:val="20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и</w:t>
            </w:r>
            <w:r w:rsidRPr="009042BA">
              <w:rPr>
                <w:spacing w:val="-8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«плохо».</w:t>
            </w:r>
            <w:r w:rsidRPr="009042BA">
              <w:rPr>
                <w:spacing w:val="1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Проявляющий</w:t>
            </w:r>
            <w:r w:rsidRPr="009042BA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сочувствие, доброту.</w:t>
            </w:r>
          </w:p>
        </w:tc>
      </w:tr>
      <w:tr w:rsidR="00CF68A8" w:rsidRPr="009042BA" w14:paraId="6E39D1EE" w14:textId="77777777" w:rsidTr="00353636">
        <w:trPr>
          <w:jc w:val="center"/>
        </w:trPr>
        <w:tc>
          <w:tcPr>
            <w:tcW w:w="2409" w:type="dxa"/>
          </w:tcPr>
          <w:p w14:paraId="767FFE22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Социальное</w:t>
            </w:r>
          </w:p>
        </w:tc>
        <w:tc>
          <w:tcPr>
            <w:tcW w:w="2122" w:type="dxa"/>
          </w:tcPr>
          <w:p w14:paraId="27455710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 xml:space="preserve">Человек, </w:t>
            </w:r>
            <w:r w:rsidRPr="009042BA">
              <w:rPr>
                <w:spacing w:val="-3"/>
                <w:w w:val="95"/>
                <w:sz w:val="24"/>
                <w:szCs w:val="24"/>
              </w:rPr>
              <w:t>семья,</w:t>
            </w:r>
            <w:r w:rsidRPr="009042BA">
              <w:rPr>
                <w:spacing w:val="-66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дружба,</w:t>
            </w:r>
            <w:r w:rsidRPr="009042BA">
              <w:rPr>
                <w:spacing w:val="1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сотрудничество</w:t>
            </w:r>
          </w:p>
        </w:tc>
        <w:tc>
          <w:tcPr>
            <w:tcW w:w="4814" w:type="dxa"/>
          </w:tcPr>
          <w:p w14:paraId="2A29CC44" w14:textId="77777777" w:rsidR="00CF68A8" w:rsidRPr="009042BA" w:rsidRDefault="00CF68A8" w:rsidP="00353636">
            <w:pPr>
              <w:pStyle w:val="TableParagraph"/>
              <w:spacing w:before="26" w:line="273" w:lineRule="auto"/>
              <w:ind w:left="72" w:right="167" w:firstLine="4"/>
              <w:rPr>
                <w:sz w:val="24"/>
                <w:szCs w:val="24"/>
              </w:rPr>
            </w:pPr>
            <w:r w:rsidRPr="009042BA">
              <w:rPr>
                <w:w w:val="95"/>
                <w:sz w:val="24"/>
                <w:szCs w:val="24"/>
              </w:rPr>
              <w:t>Испытывающий</w:t>
            </w:r>
            <w:r w:rsidRPr="009042BA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чувство удовольствия в</w:t>
            </w:r>
            <w:r w:rsidRPr="009042BA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случае одобрения и чувство огорчения</w:t>
            </w:r>
            <w:r w:rsidRPr="009042BA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в</w:t>
            </w:r>
            <w:r w:rsidRPr="009042BA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случае</w:t>
            </w:r>
            <w:r w:rsidRPr="009042BA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неодобрения</w:t>
            </w:r>
            <w:r w:rsidRPr="009042BA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со</w:t>
            </w:r>
            <w:r w:rsidRPr="009042BA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стороны</w:t>
            </w:r>
            <w:r w:rsidRPr="009042BA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взрослых.</w:t>
            </w:r>
            <w:r w:rsidRPr="009042BA">
              <w:rPr>
                <w:spacing w:val="-66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Проявляющий</w:t>
            </w:r>
            <w:r w:rsidRPr="009042BA">
              <w:rPr>
                <w:spacing w:val="16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интерес</w:t>
            </w:r>
            <w:r w:rsidRPr="009042BA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к</w:t>
            </w:r>
            <w:r w:rsidRPr="009042BA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другим</w:t>
            </w:r>
            <w:r w:rsidRPr="009042BA">
              <w:rPr>
                <w:spacing w:val="16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детям</w:t>
            </w:r>
            <w:r w:rsidRPr="009042BA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и</w:t>
            </w:r>
            <w:r w:rsidRPr="009042BA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способный</w:t>
            </w:r>
            <w:r w:rsidRPr="009042BA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бесконфликтно</w:t>
            </w:r>
            <w:r w:rsidRPr="009042BA">
              <w:rPr>
                <w:spacing w:val="20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играть</w:t>
            </w:r>
            <w:r w:rsidRPr="009042BA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рядом</w:t>
            </w:r>
            <w:r w:rsidRPr="009042BA">
              <w:rPr>
                <w:spacing w:val="3"/>
                <w:w w:val="95"/>
                <w:sz w:val="24"/>
                <w:szCs w:val="24"/>
              </w:rPr>
              <w:t xml:space="preserve"> с ними.</w:t>
            </w:r>
          </w:p>
          <w:p w14:paraId="208E232C" w14:textId="77777777" w:rsidR="00CF68A8" w:rsidRPr="009042BA" w:rsidRDefault="00CF68A8" w:rsidP="00353636">
            <w:pPr>
              <w:pStyle w:val="TableParagraph"/>
              <w:spacing w:before="8"/>
              <w:ind w:left="72"/>
              <w:rPr>
                <w:sz w:val="24"/>
                <w:szCs w:val="24"/>
              </w:rPr>
            </w:pPr>
            <w:r w:rsidRPr="009042BA">
              <w:rPr>
                <w:w w:val="95"/>
                <w:sz w:val="24"/>
                <w:szCs w:val="24"/>
              </w:rPr>
              <w:t>Проявляющий</w:t>
            </w:r>
            <w:r w:rsidRPr="009042BA">
              <w:rPr>
                <w:spacing w:val="21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позицию</w:t>
            </w:r>
            <w:r w:rsidRPr="009042BA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«Я</w:t>
            </w:r>
            <w:r w:rsidRPr="009042BA">
              <w:rPr>
                <w:spacing w:val="-8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сам!».</w:t>
            </w:r>
          </w:p>
          <w:p w14:paraId="07E819FE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w w:val="95"/>
                <w:sz w:val="24"/>
                <w:szCs w:val="24"/>
              </w:rPr>
              <w:t>Способный к самостоятельным (свободным)</w:t>
            </w:r>
            <w:r w:rsidRPr="009042BA">
              <w:rPr>
                <w:spacing w:val="-66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активным</w:t>
            </w:r>
            <w:r w:rsidRPr="009042BA">
              <w:rPr>
                <w:spacing w:val="5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действиям</w:t>
            </w:r>
            <w:r w:rsidRPr="009042BA">
              <w:rPr>
                <w:spacing w:val="9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в</w:t>
            </w:r>
            <w:r w:rsidRPr="009042BA">
              <w:rPr>
                <w:spacing w:val="-17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общении.</w:t>
            </w:r>
          </w:p>
        </w:tc>
      </w:tr>
      <w:tr w:rsidR="00CF68A8" w:rsidRPr="009042BA" w14:paraId="3D892679" w14:textId="77777777" w:rsidTr="00353636">
        <w:trPr>
          <w:jc w:val="center"/>
        </w:trPr>
        <w:tc>
          <w:tcPr>
            <w:tcW w:w="2409" w:type="dxa"/>
          </w:tcPr>
          <w:p w14:paraId="3B377B31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Познавательное</w:t>
            </w:r>
          </w:p>
        </w:tc>
        <w:tc>
          <w:tcPr>
            <w:tcW w:w="2122" w:type="dxa"/>
          </w:tcPr>
          <w:p w14:paraId="5A7DD7A6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Познание</w:t>
            </w:r>
          </w:p>
        </w:tc>
        <w:tc>
          <w:tcPr>
            <w:tcW w:w="4814" w:type="dxa"/>
          </w:tcPr>
          <w:p w14:paraId="28C6D4C5" w14:textId="77777777" w:rsidR="00CF68A8" w:rsidRPr="009042BA" w:rsidRDefault="00CF68A8" w:rsidP="00353636">
            <w:pPr>
              <w:pStyle w:val="TableParagraph"/>
              <w:spacing w:before="21"/>
              <w:ind w:left="67"/>
              <w:rPr>
                <w:sz w:val="24"/>
                <w:szCs w:val="24"/>
              </w:rPr>
            </w:pPr>
            <w:r w:rsidRPr="009042BA">
              <w:rPr>
                <w:w w:val="95"/>
                <w:sz w:val="24"/>
                <w:szCs w:val="24"/>
              </w:rPr>
              <w:t>Проявляющий</w:t>
            </w:r>
            <w:r w:rsidRPr="009042BA">
              <w:rPr>
                <w:spacing w:val="26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интерес</w:t>
            </w:r>
            <w:r w:rsidRPr="009042BA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к</w:t>
            </w:r>
            <w:r w:rsidRPr="009042BA">
              <w:rPr>
                <w:spacing w:val="-13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окружающему</w:t>
            </w:r>
            <w:r w:rsidRPr="009042BA">
              <w:rPr>
                <w:spacing w:val="19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миру.</w:t>
            </w:r>
          </w:p>
          <w:p w14:paraId="6EDD5EC2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w w:val="95"/>
                <w:sz w:val="24"/>
                <w:szCs w:val="24"/>
              </w:rPr>
              <w:t>Любознательный,</w:t>
            </w:r>
            <w:r w:rsidRPr="009042BA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активный</w:t>
            </w:r>
            <w:r w:rsidRPr="009042BA">
              <w:rPr>
                <w:spacing w:val="14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в</w:t>
            </w:r>
            <w:r w:rsidRPr="009042BA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поведении</w:t>
            </w:r>
            <w:r w:rsidRPr="009042BA">
              <w:rPr>
                <w:spacing w:val="22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и</w:t>
            </w:r>
            <w:r w:rsidRPr="009042BA">
              <w:rPr>
                <w:spacing w:val="-65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деятельности.</w:t>
            </w:r>
          </w:p>
        </w:tc>
      </w:tr>
      <w:tr w:rsidR="00CF68A8" w:rsidRPr="009042BA" w14:paraId="163A93C6" w14:textId="77777777" w:rsidTr="00353636">
        <w:trPr>
          <w:jc w:val="center"/>
        </w:trPr>
        <w:tc>
          <w:tcPr>
            <w:tcW w:w="2409" w:type="dxa"/>
          </w:tcPr>
          <w:p w14:paraId="5195BC4F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Физическое и</w:t>
            </w:r>
            <w:r w:rsidRPr="009042BA">
              <w:rPr>
                <w:spacing w:val="1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оздоровительное</w:t>
            </w:r>
          </w:p>
        </w:tc>
        <w:tc>
          <w:tcPr>
            <w:tcW w:w="2122" w:type="dxa"/>
          </w:tcPr>
          <w:p w14:paraId="7866000F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w w:val="95"/>
                <w:sz w:val="24"/>
                <w:szCs w:val="24"/>
              </w:rPr>
              <w:t>Здоровье,</w:t>
            </w:r>
            <w:r w:rsidRPr="009042BA">
              <w:rPr>
                <w:spacing w:val="16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жизнь</w:t>
            </w:r>
          </w:p>
        </w:tc>
        <w:tc>
          <w:tcPr>
            <w:tcW w:w="4814" w:type="dxa"/>
          </w:tcPr>
          <w:p w14:paraId="7C1D25B9" w14:textId="77777777" w:rsidR="00CF68A8" w:rsidRPr="009042BA" w:rsidRDefault="00CF68A8" w:rsidP="00353636">
            <w:pPr>
              <w:pStyle w:val="TableParagraph"/>
              <w:spacing w:before="21" w:line="273" w:lineRule="auto"/>
              <w:ind w:left="53" w:right="167" w:firstLine="4"/>
              <w:rPr>
                <w:sz w:val="24"/>
                <w:szCs w:val="24"/>
              </w:rPr>
            </w:pPr>
            <w:r w:rsidRPr="009042BA">
              <w:rPr>
                <w:w w:val="95"/>
                <w:sz w:val="24"/>
                <w:szCs w:val="24"/>
              </w:rPr>
              <w:t>Понимающий</w:t>
            </w:r>
            <w:r w:rsidRPr="009042BA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ценность жизни и здоровья,</w:t>
            </w:r>
            <w:r w:rsidRPr="009042BA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владеющий</w:t>
            </w:r>
            <w:r w:rsidRPr="009042BA">
              <w:rPr>
                <w:spacing w:val="9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основными</w:t>
            </w:r>
            <w:r w:rsidRPr="009042BA">
              <w:rPr>
                <w:spacing w:val="9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способами</w:t>
            </w:r>
            <w:r w:rsidRPr="009042BA">
              <w:rPr>
                <w:spacing w:val="1"/>
                <w:sz w:val="24"/>
                <w:szCs w:val="24"/>
              </w:rPr>
              <w:t xml:space="preserve"> </w:t>
            </w:r>
            <w:r w:rsidRPr="009042BA">
              <w:rPr>
                <w:w w:val="90"/>
                <w:sz w:val="24"/>
                <w:szCs w:val="24"/>
              </w:rPr>
              <w:t>укрепления</w:t>
            </w:r>
            <w:r w:rsidRPr="009042BA">
              <w:rPr>
                <w:spacing w:val="54"/>
                <w:w w:val="90"/>
                <w:sz w:val="24"/>
                <w:szCs w:val="24"/>
              </w:rPr>
              <w:t xml:space="preserve"> </w:t>
            </w:r>
            <w:r w:rsidRPr="009042BA">
              <w:rPr>
                <w:w w:val="90"/>
                <w:sz w:val="24"/>
                <w:szCs w:val="24"/>
              </w:rPr>
              <w:t>здоровья</w:t>
            </w:r>
            <w:r w:rsidRPr="009042BA">
              <w:rPr>
                <w:spacing w:val="42"/>
                <w:w w:val="90"/>
                <w:sz w:val="24"/>
                <w:szCs w:val="24"/>
              </w:rPr>
              <w:t xml:space="preserve"> </w:t>
            </w:r>
            <w:r w:rsidRPr="009042BA">
              <w:rPr>
                <w:w w:val="90"/>
                <w:sz w:val="24"/>
                <w:szCs w:val="24"/>
              </w:rPr>
              <w:t>—</w:t>
            </w:r>
            <w:r w:rsidRPr="009042BA">
              <w:rPr>
                <w:spacing w:val="7"/>
                <w:w w:val="90"/>
                <w:sz w:val="24"/>
                <w:szCs w:val="24"/>
              </w:rPr>
              <w:t xml:space="preserve"> </w:t>
            </w:r>
            <w:r w:rsidRPr="009042BA">
              <w:rPr>
                <w:w w:val="90"/>
                <w:sz w:val="24"/>
                <w:szCs w:val="24"/>
              </w:rPr>
              <w:t>физическая</w:t>
            </w:r>
            <w:r w:rsidRPr="009042BA">
              <w:rPr>
                <w:spacing w:val="53"/>
                <w:w w:val="90"/>
                <w:sz w:val="24"/>
                <w:szCs w:val="24"/>
              </w:rPr>
              <w:t xml:space="preserve"> </w:t>
            </w:r>
            <w:r w:rsidRPr="009042BA">
              <w:rPr>
                <w:w w:val="90"/>
                <w:sz w:val="24"/>
                <w:szCs w:val="24"/>
              </w:rPr>
              <w:t>культура,</w:t>
            </w:r>
            <w:r w:rsidRPr="009042BA">
              <w:rPr>
                <w:spacing w:val="-63"/>
                <w:w w:val="90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закаливание,</w:t>
            </w:r>
            <w:r w:rsidRPr="009042BA">
              <w:rPr>
                <w:spacing w:val="19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утренняя</w:t>
            </w:r>
            <w:r w:rsidRPr="009042BA">
              <w:rPr>
                <w:spacing w:val="18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гимнастика,</w:t>
            </w:r>
            <w:r w:rsidRPr="009042BA">
              <w:rPr>
                <w:spacing w:val="16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личная</w:t>
            </w:r>
            <w:r w:rsidRPr="009042BA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гигиена,</w:t>
            </w:r>
            <w:r w:rsidRPr="009042BA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безопасное</w:t>
            </w:r>
            <w:r w:rsidRPr="009042BA">
              <w:rPr>
                <w:spacing w:val="15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поведение</w:t>
            </w:r>
            <w:r w:rsidRPr="009042BA">
              <w:rPr>
                <w:spacing w:val="16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и</w:t>
            </w:r>
            <w:r w:rsidRPr="009042BA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другое;</w:t>
            </w:r>
            <w:r w:rsidRPr="009042BA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стремящийся</w:t>
            </w:r>
            <w:r w:rsidRPr="009042BA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к сбережению и укреплению</w:t>
            </w:r>
            <w:r w:rsidRPr="009042BA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собственного здоровья и здоровья</w:t>
            </w:r>
            <w:r w:rsidRPr="009042BA">
              <w:rPr>
                <w:spacing w:val="1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окружающих.</w:t>
            </w:r>
          </w:p>
          <w:p w14:paraId="053D282A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w w:val="95"/>
                <w:sz w:val="24"/>
                <w:szCs w:val="24"/>
              </w:rPr>
              <w:t>Проявляющий</w:t>
            </w:r>
            <w:r w:rsidRPr="009042BA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интерес к физическим</w:t>
            </w:r>
            <w:r w:rsidRPr="009042BA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упражнениям</w:t>
            </w:r>
            <w:r w:rsidRPr="009042BA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и подвижным играм,</w:t>
            </w:r>
            <w:r w:rsidRPr="009042BA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стремление</w:t>
            </w:r>
            <w:r w:rsidRPr="009042BA">
              <w:rPr>
                <w:spacing w:val="16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к</w:t>
            </w:r>
            <w:r w:rsidRPr="009042BA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личной</w:t>
            </w:r>
            <w:r w:rsidRPr="009042BA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и</w:t>
            </w:r>
            <w:r w:rsidRPr="009042BA">
              <w:rPr>
                <w:spacing w:val="-8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командной</w:t>
            </w:r>
            <w:r w:rsidRPr="009042BA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победе,</w:t>
            </w:r>
            <w:r w:rsidRPr="009042BA">
              <w:rPr>
                <w:spacing w:val="-66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нравственные</w:t>
            </w:r>
            <w:r w:rsidRPr="009042BA">
              <w:rPr>
                <w:spacing w:val="10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и</w:t>
            </w:r>
            <w:r w:rsidRPr="009042BA">
              <w:rPr>
                <w:spacing w:val="-15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lastRenderedPageBreak/>
              <w:t>волевые качества.</w:t>
            </w:r>
          </w:p>
        </w:tc>
      </w:tr>
      <w:tr w:rsidR="00CF68A8" w:rsidRPr="009042BA" w14:paraId="71C63AC5" w14:textId="77777777" w:rsidTr="00353636">
        <w:trPr>
          <w:jc w:val="center"/>
        </w:trPr>
        <w:tc>
          <w:tcPr>
            <w:tcW w:w="2409" w:type="dxa"/>
          </w:tcPr>
          <w:p w14:paraId="6043D577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lastRenderedPageBreak/>
              <w:t>Трудовое</w:t>
            </w:r>
          </w:p>
        </w:tc>
        <w:tc>
          <w:tcPr>
            <w:tcW w:w="2122" w:type="dxa"/>
          </w:tcPr>
          <w:p w14:paraId="25611B76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Труд</w:t>
            </w:r>
          </w:p>
        </w:tc>
        <w:tc>
          <w:tcPr>
            <w:tcW w:w="4814" w:type="dxa"/>
          </w:tcPr>
          <w:p w14:paraId="1967408E" w14:textId="77777777" w:rsidR="00CF68A8" w:rsidRPr="009042BA" w:rsidRDefault="00CF68A8" w:rsidP="00353636">
            <w:pPr>
              <w:pStyle w:val="TableParagraph"/>
              <w:spacing w:before="69" w:line="285" w:lineRule="auto"/>
              <w:ind w:left="69" w:right="73" w:firstLine="4"/>
              <w:rPr>
                <w:sz w:val="24"/>
                <w:szCs w:val="24"/>
              </w:rPr>
            </w:pPr>
            <w:r w:rsidRPr="009042BA">
              <w:rPr>
                <w:w w:val="95"/>
                <w:sz w:val="24"/>
                <w:szCs w:val="24"/>
              </w:rPr>
              <w:t>Поддерживающий элементарный</w:t>
            </w:r>
            <w:r w:rsidRPr="009042BA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порядок</w:t>
            </w:r>
            <w:r w:rsidRPr="009042BA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в</w:t>
            </w:r>
            <w:r w:rsidRPr="009042BA">
              <w:rPr>
                <w:spacing w:val="-64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окружающей</w:t>
            </w:r>
            <w:r w:rsidRPr="009042BA">
              <w:rPr>
                <w:spacing w:val="22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обстановке.</w:t>
            </w:r>
          </w:p>
          <w:p w14:paraId="29245464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w w:val="95"/>
                <w:sz w:val="24"/>
                <w:szCs w:val="24"/>
              </w:rPr>
              <w:t>Стремящийся</w:t>
            </w:r>
            <w:r w:rsidRPr="009042BA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помогать</w:t>
            </w:r>
            <w:r w:rsidRPr="009042BA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старшим</w:t>
            </w:r>
            <w:r w:rsidRPr="009042BA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в доступных</w:t>
            </w:r>
            <w:r w:rsidRPr="009042BA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трудовых действиях.</w:t>
            </w:r>
            <w:r w:rsidRPr="009042BA">
              <w:rPr>
                <w:spacing w:val="1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Стремящийся к</w:t>
            </w:r>
            <w:r w:rsidRPr="009042BA">
              <w:rPr>
                <w:spacing w:val="1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результативности,</w:t>
            </w:r>
            <w:r w:rsidRPr="009042BA">
              <w:rPr>
                <w:spacing w:val="7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самостоятельности,</w:t>
            </w:r>
            <w:r w:rsidRPr="009042BA">
              <w:rPr>
                <w:spacing w:val="1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ответственности в</w:t>
            </w:r>
            <w:r w:rsidRPr="009042BA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самообслуживании,</w:t>
            </w:r>
            <w:r w:rsidRPr="009042BA">
              <w:rPr>
                <w:spacing w:val="63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в</w:t>
            </w:r>
            <w:r w:rsidRPr="009042BA">
              <w:rPr>
                <w:spacing w:val="63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быту,</w:t>
            </w:r>
            <w:r w:rsidRPr="009042BA">
              <w:rPr>
                <w:spacing w:val="-64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в игровой и других видах деятельности</w:t>
            </w:r>
            <w:r w:rsidRPr="009042BA">
              <w:rPr>
                <w:spacing w:val="1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(конструирование, лепка, художественный</w:t>
            </w:r>
            <w:r w:rsidRPr="009042BA">
              <w:rPr>
                <w:spacing w:val="1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труд,</w:t>
            </w:r>
            <w:r w:rsidRPr="009042BA">
              <w:rPr>
                <w:spacing w:val="8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детский</w:t>
            </w:r>
            <w:r w:rsidRPr="009042BA">
              <w:rPr>
                <w:spacing w:val="9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дизайн</w:t>
            </w:r>
            <w:r w:rsidRPr="009042BA">
              <w:rPr>
                <w:spacing w:val="11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и другое).</w:t>
            </w:r>
          </w:p>
        </w:tc>
      </w:tr>
      <w:tr w:rsidR="00CF68A8" w:rsidRPr="009042BA" w14:paraId="49712316" w14:textId="77777777" w:rsidTr="00353636">
        <w:trPr>
          <w:jc w:val="center"/>
        </w:trPr>
        <w:tc>
          <w:tcPr>
            <w:tcW w:w="2409" w:type="dxa"/>
          </w:tcPr>
          <w:p w14:paraId="5CC98B7B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Эстетическое</w:t>
            </w:r>
          </w:p>
        </w:tc>
        <w:tc>
          <w:tcPr>
            <w:tcW w:w="2122" w:type="dxa"/>
          </w:tcPr>
          <w:p w14:paraId="3AF8C786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pacing w:val="-1"/>
                <w:sz w:val="24"/>
                <w:szCs w:val="24"/>
              </w:rPr>
              <w:t xml:space="preserve">Культура и </w:t>
            </w:r>
            <w:r w:rsidRPr="009042BA">
              <w:rPr>
                <w:sz w:val="24"/>
                <w:szCs w:val="24"/>
              </w:rPr>
              <w:t>красота</w:t>
            </w:r>
          </w:p>
        </w:tc>
        <w:tc>
          <w:tcPr>
            <w:tcW w:w="4814" w:type="dxa"/>
          </w:tcPr>
          <w:p w14:paraId="750B3159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w w:val="95"/>
                <w:sz w:val="24"/>
                <w:szCs w:val="24"/>
              </w:rPr>
              <w:t>Проявляющий</w:t>
            </w:r>
            <w:r w:rsidRPr="009042BA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эмоциональную</w:t>
            </w:r>
            <w:r w:rsidRPr="009042BA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отзывчивость</w:t>
            </w:r>
            <w:r w:rsidRPr="009042BA">
              <w:rPr>
                <w:spacing w:val="-64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на красоту</w:t>
            </w:r>
            <w:r w:rsidRPr="009042BA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в окружающем</w:t>
            </w:r>
            <w:r w:rsidRPr="009042BA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мире</w:t>
            </w:r>
            <w:r w:rsidRPr="009042BA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и искусстве.</w:t>
            </w:r>
            <w:r w:rsidRPr="009042BA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Способный</w:t>
            </w:r>
            <w:r w:rsidRPr="009042BA">
              <w:rPr>
                <w:spacing w:val="15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к</w:t>
            </w:r>
            <w:r w:rsidRPr="009042BA">
              <w:rPr>
                <w:spacing w:val="52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творческой</w:t>
            </w:r>
            <w:r w:rsidRPr="009042BA">
              <w:rPr>
                <w:spacing w:val="10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деятельности</w:t>
            </w:r>
            <w:r w:rsidRPr="009042BA">
              <w:rPr>
                <w:spacing w:val="1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(изобразительной, декоративно-</w:t>
            </w:r>
            <w:r w:rsidRPr="009042BA">
              <w:rPr>
                <w:spacing w:val="1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оформительской, музыкальной,</w:t>
            </w:r>
            <w:r w:rsidRPr="009042BA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словесно-</w:t>
            </w:r>
            <w:r w:rsidRPr="009042BA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речевой,</w:t>
            </w:r>
            <w:r w:rsidRPr="009042BA">
              <w:rPr>
                <w:spacing w:val="10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театрализованной</w:t>
            </w:r>
            <w:r w:rsidRPr="009042BA">
              <w:rPr>
                <w:spacing w:val="-14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и другое).</w:t>
            </w:r>
          </w:p>
        </w:tc>
      </w:tr>
    </w:tbl>
    <w:p w14:paraId="145BD14C" w14:textId="77777777" w:rsidR="00CF68A8" w:rsidRPr="009042BA" w:rsidRDefault="00CF68A8" w:rsidP="00CF68A8">
      <w:pPr>
        <w:tabs>
          <w:tab w:val="left" w:pos="1912"/>
        </w:tabs>
        <w:spacing w:before="88" w:line="283" w:lineRule="auto"/>
        <w:ind w:right="616"/>
        <w:rPr>
          <w:i/>
          <w:iCs/>
          <w:sz w:val="24"/>
          <w:szCs w:val="24"/>
        </w:rPr>
      </w:pPr>
      <w:r w:rsidRPr="009042BA">
        <w:rPr>
          <w:i/>
          <w:iCs/>
          <w:w w:val="95"/>
          <w:sz w:val="24"/>
          <w:szCs w:val="24"/>
        </w:rPr>
        <w:t>Целевые</w:t>
      </w:r>
      <w:r w:rsidRPr="009042BA">
        <w:rPr>
          <w:i/>
          <w:iCs/>
          <w:spacing w:val="1"/>
          <w:w w:val="95"/>
          <w:sz w:val="24"/>
          <w:szCs w:val="24"/>
        </w:rPr>
        <w:t xml:space="preserve"> </w:t>
      </w:r>
      <w:r w:rsidRPr="009042BA">
        <w:rPr>
          <w:i/>
          <w:iCs/>
          <w:w w:val="95"/>
          <w:sz w:val="24"/>
          <w:szCs w:val="24"/>
        </w:rPr>
        <w:t>ориентиры</w:t>
      </w:r>
      <w:r w:rsidRPr="009042BA">
        <w:rPr>
          <w:i/>
          <w:iCs/>
          <w:spacing w:val="1"/>
          <w:w w:val="95"/>
          <w:sz w:val="24"/>
          <w:szCs w:val="24"/>
        </w:rPr>
        <w:t xml:space="preserve"> </w:t>
      </w:r>
      <w:r w:rsidRPr="009042BA">
        <w:rPr>
          <w:i/>
          <w:iCs/>
          <w:w w:val="95"/>
          <w:sz w:val="24"/>
          <w:szCs w:val="24"/>
        </w:rPr>
        <w:t>воспитания</w:t>
      </w:r>
      <w:r w:rsidRPr="009042BA">
        <w:rPr>
          <w:i/>
          <w:iCs/>
          <w:spacing w:val="1"/>
          <w:w w:val="95"/>
          <w:sz w:val="24"/>
          <w:szCs w:val="24"/>
        </w:rPr>
        <w:t xml:space="preserve"> </w:t>
      </w:r>
      <w:r w:rsidRPr="009042BA">
        <w:rPr>
          <w:i/>
          <w:iCs/>
          <w:w w:val="95"/>
          <w:sz w:val="24"/>
          <w:szCs w:val="24"/>
        </w:rPr>
        <w:t>детей</w:t>
      </w:r>
      <w:r w:rsidRPr="009042BA">
        <w:rPr>
          <w:i/>
          <w:iCs/>
          <w:spacing w:val="1"/>
          <w:w w:val="95"/>
          <w:sz w:val="24"/>
          <w:szCs w:val="24"/>
        </w:rPr>
        <w:t xml:space="preserve"> </w:t>
      </w:r>
      <w:r w:rsidRPr="009042BA">
        <w:rPr>
          <w:i/>
          <w:iCs/>
          <w:w w:val="95"/>
          <w:sz w:val="24"/>
          <w:szCs w:val="24"/>
        </w:rPr>
        <w:t>на этапе завершения</w:t>
      </w:r>
      <w:r w:rsidRPr="009042BA">
        <w:rPr>
          <w:i/>
          <w:iCs/>
          <w:spacing w:val="1"/>
          <w:w w:val="95"/>
          <w:sz w:val="24"/>
          <w:szCs w:val="24"/>
        </w:rPr>
        <w:t xml:space="preserve"> </w:t>
      </w:r>
      <w:r w:rsidRPr="009042BA">
        <w:rPr>
          <w:i/>
          <w:iCs/>
          <w:w w:val="95"/>
          <w:sz w:val="24"/>
          <w:szCs w:val="24"/>
        </w:rPr>
        <w:t>освоения</w:t>
      </w:r>
      <w:r w:rsidRPr="009042BA">
        <w:rPr>
          <w:i/>
          <w:iCs/>
          <w:spacing w:val="-64"/>
          <w:w w:val="95"/>
          <w:sz w:val="24"/>
          <w:szCs w:val="24"/>
        </w:rPr>
        <w:t xml:space="preserve">                                                 </w:t>
      </w:r>
      <w:r w:rsidRPr="009042BA">
        <w:rPr>
          <w:i/>
          <w:iCs/>
          <w:sz w:val="24"/>
          <w:szCs w:val="24"/>
        </w:rPr>
        <w:t>программы.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2"/>
        <w:gridCol w:w="2018"/>
        <w:gridCol w:w="4955"/>
      </w:tblGrid>
      <w:tr w:rsidR="00CF68A8" w:rsidRPr="009042BA" w14:paraId="358BBCC5" w14:textId="77777777" w:rsidTr="00353636">
        <w:tc>
          <w:tcPr>
            <w:tcW w:w="2372" w:type="dxa"/>
          </w:tcPr>
          <w:p w14:paraId="2178FCF8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w w:val="95"/>
                <w:sz w:val="24"/>
                <w:szCs w:val="24"/>
              </w:rPr>
              <w:t>Направления</w:t>
            </w:r>
            <w:r w:rsidRPr="009042BA">
              <w:rPr>
                <w:spacing w:val="-64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воспитания</w:t>
            </w:r>
          </w:p>
        </w:tc>
        <w:tc>
          <w:tcPr>
            <w:tcW w:w="2018" w:type="dxa"/>
          </w:tcPr>
          <w:p w14:paraId="398D7DF3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Ценности</w:t>
            </w:r>
          </w:p>
        </w:tc>
        <w:tc>
          <w:tcPr>
            <w:tcW w:w="4955" w:type="dxa"/>
          </w:tcPr>
          <w:p w14:paraId="0425B48A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Целевые</w:t>
            </w:r>
            <w:r w:rsidRPr="009042BA">
              <w:rPr>
                <w:spacing w:val="-6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ориентиры</w:t>
            </w:r>
          </w:p>
        </w:tc>
      </w:tr>
      <w:tr w:rsidR="00CF68A8" w:rsidRPr="009042BA" w14:paraId="274F2184" w14:textId="77777777" w:rsidTr="00353636">
        <w:tc>
          <w:tcPr>
            <w:tcW w:w="2372" w:type="dxa"/>
          </w:tcPr>
          <w:p w14:paraId="4CD5929B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Патриотическое</w:t>
            </w:r>
          </w:p>
        </w:tc>
        <w:tc>
          <w:tcPr>
            <w:tcW w:w="2018" w:type="dxa"/>
          </w:tcPr>
          <w:p w14:paraId="38661143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Родина,</w:t>
            </w:r>
            <w:r w:rsidRPr="009042BA">
              <w:rPr>
                <w:spacing w:val="-12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природа</w:t>
            </w:r>
          </w:p>
        </w:tc>
        <w:tc>
          <w:tcPr>
            <w:tcW w:w="4955" w:type="dxa"/>
          </w:tcPr>
          <w:p w14:paraId="3EB0FFB9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pacing w:val="-1"/>
                <w:sz w:val="24"/>
                <w:szCs w:val="24"/>
              </w:rPr>
              <w:t>Любящий</w:t>
            </w:r>
            <w:r w:rsidRPr="009042BA">
              <w:rPr>
                <w:spacing w:val="-10"/>
                <w:sz w:val="24"/>
                <w:szCs w:val="24"/>
              </w:rPr>
              <w:t xml:space="preserve"> </w:t>
            </w:r>
            <w:r w:rsidRPr="009042BA">
              <w:rPr>
                <w:spacing w:val="-1"/>
                <w:sz w:val="24"/>
                <w:szCs w:val="24"/>
              </w:rPr>
              <w:t>свою</w:t>
            </w:r>
            <w:r w:rsidRPr="009042BA">
              <w:rPr>
                <w:spacing w:val="-13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малую</w:t>
            </w:r>
            <w:r w:rsidRPr="009042BA">
              <w:rPr>
                <w:spacing w:val="-6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родину</w:t>
            </w:r>
            <w:r w:rsidRPr="009042BA">
              <w:rPr>
                <w:spacing w:val="-7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и</w:t>
            </w:r>
            <w:r w:rsidRPr="009042BA">
              <w:rPr>
                <w:spacing w:val="-17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имеющий</w:t>
            </w:r>
            <w:r w:rsidRPr="009042BA">
              <w:rPr>
                <w:spacing w:val="-67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представление о своей стране - России,</w:t>
            </w:r>
            <w:r w:rsidRPr="009042BA">
              <w:rPr>
                <w:spacing w:val="1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испытывающий чувство привязанности к</w:t>
            </w:r>
            <w:r w:rsidRPr="009042BA">
              <w:rPr>
                <w:spacing w:val="1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родному</w:t>
            </w:r>
            <w:r w:rsidRPr="009042BA">
              <w:rPr>
                <w:spacing w:val="8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дому,</w:t>
            </w:r>
            <w:r w:rsidRPr="009042BA">
              <w:rPr>
                <w:spacing w:val="-3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семье,</w:t>
            </w:r>
            <w:r w:rsidRPr="009042BA">
              <w:rPr>
                <w:spacing w:val="1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близким</w:t>
            </w:r>
            <w:r w:rsidRPr="009042BA">
              <w:rPr>
                <w:spacing w:val="8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людям.</w:t>
            </w:r>
          </w:p>
        </w:tc>
      </w:tr>
      <w:tr w:rsidR="00CF68A8" w:rsidRPr="009042BA" w14:paraId="467F6519" w14:textId="77777777" w:rsidTr="00353636">
        <w:tc>
          <w:tcPr>
            <w:tcW w:w="2372" w:type="dxa"/>
          </w:tcPr>
          <w:p w14:paraId="21C59F78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Духовно-</w:t>
            </w:r>
            <w:r w:rsidRPr="009042BA">
              <w:rPr>
                <w:spacing w:val="1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нравственное</w:t>
            </w:r>
          </w:p>
        </w:tc>
        <w:tc>
          <w:tcPr>
            <w:tcW w:w="2018" w:type="dxa"/>
          </w:tcPr>
          <w:p w14:paraId="35838241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Жизнь,</w:t>
            </w:r>
            <w:r w:rsidRPr="009042BA">
              <w:rPr>
                <w:spacing w:val="1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милосердие,</w:t>
            </w:r>
            <w:r w:rsidRPr="009042BA">
              <w:rPr>
                <w:spacing w:val="-64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добро</w:t>
            </w:r>
          </w:p>
        </w:tc>
        <w:tc>
          <w:tcPr>
            <w:tcW w:w="4955" w:type="dxa"/>
          </w:tcPr>
          <w:p w14:paraId="1128D248" w14:textId="77777777" w:rsidR="00CF68A8" w:rsidRPr="009042BA" w:rsidRDefault="00CF68A8" w:rsidP="00353636">
            <w:pPr>
              <w:pStyle w:val="TableParagraph"/>
              <w:spacing w:before="36" w:line="280" w:lineRule="auto"/>
              <w:ind w:left="59" w:right="120" w:firstLine="5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Различающий</w:t>
            </w:r>
            <w:r w:rsidRPr="009042BA">
              <w:rPr>
                <w:spacing w:val="7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основные проявления</w:t>
            </w:r>
            <w:r w:rsidRPr="009042BA">
              <w:rPr>
                <w:spacing w:val="11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добра</w:t>
            </w:r>
            <w:r w:rsidRPr="009042BA">
              <w:rPr>
                <w:spacing w:val="-4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и</w:t>
            </w:r>
            <w:r w:rsidRPr="009042BA">
              <w:rPr>
                <w:spacing w:val="1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зла,</w:t>
            </w:r>
            <w:r w:rsidRPr="009042BA">
              <w:rPr>
                <w:spacing w:val="5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принимающий</w:t>
            </w:r>
            <w:r w:rsidRPr="009042BA">
              <w:rPr>
                <w:spacing w:val="19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и</w:t>
            </w:r>
            <w:r w:rsidRPr="009042BA">
              <w:rPr>
                <w:spacing w:val="3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уважающий</w:t>
            </w:r>
            <w:r w:rsidRPr="009042BA">
              <w:rPr>
                <w:spacing w:val="1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традиционные</w:t>
            </w:r>
            <w:r w:rsidRPr="009042BA">
              <w:rPr>
                <w:spacing w:val="13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ценности,</w:t>
            </w:r>
            <w:r w:rsidRPr="009042BA">
              <w:rPr>
                <w:spacing w:val="3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ценности</w:t>
            </w:r>
            <w:r w:rsidRPr="009042BA">
              <w:rPr>
                <w:spacing w:val="11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семьи</w:t>
            </w:r>
            <w:r w:rsidRPr="009042BA">
              <w:rPr>
                <w:spacing w:val="2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и</w:t>
            </w:r>
            <w:r w:rsidRPr="009042BA">
              <w:rPr>
                <w:spacing w:val="1"/>
                <w:sz w:val="24"/>
                <w:szCs w:val="24"/>
              </w:rPr>
              <w:t xml:space="preserve"> </w:t>
            </w:r>
            <w:r w:rsidRPr="009042BA">
              <w:rPr>
                <w:spacing w:val="-1"/>
                <w:sz w:val="24"/>
                <w:szCs w:val="24"/>
              </w:rPr>
              <w:t>общества,</w:t>
            </w:r>
            <w:r w:rsidRPr="009042BA">
              <w:rPr>
                <w:spacing w:val="-8"/>
                <w:sz w:val="24"/>
                <w:szCs w:val="24"/>
              </w:rPr>
              <w:t xml:space="preserve"> </w:t>
            </w:r>
            <w:r w:rsidRPr="009042BA">
              <w:rPr>
                <w:spacing w:val="-1"/>
                <w:sz w:val="24"/>
                <w:szCs w:val="24"/>
              </w:rPr>
              <w:t>правдивый,</w:t>
            </w:r>
            <w:r w:rsidRPr="009042BA">
              <w:rPr>
                <w:spacing w:val="-4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искренний,</w:t>
            </w:r>
            <w:r w:rsidRPr="009042BA">
              <w:rPr>
                <w:spacing w:val="-9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способный</w:t>
            </w:r>
            <w:r w:rsidRPr="009042BA">
              <w:rPr>
                <w:spacing w:val="-9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к</w:t>
            </w:r>
            <w:r w:rsidRPr="009042BA">
              <w:rPr>
                <w:spacing w:val="-67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сочувствию</w:t>
            </w:r>
            <w:r w:rsidRPr="009042BA">
              <w:rPr>
                <w:spacing w:val="14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и</w:t>
            </w:r>
            <w:r w:rsidRPr="009042BA">
              <w:rPr>
                <w:spacing w:val="-12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заботе,</w:t>
            </w:r>
            <w:r w:rsidRPr="009042BA">
              <w:rPr>
                <w:spacing w:val="5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к нравственному поступку.</w:t>
            </w:r>
          </w:p>
          <w:p w14:paraId="6617BF63" w14:textId="77777777" w:rsidR="00CF68A8" w:rsidRPr="009042BA" w:rsidRDefault="00CF68A8" w:rsidP="00353636">
            <w:pPr>
              <w:pStyle w:val="TableParagraph"/>
              <w:spacing w:before="78" w:line="280" w:lineRule="auto"/>
              <w:ind w:left="53" w:firstLine="4"/>
              <w:rPr>
                <w:spacing w:val="1"/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Способный не оставаться равнодушным</w:t>
            </w:r>
            <w:r w:rsidRPr="009042BA">
              <w:rPr>
                <w:spacing w:val="1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к</w:t>
            </w:r>
            <w:r w:rsidRPr="009042BA">
              <w:rPr>
                <w:spacing w:val="1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чужому</w:t>
            </w:r>
            <w:r w:rsidRPr="009042BA">
              <w:rPr>
                <w:spacing w:val="16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горю,</w:t>
            </w:r>
            <w:r w:rsidRPr="009042BA">
              <w:rPr>
                <w:spacing w:val="6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проявлять</w:t>
            </w:r>
            <w:r w:rsidRPr="009042BA">
              <w:rPr>
                <w:spacing w:val="10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заботу.</w:t>
            </w:r>
            <w:r w:rsidRPr="009042BA">
              <w:rPr>
                <w:spacing w:val="1"/>
                <w:sz w:val="24"/>
                <w:szCs w:val="24"/>
              </w:rPr>
              <w:t xml:space="preserve"> </w:t>
            </w:r>
          </w:p>
          <w:p w14:paraId="381631C0" w14:textId="77777777" w:rsidR="00CF68A8" w:rsidRPr="009042BA" w:rsidRDefault="00CF68A8" w:rsidP="00353636">
            <w:pPr>
              <w:pStyle w:val="TableParagraph"/>
              <w:spacing w:before="78" w:line="280" w:lineRule="auto"/>
              <w:ind w:left="53" w:firstLine="4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Самостоятельно</w:t>
            </w:r>
            <w:r w:rsidRPr="009042BA">
              <w:rPr>
                <w:spacing w:val="-12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различающий</w:t>
            </w:r>
            <w:r w:rsidRPr="009042BA">
              <w:rPr>
                <w:spacing w:val="18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основные</w:t>
            </w:r>
            <w:r w:rsidRPr="009042BA">
              <w:rPr>
                <w:spacing w:val="1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отрицательные</w:t>
            </w:r>
            <w:r w:rsidRPr="009042BA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и</w:t>
            </w:r>
            <w:r w:rsidRPr="009042BA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положительные</w:t>
            </w:r>
            <w:r w:rsidRPr="009042BA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человеческие</w:t>
            </w:r>
            <w:r w:rsidRPr="009042BA">
              <w:rPr>
                <w:spacing w:val="-64"/>
                <w:w w:val="95"/>
                <w:sz w:val="24"/>
                <w:szCs w:val="24"/>
              </w:rPr>
              <w:t xml:space="preserve">                                                              </w:t>
            </w:r>
            <w:r w:rsidRPr="009042BA">
              <w:rPr>
                <w:spacing w:val="-1"/>
                <w:sz w:val="24"/>
                <w:szCs w:val="24"/>
              </w:rPr>
              <w:t>качества,</w:t>
            </w:r>
            <w:r w:rsidRPr="009042BA">
              <w:rPr>
                <w:spacing w:val="-7"/>
                <w:sz w:val="24"/>
                <w:szCs w:val="24"/>
              </w:rPr>
              <w:t xml:space="preserve"> </w:t>
            </w:r>
            <w:r w:rsidRPr="009042BA">
              <w:rPr>
                <w:spacing w:val="-1"/>
                <w:sz w:val="24"/>
                <w:szCs w:val="24"/>
              </w:rPr>
              <w:t>иногда</w:t>
            </w:r>
            <w:r w:rsidRPr="009042BA">
              <w:rPr>
                <w:spacing w:val="-9"/>
                <w:sz w:val="24"/>
                <w:szCs w:val="24"/>
              </w:rPr>
              <w:t xml:space="preserve"> </w:t>
            </w:r>
            <w:r w:rsidRPr="009042BA">
              <w:rPr>
                <w:spacing w:val="-1"/>
                <w:sz w:val="24"/>
                <w:szCs w:val="24"/>
              </w:rPr>
              <w:t>прибегая</w:t>
            </w:r>
            <w:r w:rsidRPr="009042BA">
              <w:rPr>
                <w:spacing w:val="-7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к</w:t>
            </w:r>
            <w:r w:rsidRPr="009042BA">
              <w:rPr>
                <w:spacing w:val="-17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помощи</w:t>
            </w:r>
            <w:r w:rsidRPr="009042BA">
              <w:rPr>
                <w:spacing w:val="-8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 xml:space="preserve">взрослого </w:t>
            </w:r>
            <w:r w:rsidRPr="009042BA">
              <w:rPr>
                <w:w w:val="95"/>
                <w:sz w:val="24"/>
                <w:szCs w:val="24"/>
              </w:rPr>
              <w:t>в</w:t>
            </w:r>
            <w:r w:rsidRPr="009042BA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ситуациях</w:t>
            </w:r>
            <w:r w:rsidRPr="009042BA">
              <w:rPr>
                <w:spacing w:val="50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морального</w:t>
            </w:r>
            <w:r w:rsidRPr="009042BA">
              <w:rPr>
                <w:spacing w:val="53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выбора.</w:t>
            </w:r>
          </w:p>
        </w:tc>
      </w:tr>
      <w:tr w:rsidR="00CF68A8" w:rsidRPr="009042BA" w14:paraId="12C23E28" w14:textId="77777777" w:rsidTr="00353636">
        <w:tc>
          <w:tcPr>
            <w:tcW w:w="2372" w:type="dxa"/>
          </w:tcPr>
          <w:p w14:paraId="20563B76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Социальное</w:t>
            </w:r>
          </w:p>
        </w:tc>
        <w:tc>
          <w:tcPr>
            <w:tcW w:w="2018" w:type="dxa"/>
          </w:tcPr>
          <w:p w14:paraId="2733ED5E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w w:val="90"/>
                <w:sz w:val="24"/>
                <w:szCs w:val="24"/>
              </w:rPr>
              <w:t>Человек,</w:t>
            </w:r>
            <w:r w:rsidRPr="009042BA">
              <w:rPr>
                <w:spacing w:val="9"/>
                <w:w w:val="90"/>
                <w:sz w:val="24"/>
                <w:szCs w:val="24"/>
              </w:rPr>
              <w:t xml:space="preserve"> </w:t>
            </w:r>
            <w:r w:rsidRPr="009042BA">
              <w:rPr>
                <w:w w:val="90"/>
                <w:sz w:val="24"/>
                <w:szCs w:val="24"/>
              </w:rPr>
              <w:t>семья,</w:t>
            </w:r>
            <w:r w:rsidRPr="009042BA">
              <w:rPr>
                <w:spacing w:val="-55"/>
                <w:w w:val="90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дружба,</w:t>
            </w:r>
            <w:r w:rsidRPr="009042BA">
              <w:rPr>
                <w:spacing w:val="1"/>
                <w:sz w:val="24"/>
                <w:szCs w:val="24"/>
              </w:rPr>
              <w:t xml:space="preserve"> </w:t>
            </w:r>
            <w:r w:rsidRPr="009042BA">
              <w:rPr>
                <w:spacing w:val="-1"/>
                <w:w w:val="90"/>
                <w:sz w:val="24"/>
                <w:szCs w:val="24"/>
              </w:rPr>
              <w:t>сотрудничество</w:t>
            </w:r>
          </w:p>
        </w:tc>
        <w:tc>
          <w:tcPr>
            <w:tcW w:w="4955" w:type="dxa"/>
          </w:tcPr>
          <w:p w14:paraId="0E25FE47" w14:textId="77777777" w:rsidR="00CF68A8" w:rsidRPr="009042BA" w:rsidRDefault="00CF68A8" w:rsidP="00353636">
            <w:pPr>
              <w:pStyle w:val="TableParagraph"/>
              <w:spacing w:before="50" w:line="268" w:lineRule="auto"/>
              <w:ind w:left="78" w:right="1002" w:hanging="8"/>
              <w:jc w:val="both"/>
              <w:rPr>
                <w:rFonts w:eastAsia="Cambria"/>
                <w:spacing w:val="-1"/>
                <w:w w:val="90"/>
                <w:sz w:val="24"/>
                <w:szCs w:val="24"/>
              </w:rPr>
            </w:pPr>
            <w:r w:rsidRPr="009042BA">
              <w:rPr>
                <w:rFonts w:eastAsia="Cambria"/>
                <w:spacing w:val="-1"/>
                <w:w w:val="90"/>
                <w:sz w:val="24"/>
                <w:szCs w:val="24"/>
              </w:rPr>
              <w:t>Проявляющий ответственность за свои действия и поведение; принимающий и уважающий различия между людьми.</w:t>
            </w:r>
          </w:p>
          <w:p w14:paraId="62989613" w14:textId="77777777" w:rsidR="00CF68A8" w:rsidRPr="009042BA" w:rsidRDefault="00CF68A8" w:rsidP="00353636">
            <w:pPr>
              <w:jc w:val="both"/>
              <w:rPr>
                <w:spacing w:val="-1"/>
                <w:w w:val="90"/>
                <w:sz w:val="24"/>
                <w:szCs w:val="24"/>
              </w:rPr>
            </w:pPr>
            <w:r w:rsidRPr="009042BA">
              <w:rPr>
                <w:spacing w:val="-1"/>
                <w:w w:val="90"/>
                <w:sz w:val="24"/>
                <w:szCs w:val="24"/>
              </w:rPr>
              <w:t>Владеющий основами речевой культуры. 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</w:t>
            </w:r>
          </w:p>
        </w:tc>
      </w:tr>
      <w:tr w:rsidR="00CF68A8" w:rsidRPr="009042BA" w14:paraId="129C8687" w14:textId="77777777" w:rsidTr="00353636">
        <w:tc>
          <w:tcPr>
            <w:tcW w:w="2372" w:type="dxa"/>
          </w:tcPr>
          <w:p w14:paraId="40D7438C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Познавательное</w:t>
            </w:r>
          </w:p>
        </w:tc>
        <w:tc>
          <w:tcPr>
            <w:tcW w:w="2018" w:type="dxa"/>
          </w:tcPr>
          <w:p w14:paraId="1D47227C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Познание</w:t>
            </w:r>
          </w:p>
        </w:tc>
        <w:tc>
          <w:tcPr>
            <w:tcW w:w="4955" w:type="dxa"/>
          </w:tcPr>
          <w:p w14:paraId="4D02B39B" w14:textId="77777777" w:rsidR="00CF68A8" w:rsidRPr="009042BA" w:rsidRDefault="00CF68A8" w:rsidP="00353636">
            <w:pPr>
              <w:pStyle w:val="TableParagraph"/>
              <w:spacing w:before="31" w:line="273" w:lineRule="auto"/>
              <w:ind w:left="68" w:right="19" w:firstLine="8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Любознательный, наблюдательный,</w:t>
            </w:r>
            <w:r w:rsidRPr="009042BA">
              <w:rPr>
                <w:spacing w:val="1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испытывающий</w:t>
            </w:r>
            <w:r w:rsidRPr="009042BA">
              <w:rPr>
                <w:spacing w:val="1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потребность в</w:t>
            </w:r>
            <w:r w:rsidRPr="009042BA">
              <w:rPr>
                <w:spacing w:val="1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самовыражении,</w:t>
            </w:r>
            <w:r w:rsidRPr="009042BA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в</w:t>
            </w:r>
            <w:r w:rsidRPr="009042BA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том</w:t>
            </w:r>
            <w:r w:rsidRPr="009042BA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числе</w:t>
            </w:r>
            <w:r w:rsidRPr="009042BA">
              <w:rPr>
                <w:spacing w:val="18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творческом.</w:t>
            </w:r>
            <w:r w:rsidRPr="009042BA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lastRenderedPageBreak/>
              <w:t>Проявляющий</w:t>
            </w:r>
            <w:r w:rsidRPr="009042BA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активность,</w:t>
            </w:r>
            <w:r w:rsidRPr="009042BA">
              <w:rPr>
                <w:spacing w:val="22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самостоятельность,</w:t>
            </w:r>
            <w:r w:rsidRPr="009042BA">
              <w:rPr>
                <w:spacing w:val="-66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инициативу</w:t>
            </w:r>
            <w:r w:rsidRPr="009042BA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в познавательной, игровой,</w:t>
            </w:r>
            <w:r w:rsidRPr="009042BA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коммуникативной и продуктивных</w:t>
            </w:r>
            <w:r w:rsidRPr="009042BA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видах</w:t>
            </w:r>
            <w:r w:rsidRPr="009042BA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деятельности</w:t>
            </w:r>
            <w:r w:rsidRPr="009042BA">
              <w:rPr>
                <w:spacing w:val="36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и</w:t>
            </w:r>
            <w:r w:rsidRPr="009042BA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в</w:t>
            </w:r>
            <w:r w:rsidRPr="009042BA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самообслуживании.</w:t>
            </w:r>
          </w:p>
          <w:p w14:paraId="7BB122DD" w14:textId="77777777" w:rsidR="00CF68A8" w:rsidRPr="009042BA" w:rsidRDefault="00CF68A8" w:rsidP="00353636">
            <w:pPr>
              <w:pStyle w:val="TableParagraph"/>
              <w:spacing w:line="327" w:lineRule="exact"/>
              <w:ind w:left="63"/>
              <w:rPr>
                <w:sz w:val="24"/>
                <w:szCs w:val="24"/>
              </w:rPr>
            </w:pPr>
            <w:r w:rsidRPr="009042BA">
              <w:rPr>
                <w:w w:val="95"/>
                <w:sz w:val="24"/>
                <w:szCs w:val="24"/>
              </w:rPr>
              <w:t>Обладающий</w:t>
            </w:r>
            <w:r w:rsidRPr="009042BA">
              <w:rPr>
                <w:spacing w:val="21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первичной</w:t>
            </w:r>
            <w:r w:rsidRPr="009042BA">
              <w:rPr>
                <w:spacing w:val="17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картиной</w:t>
            </w:r>
            <w:r w:rsidRPr="009042BA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мира</w:t>
            </w:r>
            <w:r w:rsidRPr="009042BA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на</w:t>
            </w:r>
          </w:p>
          <w:p w14:paraId="55936528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w w:val="95"/>
                <w:sz w:val="24"/>
                <w:szCs w:val="24"/>
              </w:rPr>
              <w:t>основе</w:t>
            </w:r>
            <w:r w:rsidRPr="009042BA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традиционных</w:t>
            </w:r>
            <w:r w:rsidRPr="009042BA">
              <w:rPr>
                <w:spacing w:val="16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ценностей.</w:t>
            </w:r>
          </w:p>
        </w:tc>
      </w:tr>
      <w:tr w:rsidR="00CF68A8" w:rsidRPr="009042BA" w14:paraId="77F0B886" w14:textId="77777777" w:rsidTr="00353636">
        <w:tc>
          <w:tcPr>
            <w:tcW w:w="2372" w:type="dxa"/>
          </w:tcPr>
          <w:p w14:paraId="19E1981A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w w:val="95"/>
                <w:sz w:val="24"/>
                <w:szCs w:val="24"/>
              </w:rPr>
              <w:lastRenderedPageBreak/>
              <w:t>Физическое</w:t>
            </w:r>
            <w:r w:rsidRPr="009042BA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и</w:t>
            </w:r>
            <w:r w:rsidRPr="009042BA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85"/>
                <w:sz w:val="24"/>
                <w:szCs w:val="24"/>
              </w:rPr>
              <w:t>оздоровительное</w:t>
            </w:r>
          </w:p>
        </w:tc>
        <w:tc>
          <w:tcPr>
            <w:tcW w:w="2018" w:type="dxa"/>
          </w:tcPr>
          <w:p w14:paraId="7E94D39D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w w:val="85"/>
                <w:sz w:val="24"/>
                <w:szCs w:val="24"/>
              </w:rPr>
              <w:t>Здоровье, жизнь</w:t>
            </w:r>
          </w:p>
        </w:tc>
        <w:tc>
          <w:tcPr>
            <w:tcW w:w="4955" w:type="dxa"/>
          </w:tcPr>
          <w:p w14:paraId="2E873AC0" w14:textId="77777777" w:rsidR="00CF68A8" w:rsidRPr="009042BA" w:rsidRDefault="00CF68A8" w:rsidP="00353636">
            <w:pPr>
              <w:pStyle w:val="TableParagraph"/>
              <w:spacing w:before="21" w:line="273" w:lineRule="auto"/>
              <w:ind w:left="53" w:right="481" w:firstLine="9"/>
              <w:rPr>
                <w:w w:val="95"/>
                <w:sz w:val="24"/>
                <w:szCs w:val="24"/>
              </w:rPr>
            </w:pPr>
            <w:r w:rsidRPr="009042BA">
              <w:rPr>
                <w:w w:val="95"/>
                <w:sz w:val="24"/>
                <w:szCs w:val="24"/>
              </w:rPr>
              <w:t>Понимающий</w:t>
            </w:r>
            <w:r w:rsidRPr="009042BA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ценность жизни,</w:t>
            </w:r>
            <w:r w:rsidRPr="009042BA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владеющий</w:t>
            </w:r>
            <w:r w:rsidRPr="009042BA">
              <w:rPr>
                <w:spacing w:val="-66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основными</w:t>
            </w:r>
            <w:r w:rsidRPr="009042BA">
              <w:rPr>
                <w:spacing w:val="-4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способами</w:t>
            </w:r>
            <w:r w:rsidRPr="009042BA">
              <w:rPr>
                <w:spacing w:val="9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укрепления</w:t>
            </w:r>
            <w:r w:rsidRPr="009042BA">
              <w:rPr>
                <w:spacing w:val="1"/>
                <w:sz w:val="24"/>
                <w:szCs w:val="24"/>
              </w:rPr>
              <w:t xml:space="preserve"> </w:t>
            </w:r>
            <w:r w:rsidRPr="009042BA">
              <w:rPr>
                <w:w w:val="90"/>
                <w:sz w:val="24"/>
                <w:szCs w:val="24"/>
              </w:rPr>
              <w:t>здоровья</w:t>
            </w:r>
            <w:r w:rsidRPr="009042BA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9042BA">
              <w:rPr>
                <w:w w:val="90"/>
                <w:sz w:val="24"/>
                <w:szCs w:val="24"/>
              </w:rPr>
              <w:t>— занятия физической</w:t>
            </w:r>
            <w:r w:rsidRPr="009042BA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9042BA">
              <w:rPr>
                <w:w w:val="90"/>
                <w:sz w:val="24"/>
                <w:szCs w:val="24"/>
              </w:rPr>
              <w:t>культурой,</w:t>
            </w:r>
            <w:r w:rsidRPr="009042BA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закаливание,</w:t>
            </w:r>
            <w:r w:rsidRPr="009042BA">
              <w:rPr>
                <w:spacing w:val="-2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утренняя</w:t>
            </w:r>
            <w:r w:rsidRPr="009042BA">
              <w:rPr>
                <w:spacing w:val="2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гимнастика,</w:t>
            </w:r>
            <w:r w:rsidRPr="009042BA">
              <w:rPr>
                <w:spacing w:val="1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соблюдение</w:t>
            </w:r>
            <w:r w:rsidRPr="009042BA">
              <w:rPr>
                <w:spacing w:val="19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личной</w:t>
            </w:r>
            <w:r w:rsidRPr="009042BA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гигиены</w:t>
            </w:r>
            <w:r w:rsidRPr="009042BA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и</w:t>
            </w:r>
            <w:r w:rsidRPr="009042BA">
              <w:rPr>
                <w:spacing w:val="-13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безопасного</w:t>
            </w:r>
            <w:r w:rsidRPr="009042BA">
              <w:rPr>
                <w:spacing w:val="-66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поведения и другое; стремящийся к</w:t>
            </w:r>
            <w:r w:rsidRPr="009042BA">
              <w:rPr>
                <w:spacing w:val="1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сбережению</w:t>
            </w:r>
            <w:r w:rsidRPr="009042BA">
              <w:rPr>
                <w:spacing w:val="29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и</w:t>
            </w:r>
            <w:r w:rsidRPr="009042BA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укреплению</w:t>
            </w:r>
            <w:r w:rsidRPr="009042BA">
              <w:rPr>
                <w:spacing w:val="14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 xml:space="preserve">собственного здоровья и здоровья окружающих. </w:t>
            </w:r>
          </w:p>
          <w:p w14:paraId="14E5B663" w14:textId="77777777" w:rsidR="00CF68A8" w:rsidRPr="009042BA" w:rsidRDefault="00CF68A8" w:rsidP="00353636">
            <w:pPr>
              <w:pStyle w:val="TableParagraph"/>
              <w:spacing w:before="21" w:line="273" w:lineRule="auto"/>
              <w:ind w:left="53" w:right="481" w:firstLine="9"/>
              <w:rPr>
                <w:sz w:val="24"/>
                <w:szCs w:val="24"/>
              </w:rPr>
            </w:pPr>
            <w:r w:rsidRPr="009042BA">
              <w:rPr>
                <w:w w:val="90"/>
                <w:sz w:val="24"/>
                <w:szCs w:val="24"/>
              </w:rPr>
              <w:t>Проявляющий</w:t>
            </w:r>
            <w:r w:rsidRPr="009042BA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9042BA">
              <w:rPr>
                <w:w w:val="90"/>
                <w:sz w:val="24"/>
                <w:szCs w:val="24"/>
              </w:rPr>
              <w:t>интерес</w:t>
            </w:r>
            <w:r w:rsidRPr="009042BA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9042BA">
              <w:rPr>
                <w:w w:val="90"/>
                <w:sz w:val="24"/>
                <w:szCs w:val="24"/>
              </w:rPr>
              <w:t>к физическим</w:t>
            </w:r>
            <w:r w:rsidRPr="009042BA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9042BA">
              <w:rPr>
                <w:w w:val="85"/>
                <w:sz w:val="24"/>
                <w:szCs w:val="24"/>
              </w:rPr>
              <w:t>упражнениям</w:t>
            </w:r>
            <w:r w:rsidRPr="009042BA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9042BA">
              <w:rPr>
                <w:w w:val="85"/>
                <w:sz w:val="24"/>
                <w:szCs w:val="24"/>
              </w:rPr>
              <w:t>и</w:t>
            </w:r>
            <w:r w:rsidRPr="009042BA">
              <w:rPr>
                <w:spacing w:val="44"/>
                <w:sz w:val="24"/>
                <w:szCs w:val="24"/>
              </w:rPr>
              <w:t xml:space="preserve"> </w:t>
            </w:r>
            <w:r w:rsidRPr="009042BA">
              <w:rPr>
                <w:w w:val="85"/>
                <w:sz w:val="24"/>
                <w:szCs w:val="24"/>
              </w:rPr>
              <w:t>подвижным</w:t>
            </w:r>
            <w:r w:rsidRPr="009042BA">
              <w:rPr>
                <w:spacing w:val="45"/>
                <w:sz w:val="24"/>
                <w:szCs w:val="24"/>
              </w:rPr>
              <w:t xml:space="preserve"> </w:t>
            </w:r>
            <w:r w:rsidRPr="009042BA">
              <w:rPr>
                <w:w w:val="85"/>
                <w:sz w:val="24"/>
                <w:szCs w:val="24"/>
              </w:rPr>
              <w:t>играм,</w:t>
            </w:r>
            <w:r w:rsidRPr="009042BA">
              <w:rPr>
                <w:spacing w:val="45"/>
                <w:sz w:val="24"/>
                <w:szCs w:val="24"/>
              </w:rPr>
              <w:t xml:space="preserve"> </w:t>
            </w:r>
            <w:r w:rsidRPr="009042BA">
              <w:rPr>
                <w:w w:val="85"/>
                <w:sz w:val="24"/>
                <w:szCs w:val="24"/>
              </w:rPr>
              <w:t>стремление</w:t>
            </w:r>
            <w:r w:rsidRPr="009042BA">
              <w:rPr>
                <w:spacing w:val="-52"/>
                <w:w w:val="85"/>
                <w:sz w:val="24"/>
                <w:szCs w:val="24"/>
              </w:rPr>
              <w:t xml:space="preserve"> </w:t>
            </w:r>
            <w:r w:rsidRPr="009042BA">
              <w:rPr>
                <w:w w:val="85"/>
                <w:sz w:val="24"/>
                <w:szCs w:val="24"/>
              </w:rPr>
              <w:t>к</w:t>
            </w:r>
            <w:r w:rsidRPr="009042BA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9042BA">
              <w:rPr>
                <w:w w:val="85"/>
                <w:sz w:val="24"/>
                <w:szCs w:val="24"/>
              </w:rPr>
              <w:t>личной</w:t>
            </w:r>
            <w:r w:rsidRPr="009042BA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9042BA">
              <w:rPr>
                <w:w w:val="85"/>
                <w:sz w:val="24"/>
                <w:szCs w:val="24"/>
              </w:rPr>
              <w:t>и командной</w:t>
            </w:r>
            <w:r w:rsidRPr="009042BA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9042BA">
              <w:rPr>
                <w:w w:val="85"/>
                <w:sz w:val="24"/>
                <w:szCs w:val="24"/>
              </w:rPr>
              <w:t>победе,</w:t>
            </w:r>
            <w:r w:rsidRPr="009042BA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9042BA">
              <w:rPr>
                <w:w w:val="85"/>
                <w:sz w:val="24"/>
                <w:szCs w:val="24"/>
              </w:rPr>
              <w:t>нравственные</w:t>
            </w:r>
            <w:r w:rsidRPr="009042BA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9042BA">
              <w:rPr>
                <w:w w:val="85"/>
                <w:sz w:val="24"/>
                <w:szCs w:val="24"/>
              </w:rPr>
              <w:t>и</w:t>
            </w:r>
            <w:r w:rsidRPr="009042BA">
              <w:rPr>
                <w:spacing w:val="-52"/>
                <w:w w:val="85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волевые</w:t>
            </w:r>
            <w:r w:rsidRPr="009042BA">
              <w:rPr>
                <w:spacing w:val="13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качества.</w:t>
            </w:r>
          </w:p>
          <w:p w14:paraId="4B92B740" w14:textId="77777777" w:rsidR="00CF68A8" w:rsidRPr="009042BA" w:rsidRDefault="00CF68A8" w:rsidP="00353636">
            <w:pPr>
              <w:pStyle w:val="TableParagraph"/>
              <w:spacing w:line="268" w:lineRule="auto"/>
              <w:ind w:left="49" w:right="481" w:firstLine="4"/>
              <w:rPr>
                <w:sz w:val="24"/>
                <w:szCs w:val="24"/>
              </w:rPr>
            </w:pPr>
            <w:r w:rsidRPr="009042BA">
              <w:rPr>
                <w:w w:val="85"/>
                <w:sz w:val="24"/>
                <w:szCs w:val="24"/>
              </w:rPr>
              <w:t>Демонстрирующий</w:t>
            </w:r>
            <w:r w:rsidRPr="009042BA">
              <w:rPr>
                <w:spacing w:val="8"/>
                <w:w w:val="85"/>
                <w:sz w:val="24"/>
                <w:szCs w:val="24"/>
              </w:rPr>
              <w:t xml:space="preserve"> </w:t>
            </w:r>
            <w:r w:rsidRPr="009042BA">
              <w:rPr>
                <w:w w:val="85"/>
                <w:sz w:val="24"/>
                <w:szCs w:val="24"/>
              </w:rPr>
              <w:t>потребность</w:t>
            </w:r>
            <w:r w:rsidRPr="009042BA">
              <w:rPr>
                <w:spacing w:val="7"/>
                <w:w w:val="85"/>
                <w:sz w:val="24"/>
                <w:szCs w:val="24"/>
              </w:rPr>
              <w:t xml:space="preserve"> </w:t>
            </w:r>
            <w:r w:rsidRPr="009042BA">
              <w:rPr>
                <w:w w:val="85"/>
                <w:sz w:val="24"/>
                <w:szCs w:val="24"/>
              </w:rPr>
              <w:t>в</w:t>
            </w:r>
            <w:r w:rsidRPr="009042BA">
              <w:rPr>
                <w:spacing w:val="-52"/>
                <w:w w:val="85"/>
                <w:sz w:val="24"/>
                <w:szCs w:val="24"/>
              </w:rPr>
              <w:t xml:space="preserve"> </w:t>
            </w:r>
            <w:r w:rsidRPr="009042BA">
              <w:rPr>
                <w:w w:val="90"/>
                <w:sz w:val="24"/>
                <w:szCs w:val="24"/>
              </w:rPr>
              <w:t>двигательной</w:t>
            </w:r>
            <w:r w:rsidRPr="009042BA">
              <w:rPr>
                <w:spacing w:val="21"/>
                <w:w w:val="90"/>
                <w:sz w:val="24"/>
                <w:szCs w:val="24"/>
              </w:rPr>
              <w:t xml:space="preserve"> </w:t>
            </w:r>
            <w:r w:rsidRPr="009042BA">
              <w:rPr>
                <w:w w:val="90"/>
                <w:sz w:val="24"/>
                <w:szCs w:val="24"/>
              </w:rPr>
              <w:t>деятельности.</w:t>
            </w:r>
          </w:p>
          <w:p w14:paraId="568CF06F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w w:val="85"/>
                <w:sz w:val="24"/>
                <w:szCs w:val="24"/>
              </w:rPr>
              <w:t>Имеющий</w:t>
            </w:r>
            <w:r w:rsidRPr="009042BA">
              <w:rPr>
                <w:spacing w:val="48"/>
                <w:w w:val="85"/>
                <w:sz w:val="24"/>
                <w:szCs w:val="24"/>
              </w:rPr>
              <w:t xml:space="preserve"> </w:t>
            </w:r>
            <w:r w:rsidRPr="009042BA">
              <w:rPr>
                <w:w w:val="85"/>
                <w:sz w:val="24"/>
                <w:szCs w:val="24"/>
              </w:rPr>
              <w:t>представление</w:t>
            </w:r>
            <w:r w:rsidRPr="009042BA">
              <w:rPr>
                <w:spacing w:val="42"/>
                <w:w w:val="85"/>
                <w:sz w:val="24"/>
                <w:szCs w:val="24"/>
              </w:rPr>
              <w:t xml:space="preserve"> </w:t>
            </w:r>
            <w:r w:rsidRPr="009042BA">
              <w:rPr>
                <w:w w:val="85"/>
                <w:sz w:val="24"/>
                <w:szCs w:val="24"/>
              </w:rPr>
              <w:t>о</w:t>
            </w:r>
            <w:r w:rsidRPr="009042BA">
              <w:rPr>
                <w:spacing w:val="25"/>
                <w:w w:val="85"/>
                <w:sz w:val="24"/>
                <w:szCs w:val="24"/>
              </w:rPr>
              <w:t xml:space="preserve"> </w:t>
            </w:r>
            <w:r w:rsidRPr="009042BA">
              <w:rPr>
                <w:w w:val="85"/>
                <w:sz w:val="24"/>
                <w:szCs w:val="24"/>
              </w:rPr>
              <w:t>некоторых</w:t>
            </w:r>
            <w:r w:rsidRPr="009042BA">
              <w:rPr>
                <w:spacing w:val="27"/>
                <w:w w:val="85"/>
                <w:sz w:val="24"/>
                <w:szCs w:val="24"/>
              </w:rPr>
              <w:t xml:space="preserve"> </w:t>
            </w:r>
            <w:r w:rsidRPr="009042BA">
              <w:rPr>
                <w:w w:val="85"/>
                <w:sz w:val="24"/>
                <w:szCs w:val="24"/>
              </w:rPr>
              <w:t>видах</w:t>
            </w:r>
            <w:r w:rsidRPr="009042BA">
              <w:rPr>
                <w:spacing w:val="-52"/>
                <w:w w:val="85"/>
                <w:sz w:val="24"/>
                <w:szCs w:val="24"/>
              </w:rPr>
              <w:t xml:space="preserve"> </w:t>
            </w:r>
            <w:r w:rsidRPr="009042BA">
              <w:rPr>
                <w:w w:val="90"/>
                <w:sz w:val="24"/>
                <w:szCs w:val="24"/>
              </w:rPr>
              <w:t>спорта</w:t>
            </w:r>
            <w:r w:rsidRPr="009042BA">
              <w:rPr>
                <w:spacing w:val="6"/>
                <w:w w:val="90"/>
                <w:sz w:val="24"/>
                <w:szCs w:val="24"/>
              </w:rPr>
              <w:t xml:space="preserve"> </w:t>
            </w:r>
            <w:r w:rsidRPr="009042BA">
              <w:rPr>
                <w:w w:val="90"/>
                <w:sz w:val="24"/>
                <w:szCs w:val="24"/>
              </w:rPr>
              <w:t>и</w:t>
            </w:r>
            <w:r w:rsidRPr="009042BA">
              <w:rPr>
                <w:spacing w:val="-7"/>
                <w:w w:val="90"/>
                <w:sz w:val="24"/>
                <w:szCs w:val="24"/>
              </w:rPr>
              <w:t xml:space="preserve"> </w:t>
            </w:r>
            <w:r w:rsidRPr="009042BA">
              <w:rPr>
                <w:w w:val="90"/>
                <w:sz w:val="24"/>
                <w:szCs w:val="24"/>
              </w:rPr>
              <w:t>активного</w:t>
            </w:r>
            <w:r w:rsidRPr="009042BA">
              <w:rPr>
                <w:spacing w:val="24"/>
                <w:w w:val="90"/>
                <w:sz w:val="24"/>
                <w:szCs w:val="24"/>
              </w:rPr>
              <w:t xml:space="preserve"> </w:t>
            </w:r>
            <w:r w:rsidRPr="009042BA">
              <w:rPr>
                <w:w w:val="90"/>
                <w:sz w:val="24"/>
                <w:szCs w:val="24"/>
              </w:rPr>
              <w:t>отдыха.</w:t>
            </w:r>
          </w:p>
        </w:tc>
      </w:tr>
      <w:tr w:rsidR="00CF68A8" w:rsidRPr="009042BA" w14:paraId="015B9FA8" w14:textId="77777777" w:rsidTr="00353636">
        <w:tc>
          <w:tcPr>
            <w:tcW w:w="2372" w:type="dxa"/>
          </w:tcPr>
          <w:p w14:paraId="68E3E397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Трудовое</w:t>
            </w:r>
          </w:p>
        </w:tc>
        <w:tc>
          <w:tcPr>
            <w:tcW w:w="2018" w:type="dxa"/>
          </w:tcPr>
          <w:p w14:paraId="099EFBE3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Труд</w:t>
            </w:r>
          </w:p>
        </w:tc>
        <w:tc>
          <w:tcPr>
            <w:tcW w:w="4955" w:type="dxa"/>
          </w:tcPr>
          <w:p w14:paraId="3331F9C0" w14:textId="77777777" w:rsidR="00CF68A8" w:rsidRPr="009042BA" w:rsidRDefault="00CF68A8" w:rsidP="00353636">
            <w:pPr>
              <w:pStyle w:val="TableParagraph"/>
              <w:spacing w:before="50" w:line="276" w:lineRule="auto"/>
              <w:ind w:left="75" w:right="306" w:hanging="2"/>
              <w:rPr>
                <w:sz w:val="24"/>
                <w:szCs w:val="24"/>
              </w:rPr>
            </w:pPr>
            <w:r w:rsidRPr="009042BA">
              <w:rPr>
                <w:w w:val="95"/>
                <w:sz w:val="24"/>
                <w:szCs w:val="24"/>
              </w:rPr>
              <w:t>Понимающий</w:t>
            </w:r>
            <w:r w:rsidRPr="009042BA">
              <w:rPr>
                <w:spacing w:val="19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ценность</w:t>
            </w:r>
            <w:r w:rsidRPr="009042BA">
              <w:rPr>
                <w:spacing w:val="16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труда</w:t>
            </w:r>
            <w:r w:rsidRPr="009042BA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в</w:t>
            </w:r>
            <w:r w:rsidRPr="009042BA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семье</w:t>
            </w:r>
            <w:r w:rsidRPr="009042BA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и</w:t>
            </w:r>
            <w:r w:rsidRPr="009042BA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в</w:t>
            </w:r>
            <w:r w:rsidRPr="009042BA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обществе</w:t>
            </w:r>
            <w:r w:rsidRPr="009042BA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на</w:t>
            </w:r>
            <w:r w:rsidRPr="009042BA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основе</w:t>
            </w:r>
            <w:r w:rsidRPr="009042BA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уважения</w:t>
            </w:r>
            <w:r w:rsidRPr="009042BA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к</w:t>
            </w:r>
            <w:r w:rsidRPr="009042BA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людям</w:t>
            </w:r>
            <w:r w:rsidRPr="009042BA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труда,</w:t>
            </w:r>
            <w:r w:rsidRPr="009042BA">
              <w:rPr>
                <w:spacing w:val="-65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результатам</w:t>
            </w:r>
            <w:r w:rsidRPr="009042BA">
              <w:rPr>
                <w:spacing w:val="16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их</w:t>
            </w:r>
            <w:r w:rsidRPr="009042BA">
              <w:rPr>
                <w:spacing w:val="-10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деятельности.</w:t>
            </w:r>
          </w:p>
          <w:p w14:paraId="1F46FCC4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w w:val="95"/>
                <w:sz w:val="24"/>
                <w:szCs w:val="24"/>
              </w:rPr>
              <w:t>Проявляющий</w:t>
            </w:r>
            <w:r w:rsidRPr="009042BA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трудолюбие при выполнении</w:t>
            </w:r>
            <w:r w:rsidRPr="009042BA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поручений</w:t>
            </w:r>
            <w:r w:rsidRPr="009042BA">
              <w:rPr>
                <w:spacing w:val="15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и</w:t>
            </w:r>
            <w:r w:rsidRPr="009042BA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в</w:t>
            </w:r>
            <w:r w:rsidRPr="009042BA">
              <w:rPr>
                <w:spacing w:val="-14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самостоятельной</w:t>
            </w:r>
            <w:r w:rsidRPr="009042BA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деятельности.</w:t>
            </w:r>
          </w:p>
        </w:tc>
      </w:tr>
      <w:tr w:rsidR="00CF68A8" w:rsidRPr="009042BA" w14:paraId="3C67D7E6" w14:textId="77777777" w:rsidTr="00353636">
        <w:tc>
          <w:tcPr>
            <w:tcW w:w="2372" w:type="dxa"/>
          </w:tcPr>
          <w:p w14:paraId="3308A934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Эстетическое</w:t>
            </w:r>
          </w:p>
        </w:tc>
        <w:tc>
          <w:tcPr>
            <w:tcW w:w="2018" w:type="dxa"/>
          </w:tcPr>
          <w:p w14:paraId="6E4FFA11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w w:val="95"/>
                <w:sz w:val="24"/>
                <w:szCs w:val="24"/>
              </w:rPr>
              <w:t>Культура</w:t>
            </w:r>
            <w:r w:rsidRPr="009042BA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w w:val="95"/>
                <w:sz w:val="24"/>
                <w:szCs w:val="24"/>
              </w:rPr>
              <w:t>и</w:t>
            </w:r>
            <w:r w:rsidRPr="009042BA">
              <w:rPr>
                <w:spacing w:val="-66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красота</w:t>
            </w:r>
          </w:p>
        </w:tc>
        <w:tc>
          <w:tcPr>
            <w:tcW w:w="4955" w:type="dxa"/>
          </w:tcPr>
          <w:p w14:paraId="0D396324" w14:textId="77777777" w:rsidR="00CF68A8" w:rsidRPr="009042BA" w:rsidRDefault="00CF68A8" w:rsidP="00353636">
            <w:pPr>
              <w:pStyle w:val="TableParagraph"/>
              <w:spacing w:before="17" w:line="273" w:lineRule="auto"/>
              <w:ind w:left="73" w:right="899"/>
              <w:jc w:val="both"/>
              <w:rPr>
                <w:sz w:val="24"/>
                <w:szCs w:val="24"/>
              </w:rPr>
            </w:pPr>
            <w:r w:rsidRPr="009042BA">
              <w:rPr>
                <w:w w:val="95"/>
                <w:sz w:val="24"/>
                <w:szCs w:val="24"/>
              </w:rPr>
              <w:t>Способный воспринимать и чувствовать</w:t>
            </w:r>
            <w:r w:rsidRPr="009042BA">
              <w:rPr>
                <w:spacing w:val="-66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spacing w:val="-1"/>
                <w:w w:val="95"/>
                <w:sz w:val="24"/>
                <w:szCs w:val="24"/>
              </w:rPr>
              <w:t xml:space="preserve">прекрасное в быту, природе, </w:t>
            </w:r>
            <w:r w:rsidRPr="009042BA">
              <w:rPr>
                <w:w w:val="95"/>
                <w:sz w:val="24"/>
                <w:szCs w:val="24"/>
              </w:rPr>
              <w:t>поступках,</w:t>
            </w:r>
            <w:r w:rsidRPr="009042BA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искусстве.</w:t>
            </w:r>
          </w:p>
          <w:p w14:paraId="6D9D08CF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w w:val="95"/>
                <w:sz w:val="24"/>
                <w:szCs w:val="24"/>
              </w:rPr>
              <w:t>Стремящийся к отображению прекрасного в</w:t>
            </w:r>
            <w:r w:rsidRPr="009042BA">
              <w:rPr>
                <w:spacing w:val="-66"/>
                <w:w w:val="95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продуктивных</w:t>
            </w:r>
            <w:r w:rsidRPr="009042BA">
              <w:rPr>
                <w:spacing w:val="9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видах</w:t>
            </w:r>
            <w:r w:rsidRPr="009042BA">
              <w:rPr>
                <w:spacing w:val="-8"/>
                <w:sz w:val="24"/>
                <w:szCs w:val="24"/>
              </w:rPr>
              <w:t xml:space="preserve"> </w:t>
            </w:r>
            <w:r w:rsidRPr="009042BA">
              <w:rPr>
                <w:sz w:val="24"/>
                <w:szCs w:val="24"/>
              </w:rPr>
              <w:t>деятельности.</w:t>
            </w:r>
          </w:p>
        </w:tc>
      </w:tr>
    </w:tbl>
    <w:p w14:paraId="76D25F34" w14:textId="77777777" w:rsidR="00CF68A8" w:rsidRPr="009042BA" w:rsidRDefault="00CF68A8" w:rsidP="00CF68A8">
      <w:pPr>
        <w:tabs>
          <w:tab w:val="left" w:pos="1466"/>
        </w:tabs>
        <w:spacing w:before="88"/>
        <w:jc w:val="center"/>
        <w:rPr>
          <w:b/>
          <w:bCs/>
          <w:w w:val="95"/>
          <w:sz w:val="24"/>
          <w:szCs w:val="24"/>
        </w:rPr>
      </w:pPr>
      <w:r w:rsidRPr="009042BA">
        <w:rPr>
          <w:b/>
          <w:bCs/>
          <w:w w:val="95"/>
          <w:sz w:val="24"/>
          <w:szCs w:val="24"/>
        </w:rPr>
        <w:t>Содержательный</w:t>
      </w:r>
      <w:r w:rsidRPr="009042BA">
        <w:rPr>
          <w:b/>
          <w:bCs/>
          <w:spacing w:val="-3"/>
          <w:w w:val="95"/>
          <w:sz w:val="24"/>
          <w:szCs w:val="24"/>
        </w:rPr>
        <w:t xml:space="preserve"> </w:t>
      </w:r>
      <w:r w:rsidRPr="009042BA">
        <w:rPr>
          <w:b/>
          <w:bCs/>
          <w:w w:val="95"/>
          <w:sz w:val="24"/>
          <w:szCs w:val="24"/>
        </w:rPr>
        <w:t>раздел</w:t>
      </w:r>
      <w:r w:rsidRPr="009042BA">
        <w:rPr>
          <w:b/>
          <w:bCs/>
          <w:spacing w:val="1"/>
          <w:w w:val="95"/>
          <w:sz w:val="24"/>
          <w:szCs w:val="24"/>
        </w:rPr>
        <w:t xml:space="preserve"> </w:t>
      </w:r>
      <w:r w:rsidRPr="009042BA">
        <w:rPr>
          <w:b/>
          <w:bCs/>
          <w:w w:val="95"/>
          <w:sz w:val="24"/>
          <w:szCs w:val="24"/>
        </w:rPr>
        <w:t>Программы</w:t>
      </w:r>
      <w:r w:rsidRPr="009042BA">
        <w:rPr>
          <w:b/>
          <w:bCs/>
          <w:spacing w:val="13"/>
          <w:w w:val="95"/>
          <w:sz w:val="24"/>
          <w:szCs w:val="24"/>
        </w:rPr>
        <w:t xml:space="preserve"> </w:t>
      </w:r>
      <w:r w:rsidRPr="009042BA">
        <w:rPr>
          <w:b/>
          <w:bCs/>
          <w:w w:val="95"/>
          <w:sz w:val="24"/>
          <w:szCs w:val="24"/>
        </w:rPr>
        <w:t>воспитания.</w:t>
      </w:r>
    </w:p>
    <w:p w14:paraId="7F9B471F" w14:textId="77777777" w:rsidR="00CF68A8" w:rsidRPr="009042BA" w:rsidRDefault="00CF68A8" w:rsidP="00CF68A8">
      <w:pPr>
        <w:tabs>
          <w:tab w:val="left" w:pos="1466"/>
        </w:tabs>
        <w:spacing w:before="88"/>
        <w:rPr>
          <w:b/>
          <w:bCs/>
          <w:i/>
          <w:iCs/>
          <w:sz w:val="24"/>
          <w:szCs w:val="24"/>
        </w:rPr>
      </w:pPr>
      <w:r w:rsidRPr="009042BA">
        <w:rPr>
          <w:b/>
          <w:bCs/>
          <w:i/>
          <w:iCs/>
          <w:w w:val="95"/>
          <w:sz w:val="24"/>
          <w:szCs w:val="24"/>
        </w:rPr>
        <w:t>Уклад образовательной организации</w:t>
      </w:r>
    </w:p>
    <w:p w14:paraId="03046C92" w14:textId="77777777" w:rsidR="00CF68A8" w:rsidRPr="009042BA" w:rsidRDefault="00CF68A8" w:rsidP="00CF68A8">
      <w:pPr>
        <w:spacing w:line="276" w:lineRule="auto"/>
        <w:ind w:right="607"/>
        <w:jc w:val="both"/>
        <w:rPr>
          <w:sz w:val="24"/>
          <w:szCs w:val="24"/>
        </w:rPr>
      </w:pPr>
      <w:r w:rsidRPr="009042BA">
        <w:rPr>
          <w:sz w:val="24"/>
          <w:szCs w:val="24"/>
        </w:rPr>
        <w:t xml:space="preserve">      Уклад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–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общественный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договор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участников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образовательных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отношений,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опирающийся на базовые национальные ценности, содержащий традиции региона и ДОО,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задающий культуру поведения сообществ, описывающий предметно-пространственную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среду,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деятельности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социокультурный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контекст.</w:t>
      </w:r>
    </w:p>
    <w:p w14:paraId="5BC5DDB3" w14:textId="299E665F" w:rsidR="00CF68A8" w:rsidRPr="009042BA" w:rsidRDefault="00CF68A8" w:rsidP="00CF68A8">
      <w:pPr>
        <w:spacing w:line="276" w:lineRule="auto"/>
        <w:ind w:right="609"/>
        <w:jc w:val="both"/>
        <w:rPr>
          <w:sz w:val="24"/>
          <w:szCs w:val="24"/>
        </w:rPr>
      </w:pPr>
      <w:r w:rsidRPr="009042BA">
        <w:rPr>
          <w:sz w:val="24"/>
          <w:szCs w:val="24"/>
        </w:rPr>
        <w:t xml:space="preserve">       Уклад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учитывает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специфику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конкретные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формы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организации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распорядка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дневного,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недельного,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месячного,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годового циклов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жизни</w:t>
      </w:r>
      <w:r w:rsidRPr="009042BA">
        <w:rPr>
          <w:spacing w:val="-2"/>
          <w:sz w:val="24"/>
          <w:szCs w:val="24"/>
        </w:rPr>
        <w:t xml:space="preserve"> </w:t>
      </w:r>
      <w:r w:rsidR="00E15D3E">
        <w:rPr>
          <w:spacing w:val="-2"/>
          <w:sz w:val="24"/>
          <w:szCs w:val="24"/>
        </w:rPr>
        <w:t xml:space="preserve">Дубровинского </w:t>
      </w:r>
      <w:r w:rsidR="00E15D3E">
        <w:rPr>
          <w:sz w:val="24"/>
          <w:szCs w:val="24"/>
        </w:rPr>
        <w:t>детского сада «Катюша»</w:t>
      </w:r>
    </w:p>
    <w:p w14:paraId="3B744D31" w14:textId="77777777" w:rsidR="00E15D3E" w:rsidRPr="009042BA" w:rsidRDefault="00CF68A8" w:rsidP="00E15D3E">
      <w:pPr>
        <w:spacing w:line="276" w:lineRule="auto"/>
        <w:ind w:right="609"/>
        <w:jc w:val="both"/>
        <w:rPr>
          <w:sz w:val="24"/>
          <w:szCs w:val="24"/>
        </w:rPr>
      </w:pPr>
      <w:r w:rsidRPr="009042BA">
        <w:rPr>
          <w:sz w:val="24"/>
          <w:szCs w:val="24"/>
        </w:rPr>
        <w:t xml:space="preserve">       Уклад способствует формированию ценностей воспитания, которые разделяются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всеми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участниками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образовательных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отношений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(воспитанниками,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родителями,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педагогами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другими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сотрудниками</w:t>
      </w:r>
      <w:r w:rsidRPr="009042BA">
        <w:rPr>
          <w:spacing w:val="-1"/>
          <w:sz w:val="24"/>
          <w:szCs w:val="24"/>
        </w:rPr>
        <w:t xml:space="preserve"> </w:t>
      </w:r>
      <w:r w:rsidR="00E15D3E">
        <w:rPr>
          <w:spacing w:val="-2"/>
          <w:sz w:val="24"/>
          <w:szCs w:val="24"/>
        </w:rPr>
        <w:t xml:space="preserve">Дубровинского </w:t>
      </w:r>
      <w:r w:rsidR="00E15D3E">
        <w:rPr>
          <w:sz w:val="24"/>
          <w:szCs w:val="24"/>
        </w:rPr>
        <w:t xml:space="preserve">детского сада </w:t>
      </w:r>
      <w:r w:rsidR="00E15D3E">
        <w:rPr>
          <w:sz w:val="24"/>
          <w:szCs w:val="24"/>
        </w:rPr>
        <w:lastRenderedPageBreak/>
        <w:t>«Катюша»</w:t>
      </w:r>
    </w:p>
    <w:p w14:paraId="50D712DE" w14:textId="37DA023C" w:rsidR="00CF68A8" w:rsidRPr="009042BA" w:rsidRDefault="00CF68A8" w:rsidP="00CF68A8">
      <w:pPr>
        <w:spacing w:line="276" w:lineRule="auto"/>
        <w:ind w:right="607"/>
        <w:jc w:val="both"/>
        <w:rPr>
          <w:sz w:val="24"/>
          <w:szCs w:val="24"/>
        </w:rPr>
      </w:pPr>
    </w:p>
    <w:p w14:paraId="65FB9C46" w14:textId="0A21C92C" w:rsidR="00CF68A8" w:rsidRPr="009042BA" w:rsidRDefault="00CF68A8" w:rsidP="00CF68A8">
      <w:pPr>
        <w:jc w:val="both"/>
        <w:rPr>
          <w:rFonts w:eastAsiaTheme="minorHAnsi"/>
          <w:i/>
          <w:iCs/>
          <w:sz w:val="24"/>
          <w:szCs w:val="24"/>
        </w:rPr>
      </w:pPr>
      <w:r w:rsidRPr="009042BA">
        <w:rPr>
          <w:i/>
          <w:iCs/>
          <w:sz w:val="24"/>
          <w:szCs w:val="24"/>
        </w:rPr>
        <w:tab/>
        <w:t xml:space="preserve">Деятельность </w:t>
      </w:r>
      <w:r w:rsidR="00E15D3E">
        <w:rPr>
          <w:i/>
          <w:iCs/>
          <w:sz w:val="24"/>
          <w:szCs w:val="24"/>
        </w:rPr>
        <w:t>детского сада</w:t>
      </w:r>
      <w:r w:rsidRPr="009042BA">
        <w:rPr>
          <w:i/>
          <w:iCs/>
          <w:sz w:val="24"/>
          <w:szCs w:val="24"/>
        </w:rPr>
        <w:t xml:space="preserve"> строится</w:t>
      </w:r>
      <w:r w:rsidRPr="009042BA">
        <w:rPr>
          <w:rFonts w:eastAsiaTheme="minorHAnsi"/>
          <w:i/>
          <w:iCs/>
          <w:sz w:val="24"/>
          <w:szCs w:val="24"/>
        </w:rPr>
        <w:t xml:space="preserve"> на следующих принципах:</w:t>
      </w:r>
    </w:p>
    <w:p w14:paraId="00A70A2B" w14:textId="77777777" w:rsidR="00CF68A8" w:rsidRPr="009042BA" w:rsidRDefault="00CF68A8">
      <w:pPr>
        <w:pStyle w:val="a5"/>
        <w:numPr>
          <w:ilvl w:val="0"/>
          <w:numId w:val="91"/>
        </w:numPr>
        <w:adjustRightInd w:val="0"/>
        <w:spacing w:after="0"/>
        <w:rPr>
          <w:rFonts w:ascii="Times New Roman" w:eastAsiaTheme="minorHAnsi" w:hAnsi="Times New Roman"/>
          <w:sz w:val="24"/>
          <w:szCs w:val="24"/>
        </w:rPr>
      </w:pPr>
      <w:r w:rsidRPr="009042BA">
        <w:rPr>
          <w:rFonts w:ascii="Times New Roman" w:eastAsiaTheme="minorHAnsi" w:hAnsi="Times New Roman"/>
          <w:b/>
          <w:iCs/>
          <w:sz w:val="24"/>
          <w:szCs w:val="24"/>
        </w:rPr>
        <w:t>Поддержка разнообразия детства.</w:t>
      </w:r>
      <w:r w:rsidRPr="009042BA">
        <w:rPr>
          <w:rFonts w:ascii="Times New Roman" w:eastAsiaTheme="minorHAnsi" w:hAnsi="Times New Roman"/>
          <w:i/>
          <w:iCs/>
          <w:sz w:val="24"/>
          <w:szCs w:val="24"/>
        </w:rPr>
        <w:t xml:space="preserve"> </w:t>
      </w:r>
      <w:r w:rsidRPr="009042BA">
        <w:rPr>
          <w:rFonts w:ascii="Times New Roman" w:eastAsiaTheme="minorHAnsi" w:hAnsi="Times New Roman"/>
          <w:sz w:val="24"/>
          <w:szCs w:val="24"/>
        </w:rPr>
        <w:t>Учреждение выстраивает образовательную деятельность с учетом развития каждого ребенка, его возрастных, индивидуальных, гендерных особенностей, ценностей, мнений и способов их выражения.</w:t>
      </w:r>
    </w:p>
    <w:p w14:paraId="233DB3D8" w14:textId="77777777" w:rsidR="00CF68A8" w:rsidRPr="009042BA" w:rsidRDefault="00CF68A8">
      <w:pPr>
        <w:pStyle w:val="a5"/>
        <w:numPr>
          <w:ilvl w:val="0"/>
          <w:numId w:val="91"/>
        </w:numPr>
        <w:adjustRightInd w:val="0"/>
        <w:spacing w:after="0"/>
        <w:rPr>
          <w:rFonts w:ascii="Times New Roman" w:eastAsiaTheme="minorHAnsi" w:hAnsi="Times New Roman"/>
          <w:sz w:val="24"/>
          <w:szCs w:val="24"/>
        </w:rPr>
      </w:pPr>
      <w:r w:rsidRPr="009042BA">
        <w:rPr>
          <w:rFonts w:ascii="Times New Roman" w:eastAsiaTheme="minorHAnsi" w:hAnsi="Times New Roman"/>
          <w:b/>
          <w:iCs/>
          <w:sz w:val="24"/>
          <w:szCs w:val="24"/>
        </w:rPr>
        <w:t>Сохранение уникальности и самоценности детства</w:t>
      </w:r>
      <w:r w:rsidRPr="009042BA">
        <w:rPr>
          <w:rFonts w:ascii="Times New Roman" w:eastAsiaTheme="minorHAnsi" w:hAnsi="Times New Roman"/>
          <w:i/>
          <w:iCs/>
          <w:sz w:val="24"/>
          <w:szCs w:val="24"/>
        </w:rPr>
        <w:t xml:space="preserve"> </w:t>
      </w:r>
      <w:r w:rsidRPr="009042BA">
        <w:rPr>
          <w:rFonts w:ascii="Times New Roman" w:eastAsiaTheme="minorHAnsi" w:hAnsi="Times New Roman"/>
          <w:sz w:val="24"/>
          <w:szCs w:val="24"/>
        </w:rPr>
        <w:t>как важного этапа в общем развитии человека. Самоценность детства – понимание детства как периода жизни значимого самого по себе, значимого тем, что происходит с ребенком сейчас, а не тем, что этот этап является подготовкой к последующей жизни. Этот принцип подразумевает полноценное проживание ребенком всех этапов детства (младенческого, раннего и дошкольного детства), обогащение (амплификацию) детского развития.</w:t>
      </w:r>
    </w:p>
    <w:p w14:paraId="11291CFF" w14:textId="77777777" w:rsidR="00CF68A8" w:rsidRPr="009042BA" w:rsidRDefault="00CF68A8">
      <w:pPr>
        <w:pStyle w:val="a5"/>
        <w:numPr>
          <w:ilvl w:val="0"/>
          <w:numId w:val="91"/>
        </w:numPr>
        <w:adjustRightInd w:val="0"/>
        <w:spacing w:after="0"/>
        <w:rPr>
          <w:rFonts w:ascii="Times New Roman" w:eastAsiaTheme="minorHAnsi" w:hAnsi="Times New Roman"/>
          <w:sz w:val="24"/>
          <w:szCs w:val="24"/>
        </w:rPr>
      </w:pPr>
      <w:r w:rsidRPr="009042BA">
        <w:rPr>
          <w:rFonts w:ascii="Times New Roman" w:eastAsiaTheme="minorHAnsi" w:hAnsi="Times New Roman"/>
          <w:b/>
          <w:iCs/>
          <w:sz w:val="24"/>
          <w:szCs w:val="24"/>
        </w:rPr>
        <w:t>Позитивная социализация</w:t>
      </w:r>
      <w:r w:rsidRPr="009042BA">
        <w:rPr>
          <w:rFonts w:ascii="Times New Roman" w:eastAsiaTheme="minorHAnsi" w:hAnsi="Times New Roman"/>
          <w:i/>
          <w:iCs/>
          <w:sz w:val="24"/>
          <w:szCs w:val="24"/>
        </w:rPr>
        <w:t xml:space="preserve"> </w:t>
      </w:r>
      <w:r w:rsidRPr="009042BA">
        <w:rPr>
          <w:rFonts w:ascii="Times New Roman" w:eastAsiaTheme="minorHAnsi" w:hAnsi="Times New Roman"/>
          <w:b/>
          <w:iCs/>
          <w:sz w:val="24"/>
          <w:szCs w:val="24"/>
        </w:rPr>
        <w:t>ребенка</w:t>
      </w:r>
      <w:r w:rsidRPr="009042BA">
        <w:rPr>
          <w:rFonts w:ascii="Times New Roman" w:eastAsiaTheme="minorHAnsi" w:hAnsi="Times New Roman"/>
          <w:i/>
          <w:iCs/>
          <w:sz w:val="24"/>
          <w:szCs w:val="24"/>
        </w:rPr>
        <w:t xml:space="preserve"> </w:t>
      </w:r>
      <w:r w:rsidRPr="009042BA">
        <w:rPr>
          <w:rFonts w:ascii="Times New Roman" w:eastAsiaTheme="minorHAnsi" w:hAnsi="Times New Roman"/>
          <w:sz w:val="24"/>
          <w:szCs w:val="24"/>
        </w:rPr>
        <w:t>предполагает, что освоение ребенком культурных норм, средств и способов деятельности, культурных образцов поведения и общения с другими людьми, приобщение к традициям семьи, общества, государства происходят в процессе сотрудничества со взрослыми и другими детьми, направленного на создание предпосылок к полноценной деятельности ребенка в изменяющемся мире, развитие души и сердца, умение чувствовать и проявлять свои чувства.</w:t>
      </w:r>
    </w:p>
    <w:p w14:paraId="714A121A" w14:textId="77777777" w:rsidR="00CF68A8" w:rsidRPr="009042BA" w:rsidRDefault="00CF68A8">
      <w:pPr>
        <w:pStyle w:val="a5"/>
        <w:numPr>
          <w:ilvl w:val="0"/>
          <w:numId w:val="91"/>
        </w:numPr>
        <w:adjustRightInd w:val="0"/>
        <w:spacing w:after="0"/>
        <w:rPr>
          <w:rFonts w:ascii="Times New Roman" w:eastAsiaTheme="minorHAnsi" w:hAnsi="Times New Roman"/>
          <w:sz w:val="24"/>
          <w:szCs w:val="24"/>
        </w:rPr>
      </w:pPr>
      <w:r w:rsidRPr="009042BA">
        <w:rPr>
          <w:rFonts w:ascii="Times New Roman" w:eastAsiaTheme="minorHAnsi" w:hAnsi="Times New Roman"/>
          <w:b/>
          <w:iCs/>
          <w:sz w:val="24"/>
          <w:szCs w:val="24"/>
        </w:rPr>
        <w:t>Личностно-развивающий характер</w:t>
      </w:r>
      <w:r w:rsidRPr="009042BA">
        <w:rPr>
          <w:rFonts w:ascii="Times New Roman" w:eastAsiaTheme="minorHAnsi" w:hAnsi="Times New Roman"/>
          <w:b/>
          <w:i/>
          <w:iCs/>
          <w:sz w:val="24"/>
          <w:szCs w:val="24"/>
        </w:rPr>
        <w:t xml:space="preserve"> </w:t>
      </w:r>
      <w:r w:rsidRPr="009042BA">
        <w:rPr>
          <w:rFonts w:ascii="Times New Roman" w:eastAsiaTheme="minorHAnsi" w:hAnsi="Times New Roman"/>
          <w:b/>
          <w:sz w:val="24"/>
          <w:szCs w:val="24"/>
        </w:rPr>
        <w:t>взаимодействия</w:t>
      </w:r>
      <w:r w:rsidRPr="009042BA">
        <w:rPr>
          <w:rFonts w:ascii="Times New Roman" w:eastAsiaTheme="minorHAnsi" w:hAnsi="Times New Roman"/>
          <w:sz w:val="24"/>
          <w:szCs w:val="24"/>
        </w:rPr>
        <w:t xml:space="preserve"> взрослых (родителей (законных представителей), педагогических и иных работников учреждения) и детей. Такой тип взаимодействия предполагает базовую ценностную ориентацию на достоинство каждого участника взаимодействия, уважение и безусловное принятие личности ребенка, доброжелательность, внимание к ребенку, его состоянию, настроению, потребностям, интересам. Принцип предполагает воспитание личности на основе добра, любви, милосердия, взаимоуважения («Доброта и любовь нас по жизни ведут»). Личностно-развивающее взаимодействие является неотъемлемой составной частью социальной ситуации развития ребенка в учреждении, условием</w:t>
      </w:r>
    </w:p>
    <w:p w14:paraId="41A55F20" w14:textId="77777777" w:rsidR="00CF68A8" w:rsidRPr="009042BA" w:rsidRDefault="00CF68A8" w:rsidP="00CF68A8">
      <w:pPr>
        <w:ind w:left="720" w:firstLine="708"/>
        <w:jc w:val="both"/>
        <w:rPr>
          <w:rFonts w:eastAsiaTheme="minorHAnsi"/>
          <w:sz w:val="24"/>
          <w:szCs w:val="24"/>
        </w:rPr>
      </w:pPr>
      <w:r w:rsidRPr="009042BA">
        <w:rPr>
          <w:rFonts w:eastAsiaTheme="minorHAnsi"/>
          <w:sz w:val="24"/>
          <w:szCs w:val="24"/>
        </w:rPr>
        <w:t>его эмоционального благополучия и полноценного развития.</w:t>
      </w:r>
    </w:p>
    <w:p w14:paraId="003F319C" w14:textId="77777777" w:rsidR="00CF68A8" w:rsidRPr="009042BA" w:rsidRDefault="00CF68A8">
      <w:pPr>
        <w:pStyle w:val="a5"/>
        <w:numPr>
          <w:ilvl w:val="0"/>
          <w:numId w:val="92"/>
        </w:numPr>
        <w:adjustRightInd w:val="0"/>
        <w:spacing w:after="0"/>
        <w:rPr>
          <w:rFonts w:ascii="Times New Roman" w:eastAsiaTheme="minorHAnsi" w:hAnsi="Times New Roman"/>
          <w:sz w:val="24"/>
          <w:szCs w:val="24"/>
        </w:rPr>
      </w:pPr>
      <w:r w:rsidRPr="009042BA">
        <w:rPr>
          <w:rFonts w:ascii="Times New Roman" w:eastAsiaTheme="minorHAnsi" w:hAnsi="Times New Roman"/>
          <w:b/>
          <w:iCs/>
          <w:sz w:val="24"/>
          <w:szCs w:val="24"/>
        </w:rPr>
        <w:t>Содействие и сотрудничество детей и взрослых</w:t>
      </w:r>
      <w:r w:rsidRPr="009042BA">
        <w:rPr>
          <w:rFonts w:ascii="Times New Roman" w:eastAsiaTheme="minorHAnsi" w:hAnsi="Times New Roman"/>
          <w:sz w:val="24"/>
          <w:szCs w:val="24"/>
        </w:rPr>
        <w:t>, признание ребенка полноценным участником (субъектом) образовательных отношений. Этот принцип предполагает активное участие всех субъектов образовательных отношений – как детей, так и взрослых – в реализации программы воспитания. Каждый участник имеет возможность внести свой индивидуальный вклад в ход игры, занятия, проекта, обсуждения, в планирование образовательного процесса, может проявить инициативу.</w:t>
      </w:r>
    </w:p>
    <w:p w14:paraId="135EDF21" w14:textId="77777777" w:rsidR="00CF68A8" w:rsidRPr="009042BA" w:rsidRDefault="00CF68A8">
      <w:pPr>
        <w:pStyle w:val="a5"/>
        <w:numPr>
          <w:ilvl w:val="0"/>
          <w:numId w:val="92"/>
        </w:numPr>
        <w:adjustRightInd w:val="0"/>
        <w:spacing w:after="0"/>
        <w:rPr>
          <w:rFonts w:ascii="Times New Roman" w:eastAsiaTheme="minorHAnsi" w:hAnsi="Times New Roman"/>
          <w:sz w:val="24"/>
          <w:szCs w:val="24"/>
        </w:rPr>
      </w:pPr>
      <w:r w:rsidRPr="009042BA">
        <w:rPr>
          <w:rFonts w:ascii="Times New Roman" w:eastAsiaTheme="minorHAnsi" w:hAnsi="Times New Roman"/>
          <w:b/>
          <w:iCs/>
          <w:sz w:val="24"/>
          <w:szCs w:val="24"/>
        </w:rPr>
        <w:t>Сотрудничество учреждения с семьей</w:t>
      </w:r>
      <w:r w:rsidRPr="009042BA">
        <w:rPr>
          <w:rFonts w:ascii="Times New Roman" w:eastAsiaTheme="minorHAnsi" w:hAnsi="Times New Roman"/>
          <w:b/>
          <w:sz w:val="24"/>
          <w:szCs w:val="24"/>
        </w:rPr>
        <w:t>.</w:t>
      </w:r>
      <w:r w:rsidRPr="009042BA">
        <w:rPr>
          <w:rFonts w:ascii="Times New Roman" w:eastAsiaTheme="minorHAnsi" w:hAnsi="Times New Roman"/>
          <w:sz w:val="24"/>
          <w:szCs w:val="24"/>
        </w:rPr>
        <w:t xml:space="preserve"> Сотрудничество, кооперация с семьей, открытость в отношении семьи, уважение семейных ценностей и традиций, их учет в образовательной работе являются важнейшим принципом образовательной программы. Сотрудники учреждения должны знать об условиях жизни ребенка в семье, понимать проблемы, уважать ценности и традиции семей воспитанников.</w:t>
      </w:r>
    </w:p>
    <w:p w14:paraId="39A2A3F8" w14:textId="77777777" w:rsidR="00CF68A8" w:rsidRPr="009042BA" w:rsidRDefault="00CF68A8">
      <w:pPr>
        <w:pStyle w:val="a5"/>
        <w:numPr>
          <w:ilvl w:val="0"/>
          <w:numId w:val="92"/>
        </w:numPr>
        <w:adjustRightInd w:val="0"/>
        <w:spacing w:after="0"/>
        <w:rPr>
          <w:rFonts w:ascii="Times New Roman" w:eastAsiaTheme="minorHAnsi" w:hAnsi="Times New Roman"/>
          <w:sz w:val="24"/>
          <w:szCs w:val="24"/>
        </w:rPr>
      </w:pPr>
      <w:r w:rsidRPr="009042BA">
        <w:rPr>
          <w:rFonts w:ascii="Times New Roman" w:eastAsiaTheme="minorHAnsi" w:hAnsi="Times New Roman"/>
          <w:b/>
          <w:iCs/>
          <w:sz w:val="24"/>
          <w:szCs w:val="24"/>
        </w:rPr>
        <w:lastRenderedPageBreak/>
        <w:t>Принцип развития</w:t>
      </w:r>
      <w:r w:rsidRPr="009042BA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Pr="009042BA">
        <w:rPr>
          <w:rFonts w:ascii="Times New Roman" w:eastAsiaTheme="minorHAnsi" w:hAnsi="Times New Roman"/>
          <w:sz w:val="24"/>
          <w:szCs w:val="24"/>
        </w:rPr>
        <w:t>предполагает ориентацию содержания образования на стимулирование и поддержку эмоционального, духовно-нравственного, речевого и интеллектуального развития и саморазвития ребёнка, патриотического воспитания.</w:t>
      </w:r>
    </w:p>
    <w:p w14:paraId="2F794508" w14:textId="77777777" w:rsidR="00CF68A8" w:rsidRPr="009042BA" w:rsidRDefault="00CF68A8">
      <w:pPr>
        <w:pStyle w:val="a5"/>
        <w:numPr>
          <w:ilvl w:val="0"/>
          <w:numId w:val="92"/>
        </w:numPr>
        <w:adjustRightInd w:val="0"/>
        <w:spacing w:after="0"/>
        <w:rPr>
          <w:rFonts w:ascii="Times New Roman" w:eastAsiaTheme="minorHAnsi" w:hAnsi="Times New Roman"/>
          <w:sz w:val="24"/>
          <w:szCs w:val="24"/>
        </w:rPr>
      </w:pPr>
      <w:r w:rsidRPr="009042BA">
        <w:rPr>
          <w:rFonts w:ascii="Times New Roman" w:eastAsiaTheme="minorHAnsi" w:hAnsi="Times New Roman"/>
          <w:b/>
          <w:iCs/>
          <w:sz w:val="24"/>
          <w:szCs w:val="24"/>
        </w:rPr>
        <w:t>Принцип культуросообразности</w:t>
      </w:r>
      <w:r w:rsidRPr="009042BA">
        <w:rPr>
          <w:rFonts w:ascii="Times New Roman" w:eastAsiaTheme="minorHAnsi" w:hAnsi="Times New Roman"/>
          <w:i/>
          <w:iCs/>
          <w:sz w:val="24"/>
          <w:szCs w:val="24"/>
        </w:rPr>
        <w:t xml:space="preserve"> </w:t>
      </w:r>
      <w:r w:rsidRPr="009042BA">
        <w:rPr>
          <w:rFonts w:ascii="Times New Roman" w:eastAsiaTheme="minorHAnsi" w:hAnsi="Times New Roman"/>
          <w:sz w:val="24"/>
          <w:szCs w:val="24"/>
        </w:rPr>
        <w:t>предполагает учёт национально-культурных, региональных (этнокультурных), климатических условий, ориентация образовательного процесса на традиционные культурные ценности России и национальную духовную культуру.</w:t>
      </w:r>
    </w:p>
    <w:p w14:paraId="5A5A0B16" w14:textId="77777777" w:rsidR="00CF68A8" w:rsidRPr="009042BA" w:rsidRDefault="00CF68A8">
      <w:pPr>
        <w:pStyle w:val="a5"/>
        <w:numPr>
          <w:ilvl w:val="0"/>
          <w:numId w:val="92"/>
        </w:numPr>
        <w:adjustRightInd w:val="0"/>
        <w:spacing w:after="0"/>
        <w:rPr>
          <w:rFonts w:ascii="Times New Roman" w:eastAsiaTheme="minorHAnsi" w:hAnsi="Times New Roman"/>
          <w:sz w:val="24"/>
          <w:szCs w:val="24"/>
        </w:rPr>
      </w:pPr>
      <w:r w:rsidRPr="009042BA">
        <w:rPr>
          <w:rFonts w:ascii="Times New Roman" w:eastAsiaTheme="minorHAnsi" w:hAnsi="Times New Roman"/>
          <w:b/>
          <w:iCs/>
          <w:sz w:val="24"/>
          <w:szCs w:val="24"/>
        </w:rPr>
        <w:t>Инвариантность ценностей и целей</w:t>
      </w:r>
      <w:r w:rsidRPr="009042BA">
        <w:rPr>
          <w:rFonts w:ascii="Times New Roman" w:eastAsiaTheme="minorHAnsi" w:hAnsi="Times New Roman"/>
          <w:b/>
          <w:sz w:val="24"/>
          <w:szCs w:val="24"/>
        </w:rPr>
        <w:t>.</w:t>
      </w:r>
      <w:r w:rsidRPr="009042BA">
        <w:rPr>
          <w:rFonts w:ascii="Times New Roman" w:eastAsiaTheme="minorHAnsi" w:hAnsi="Times New Roman"/>
          <w:sz w:val="24"/>
          <w:szCs w:val="24"/>
        </w:rPr>
        <w:t xml:space="preserve"> Программа воспитания оставляет за учреждением право выбора целей и способов достижения результата, учитывающих многообразие конкретных социокультурных, географических, климатических условий реализации программы воспитания, разнородность состава групп воспитанников, их особенностей и интересов, запросов родителей (законных представителей).</w:t>
      </w:r>
    </w:p>
    <w:p w14:paraId="4B683A43" w14:textId="77777777" w:rsidR="00E12E97" w:rsidRDefault="00CF68A8" w:rsidP="00E12E97">
      <w:pPr>
        <w:pStyle w:val="a5"/>
        <w:numPr>
          <w:ilvl w:val="0"/>
          <w:numId w:val="92"/>
        </w:numPr>
        <w:adjustRightInd w:val="0"/>
        <w:spacing w:after="0"/>
        <w:rPr>
          <w:rFonts w:ascii="Times New Roman" w:eastAsiaTheme="minorHAnsi" w:hAnsi="Times New Roman"/>
          <w:sz w:val="24"/>
          <w:szCs w:val="24"/>
        </w:rPr>
      </w:pPr>
      <w:r w:rsidRPr="009042BA">
        <w:rPr>
          <w:rFonts w:ascii="Times New Roman" w:eastAsiaTheme="minorHAnsi" w:hAnsi="Times New Roman"/>
          <w:b/>
          <w:iCs/>
          <w:sz w:val="24"/>
          <w:szCs w:val="24"/>
        </w:rPr>
        <w:t>Принцип интегративности</w:t>
      </w:r>
      <w:r w:rsidRPr="009042BA">
        <w:rPr>
          <w:rFonts w:ascii="Times New Roman" w:eastAsiaTheme="minorHAnsi" w:hAnsi="Times New Roman"/>
          <w:i/>
          <w:iCs/>
          <w:sz w:val="24"/>
          <w:szCs w:val="24"/>
        </w:rPr>
        <w:t xml:space="preserve"> </w:t>
      </w:r>
      <w:r w:rsidRPr="009042BA">
        <w:rPr>
          <w:rFonts w:ascii="Times New Roman" w:eastAsiaTheme="minorHAnsi" w:hAnsi="Times New Roman"/>
          <w:sz w:val="24"/>
          <w:szCs w:val="24"/>
        </w:rPr>
        <w:t>предполагает интеграцию социокультурного, духовно-нравственного, речевого, познавательного, художественно-эстетического, физического развития в целостный образовательный процесс. Предусматривает возможность реализации содержания образования в разных видах детской деятельности (игровой, речевой, познавательной, коммуникативной, восприятии литературных и фольклорных произведений, двигательной, театрализованной, элементарно-поисковой, конструктивной, изобразительной и др).</w:t>
      </w:r>
      <w:r w:rsidR="00E12E97">
        <w:rPr>
          <w:rFonts w:ascii="Times New Roman" w:eastAsiaTheme="minorHAnsi" w:hAnsi="Times New Roman"/>
          <w:sz w:val="24"/>
          <w:szCs w:val="24"/>
        </w:rPr>
        <w:t>\</w:t>
      </w:r>
    </w:p>
    <w:p w14:paraId="788FEC0F" w14:textId="77777777" w:rsidR="00CF68A8" w:rsidRPr="00E12E97" w:rsidRDefault="00CF68A8" w:rsidP="00E12E97">
      <w:pPr>
        <w:pStyle w:val="a5"/>
        <w:numPr>
          <w:ilvl w:val="0"/>
          <w:numId w:val="92"/>
        </w:numPr>
        <w:adjustRightInd w:val="0"/>
        <w:spacing w:after="0"/>
        <w:rPr>
          <w:rFonts w:ascii="Times New Roman" w:eastAsiaTheme="minorHAnsi" w:hAnsi="Times New Roman"/>
          <w:sz w:val="24"/>
          <w:szCs w:val="24"/>
        </w:rPr>
      </w:pPr>
      <w:r w:rsidRPr="00E12E97">
        <w:rPr>
          <w:rFonts w:eastAsiaTheme="minorHAnsi"/>
          <w:sz w:val="24"/>
          <w:szCs w:val="24"/>
        </w:rPr>
        <w:t xml:space="preserve">      </w:t>
      </w:r>
      <w:r w:rsidRPr="00E12E97">
        <w:rPr>
          <w:rFonts w:ascii="Times New Roman" w:eastAsiaTheme="minorHAnsi" w:hAnsi="Times New Roman"/>
          <w:sz w:val="24"/>
          <w:szCs w:val="24"/>
        </w:rPr>
        <w:t>Основной целью педагогической работы дошкольного учреждения является развитие личности ребёнка в различных видах общения и деятельности с учётом их возрастных, индивидуальных психологических и физиологических потребностей; создание условий развития ребёнка, открывающих возможности для его позитивной социализации, личностного развития, развития инициативы и творческих способностей на основе</w:t>
      </w:r>
      <w:r w:rsidRPr="00E12E97">
        <w:rPr>
          <w:rFonts w:eastAsiaTheme="minorHAnsi"/>
          <w:sz w:val="24"/>
          <w:szCs w:val="24"/>
        </w:rPr>
        <w:t xml:space="preserve"> </w:t>
      </w:r>
      <w:r w:rsidRPr="00E12E97">
        <w:rPr>
          <w:rFonts w:ascii="Times New Roman" w:eastAsiaTheme="minorHAnsi" w:hAnsi="Times New Roman"/>
          <w:sz w:val="24"/>
          <w:szCs w:val="24"/>
        </w:rPr>
        <w:t>сотрудничества со взрослыми и сверстниками и соответствующих возрасту видах деятельности.</w:t>
      </w:r>
    </w:p>
    <w:p w14:paraId="446005D8" w14:textId="77777777" w:rsidR="00CF68A8" w:rsidRPr="009042BA" w:rsidRDefault="00CF68A8" w:rsidP="00CF68A8">
      <w:pPr>
        <w:ind w:left="709" w:hanging="1"/>
        <w:jc w:val="both"/>
        <w:rPr>
          <w:rFonts w:eastAsiaTheme="minorHAnsi"/>
          <w:sz w:val="24"/>
          <w:szCs w:val="24"/>
        </w:rPr>
      </w:pPr>
      <w:r w:rsidRPr="009042BA">
        <w:rPr>
          <w:rFonts w:eastAsiaTheme="minorHAnsi"/>
          <w:sz w:val="24"/>
          <w:szCs w:val="24"/>
        </w:rPr>
        <w:t xml:space="preserve">     В связи с этим задачи обучения и воспитания объединяются в целостный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общества:</w:t>
      </w:r>
    </w:p>
    <w:p w14:paraId="32CCF5D4" w14:textId="77777777" w:rsidR="00CF68A8" w:rsidRPr="009042BA" w:rsidRDefault="00CF68A8">
      <w:pPr>
        <w:pStyle w:val="a5"/>
        <w:numPr>
          <w:ilvl w:val="0"/>
          <w:numId w:val="95"/>
        </w:numPr>
        <w:adjustRightInd w:val="0"/>
        <w:spacing w:after="0"/>
        <w:rPr>
          <w:rFonts w:ascii="Times New Roman" w:eastAsiaTheme="minorHAnsi" w:hAnsi="Times New Roman"/>
          <w:sz w:val="24"/>
          <w:szCs w:val="24"/>
        </w:rPr>
      </w:pPr>
      <w:r w:rsidRPr="009042BA">
        <w:rPr>
          <w:rFonts w:ascii="Times New Roman" w:eastAsiaTheme="minorHAnsi" w:hAnsi="Times New Roman"/>
          <w:sz w:val="24"/>
          <w:szCs w:val="24"/>
        </w:rPr>
        <w:t>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14:paraId="7BFF8EFE" w14:textId="77777777" w:rsidR="00CF68A8" w:rsidRPr="009042BA" w:rsidRDefault="00CF68A8">
      <w:pPr>
        <w:pStyle w:val="a5"/>
        <w:numPr>
          <w:ilvl w:val="0"/>
          <w:numId w:val="95"/>
        </w:numPr>
        <w:adjustRightInd w:val="0"/>
        <w:spacing w:after="0"/>
        <w:rPr>
          <w:rFonts w:ascii="Times New Roman" w:eastAsiaTheme="minorHAnsi" w:hAnsi="Times New Roman"/>
          <w:sz w:val="24"/>
          <w:szCs w:val="24"/>
        </w:rPr>
      </w:pPr>
      <w:r w:rsidRPr="009042BA">
        <w:rPr>
          <w:rFonts w:ascii="Times New Roman" w:eastAsiaTheme="minorHAnsi" w:hAnsi="Times New Roman"/>
          <w:sz w:val="24"/>
          <w:szCs w:val="24"/>
        </w:rPr>
        <w:t>обеспечение преемственности целей, задач и содержания образования, реализуемых в рамках образовательных программ дошкольного и начального общего образования;</w:t>
      </w:r>
    </w:p>
    <w:p w14:paraId="161DA355" w14:textId="77777777" w:rsidR="00CF68A8" w:rsidRPr="009042BA" w:rsidRDefault="00CF68A8">
      <w:pPr>
        <w:pStyle w:val="a5"/>
        <w:numPr>
          <w:ilvl w:val="0"/>
          <w:numId w:val="93"/>
        </w:numPr>
        <w:adjustRightInd w:val="0"/>
        <w:spacing w:after="0"/>
        <w:rPr>
          <w:rFonts w:ascii="Times New Roman" w:eastAsiaTheme="minorHAnsi" w:hAnsi="Times New Roman"/>
          <w:sz w:val="24"/>
          <w:szCs w:val="24"/>
        </w:rPr>
      </w:pPr>
      <w:r w:rsidRPr="009042BA">
        <w:rPr>
          <w:rFonts w:ascii="Times New Roman" w:eastAsiaTheme="minorHAnsi" w:hAnsi="Times New Roman"/>
          <w:sz w:val="24"/>
          <w:szCs w:val="24"/>
        </w:rPr>
        <w:t>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14:paraId="0A0FAD81" w14:textId="77777777" w:rsidR="00CF68A8" w:rsidRPr="009042BA" w:rsidRDefault="00CF68A8">
      <w:pPr>
        <w:pStyle w:val="a5"/>
        <w:numPr>
          <w:ilvl w:val="0"/>
          <w:numId w:val="94"/>
        </w:numPr>
        <w:adjustRightInd w:val="0"/>
        <w:spacing w:after="0"/>
        <w:rPr>
          <w:rFonts w:ascii="Times New Roman" w:eastAsiaTheme="minorHAnsi" w:hAnsi="Times New Roman"/>
          <w:sz w:val="24"/>
          <w:szCs w:val="24"/>
        </w:rPr>
      </w:pPr>
      <w:r w:rsidRPr="009042BA">
        <w:rPr>
          <w:rFonts w:ascii="Times New Roman" w:eastAsiaTheme="minorHAnsi" w:hAnsi="Times New Roman"/>
          <w:sz w:val="24"/>
          <w:szCs w:val="24"/>
        </w:rPr>
        <w:lastRenderedPageBreak/>
        <w:t>обеспечение психолого-педагогической поддержки семьи и повышения компетентности родителей (законных</w:t>
      </w:r>
    </w:p>
    <w:p w14:paraId="167FD521" w14:textId="77777777" w:rsidR="00CF68A8" w:rsidRPr="009042BA" w:rsidRDefault="00CF68A8" w:rsidP="00CF68A8">
      <w:pPr>
        <w:ind w:left="709"/>
        <w:jc w:val="both"/>
        <w:rPr>
          <w:rFonts w:eastAsiaTheme="minorHAnsi"/>
          <w:sz w:val="24"/>
          <w:szCs w:val="24"/>
        </w:rPr>
      </w:pPr>
      <w:r w:rsidRPr="009042BA">
        <w:rPr>
          <w:rFonts w:eastAsiaTheme="minorHAnsi"/>
          <w:sz w:val="24"/>
          <w:szCs w:val="24"/>
        </w:rPr>
        <w:t>представителей) в вопросах развития и образования, охраны и укрепления здоровья детей.</w:t>
      </w:r>
    </w:p>
    <w:p w14:paraId="41200D5C" w14:textId="7DEE544D" w:rsidR="00CF68A8" w:rsidRPr="009042BA" w:rsidRDefault="00CF68A8" w:rsidP="00CF68A8">
      <w:pPr>
        <w:ind w:left="709" w:hanging="1"/>
        <w:jc w:val="both"/>
        <w:rPr>
          <w:rFonts w:eastAsiaTheme="minorHAnsi"/>
          <w:sz w:val="24"/>
          <w:szCs w:val="24"/>
        </w:rPr>
      </w:pPr>
      <w:r w:rsidRPr="009042BA">
        <w:rPr>
          <w:rFonts w:eastAsiaTheme="minorHAnsi"/>
          <w:sz w:val="24"/>
          <w:szCs w:val="24"/>
        </w:rPr>
        <w:t xml:space="preserve">     Воспитание и образование дошкольников проходит в   Тюменской области, богатой национальными традициями. </w:t>
      </w:r>
      <w:r w:rsidRPr="009042BA">
        <w:rPr>
          <w:sz w:val="24"/>
          <w:szCs w:val="24"/>
        </w:rPr>
        <w:t xml:space="preserve">Дошкольное учреждение </w:t>
      </w:r>
      <w:r w:rsidRPr="009042BA">
        <w:rPr>
          <w:sz w:val="24"/>
          <w:szCs w:val="24"/>
          <w:shd w:val="clear" w:color="auto" w:fill="FFFFFF" w:themeFill="background1"/>
        </w:rPr>
        <w:t xml:space="preserve">посещают дети разных национальностей: русские, татары, </w:t>
      </w:r>
      <w:r w:rsidR="001A193A">
        <w:rPr>
          <w:sz w:val="24"/>
          <w:szCs w:val="24"/>
          <w:shd w:val="clear" w:color="auto" w:fill="FFFFFF" w:themeFill="background1"/>
        </w:rPr>
        <w:t>чуваши,</w:t>
      </w:r>
      <w:r w:rsidRPr="009042BA">
        <w:rPr>
          <w:sz w:val="24"/>
          <w:szCs w:val="24"/>
          <w:shd w:val="clear" w:color="auto" w:fill="FFFFFF" w:themeFill="background1"/>
        </w:rPr>
        <w:t xml:space="preserve"> украинцы</w:t>
      </w:r>
      <w:r w:rsidR="001A193A">
        <w:rPr>
          <w:sz w:val="24"/>
          <w:szCs w:val="24"/>
          <w:shd w:val="clear" w:color="auto" w:fill="FFFFFF" w:themeFill="background1"/>
        </w:rPr>
        <w:t xml:space="preserve">, казахи </w:t>
      </w:r>
      <w:r w:rsidRPr="009042BA">
        <w:rPr>
          <w:sz w:val="24"/>
          <w:szCs w:val="24"/>
          <w:shd w:val="clear" w:color="auto" w:fill="FFFFFF" w:themeFill="background1"/>
        </w:rPr>
        <w:t xml:space="preserve">и др.  Созданные   условия </w:t>
      </w:r>
      <w:r w:rsidRPr="009042BA">
        <w:rPr>
          <w:sz w:val="24"/>
          <w:szCs w:val="24"/>
        </w:rPr>
        <w:t>обеспечивают равные возможности для полноценного развития каждого ребенка в период дошкольного детства независимо от национальности.  Основным языком</w:t>
      </w:r>
      <w:r w:rsidRPr="009042BA">
        <w:rPr>
          <w:sz w:val="24"/>
          <w:szCs w:val="24"/>
          <w:shd w:val="clear" w:color="auto" w:fill="FFFFFF" w:themeFill="background1"/>
        </w:rPr>
        <w:t xml:space="preserve"> общения в городе является русский язык. </w:t>
      </w:r>
      <w:r w:rsidRPr="009042BA">
        <w:rPr>
          <w:rFonts w:eastAsiaTheme="minorHAnsi"/>
          <w:sz w:val="24"/>
          <w:szCs w:val="24"/>
          <w:shd w:val="clear" w:color="auto" w:fill="FFFFFF" w:themeFill="background1"/>
        </w:rPr>
        <w:t>Вопросы воспитания уважительного отношения к людям</w:t>
      </w:r>
      <w:r w:rsidRPr="009042BA">
        <w:rPr>
          <w:rFonts w:eastAsiaTheme="minorHAnsi"/>
          <w:sz w:val="24"/>
          <w:szCs w:val="24"/>
        </w:rPr>
        <w:t xml:space="preserve"> разных национальностей, приобщения дошкольников к традициям родного города,</w:t>
      </w:r>
      <w:r w:rsidRPr="009042BA">
        <w:rPr>
          <w:sz w:val="24"/>
          <w:szCs w:val="24"/>
        </w:rPr>
        <w:t xml:space="preserve"> формирования представлений об</w:t>
      </w:r>
      <w:r w:rsidRPr="009042BA">
        <w:rPr>
          <w:rFonts w:eastAsiaTheme="minorHAnsi"/>
          <w:sz w:val="24"/>
          <w:szCs w:val="24"/>
        </w:rPr>
        <w:t xml:space="preserve"> истории его возникновения, о достопримечательностях  Тюменской области  находятся в центре внимания дошкольного учреждения. </w:t>
      </w:r>
    </w:p>
    <w:p w14:paraId="05AD4902" w14:textId="77777777" w:rsidR="00CF68A8" w:rsidRPr="009042BA" w:rsidRDefault="00CF68A8" w:rsidP="00CF68A8">
      <w:pPr>
        <w:ind w:left="709" w:hanging="1"/>
        <w:jc w:val="both"/>
        <w:rPr>
          <w:rFonts w:eastAsiaTheme="minorHAnsi"/>
          <w:sz w:val="24"/>
          <w:szCs w:val="24"/>
        </w:rPr>
      </w:pPr>
      <w:r w:rsidRPr="009042BA">
        <w:rPr>
          <w:rFonts w:eastAsiaTheme="minorHAnsi"/>
          <w:sz w:val="24"/>
          <w:szCs w:val="24"/>
        </w:rPr>
        <w:t xml:space="preserve">    Чем полнее, глубже, содержательнее будут знания детей о родном крае и его лучших людях, природе, традициях, тем более действенными окажутся они в воспитании любви к нашей бескрайней России. </w:t>
      </w:r>
    </w:p>
    <w:p w14:paraId="63D6893F" w14:textId="741A8370" w:rsidR="00CF68A8" w:rsidRPr="009042BA" w:rsidRDefault="00CF68A8" w:rsidP="00CF68A8">
      <w:pPr>
        <w:ind w:left="709" w:hanging="1"/>
        <w:jc w:val="both"/>
        <w:rPr>
          <w:rFonts w:eastAsiaTheme="minorHAnsi"/>
          <w:sz w:val="24"/>
          <w:szCs w:val="24"/>
        </w:rPr>
      </w:pPr>
      <w:r w:rsidRPr="009042BA">
        <w:rPr>
          <w:rFonts w:eastAsiaTheme="minorHAnsi"/>
          <w:sz w:val="24"/>
          <w:szCs w:val="24"/>
        </w:rPr>
        <w:t xml:space="preserve">     Содержание дошкольного образования в учреждении включает себя вопросы истории и культуры родного города, природного, социального, и рукотворного мира,  который с детства окружает воспитанников.  Социокультурные особенности Тюменского региона также не могут не сказаться на содержании педагогической работы в ДОУ. Ведущие отрасли промышленности обуславливают тематику ознакомления детей с трудом взрослых в условиях Севера, нефтяной и газовой промышленности. Благодаря расположению </w:t>
      </w:r>
      <w:r w:rsidR="001A193A">
        <w:rPr>
          <w:rFonts w:eastAsiaTheme="minorHAnsi"/>
          <w:sz w:val="24"/>
          <w:szCs w:val="24"/>
        </w:rPr>
        <w:t>детского сада в сельской местности окруженной лесами и озерами</w:t>
      </w:r>
      <w:r w:rsidRPr="009042BA">
        <w:rPr>
          <w:rFonts w:eastAsiaTheme="minorHAnsi"/>
          <w:sz w:val="24"/>
          <w:szCs w:val="24"/>
        </w:rPr>
        <w:t xml:space="preserve">, создаются большие возможности для полноценного экологического и физического воспитания детей. </w:t>
      </w:r>
    </w:p>
    <w:p w14:paraId="385C2694" w14:textId="77777777" w:rsidR="00CF68A8" w:rsidRPr="009042BA" w:rsidRDefault="00CF68A8" w:rsidP="00CF68A8">
      <w:pPr>
        <w:ind w:left="709" w:hanging="1"/>
        <w:jc w:val="both"/>
        <w:rPr>
          <w:sz w:val="24"/>
          <w:szCs w:val="24"/>
        </w:rPr>
      </w:pPr>
      <w:r w:rsidRPr="009042BA">
        <w:rPr>
          <w:rFonts w:eastAsiaTheme="minorHAnsi"/>
          <w:sz w:val="24"/>
          <w:szCs w:val="24"/>
        </w:rPr>
        <w:t xml:space="preserve">      </w:t>
      </w:r>
      <w:r w:rsidRPr="009042BA">
        <w:rPr>
          <w:sz w:val="24"/>
          <w:szCs w:val="24"/>
        </w:rPr>
        <w:t>Воспитательная работа в ДОО включает  патриотическое, духовно-нравственное, гражданско-правовое воспитание, приобщение детей к культурному наследию, физическое воспитание и развитие навыков здорового образа жизни, трудовое и экологическое воспитание.</w:t>
      </w:r>
    </w:p>
    <w:p w14:paraId="4240DCCC" w14:textId="77777777" w:rsidR="00E12E97" w:rsidRDefault="00E12E97" w:rsidP="00CF68A8">
      <w:pPr>
        <w:shd w:val="clear" w:color="auto" w:fill="FFFFFF"/>
        <w:ind w:firstLine="288"/>
        <w:jc w:val="center"/>
        <w:rPr>
          <w:b/>
          <w:sz w:val="24"/>
          <w:szCs w:val="24"/>
        </w:rPr>
      </w:pPr>
    </w:p>
    <w:p w14:paraId="57B19318" w14:textId="77777777" w:rsidR="00CF68A8" w:rsidRPr="009042BA" w:rsidRDefault="00CF68A8" w:rsidP="00CF68A8">
      <w:pPr>
        <w:shd w:val="clear" w:color="auto" w:fill="FFFFFF"/>
        <w:ind w:firstLine="288"/>
        <w:jc w:val="center"/>
        <w:rPr>
          <w:b/>
          <w:sz w:val="24"/>
          <w:szCs w:val="24"/>
        </w:rPr>
      </w:pPr>
      <w:r w:rsidRPr="009042BA">
        <w:rPr>
          <w:b/>
          <w:sz w:val="24"/>
          <w:szCs w:val="24"/>
        </w:rPr>
        <w:t>Содержание воспитательной работы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49"/>
        <w:gridCol w:w="5922"/>
      </w:tblGrid>
      <w:tr w:rsidR="00CF68A8" w:rsidRPr="009042BA" w14:paraId="7704E335" w14:textId="77777777" w:rsidTr="00CF68A8">
        <w:tc>
          <w:tcPr>
            <w:tcW w:w="5353" w:type="dxa"/>
            <w:shd w:val="clear" w:color="auto" w:fill="auto"/>
          </w:tcPr>
          <w:p w14:paraId="5264D2AA" w14:textId="77777777" w:rsidR="00CF68A8" w:rsidRPr="009042BA" w:rsidRDefault="00CF68A8" w:rsidP="00353636">
            <w:pPr>
              <w:jc w:val="center"/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 xml:space="preserve">Направление деятельности </w:t>
            </w:r>
          </w:p>
        </w:tc>
        <w:tc>
          <w:tcPr>
            <w:tcW w:w="9433" w:type="dxa"/>
            <w:shd w:val="clear" w:color="auto" w:fill="auto"/>
          </w:tcPr>
          <w:p w14:paraId="00F2A086" w14:textId="77777777" w:rsidR="00CF68A8" w:rsidRPr="009042BA" w:rsidRDefault="00CF68A8" w:rsidP="00353636">
            <w:pPr>
              <w:jc w:val="center"/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>Воспитательная работа</w:t>
            </w:r>
          </w:p>
        </w:tc>
      </w:tr>
      <w:tr w:rsidR="00CF68A8" w:rsidRPr="009042BA" w14:paraId="6C1F416F" w14:textId="77777777" w:rsidTr="00353636">
        <w:tc>
          <w:tcPr>
            <w:tcW w:w="5353" w:type="dxa"/>
          </w:tcPr>
          <w:p w14:paraId="118D60BE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Гражданское и патриотической</w:t>
            </w:r>
          </w:p>
          <w:p w14:paraId="77C51B08" w14:textId="77777777" w:rsidR="00CF68A8" w:rsidRPr="009042BA" w:rsidRDefault="00CF68A8" w:rsidP="00353636">
            <w:pPr>
              <w:rPr>
                <w:b/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воспитание</w:t>
            </w:r>
          </w:p>
        </w:tc>
        <w:tc>
          <w:tcPr>
            <w:tcW w:w="9433" w:type="dxa"/>
          </w:tcPr>
          <w:p w14:paraId="5FAB0315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Формирование  основы целостного мировоззрения, уважения к семье,</w:t>
            </w:r>
          </w:p>
          <w:p w14:paraId="3EA21C2A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обществу, государству. Развитие способности  к волевым усилиям, социальным нормам поведения и правилам в разных видах деятельности, во взаимоотношениях со взрослыми и сверстниками</w:t>
            </w:r>
          </w:p>
        </w:tc>
      </w:tr>
      <w:tr w:rsidR="00CF68A8" w:rsidRPr="009042BA" w14:paraId="3C75BE95" w14:textId="77777777" w:rsidTr="00353636">
        <w:tc>
          <w:tcPr>
            <w:tcW w:w="5353" w:type="dxa"/>
          </w:tcPr>
          <w:p w14:paraId="061E38C9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Духовно-нравственное развитие</w:t>
            </w:r>
          </w:p>
        </w:tc>
        <w:tc>
          <w:tcPr>
            <w:tcW w:w="9433" w:type="dxa"/>
          </w:tcPr>
          <w:p w14:paraId="50753B6E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Развитие духовно-нравственной культуры ребенка. Формирование: чувство достоинства, чести и честности, совестливости, уважения к старшим, к сверстникам, к другим людям; положительное, позитивное отношение к людям с ограниченными возможностями здоровья. Формирование  представление и уважительное отношение к разным религиозным культурам.</w:t>
            </w:r>
          </w:p>
        </w:tc>
      </w:tr>
      <w:tr w:rsidR="00CF68A8" w:rsidRPr="009042BA" w14:paraId="2A18018F" w14:textId="77777777" w:rsidTr="00353636">
        <w:tc>
          <w:tcPr>
            <w:tcW w:w="5353" w:type="dxa"/>
          </w:tcPr>
          <w:p w14:paraId="0C1D28E2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Приобщение детей к культурному наследию</w:t>
            </w:r>
          </w:p>
        </w:tc>
        <w:tc>
          <w:tcPr>
            <w:tcW w:w="9433" w:type="dxa"/>
          </w:tcPr>
          <w:p w14:paraId="55B615E8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 xml:space="preserve"> Овладения  культурными способами деятельности, проявления </w:t>
            </w:r>
          </w:p>
          <w:p w14:paraId="45733AC6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инициативу и самостоятельность в разных видах деятельности, в игре.</w:t>
            </w:r>
          </w:p>
          <w:p w14:paraId="70A2A16F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lastRenderedPageBreak/>
              <w:t>Знакомство  с произведениями детской литературы, с произведениями искусства и культуры, представления об этнических культур</w:t>
            </w:r>
          </w:p>
        </w:tc>
      </w:tr>
      <w:tr w:rsidR="00CF68A8" w:rsidRPr="009042BA" w14:paraId="3716E942" w14:textId="77777777" w:rsidTr="00353636">
        <w:tc>
          <w:tcPr>
            <w:tcW w:w="5353" w:type="dxa"/>
          </w:tcPr>
          <w:p w14:paraId="76008384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lastRenderedPageBreak/>
              <w:t>Физическое развитие и культура здоровья</w:t>
            </w:r>
          </w:p>
        </w:tc>
        <w:tc>
          <w:tcPr>
            <w:tcW w:w="9433" w:type="dxa"/>
          </w:tcPr>
          <w:p w14:paraId="0CC2647B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Формирование  мотивации к активному и здоровому образу жизни, занятиям спортом, развития  культуры  здорового питания.</w:t>
            </w:r>
          </w:p>
          <w:p w14:paraId="18956A2C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 xml:space="preserve"> Развития  крупной  и мелкой моторики, выносливости, овладение  основными движениями. Развитие интереса к участию в подвижных и спортивных играх и физических упражнениях, активности в  самостоятельной двигательной; интереса и любви к спорту.</w:t>
            </w:r>
          </w:p>
        </w:tc>
      </w:tr>
      <w:tr w:rsidR="00CF68A8" w:rsidRPr="009042BA" w14:paraId="5B74A3EE" w14:textId="77777777" w:rsidTr="00353636">
        <w:tc>
          <w:tcPr>
            <w:tcW w:w="5353" w:type="dxa"/>
          </w:tcPr>
          <w:p w14:paraId="04FF6990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Трудовое воспитание</w:t>
            </w:r>
          </w:p>
        </w:tc>
        <w:tc>
          <w:tcPr>
            <w:tcW w:w="9433" w:type="dxa"/>
          </w:tcPr>
          <w:p w14:paraId="558171F5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 xml:space="preserve">Развитие положительной установкой к разным видам труда, </w:t>
            </w:r>
          </w:p>
          <w:p w14:paraId="61FDAA21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уважение к трудовым достижениям и подвигам. Формирование  навыков  самообслуживания, выполнения  домашних обязанностей. Развитие  потребность трудиться, работает совместно с  другими детьми и самостоятельно.</w:t>
            </w:r>
          </w:p>
        </w:tc>
      </w:tr>
      <w:tr w:rsidR="00CF68A8" w:rsidRPr="009042BA" w14:paraId="50EE0C8E" w14:textId="77777777" w:rsidTr="00353636">
        <w:tc>
          <w:tcPr>
            <w:tcW w:w="5353" w:type="dxa"/>
          </w:tcPr>
          <w:p w14:paraId="24C1C98A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9433" w:type="dxa"/>
          </w:tcPr>
          <w:p w14:paraId="395D7213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 xml:space="preserve"> Развитие любознательности, наблюдательности,  умения задаёт вопросы взрослым и сверстникам,  объяснять явления природы. Формирование  первоначальных представлений экологической картины мира, развитие стремление беречь и охранять природу, родной край. Воспитание  осознанного отношения к природе как источнику жизненных ресурсов. Создание мотивации к  посильному участию в природоохранных мероприятиях, экологических акциях, связанных с защитой природных богатств.</w:t>
            </w:r>
          </w:p>
        </w:tc>
      </w:tr>
    </w:tbl>
    <w:p w14:paraId="576492A1" w14:textId="77777777" w:rsidR="00CF68A8" w:rsidRPr="009042BA" w:rsidRDefault="00CF68A8" w:rsidP="00CF68A8">
      <w:pPr>
        <w:shd w:val="clear" w:color="auto" w:fill="FFFFFF"/>
        <w:ind w:firstLine="648"/>
        <w:jc w:val="both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25"/>
        <w:gridCol w:w="6846"/>
      </w:tblGrid>
      <w:tr w:rsidR="00CF68A8" w:rsidRPr="009042BA" w14:paraId="417E8F84" w14:textId="77777777" w:rsidTr="00CF68A8">
        <w:tc>
          <w:tcPr>
            <w:tcW w:w="10231" w:type="dxa"/>
            <w:gridSpan w:val="2"/>
            <w:shd w:val="clear" w:color="auto" w:fill="auto"/>
          </w:tcPr>
          <w:p w14:paraId="485A0BAC" w14:textId="77777777" w:rsidR="00CF68A8" w:rsidRPr="009042BA" w:rsidRDefault="00CF68A8" w:rsidP="00CF68A8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2BA">
              <w:rPr>
                <w:rFonts w:ascii="Times New Roman" w:hAnsi="Times New Roman"/>
                <w:b/>
                <w:sz w:val="24"/>
                <w:szCs w:val="24"/>
              </w:rPr>
              <w:t>Направление воспитательной работы в познавательном развитии детей</w:t>
            </w:r>
          </w:p>
        </w:tc>
      </w:tr>
      <w:tr w:rsidR="00CF68A8" w:rsidRPr="009042BA" w14:paraId="07A21571" w14:textId="77777777" w:rsidTr="00CF68A8">
        <w:tc>
          <w:tcPr>
            <w:tcW w:w="2861" w:type="dxa"/>
            <w:shd w:val="clear" w:color="auto" w:fill="auto"/>
          </w:tcPr>
          <w:p w14:paraId="2F54801D" w14:textId="77777777" w:rsidR="00CF68A8" w:rsidRPr="009042BA" w:rsidRDefault="00CF68A8" w:rsidP="00353636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7370" w:type="dxa"/>
            <w:shd w:val="clear" w:color="auto" w:fill="auto"/>
          </w:tcPr>
          <w:p w14:paraId="57C3A51C" w14:textId="77777777" w:rsidR="00CF68A8" w:rsidRPr="009042BA" w:rsidRDefault="00CF68A8" w:rsidP="00353636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</w:tr>
      <w:tr w:rsidR="00CF68A8" w:rsidRPr="009042BA" w14:paraId="6AA8A6D5" w14:textId="77777777" w:rsidTr="00353636">
        <w:tc>
          <w:tcPr>
            <w:tcW w:w="2861" w:type="dxa"/>
          </w:tcPr>
          <w:p w14:paraId="701D4399" w14:textId="77777777" w:rsidR="00CF68A8" w:rsidRPr="009042BA" w:rsidRDefault="00CF68A8" w:rsidP="0035363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Первое направление</w:t>
            </w:r>
          </w:p>
        </w:tc>
        <w:tc>
          <w:tcPr>
            <w:tcW w:w="7370" w:type="dxa"/>
          </w:tcPr>
          <w:p w14:paraId="2DB74396" w14:textId="77777777" w:rsidR="00CF68A8" w:rsidRPr="009042BA" w:rsidRDefault="00CF68A8" w:rsidP="0035363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Развитие представлений об окружающем мире на основе знаков и символов культуры природы и социума</w:t>
            </w:r>
          </w:p>
        </w:tc>
      </w:tr>
      <w:tr w:rsidR="00CF68A8" w:rsidRPr="009042BA" w14:paraId="1E7F3019" w14:textId="77777777" w:rsidTr="00353636">
        <w:tc>
          <w:tcPr>
            <w:tcW w:w="2861" w:type="dxa"/>
          </w:tcPr>
          <w:p w14:paraId="6315354F" w14:textId="77777777" w:rsidR="00CF68A8" w:rsidRPr="009042BA" w:rsidRDefault="00CF68A8" w:rsidP="0035363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Второе направление</w:t>
            </w:r>
          </w:p>
        </w:tc>
        <w:tc>
          <w:tcPr>
            <w:tcW w:w="7370" w:type="dxa"/>
          </w:tcPr>
          <w:p w14:paraId="3FAB022C" w14:textId="77777777" w:rsidR="00CF68A8" w:rsidRPr="009042BA" w:rsidRDefault="00CF68A8" w:rsidP="0035363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Формирование основ гражданской идентичности – первичных представлений о малой родите и Отечестве, представлений о социокультурных ценностях народа, об отечественных традициях и праздниках</w:t>
            </w:r>
          </w:p>
        </w:tc>
      </w:tr>
      <w:tr w:rsidR="00CF68A8" w:rsidRPr="009042BA" w14:paraId="07CCCA48" w14:textId="77777777" w:rsidTr="00353636">
        <w:tc>
          <w:tcPr>
            <w:tcW w:w="2861" w:type="dxa"/>
          </w:tcPr>
          <w:p w14:paraId="1064E7F5" w14:textId="77777777" w:rsidR="00CF68A8" w:rsidRPr="009042BA" w:rsidRDefault="00CF68A8" w:rsidP="0035363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Третье  направление</w:t>
            </w:r>
          </w:p>
        </w:tc>
        <w:tc>
          <w:tcPr>
            <w:tcW w:w="7370" w:type="dxa"/>
          </w:tcPr>
          <w:p w14:paraId="0A235050" w14:textId="77777777" w:rsidR="00CF68A8" w:rsidRPr="009042BA" w:rsidRDefault="00CF68A8" w:rsidP="0035363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Становление основ экологического сознания, формировать представления о традиционной культуре родного края через ознакомление с природой</w:t>
            </w:r>
          </w:p>
        </w:tc>
      </w:tr>
      <w:tr w:rsidR="00CF68A8" w:rsidRPr="009042BA" w14:paraId="4A1788A8" w14:textId="77777777" w:rsidTr="00353636">
        <w:tc>
          <w:tcPr>
            <w:tcW w:w="10231" w:type="dxa"/>
            <w:gridSpan w:val="2"/>
            <w:shd w:val="clear" w:color="auto" w:fill="auto"/>
          </w:tcPr>
          <w:p w14:paraId="5678EEFE" w14:textId="77777777" w:rsidR="00CF68A8" w:rsidRPr="009042BA" w:rsidRDefault="00CF68A8" w:rsidP="00353636">
            <w:pPr>
              <w:pStyle w:val="a5"/>
              <w:shd w:val="clear" w:color="auto" w:fill="FFFFFF"/>
              <w:ind w:left="0" w:firstLine="6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2BA">
              <w:rPr>
                <w:rFonts w:ascii="Times New Roman" w:hAnsi="Times New Roman"/>
                <w:b/>
                <w:sz w:val="24"/>
                <w:szCs w:val="24"/>
              </w:rPr>
              <w:t>Направление воспитательной работы</w:t>
            </w:r>
          </w:p>
          <w:p w14:paraId="78756102" w14:textId="77777777" w:rsidR="00CF68A8" w:rsidRPr="009042BA" w:rsidRDefault="00CF68A8" w:rsidP="00353636">
            <w:pPr>
              <w:pStyle w:val="a5"/>
              <w:shd w:val="clear" w:color="auto" w:fill="FFFFFF"/>
              <w:ind w:left="0" w:firstLine="6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2BA">
              <w:rPr>
                <w:rFonts w:ascii="Times New Roman" w:hAnsi="Times New Roman"/>
                <w:b/>
                <w:sz w:val="24"/>
                <w:szCs w:val="24"/>
              </w:rPr>
              <w:t xml:space="preserve"> в социально-коммуникативном развитии детей</w:t>
            </w:r>
          </w:p>
        </w:tc>
      </w:tr>
      <w:tr w:rsidR="00CF68A8" w:rsidRPr="009042BA" w14:paraId="280A5D96" w14:textId="77777777" w:rsidTr="00CF68A8">
        <w:tc>
          <w:tcPr>
            <w:tcW w:w="2861" w:type="dxa"/>
            <w:shd w:val="clear" w:color="auto" w:fill="auto"/>
          </w:tcPr>
          <w:p w14:paraId="03E2637C" w14:textId="77777777" w:rsidR="00CF68A8" w:rsidRPr="009042BA" w:rsidRDefault="00CF68A8" w:rsidP="00353636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7370" w:type="dxa"/>
            <w:shd w:val="clear" w:color="auto" w:fill="auto"/>
          </w:tcPr>
          <w:p w14:paraId="1F0F4658" w14:textId="77777777" w:rsidR="00CF68A8" w:rsidRPr="009042BA" w:rsidRDefault="00CF68A8" w:rsidP="00353636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</w:tr>
      <w:tr w:rsidR="00CF68A8" w:rsidRPr="009042BA" w14:paraId="3D42A3AD" w14:textId="77777777" w:rsidTr="00353636">
        <w:tc>
          <w:tcPr>
            <w:tcW w:w="2861" w:type="dxa"/>
          </w:tcPr>
          <w:p w14:paraId="30B4FF23" w14:textId="77777777" w:rsidR="00CF68A8" w:rsidRPr="009042BA" w:rsidRDefault="00CF68A8" w:rsidP="0035363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lastRenderedPageBreak/>
              <w:t>Первое направление</w:t>
            </w:r>
          </w:p>
        </w:tc>
        <w:tc>
          <w:tcPr>
            <w:tcW w:w="7370" w:type="dxa"/>
          </w:tcPr>
          <w:p w14:paraId="2AACABAC" w14:textId="77777777" w:rsidR="00CF68A8" w:rsidRPr="009042BA" w:rsidRDefault="00CF68A8" w:rsidP="0035363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Присвоение ребенком моральных и нравственных норм и ценностей, принятых в обществе</w:t>
            </w:r>
          </w:p>
        </w:tc>
      </w:tr>
      <w:tr w:rsidR="00CF68A8" w:rsidRPr="009042BA" w14:paraId="025D3568" w14:textId="77777777" w:rsidTr="00353636">
        <w:tc>
          <w:tcPr>
            <w:tcW w:w="2861" w:type="dxa"/>
          </w:tcPr>
          <w:p w14:paraId="408DF48C" w14:textId="77777777" w:rsidR="00CF68A8" w:rsidRPr="009042BA" w:rsidRDefault="00CF68A8" w:rsidP="0035363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Второе направление</w:t>
            </w:r>
          </w:p>
        </w:tc>
        <w:tc>
          <w:tcPr>
            <w:tcW w:w="7370" w:type="dxa"/>
          </w:tcPr>
          <w:p w14:paraId="20EB6A64" w14:textId="77777777" w:rsidR="00CF68A8" w:rsidRPr="009042BA" w:rsidRDefault="00CF68A8" w:rsidP="0035363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Формирование у ребенка уважительного отношения и чувства принадлежности к своей семье, национальности, стране, гендерной идентичности, любви к Родине,  интерес и уважительное отношение к культуре и традициям  Тюменского края,  стремление сохранять национальные ценности</w:t>
            </w:r>
          </w:p>
        </w:tc>
      </w:tr>
      <w:tr w:rsidR="00CF68A8" w:rsidRPr="009042BA" w14:paraId="0401455D" w14:textId="77777777" w:rsidTr="00353636">
        <w:tc>
          <w:tcPr>
            <w:tcW w:w="2861" w:type="dxa"/>
          </w:tcPr>
          <w:p w14:paraId="4CD6774D" w14:textId="77777777" w:rsidR="00CF68A8" w:rsidRPr="009042BA" w:rsidRDefault="00CF68A8" w:rsidP="0035363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Третье  направление</w:t>
            </w:r>
          </w:p>
        </w:tc>
        <w:tc>
          <w:tcPr>
            <w:tcW w:w="7370" w:type="dxa"/>
          </w:tcPr>
          <w:p w14:paraId="5AAB985E" w14:textId="77777777" w:rsidR="00CF68A8" w:rsidRPr="009042BA" w:rsidRDefault="00CF68A8" w:rsidP="0035363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Создание условий для начальной информационной социализации детей</w:t>
            </w:r>
          </w:p>
        </w:tc>
      </w:tr>
      <w:tr w:rsidR="00CF68A8" w:rsidRPr="009042BA" w14:paraId="2FD27B07" w14:textId="77777777" w:rsidTr="00353636">
        <w:tc>
          <w:tcPr>
            <w:tcW w:w="2861" w:type="dxa"/>
          </w:tcPr>
          <w:p w14:paraId="3FCEB3E3" w14:textId="77777777" w:rsidR="00CF68A8" w:rsidRPr="009042BA" w:rsidRDefault="00CF68A8" w:rsidP="0035363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Четвертое  направление</w:t>
            </w:r>
          </w:p>
        </w:tc>
        <w:tc>
          <w:tcPr>
            <w:tcW w:w="7370" w:type="dxa"/>
          </w:tcPr>
          <w:p w14:paraId="77D7E0A8" w14:textId="77777777" w:rsidR="00CF68A8" w:rsidRPr="009042BA" w:rsidRDefault="00CF68A8" w:rsidP="0035363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Формирование позитивного эмоционально-ценностного отношения к разным видам труда и творчества</w:t>
            </w:r>
          </w:p>
        </w:tc>
      </w:tr>
      <w:tr w:rsidR="00CF68A8" w:rsidRPr="009042BA" w14:paraId="5AA4BC80" w14:textId="77777777" w:rsidTr="00353636">
        <w:tc>
          <w:tcPr>
            <w:tcW w:w="2861" w:type="dxa"/>
          </w:tcPr>
          <w:p w14:paraId="38C687E5" w14:textId="77777777" w:rsidR="00CF68A8" w:rsidRPr="009042BA" w:rsidRDefault="00CF68A8" w:rsidP="0035363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Пятое направление</w:t>
            </w:r>
          </w:p>
        </w:tc>
        <w:tc>
          <w:tcPr>
            <w:tcW w:w="7370" w:type="dxa"/>
          </w:tcPr>
          <w:p w14:paraId="3358398E" w14:textId="77777777" w:rsidR="00CF68A8" w:rsidRPr="009042BA" w:rsidRDefault="00CF68A8" w:rsidP="0035363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Развитие эмоционального и социального интеллекта, общения и взаимодействия ребенка со взрослыми и сверстниками</w:t>
            </w:r>
          </w:p>
        </w:tc>
      </w:tr>
      <w:tr w:rsidR="00CF68A8" w:rsidRPr="009042BA" w14:paraId="459D2DA6" w14:textId="77777777" w:rsidTr="00353636">
        <w:tc>
          <w:tcPr>
            <w:tcW w:w="2861" w:type="dxa"/>
          </w:tcPr>
          <w:p w14:paraId="7CE05203" w14:textId="77777777" w:rsidR="00CF68A8" w:rsidRPr="009042BA" w:rsidRDefault="00CF68A8" w:rsidP="0035363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 xml:space="preserve">Шестое направления </w:t>
            </w:r>
          </w:p>
        </w:tc>
        <w:tc>
          <w:tcPr>
            <w:tcW w:w="7370" w:type="dxa"/>
          </w:tcPr>
          <w:p w14:paraId="44B74349" w14:textId="77777777" w:rsidR="00CF68A8" w:rsidRPr="009042BA" w:rsidRDefault="00CF68A8" w:rsidP="0035363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Становление самостоятельности, целенаправленности и способности к регуляции собственных действий</w:t>
            </w:r>
          </w:p>
        </w:tc>
      </w:tr>
      <w:tr w:rsidR="00CF68A8" w:rsidRPr="009042BA" w14:paraId="5494802D" w14:textId="77777777" w:rsidTr="00CF68A8">
        <w:tc>
          <w:tcPr>
            <w:tcW w:w="10231" w:type="dxa"/>
            <w:gridSpan w:val="2"/>
            <w:shd w:val="clear" w:color="auto" w:fill="auto"/>
          </w:tcPr>
          <w:p w14:paraId="39ED02E3" w14:textId="77777777" w:rsidR="00CF68A8" w:rsidRPr="009042BA" w:rsidRDefault="00CF68A8" w:rsidP="00CF68A8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2BA">
              <w:rPr>
                <w:rFonts w:ascii="Times New Roman" w:hAnsi="Times New Roman"/>
                <w:b/>
                <w:sz w:val="24"/>
                <w:szCs w:val="24"/>
              </w:rPr>
              <w:t>Направление воспитательной работы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042BA">
              <w:rPr>
                <w:rFonts w:ascii="Times New Roman" w:hAnsi="Times New Roman"/>
                <w:b/>
                <w:sz w:val="24"/>
                <w:szCs w:val="24"/>
              </w:rPr>
              <w:t xml:space="preserve"> в художественно-эстетическом  развитии детей</w:t>
            </w:r>
          </w:p>
        </w:tc>
      </w:tr>
      <w:tr w:rsidR="00CF68A8" w:rsidRPr="009042BA" w14:paraId="1E5E43D6" w14:textId="77777777" w:rsidTr="00353636">
        <w:tc>
          <w:tcPr>
            <w:tcW w:w="2861" w:type="dxa"/>
          </w:tcPr>
          <w:p w14:paraId="600623A6" w14:textId="77777777" w:rsidR="00CF68A8" w:rsidRPr="009042BA" w:rsidRDefault="00CF68A8" w:rsidP="0035363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Первое направление</w:t>
            </w:r>
          </w:p>
        </w:tc>
        <w:tc>
          <w:tcPr>
            <w:tcW w:w="7370" w:type="dxa"/>
          </w:tcPr>
          <w:p w14:paraId="66928752" w14:textId="77777777" w:rsidR="00CF68A8" w:rsidRPr="009042BA" w:rsidRDefault="00CF68A8" w:rsidP="00353636">
            <w:pPr>
              <w:pStyle w:val="121"/>
              <w:shd w:val="clear" w:color="auto" w:fill="auto"/>
              <w:spacing w:before="0"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2BA">
              <w:rPr>
                <w:rFonts w:ascii="Times New Roman" w:hAnsi="Times New Roman" w:cs="Times New Roman"/>
                <w:sz w:val="24"/>
                <w:szCs w:val="24"/>
              </w:rPr>
              <w:t>Развитие предпосылок ценностно-смыслового восприятия и понимания произведений искусств (словестного, музыкального, изобразительного), мира природы</w:t>
            </w:r>
          </w:p>
        </w:tc>
      </w:tr>
      <w:tr w:rsidR="00CF68A8" w:rsidRPr="009042BA" w14:paraId="22819621" w14:textId="77777777" w:rsidTr="00353636">
        <w:tc>
          <w:tcPr>
            <w:tcW w:w="2861" w:type="dxa"/>
          </w:tcPr>
          <w:p w14:paraId="215D2390" w14:textId="77777777" w:rsidR="00CF68A8" w:rsidRPr="009042BA" w:rsidRDefault="00CF68A8" w:rsidP="0035363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Второе направление</w:t>
            </w:r>
          </w:p>
        </w:tc>
        <w:tc>
          <w:tcPr>
            <w:tcW w:w="7370" w:type="dxa"/>
          </w:tcPr>
          <w:p w14:paraId="0D2A1558" w14:textId="77777777" w:rsidR="00CF68A8" w:rsidRPr="009042BA" w:rsidRDefault="00CF68A8" w:rsidP="00353636">
            <w:pPr>
              <w:pStyle w:val="121"/>
              <w:shd w:val="clear" w:color="auto" w:fill="auto"/>
              <w:spacing w:before="0"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2BA">
              <w:rPr>
                <w:rFonts w:ascii="Times New Roman" w:hAnsi="Times New Roman" w:cs="Times New Roman"/>
                <w:sz w:val="24"/>
                <w:szCs w:val="24"/>
              </w:rPr>
              <w:t>Развитие детского музыкально-художественного творчества, удовлетворение потребности в самовыражении</w:t>
            </w:r>
          </w:p>
        </w:tc>
      </w:tr>
      <w:tr w:rsidR="00CF68A8" w:rsidRPr="009042BA" w14:paraId="3E7DD1AE" w14:textId="77777777" w:rsidTr="00353636">
        <w:tc>
          <w:tcPr>
            <w:tcW w:w="2861" w:type="dxa"/>
          </w:tcPr>
          <w:p w14:paraId="60693C90" w14:textId="77777777" w:rsidR="00CF68A8" w:rsidRPr="009042BA" w:rsidRDefault="00CF68A8" w:rsidP="0035363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Третье  направление</w:t>
            </w:r>
          </w:p>
        </w:tc>
        <w:tc>
          <w:tcPr>
            <w:tcW w:w="7370" w:type="dxa"/>
          </w:tcPr>
          <w:p w14:paraId="40455294" w14:textId="77777777" w:rsidR="00CF68A8" w:rsidRPr="009042BA" w:rsidRDefault="00CF68A8" w:rsidP="0035363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Стимулирование сопереживание персонажам художественных произведений; реали</w:t>
            </w:r>
            <w:r w:rsidRPr="009042BA">
              <w:rPr>
                <w:rFonts w:ascii="Times New Roman" w:hAnsi="Times New Roman"/>
                <w:sz w:val="24"/>
                <w:szCs w:val="24"/>
              </w:rPr>
              <w:softHyphen/>
              <w:t>зация самостоятельной творческой  деятельности детей</w:t>
            </w:r>
          </w:p>
        </w:tc>
      </w:tr>
      <w:tr w:rsidR="00CF68A8" w:rsidRPr="009042BA" w14:paraId="6470BBFA" w14:textId="77777777" w:rsidTr="00353636">
        <w:tc>
          <w:tcPr>
            <w:tcW w:w="2861" w:type="dxa"/>
          </w:tcPr>
          <w:p w14:paraId="7BE1D8D9" w14:textId="77777777" w:rsidR="00CF68A8" w:rsidRPr="009042BA" w:rsidRDefault="00CF68A8" w:rsidP="0035363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Четвертое  направление</w:t>
            </w:r>
          </w:p>
        </w:tc>
        <w:tc>
          <w:tcPr>
            <w:tcW w:w="7370" w:type="dxa"/>
          </w:tcPr>
          <w:p w14:paraId="2248F877" w14:textId="77777777" w:rsidR="00CF68A8" w:rsidRPr="009042BA" w:rsidRDefault="00CF68A8" w:rsidP="0035363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Становление эстетического отношения к окружающему миру, воспитания  любовь в родной земле через слушание музыки, разучивание песен, хороводов, традиций родного края</w:t>
            </w:r>
          </w:p>
        </w:tc>
      </w:tr>
      <w:tr w:rsidR="00CF68A8" w:rsidRPr="009042BA" w14:paraId="1511EC31" w14:textId="77777777" w:rsidTr="00CF68A8">
        <w:tc>
          <w:tcPr>
            <w:tcW w:w="10231" w:type="dxa"/>
            <w:gridSpan w:val="2"/>
            <w:shd w:val="clear" w:color="auto" w:fill="auto"/>
          </w:tcPr>
          <w:p w14:paraId="53E8625A" w14:textId="77777777" w:rsidR="00CF68A8" w:rsidRPr="009042BA" w:rsidRDefault="00CF68A8" w:rsidP="00CF68A8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2BA">
              <w:rPr>
                <w:rFonts w:ascii="Times New Roman" w:hAnsi="Times New Roman"/>
                <w:b/>
                <w:sz w:val="24"/>
                <w:szCs w:val="24"/>
              </w:rPr>
              <w:t>Направление воспитательной работы в физическом   развитии детей</w:t>
            </w:r>
          </w:p>
        </w:tc>
      </w:tr>
      <w:tr w:rsidR="00CF68A8" w:rsidRPr="009042BA" w14:paraId="3112CA97" w14:textId="77777777" w:rsidTr="00353636">
        <w:tc>
          <w:tcPr>
            <w:tcW w:w="2861" w:type="dxa"/>
          </w:tcPr>
          <w:p w14:paraId="6B9ED0F1" w14:textId="77777777" w:rsidR="00CF68A8" w:rsidRPr="009042BA" w:rsidRDefault="00CF68A8" w:rsidP="0035363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Первое направление</w:t>
            </w:r>
          </w:p>
        </w:tc>
        <w:tc>
          <w:tcPr>
            <w:tcW w:w="7370" w:type="dxa"/>
          </w:tcPr>
          <w:p w14:paraId="46C28FC8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формирование полезных привычек)</w:t>
            </w:r>
          </w:p>
        </w:tc>
      </w:tr>
      <w:tr w:rsidR="00CF68A8" w:rsidRPr="009042BA" w14:paraId="11C89CDF" w14:textId="77777777" w:rsidTr="00353636">
        <w:tc>
          <w:tcPr>
            <w:tcW w:w="2861" w:type="dxa"/>
          </w:tcPr>
          <w:p w14:paraId="38F2E204" w14:textId="77777777" w:rsidR="00CF68A8" w:rsidRPr="009042BA" w:rsidRDefault="00CF68A8" w:rsidP="0035363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Второе направление</w:t>
            </w:r>
          </w:p>
        </w:tc>
        <w:tc>
          <w:tcPr>
            <w:tcW w:w="7370" w:type="dxa"/>
          </w:tcPr>
          <w:p w14:paraId="58D58127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Развитие интереса к участию в подвижных и спортивных играх и физических упражнениях, активности в  самостоятельной двигательной деятельности; интереса и любви к спорту,  эмоциональную свободу, физическую  выносливость, смекалку, ловкость через традиционные игры и забавы народов Тюменского края</w:t>
            </w:r>
          </w:p>
        </w:tc>
      </w:tr>
      <w:tr w:rsidR="00CF68A8" w:rsidRPr="009042BA" w14:paraId="379D8C27" w14:textId="77777777" w:rsidTr="00353636">
        <w:tc>
          <w:tcPr>
            <w:tcW w:w="2861" w:type="dxa"/>
          </w:tcPr>
          <w:p w14:paraId="5836D979" w14:textId="77777777" w:rsidR="00CF68A8" w:rsidRPr="009042BA" w:rsidRDefault="00CF68A8" w:rsidP="0035363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lastRenderedPageBreak/>
              <w:t>Третье  направление</w:t>
            </w:r>
          </w:p>
        </w:tc>
        <w:tc>
          <w:tcPr>
            <w:tcW w:w="7370" w:type="dxa"/>
          </w:tcPr>
          <w:p w14:paraId="4B41D537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Обеспечение гармоничного физического развития, совершенствование умений и навыков в основных видах движений, воспитание красоты, гра</w:t>
            </w:r>
            <w:r w:rsidRPr="009042BA">
              <w:rPr>
                <w:sz w:val="24"/>
                <w:szCs w:val="24"/>
              </w:rPr>
              <w:softHyphen/>
              <w:t>циозности, выразительности движений</w:t>
            </w:r>
          </w:p>
        </w:tc>
      </w:tr>
      <w:tr w:rsidR="00CF68A8" w:rsidRPr="009042BA" w14:paraId="44D97D58" w14:textId="77777777" w:rsidTr="00353636">
        <w:tc>
          <w:tcPr>
            <w:tcW w:w="2861" w:type="dxa"/>
          </w:tcPr>
          <w:p w14:paraId="32168099" w14:textId="77777777" w:rsidR="00CF68A8" w:rsidRPr="009042BA" w:rsidRDefault="00CF68A8" w:rsidP="0035363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Четвертое  направление</w:t>
            </w:r>
          </w:p>
          <w:p w14:paraId="24502B8D" w14:textId="77777777" w:rsidR="00CF68A8" w:rsidRPr="009042BA" w:rsidRDefault="00CF68A8" w:rsidP="0035363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14:paraId="32A37C04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Сохранение, укрепление и охрана здоровья детей</w:t>
            </w:r>
          </w:p>
        </w:tc>
      </w:tr>
      <w:tr w:rsidR="00CF68A8" w:rsidRPr="009042BA" w14:paraId="34621C9B" w14:textId="77777777" w:rsidTr="00CF68A8">
        <w:tc>
          <w:tcPr>
            <w:tcW w:w="10231" w:type="dxa"/>
            <w:gridSpan w:val="2"/>
            <w:shd w:val="clear" w:color="auto" w:fill="auto"/>
          </w:tcPr>
          <w:p w14:paraId="66AA7547" w14:textId="77777777" w:rsidR="00CF68A8" w:rsidRPr="009042BA" w:rsidRDefault="00CF68A8" w:rsidP="00353636">
            <w:pPr>
              <w:pStyle w:val="a5"/>
              <w:ind w:left="7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2BA">
              <w:rPr>
                <w:rFonts w:ascii="Times New Roman" w:hAnsi="Times New Roman"/>
                <w:b/>
                <w:sz w:val="24"/>
                <w:szCs w:val="24"/>
              </w:rPr>
              <w:t>Направление воспитательной работы в речевом    развитии детей</w:t>
            </w:r>
          </w:p>
        </w:tc>
      </w:tr>
      <w:tr w:rsidR="00CF68A8" w:rsidRPr="009042BA" w14:paraId="09C915E0" w14:textId="77777777" w:rsidTr="00353636">
        <w:tc>
          <w:tcPr>
            <w:tcW w:w="2861" w:type="dxa"/>
          </w:tcPr>
          <w:p w14:paraId="32F02ACB" w14:textId="77777777" w:rsidR="00CF68A8" w:rsidRPr="009042BA" w:rsidRDefault="00CF68A8" w:rsidP="0035363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Первое направление</w:t>
            </w:r>
          </w:p>
        </w:tc>
        <w:tc>
          <w:tcPr>
            <w:tcW w:w="7370" w:type="dxa"/>
          </w:tcPr>
          <w:p w14:paraId="42A68856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Владение речью как средством общения и культуры</w:t>
            </w:r>
          </w:p>
        </w:tc>
      </w:tr>
      <w:tr w:rsidR="00CF68A8" w:rsidRPr="009042BA" w14:paraId="1ADEC3DB" w14:textId="77777777" w:rsidTr="00353636">
        <w:tc>
          <w:tcPr>
            <w:tcW w:w="2861" w:type="dxa"/>
          </w:tcPr>
          <w:p w14:paraId="0258E28F" w14:textId="77777777" w:rsidR="00CF68A8" w:rsidRPr="009042BA" w:rsidRDefault="00CF68A8" w:rsidP="0035363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Второе направление</w:t>
            </w:r>
          </w:p>
        </w:tc>
        <w:tc>
          <w:tcPr>
            <w:tcW w:w="7370" w:type="dxa"/>
          </w:tcPr>
          <w:p w14:paraId="26F8338F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Развитие речевого творчества, знакомство с книжной культурой, детской литературой</w:t>
            </w:r>
          </w:p>
        </w:tc>
      </w:tr>
      <w:tr w:rsidR="00CF68A8" w:rsidRPr="009042BA" w14:paraId="337E5487" w14:textId="77777777" w:rsidTr="00353636">
        <w:tc>
          <w:tcPr>
            <w:tcW w:w="2861" w:type="dxa"/>
          </w:tcPr>
          <w:p w14:paraId="6F0C56F0" w14:textId="77777777" w:rsidR="00CF68A8" w:rsidRPr="009042BA" w:rsidRDefault="00CF68A8" w:rsidP="0035363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Третье  направление</w:t>
            </w:r>
          </w:p>
        </w:tc>
        <w:tc>
          <w:tcPr>
            <w:tcW w:w="7370" w:type="dxa"/>
          </w:tcPr>
          <w:p w14:paraId="47701FBC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Развитие свободного общения со взрослыми и детьми</w:t>
            </w:r>
          </w:p>
        </w:tc>
      </w:tr>
      <w:tr w:rsidR="00CF68A8" w:rsidRPr="009042BA" w14:paraId="61F0A01A" w14:textId="77777777" w:rsidTr="00353636">
        <w:tc>
          <w:tcPr>
            <w:tcW w:w="2861" w:type="dxa"/>
          </w:tcPr>
          <w:p w14:paraId="107D81BB" w14:textId="77777777" w:rsidR="00CF68A8" w:rsidRPr="009042BA" w:rsidRDefault="00CF68A8" w:rsidP="0035363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Четвертое  направление</w:t>
            </w:r>
          </w:p>
        </w:tc>
        <w:tc>
          <w:tcPr>
            <w:tcW w:w="7370" w:type="dxa"/>
          </w:tcPr>
          <w:p w14:paraId="39E6AFBC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Развитие   речи, первичное восприятие диалектной речи через знакомство с культурой Тюменского края</w:t>
            </w:r>
          </w:p>
        </w:tc>
      </w:tr>
      <w:tr w:rsidR="00CF68A8" w:rsidRPr="009042BA" w14:paraId="4615B424" w14:textId="77777777" w:rsidTr="00353636">
        <w:tc>
          <w:tcPr>
            <w:tcW w:w="2861" w:type="dxa"/>
          </w:tcPr>
          <w:p w14:paraId="673AF95B" w14:textId="77777777" w:rsidR="00CF68A8" w:rsidRPr="009042BA" w:rsidRDefault="00CF68A8" w:rsidP="0035363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Пятое  направление</w:t>
            </w:r>
          </w:p>
        </w:tc>
        <w:tc>
          <w:tcPr>
            <w:tcW w:w="7370" w:type="dxa"/>
          </w:tcPr>
          <w:p w14:paraId="5C7D182F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Практическое овладение нормами речи и их применение в различных формах и видах детской  деятельности</w:t>
            </w:r>
          </w:p>
        </w:tc>
      </w:tr>
    </w:tbl>
    <w:p w14:paraId="49ACA697" w14:textId="77777777" w:rsidR="00CF68A8" w:rsidRPr="009042BA" w:rsidRDefault="00CF68A8" w:rsidP="000749FB">
      <w:pPr>
        <w:ind w:firstLine="708"/>
        <w:jc w:val="center"/>
        <w:rPr>
          <w:color w:val="000000"/>
          <w:sz w:val="24"/>
          <w:szCs w:val="24"/>
        </w:rPr>
      </w:pPr>
      <w:r w:rsidRPr="009042BA">
        <w:rPr>
          <w:color w:val="000000"/>
          <w:sz w:val="24"/>
          <w:szCs w:val="24"/>
        </w:rPr>
        <w:t>Воспитательную работу  в ДОО  педагоги выстраивают на основе интеграции 5 образовательных областей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39"/>
        <w:gridCol w:w="5136"/>
        <w:gridCol w:w="2396"/>
      </w:tblGrid>
      <w:tr w:rsidR="00CF68A8" w:rsidRPr="009042BA" w14:paraId="1FB6492C" w14:textId="77777777" w:rsidTr="00CF68A8">
        <w:tc>
          <w:tcPr>
            <w:tcW w:w="2376" w:type="dxa"/>
            <w:shd w:val="clear" w:color="auto" w:fill="auto"/>
          </w:tcPr>
          <w:p w14:paraId="7F7FBCB4" w14:textId="77777777" w:rsidR="00CF68A8" w:rsidRPr="009042BA" w:rsidRDefault="00CF68A8" w:rsidP="00353636">
            <w:pPr>
              <w:jc w:val="center"/>
              <w:rPr>
                <w:color w:val="000000"/>
                <w:sz w:val="24"/>
                <w:szCs w:val="24"/>
              </w:rPr>
            </w:pPr>
            <w:r w:rsidRPr="009042BA">
              <w:rPr>
                <w:color w:val="000000"/>
                <w:sz w:val="24"/>
                <w:szCs w:val="24"/>
              </w:rPr>
              <w:t>Основные приоритетные</w:t>
            </w:r>
          </w:p>
          <w:p w14:paraId="62773B07" w14:textId="77777777" w:rsidR="00CF68A8" w:rsidRPr="009042BA" w:rsidRDefault="00CF68A8" w:rsidP="00353636">
            <w:pPr>
              <w:jc w:val="center"/>
              <w:rPr>
                <w:color w:val="000000"/>
                <w:sz w:val="24"/>
                <w:szCs w:val="24"/>
              </w:rPr>
            </w:pPr>
            <w:r w:rsidRPr="009042BA">
              <w:rPr>
                <w:color w:val="000000"/>
                <w:sz w:val="24"/>
                <w:szCs w:val="24"/>
              </w:rPr>
              <w:t>направления развития</w:t>
            </w:r>
          </w:p>
        </w:tc>
        <w:tc>
          <w:tcPr>
            <w:tcW w:w="9356" w:type="dxa"/>
            <w:shd w:val="clear" w:color="auto" w:fill="auto"/>
          </w:tcPr>
          <w:p w14:paraId="13205C47" w14:textId="77777777" w:rsidR="00CF68A8" w:rsidRPr="009042BA" w:rsidRDefault="00CF68A8" w:rsidP="00353636">
            <w:pPr>
              <w:jc w:val="center"/>
              <w:rPr>
                <w:color w:val="000000"/>
                <w:sz w:val="24"/>
                <w:szCs w:val="24"/>
              </w:rPr>
            </w:pPr>
            <w:r w:rsidRPr="009042BA">
              <w:rPr>
                <w:color w:val="000000"/>
                <w:sz w:val="24"/>
                <w:szCs w:val="24"/>
              </w:rPr>
              <w:t>Основные задачи</w:t>
            </w:r>
          </w:p>
        </w:tc>
        <w:tc>
          <w:tcPr>
            <w:tcW w:w="3054" w:type="dxa"/>
            <w:shd w:val="clear" w:color="auto" w:fill="auto"/>
          </w:tcPr>
          <w:p w14:paraId="5B80D660" w14:textId="77777777" w:rsidR="00CF68A8" w:rsidRPr="009042BA" w:rsidRDefault="00CF68A8" w:rsidP="00353636">
            <w:pPr>
              <w:jc w:val="center"/>
              <w:rPr>
                <w:color w:val="000000"/>
                <w:sz w:val="24"/>
                <w:szCs w:val="24"/>
              </w:rPr>
            </w:pPr>
            <w:r w:rsidRPr="009042BA">
              <w:rPr>
                <w:color w:val="000000"/>
                <w:sz w:val="24"/>
                <w:szCs w:val="24"/>
              </w:rPr>
              <w:t xml:space="preserve">Направления воспитательной  работы </w:t>
            </w:r>
          </w:p>
          <w:p w14:paraId="78ACFEC2" w14:textId="77777777" w:rsidR="00CF68A8" w:rsidRPr="009042BA" w:rsidRDefault="00CF68A8" w:rsidP="00353636">
            <w:pPr>
              <w:jc w:val="center"/>
              <w:rPr>
                <w:color w:val="000000"/>
                <w:sz w:val="24"/>
                <w:szCs w:val="24"/>
              </w:rPr>
            </w:pPr>
            <w:r w:rsidRPr="009042BA">
              <w:rPr>
                <w:color w:val="000000"/>
                <w:sz w:val="24"/>
                <w:szCs w:val="24"/>
              </w:rPr>
              <w:t>(Модули)</w:t>
            </w:r>
          </w:p>
        </w:tc>
      </w:tr>
      <w:tr w:rsidR="00CF68A8" w:rsidRPr="009042BA" w14:paraId="4B65DC02" w14:textId="77777777" w:rsidTr="00353636">
        <w:tc>
          <w:tcPr>
            <w:tcW w:w="2376" w:type="dxa"/>
          </w:tcPr>
          <w:p w14:paraId="2F21D7A8" w14:textId="77777777" w:rsidR="00CF68A8" w:rsidRPr="009042BA" w:rsidRDefault="00CF68A8" w:rsidP="00353636">
            <w:pPr>
              <w:jc w:val="center"/>
              <w:rPr>
                <w:color w:val="000000"/>
                <w:sz w:val="24"/>
                <w:szCs w:val="24"/>
              </w:rPr>
            </w:pPr>
            <w:r w:rsidRPr="009042BA">
              <w:rPr>
                <w:color w:val="000000"/>
                <w:sz w:val="24"/>
                <w:szCs w:val="24"/>
              </w:rPr>
              <w:t>Социально -</w:t>
            </w:r>
          </w:p>
          <w:p w14:paraId="405B0420" w14:textId="77777777" w:rsidR="00CF68A8" w:rsidRPr="009042BA" w:rsidRDefault="00CF68A8" w:rsidP="00353636">
            <w:pPr>
              <w:jc w:val="center"/>
              <w:rPr>
                <w:color w:val="000000"/>
                <w:sz w:val="24"/>
                <w:szCs w:val="24"/>
              </w:rPr>
            </w:pPr>
            <w:r w:rsidRPr="009042BA">
              <w:rPr>
                <w:color w:val="000000"/>
                <w:sz w:val="24"/>
                <w:szCs w:val="24"/>
              </w:rPr>
              <w:t>личностное</w:t>
            </w:r>
            <w:r w:rsidRPr="009042BA">
              <w:rPr>
                <w:color w:val="000000"/>
                <w:sz w:val="24"/>
                <w:szCs w:val="24"/>
              </w:rPr>
              <w:br/>
              <w:t>развитие,</w:t>
            </w:r>
            <w:r w:rsidRPr="009042BA">
              <w:rPr>
                <w:color w:val="000000"/>
                <w:sz w:val="24"/>
                <w:szCs w:val="24"/>
              </w:rPr>
              <w:br/>
              <w:t>познавательно-</w:t>
            </w:r>
          </w:p>
          <w:p w14:paraId="7EBA0D06" w14:textId="77777777" w:rsidR="00CF68A8" w:rsidRPr="009042BA" w:rsidRDefault="00CF68A8" w:rsidP="00353636">
            <w:pPr>
              <w:jc w:val="center"/>
              <w:rPr>
                <w:color w:val="000000"/>
                <w:sz w:val="24"/>
                <w:szCs w:val="24"/>
              </w:rPr>
            </w:pPr>
            <w:r w:rsidRPr="009042BA">
              <w:rPr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9356" w:type="dxa"/>
          </w:tcPr>
          <w:p w14:paraId="4292915F" w14:textId="77777777" w:rsidR="00CF68A8" w:rsidRPr="009042BA" w:rsidRDefault="00CF68A8">
            <w:pPr>
              <w:pStyle w:val="a5"/>
              <w:numPr>
                <w:ilvl w:val="0"/>
                <w:numId w:val="96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color w:val="000000"/>
                <w:sz w:val="24"/>
                <w:szCs w:val="24"/>
              </w:rPr>
              <w:t>Осознание безусловной ценности семьи как первоосновы нашей принадлежности к многонациональному народу Российской Федерации, Отечеству; понимание и поддержание таких нравственных устоев семьи, как любовь, взаимопомощь, уважение к родителям, забота о старших и младших, ответственность за другого человека.</w:t>
            </w:r>
          </w:p>
          <w:p w14:paraId="0BDFBC76" w14:textId="77777777" w:rsidR="00CF68A8" w:rsidRPr="009042BA" w:rsidRDefault="00CF68A8">
            <w:pPr>
              <w:pStyle w:val="a5"/>
              <w:numPr>
                <w:ilvl w:val="0"/>
                <w:numId w:val="96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color w:val="000000"/>
                <w:sz w:val="24"/>
                <w:szCs w:val="24"/>
              </w:rPr>
              <w:t>Объединение воспитательных ресурсов семьи и дошкольное организации на основе традиционных духовно-нравственных ценностей семьи и общества; установление партнёрских взаимоотношений с семьёй, оказание ей психолого-педагогической поддержки, повышение компетентности родителей (законных представителей) в вопросах воспитания, развития и образования детей.</w:t>
            </w:r>
          </w:p>
        </w:tc>
        <w:tc>
          <w:tcPr>
            <w:tcW w:w="3054" w:type="dxa"/>
          </w:tcPr>
          <w:p w14:paraId="214DB144" w14:textId="77777777" w:rsidR="00CF68A8" w:rsidRPr="009042BA" w:rsidRDefault="00CF68A8" w:rsidP="00353636">
            <w:pPr>
              <w:jc w:val="both"/>
              <w:rPr>
                <w:color w:val="000000"/>
                <w:sz w:val="24"/>
                <w:szCs w:val="24"/>
              </w:rPr>
            </w:pPr>
            <w:r w:rsidRPr="009042BA">
              <w:rPr>
                <w:color w:val="000000"/>
                <w:sz w:val="24"/>
                <w:szCs w:val="24"/>
              </w:rPr>
              <w:t>«Традиции детского сада»</w:t>
            </w:r>
          </w:p>
          <w:p w14:paraId="3C965299" w14:textId="77777777" w:rsidR="00CF68A8" w:rsidRPr="009042BA" w:rsidRDefault="00CF68A8" w:rsidP="00353636">
            <w:pPr>
              <w:jc w:val="both"/>
              <w:rPr>
                <w:color w:val="000000"/>
                <w:sz w:val="24"/>
                <w:szCs w:val="24"/>
              </w:rPr>
            </w:pPr>
            <w:r w:rsidRPr="009042BA">
              <w:rPr>
                <w:color w:val="000000"/>
                <w:sz w:val="24"/>
                <w:szCs w:val="24"/>
              </w:rPr>
              <w:t>«Ранняя профориентация»</w:t>
            </w:r>
          </w:p>
          <w:p w14:paraId="6DEB89B3" w14:textId="77777777" w:rsidR="00CF68A8" w:rsidRPr="009042BA" w:rsidRDefault="00CF68A8" w:rsidP="00353636">
            <w:pPr>
              <w:jc w:val="both"/>
              <w:rPr>
                <w:color w:val="000000"/>
                <w:sz w:val="24"/>
                <w:szCs w:val="24"/>
              </w:rPr>
            </w:pPr>
            <w:r w:rsidRPr="009042BA">
              <w:rPr>
                <w:color w:val="000000"/>
                <w:sz w:val="24"/>
                <w:szCs w:val="24"/>
              </w:rPr>
              <w:t>«Музейная педагогика»</w:t>
            </w:r>
          </w:p>
          <w:p w14:paraId="000E9B3B" w14:textId="77777777" w:rsidR="00CF68A8" w:rsidRPr="009042BA" w:rsidRDefault="00CF68A8" w:rsidP="00353636">
            <w:pPr>
              <w:jc w:val="both"/>
              <w:rPr>
                <w:color w:val="000000"/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 xml:space="preserve"> «Организованная образовательная деятельность»</w:t>
            </w:r>
          </w:p>
        </w:tc>
      </w:tr>
      <w:tr w:rsidR="00CF68A8" w:rsidRPr="009042BA" w14:paraId="350A9544" w14:textId="77777777" w:rsidTr="00353636">
        <w:tc>
          <w:tcPr>
            <w:tcW w:w="2376" w:type="dxa"/>
          </w:tcPr>
          <w:p w14:paraId="1DB60DB3" w14:textId="77777777" w:rsidR="00CF68A8" w:rsidRPr="009042BA" w:rsidRDefault="00CF68A8" w:rsidP="0035363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356" w:type="dxa"/>
          </w:tcPr>
          <w:p w14:paraId="6C384C63" w14:textId="77777777" w:rsidR="00CF68A8" w:rsidRPr="009042BA" w:rsidRDefault="00CF68A8">
            <w:pPr>
              <w:pStyle w:val="a5"/>
              <w:numPr>
                <w:ilvl w:val="0"/>
                <w:numId w:val="97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у детей чувства патриотизма, гражданской солидарности, уважение к закону и </w:t>
            </w:r>
            <w:r w:rsidRPr="009042B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правопорядку; уважения к памяти защитников Отечества и подвигам Героев Отечества, осознание себя гражданином России.</w:t>
            </w:r>
          </w:p>
          <w:p w14:paraId="46D7734A" w14:textId="77777777" w:rsidR="00CF68A8" w:rsidRPr="009042BA" w:rsidRDefault="00CF68A8">
            <w:pPr>
              <w:pStyle w:val="a5"/>
              <w:numPr>
                <w:ilvl w:val="0"/>
                <w:numId w:val="97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color w:val="000000"/>
                <w:sz w:val="24"/>
                <w:szCs w:val="24"/>
              </w:rPr>
              <w:t>Обогащение активного словаря. Знакомство с книжной культурой, детской литературой, понимание на слух текстов различных жанров детской литературы</w:t>
            </w:r>
          </w:p>
        </w:tc>
        <w:tc>
          <w:tcPr>
            <w:tcW w:w="3054" w:type="dxa"/>
          </w:tcPr>
          <w:p w14:paraId="526ECB81" w14:textId="77777777" w:rsidR="00CF68A8" w:rsidRPr="009042BA" w:rsidRDefault="00CF68A8" w:rsidP="00353636">
            <w:pPr>
              <w:jc w:val="both"/>
              <w:rPr>
                <w:color w:val="000000"/>
                <w:sz w:val="24"/>
                <w:szCs w:val="24"/>
              </w:rPr>
            </w:pPr>
            <w:r w:rsidRPr="009042BA">
              <w:rPr>
                <w:color w:val="000000"/>
                <w:sz w:val="24"/>
                <w:szCs w:val="24"/>
              </w:rPr>
              <w:lastRenderedPageBreak/>
              <w:t>«Музейная педагогика»</w:t>
            </w:r>
          </w:p>
          <w:p w14:paraId="7F81E3BC" w14:textId="77777777" w:rsidR="00CF68A8" w:rsidRPr="009042BA" w:rsidRDefault="00CF68A8" w:rsidP="00353636">
            <w:pPr>
              <w:jc w:val="both"/>
              <w:rPr>
                <w:color w:val="000000"/>
                <w:sz w:val="24"/>
                <w:szCs w:val="24"/>
              </w:rPr>
            </w:pPr>
            <w:r w:rsidRPr="009042BA">
              <w:rPr>
                <w:color w:val="000000"/>
                <w:sz w:val="24"/>
                <w:szCs w:val="24"/>
              </w:rPr>
              <w:t xml:space="preserve">«Традиции детского </w:t>
            </w:r>
            <w:r w:rsidRPr="009042BA">
              <w:rPr>
                <w:color w:val="000000"/>
                <w:sz w:val="24"/>
                <w:szCs w:val="24"/>
              </w:rPr>
              <w:lastRenderedPageBreak/>
              <w:t>сада»</w:t>
            </w:r>
          </w:p>
        </w:tc>
      </w:tr>
      <w:tr w:rsidR="00CF68A8" w:rsidRPr="009042BA" w14:paraId="211151F3" w14:textId="77777777" w:rsidTr="00353636">
        <w:tc>
          <w:tcPr>
            <w:tcW w:w="2376" w:type="dxa"/>
          </w:tcPr>
          <w:p w14:paraId="720D0FD1" w14:textId="77777777" w:rsidR="00CF68A8" w:rsidRPr="009042BA" w:rsidRDefault="00CF68A8" w:rsidP="00353636">
            <w:pPr>
              <w:jc w:val="both"/>
              <w:rPr>
                <w:color w:val="000000"/>
                <w:sz w:val="24"/>
                <w:szCs w:val="24"/>
              </w:rPr>
            </w:pPr>
            <w:r w:rsidRPr="009042BA">
              <w:rPr>
                <w:color w:val="000000"/>
                <w:sz w:val="24"/>
                <w:szCs w:val="24"/>
              </w:rPr>
              <w:lastRenderedPageBreak/>
              <w:t>Познавательное</w:t>
            </w:r>
            <w:r w:rsidRPr="009042BA">
              <w:rPr>
                <w:color w:val="000000"/>
                <w:sz w:val="24"/>
                <w:szCs w:val="24"/>
              </w:rPr>
              <w:br/>
              <w:t>развитие,</w:t>
            </w:r>
            <w:r w:rsidRPr="009042BA">
              <w:rPr>
                <w:color w:val="000000"/>
                <w:sz w:val="24"/>
                <w:szCs w:val="24"/>
              </w:rPr>
              <w:br/>
              <w:t>художественно-эстетическое</w:t>
            </w:r>
            <w:r w:rsidRPr="009042BA">
              <w:rPr>
                <w:color w:val="000000"/>
                <w:sz w:val="24"/>
                <w:szCs w:val="24"/>
              </w:rPr>
              <w:br/>
              <w:t>развитие,</w:t>
            </w:r>
            <w:r w:rsidRPr="009042BA">
              <w:rPr>
                <w:color w:val="000000"/>
                <w:sz w:val="24"/>
                <w:szCs w:val="24"/>
              </w:rPr>
              <w:br/>
              <w:t>социально-личностное</w:t>
            </w:r>
            <w:r w:rsidRPr="009042BA">
              <w:rPr>
                <w:color w:val="000000"/>
                <w:sz w:val="24"/>
                <w:szCs w:val="24"/>
              </w:rPr>
              <w:br/>
              <w:t>развитие</w:t>
            </w:r>
          </w:p>
        </w:tc>
        <w:tc>
          <w:tcPr>
            <w:tcW w:w="9356" w:type="dxa"/>
          </w:tcPr>
          <w:p w14:paraId="7A24B504" w14:textId="77777777" w:rsidR="00CF68A8" w:rsidRPr="009042BA" w:rsidRDefault="00CF68A8">
            <w:pPr>
              <w:pStyle w:val="a5"/>
              <w:numPr>
                <w:ilvl w:val="0"/>
                <w:numId w:val="98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у детей чувства взаимного уважения к человеку труда и старшему поколению; развитие духовной, культурной и социальной преемственности поколений; воспитание трудолюбия, бережливости, способности к преодолению трудностей, ответственность за результат труда.</w:t>
            </w:r>
          </w:p>
          <w:p w14:paraId="6D415076" w14:textId="77777777" w:rsidR="00CF68A8" w:rsidRPr="009042BA" w:rsidRDefault="00CF68A8">
            <w:pPr>
              <w:pStyle w:val="a5"/>
              <w:numPr>
                <w:ilvl w:val="0"/>
                <w:numId w:val="98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color w:val="000000"/>
                <w:sz w:val="24"/>
                <w:szCs w:val="24"/>
              </w:rPr>
              <w:t>Воспитание любви к Родине, гордости за её достижения, бережного отношения к культурному наследию и традициям многонационального народа Российской Федерации.</w:t>
            </w:r>
          </w:p>
          <w:p w14:paraId="7DB8C25D" w14:textId="77777777" w:rsidR="00CF68A8" w:rsidRPr="009042BA" w:rsidRDefault="00CF68A8">
            <w:pPr>
              <w:pStyle w:val="a5"/>
              <w:numPr>
                <w:ilvl w:val="0"/>
                <w:numId w:val="98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color w:val="000000"/>
                <w:sz w:val="24"/>
                <w:szCs w:val="24"/>
              </w:rPr>
              <w:t>Восприятие музыки, художественной литературы, фольклора. Реализация самостоятельной творческой деятельности детей (изобразительной, конструктивно -модельной, музыкальной и др.)</w:t>
            </w:r>
          </w:p>
        </w:tc>
        <w:tc>
          <w:tcPr>
            <w:tcW w:w="3054" w:type="dxa"/>
          </w:tcPr>
          <w:p w14:paraId="34056199" w14:textId="77777777" w:rsidR="00CF68A8" w:rsidRPr="009042BA" w:rsidRDefault="00CF68A8" w:rsidP="00353636">
            <w:pPr>
              <w:jc w:val="both"/>
              <w:rPr>
                <w:color w:val="000000"/>
                <w:sz w:val="24"/>
                <w:szCs w:val="24"/>
              </w:rPr>
            </w:pPr>
            <w:r w:rsidRPr="009042BA">
              <w:rPr>
                <w:color w:val="000000"/>
                <w:sz w:val="24"/>
                <w:szCs w:val="24"/>
              </w:rPr>
              <w:t>«Традиции детского сада»</w:t>
            </w:r>
          </w:p>
          <w:p w14:paraId="4D7DEF24" w14:textId="77777777" w:rsidR="00CF68A8" w:rsidRPr="009042BA" w:rsidRDefault="00CF68A8" w:rsidP="00353636">
            <w:pPr>
              <w:jc w:val="both"/>
              <w:rPr>
                <w:color w:val="000000"/>
                <w:sz w:val="24"/>
                <w:szCs w:val="24"/>
              </w:rPr>
            </w:pPr>
            <w:r w:rsidRPr="009042BA">
              <w:rPr>
                <w:color w:val="000000"/>
                <w:sz w:val="24"/>
                <w:szCs w:val="24"/>
              </w:rPr>
              <w:t>«Творческие соревнования»</w:t>
            </w:r>
          </w:p>
          <w:p w14:paraId="734C19A2" w14:textId="77777777" w:rsidR="00CF68A8" w:rsidRPr="009042BA" w:rsidRDefault="00CF68A8" w:rsidP="00353636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498048B9" w14:textId="77777777" w:rsidR="00CF68A8" w:rsidRPr="009042BA" w:rsidRDefault="00CF68A8" w:rsidP="00353636">
            <w:pPr>
              <w:jc w:val="both"/>
              <w:rPr>
                <w:color w:val="000000"/>
                <w:sz w:val="24"/>
                <w:szCs w:val="24"/>
              </w:rPr>
            </w:pPr>
            <w:r w:rsidRPr="009042BA">
              <w:rPr>
                <w:color w:val="000000"/>
                <w:sz w:val="24"/>
                <w:szCs w:val="24"/>
              </w:rPr>
              <w:t>«Музейная педагогика»</w:t>
            </w:r>
          </w:p>
          <w:p w14:paraId="5972B833" w14:textId="77777777" w:rsidR="00CF68A8" w:rsidRPr="009042BA" w:rsidRDefault="00CF68A8" w:rsidP="00353636">
            <w:pPr>
              <w:jc w:val="both"/>
              <w:rPr>
                <w:color w:val="000000"/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«Организованная образовательная деятельность»</w:t>
            </w:r>
          </w:p>
        </w:tc>
      </w:tr>
      <w:tr w:rsidR="00CF68A8" w:rsidRPr="009042BA" w14:paraId="5404F834" w14:textId="77777777" w:rsidTr="00353636">
        <w:tc>
          <w:tcPr>
            <w:tcW w:w="2376" w:type="dxa"/>
          </w:tcPr>
          <w:p w14:paraId="30818D74" w14:textId="77777777" w:rsidR="00CF68A8" w:rsidRPr="009042BA" w:rsidRDefault="00CF68A8" w:rsidP="0035363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356" w:type="dxa"/>
          </w:tcPr>
          <w:p w14:paraId="751C5B20" w14:textId="77777777" w:rsidR="00CF68A8" w:rsidRPr="009042BA" w:rsidRDefault="00CF68A8" w:rsidP="0035363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042BA">
              <w:rPr>
                <w:i/>
                <w:iCs/>
                <w:color w:val="000000"/>
                <w:sz w:val="24"/>
                <w:szCs w:val="24"/>
              </w:rPr>
              <w:t>Экологическое воспитание</w:t>
            </w:r>
          </w:p>
          <w:p w14:paraId="5BE0DF79" w14:textId="77777777" w:rsidR="00CF68A8" w:rsidRPr="009042BA" w:rsidRDefault="00CF68A8">
            <w:pPr>
              <w:pStyle w:val="a5"/>
              <w:numPr>
                <w:ilvl w:val="0"/>
                <w:numId w:val="99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у детей богатого внутреннего мира и системы ценностных отношений,  любви к природе и окружающей среде, осознанного бережного отношения к природным ресурсам, воспитание у ребёнка культуры природолюбия.</w:t>
            </w:r>
          </w:p>
        </w:tc>
        <w:tc>
          <w:tcPr>
            <w:tcW w:w="3054" w:type="dxa"/>
          </w:tcPr>
          <w:p w14:paraId="5CEA00BE" w14:textId="77777777" w:rsidR="00CF68A8" w:rsidRPr="009042BA" w:rsidRDefault="00CF68A8" w:rsidP="00353636">
            <w:pPr>
              <w:jc w:val="both"/>
              <w:rPr>
                <w:color w:val="000000"/>
                <w:sz w:val="24"/>
                <w:szCs w:val="24"/>
              </w:rPr>
            </w:pPr>
            <w:r w:rsidRPr="009042BA">
              <w:rPr>
                <w:color w:val="000000"/>
                <w:sz w:val="24"/>
                <w:szCs w:val="24"/>
              </w:rPr>
              <w:t>«Традиции детского сада»</w:t>
            </w:r>
          </w:p>
          <w:p w14:paraId="182B666C" w14:textId="77777777" w:rsidR="00CF68A8" w:rsidRPr="009042BA" w:rsidRDefault="00CF68A8" w:rsidP="00353636">
            <w:pPr>
              <w:jc w:val="both"/>
              <w:rPr>
                <w:color w:val="000000"/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«Организованная образовательная деятельность»</w:t>
            </w:r>
          </w:p>
        </w:tc>
      </w:tr>
      <w:tr w:rsidR="00CF68A8" w:rsidRPr="009042BA" w14:paraId="2DCF7AAB" w14:textId="77777777" w:rsidTr="00353636">
        <w:tc>
          <w:tcPr>
            <w:tcW w:w="2376" w:type="dxa"/>
          </w:tcPr>
          <w:p w14:paraId="5DB2BADB" w14:textId="77777777" w:rsidR="00CF68A8" w:rsidRPr="009042BA" w:rsidRDefault="00CF68A8" w:rsidP="00353636">
            <w:pPr>
              <w:jc w:val="both"/>
              <w:rPr>
                <w:color w:val="000000"/>
                <w:sz w:val="24"/>
                <w:szCs w:val="24"/>
              </w:rPr>
            </w:pPr>
            <w:r w:rsidRPr="009042BA">
              <w:rPr>
                <w:color w:val="000000"/>
                <w:sz w:val="24"/>
                <w:szCs w:val="24"/>
              </w:rPr>
              <w:t>Физическое развитие</w:t>
            </w:r>
          </w:p>
        </w:tc>
        <w:tc>
          <w:tcPr>
            <w:tcW w:w="9356" w:type="dxa"/>
          </w:tcPr>
          <w:p w14:paraId="2CB746D7" w14:textId="77777777" w:rsidR="00CF68A8" w:rsidRPr="009042BA" w:rsidRDefault="00CF68A8">
            <w:pPr>
              <w:pStyle w:val="a5"/>
              <w:numPr>
                <w:ilvl w:val="0"/>
                <w:numId w:val="99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color w:val="000000"/>
                <w:sz w:val="24"/>
                <w:szCs w:val="24"/>
              </w:rPr>
              <w:t>Создание благоприятных условий для самоопределения и социализации творческой, развивающейся, здоровой личности на основе социокультурных, духовно-нравственных категорий-ценностей, принятых в российском обществе правил и норм поведения в интересах человека, семьи и общества.</w:t>
            </w:r>
          </w:p>
          <w:p w14:paraId="0E25736F" w14:textId="77777777" w:rsidR="00CF68A8" w:rsidRPr="009042BA" w:rsidRDefault="00CF68A8">
            <w:pPr>
              <w:pStyle w:val="a5"/>
              <w:numPr>
                <w:ilvl w:val="0"/>
                <w:numId w:val="99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color w:val="000000"/>
                <w:sz w:val="24"/>
                <w:szCs w:val="24"/>
              </w:rPr>
              <w:t>Охрана и укрепление физического и психического здоровья детей, в том числе их эмоционального благополучия.</w:t>
            </w:r>
          </w:p>
          <w:p w14:paraId="4DCA2E2F" w14:textId="77777777" w:rsidR="00CF68A8" w:rsidRPr="009042BA" w:rsidRDefault="00CF68A8">
            <w:pPr>
              <w:pStyle w:val="a5"/>
              <w:numPr>
                <w:ilvl w:val="0"/>
                <w:numId w:val="99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color w:val="000000"/>
                <w:sz w:val="24"/>
                <w:szCs w:val="24"/>
              </w:rPr>
              <w:t>Становление ценностей здорового образа жизни, овладение его элементарными нормами и правилами.</w:t>
            </w:r>
          </w:p>
        </w:tc>
        <w:tc>
          <w:tcPr>
            <w:tcW w:w="3054" w:type="dxa"/>
          </w:tcPr>
          <w:p w14:paraId="605A9824" w14:textId="77777777" w:rsidR="00CF68A8" w:rsidRPr="009042BA" w:rsidRDefault="00CF68A8" w:rsidP="00353636">
            <w:pPr>
              <w:jc w:val="both"/>
              <w:rPr>
                <w:color w:val="000000"/>
                <w:sz w:val="24"/>
                <w:szCs w:val="24"/>
              </w:rPr>
            </w:pPr>
            <w:r w:rsidRPr="009042BA">
              <w:rPr>
                <w:color w:val="000000"/>
                <w:sz w:val="24"/>
                <w:szCs w:val="24"/>
              </w:rPr>
              <w:t>«Традиции детского сада»,</w:t>
            </w:r>
          </w:p>
          <w:p w14:paraId="0E8B7978" w14:textId="77777777" w:rsidR="00CF68A8" w:rsidRPr="009042BA" w:rsidRDefault="00CF68A8" w:rsidP="00353636">
            <w:pPr>
              <w:jc w:val="both"/>
              <w:rPr>
                <w:color w:val="000000"/>
                <w:sz w:val="24"/>
                <w:szCs w:val="24"/>
              </w:rPr>
            </w:pPr>
            <w:r w:rsidRPr="009042BA">
              <w:rPr>
                <w:color w:val="000000"/>
                <w:sz w:val="24"/>
                <w:szCs w:val="24"/>
              </w:rPr>
              <w:t>«Творческие соревнования»</w:t>
            </w:r>
          </w:p>
          <w:p w14:paraId="17BFA2A6" w14:textId="77777777" w:rsidR="00CF68A8" w:rsidRPr="009042BA" w:rsidRDefault="00CF68A8" w:rsidP="00353636">
            <w:pPr>
              <w:jc w:val="both"/>
              <w:rPr>
                <w:color w:val="000000"/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«Организованная образовательная деятельность»</w:t>
            </w:r>
          </w:p>
        </w:tc>
      </w:tr>
    </w:tbl>
    <w:p w14:paraId="0BA1CD16" w14:textId="77777777" w:rsidR="00CF68A8" w:rsidRPr="009042BA" w:rsidRDefault="00CF68A8" w:rsidP="00CF68A8">
      <w:pPr>
        <w:pStyle w:val="a5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9042BA">
        <w:rPr>
          <w:rFonts w:ascii="Times New Roman" w:hAnsi="Times New Roman"/>
          <w:b/>
          <w:sz w:val="24"/>
          <w:szCs w:val="24"/>
        </w:rPr>
        <w:t>Формы воспитательной работы в режимных моментах</w:t>
      </w:r>
    </w:p>
    <w:tbl>
      <w:tblPr>
        <w:tblStyle w:val="a7"/>
        <w:tblW w:w="995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079"/>
        <w:gridCol w:w="1607"/>
        <w:gridCol w:w="1559"/>
        <w:gridCol w:w="1843"/>
        <w:gridCol w:w="1985"/>
        <w:gridCol w:w="879"/>
      </w:tblGrid>
      <w:tr w:rsidR="00CF68A8" w:rsidRPr="009042BA" w14:paraId="0311F470" w14:textId="77777777" w:rsidTr="000749FB">
        <w:tc>
          <w:tcPr>
            <w:tcW w:w="3686" w:type="dxa"/>
            <w:gridSpan w:val="2"/>
            <w:shd w:val="clear" w:color="auto" w:fill="auto"/>
          </w:tcPr>
          <w:p w14:paraId="59458C19" w14:textId="77777777" w:rsidR="00CF68A8" w:rsidRPr="009042BA" w:rsidRDefault="00CF68A8" w:rsidP="00353636">
            <w:pPr>
              <w:pStyle w:val="a5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lastRenderedPageBreak/>
              <w:t>Формы ОД</w:t>
            </w:r>
          </w:p>
        </w:tc>
        <w:tc>
          <w:tcPr>
            <w:tcW w:w="1559" w:type="dxa"/>
            <w:shd w:val="clear" w:color="auto" w:fill="auto"/>
          </w:tcPr>
          <w:p w14:paraId="5C1C8361" w14:textId="77777777" w:rsidR="00CF68A8" w:rsidRPr="009042BA" w:rsidRDefault="00CF68A8" w:rsidP="00353636">
            <w:pPr>
              <w:pStyle w:val="a5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Младшая группа</w:t>
            </w:r>
          </w:p>
        </w:tc>
        <w:tc>
          <w:tcPr>
            <w:tcW w:w="1843" w:type="dxa"/>
            <w:shd w:val="clear" w:color="auto" w:fill="auto"/>
          </w:tcPr>
          <w:p w14:paraId="4CE91A72" w14:textId="77777777" w:rsidR="00CF68A8" w:rsidRPr="009042BA" w:rsidRDefault="00CF68A8" w:rsidP="00353636">
            <w:pPr>
              <w:pStyle w:val="a5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985" w:type="dxa"/>
            <w:shd w:val="clear" w:color="auto" w:fill="auto"/>
          </w:tcPr>
          <w:p w14:paraId="25A86B12" w14:textId="77777777" w:rsidR="00CF68A8" w:rsidRPr="009042BA" w:rsidRDefault="00CF68A8" w:rsidP="00353636">
            <w:pPr>
              <w:pStyle w:val="a5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</w:tc>
        <w:tc>
          <w:tcPr>
            <w:tcW w:w="879" w:type="dxa"/>
            <w:shd w:val="clear" w:color="auto" w:fill="auto"/>
          </w:tcPr>
          <w:p w14:paraId="49205B58" w14:textId="77777777" w:rsidR="00CF68A8" w:rsidRPr="009042BA" w:rsidRDefault="00CF68A8" w:rsidP="00353636">
            <w:pPr>
              <w:pStyle w:val="a5"/>
              <w:adjustRightInd w:val="0"/>
              <w:ind w:left="0" w:firstLine="31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</w:p>
          <w:p w14:paraId="795D1595" w14:textId="77777777" w:rsidR="00CF68A8" w:rsidRPr="009042BA" w:rsidRDefault="00CF68A8" w:rsidP="00353636">
            <w:pPr>
              <w:pStyle w:val="a5"/>
              <w:adjustRightInd w:val="0"/>
              <w:ind w:left="0" w:firstLine="31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</w:tc>
      </w:tr>
      <w:tr w:rsidR="00CF68A8" w:rsidRPr="009042BA" w14:paraId="52E656B1" w14:textId="77777777" w:rsidTr="000749FB">
        <w:tc>
          <w:tcPr>
            <w:tcW w:w="2079" w:type="dxa"/>
          </w:tcPr>
          <w:p w14:paraId="62DB112D" w14:textId="77777777" w:rsidR="00CF68A8" w:rsidRPr="009042BA" w:rsidRDefault="00CF68A8" w:rsidP="00353636">
            <w:pPr>
              <w:pStyle w:val="a5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Общение</w:t>
            </w:r>
          </w:p>
        </w:tc>
        <w:tc>
          <w:tcPr>
            <w:tcW w:w="1607" w:type="dxa"/>
          </w:tcPr>
          <w:p w14:paraId="092ED6CD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Беседы и разговоры с детьми по интересам;</w:t>
            </w:r>
          </w:p>
          <w:p w14:paraId="64F32CB8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Ситуации общения воспитателя с детьми и накопления</w:t>
            </w:r>
          </w:p>
          <w:p w14:paraId="60077C2A" w14:textId="77777777" w:rsidR="00CF68A8" w:rsidRPr="009042BA" w:rsidRDefault="00CF68A8" w:rsidP="00353636">
            <w:pPr>
              <w:pStyle w:val="a5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положительного социально эмоционального опыта</w:t>
            </w:r>
          </w:p>
        </w:tc>
        <w:tc>
          <w:tcPr>
            <w:tcW w:w="1559" w:type="dxa"/>
          </w:tcPr>
          <w:p w14:paraId="1A3331A0" w14:textId="77777777" w:rsidR="00CF68A8" w:rsidRPr="009042BA" w:rsidRDefault="00CF68A8" w:rsidP="00353636">
            <w:pPr>
              <w:pStyle w:val="a5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</w:tcPr>
          <w:p w14:paraId="39037CD9" w14:textId="77777777" w:rsidR="00CF68A8" w:rsidRPr="009042BA" w:rsidRDefault="00CF68A8" w:rsidP="00353636">
            <w:pPr>
              <w:pStyle w:val="a5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</w:tcPr>
          <w:p w14:paraId="55D973BD" w14:textId="77777777" w:rsidR="00CF68A8" w:rsidRPr="009042BA" w:rsidRDefault="00CF68A8" w:rsidP="00353636">
            <w:pPr>
              <w:pStyle w:val="a5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879" w:type="dxa"/>
          </w:tcPr>
          <w:p w14:paraId="1239EA83" w14:textId="77777777" w:rsidR="00CF68A8" w:rsidRPr="009042BA" w:rsidRDefault="00CF68A8" w:rsidP="00353636">
            <w:pPr>
              <w:pStyle w:val="a5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CF68A8" w:rsidRPr="009042BA" w14:paraId="05E53030" w14:textId="77777777" w:rsidTr="000749FB">
        <w:tc>
          <w:tcPr>
            <w:tcW w:w="2079" w:type="dxa"/>
            <w:vMerge w:val="restart"/>
          </w:tcPr>
          <w:p w14:paraId="6998997E" w14:textId="77777777" w:rsidR="00CF68A8" w:rsidRPr="009042BA" w:rsidRDefault="00CF68A8" w:rsidP="00353636">
            <w:pPr>
              <w:pStyle w:val="a5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Игровая деятельность</w:t>
            </w:r>
          </w:p>
        </w:tc>
        <w:tc>
          <w:tcPr>
            <w:tcW w:w="1607" w:type="dxa"/>
          </w:tcPr>
          <w:p w14:paraId="1E4564C5" w14:textId="77777777" w:rsidR="00CF68A8" w:rsidRPr="009042BA" w:rsidRDefault="00CF68A8" w:rsidP="00353636">
            <w:pPr>
              <w:pStyle w:val="a5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Индивидуальные игры с детьми</w:t>
            </w:r>
          </w:p>
        </w:tc>
        <w:tc>
          <w:tcPr>
            <w:tcW w:w="1559" w:type="dxa"/>
          </w:tcPr>
          <w:p w14:paraId="6737A5EB" w14:textId="77777777" w:rsidR="00CF68A8" w:rsidRPr="009042BA" w:rsidRDefault="00CF68A8" w:rsidP="00353636">
            <w:pPr>
              <w:pStyle w:val="a5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</w:tcPr>
          <w:p w14:paraId="5CE505BB" w14:textId="77777777" w:rsidR="00CF68A8" w:rsidRPr="009042BA" w:rsidRDefault="00CF68A8" w:rsidP="00353636">
            <w:pPr>
              <w:pStyle w:val="a5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</w:tcPr>
          <w:p w14:paraId="5919BD36" w14:textId="77777777" w:rsidR="00CF68A8" w:rsidRPr="009042BA" w:rsidRDefault="00CF68A8" w:rsidP="00353636">
            <w:pPr>
              <w:pStyle w:val="a5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3 раза в неделю</w:t>
            </w:r>
          </w:p>
        </w:tc>
        <w:tc>
          <w:tcPr>
            <w:tcW w:w="879" w:type="dxa"/>
          </w:tcPr>
          <w:p w14:paraId="4B7C9822" w14:textId="77777777" w:rsidR="00CF68A8" w:rsidRPr="009042BA" w:rsidRDefault="00CF68A8" w:rsidP="00353636">
            <w:pPr>
              <w:pStyle w:val="a5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3 раза в неделю</w:t>
            </w:r>
          </w:p>
        </w:tc>
      </w:tr>
      <w:tr w:rsidR="00CF68A8" w:rsidRPr="009042BA" w14:paraId="329BECB6" w14:textId="77777777" w:rsidTr="000749FB">
        <w:tc>
          <w:tcPr>
            <w:tcW w:w="2079" w:type="dxa"/>
            <w:vMerge/>
          </w:tcPr>
          <w:p w14:paraId="44766120" w14:textId="77777777" w:rsidR="00CF68A8" w:rsidRPr="009042BA" w:rsidRDefault="00CF68A8" w:rsidP="00353636">
            <w:pPr>
              <w:pStyle w:val="a5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0C78F19A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Совместная игра воспитателя и детей (сюжетно-ролевая,</w:t>
            </w:r>
          </w:p>
          <w:p w14:paraId="16D966C8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режиссёрская, игра-драматизация,</w:t>
            </w:r>
          </w:p>
          <w:p w14:paraId="2D48C539" w14:textId="77777777" w:rsidR="00CF68A8" w:rsidRPr="009042BA" w:rsidRDefault="00CF68A8" w:rsidP="00353636">
            <w:pPr>
              <w:pStyle w:val="a5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строительно-конструктивные игры)</w:t>
            </w:r>
          </w:p>
        </w:tc>
        <w:tc>
          <w:tcPr>
            <w:tcW w:w="1559" w:type="dxa"/>
          </w:tcPr>
          <w:p w14:paraId="5BC2E8E2" w14:textId="77777777" w:rsidR="00CF68A8" w:rsidRPr="009042BA" w:rsidRDefault="00CF68A8" w:rsidP="00353636">
            <w:pPr>
              <w:pStyle w:val="a5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2 раза в неделю</w:t>
            </w:r>
          </w:p>
        </w:tc>
        <w:tc>
          <w:tcPr>
            <w:tcW w:w="1843" w:type="dxa"/>
          </w:tcPr>
          <w:p w14:paraId="5F6D0363" w14:textId="77777777" w:rsidR="00CF68A8" w:rsidRPr="009042BA" w:rsidRDefault="00CF68A8" w:rsidP="00353636">
            <w:pPr>
              <w:pStyle w:val="a5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2 раза в неделю</w:t>
            </w:r>
          </w:p>
        </w:tc>
        <w:tc>
          <w:tcPr>
            <w:tcW w:w="1985" w:type="dxa"/>
          </w:tcPr>
          <w:p w14:paraId="7427CC45" w14:textId="77777777" w:rsidR="00CF68A8" w:rsidRPr="009042BA" w:rsidRDefault="00CF68A8" w:rsidP="00353636">
            <w:pPr>
              <w:pStyle w:val="a5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2 раза в неделю</w:t>
            </w:r>
          </w:p>
        </w:tc>
        <w:tc>
          <w:tcPr>
            <w:tcW w:w="879" w:type="dxa"/>
          </w:tcPr>
          <w:p w14:paraId="35D47511" w14:textId="77777777" w:rsidR="00CF68A8" w:rsidRPr="009042BA" w:rsidRDefault="00CF68A8" w:rsidP="00353636">
            <w:pPr>
              <w:pStyle w:val="a5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2 раза в неделю</w:t>
            </w:r>
          </w:p>
        </w:tc>
      </w:tr>
      <w:tr w:rsidR="00CF68A8" w:rsidRPr="009042BA" w14:paraId="0BABB2E5" w14:textId="77777777" w:rsidTr="000749FB">
        <w:tc>
          <w:tcPr>
            <w:tcW w:w="2079" w:type="dxa"/>
            <w:vMerge/>
          </w:tcPr>
          <w:p w14:paraId="22D4CC4C" w14:textId="77777777" w:rsidR="00CF68A8" w:rsidRPr="009042BA" w:rsidRDefault="00CF68A8" w:rsidP="00353636">
            <w:pPr>
              <w:pStyle w:val="a5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58AE52B4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Досуг здоровья и подвижных игр</w:t>
            </w:r>
          </w:p>
        </w:tc>
        <w:tc>
          <w:tcPr>
            <w:tcW w:w="1559" w:type="dxa"/>
          </w:tcPr>
          <w:p w14:paraId="32A7AE17" w14:textId="77777777" w:rsidR="00CF68A8" w:rsidRPr="009042BA" w:rsidRDefault="00CF68A8" w:rsidP="00353636">
            <w:pPr>
              <w:pStyle w:val="a5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1 раз в 2 недели</w:t>
            </w:r>
          </w:p>
        </w:tc>
        <w:tc>
          <w:tcPr>
            <w:tcW w:w="1843" w:type="dxa"/>
          </w:tcPr>
          <w:p w14:paraId="65CE7501" w14:textId="77777777" w:rsidR="00CF68A8" w:rsidRPr="009042BA" w:rsidRDefault="00CF68A8" w:rsidP="00353636">
            <w:pPr>
              <w:pStyle w:val="a5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1 раз в 2 недели</w:t>
            </w:r>
          </w:p>
        </w:tc>
        <w:tc>
          <w:tcPr>
            <w:tcW w:w="1985" w:type="dxa"/>
          </w:tcPr>
          <w:p w14:paraId="3C6BA099" w14:textId="77777777" w:rsidR="00CF68A8" w:rsidRPr="009042BA" w:rsidRDefault="00CF68A8" w:rsidP="00353636">
            <w:pPr>
              <w:pStyle w:val="a5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1 раз в 2 недели</w:t>
            </w:r>
          </w:p>
        </w:tc>
        <w:tc>
          <w:tcPr>
            <w:tcW w:w="879" w:type="dxa"/>
          </w:tcPr>
          <w:p w14:paraId="07FCE361" w14:textId="77777777" w:rsidR="00CF68A8" w:rsidRPr="009042BA" w:rsidRDefault="00CF68A8" w:rsidP="00353636">
            <w:pPr>
              <w:pStyle w:val="a5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1 раз в 2 недели</w:t>
            </w:r>
          </w:p>
        </w:tc>
      </w:tr>
      <w:tr w:rsidR="00CF68A8" w:rsidRPr="009042BA" w14:paraId="3C51D622" w14:textId="77777777" w:rsidTr="000749FB">
        <w:tc>
          <w:tcPr>
            <w:tcW w:w="2079" w:type="dxa"/>
            <w:vMerge/>
          </w:tcPr>
          <w:p w14:paraId="54FAA693" w14:textId="77777777" w:rsidR="00CF68A8" w:rsidRPr="009042BA" w:rsidRDefault="00CF68A8" w:rsidP="00353636">
            <w:pPr>
              <w:pStyle w:val="a5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2ED535C3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1559" w:type="dxa"/>
          </w:tcPr>
          <w:p w14:paraId="447C43F2" w14:textId="77777777" w:rsidR="00CF68A8" w:rsidRPr="009042BA" w:rsidRDefault="00CF68A8" w:rsidP="00353636">
            <w:pPr>
              <w:pStyle w:val="a5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</w:tcPr>
          <w:p w14:paraId="6E47670A" w14:textId="77777777" w:rsidR="00CF68A8" w:rsidRPr="009042BA" w:rsidRDefault="00CF68A8" w:rsidP="00353636">
            <w:pPr>
              <w:pStyle w:val="a5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</w:tcPr>
          <w:p w14:paraId="4448D974" w14:textId="77777777" w:rsidR="00CF68A8" w:rsidRPr="009042BA" w:rsidRDefault="00CF68A8" w:rsidP="00353636">
            <w:pPr>
              <w:pStyle w:val="a5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879" w:type="dxa"/>
          </w:tcPr>
          <w:p w14:paraId="39CB037E" w14:textId="77777777" w:rsidR="00CF68A8" w:rsidRPr="009042BA" w:rsidRDefault="00CF68A8" w:rsidP="00353636">
            <w:pPr>
              <w:pStyle w:val="a5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CF68A8" w:rsidRPr="009042BA" w14:paraId="513A9C6B" w14:textId="77777777" w:rsidTr="000749FB">
        <w:tc>
          <w:tcPr>
            <w:tcW w:w="2079" w:type="dxa"/>
            <w:vMerge w:val="restart"/>
          </w:tcPr>
          <w:p w14:paraId="2A90BCA1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lastRenderedPageBreak/>
              <w:t>Познавательная и исследовательс-</w:t>
            </w:r>
          </w:p>
          <w:p w14:paraId="0DA14402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 xml:space="preserve">кая </w:t>
            </w:r>
          </w:p>
          <w:p w14:paraId="7EBABA31" w14:textId="77777777" w:rsidR="00CF68A8" w:rsidRPr="009042BA" w:rsidRDefault="00CF68A8" w:rsidP="00353636">
            <w:pPr>
              <w:pStyle w:val="a5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1607" w:type="dxa"/>
          </w:tcPr>
          <w:p w14:paraId="5C85F637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Опыты, эксперименты, наблюдения</w:t>
            </w:r>
          </w:p>
        </w:tc>
        <w:tc>
          <w:tcPr>
            <w:tcW w:w="1559" w:type="dxa"/>
          </w:tcPr>
          <w:p w14:paraId="1A43851C" w14:textId="77777777" w:rsidR="00CF68A8" w:rsidRPr="009042BA" w:rsidRDefault="00CF68A8" w:rsidP="00353636">
            <w:pPr>
              <w:pStyle w:val="a5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1 раз в 2 недели</w:t>
            </w:r>
          </w:p>
        </w:tc>
        <w:tc>
          <w:tcPr>
            <w:tcW w:w="1843" w:type="dxa"/>
          </w:tcPr>
          <w:p w14:paraId="2B563094" w14:textId="77777777" w:rsidR="00CF68A8" w:rsidRPr="009042BA" w:rsidRDefault="00CF68A8" w:rsidP="00353636">
            <w:pPr>
              <w:pStyle w:val="a5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1 раз в 2 недели</w:t>
            </w:r>
          </w:p>
        </w:tc>
        <w:tc>
          <w:tcPr>
            <w:tcW w:w="1985" w:type="dxa"/>
          </w:tcPr>
          <w:p w14:paraId="24927A74" w14:textId="77777777" w:rsidR="00CF68A8" w:rsidRPr="009042BA" w:rsidRDefault="00CF68A8" w:rsidP="00353636">
            <w:pPr>
              <w:pStyle w:val="a5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1 раз в 2 недели</w:t>
            </w:r>
          </w:p>
        </w:tc>
        <w:tc>
          <w:tcPr>
            <w:tcW w:w="879" w:type="dxa"/>
          </w:tcPr>
          <w:p w14:paraId="22708211" w14:textId="77777777" w:rsidR="00CF68A8" w:rsidRPr="009042BA" w:rsidRDefault="00CF68A8" w:rsidP="00353636">
            <w:pPr>
              <w:pStyle w:val="a5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1 раз в 2 недели</w:t>
            </w:r>
          </w:p>
        </w:tc>
      </w:tr>
      <w:tr w:rsidR="00CF68A8" w:rsidRPr="009042BA" w14:paraId="2E301D6D" w14:textId="77777777" w:rsidTr="000749FB">
        <w:tc>
          <w:tcPr>
            <w:tcW w:w="2079" w:type="dxa"/>
            <w:vMerge/>
          </w:tcPr>
          <w:p w14:paraId="508F9155" w14:textId="77777777" w:rsidR="00CF68A8" w:rsidRPr="009042BA" w:rsidRDefault="00CF68A8" w:rsidP="00353636">
            <w:pPr>
              <w:pStyle w:val="a5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2EC74944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Наблюдения за природой</w:t>
            </w:r>
          </w:p>
        </w:tc>
        <w:tc>
          <w:tcPr>
            <w:tcW w:w="1559" w:type="dxa"/>
          </w:tcPr>
          <w:p w14:paraId="2E5271F2" w14:textId="77777777" w:rsidR="00CF68A8" w:rsidRPr="009042BA" w:rsidRDefault="00CF68A8" w:rsidP="00353636">
            <w:pPr>
              <w:pStyle w:val="a5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</w:tcPr>
          <w:p w14:paraId="2BEA2C41" w14:textId="77777777" w:rsidR="00CF68A8" w:rsidRPr="009042BA" w:rsidRDefault="00CF68A8" w:rsidP="00353636">
            <w:pPr>
              <w:pStyle w:val="a5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</w:tcPr>
          <w:p w14:paraId="51B07D33" w14:textId="77777777" w:rsidR="00CF68A8" w:rsidRPr="009042BA" w:rsidRDefault="00CF68A8" w:rsidP="00353636">
            <w:pPr>
              <w:pStyle w:val="a5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879" w:type="dxa"/>
          </w:tcPr>
          <w:p w14:paraId="7ABFE138" w14:textId="77777777" w:rsidR="00CF68A8" w:rsidRPr="009042BA" w:rsidRDefault="00CF68A8" w:rsidP="00353636">
            <w:pPr>
              <w:pStyle w:val="a5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CF68A8" w:rsidRPr="009042BA" w14:paraId="6154E7E3" w14:textId="77777777" w:rsidTr="000749FB">
        <w:tc>
          <w:tcPr>
            <w:tcW w:w="2079" w:type="dxa"/>
            <w:vMerge w:val="restart"/>
          </w:tcPr>
          <w:p w14:paraId="06E5B0A6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Формы творческой</w:t>
            </w:r>
          </w:p>
          <w:p w14:paraId="34B67FCF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активности, худ-эстетического</w:t>
            </w:r>
          </w:p>
          <w:p w14:paraId="5852082E" w14:textId="77777777" w:rsidR="00CF68A8" w:rsidRPr="009042BA" w:rsidRDefault="00CF68A8" w:rsidP="00353636">
            <w:pPr>
              <w:pStyle w:val="a5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</w:tc>
        <w:tc>
          <w:tcPr>
            <w:tcW w:w="1607" w:type="dxa"/>
          </w:tcPr>
          <w:p w14:paraId="5E10C0B3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Музыкально-театральная или литературная гостиная</w:t>
            </w:r>
          </w:p>
        </w:tc>
        <w:tc>
          <w:tcPr>
            <w:tcW w:w="1559" w:type="dxa"/>
          </w:tcPr>
          <w:p w14:paraId="43BD73C3" w14:textId="77777777" w:rsidR="00CF68A8" w:rsidRPr="009042BA" w:rsidRDefault="00CF68A8" w:rsidP="00353636">
            <w:pPr>
              <w:pStyle w:val="a5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1 раз в 2 недели</w:t>
            </w:r>
          </w:p>
        </w:tc>
        <w:tc>
          <w:tcPr>
            <w:tcW w:w="1843" w:type="dxa"/>
          </w:tcPr>
          <w:p w14:paraId="560EC66C" w14:textId="77777777" w:rsidR="00CF68A8" w:rsidRPr="009042BA" w:rsidRDefault="00CF68A8" w:rsidP="00353636">
            <w:pPr>
              <w:pStyle w:val="a5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1 раз в 2 недели</w:t>
            </w:r>
          </w:p>
        </w:tc>
        <w:tc>
          <w:tcPr>
            <w:tcW w:w="1985" w:type="dxa"/>
          </w:tcPr>
          <w:p w14:paraId="0FDEFB1F" w14:textId="77777777" w:rsidR="00CF68A8" w:rsidRPr="009042BA" w:rsidRDefault="00CF68A8" w:rsidP="00353636">
            <w:pPr>
              <w:pStyle w:val="a5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1 раз в 2 недели</w:t>
            </w:r>
          </w:p>
        </w:tc>
        <w:tc>
          <w:tcPr>
            <w:tcW w:w="879" w:type="dxa"/>
          </w:tcPr>
          <w:p w14:paraId="78549E96" w14:textId="77777777" w:rsidR="00CF68A8" w:rsidRPr="009042BA" w:rsidRDefault="00CF68A8" w:rsidP="00353636">
            <w:pPr>
              <w:pStyle w:val="a5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1 раз в 2 недели</w:t>
            </w:r>
          </w:p>
        </w:tc>
      </w:tr>
      <w:tr w:rsidR="00CF68A8" w:rsidRPr="009042BA" w14:paraId="033322C9" w14:textId="77777777" w:rsidTr="000749FB">
        <w:tc>
          <w:tcPr>
            <w:tcW w:w="2079" w:type="dxa"/>
            <w:vMerge/>
          </w:tcPr>
          <w:p w14:paraId="1150D200" w14:textId="77777777" w:rsidR="00CF68A8" w:rsidRPr="009042BA" w:rsidRDefault="00CF68A8" w:rsidP="00353636">
            <w:pPr>
              <w:pStyle w:val="a5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6494F801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Творческая мастерская</w:t>
            </w:r>
          </w:p>
        </w:tc>
        <w:tc>
          <w:tcPr>
            <w:tcW w:w="1559" w:type="dxa"/>
          </w:tcPr>
          <w:p w14:paraId="41FB2C6F" w14:textId="77777777" w:rsidR="00CF68A8" w:rsidRPr="009042BA" w:rsidRDefault="00CF68A8" w:rsidP="00353636">
            <w:pPr>
              <w:pStyle w:val="a5"/>
              <w:adjustRightInd w:val="0"/>
              <w:ind w:left="0" w:firstLine="3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1 раз в 2 недели</w:t>
            </w:r>
          </w:p>
        </w:tc>
        <w:tc>
          <w:tcPr>
            <w:tcW w:w="1843" w:type="dxa"/>
          </w:tcPr>
          <w:p w14:paraId="5BE471A5" w14:textId="77777777" w:rsidR="00CF68A8" w:rsidRPr="009042BA" w:rsidRDefault="00CF68A8" w:rsidP="00353636">
            <w:pPr>
              <w:pStyle w:val="a5"/>
              <w:adjustRightInd w:val="0"/>
              <w:ind w:left="0" w:firstLine="29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1 раз в 2 недели</w:t>
            </w:r>
          </w:p>
        </w:tc>
        <w:tc>
          <w:tcPr>
            <w:tcW w:w="1985" w:type="dxa"/>
          </w:tcPr>
          <w:p w14:paraId="65E8A02E" w14:textId="77777777" w:rsidR="00CF68A8" w:rsidRPr="009042BA" w:rsidRDefault="00CF68A8" w:rsidP="00353636">
            <w:pPr>
              <w:pStyle w:val="a5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1 раз в 2 недели</w:t>
            </w:r>
          </w:p>
        </w:tc>
        <w:tc>
          <w:tcPr>
            <w:tcW w:w="879" w:type="dxa"/>
          </w:tcPr>
          <w:p w14:paraId="2855EB5D" w14:textId="77777777" w:rsidR="00CF68A8" w:rsidRPr="009042BA" w:rsidRDefault="00CF68A8" w:rsidP="00353636">
            <w:pPr>
              <w:pStyle w:val="a5"/>
              <w:adjustRightInd w:val="0"/>
              <w:ind w:left="0" w:firstLine="31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1 раз в 2 недели</w:t>
            </w:r>
          </w:p>
        </w:tc>
      </w:tr>
      <w:tr w:rsidR="00CF68A8" w:rsidRPr="009042BA" w14:paraId="08136078" w14:textId="77777777" w:rsidTr="000749FB">
        <w:tc>
          <w:tcPr>
            <w:tcW w:w="2079" w:type="dxa"/>
            <w:vMerge/>
          </w:tcPr>
          <w:p w14:paraId="5BCA1DE2" w14:textId="77777777" w:rsidR="00CF68A8" w:rsidRPr="009042BA" w:rsidRDefault="00CF68A8" w:rsidP="00353636">
            <w:pPr>
              <w:pStyle w:val="a5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73E94F07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Чтение литературных</w:t>
            </w:r>
          </w:p>
          <w:p w14:paraId="5889ADE9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произведений</w:t>
            </w:r>
          </w:p>
        </w:tc>
        <w:tc>
          <w:tcPr>
            <w:tcW w:w="1559" w:type="dxa"/>
          </w:tcPr>
          <w:p w14:paraId="34E1B2EA" w14:textId="77777777" w:rsidR="00CF68A8" w:rsidRPr="009042BA" w:rsidRDefault="00CF68A8" w:rsidP="00353636">
            <w:pPr>
              <w:pStyle w:val="a5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</w:tcPr>
          <w:p w14:paraId="51998ABB" w14:textId="77777777" w:rsidR="00CF68A8" w:rsidRPr="009042BA" w:rsidRDefault="00CF68A8" w:rsidP="00353636">
            <w:pPr>
              <w:pStyle w:val="a5"/>
              <w:adjustRightInd w:val="0"/>
              <w:ind w:left="0" w:firstLine="29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</w:tcPr>
          <w:p w14:paraId="0A6C0BF7" w14:textId="77777777" w:rsidR="00CF68A8" w:rsidRPr="009042BA" w:rsidRDefault="00CF68A8" w:rsidP="00353636">
            <w:pPr>
              <w:pStyle w:val="a5"/>
              <w:adjustRightInd w:val="0"/>
              <w:ind w:left="0" w:firstLine="42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879" w:type="dxa"/>
          </w:tcPr>
          <w:p w14:paraId="6E13C903" w14:textId="77777777" w:rsidR="00CF68A8" w:rsidRPr="009042BA" w:rsidRDefault="00CF68A8" w:rsidP="00353636">
            <w:pPr>
              <w:pStyle w:val="a5"/>
              <w:adjustRightInd w:val="0"/>
              <w:ind w:left="0" w:firstLine="31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CF68A8" w:rsidRPr="009042BA" w14:paraId="11B358E3" w14:textId="77777777" w:rsidTr="000749FB">
        <w:tc>
          <w:tcPr>
            <w:tcW w:w="2079" w:type="dxa"/>
            <w:vMerge w:val="restart"/>
          </w:tcPr>
          <w:p w14:paraId="6A68901E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Самообслужива-</w:t>
            </w:r>
          </w:p>
          <w:p w14:paraId="486DB566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ние и</w:t>
            </w:r>
          </w:p>
          <w:p w14:paraId="33D4F67A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элементарный</w:t>
            </w:r>
          </w:p>
          <w:p w14:paraId="0C0079CB" w14:textId="77777777" w:rsidR="00CF68A8" w:rsidRPr="009042BA" w:rsidRDefault="00CF68A8" w:rsidP="00353636">
            <w:pPr>
              <w:pStyle w:val="a5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бытовой труд</w:t>
            </w:r>
          </w:p>
        </w:tc>
        <w:tc>
          <w:tcPr>
            <w:tcW w:w="1607" w:type="dxa"/>
          </w:tcPr>
          <w:p w14:paraId="094D2190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Самообслуживание</w:t>
            </w:r>
          </w:p>
        </w:tc>
        <w:tc>
          <w:tcPr>
            <w:tcW w:w="1559" w:type="dxa"/>
          </w:tcPr>
          <w:p w14:paraId="6F0D495B" w14:textId="77777777" w:rsidR="00CF68A8" w:rsidRPr="009042BA" w:rsidRDefault="00CF68A8" w:rsidP="00353636">
            <w:pPr>
              <w:pStyle w:val="a5"/>
              <w:adjustRightInd w:val="0"/>
              <w:ind w:left="0" w:firstLine="3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</w:tcPr>
          <w:p w14:paraId="6BC4232A" w14:textId="77777777" w:rsidR="00CF68A8" w:rsidRPr="009042BA" w:rsidRDefault="00CF68A8" w:rsidP="00353636">
            <w:pPr>
              <w:pStyle w:val="a5"/>
              <w:adjustRightInd w:val="0"/>
              <w:ind w:left="0" w:firstLine="29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</w:tcPr>
          <w:p w14:paraId="5E85ECE1" w14:textId="77777777" w:rsidR="00CF68A8" w:rsidRPr="009042BA" w:rsidRDefault="00CF68A8" w:rsidP="00353636">
            <w:pPr>
              <w:pStyle w:val="a5"/>
              <w:adjustRightInd w:val="0"/>
              <w:ind w:left="0" w:firstLine="42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879" w:type="dxa"/>
          </w:tcPr>
          <w:p w14:paraId="52DD5FDC" w14:textId="77777777" w:rsidR="00CF68A8" w:rsidRPr="009042BA" w:rsidRDefault="00CF68A8" w:rsidP="00353636">
            <w:pPr>
              <w:pStyle w:val="a5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CF68A8" w:rsidRPr="009042BA" w14:paraId="36B09A6C" w14:textId="77777777" w:rsidTr="000749FB">
        <w:trPr>
          <w:trHeight w:val="558"/>
        </w:trPr>
        <w:tc>
          <w:tcPr>
            <w:tcW w:w="2079" w:type="dxa"/>
            <w:vMerge/>
          </w:tcPr>
          <w:p w14:paraId="2865A767" w14:textId="77777777" w:rsidR="00CF68A8" w:rsidRPr="009042BA" w:rsidRDefault="00CF68A8" w:rsidP="00353636">
            <w:pPr>
              <w:pStyle w:val="a5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5ED3D0F7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Трудовые поручения</w:t>
            </w:r>
          </w:p>
          <w:p w14:paraId="7F04768F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(индивидуальные и подгруппами)</w:t>
            </w:r>
          </w:p>
        </w:tc>
        <w:tc>
          <w:tcPr>
            <w:tcW w:w="1559" w:type="dxa"/>
          </w:tcPr>
          <w:p w14:paraId="69453C31" w14:textId="77777777" w:rsidR="00CF68A8" w:rsidRPr="009042BA" w:rsidRDefault="00CF68A8" w:rsidP="00353636">
            <w:pPr>
              <w:pStyle w:val="a5"/>
              <w:adjustRightInd w:val="0"/>
              <w:ind w:left="0" w:firstLine="3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</w:tcPr>
          <w:p w14:paraId="2023018A" w14:textId="77777777" w:rsidR="00CF68A8" w:rsidRPr="009042BA" w:rsidRDefault="00CF68A8" w:rsidP="00353636">
            <w:pPr>
              <w:pStyle w:val="a5"/>
              <w:adjustRightInd w:val="0"/>
              <w:ind w:left="0" w:firstLine="29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</w:tcPr>
          <w:p w14:paraId="79FEC786" w14:textId="77777777" w:rsidR="00CF68A8" w:rsidRPr="009042BA" w:rsidRDefault="00CF68A8" w:rsidP="00353636">
            <w:pPr>
              <w:pStyle w:val="a5"/>
              <w:adjustRightInd w:val="0"/>
              <w:ind w:left="0" w:firstLine="42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879" w:type="dxa"/>
          </w:tcPr>
          <w:p w14:paraId="3E3948F4" w14:textId="77777777" w:rsidR="00CF68A8" w:rsidRPr="009042BA" w:rsidRDefault="00CF68A8" w:rsidP="00353636">
            <w:pPr>
              <w:pStyle w:val="a5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CF68A8" w:rsidRPr="009042BA" w14:paraId="442D6109" w14:textId="77777777" w:rsidTr="000749FB">
        <w:tc>
          <w:tcPr>
            <w:tcW w:w="2079" w:type="dxa"/>
            <w:vMerge/>
          </w:tcPr>
          <w:p w14:paraId="3020FCA6" w14:textId="77777777" w:rsidR="00CF68A8" w:rsidRPr="009042BA" w:rsidRDefault="00CF68A8" w:rsidP="00353636">
            <w:pPr>
              <w:pStyle w:val="a5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7C8936DB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Трудовые поручения (общий и</w:t>
            </w:r>
          </w:p>
          <w:p w14:paraId="370A657F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совместный труд)</w:t>
            </w:r>
          </w:p>
        </w:tc>
        <w:tc>
          <w:tcPr>
            <w:tcW w:w="1559" w:type="dxa"/>
          </w:tcPr>
          <w:p w14:paraId="24E48F62" w14:textId="77777777" w:rsidR="00CF68A8" w:rsidRPr="009042BA" w:rsidRDefault="00CF68A8" w:rsidP="00353636">
            <w:pPr>
              <w:pStyle w:val="a5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5D58B2" w14:textId="77777777" w:rsidR="00CF68A8" w:rsidRPr="009042BA" w:rsidRDefault="00CF68A8" w:rsidP="00353636">
            <w:pPr>
              <w:pStyle w:val="a5"/>
              <w:adjustRightInd w:val="0"/>
              <w:ind w:left="0" w:firstLine="29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1985" w:type="dxa"/>
          </w:tcPr>
          <w:p w14:paraId="6B20AA69" w14:textId="77777777" w:rsidR="00CF68A8" w:rsidRPr="009042BA" w:rsidRDefault="00CF68A8" w:rsidP="00353636">
            <w:pPr>
              <w:pStyle w:val="a5"/>
              <w:adjustRightInd w:val="0"/>
              <w:ind w:left="0" w:hanging="10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1 раз в 2 недели</w:t>
            </w:r>
          </w:p>
        </w:tc>
        <w:tc>
          <w:tcPr>
            <w:tcW w:w="879" w:type="dxa"/>
          </w:tcPr>
          <w:p w14:paraId="5F3660D3" w14:textId="77777777" w:rsidR="00CF68A8" w:rsidRPr="009042BA" w:rsidRDefault="00CF68A8" w:rsidP="00353636">
            <w:pPr>
              <w:pStyle w:val="a5"/>
              <w:adjustRightInd w:val="0"/>
              <w:ind w:left="0" w:firstLine="31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1 раз в 2 недели</w:t>
            </w:r>
          </w:p>
        </w:tc>
      </w:tr>
    </w:tbl>
    <w:p w14:paraId="1BF05CB4" w14:textId="77777777" w:rsidR="00CF68A8" w:rsidRPr="009042BA" w:rsidRDefault="00CF68A8" w:rsidP="00CF68A8">
      <w:pPr>
        <w:pStyle w:val="a5"/>
        <w:adjustRightInd w:val="0"/>
        <w:ind w:left="567"/>
        <w:rPr>
          <w:rFonts w:ascii="Times New Roman" w:hAnsi="Times New Roman"/>
          <w:sz w:val="24"/>
          <w:szCs w:val="24"/>
        </w:rPr>
      </w:pPr>
    </w:p>
    <w:p w14:paraId="6F213556" w14:textId="77777777" w:rsidR="00CF68A8" w:rsidRPr="009042BA" w:rsidRDefault="00CF68A8" w:rsidP="00CF68A8">
      <w:pPr>
        <w:pStyle w:val="a5"/>
        <w:adjustRightInd w:val="0"/>
        <w:ind w:left="0" w:firstLine="567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b/>
          <w:sz w:val="24"/>
          <w:szCs w:val="24"/>
        </w:rPr>
        <w:t>Методы и приёмы взаимодействия взрослого с детьми в формировании ресурса успеха</w:t>
      </w:r>
      <w:r w:rsidRPr="009042BA">
        <w:rPr>
          <w:rFonts w:ascii="Times New Roman" w:hAnsi="Times New Roman"/>
          <w:sz w:val="24"/>
          <w:szCs w:val="24"/>
        </w:rPr>
        <w:t xml:space="preserve">: </w:t>
      </w:r>
    </w:p>
    <w:p w14:paraId="68081D2D" w14:textId="77777777" w:rsidR="00CF68A8" w:rsidRPr="009042BA" w:rsidRDefault="00CF68A8">
      <w:pPr>
        <w:pStyle w:val="a5"/>
        <w:numPr>
          <w:ilvl w:val="0"/>
          <w:numId w:val="113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sz w:val="24"/>
          <w:szCs w:val="24"/>
        </w:rPr>
        <w:t>поощрение, поддержка в формулировании мысли,  оказание помощи, аргументированная похвала, делегирование полномочий;</w:t>
      </w:r>
    </w:p>
    <w:p w14:paraId="1A5427C8" w14:textId="77777777" w:rsidR="00CF68A8" w:rsidRPr="009042BA" w:rsidRDefault="00CF68A8">
      <w:pPr>
        <w:pStyle w:val="a5"/>
        <w:numPr>
          <w:ilvl w:val="0"/>
          <w:numId w:val="113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sz w:val="24"/>
          <w:szCs w:val="24"/>
        </w:rPr>
        <w:t>выражение доверия, внимательное выслушивание детей, реагирование на просьбы ребёнка,  поддержка детской инициативы, помощь в реализации задуманного;</w:t>
      </w:r>
    </w:p>
    <w:p w14:paraId="2986F4BB" w14:textId="77777777" w:rsidR="00CF68A8" w:rsidRPr="009042BA" w:rsidRDefault="00CF68A8">
      <w:pPr>
        <w:pStyle w:val="a5"/>
        <w:numPr>
          <w:ilvl w:val="0"/>
          <w:numId w:val="113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sz w:val="24"/>
          <w:szCs w:val="24"/>
        </w:rPr>
        <w:t>приветствие минимального успеха ребёнка, принятие любого ответа детей в активной форме образовательной деятельности;</w:t>
      </w:r>
    </w:p>
    <w:p w14:paraId="396771F1" w14:textId="77777777" w:rsidR="00CF68A8" w:rsidRPr="009042BA" w:rsidRDefault="00CF68A8">
      <w:pPr>
        <w:pStyle w:val="a5"/>
        <w:numPr>
          <w:ilvl w:val="0"/>
          <w:numId w:val="113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sz w:val="24"/>
          <w:szCs w:val="24"/>
        </w:rPr>
        <w:t>отсутствие осуждения, упражнение в проявлении добрых чувств и добрых дел, приучение к завершению начатого дела;</w:t>
      </w:r>
    </w:p>
    <w:p w14:paraId="508AF361" w14:textId="77777777" w:rsidR="00CF68A8" w:rsidRPr="009042BA" w:rsidRDefault="00CF68A8">
      <w:pPr>
        <w:pStyle w:val="a5"/>
        <w:numPr>
          <w:ilvl w:val="0"/>
          <w:numId w:val="113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sz w:val="24"/>
          <w:szCs w:val="24"/>
        </w:rPr>
        <w:lastRenderedPageBreak/>
        <w:t>благодарность, проявление заботы,  запрет на негативные формы поведения, правила безопасности жизни.</w:t>
      </w:r>
    </w:p>
    <w:p w14:paraId="7DA7BF5A" w14:textId="6954847E" w:rsidR="00CF68A8" w:rsidRPr="009042BA" w:rsidRDefault="00CF68A8" w:rsidP="00CF68A8">
      <w:pPr>
        <w:ind w:firstLine="708"/>
        <w:jc w:val="both"/>
        <w:rPr>
          <w:sz w:val="24"/>
          <w:szCs w:val="24"/>
        </w:rPr>
      </w:pPr>
      <w:r w:rsidRPr="009042BA">
        <w:rPr>
          <w:sz w:val="24"/>
          <w:szCs w:val="24"/>
        </w:rPr>
        <w:t xml:space="preserve">Реализация  Программы  осуществляется в рамках направлений (модулей) воспитательной работы </w:t>
      </w:r>
      <w:r w:rsidR="001A193A">
        <w:rPr>
          <w:sz w:val="24"/>
          <w:szCs w:val="24"/>
        </w:rPr>
        <w:t>детского сада</w:t>
      </w:r>
      <w:r w:rsidRPr="009042BA">
        <w:rPr>
          <w:sz w:val="24"/>
          <w:szCs w:val="24"/>
        </w:rPr>
        <w:t>. Каждое из  них представлено в соответствующем модуле.</w:t>
      </w:r>
    </w:p>
    <w:p w14:paraId="2764EE36" w14:textId="77777777" w:rsidR="00CF68A8" w:rsidRPr="009042BA" w:rsidRDefault="00CF68A8" w:rsidP="00CF68A8">
      <w:pPr>
        <w:pStyle w:val="a5"/>
        <w:adjustRightInd w:val="0"/>
        <w:ind w:left="1068"/>
        <w:rPr>
          <w:rFonts w:ascii="Times New Roman" w:hAnsi="Times New Roman"/>
          <w:b/>
          <w:sz w:val="24"/>
          <w:szCs w:val="24"/>
          <w:u w:val="single"/>
        </w:rPr>
      </w:pPr>
      <w:r w:rsidRPr="009042BA">
        <w:rPr>
          <w:rFonts w:ascii="Times New Roman" w:hAnsi="Times New Roman"/>
          <w:b/>
          <w:sz w:val="24"/>
          <w:szCs w:val="24"/>
          <w:u w:val="single"/>
        </w:rPr>
        <w:t>Модуль «Традиции детского сада»</w:t>
      </w:r>
    </w:p>
    <w:p w14:paraId="661353AC" w14:textId="77777777" w:rsidR="00CF68A8" w:rsidRPr="009042BA" w:rsidRDefault="00CF68A8" w:rsidP="00CF68A8">
      <w:pPr>
        <w:ind w:firstLine="708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Традиции являются основой воспитательной работы в дошкольном учреждении. Традиционные мероприятия, проводимые в детском саду – это эмоциональные события, которые воспитывают у детей чувство коллективизма, дружбы, сопричастности к народным торжествам, общим делам, совместному творчеству. В то же время, в рамках общего мероприятия ребенок осознает важность своего личного вклада в отмечаемое событие, так как он может применить свои знания и способности в процессе коллективной деятельности. В детском саду существует четкая программа действий по осмыслению, организации и развитию традиций, которые позитивно влияют на социализацию и развитие личностных качеств детей дошкольного возраста.</w:t>
      </w:r>
    </w:p>
    <w:p w14:paraId="0E7DE752" w14:textId="77777777" w:rsidR="00CF68A8" w:rsidRPr="009042BA" w:rsidRDefault="00CF68A8" w:rsidP="00CF68A8">
      <w:pPr>
        <w:ind w:firstLine="708"/>
        <w:jc w:val="both"/>
        <w:rPr>
          <w:sz w:val="24"/>
          <w:szCs w:val="24"/>
        </w:rPr>
      </w:pPr>
      <w:r w:rsidRPr="009042BA">
        <w:rPr>
          <w:b/>
          <w:sz w:val="24"/>
          <w:szCs w:val="24"/>
        </w:rPr>
        <w:t>Цель проведения традиционных мероприятий:</w:t>
      </w:r>
      <w:r w:rsidRPr="009042BA">
        <w:rPr>
          <w:sz w:val="24"/>
          <w:szCs w:val="24"/>
        </w:rPr>
        <w:t xml:space="preserve"> организация в ДОУ единого воспитательного пространства для формирования социального опыта дошкольников в коллективе других детей и взрослых.</w:t>
      </w:r>
    </w:p>
    <w:p w14:paraId="0F1FF59B" w14:textId="77777777" w:rsidR="00CF68A8" w:rsidRPr="009042BA" w:rsidRDefault="00CF68A8" w:rsidP="00CF68A8">
      <w:pPr>
        <w:ind w:firstLine="708"/>
        <w:jc w:val="both"/>
        <w:rPr>
          <w:b/>
          <w:sz w:val="24"/>
          <w:szCs w:val="24"/>
        </w:rPr>
      </w:pPr>
      <w:r w:rsidRPr="009042BA">
        <w:rPr>
          <w:b/>
          <w:sz w:val="24"/>
          <w:szCs w:val="24"/>
        </w:rPr>
        <w:t>Задачи:</w:t>
      </w:r>
    </w:p>
    <w:p w14:paraId="581DF35B" w14:textId="77777777" w:rsidR="00CF68A8" w:rsidRPr="009042BA" w:rsidRDefault="00CF68A8">
      <w:pPr>
        <w:pStyle w:val="a5"/>
        <w:numPr>
          <w:ilvl w:val="0"/>
          <w:numId w:val="100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sz w:val="24"/>
          <w:szCs w:val="24"/>
        </w:rPr>
        <w:t>Формировать представления о нормах и правилах общения детей друг с другом и с окружающими взрослыми.</w:t>
      </w:r>
    </w:p>
    <w:p w14:paraId="100DBECE" w14:textId="77777777" w:rsidR="00CF68A8" w:rsidRPr="009042BA" w:rsidRDefault="00CF68A8">
      <w:pPr>
        <w:pStyle w:val="a5"/>
        <w:numPr>
          <w:ilvl w:val="0"/>
          <w:numId w:val="100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sz w:val="24"/>
          <w:szCs w:val="24"/>
        </w:rPr>
        <w:t>Формировать умение каждого ребенка устанавливать и поддерживать необходимые контакты с детьми разных возрастных групп.</w:t>
      </w:r>
    </w:p>
    <w:p w14:paraId="7A5DA904" w14:textId="77777777" w:rsidR="00CF68A8" w:rsidRPr="009042BA" w:rsidRDefault="00CF68A8">
      <w:pPr>
        <w:pStyle w:val="a5"/>
        <w:numPr>
          <w:ilvl w:val="0"/>
          <w:numId w:val="100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sz w:val="24"/>
          <w:szCs w:val="24"/>
        </w:rPr>
        <w:t>Способствовать освоению социальных ролей: мальчик-девочка; старший-младший; член коллектива; житель своего города, гражданин своей страны.</w:t>
      </w:r>
    </w:p>
    <w:p w14:paraId="762A09E4" w14:textId="77777777" w:rsidR="00CF68A8" w:rsidRPr="009042BA" w:rsidRDefault="00CF68A8">
      <w:pPr>
        <w:pStyle w:val="a5"/>
        <w:numPr>
          <w:ilvl w:val="0"/>
          <w:numId w:val="100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sz w:val="24"/>
          <w:szCs w:val="24"/>
        </w:rPr>
        <w:t>Приобщать к истории и культуре народов России в процессе традиционных коллективных мероприятий.</w:t>
      </w:r>
    </w:p>
    <w:p w14:paraId="45CA7161" w14:textId="77777777" w:rsidR="00CF68A8" w:rsidRPr="009042BA" w:rsidRDefault="00CF68A8">
      <w:pPr>
        <w:pStyle w:val="a5"/>
        <w:numPr>
          <w:ilvl w:val="0"/>
          <w:numId w:val="100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sz w:val="24"/>
          <w:szCs w:val="24"/>
        </w:rPr>
        <w:t>Развивать гражданскую позицию, нравственность, патриотизм, инициативу и самостоятельность воспитанников в различных коллективных видах детской деятельности.</w:t>
      </w:r>
    </w:p>
    <w:p w14:paraId="026C7254" w14:textId="77777777" w:rsidR="00CF68A8" w:rsidRPr="009042BA" w:rsidRDefault="00CF68A8">
      <w:pPr>
        <w:pStyle w:val="a5"/>
        <w:numPr>
          <w:ilvl w:val="0"/>
          <w:numId w:val="100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sz w:val="24"/>
          <w:szCs w:val="24"/>
        </w:rPr>
        <w:t>Воспитывать доброжелательность и положительное эмоциональное отношение к окружающим людям.</w:t>
      </w:r>
    </w:p>
    <w:p w14:paraId="156ABD10" w14:textId="77777777" w:rsidR="00CF68A8" w:rsidRPr="009042BA" w:rsidRDefault="00CF68A8" w:rsidP="00CF68A8">
      <w:pPr>
        <w:ind w:firstLine="708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Тематика традиционных мероприятий определяется исходя из необходимости обогащения детского опыта, приобщения к ценностям, истории и культуре своего народа.</w:t>
      </w:r>
    </w:p>
    <w:p w14:paraId="3AE3B94D" w14:textId="77777777" w:rsidR="00CF68A8" w:rsidRPr="009042BA" w:rsidRDefault="00CF68A8" w:rsidP="00CF68A8">
      <w:pPr>
        <w:ind w:firstLine="708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Традиционным для дошкольного учреждения является проведение:</w:t>
      </w:r>
    </w:p>
    <w:p w14:paraId="4D488914" w14:textId="77777777" w:rsidR="00CF68A8" w:rsidRPr="009042BA" w:rsidRDefault="00CF68A8" w:rsidP="00CF68A8">
      <w:pPr>
        <w:ind w:firstLine="708"/>
        <w:jc w:val="both"/>
        <w:rPr>
          <w:i/>
          <w:sz w:val="24"/>
          <w:szCs w:val="24"/>
        </w:rPr>
      </w:pPr>
      <w:r w:rsidRPr="009042BA">
        <w:rPr>
          <w:i/>
          <w:sz w:val="24"/>
          <w:szCs w:val="24"/>
        </w:rPr>
        <w:t>на уровне ДОУ:</w:t>
      </w:r>
    </w:p>
    <w:p w14:paraId="72BF9064" w14:textId="77777777" w:rsidR="00CF68A8" w:rsidRPr="009042BA" w:rsidRDefault="00CF68A8">
      <w:pPr>
        <w:pStyle w:val="a5"/>
        <w:numPr>
          <w:ilvl w:val="0"/>
          <w:numId w:val="94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sz w:val="24"/>
          <w:szCs w:val="24"/>
        </w:rPr>
        <w:t xml:space="preserve">общественно-политических праздников («День Победы», «День защитника Отечества», «Международный женский день», «День народного единства»); </w:t>
      </w:r>
    </w:p>
    <w:p w14:paraId="3A133B26" w14:textId="77777777" w:rsidR="00CF68A8" w:rsidRPr="009042BA" w:rsidRDefault="00CF68A8">
      <w:pPr>
        <w:pStyle w:val="a5"/>
        <w:numPr>
          <w:ilvl w:val="0"/>
          <w:numId w:val="94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sz w:val="24"/>
          <w:szCs w:val="24"/>
        </w:rPr>
        <w:t>сезонных праздников («Осенины», «Новый год», «Масленица»);</w:t>
      </w:r>
    </w:p>
    <w:p w14:paraId="0ED0ED29" w14:textId="77777777" w:rsidR="00CF68A8" w:rsidRPr="009042BA" w:rsidRDefault="00CF68A8">
      <w:pPr>
        <w:pStyle w:val="a5"/>
        <w:numPr>
          <w:ilvl w:val="0"/>
          <w:numId w:val="94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sz w:val="24"/>
          <w:szCs w:val="24"/>
        </w:rPr>
        <w:t>тематических мероприятий («День Здоровья», «День открытых дверей», «Неделя безопасности», «Книжкина неделя», «Театральная неделя»);</w:t>
      </w:r>
    </w:p>
    <w:p w14:paraId="0026F4E5" w14:textId="3E276205" w:rsidR="00CF68A8" w:rsidRPr="009042BA" w:rsidRDefault="00CF68A8">
      <w:pPr>
        <w:pStyle w:val="a5"/>
        <w:numPr>
          <w:ilvl w:val="0"/>
          <w:numId w:val="94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sz w:val="24"/>
          <w:szCs w:val="24"/>
        </w:rPr>
        <w:t>социальных и экологических акций («Открытка д</w:t>
      </w:r>
      <w:r w:rsidR="00E15D3E">
        <w:rPr>
          <w:rFonts w:ascii="Times New Roman" w:hAnsi="Times New Roman"/>
          <w:sz w:val="24"/>
          <w:szCs w:val="24"/>
        </w:rPr>
        <w:t>ля ветерана»</w:t>
      </w:r>
      <w:r w:rsidRPr="009042BA">
        <w:rPr>
          <w:rFonts w:ascii="Times New Roman" w:hAnsi="Times New Roman"/>
          <w:sz w:val="24"/>
          <w:szCs w:val="24"/>
        </w:rPr>
        <w:t>, «Кормушка для птиц»);</w:t>
      </w:r>
    </w:p>
    <w:p w14:paraId="718DB51A" w14:textId="77777777" w:rsidR="00CF68A8" w:rsidRPr="009042BA" w:rsidRDefault="00CF68A8" w:rsidP="00CF68A8">
      <w:pPr>
        <w:ind w:firstLine="708"/>
        <w:jc w:val="both"/>
        <w:rPr>
          <w:i/>
          <w:sz w:val="24"/>
          <w:szCs w:val="24"/>
        </w:rPr>
      </w:pPr>
      <w:r w:rsidRPr="009042BA">
        <w:rPr>
          <w:i/>
          <w:sz w:val="24"/>
          <w:szCs w:val="24"/>
        </w:rPr>
        <w:t>на уровне группы:</w:t>
      </w:r>
    </w:p>
    <w:p w14:paraId="6469A453" w14:textId="77777777" w:rsidR="00CF68A8" w:rsidRPr="009042BA" w:rsidRDefault="00CF68A8">
      <w:pPr>
        <w:pStyle w:val="a5"/>
        <w:numPr>
          <w:ilvl w:val="0"/>
          <w:numId w:val="102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sz w:val="24"/>
          <w:szCs w:val="24"/>
        </w:rPr>
        <w:t>«Утро радостных встреч»;</w:t>
      </w:r>
    </w:p>
    <w:p w14:paraId="47D2E190" w14:textId="2FFBB8AF" w:rsidR="00CF68A8" w:rsidRPr="00E15D3E" w:rsidRDefault="00CF68A8" w:rsidP="00E15D3E">
      <w:pPr>
        <w:pStyle w:val="a5"/>
        <w:numPr>
          <w:ilvl w:val="0"/>
          <w:numId w:val="102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sz w:val="24"/>
          <w:szCs w:val="24"/>
        </w:rPr>
        <w:t>«День рождения»;</w:t>
      </w:r>
    </w:p>
    <w:p w14:paraId="002438B8" w14:textId="77777777" w:rsidR="00CF68A8" w:rsidRPr="009042BA" w:rsidRDefault="00CF68A8" w:rsidP="00CF68A8">
      <w:pPr>
        <w:ind w:firstLine="360"/>
        <w:jc w:val="both"/>
        <w:rPr>
          <w:sz w:val="24"/>
          <w:szCs w:val="24"/>
        </w:rPr>
      </w:pPr>
      <w:r w:rsidRPr="009042BA">
        <w:rPr>
          <w:b/>
          <w:sz w:val="24"/>
          <w:szCs w:val="24"/>
        </w:rPr>
        <w:t>Виды совместной деятельности</w:t>
      </w:r>
      <w:r w:rsidRPr="009042BA">
        <w:rPr>
          <w:sz w:val="24"/>
          <w:szCs w:val="24"/>
        </w:rPr>
        <w:t xml:space="preserve">: игровая, познавательная, коммуникативная, </w:t>
      </w:r>
      <w:r w:rsidRPr="009042BA">
        <w:rPr>
          <w:sz w:val="24"/>
          <w:szCs w:val="24"/>
        </w:rPr>
        <w:lastRenderedPageBreak/>
        <w:t xml:space="preserve">продуктивная, двигательная, трудовая, художественно-эстетическая. </w:t>
      </w:r>
    </w:p>
    <w:p w14:paraId="08A0916F" w14:textId="77777777" w:rsidR="00CF68A8" w:rsidRPr="009042BA" w:rsidRDefault="00CF68A8" w:rsidP="00CF68A8">
      <w:pPr>
        <w:ind w:firstLine="708"/>
        <w:jc w:val="both"/>
        <w:rPr>
          <w:b/>
          <w:sz w:val="24"/>
          <w:szCs w:val="24"/>
        </w:rPr>
      </w:pPr>
      <w:r w:rsidRPr="009042BA">
        <w:rPr>
          <w:b/>
          <w:sz w:val="24"/>
          <w:szCs w:val="24"/>
        </w:rPr>
        <w:t>Основные формы и содержание деятельности:</w:t>
      </w:r>
    </w:p>
    <w:p w14:paraId="12F817B6" w14:textId="77777777" w:rsidR="00CF68A8" w:rsidRPr="009042BA" w:rsidRDefault="00CF68A8">
      <w:pPr>
        <w:pStyle w:val="a5"/>
        <w:numPr>
          <w:ilvl w:val="0"/>
          <w:numId w:val="110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b/>
          <w:sz w:val="24"/>
          <w:szCs w:val="24"/>
        </w:rPr>
        <w:t xml:space="preserve">Праздники. </w:t>
      </w:r>
      <w:r w:rsidRPr="009042BA">
        <w:rPr>
          <w:rFonts w:ascii="Times New Roman" w:hAnsi="Times New Roman"/>
          <w:sz w:val="24"/>
          <w:szCs w:val="24"/>
        </w:rPr>
        <w:t>Познавательно-развлекательная   деятельность</w:t>
      </w:r>
      <w:r w:rsidRPr="009042BA">
        <w:rPr>
          <w:rFonts w:ascii="Times New Roman" w:hAnsi="Times New Roman"/>
          <w:b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организуются   в форме тематических мероприятий, утренников. Праздники являются наиболее эффективным   средством развития   познавательных   интересов ребенка,   способствуют его нравственному воспитанию, развитию социально - коммуникативных навыков.</w:t>
      </w:r>
    </w:p>
    <w:p w14:paraId="52B24E70" w14:textId="77777777" w:rsidR="00CF68A8" w:rsidRPr="009042BA" w:rsidRDefault="00CF68A8">
      <w:pPr>
        <w:pStyle w:val="a5"/>
        <w:numPr>
          <w:ilvl w:val="0"/>
          <w:numId w:val="110"/>
        </w:numPr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sz w:val="24"/>
          <w:szCs w:val="24"/>
        </w:rPr>
        <w:t>«</w:t>
      </w:r>
      <w:r w:rsidRPr="009042BA">
        <w:rPr>
          <w:rFonts w:ascii="Times New Roman" w:hAnsi="Times New Roman"/>
          <w:b/>
          <w:sz w:val="24"/>
          <w:szCs w:val="24"/>
        </w:rPr>
        <w:t xml:space="preserve">Фольклорные мероприятия». </w:t>
      </w:r>
      <w:r w:rsidRPr="009042BA">
        <w:rPr>
          <w:rFonts w:ascii="Times New Roman" w:hAnsi="Times New Roman"/>
          <w:sz w:val="24"/>
          <w:szCs w:val="24"/>
        </w:rPr>
        <w:t>Фольклорные мероприятия могут пересекаться с праздниками, но существенно отличаются от остальных воспитательных мероприятий детского сада тем, что направлены на раскрытие социокультурных ценностей нашего народа, знакомство детей с отечественными традициями и праздниками,</w:t>
      </w:r>
    </w:p>
    <w:p w14:paraId="1D780B86" w14:textId="77777777" w:rsidR="00CF68A8" w:rsidRPr="009042BA" w:rsidRDefault="00CF68A8" w:rsidP="00CF68A8">
      <w:pPr>
        <w:pStyle w:val="a5"/>
        <w:adjustRightInd w:val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sz w:val="24"/>
          <w:szCs w:val="24"/>
        </w:rPr>
        <w:t>многообразием стран и народов мира, их обычаями. При ознакомлении детей с историей и культурой родного края или России обязательно включают произведения народного (регионального) фольклора. Используют потешки, стихи, песни, сказки, игры. Знакомятся с персонажами национального фольклора.</w:t>
      </w:r>
    </w:p>
    <w:p w14:paraId="215ED3F8" w14:textId="77777777" w:rsidR="00CF68A8" w:rsidRPr="009042BA" w:rsidRDefault="00CF68A8">
      <w:pPr>
        <w:pStyle w:val="a5"/>
        <w:numPr>
          <w:ilvl w:val="0"/>
          <w:numId w:val="101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b/>
          <w:sz w:val="24"/>
          <w:szCs w:val="24"/>
        </w:rPr>
        <w:t>Проекты.</w:t>
      </w:r>
      <w:r w:rsidRPr="009042BA">
        <w:rPr>
          <w:rFonts w:ascii="Times New Roman" w:hAnsi="Times New Roman"/>
          <w:sz w:val="24"/>
          <w:szCs w:val="24"/>
        </w:rPr>
        <w:t xml:space="preserve"> В настоящее время проекты являются самой распространенной формой взаимодействия всех участников образовательных отношений. Традиционные события оформляются в различные проекты, где предусматриваются различные виды детской деятельности и формы проведения. В конце каждого проекта проводится итоговое мероприятие.</w:t>
      </w:r>
    </w:p>
    <w:p w14:paraId="4DF6A516" w14:textId="77777777" w:rsidR="00CF68A8" w:rsidRPr="009042BA" w:rsidRDefault="00CF68A8">
      <w:pPr>
        <w:pStyle w:val="a5"/>
        <w:numPr>
          <w:ilvl w:val="0"/>
          <w:numId w:val="101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b/>
          <w:sz w:val="24"/>
          <w:szCs w:val="24"/>
        </w:rPr>
        <w:t>Совместные игры</w:t>
      </w:r>
      <w:r w:rsidRPr="009042BA">
        <w:rPr>
          <w:rFonts w:ascii="Times New Roman" w:hAnsi="Times New Roman"/>
          <w:sz w:val="24"/>
          <w:szCs w:val="24"/>
        </w:rPr>
        <w:t>. Это одна из основных форм воспитательного воздействия в процессе проведения традиционных мероприятий. Применяются различные виды игр: сюжетно-ролевые, творческие, подвижные и малоподвижные, народные, игры-драматизации, квест-игры.</w:t>
      </w:r>
    </w:p>
    <w:p w14:paraId="0A282E96" w14:textId="77777777" w:rsidR="00CF68A8" w:rsidRPr="009042BA" w:rsidRDefault="00CF68A8">
      <w:pPr>
        <w:pStyle w:val="a5"/>
        <w:numPr>
          <w:ilvl w:val="0"/>
          <w:numId w:val="101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b/>
          <w:sz w:val="24"/>
          <w:szCs w:val="24"/>
        </w:rPr>
        <w:t>Социальные и экологические акции.</w:t>
      </w:r>
      <w:r w:rsidRPr="009042BA">
        <w:rPr>
          <w:rFonts w:ascii="Times New Roman" w:hAnsi="Times New Roman"/>
          <w:sz w:val="24"/>
          <w:szCs w:val="24"/>
        </w:rPr>
        <w:t xml:space="preserve"> В акциях принимают участие сотрудники, родители и воспитанники дошкольного учреждения. В ходе акций дошкольники получают природоведческие знания, социокультурные и экологические навыки, активную жизненную позицию. Социальные акции организуются по следующим направлениям: защита окружающей природной среды, помощь другим людям, формирование культуры здорового образа жизни, социально-значимые проблемы, понятные детям.</w:t>
      </w:r>
    </w:p>
    <w:p w14:paraId="428FF20E" w14:textId="77777777" w:rsidR="00CF68A8" w:rsidRPr="009042BA" w:rsidRDefault="00CF68A8">
      <w:pPr>
        <w:pStyle w:val="a5"/>
        <w:numPr>
          <w:ilvl w:val="0"/>
          <w:numId w:val="101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b/>
          <w:sz w:val="24"/>
          <w:szCs w:val="24"/>
        </w:rPr>
        <w:t>Музыкально-театрализованные представления.</w:t>
      </w:r>
      <w:r w:rsidRPr="009042BA">
        <w:rPr>
          <w:rFonts w:ascii="Times New Roman" w:hAnsi="Times New Roman"/>
          <w:sz w:val="24"/>
          <w:szCs w:val="24"/>
        </w:rPr>
        <w:t xml:space="preserve"> Данные представления проводятся в виде концертов, театральных постановок, развлечений, музыкальной или театральной гостиной.</w:t>
      </w:r>
    </w:p>
    <w:p w14:paraId="2745DA74" w14:textId="77777777" w:rsidR="00CF68A8" w:rsidRPr="009042BA" w:rsidRDefault="00CF68A8">
      <w:pPr>
        <w:pStyle w:val="a5"/>
        <w:numPr>
          <w:ilvl w:val="0"/>
          <w:numId w:val="101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b/>
          <w:sz w:val="24"/>
          <w:szCs w:val="24"/>
        </w:rPr>
        <w:t>Спортивные и оздоровительные мероприятия.</w:t>
      </w:r>
      <w:r w:rsidRPr="009042BA">
        <w:rPr>
          <w:rFonts w:ascii="Times New Roman" w:hAnsi="Times New Roman"/>
          <w:sz w:val="24"/>
          <w:szCs w:val="24"/>
        </w:rPr>
        <w:t xml:space="preserve"> В рамках многих традиционных событий предусматриваются различные виды двигательной деятельности (физкультурные досуги, соревнования, эстафеты), которые развивают у детей потребность в здоровом образе жизни и воспитывают любовь к спорту</w:t>
      </w:r>
    </w:p>
    <w:p w14:paraId="3DDA660A" w14:textId="77777777" w:rsidR="00CF68A8" w:rsidRPr="009042BA" w:rsidRDefault="00CF68A8" w:rsidP="00CF68A8">
      <w:pPr>
        <w:ind w:firstLine="708"/>
        <w:jc w:val="both"/>
        <w:rPr>
          <w:b/>
          <w:sz w:val="24"/>
          <w:szCs w:val="24"/>
          <w:u w:val="single"/>
        </w:rPr>
      </w:pPr>
      <w:r w:rsidRPr="009042BA">
        <w:rPr>
          <w:b/>
          <w:sz w:val="24"/>
          <w:szCs w:val="24"/>
          <w:u w:val="single"/>
        </w:rPr>
        <w:t>Модуль «Творческие соревнования»</w:t>
      </w:r>
    </w:p>
    <w:p w14:paraId="7E89558F" w14:textId="77777777" w:rsidR="00CF68A8" w:rsidRPr="009042BA" w:rsidRDefault="00CF68A8" w:rsidP="00CF68A8">
      <w:pPr>
        <w:ind w:firstLine="708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Творческие соревнования позволяют провести воспитательную работу с ребенком сразу по нескольким направлениям: социально-коммуникативное развитие, умственное и эстетическое воспитание, вовлечение родителей в процесс воспитания, интеграция воспитательных усилий.</w:t>
      </w:r>
    </w:p>
    <w:p w14:paraId="75A45D89" w14:textId="77777777" w:rsidR="00CF68A8" w:rsidRPr="009042BA" w:rsidRDefault="00CF68A8" w:rsidP="00CF68A8">
      <w:pPr>
        <w:ind w:firstLine="708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Творческие соревнования способствуют:</w:t>
      </w:r>
    </w:p>
    <w:p w14:paraId="3DA54416" w14:textId="77777777" w:rsidR="00CF68A8" w:rsidRPr="009042BA" w:rsidRDefault="00CF68A8">
      <w:pPr>
        <w:pStyle w:val="a5"/>
        <w:numPr>
          <w:ilvl w:val="0"/>
          <w:numId w:val="105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sz w:val="24"/>
          <w:szCs w:val="24"/>
        </w:rPr>
        <w:lastRenderedPageBreak/>
        <w:t xml:space="preserve">художественно–эстетическому развитию ребенка, которое предполагает развитие предпосылок ценностно-смыслового восприятия произведений искусства (словесного, музыкального, изобразительного), мира природы; </w:t>
      </w:r>
    </w:p>
    <w:p w14:paraId="0831C874" w14:textId="77777777" w:rsidR="00CF68A8" w:rsidRPr="009042BA" w:rsidRDefault="00CF68A8">
      <w:pPr>
        <w:pStyle w:val="a5"/>
        <w:numPr>
          <w:ilvl w:val="0"/>
          <w:numId w:val="105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sz w:val="24"/>
          <w:szCs w:val="24"/>
        </w:rPr>
        <w:t xml:space="preserve">становление эстетического отношения к окружающему миру; </w:t>
      </w:r>
    </w:p>
    <w:p w14:paraId="78E3B00D" w14:textId="77777777" w:rsidR="00CF68A8" w:rsidRPr="009042BA" w:rsidRDefault="00CF68A8">
      <w:pPr>
        <w:pStyle w:val="a5"/>
        <w:numPr>
          <w:ilvl w:val="0"/>
          <w:numId w:val="105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sz w:val="24"/>
          <w:szCs w:val="24"/>
        </w:rPr>
        <w:t xml:space="preserve">формирование элементарных представлений о видах искусства; восприятие музыки, художественной литературы, фольклора; </w:t>
      </w:r>
    </w:p>
    <w:p w14:paraId="51E5DF7A" w14:textId="77777777" w:rsidR="00CF68A8" w:rsidRPr="009042BA" w:rsidRDefault="00CF68A8">
      <w:pPr>
        <w:pStyle w:val="a5"/>
        <w:numPr>
          <w:ilvl w:val="0"/>
          <w:numId w:val="105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sz w:val="24"/>
          <w:szCs w:val="24"/>
        </w:rPr>
        <w:t>стимулирование сопереживанию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14:paraId="7ABB35CA" w14:textId="77777777" w:rsidR="00CF68A8" w:rsidRPr="009042BA" w:rsidRDefault="00CF68A8">
      <w:pPr>
        <w:pStyle w:val="a5"/>
        <w:numPr>
          <w:ilvl w:val="0"/>
          <w:numId w:val="105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sz w:val="24"/>
          <w:szCs w:val="24"/>
        </w:rPr>
        <w:t>развитие: сенсорных способностей; чувства ритма, цвета, композиции; умения выражать в художественных образах свои творческие способности.</w:t>
      </w:r>
    </w:p>
    <w:p w14:paraId="7B0B8ADA" w14:textId="77777777" w:rsidR="00CF68A8" w:rsidRPr="009042BA" w:rsidRDefault="00CF68A8" w:rsidP="00CF68A8">
      <w:pPr>
        <w:ind w:firstLine="708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Творческое соревнование – не просто мероприятие в стенах детского сада, это продолжение и расширение образовательного процесса, где развитие получают все участники процесса: ребенок, родитель и педагог. Родитель и ребенок учатся и приобретают опыт по взаимодействию для достижения общей цели, реализуя общие задачи. Ребенок получает первый социальный опыт участия в конкурсном движении, а родитель учится относиться к соревнованиям серьезно, знакомясь с положениями, условиями и системой оценки.</w:t>
      </w:r>
    </w:p>
    <w:p w14:paraId="59D58A7D" w14:textId="706EE72C" w:rsidR="00CF68A8" w:rsidRPr="009042BA" w:rsidRDefault="00CF68A8" w:rsidP="00E15D3E">
      <w:pPr>
        <w:ind w:firstLine="708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Творческие соревнования создают условия для приобретения социального опыта участия ребенка в конкурсном движении и формирование у родителей педагогической культуры по подготовке и поддержке своего</w:t>
      </w:r>
      <w:r w:rsidR="00E15D3E">
        <w:rPr>
          <w:sz w:val="24"/>
          <w:szCs w:val="24"/>
        </w:rPr>
        <w:t xml:space="preserve"> ребенка в участии в конкурсах.</w:t>
      </w:r>
    </w:p>
    <w:p w14:paraId="702EC7F5" w14:textId="0B403A09" w:rsidR="00CF68A8" w:rsidRPr="009042BA" w:rsidRDefault="00CF68A8">
      <w:pPr>
        <w:pStyle w:val="a5"/>
        <w:numPr>
          <w:ilvl w:val="0"/>
          <w:numId w:val="104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b/>
          <w:sz w:val="24"/>
          <w:szCs w:val="24"/>
        </w:rPr>
        <w:t>Творческие мас</w:t>
      </w:r>
      <w:r w:rsidR="00E15D3E">
        <w:rPr>
          <w:rFonts w:ascii="Times New Roman" w:hAnsi="Times New Roman"/>
          <w:b/>
          <w:sz w:val="24"/>
          <w:szCs w:val="24"/>
        </w:rPr>
        <w:t>терские и кружки</w:t>
      </w:r>
      <w:r w:rsidRPr="009042BA">
        <w:rPr>
          <w:rFonts w:ascii="Times New Roman" w:hAnsi="Times New Roman"/>
          <w:b/>
          <w:sz w:val="24"/>
          <w:szCs w:val="24"/>
        </w:rPr>
        <w:t>.</w:t>
      </w:r>
      <w:r w:rsidR="00E15D3E">
        <w:rPr>
          <w:rFonts w:ascii="Times New Roman" w:hAnsi="Times New Roman"/>
          <w:sz w:val="24"/>
          <w:szCs w:val="24"/>
        </w:rPr>
        <w:t xml:space="preserve"> В мастерских </w:t>
      </w:r>
      <w:r w:rsidRPr="009042BA">
        <w:rPr>
          <w:rFonts w:ascii="Times New Roman" w:hAnsi="Times New Roman"/>
          <w:sz w:val="24"/>
          <w:szCs w:val="24"/>
        </w:rPr>
        <w:t xml:space="preserve"> ребята занимаются рисованием, лепкой, аппликацией, конструированием. Де</w:t>
      </w:r>
      <w:r w:rsidR="00E15D3E">
        <w:rPr>
          <w:rFonts w:ascii="Times New Roman" w:hAnsi="Times New Roman"/>
          <w:sz w:val="24"/>
          <w:szCs w:val="24"/>
        </w:rPr>
        <w:t>лают п</w:t>
      </w:r>
      <w:r w:rsidRPr="009042BA">
        <w:rPr>
          <w:rFonts w:ascii="Times New Roman" w:hAnsi="Times New Roman"/>
          <w:sz w:val="24"/>
          <w:szCs w:val="24"/>
        </w:rPr>
        <w:t>оделки для выставок, социальных акций. Совместно с воспитателями и родителями изготавливают атрибуты для совместных мероприятий.</w:t>
      </w:r>
    </w:p>
    <w:p w14:paraId="4DB9E715" w14:textId="77777777" w:rsidR="00CF68A8" w:rsidRPr="009042BA" w:rsidRDefault="00CF68A8">
      <w:pPr>
        <w:pStyle w:val="a5"/>
        <w:numPr>
          <w:ilvl w:val="0"/>
          <w:numId w:val="103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b/>
          <w:sz w:val="24"/>
          <w:szCs w:val="24"/>
        </w:rPr>
        <w:t>Выставки</w:t>
      </w:r>
      <w:r w:rsidRPr="009042BA">
        <w:rPr>
          <w:rFonts w:ascii="Times New Roman" w:hAnsi="Times New Roman"/>
          <w:sz w:val="24"/>
          <w:szCs w:val="24"/>
        </w:rPr>
        <w:t>. По тематике многих мероприятий проводятся выставки: тематические, коллекционные, творческие, авторские, семейные, собственно авторские. Традиционными в детском саду стали выставки детских работ «Мой любимый детский сад», «Защитники Отечества», «День Победы», фотовыставки «Наши папы удалые», «Люблю тебя, мой край родной».</w:t>
      </w:r>
    </w:p>
    <w:p w14:paraId="6FE2EBD0" w14:textId="77777777" w:rsidR="00CF68A8" w:rsidRPr="009042BA" w:rsidRDefault="00CF68A8">
      <w:pPr>
        <w:pStyle w:val="a5"/>
        <w:numPr>
          <w:ilvl w:val="0"/>
          <w:numId w:val="103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b/>
          <w:sz w:val="24"/>
          <w:szCs w:val="24"/>
        </w:rPr>
        <w:t>Ярмарки достижений.</w:t>
      </w:r>
      <w:r w:rsidRPr="009042BA">
        <w:rPr>
          <w:rFonts w:ascii="Times New Roman" w:hAnsi="Times New Roman"/>
          <w:sz w:val="24"/>
          <w:szCs w:val="24"/>
        </w:rPr>
        <w:t xml:space="preserve"> На ярмарках представляются творческие работы детей. Активно привлекаются родители для участия в ярмарках семейного творчества по различным направлениям.</w:t>
      </w:r>
    </w:p>
    <w:p w14:paraId="6F7D8CEF" w14:textId="77777777" w:rsidR="00CF68A8" w:rsidRPr="009042BA" w:rsidRDefault="00CF68A8">
      <w:pPr>
        <w:pStyle w:val="a5"/>
        <w:numPr>
          <w:ilvl w:val="0"/>
          <w:numId w:val="103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b/>
          <w:sz w:val="24"/>
          <w:szCs w:val="24"/>
        </w:rPr>
        <w:t>Флешмобы.</w:t>
      </w:r>
      <w:r w:rsidRPr="009042BA">
        <w:rPr>
          <w:rFonts w:ascii="Times New Roman" w:hAnsi="Times New Roman"/>
          <w:sz w:val="24"/>
          <w:szCs w:val="24"/>
        </w:rPr>
        <w:t xml:space="preserve"> Массовые  акции  для детей приурочиваем к праздничным датам и торжественным событиям. </w:t>
      </w:r>
    </w:p>
    <w:p w14:paraId="3E94AF20" w14:textId="77777777" w:rsidR="00CF68A8" w:rsidRPr="009042BA" w:rsidRDefault="00CF68A8">
      <w:pPr>
        <w:pStyle w:val="a5"/>
        <w:numPr>
          <w:ilvl w:val="0"/>
          <w:numId w:val="103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b/>
          <w:sz w:val="24"/>
          <w:szCs w:val="24"/>
        </w:rPr>
        <w:t>Конкурсы, викторины, фестивали.</w:t>
      </w:r>
      <w:r w:rsidRPr="009042BA">
        <w:rPr>
          <w:rFonts w:ascii="Times New Roman" w:hAnsi="Times New Roman"/>
          <w:sz w:val="24"/>
          <w:szCs w:val="24"/>
        </w:rPr>
        <w:t xml:space="preserve"> Эти мероприятия имеют познавательное содержание и проходят в развлекательной форме. Проводятся по всем направлениям развития дошкольников.</w:t>
      </w:r>
    </w:p>
    <w:p w14:paraId="690F33AB" w14:textId="4FA9F40F" w:rsidR="00CF68A8" w:rsidRPr="009042BA" w:rsidRDefault="00CF68A8" w:rsidP="00CF68A8">
      <w:pPr>
        <w:ind w:firstLine="360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. Дети и педагоги, родители становятся активными участниками конкурсов, соревнований, ор</w:t>
      </w:r>
      <w:r w:rsidR="00E15D3E">
        <w:rPr>
          <w:sz w:val="24"/>
          <w:szCs w:val="24"/>
        </w:rPr>
        <w:t>ганизуемых УО Ярковского района</w:t>
      </w:r>
      <w:r w:rsidRPr="009042BA">
        <w:rPr>
          <w:sz w:val="24"/>
          <w:szCs w:val="24"/>
        </w:rPr>
        <w:t xml:space="preserve">, а также </w:t>
      </w:r>
      <w:r w:rsidR="00E15D3E">
        <w:rPr>
          <w:sz w:val="24"/>
          <w:szCs w:val="24"/>
        </w:rPr>
        <w:t>муниципального</w:t>
      </w:r>
      <w:r w:rsidRPr="009042BA">
        <w:rPr>
          <w:sz w:val="24"/>
          <w:szCs w:val="24"/>
        </w:rPr>
        <w:t xml:space="preserve"> и Всероссийского уровней.</w:t>
      </w:r>
    </w:p>
    <w:p w14:paraId="073E072F" w14:textId="77777777" w:rsidR="00CF68A8" w:rsidRPr="009042BA" w:rsidRDefault="00CF68A8" w:rsidP="00CF68A8">
      <w:pPr>
        <w:ind w:firstLine="708"/>
        <w:jc w:val="both"/>
        <w:rPr>
          <w:sz w:val="24"/>
          <w:szCs w:val="24"/>
        </w:rPr>
      </w:pPr>
      <w:r w:rsidRPr="009042BA">
        <w:rPr>
          <w:sz w:val="24"/>
          <w:szCs w:val="24"/>
        </w:rPr>
        <w:t xml:space="preserve">Конкретная форма проведения творческого соревнования определяется календарным планом воспитательной работы.  </w:t>
      </w:r>
    </w:p>
    <w:p w14:paraId="71A6444D" w14:textId="06640509" w:rsidR="00CF68A8" w:rsidRPr="009042BA" w:rsidRDefault="00E15D3E" w:rsidP="00CF68A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Детский сад </w:t>
      </w:r>
      <w:r w:rsidR="00CF68A8" w:rsidRPr="009042BA">
        <w:rPr>
          <w:sz w:val="24"/>
          <w:szCs w:val="24"/>
        </w:rPr>
        <w:t xml:space="preserve">  помогает семье подготовиться к успешному участию в конкурсе, консультирует родителей по созданию условий, мотивации, помогают в подготовке. Педагоги видят домашние условия, возможности ребенка, понимают современного родителя и его трудности и оказывают посильную помощь в развитии детей дома.</w:t>
      </w:r>
    </w:p>
    <w:p w14:paraId="129740F3" w14:textId="77777777" w:rsidR="00CF68A8" w:rsidRPr="009042BA" w:rsidRDefault="00CF68A8" w:rsidP="00CF68A8">
      <w:pPr>
        <w:ind w:firstLine="708"/>
        <w:jc w:val="both"/>
        <w:rPr>
          <w:sz w:val="24"/>
          <w:szCs w:val="24"/>
        </w:rPr>
      </w:pPr>
      <w:r w:rsidRPr="009042BA">
        <w:rPr>
          <w:sz w:val="24"/>
          <w:szCs w:val="24"/>
        </w:rPr>
        <w:lastRenderedPageBreak/>
        <w:t>Через весь процесс подготовки, организации и проведения творческих соревнования педагогический коллектив детского сада решает для себя важную задачу по воспитанию  и преемственности развития ребенка в семье и детском саду.</w:t>
      </w:r>
    </w:p>
    <w:p w14:paraId="4FA3713C" w14:textId="77777777" w:rsidR="00CF68A8" w:rsidRPr="009042BA" w:rsidRDefault="00CF68A8" w:rsidP="00CF68A8">
      <w:pPr>
        <w:ind w:firstLine="708"/>
        <w:jc w:val="both"/>
        <w:rPr>
          <w:b/>
          <w:sz w:val="24"/>
          <w:szCs w:val="24"/>
          <w:u w:val="single"/>
        </w:rPr>
      </w:pPr>
      <w:r w:rsidRPr="009042BA">
        <w:rPr>
          <w:sz w:val="24"/>
          <w:szCs w:val="24"/>
          <w:u w:val="single"/>
        </w:rPr>
        <w:t xml:space="preserve"> </w:t>
      </w:r>
      <w:r w:rsidRPr="009042BA">
        <w:rPr>
          <w:b/>
          <w:sz w:val="24"/>
          <w:szCs w:val="24"/>
          <w:u w:val="single"/>
        </w:rPr>
        <w:t>Модуль «Организованная образовательная деятельность»</w:t>
      </w:r>
    </w:p>
    <w:p w14:paraId="4C3BE529" w14:textId="77777777" w:rsidR="00CF68A8" w:rsidRPr="009042BA" w:rsidRDefault="00CF68A8" w:rsidP="00CF68A8">
      <w:pPr>
        <w:ind w:firstLine="708"/>
        <w:jc w:val="both"/>
        <w:rPr>
          <w:sz w:val="24"/>
          <w:szCs w:val="24"/>
        </w:rPr>
      </w:pPr>
      <w:r w:rsidRPr="009042BA">
        <w:rPr>
          <w:sz w:val="24"/>
          <w:szCs w:val="24"/>
        </w:rPr>
        <w:t xml:space="preserve">В детском саду процессы обучения и воспитания взаимосвязаны и неразрывны. </w:t>
      </w:r>
    </w:p>
    <w:p w14:paraId="30D331FC" w14:textId="77777777" w:rsidR="00CF68A8" w:rsidRPr="009042BA" w:rsidRDefault="00CF68A8" w:rsidP="00CF68A8">
      <w:pPr>
        <w:ind w:firstLine="708"/>
        <w:jc w:val="both"/>
        <w:rPr>
          <w:sz w:val="24"/>
          <w:szCs w:val="24"/>
        </w:rPr>
      </w:pPr>
      <w:r w:rsidRPr="009042BA">
        <w:rPr>
          <w:b/>
          <w:sz w:val="24"/>
          <w:szCs w:val="24"/>
        </w:rPr>
        <w:t>Цель деятельности педагога</w:t>
      </w:r>
      <w:r w:rsidRPr="009042BA">
        <w:rPr>
          <w:sz w:val="24"/>
          <w:szCs w:val="24"/>
        </w:rPr>
        <w:t>: создание условий для развития личностных качеств детей дошкольного возраста.</w:t>
      </w:r>
    </w:p>
    <w:p w14:paraId="31314D17" w14:textId="77777777" w:rsidR="00CF68A8" w:rsidRPr="009042BA" w:rsidRDefault="00CF68A8" w:rsidP="00CF68A8">
      <w:pPr>
        <w:ind w:firstLine="708"/>
        <w:jc w:val="both"/>
        <w:rPr>
          <w:color w:val="000000"/>
          <w:sz w:val="24"/>
          <w:szCs w:val="24"/>
        </w:rPr>
      </w:pPr>
      <w:r w:rsidRPr="009042BA">
        <w:rPr>
          <w:color w:val="000000"/>
          <w:sz w:val="24"/>
          <w:szCs w:val="24"/>
        </w:rPr>
        <w:t>Образовательный процесс в учреждения построен на комплексно-тематическом принципе с учетом интеграции образовательных областей, направлений воспитательной работы, возрастных особенностей воспитанников, специфики их возрастных образовательных потребностей и интересов.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826"/>
        <w:gridCol w:w="2745"/>
      </w:tblGrid>
      <w:tr w:rsidR="00CF68A8" w:rsidRPr="009042BA" w14:paraId="314C2841" w14:textId="77777777" w:rsidTr="00CF68A8">
        <w:tc>
          <w:tcPr>
            <w:tcW w:w="11307" w:type="dxa"/>
            <w:shd w:val="clear" w:color="auto" w:fill="auto"/>
          </w:tcPr>
          <w:p w14:paraId="4B673C34" w14:textId="77777777" w:rsidR="00CF68A8" w:rsidRPr="009042BA" w:rsidRDefault="00CF68A8" w:rsidP="00353636">
            <w:pPr>
              <w:jc w:val="center"/>
              <w:rPr>
                <w:color w:val="000000"/>
                <w:sz w:val="24"/>
                <w:szCs w:val="24"/>
              </w:rPr>
            </w:pPr>
            <w:r w:rsidRPr="009042BA">
              <w:rPr>
                <w:color w:val="000000"/>
                <w:sz w:val="24"/>
                <w:szCs w:val="24"/>
              </w:rPr>
              <w:t>Тема недель</w:t>
            </w:r>
          </w:p>
        </w:tc>
        <w:tc>
          <w:tcPr>
            <w:tcW w:w="3479" w:type="dxa"/>
            <w:shd w:val="clear" w:color="auto" w:fill="auto"/>
          </w:tcPr>
          <w:p w14:paraId="527D705B" w14:textId="77777777" w:rsidR="00CF68A8" w:rsidRPr="009042BA" w:rsidRDefault="00CF68A8" w:rsidP="00353636">
            <w:pPr>
              <w:jc w:val="center"/>
              <w:rPr>
                <w:color w:val="000000"/>
                <w:sz w:val="24"/>
                <w:szCs w:val="24"/>
              </w:rPr>
            </w:pPr>
            <w:r w:rsidRPr="009042BA">
              <w:rPr>
                <w:color w:val="000000"/>
                <w:sz w:val="24"/>
                <w:szCs w:val="24"/>
              </w:rPr>
              <w:t>Направления воспитательной работы</w:t>
            </w:r>
          </w:p>
        </w:tc>
      </w:tr>
      <w:tr w:rsidR="00CF68A8" w:rsidRPr="009042BA" w14:paraId="4CD45F85" w14:textId="77777777" w:rsidTr="00353636">
        <w:tc>
          <w:tcPr>
            <w:tcW w:w="11307" w:type="dxa"/>
          </w:tcPr>
          <w:p w14:paraId="51B10D3E" w14:textId="77777777" w:rsidR="00CF68A8" w:rsidRPr="009042BA" w:rsidRDefault="00CF68A8" w:rsidP="00353636">
            <w:pPr>
              <w:jc w:val="both"/>
              <w:rPr>
                <w:color w:val="000000"/>
                <w:sz w:val="24"/>
                <w:szCs w:val="24"/>
              </w:rPr>
            </w:pPr>
            <w:r w:rsidRPr="009042BA">
              <w:rPr>
                <w:color w:val="000000"/>
                <w:sz w:val="24"/>
                <w:szCs w:val="24"/>
              </w:rPr>
              <w:t xml:space="preserve">  «Леса и их обитатели»,  «Осень», </w:t>
            </w:r>
            <w:r w:rsidRPr="009042BA">
              <w:rPr>
                <w:sz w:val="24"/>
                <w:szCs w:val="24"/>
              </w:rPr>
              <w:t xml:space="preserve"> «</w:t>
            </w:r>
            <w:r w:rsidRPr="009042BA">
              <w:rPr>
                <w:color w:val="000000"/>
                <w:sz w:val="24"/>
                <w:szCs w:val="24"/>
              </w:rPr>
              <w:t>Береги природу!</w:t>
            </w:r>
            <w:r w:rsidRPr="009042BA">
              <w:rPr>
                <w:sz w:val="24"/>
                <w:szCs w:val="24"/>
              </w:rPr>
              <w:t>», «Карта и глобус», «Богатства земных недр», «Сажаем растения», «</w:t>
            </w:r>
            <w:r w:rsidRPr="009042BA">
              <w:rPr>
                <w:color w:val="000000"/>
                <w:sz w:val="24"/>
                <w:szCs w:val="24"/>
              </w:rPr>
              <w:t xml:space="preserve">Краски лета», </w:t>
            </w:r>
            <w:r w:rsidRPr="009042BA">
              <w:rPr>
                <w:sz w:val="24"/>
                <w:szCs w:val="24"/>
              </w:rPr>
              <w:t xml:space="preserve"> </w:t>
            </w:r>
            <w:r w:rsidRPr="009042BA">
              <w:rPr>
                <w:color w:val="000000"/>
                <w:sz w:val="24"/>
                <w:szCs w:val="24"/>
              </w:rPr>
              <w:t>«Водная сказка». «Лесные приключения»,</w:t>
            </w:r>
            <w:r w:rsidRPr="009042BA">
              <w:rPr>
                <w:sz w:val="24"/>
                <w:szCs w:val="24"/>
              </w:rPr>
              <w:t xml:space="preserve"> «</w:t>
            </w:r>
            <w:r w:rsidRPr="009042BA">
              <w:rPr>
                <w:color w:val="000000"/>
                <w:sz w:val="24"/>
                <w:szCs w:val="24"/>
              </w:rPr>
              <w:t>Голубая планета»,</w:t>
            </w:r>
            <w:r w:rsidRPr="009042BA">
              <w:rPr>
                <w:sz w:val="24"/>
                <w:szCs w:val="24"/>
              </w:rPr>
              <w:t xml:space="preserve"> «День птиц»,  «</w:t>
            </w:r>
            <w:r w:rsidRPr="009042BA">
              <w:rPr>
                <w:color w:val="000000"/>
                <w:sz w:val="24"/>
                <w:szCs w:val="24"/>
              </w:rPr>
              <w:t xml:space="preserve">Мой родной город», </w:t>
            </w:r>
            <w:r w:rsidRPr="009042BA">
              <w:rPr>
                <w:sz w:val="24"/>
                <w:szCs w:val="24"/>
              </w:rPr>
              <w:t xml:space="preserve"> «</w:t>
            </w:r>
            <w:r w:rsidRPr="009042BA">
              <w:rPr>
                <w:color w:val="000000"/>
                <w:sz w:val="24"/>
                <w:szCs w:val="24"/>
              </w:rPr>
              <w:t>Путешествие по улицам города»</w:t>
            </w:r>
          </w:p>
        </w:tc>
        <w:tc>
          <w:tcPr>
            <w:tcW w:w="3479" w:type="dxa"/>
          </w:tcPr>
          <w:p w14:paraId="1055F63E" w14:textId="77777777" w:rsidR="00CF68A8" w:rsidRPr="009042BA" w:rsidRDefault="00CF68A8" w:rsidP="00353636">
            <w:pPr>
              <w:jc w:val="both"/>
              <w:rPr>
                <w:color w:val="000000"/>
                <w:sz w:val="24"/>
                <w:szCs w:val="24"/>
              </w:rPr>
            </w:pPr>
            <w:r w:rsidRPr="009042BA">
              <w:rPr>
                <w:color w:val="000000"/>
                <w:sz w:val="24"/>
                <w:szCs w:val="24"/>
              </w:rPr>
              <w:t>Экологическое воспитание. Региональный экологический компонент</w:t>
            </w:r>
          </w:p>
        </w:tc>
      </w:tr>
      <w:tr w:rsidR="00CF68A8" w:rsidRPr="009042BA" w14:paraId="2D35C122" w14:textId="77777777" w:rsidTr="00353636">
        <w:tc>
          <w:tcPr>
            <w:tcW w:w="11307" w:type="dxa"/>
          </w:tcPr>
          <w:p w14:paraId="0A615799" w14:textId="77777777" w:rsidR="00CF68A8" w:rsidRPr="009042BA" w:rsidRDefault="00CF68A8" w:rsidP="00353636">
            <w:pPr>
              <w:jc w:val="both"/>
              <w:rPr>
                <w:color w:val="000000"/>
                <w:sz w:val="24"/>
                <w:szCs w:val="24"/>
              </w:rPr>
            </w:pPr>
            <w:r w:rsidRPr="009042BA">
              <w:rPr>
                <w:color w:val="000000"/>
                <w:sz w:val="24"/>
                <w:szCs w:val="24"/>
              </w:rPr>
              <w:t>«Я и моя семья», «День семьи»,</w:t>
            </w:r>
            <w:r w:rsidRPr="009042BA">
              <w:rPr>
                <w:sz w:val="24"/>
                <w:szCs w:val="24"/>
              </w:rPr>
              <w:t xml:space="preserve"> «Женский день – 8 Марта»,  «Мамин праздник», «Праздник пап, дедушек и мальчиков»,  «Праздник мам, бабушек и девочек»,  «День Матери»</w:t>
            </w:r>
          </w:p>
        </w:tc>
        <w:tc>
          <w:tcPr>
            <w:tcW w:w="3479" w:type="dxa"/>
          </w:tcPr>
          <w:p w14:paraId="536A39BC" w14:textId="77777777" w:rsidR="00CF68A8" w:rsidRPr="009042BA" w:rsidRDefault="00CF68A8" w:rsidP="00353636">
            <w:pPr>
              <w:jc w:val="both"/>
              <w:rPr>
                <w:color w:val="000000"/>
                <w:sz w:val="24"/>
                <w:szCs w:val="24"/>
              </w:rPr>
            </w:pPr>
            <w:r w:rsidRPr="009042BA">
              <w:rPr>
                <w:color w:val="000000"/>
                <w:sz w:val="24"/>
                <w:szCs w:val="24"/>
              </w:rPr>
              <w:t xml:space="preserve">Взаимодействие с семьей </w:t>
            </w:r>
          </w:p>
        </w:tc>
      </w:tr>
      <w:tr w:rsidR="00CF68A8" w:rsidRPr="009042BA" w14:paraId="1C1F4B83" w14:textId="77777777" w:rsidTr="00353636">
        <w:tc>
          <w:tcPr>
            <w:tcW w:w="11307" w:type="dxa"/>
          </w:tcPr>
          <w:p w14:paraId="023EF50B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 xml:space="preserve">  «Кто мы, какие мы?», «Я и мои друзья»,   «Правила поведения на улице», «Неделя безопасности»,  «Неделя дошкольника», «Почему люди такие разные?», «Я – гражданин мира», «День защиты детей», «Здравствуй, детство». «Дружат дети всей планеты», «Зеленый огонек»</w:t>
            </w:r>
          </w:p>
        </w:tc>
        <w:tc>
          <w:tcPr>
            <w:tcW w:w="3479" w:type="dxa"/>
          </w:tcPr>
          <w:p w14:paraId="444B699B" w14:textId="77777777" w:rsidR="00CF68A8" w:rsidRPr="009042BA" w:rsidRDefault="00CF68A8" w:rsidP="00353636">
            <w:pPr>
              <w:jc w:val="both"/>
              <w:rPr>
                <w:color w:val="000000"/>
                <w:sz w:val="24"/>
                <w:szCs w:val="24"/>
              </w:rPr>
            </w:pPr>
            <w:r w:rsidRPr="009042BA">
              <w:rPr>
                <w:color w:val="000000"/>
                <w:sz w:val="24"/>
                <w:szCs w:val="24"/>
              </w:rPr>
              <w:t>Гражданско–правовое воспитание</w:t>
            </w:r>
          </w:p>
        </w:tc>
      </w:tr>
      <w:tr w:rsidR="00CF68A8" w:rsidRPr="009042BA" w14:paraId="103AC788" w14:textId="77777777" w:rsidTr="00353636">
        <w:tc>
          <w:tcPr>
            <w:tcW w:w="11307" w:type="dxa"/>
          </w:tcPr>
          <w:p w14:paraId="77A08FCB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 xml:space="preserve">  «Пушкинский день в России», «Москва - столица России»,   «День Народного единства», «Я- гражданин России»,   «Защитники  Отечества», «Космическое путешествие», «И помнит мир спасенный», «Праздничный салют»,  «Россия – Родина моя», «День Победы»</w:t>
            </w:r>
          </w:p>
        </w:tc>
        <w:tc>
          <w:tcPr>
            <w:tcW w:w="3479" w:type="dxa"/>
          </w:tcPr>
          <w:p w14:paraId="65B94938" w14:textId="77777777" w:rsidR="00CF68A8" w:rsidRPr="009042BA" w:rsidRDefault="00CF68A8" w:rsidP="00353636">
            <w:pPr>
              <w:jc w:val="both"/>
              <w:rPr>
                <w:color w:val="000000"/>
                <w:sz w:val="24"/>
                <w:szCs w:val="24"/>
              </w:rPr>
            </w:pPr>
            <w:r w:rsidRPr="009042BA">
              <w:rPr>
                <w:color w:val="000000"/>
                <w:sz w:val="24"/>
                <w:szCs w:val="24"/>
              </w:rPr>
              <w:t>Патриотическое воспитание, государственные праздники</w:t>
            </w:r>
          </w:p>
        </w:tc>
      </w:tr>
      <w:tr w:rsidR="00CF68A8" w:rsidRPr="009042BA" w14:paraId="62D6EF47" w14:textId="77777777" w:rsidTr="00353636">
        <w:tc>
          <w:tcPr>
            <w:tcW w:w="11307" w:type="dxa"/>
          </w:tcPr>
          <w:p w14:paraId="3A056C3F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 xml:space="preserve">«Профессии людей моего города», «Полярники и метеорологи», «Открытия науки: от арабских цифр к роботу и компьютеру»,  «Путешествие письма», «Мы – строители», «Путешествие в страну Знаний», «В гости к мастерам», «Откуда хлеб пришел» </w:t>
            </w:r>
          </w:p>
        </w:tc>
        <w:tc>
          <w:tcPr>
            <w:tcW w:w="3479" w:type="dxa"/>
          </w:tcPr>
          <w:p w14:paraId="7D167D6E" w14:textId="77777777" w:rsidR="00CF68A8" w:rsidRPr="009042BA" w:rsidRDefault="00CF68A8" w:rsidP="00353636">
            <w:pPr>
              <w:jc w:val="both"/>
              <w:rPr>
                <w:color w:val="000000"/>
                <w:sz w:val="24"/>
                <w:szCs w:val="24"/>
              </w:rPr>
            </w:pPr>
            <w:r w:rsidRPr="009042BA">
              <w:rPr>
                <w:color w:val="000000"/>
                <w:sz w:val="24"/>
                <w:szCs w:val="24"/>
              </w:rPr>
              <w:t>Трудовое воспитание</w:t>
            </w:r>
          </w:p>
        </w:tc>
      </w:tr>
      <w:tr w:rsidR="00CF68A8" w:rsidRPr="009042BA" w14:paraId="1AD1A494" w14:textId="77777777" w:rsidTr="00353636">
        <w:tc>
          <w:tcPr>
            <w:tcW w:w="11307" w:type="dxa"/>
          </w:tcPr>
          <w:p w14:paraId="6AA65C9E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 xml:space="preserve"> «Уроки вежливости и добра»,   «Русская игрушка»,  «Новый год к нам мчится!»,  «Проводы зимы»  </w:t>
            </w:r>
          </w:p>
        </w:tc>
        <w:tc>
          <w:tcPr>
            <w:tcW w:w="3479" w:type="dxa"/>
          </w:tcPr>
          <w:p w14:paraId="0B3C13D6" w14:textId="77777777" w:rsidR="00CF68A8" w:rsidRPr="009042BA" w:rsidRDefault="00CF68A8" w:rsidP="00353636">
            <w:pPr>
              <w:jc w:val="both"/>
              <w:rPr>
                <w:color w:val="000000"/>
                <w:sz w:val="24"/>
                <w:szCs w:val="24"/>
              </w:rPr>
            </w:pPr>
            <w:r w:rsidRPr="009042BA">
              <w:rPr>
                <w:color w:val="000000"/>
                <w:sz w:val="24"/>
                <w:szCs w:val="24"/>
              </w:rPr>
              <w:t>Духовно-нравственное воспитание</w:t>
            </w:r>
          </w:p>
        </w:tc>
      </w:tr>
      <w:tr w:rsidR="00CF68A8" w:rsidRPr="009042BA" w14:paraId="6C916416" w14:textId="77777777" w:rsidTr="00353636">
        <w:tc>
          <w:tcPr>
            <w:tcW w:w="11307" w:type="dxa"/>
          </w:tcPr>
          <w:p w14:paraId="77A37F34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«Если хочешь быть здоров», «Зимние игры и забавы»,   «Неделя физкультуры и спорта», «День физкультурника»,  «Солнце, воздух и вода»</w:t>
            </w:r>
          </w:p>
        </w:tc>
        <w:tc>
          <w:tcPr>
            <w:tcW w:w="3479" w:type="dxa"/>
          </w:tcPr>
          <w:p w14:paraId="5653EBFE" w14:textId="77777777" w:rsidR="00CF68A8" w:rsidRPr="009042BA" w:rsidRDefault="00CF68A8" w:rsidP="00353636">
            <w:pPr>
              <w:jc w:val="both"/>
              <w:rPr>
                <w:color w:val="000000"/>
                <w:sz w:val="24"/>
                <w:szCs w:val="24"/>
              </w:rPr>
            </w:pPr>
            <w:r w:rsidRPr="009042BA">
              <w:rPr>
                <w:color w:val="000000"/>
                <w:sz w:val="24"/>
                <w:szCs w:val="24"/>
              </w:rPr>
              <w:t>Физическое воспитание и развитие навыков здорового образа жизни</w:t>
            </w:r>
          </w:p>
        </w:tc>
      </w:tr>
    </w:tbl>
    <w:p w14:paraId="20B980A7" w14:textId="77777777" w:rsidR="00CF68A8" w:rsidRPr="009042BA" w:rsidRDefault="00CF68A8" w:rsidP="00CF68A8">
      <w:pPr>
        <w:ind w:firstLine="708"/>
        <w:jc w:val="both"/>
        <w:rPr>
          <w:sz w:val="24"/>
          <w:szCs w:val="24"/>
        </w:rPr>
      </w:pPr>
    </w:p>
    <w:p w14:paraId="07894670" w14:textId="77777777" w:rsidR="00CF68A8" w:rsidRPr="009042BA" w:rsidRDefault="00CF68A8" w:rsidP="00CF68A8">
      <w:pPr>
        <w:ind w:firstLine="708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В процессе занятий  применяются такие методы работы, которые дают возможность дошкольникам выразить своё мнение, обсудить проблему, согласовать со сверстниками и взрослым какое-то действие, приобрести опыт межличностных отношений.</w:t>
      </w:r>
    </w:p>
    <w:p w14:paraId="385FD9E8" w14:textId="77777777" w:rsidR="00CF68A8" w:rsidRPr="009042BA" w:rsidRDefault="00CF68A8" w:rsidP="00CF68A8">
      <w:pPr>
        <w:ind w:firstLine="708"/>
        <w:jc w:val="both"/>
        <w:rPr>
          <w:sz w:val="24"/>
          <w:szCs w:val="24"/>
        </w:rPr>
      </w:pPr>
      <w:r w:rsidRPr="009042BA">
        <w:rPr>
          <w:b/>
          <w:sz w:val="24"/>
          <w:szCs w:val="24"/>
        </w:rPr>
        <w:t>Виды совместной деятельности</w:t>
      </w:r>
      <w:r w:rsidRPr="009042BA">
        <w:rPr>
          <w:sz w:val="24"/>
          <w:szCs w:val="24"/>
        </w:rPr>
        <w:t>: игровая, познавательная, коммуникативная, продуктивная, трудовая, художественно-эстетическая.</w:t>
      </w:r>
    </w:p>
    <w:p w14:paraId="50375AFE" w14:textId="77777777" w:rsidR="00CF68A8" w:rsidRPr="009042BA" w:rsidRDefault="00CF68A8" w:rsidP="00CF68A8">
      <w:pPr>
        <w:ind w:firstLine="708"/>
        <w:jc w:val="both"/>
        <w:rPr>
          <w:b/>
          <w:sz w:val="24"/>
          <w:szCs w:val="24"/>
        </w:rPr>
      </w:pPr>
      <w:r w:rsidRPr="009042BA">
        <w:rPr>
          <w:b/>
          <w:sz w:val="24"/>
          <w:szCs w:val="24"/>
        </w:rPr>
        <w:t>Основные формы и содержание деятельности:</w:t>
      </w:r>
    </w:p>
    <w:p w14:paraId="76AAA793" w14:textId="77777777" w:rsidR="00CF68A8" w:rsidRPr="009042BA" w:rsidRDefault="00CF68A8">
      <w:pPr>
        <w:pStyle w:val="a5"/>
        <w:numPr>
          <w:ilvl w:val="0"/>
          <w:numId w:val="107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b/>
          <w:sz w:val="24"/>
          <w:szCs w:val="24"/>
        </w:rPr>
        <w:t>Образовательные ситуации.</w:t>
      </w:r>
      <w:r w:rsidRPr="009042BA">
        <w:rPr>
          <w:rFonts w:ascii="Times New Roman" w:hAnsi="Times New Roman"/>
          <w:sz w:val="24"/>
          <w:szCs w:val="24"/>
        </w:rPr>
        <w:t xml:space="preserve"> В процессе образовательных ситуаций у детей формируются представления о социальных нормах общества, об истории и </w:t>
      </w:r>
      <w:r w:rsidRPr="009042BA">
        <w:rPr>
          <w:rFonts w:ascii="Times New Roman" w:hAnsi="Times New Roman"/>
          <w:sz w:val="24"/>
          <w:szCs w:val="24"/>
        </w:rPr>
        <w:lastRenderedPageBreak/>
        <w:t>культуре своего народа, своей Родины и другие социально-ценностные представления. Образовательные ситуации носят интегрированный характер, так как включают воспитательные задачи, которые реализуются в разных видах деятельности по одной тематике: в игровой, познавательной, коммуникативной, художественно-эстетической и физической деятельности.</w:t>
      </w:r>
    </w:p>
    <w:p w14:paraId="0BEBA26C" w14:textId="77777777" w:rsidR="00CF68A8" w:rsidRPr="009042BA" w:rsidRDefault="00CF68A8">
      <w:pPr>
        <w:pStyle w:val="a5"/>
        <w:numPr>
          <w:ilvl w:val="0"/>
          <w:numId w:val="106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b/>
          <w:sz w:val="24"/>
          <w:szCs w:val="24"/>
        </w:rPr>
        <w:t>Мотивационно-побудительные игровые ситуации</w:t>
      </w:r>
      <w:r w:rsidRPr="009042BA">
        <w:rPr>
          <w:rFonts w:ascii="Times New Roman" w:hAnsi="Times New Roman"/>
          <w:sz w:val="24"/>
          <w:szCs w:val="24"/>
        </w:rPr>
        <w:t xml:space="preserve"> (игры-приветствия, загадки, сюрпризные моменты, приглашение к путешествию). Применяются для развития у дошкольников интереса и желания участвовать в деятельности, создания положительного эмоционального фона. </w:t>
      </w:r>
    </w:p>
    <w:p w14:paraId="69C2D1FD" w14:textId="77777777" w:rsidR="00CF68A8" w:rsidRPr="009042BA" w:rsidRDefault="00CF68A8">
      <w:pPr>
        <w:pStyle w:val="a5"/>
        <w:numPr>
          <w:ilvl w:val="0"/>
          <w:numId w:val="106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b/>
          <w:sz w:val="24"/>
          <w:szCs w:val="24"/>
        </w:rPr>
        <w:t>Обсуждение.</w:t>
      </w:r>
      <w:r w:rsidRPr="009042BA">
        <w:rPr>
          <w:rFonts w:ascii="Times New Roman" w:hAnsi="Times New Roman"/>
          <w:sz w:val="24"/>
          <w:szCs w:val="24"/>
        </w:rPr>
        <w:t xml:space="preserve"> Детям демонстрируются примеры нравственного поведения, проявления человеколюбия и добросердечности посредством чтения, решения проблемных ситуаций, примеров из жизни. В ходе обсуждения уточняются социальные представления воспитанников, сформированность их личных норм и правил.</w:t>
      </w:r>
    </w:p>
    <w:p w14:paraId="71FEBF0F" w14:textId="77777777" w:rsidR="00CF68A8" w:rsidRPr="009042BA" w:rsidRDefault="00CF68A8">
      <w:pPr>
        <w:pStyle w:val="a5"/>
        <w:numPr>
          <w:ilvl w:val="0"/>
          <w:numId w:val="106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b/>
          <w:sz w:val="24"/>
          <w:szCs w:val="24"/>
        </w:rPr>
        <w:t>Коммуникативные игры.</w:t>
      </w:r>
      <w:r w:rsidRPr="009042BA">
        <w:rPr>
          <w:rFonts w:ascii="Times New Roman" w:hAnsi="Times New Roman"/>
          <w:sz w:val="24"/>
          <w:szCs w:val="24"/>
        </w:rPr>
        <w:t xml:space="preserve"> Направлены на формирование умения общаться со взрослыми и сверстниками. Проводятся в атмосфере доброжелательности, непринуждённой обстановки и эмоциональной вовлечённости каждого ребенка.</w:t>
      </w:r>
    </w:p>
    <w:p w14:paraId="54F48EB8" w14:textId="77777777" w:rsidR="00CF68A8" w:rsidRPr="009042BA" w:rsidRDefault="00CF68A8">
      <w:pPr>
        <w:pStyle w:val="a5"/>
        <w:numPr>
          <w:ilvl w:val="0"/>
          <w:numId w:val="106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b/>
          <w:sz w:val="24"/>
          <w:szCs w:val="24"/>
        </w:rPr>
        <w:t>Дидактические игры.</w:t>
      </w:r>
      <w:r w:rsidRPr="009042BA">
        <w:rPr>
          <w:rFonts w:ascii="Times New Roman" w:hAnsi="Times New Roman"/>
          <w:sz w:val="24"/>
          <w:szCs w:val="24"/>
        </w:rPr>
        <w:t xml:space="preserve"> Это игры активного обучения. Посредством доступной и привлекательной формы деятельности уточняются и углубляются знания и представления детей, анализируются конкретные ситуации, осуществляется игровое проектирование.</w:t>
      </w:r>
    </w:p>
    <w:p w14:paraId="451414D1" w14:textId="77777777" w:rsidR="00CF68A8" w:rsidRPr="009042BA" w:rsidRDefault="00CF68A8">
      <w:pPr>
        <w:pStyle w:val="a5"/>
        <w:numPr>
          <w:ilvl w:val="0"/>
          <w:numId w:val="106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b/>
          <w:sz w:val="24"/>
          <w:szCs w:val="24"/>
        </w:rPr>
        <w:t>Продуктивная деятельность.</w:t>
      </w:r>
      <w:r w:rsidRPr="009042BA">
        <w:rPr>
          <w:rFonts w:ascii="Times New Roman" w:hAnsi="Times New Roman"/>
          <w:sz w:val="24"/>
          <w:szCs w:val="24"/>
        </w:rPr>
        <w:t xml:space="preserve"> Включает рисование, лепку, аппликацию, конструирование, изготовление поделок, игрушек. Дети становятся активными участниками своего собственного развития, так как видят результат своего труда. У них развивается творческая самостоятельность и инициатива.</w:t>
      </w:r>
    </w:p>
    <w:p w14:paraId="2E6F65F3" w14:textId="77777777" w:rsidR="00CF68A8" w:rsidRPr="009042BA" w:rsidRDefault="00CF68A8">
      <w:pPr>
        <w:pStyle w:val="a5"/>
        <w:numPr>
          <w:ilvl w:val="0"/>
          <w:numId w:val="106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b/>
          <w:sz w:val="24"/>
          <w:szCs w:val="24"/>
        </w:rPr>
        <w:t>Игры-практикумы.</w:t>
      </w:r>
      <w:r w:rsidRPr="009042BA">
        <w:rPr>
          <w:rFonts w:ascii="Times New Roman" w:hAnsi="Times New Roman"/>
          <w:sz w:val="24"/>
          <w:szCs w:val="24"/>
        </w:rPr>
        <w:t xml:space="preserve"> Ребёнок не только слушает и наблюдает, но и активно действует. Включаясь в практическую деятельность, дошкольники учатся регулировать взаимоотношения со сверстниками в рамках игрового взаимодействия.</w:t>
      </w:r>
    </w:p>
    <w:p w14:paraId="02A6F4D2" w14:textId="77777777" w:rsidR="00CF68A8" w:rsidRPr="009042BA" w:rsidRDefault="00CF68A8">
      <w:pPr>
        <w:pStyle w:val="a5"/>
        <w:numPr>
          <w:ilvl w:val="0"/>
          <w:numId w:val="106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b/>
          <w:sz w:val="24"/>
          <w:szCs w:val="24"/>
        </w:rPr>
        <w:t>Применение ИКТ.</w:t>
      </w:r>
      <w:r w:rsidRPr="009042BA">
        <w:rPr>
          <w:rFonts w:ascii="Times New Roman" w:hAnsi="Times New Roman"/>
          <w:sz w:val="24"/>
          <w:szCs w:val="24"/>
        </w:rPr>
        <w:t xml:space="preserve"> На занятиях используются мультимедийные презентации, видеофильмы, мультфильмы по различным направлениям: нравственные ценности, природный мир, история и культура родного края, здоровый образ жизни.</w:t>
      </w:r>
    </w:p>
    <w:p w14:paraId="5A0AD216" w14:textId="77777777" w:rsidR="00CF68A8" w:rsidRPr="009042BA" w:rsidRDefault="00CF68A8" w:rsidP="00CF68A8">
      <w:pPr>
        <w:ind w:firstLine="708"/>
        <w:jc w:val="both"/>
        <w:rPr>
          <w:sz w:val="24"/>
          <w:szCs w:val="24"/>
        </w:rPr>
      </w:pPr>
      <w:r w:rsidRPr="009042BA">
        <w:rPr>
          <w:sz w:val="24"/>
          <w:szCs w:val="24"/>
        </w:rPr>
        <w:t xml:space="preserve"> В содержание ООД включается материал, который отражает духовно нравственные ценности, исторические и национально-культурные традиции народов России.</w:t>
      </w:r>
    </w:p>
    <w:p w14:paraId="6C2A7FDE" w14:textId="77777777" w:rsidR="00CF68A8" w:rsidRPr="009042BA" w:rsidRDefault="00CF68A8" w:rsidP="00CF68A8">
      <w:pPr>
        <w:ind w:firstLine="708"/>
        <w:jc w:val="both"/>
        <w:rPr>
          <w:b/>
          <w:sz w:val="24"/>
          <w:szCs w:val="24"/>
          <w:u w:val="single"/>
        </w:rPr>
      </w:pPr>
      <w:r w:rsidRPr="009042BA">
        <w:rPr>
          <w:b/>
          <w:sz w:val="24"/>
          <w:szCs w:val="24"/>
          <w:u w:val="single"/>
        </w:rPr>
        <w:t>Модуль «Ранняя профориентация»</w:t>
      </w:r>
    </w:p>
    <w:p w14:paraId="35784B61" w14:textId="77777777" w:rsidR="00CF68A8" w:rsidRPr="009042BA" w:rsidRDefault="00CF68A8" w:rsidP="00CF68A8">
      <w:pPr>
        <w:ind w:firstLine="708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Ориентация детей дошкольного возраста в мире профессий и в труде взрослых рассматривается как неотъемлемое условие их социализации в окружающем мире. С помощью ранней профориентации у ребенка-дошкольника начинают</w:t>
      </w:r>
    </w:p>
    <w:p w14:paraId="62F09916" w14:textId="77777777" w:rsidR="00CF68A8" w:rsidRPr="009042BA" w:rsidRDefault="00CF68A8" w:rsidP="00CF68A8">
      <w:pPr>
        <w:jc w:val="both"/>
        <w:rPr>
          <w:sz w:val="24"/>
          <w:szCs w:val="24"/>
        </w:rPr>
      </w:pPr>
      <w:r w:rsidRPr="009042BA">
        <w:rPr>
          <w:sz w:val="24"/>
          <w:szCs w:val="24"/>
        </w:rPr>
        <w:t>формироваться личностные механизмы поведения, возрастает интерес к окружающему социуму, к труду взрослых, развивается эмоциональная сфера его личности, происходит становление ценностных предпочтений к той или иной профессии.</w:t>
      </w:r>
    </w:p>
    <w:p w14:paraId="432DBA75" w14:textId="77777777" w:rsidR="00CF68A8" w:rsidRPr="009042BA" w:rsidRDefault="00CF68A8" w:rsidP="00CF68A8">
      <w:pPr>
        <w:ind w:firstLine="708"/>
        <w:jc w:val="both"/>
        <w:rPr>
          <w:sz w:val="24"/>
          <w:szCs w:val="24"/>
        </w:rPr>
      </w:pPr>
      <w:r w:rsidRPr="009042BA">
        <w:rPr>
          <w:b/>
          <w:sz w:val="24"/>
          <w:szCs w:val="24"/>
        </w:rPr>
        <w:t>Цель:</w:t>
      </w:r>
      <w:r w:rsidRPr="009042BA">
        <w:rPr>
          <w:sz w:val="24"/>
          <w:szCs w:val="24"/>
        </w:rPr>
        <w:t xml:space="preserve"> создание условий для ранней профессиональной ориентации у детей дошкольного возраста.</w:t>
      </w:r>
    </w:p>
    <w:p w14:paraId="4C56EFB2" w14:textId="77777777" w:rsidR="00CF68A8" w:rsidRPr="009042BA" w:rsidRDefault="00CF68A8" w:rsidP="00CF68A8">
      <w:pPr>
        <w:ind w:firstLine="708"/>
        <w:jc w:val="both"/>
        <w:rPr>
          <w:b/>
          <w:sz w:val="24"/>
          <w:szCs w:val="24"/>
        </w:rPr>
      </w:pPr>
      <w:r w:rsidRPr="009042BA">
        <w:rPr>
          <w:b/>
          <w:sz w:val="24"/>
          <w:szCs w:val="24"/>
        </w:rPr>
        <w:t>Задачи:</w:t>
      </w:r>
    </w:p>
    <w:p w14:paraId="3E366DA9" w14:textId="77777777" w:rsidR="00CF68A8" w:rsidRPr="009042BA" w:rsidRDefault="00CF68A8">
      <w:pPr>
        <w:pStyle w:val="a5"/>
        <w:numPr>
          <w:ilvl w:val="0"/>
          <w:numId w:val="109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sz w:val="24"/>
          <w:szCs w:val="24"/>
        </w:rPr>
        <w:t>Формировать максимально разнообразные представления детей о профессиях.</w:t>
      </w:r>
    </w:p>
    <w:p w14:paraId="4919B8BF" w14:textId="77777777" w:rsidR="00CF68A8" w:rsidRPr="009042BA" w:rsidRDefault="00CF68A8">
      <w:pPr>
        <w:pStyle w:val="a5"/>
        <w:numPr>
          <w:ilvl w:val="0"/>
          <w:numId w:val="109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sz w:val="24"/>
          <w:szCs w:val="24"/>
        </w:rPr>
        <w:lastRenderedPageBreak/>
        <w:t>Формировать умение воссоздавать профессиональный мир взрослых в различных видах детских игр и игровых ситуаций.</w:t>
      </w:r>
    </w:p>
    <w:p w14:paraId="7AD154BE" w14:textId="77777777" w:rsidR="00CF68A8" w:rsidRPr="009042BA" w:rsidRDefault="00CF68A8">
      <w:pPr>
        <w:pStyle w:val="a5"/>
        <w:numPr>
          <w:ilvl w:val="0"/>
          <w:numId w:val="109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sz w:val="24"/>
          <w:szCs w:val="24"/>
        </w:rPr>
        <w:t>Развивать познавательный интерес к труду взрослых.</w:t>
      </w:r>
    </w:p>
    <w:p w14:paraId="4BAD09AA" w14:textId="77777777" w:rsidR="00CF68A8" w:rsidRPr="009042BA" w:rsidRDefault="00CF68A8">
      <w:pPr>
        <w:pStyle w:val="a5"/>
        <w:numPr>
          <w:ilvl w:val="0"/>
          <w:numId w:val="109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sz w:val="24"/>
          <w:szCs w:val="24"/>
        </w:rPr>
        <w:t>Воспитывать ценностное отношение к труду, результатам труда, его общественной значимости.</w:t>
      </w:r>
    </w:p>
    <w:p w14:paraId="48589659" w14:textId="77777777" w:rsidR="00CF68A8" w:rsidRPr="009042BA" w:rsidRDefault="00CF68A8" w:rsidP="00CF68A8">
      <w:pPr>
        <w:ind w:firstLine="708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Виды совместной деятельности: игровая, познавательная, коммуникативная, продуктивная, двигательная, трудовая, восприятие художественной литературы и фольклора, художественно-эстетическая.</w:t>
      </w:r>
    </w:p>
    <w:p w14:paraId="098CBB23" w14:textId="77777777" w:rsidR="00CF68A8" w:rsidRPr="009042BA" w:rsidRDefault="00CF68A8" w:rsidP="00CF68A8">
      <w:pPr>
        <w:ind w:firstLine="708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Основные формы и содержание деятельности:</w:t>
      </w:r>
    </w:p>
    <w:p w14:paraId="76F3E948" w14:textId="77777777" w:rsidR="00CF68A8" w:rsidRPr="009042BA" w:rsidRDefault="00CF68A8">
      <w:pPr>
        <w:pStyle w:val="a5"/>
        <w:numPr>
          <w:ilvl w:val="0"/>
          <w:numId w:val="108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b/>
          <w:sz w:val="24"/>
          <w:szCs w:val="24"/>
        </w:rPr>
        <w:t>Беседы.</w:t>
      </w:r>
      <w:r w:rsidRPr="009042BA">
        <w:rPr>
          <w:rFonts w:ascii="Times New Roman" w:hAnsi="Times New Roman"/>
          <w:sz w:val="24"/>
          <w:szCs w:val="24"/>
        </w:rPr>
        <w:t xml:space="preserve"> Эта форма является важной составляющей при формировании у дошкольников представлений о труде взрослых. Посредством беседы педагог не только знакомит детей с различными профессиями, но и представляет значимость и полезность труда для общества, способствует воспитанию у детей эмоционально-ценностного</w:t>
      </w:r>
    </w:p>
    <w:p w14:paraId="06495882" w14:textId="77777777" w:rsidR="00CF68A8" w:rsidRPr="009042BA" w:rsidRDefault="00CF68A8" w:rsidP="00CF68A8">
      <w:pPr>
        <w:ind w:firstLine="708"/>
        <w:jc w:val="both"/>
        <w:rPr>
          <w:sz w:val="24"/>
          <w:szCs w:val="24"/>
        </w:rPr>
      </w:pPr>
      <w:r w:rsidRPr="009042BA">
        <w:rPr>
          <w:sz w:val="24"/>
          <w:szCs w:val="24"/>
        </w:rPr>
        <w:t xml:space="preserve">отношения к труду. </w:t>
      </w:r>
    </w:p>
    <w:p w14:paraId="46D535B0" w14:textId="77777777" w:rsidR="00CF68A8" w:rsidRPr="009042BA" w:rsidRDefault="00CF68A8">
      <w:pPr>
        <w:pStyle w:val="a5"/>
        <w:numPr>
          <w:ilvl w:val="0"/>
          <w:numId w:val="108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b/>
          <w:sz w:val="24"/>
          <w:szCs w:val="24"/>
        </w:rPr>
        <w:t>Организованная образовательная деятельность.</w:t>
      </w:r>
      <w:r w:rsidRPr="009042BA">
        <w:rPr>
          <w:rFonts w:ascii="Times New Roman" w:hAnsi="Times New Roman"/>
          <w:sz w:val="24"/>
          <w:szCs w:val="24"/>
        </w:rPr>
        <w:t xml:space="preserve"> В дошкольном учреждении разработаны конспекты занятий по ознакомлению с профессиями воспитателя, учителя, врача, повара, банковских работников, водителя, полицейского, сотрудника МЧС и др. Создан учебно-методический комплект для проведения НОД: планирование, картотеки игр и образовательных ситуаций, пособия, информационно-познавательные презентации.</w:t>
      </w:r>
    </w:p>
    <w:p w14:paraId="7C797F32" w14:textId="77777777" w:rsidR="00CF68A8" w:rsidRPr="009042BA" w:rsidRDefault="00CF68A8">
      <w:pPr>
        <w:pStyle w:val="a5"/>
        <w:numPr>
          <w:ilvl w:val="0"/>
          <w:numId w:val="108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b/>
          <w:sz w:val="24"/>
          <w:szCs w:val="24"/>
        </w:rPr>
        <w:t>Чтение литературы.</w:t>
      </w:r>
      <w:r w:rsidRPr="009042BA">
        <w:rPr>
          <w:rFonts w:ascii="Times New Roman" w:hAnsi="Times New Roman"/>
          <w:sz w:val="24"/>
          <w:szCs w:val="24"/>
        </w:rPr>
        <w:t xml:space="preserve"> В ДОУ сформирована «библиотека профессий», где собраны разнообразные произведения детской художественной литературы и фольклора, отображающие людей труда и трудовую деятельность. В процессе обсуждения педагоги обращают внимание дошкольников на трудолюбивых героев и персонажей произведений, на особенности и результаты трудовой деятельности. Дети знакомятся с тематическими стихами, пословицами, поговорками.</w:t>
      </w:r>
    </w:p>
    <w:p w14:paraId="5C118E55" w14:textId="77777777" w:rsidR="00CF68A8" w:rsidRPr="009042BA" w:rsidRDefault="00CF68A8">
      <w:pPr>
        <w:pStyle w:val="a5"/>
        <w:numPr>
          <w:ilvl w:val="0"/>
          <w:numId w:val="108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b/>
          <w:sz w:val="24"/>
          <w:szCs w:val="24"/>
        </w:rPr>
        <w:t>Профориентационные игры.</w:t>
      </w:r>
      <w:r w:rsidRPr="009042BA">
        <w:rPr>
          <w:rFonts w:ascii="Times New Roman" w:hAnsi="Times New Roman"/>
          <w:sz w:val="24"/>
          <w:szCs w:val="24"/>
        </w:rPr>
        <w:t xml:space="preserve"> Применяются разнообразные игры, способствующие ознакомлению с профессиями: сюжетно-ролевые, настольные, дидактические, подвижные, игры-квесты, игры-драматизации. В игре появляется возможность проявить свои знания и умения. Особое внимание уделяется сюжетно-ролевым играм.</w:t>
      </w:r>
    </w:p>
    <w:p w14:paraId="288E45BF" w14:textId="77777777" w:rsidR="00CF68A8" w:rsidRPr="009042BA" w:rsidRDefault="00CF68A8">
      <w:pPr>
        <w:pStyle w:val="a5"/>
        <w:numPr>
          <w:ilvl w:val="0"/>
          <w:numId w:val="108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b/>
          <w:sz w:val="24"/>
          <w:szCs w:val="24"/>
        </w:rPr>
        <w:t>Просмотр видеофильмов и презентаций.</w:t>
      </w:r>
      <w:r w:rsidRPr="009042BA">
        <w:rPr>
          <w:rFonts w:ascii="Times New Roman" w:hAnsi="Times New Roman"/>
          <w:sz w:val="24"/>
          <w:szCs w:val="24"/>
        </w:rPr>
        <w:t xml:space="preserve"> В детском саду создано электронное «Портфолио профессий», в котором представлены фотографии, цифровые презентации, видео-экскурсии, научно-популярные фильмы, отрывки из художественных и мультипликационных фильмов по многим профессиям. После просмотра цифровых материалов происходит обсуждение, составление рассказов о профессиях.</w:t>
      </w:r>
    </w:p>
    <w:p w14:paraId="75167551" w14:textId="77777777" w:rsidR="00CF68A8" w:rsidRPr="009042BA" w:rsidRDefault="00CF68A8">
      <w:pPr>
        <w:pStyle w:val="a5"/>
        <w:numPr>
          <w:ilvl w:val="0"/>
          <w:numId w:val="108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b/>
          <w:sz w:val="24"/>
          <w:szCs w:val="24"/>
        </w:rPr>
        <w:t>Хозяйственно-бытовой труд.</w:t>
      </w:r>
      <w:r w:rsidRPr="009042BA">
        <w:rPr>
          <w:rFonts w:ascii="Times New Roman" w:hAnsi="Times New Roman"/>
          <w:sz w:val="24"/>
          <w:szCs w:val="24"/>
        </w:rPr>
        <w:t xml:space="preserve"> Это активная форма общения и взаимопомощи в детской среде, способствующая ранней позитивной социализации и ранней профориентации ребенка. В процессе различных видов хозяйственно-бытового труда у детей формируются элементарные трудовые навыки и умения, развиваются социальные качества личности: трудолюбие, самостоятельность, ответственность за порученное дело, самоконтроль и самосознание.</w:t>
      </w:r>
    </w:p>
    <w:p w14:paraId="799FA8D2" w14:textId="262550E2" w:rsidR="00CF68A8" w:rsidRPr="009042BA" w:rsidRDefault="00CF68A8">
      <w:pPr>
        <w:pStyle w:val="a5"/>
        <w:numPr>
          <w:ilvl w:val="0"/>
          <w:numId w:val="108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b/>
          <w:sz w:val="24"/>
          <w:szCs w:val="24"/>
        </w:rPr>
        <w:lastRenderedPageBreak/>
        <w:t>«Мастерская профессий».</w:t>
      </w:r>
      <w:r w:rsidRPr="009042BA">
        <w:rPr>
          <w:rFonts w:ascii="Times New Roman" w:hAnsi="Times New Roman"/>
          <w:sz w:val="24"/>
          <w:szCs w:val="24"/>
        </w:rPr>
        <w:t xml:space="preserve"> В мастерской ребята  изготавливают атрибуты к играм, конструируют. В изобразительной деятельности отображают свои знания и отношение к профессиям.</w:t>
      </w:r>
    </w:p>
    <w:p w14:paraId="7D1C7EFD" w14:textId="77777777" w:rsidR="00CF68A8" w:rsidRPr="009042BA" w:rsidRDefault="00CF68A8">
      <w:pPr>
        <w:pStyle w:val="a5"/>
        <w:numPr>
          <w:ilvl w:val="0"/>
          <w:numId w:val="108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b/>
          <w:sz w:val="24"/>
          <w:szCs w:val="24"/>
        </w:rPr>
        <w:t>Центры экспериментирования.</w:t>
      </w:r>
      <w:r w:rsidRPr="009042BA">
        <w:rPr>
          <w:rFonts w:ascii="Times New Roman" w:hAnsi="Times New Roman"/>
          <w:sz w:val="24"/>
          <w:szCs w:val="24"/>
        </w:rPr>
        <w:t xml:space="preserve">  Работа в центрах экспериментирования «Чудеса с научной точки зрения»: «Занимательная химия»,  «Физика для малышей», «Биология – наука о жизни», «Астрономия – наука о космосе»,</w:t>
      </w:r>
    </w:p>
    <w:p w14:paraId="4940B61B" w14:textId="77777777" w:rsidR="00CF68A8" w:rsidRPr="009042BA" w:rsidRDefault="00CF68A8" w:rsidP="00CF68A8">
      <w:pPr>
        <w:pStyle w:val="a5"/>
        <w:adjustRightInd w:val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sz w:val="24"/>
          <w:szCs w:val="24"/>
        </w:rPr>
        <w:t xml:space="preserve">«География - наука о земле»,   «Экология - о законах природы». </w:t>
      </w:r>
    </w:p>
    <w:p w14:paraId="52970FEF" w14:textId="77777777" w:rsidR="00CF68A8" w:rsidRPr="009042BA" w:rsidRDefault="00CF68A8">
      <w:pPr>
        <w:pStyle w:val="a5"/>
        <w:numPr>
          <w:ilvl w:val="0"/>
          <w:numId w:val="108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b/>
          <w:sz w:val="24"/>
          <w:szCs w:val="24"/>
        </w:rPr>
        <w:t>Проекты</w:t>
      </w:r>
      <w:r w:rsidRPr="009042BA">
        <w:rPr>
          <w:rFonts w:ascii="Times New Roman" w:hAnsi="Times New Roman"/>
          <w:sz w:val="24"/>
          <w:szCs w:val="24"/>
        </w:rPr>
        <w:t>. Педагоги активно разрабатывают проекты о разных профессиях.  В ДОУ реализованы   познавательно-игровые  групповые   проекты  «</w:t>
      </w:r>
      <w:r w:rsidRPr="005C57D9">
        <w:rPr>
          <w:rFonts w:ascii="Times New Roman" w:hAnsi="Times New Roman"/>
          <w:color w:val="FF0000"/>
          <w:sz w:val="24"/>
          <w:szCs w:val="24"/>
        </w:rPr>
        <w:t xml:space="preserve">Мы играем в профессии будущего»: «Гид в космосе», «Проектировщик домашних роботов»,  «Виртуальный гид»,  «Менеджер по туризму в космос», «Инженер 3D печати», «Сити-фермер». </w:t>
      </w:r>
      <w:r w:rsidRPr="009042BA">
        <w:rPr>
          <w:rFonts w:ascii="Times New Roman" w:hAnsi="Times New Roman"/>
          <w:sz w:val="24"/>
          <w:szCs w:val="24"/>
        </w:rPr>
        <w:t>Проектная деятельность объединяет обучение и воспитание в целостный образовательный процесс и дает возможность построить взаимодействие на основе индивидуальных особенностей каждого ребенка.</w:t>
      </w:r>
    </w:p>
    <w:p w14:paraId="084B33C5" w14:textId="77777777" w:rsidR="00CF68A8" w:rsidRPr="009042BA" w:rsidRDefault="00CF68A8" w:rsidP="00CF68A8">
      <w:pPr>
        <w:ind w:firstLine="708"/>
        <w:jc w:val="both"/>
        <w:rPr>
          <w:b/>
          <w:sz w:val="24"/>
          <w:szCs w:val="24"/>
        </w:rPr>
      </w:pPr>
      <w:r w:rsidRPr="009042BA">
        <w:rPr>
          <w:b/>
          <w:sz w:val="24"/>
          <w:szCs w:val="24"/>
          <w:u w:val="single"/>
        </w:rPr>
        <w:t>Модуль «Музейная педагогика».</w:t>
      </w:r>
      <w:r w:rsidRPr="009042BA">
        <w:rPr>
          <w:b/>
          <w:sz w:val="24"/>
          <w:szCs w:val="24"/>
        </w:rPr>
        <w:t xml:space="preserve"> </w:t>
      </w:r>
    </w:p>
    <w:p w14:paraId="480DCE47" w14:textId="77777777" w:rsidR="00CF68A8" w:rsidRPr="009042BA" w:rsidRDefault="00CF68A8" w:rsidP="00CF68A8">
      <w:pPr>
        <w:ind w:left="709" w:hanging="1"/>
        <w:jc w:val="both"/>
        <w:rPr>
          <w:sz w:val="24"/>
          <w:szCs w:val="24"/>
        </w:rPr>
      </w:pPr>
      <w:r w:rsidRPr="009042BA">
        <w:rPr>
          <w:sz w:val="24"/>
          <w:szCs w:val="24"/>
        </w:rPr>
        <w:t xml:space="preserve">     Музейная педагогика является эффективным средством воспитания  личности ребенка. Благодаря ей обеспечивается историческая преемственность поколений, сохраняется национальная культура, формируется бережное отношение к наследию народов России. Музейное дело раскрывает духовно - нравственный потенциал дошкольника и способствует освоению социально-значимых представлений об окружающем мире. Кроме того, посредством создания различных музеев формируются конкретные знания детей о свойствах и отношениях предметов и объектов окружающего мира. Содержание модуля выстраивается с учетом региональной специфики, социокультурной ситуации развития каждого ребенка, его возрастных и индивидуальных особенностей. Основная цель - приобщение детей к традициям, истории и культуре своей Родины, своего народа и родного края.</w:t>
      </w:r>
    </w:p>
    <w:p w14:paraId="54AF5F18" w14:textId="77777777" w:rsidR="00CF68A8" w:rsidRPr="009042BA" w:rsidRDefault="00CF68A8" w:rsidP="00CF68A8">
      <w:pPr>
        <w:ind w:firstLine="708"/>
        <w:jc w:val="both"/>
        <w:rPr>
          <w:b/>
          <w:sz w:val="24"/>
          <w:szCs w:val="24"/>
        </w:rPr>
      </w:pPr>
      <w:r w:rsidRPr="009042BA">
        <w:rPr>
          <w:b/>
          <w:sz w:val="24"/>
          <w:szCs w:val="24"/>
        </w:rPr>
        <w:t>Задачи:</w:t>
      </w:r>
    </w:p>
    <w:p w14:paraId="66E00BBC" w14:textId="77777777" w:rsidR="00CF68A8" w:rsidRPr="009042BA" w:rsidRDefault="00CF68A8">
      <w:pPr>
        <w:pStyle w:val="a5"/>
        <w:numPr>
          <w:ilvl w:val="0"/>
          <w:numId w:val="108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sz w:val="24"/>
          <w:szCs w:val="24"/>
        </w:rPr>
        <w:t>Формировать элементарные знания о предметах и объектах окружающего мира.</w:t>
      </w:r>
    </w:p>
    <w:p w14:paraId="3C2F1A57" w14:textId="77777777" w:rsidR="00CF68A8" w:rsidRPr="009042BA" w:rsidRDefault="00CF68A8">
      <w:pPr>
        <w:pStyle w:val="a5"/>
        <w:numPr>
          <w:ilvl w:val="0"/>
          <w:numId w:val="108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sz w:val="24"/>
          <w:szCs w:val="24"/>
        </w:rPr>
        <w:t>Формировать первичные представления о малой родине и Отечестве, о социокультурных ценностях, быте, традициях и праздниках России.</w:t>
      </w:r>
    </w:p>
    <w:p w14:paraId="76125CC9" w14:textId="77777777" w:rsidR="00CF68A8" w:rsidRPr="009042BA" w:rsidRDefault="00CF68A8">
      <w:pPr>
        <w:pStyle w:val="a5"/>
        <w:numPr>
          <w:ilvl w:val="0"/>
          <w:numId w:val="108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sz w:val="24"/>
          <w:szCs w:val="24"/>
        </w:rPr>
        <w:t xml:space="preserve">Способствовать воспитанию эмоционально-ценностного отношения, чувства гордости и сопричастности к родному дому, семье, своей  Родине. </w:t>
      </w:r>
    </w:p>
    <w:p w14:paraId="397E7B6A" w14:textId="77777777" w:rsidR="00CF68A8" w:rsidRPr="009042BA" w:rsidRDefault="00CF68A8" w:rsidP="00CF68A8">
      <w:pPr>
        <w:pStyle w:val="a5"/>
        <w:adjustRightInd w:val="0"/>
        <w:ind w:left="450" w:firstLine="258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sz w:val="24"/>
          <w:szCs w:val="24"/>
        </w:rPr>
        <w:t>К знаменательным датам и календарным праздникам создаются временные музейные экспозиции:  «День Победы»; - «Человек и космос»;  «Музей Деда Мороза» и др.</w:t>
      </w:r>
    </w:p>
    <w:p w14:paraId="445156AB" w14:textId="77777777" w:rsidR="00CF68A8" w:rsidRPr="009042BA" w:rsidRDefault="00CF68A8" w:rsidP="00CF68A8">
      <w:pPr>
        <w:ind w:firstLine="708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В мини-музеях собраны предметы, отражающие народную культуру и быт:</w:t>
      </w:r>
    </w:p>
    <w:p w14:paraId="7F76AAB2" w14:textId="77777777" w:rsidR="00CF68A8" w:rsidRPr="009042BA" w:rsidRDefault="00CF68A8">
      <w:pPr>
        <w:pStyle w:val="a5"/>
        <w:numPr>
          <w:ilvl w:val="0"/>
          <w:numId w:val="112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sz w:val="24"/>
          <w:szCs w:val="24"/>
        </w:rPr>
        <w:t>объекты растительного мира, реальные предметы быта, объёмные изображения (муляжи овощей, фруктов и др.);</w:t>
      </w:r>
    </w:p>
    <w:p w14:paraId="067F60EF" w14:textId="77777777" w:rsidR="00CF68A8" w:rsidRPr="009042BA" w:rsidRDefault="00CF68A8">
      <w:pPr>
        <w:pStyle w:val="a5"/>
        <w:numPr>
          <w:ilvl w:val="0"/>
          <w:numId w:val="112"/>
        </w:numPr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sz w:val="24"/>
          <w:szCs w:val="24"/>
        </w:rPr>
        <w:t>картины, предметные картинки, фотографии, предметно-схематические модели; предметы декоративно-прикладного искусства;</w:t>
      </w:r>
    </w:p>
    <w:p w14:paraId="5FB66473" w14:textId="77777777" w:rsidR="00CF68A8" w:rsidRPr="009042BA" w:rsidRDefault="00CF68A8">
      <w:pPr>
        <w:pStyle w:val="a5"/>
        <w:numPr>
          <w:ilvl w:val="0"/>
          <w:numId w:val="111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sz w:val="24"/>
          <w:szCs w:val="24"/>
        </w:rPr>
        <w:t>детская художественная литература (в том числе справочная, познавательная), произведения национальной культуры (народные песни, сказки и др.);</w:t>
      </w:r>
    </w:p>
    <w:p w14:paraId="73386F62" w14:textId="77777777" w:rsidR="00CF68A8" w:rsidRPr="009042BA" w:rsidRDefault="00CF68A8">
      <w:pPr>
        <w:pStyle w:val="a5"/>
        <w:numPr>
          <w:ilvl w:val="0"/>
          <w:numId w:val="111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sz w:val="24"/>
          <w:szCs w:val="24"/>
        </w:rPr>
        <w:t>игрушки (сюжетные, образные, дидактические, народные игрушки, игрушки-забавы).</w:t>
      </w:r>
    </w:p>
    <w:p w14:paraId="5715FA1C" w14:textId="77777777" w:rsidR="00CF68A8" w:rsidRPr="009042BA" w:rsidRDefault="00CF68A8" w:rsidP="00CF68A8">
      <w:pPr>
        <w:ind w:firstLine="708"/>
        <w:jc w:val="both"/>
        <w:rPr>
          <w:sz w:val="24"/>
          <w:szCs w:val="24"/>
        </w:rPr>
      </w:pPr>
      <w:r w:rsidRPr="009042BA">
        <w:rPr>
          <w:sz w:val="24"/>
          <w:szCs w:val="24"/>
        </w:rPr>
        <w:t xml:space="preserve">Предметы и пособия в мини-музеях – это носители культурно-исторического </w:t>
      </w:r>
      <w:r w:rsidRPr="009042BA">
        <w:rPr>
          <w:sz w:val="24"/>
          <w:szCs w:val="24"/>
        </w:rPr>
        <w:lastRenderedPageBreak/>
        <w:t>опыта, способствующие формированию целостной картины мира у дошкольников. Обращение к предметному миру является очень действенным средством воспитания исторического сознания, музейной культуры, формирования социокультурной принадлежности.</w:t>
      </w:r>
    </w:p>
    <w:p w14:paraId="0128F997" w14:textId="77777777" w:rsidR="00CF68A8" w:rsidRPr="009042BA" w:rsidRDefault="00CF68A8" w:rsidP="00CF68A8">
      <w:pPr>
        <w:ind w:firstLine="708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Развивающая предметно-пространственная среда постоянно пополняется и обновляется в соответствии с изучаемыми темами.</w:t>
      </w:r>
    </w:p>
    <w:p w14:paraId="1BFBBB2C" w14:textId="77777777" w:rsidR="00CF68A8" w:rsidRPr="009042BA" w:rsidRDefault="00CF68A8" w:rsidP="00CF68A8">
      <w:pPr>
        <w:ind w:firstLine="708"/>
        <w:jc w:val="both"/>
        <w:rPr>
          <w:sz w:val="24"/>
          <w:szCs w:val="24"/>
        </w:rPr>
      </w:pPr>
      <w:r w:rsidRPr="009042BA">
        <w:rPr>
          <w:sz w:val="24"/>
          <w:szCs w:val="24"/>
        </w:rPr>
        <w:t xml:space="preserve"> Виды совместной деятельности: игровая, познавательная, коммуникативная, продуктивная, двигательная, трудовая, восприятие художественной литературы и фольклора, художественно-эстетическая.</w:t>
      </w:r>
    </w:p>
    <w:p w14:paraId="23484BFF" w14:textId="77777777" w:rsidR="00CF68A8" w:rsidRPr="009042BA" w:rsidRDefault="00CF68A8" w:rsidP="00CF68A8">
      <w:pPr>
        <w:ind w:firstLine="708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Основные формы и содержание деятельности:</w:t>
      </w:r>
    </w:p>
    <w:p w14:paraId="27983FC8" w14:textId="77777777" w:rsidR="00CF68A8" w:rsidRPr="009042BA" w:rsidRDefault="00CF68A8" w:rsidP="00CF68A8">
      <w:pPr>
        <w:ind w:firstLine="708"/>
        <w:jc w:val="both"/>
        <w:rPr>
          <w:sz w:val="24"/>
          <w:szCs w:val="24"/>
        </w:rPr>
      </w:pPr>
      <w:r w:rsidRPr="009042BA">
        <w:rPr>
          <w:b/>
          <w:sz w:val="24"/>
          <w:szCs w:val="24"/>
        </w:rPr>
        <w:t>Организованная образовательная деятельность.</w:t>
      </w:r>
      <w:r w:rsidRPr="009042BA">
        <w:rPr>
          <w:sz w:val="24"/>
          <w:szCs w:val="24"/>
        </w:rPr>
        <w:t xml:space="preserve"> В рамках музея активно проводятся занятия по социально-коммуникативному, познавательному, речевому и художественно-эстетическому развитию дошкольников. В качестве средств образовательной деятельности широко применяются материалы и оборудование музея. Дошкольники рассматривают книги и репродукции, старинные фотографии, карты, знакомятся с подлинными предметами и вещами, слушают рассказы об истории своего края и России, слушают и исполняют песни, а также читают стихи, сочиняют рассказы, задают вопросы, думают, размышляют и рассуждают.</w:t>
      </w:r>
    </w:p>
    <w:p w14:paraId="16D39817" w14:textId="77777777" w:rsidR="00CF68A8" w:rsidRPr="009042BA" w:rsidRDefault="00CF68A8" w:rsidP="00CF68A8">
      <w:pPr>
        <w:ind w:firstLine="708"/>
        <w:jc w:val="both"/>
        <w:rPr>
          <w:sz w:val="24"/>
          <w:szCs w:val="24"/>
        </w:rPr>
      </w:pPr>
      <w:r w:rsidRPr="009042BA">
        <w:rPr>
          <w:b/>
          <w:sz w:val="24"/>
          <w:szCs w:val="24"/>
        </w:rPr>
        <w:t>Экскурсии.</w:t>
      </w:r>
      <w:r w:rsidRPr="009042BA">
        <w:rPr>
          <w:sz w:val="24"/>
          <w:szCs w:val="24"/>
        </w:rPr>
        <w:t xml:space="preserve"> Педагогами продумана и составлена тематика экскурсий, которые проводятся для детей, родителей, гостей ДОУ. Экскурсоводами являются не только воспитатели, но и дети.</w:t>
      </w:r>
    </w:p>
    <w:p w14:paraId="4E7E5D92" w14:textId="1DC34DC2" w:rsidR="00CF68A8" w:rsidRPr="009042BA" w:rsidRDefault="00CF68A8" w:rsidP="00CF68A8">
      <w:pPr>
        <w:jc w:val="both"/>
        <w:rPr>
          <w:sz w:val="24"/>
          <w:szCs w:val="24"/>
        </w:rPr>
      </w:pPr>
      <w:r w:rsidRPr="009042BA">
        <w:rPr>
          <w:sz w:val="24"/>
          <w:szCs w:val="24"/>
        </w:rPr>
        <w:t xml:space="preserve"> </w:t>
      </w:r>
      <w:r w:rsidRPr="009042BA">
        <w:rPr>
          <w:sz w:val="24"/>
          <w:szCs w:val="24"/>
        </w:rPr>
        <w:tab/>
      </w:r>
      <w:r w:rsidRPr="009042BA">
        <w:rPr>
          <w:b/>
          <w:sz w:val="24"/>
          <w:szCs w:val="24"/>
        </w:rPr>
        <w:t>«Творческие мастерские».</w:t>
      </w:r>
      <w:r w:rsidRPr="009042BA">
        <w:rPr>
          <w:sz w:val="24"/>
          <w:szCs w:val="24"/>
        </w:rPr>
        <w:t xml:space="preserve"> Дети с удовольствием участвуют в подготовке новых экспозиций, изготовлении экспонатов для выставок: игрушек, предметов народного быта и др. Интерес к музейному делу отражается в рисунках детей, аппликациях, в изготовлении коллажей, макетов и других видах творческой деятельности.</w:t>
      </w:r>
    </w:p>
    <w:p w14:paraId="60D87680" w14:textId="77777777" w:rsidR="00CF68A8" w:rsidRPr="009042BA" w:rsidRDefault="00CF68A8" w:rsidP="00CF68A8">
      <w:pPr>
        <w:ind w:firstLine="708"/>
        <w:jc w:val="both"/>
        <w:rPr>
          <w:sz w:val="24"/>
          <w:szCs w:val="24"/>
        </w:rPr>
      </w:pPr>
      <w:r w:rsidRPr="009042BA">
        <w:rPr>
          <w:b/>
          <w:sz w:val="24"/>
          <w:szCs w:val="24"/>
        </w:rPr>
        <w:t>Мини-спектакли.</w:t>
      </w:r>
      <w:r w:rsidRPr="009042BA">
        <w:rPr>
          <w:sz w:val="24"/>
          <w:szCs w:val="24"/>
        </w:rPr>
        <w:t xml:space="preserve"> По тематике музея, на основе знакомых фольклорных произведений или разработанных педагогами сценариев, организуются творческие мини-спектакли. Театрализация стимулирует развитие личностных качеств и эстетических чувств. </w:t>
      </w:r>
    </w:p>
    <w:p w14:paraId="6B470788" w14:textId="77777777" w:rsidR="00CF68A8" w:rsidRPr="009042BA" w:rsidRDefault="00CF68A8" w:rsidP="00CF68A8">
      <w:pPr>
        <w:ind w:firstLine="708"/>
        <w:jc w:val="both"/>
        <w:rPr>
          <w:sz w:val="24"/>
          <w:szCs w:val="24"/>
        </w:rPr>
      </w:pPr>
      <w:r w:rsidRPr="009042BA">
        <w:rPr>
          <w:b/>
          <w:sz w:val="24"/>
          <w:szCs w:val="24"/>
        </w:rPr>
        <w:t>Проекты.</w:t>
      </w:r>
      <w:r w:rsidRPr="009042BA">
        <w:rPr>
          <w:sz w:val="24"/>
          <w:szCs w:val="24"/>
        </w:rPr>
        <w:t xml:space="preserve"> Проектная деятельность рассматривается нами как одна из наиболее действенных и результативных форм организации взаимодействия с детьми, при которой всесторонне развивается ребенок дошкольного возраста.</w:t>
      </w:r>
    </w:p>
    <w:p w14:paraId="1EF8CFFD" w14:textId="77777777" w:rsidR="00CF68A8" w:rsidRPr="009042BA" w:rsidRDefault="00CF68A8" w:rsidP="00CF68A8">
      <w:pPr>
        <w:ind w:firstLine="708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Благодаря проектам активизируется речевая, творческая, познавательная деятельность, формируются и закрепляются знания по тематике музеев у всех участников: детей, педагогов, родителей.</w:t>
      </w:r>
    </w:p>
    <w:p w14:paraId="4A4FDFD2" w14:textId="77777777" w:rsidR="00CF68A8" w:rsidRPr="009042BA" w:rsidRDefault="00CF68A8" w:rsidP="00CF68A8">
      <w:pPr>
        <w:tabs>
          <w:tab w:val="left" w:pos="1659"/>
        </w:tabs>
        <w:spacing w:line="332" w:lineRule="exact"/>
        <w:rPr>
          <w:b/>
          <w:bCs/>
          <w:i/>
          <w:iCs/>
          <w:sz w:val="24"/>
          <w:szCs w:val="24"/>
        </w:rPr>
      </w:pPr>
      <w:r w:rsidRPr="009042BA">
        <w:rPr>
          <w:b/>
          <w:bCs/>
          <w:i/>
          <w:iCs/>
          <w:w w:val="95"/>
          <w:sz w:val="24"/>
          <w:szCs w:val="24"/>
        </w:rPr>
        <w:t>Воспитывающая</w:t>
      </w:r>
      <w:r w:rsidRPr="009042BA">
        <w:rPr>
          <w:b/>
          <w:bCs/>
          <w:i/>
          <w:iCs/>
          <w:spacing w:val="32"/>
          <w:w w:val="95"/>
          <w:sz w:val="24"/>
          <w:szCs w:val="24"/>
        </w:rPr>
        <w:t xml:space="preserve"> </w:t>
      </w:r>
      <w:r w:rsidRPr="009042BA">
        <w:rPr>
          <w:b/>
          <w:bCs/>
          <w:i/>
          <w:iCs/>
          <w:w w:val="95"/>
          <w:sz w:val="24"/>
          <w:szCs w:val="24"/>
        </w:rPr>
        <w:t>среда</w:t>
      </w:r>
      <w:r w:rsidRPr="009042BA">
        <w:rPr>
          <w:b/>
          <w:bCs/>
          <w:i/>
          <w:iCs/>
          <w:spacing w:val="-1"/>
          <w:w w:val="95"/>
          <w:sz w:val="24"/>
          <w:szCs w:val="24"/>
        </w:rPr>
        <w:t xml:space="preserve"> </w:t>
      </w:r>
      <w:r w:rsidRPr="009042BA">
        <w:rPr>
          <w:b/>
          <w:bCs/>
          <w:i/>
          <w:iCs/>
          <w:w w:val="95"/>
          <w:sz w:val="24"/>
          <w:szCs w:val="24"/>
        </w:rPr>
        <w:t>образовательной</w:t>
      </w:r>
      <w:r w:rsidRPr="009042BA">
        <w:rPr>
          <w:b/>
          <w:bCs/>
          <w:i/>
          <w:iCs/>
          <w:spacing w:val="-11"/>
          <w:w w:val="95"/>
          <w:sz w:val="24"/>
          <w:szCs w:val="24"/>
        </w:rPr>
        <w:t xml:space="preserve"> </w:t>
      </w:r>
      <w:r w:rsidRPr="009042BA">
        <w:rPr>
          <w:b/>
          <w:bCs/>
          <w:i/>
          <w:iCs/>
          <w:w w:val="95"/>
          <w:sz w:val="24"/>
          <w:szCs w:val="24"/>
        </w:rPr>
        <w:t>организации.</w:t>
      </w:r>
    </w:p>
    <w:p w14:paraId="754A5CFE" w14:textId="77777777" w:rsidR="00CF68A8" w:rsidRPr="009042BA" w:rsidRDefault="00CF68A8" w:rsidP="00CF68A8">
      <w:pPr>
        <w:ind w:left="801" w:right="607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Создание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воспитательной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среды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ДОО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строится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на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основе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следующих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элементов: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социокультурный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контекст,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социокультурные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ценности,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уклад,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воспитывающая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среда,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общность, деятельность и событие. Каждая из этих категорий обеспечивает целостность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содержания</w:t>
      </w:r>
      <w:r w:rsidRPr="009042BA">
        <w:rPr>
          <w:spacing w:val="15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17"/>
          <w:sz w:val="24"/>
          <w:szCs w:val="24"/>
        </w:rPr>
        <w:t xml:space="preserve"> </w:t>
      </w:r>
      <w:r w:rsidRPr="009042BA">
        <w:rPr>
          <w:sz w:val="24"/>
          <w:szCs w:val="24"/>
        </w:rPr>
        <w:t>имеет</w:t>
      </w:r>
      <w:r w:rsidRPr="009042BA">
        <w:rPr>
          <w:spacing w:val="16"/>
          <w:sz w:val="24"/>
          <w:szCs w:val="24"/>
        </w:rPr>
        <w:t xml:space="preserve"> </w:t>
      </w:r>
      <w:r w:rsidRPr="009042BA">
        <w:rPr>
          <w:sz w:val="24"/>
          <w:szCs w:val="24"/>
        </w:rPr>
        <w:t>свое</w:t>
      </w:r>
      <w:r w:rsidRPr="009042BA">
        <w:rPr>
          <w:spacing w:val="17"/>
          <w:sz w:val="24"/>
          <w:szCs w:val="24"/>
        </w:rPr>
        <w:t xml:space="preserve"> </w:t>
      </w:r>
      <w:r w:rsidRPr="009042BA">
        <w:rPr>
          <w:sz w:val="24"/>
          <w:szCs w:val="24"/>
        </w:rPr>
        <w:t>наполнение</w:t>
      </w:r>
      <w:r w:rsidRPr="009042BA">
        <w:rPr>
          <w:spacing w:val="17"/>
          <w:sz w:val="24"/>
          <w:szCs w:val="24"/>
        </w:rPr>
        <w:t xml:space="preserve"> </w:t>
      </w:r>
      <w:r w:rsidRPr="009042BA">
        <w:rPr>
          <w:sz w:val="24"/>
          <w:szCs w:val="24"/>
        </w:rPr>
        <w:t>для</w:t>
      </w:r>
      <w:r w:rsidRPr="009042BA">
        <w:rPr>
          <w:spacing w:val="16"/>
          <w:sz w:val="24"/>
          <w:szCs w:val="24"/>
        </w:rPr>
        <w:t xml:space="preserve"> </w:t>
      </w:r>
      <w:r w:rsidRPr="009042BA">
        <w:rPr>
          <w:sz w:val="24"/>
          <w:szCs w:val="24"/>
        </w:rPr>
        <w:t>решения</w:t>
      </w:r>
      <w:r w:rsidRPr="009042BA">
        <w:rPr>
          <w:spacing w:val="17"/>
          <w:sz w:val="24"/>
          <w:szCs w:val="24"/>
        </w:rPr>
        <w:t xml:space="preserve"> </w:t>
      </w:r>
      <w:r w:rsidRPr="009042BA">
        <w:rPr>
          <w:sz w:val="24"/>
          <w:szCs w:val="24"/>
        </w:rPr>
        <w:t>задач</w:t>
      </w:r>
      <w:r w:rsidRPr="009042BA">
        <w:rPr>
          <w:spacing w:val="17"/>
          <w:sz w:val="24"/>
          <w:szCs w:val="24"/>
        </w:rPr>
        <w:t xml:space="preserve"> </w:t>
      </w:r>
      <w:r w:rsidRPr="009042BA">
        <w:rPr>
          <w:sz w:val="24"/>
          <w:szCs w:val="24"/>
        </w:rPr>
        <w:t>воспитания</w:t>
      </w:r>
      <w:r w:rsidRPr="009042BA">
        <w:rPr>
          <w:spacing w:val="17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17"/>
          <w:sz w:val="24"/>
          <w:szCs w:val="24"/>
        </w:rPr>
        <w:t xml:space="preserve"> </w:t>
      </w:r>
      <w:r w:rsidRPr="009042BA">
        <w:rPr>
          <w:sz w:val="24"/>
          <w:szCs w:val="24"/>
        </w:rPr>
        <w:t>становления  личности</w:t>
      </w:r>
      <w:r w:rsidRPr="009042BA">
        <w:rPr>
          <w:spacing w:val="-4"/>
          <w:sz w:val="24"/>
          <w:szCs w:val="24"/>
        </w:rPr>
        <w:t xml:space="preserve"> </w:t>
      </w:r>
      <w:r w:rsidRPr="009042BA">
        <w:rPr>
          <w:sz w:val="24"/>
          <w:szCs w:val="24"/>
        </w:rPr>
        <w:t>ребенка.</w:t>
      </w:r>
    </w:p>
    <w:p w14:paraId="40DE7715" w14:textId="77777777" w:rsidR="00CF68A8" w:rsidRPr="009042BA" w:rsidRDefault="00CF68A8" w:rsidP="00CF68A8">
      <w:pPr>
        <w:ind w:left="801" w:right="608"/>
        <w:jc w:val="both"/>
        <w:rPr>
          <w:sz w:val="24"/>
          <w:szCs w:val="24"/>
        </w:rPr>
      </w:pPr>
      <w:r w:rsidRPr="009042BA">
        <w:rPr>
          <w:sz w:val="24"/>
          <w:szCs w:val="24"/>
        </w:rPr>
        <w:t xml:space="preserve">    Воспитывающая среда определяется, с одной стороны, целями и задачами воспитания, с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другой</w:t>
      </w:r>
      <w:r w:rsidRPr="009042BA">
        <w:rPr>
          <w:spacing w:val="-12"/>
          <w:sz w:val="24"/>
          <w:szCs w:val="24"/>
        </w:rPr>
        <w:t xml:space="preserve"> </w:t>
      </w:r>
      <w:r w:rsidRPr="009042BA">
        <w:rPr>
          <w:sz w:val="24"/>
          <w:szCs w:val="24"/>
        </w:rPr>
        <w:t>–</w:t>
      </w:r>
      <w:r w:rsidRPr="009042BA">
        <w:rPr>
          <w:spacing w:val="-11"/>
          <w:sz w:val="24"/>
          <w:szCs w:val="24"/>
        </w:rPr>
        <w:t xml:space="preserve"> </w:t>
      </w:r>
      <w:r w:rsidRPr="009042BA">
        <w:rPr>
          <w:sz w:val="24"/>
          <w:szCs w:val="24"/>
        </w:rPr>
        <w:t>культурными</w:t>
      </w:r>
      <w:r w:rsidRPr="009042BA">
        <w:rPr>
          <w:spacing w:val="-10"/>
          <w:sz w:val="24"/>
          <w:szCs w:val="24"/>
        </w:rPr>
        <w:t xml:space="preserve"> </w:t>
      </w:r>
      <w:r w:rsidRPr="009042BA">
        <w:rPr>
          <w:sz w:val="24"/>
          <w:szCs w:val="24"/>
        </w:rPr>
        <w:t>ценностями,</w:t>
      </w:r>
      <w:r w:rsidRPr="009042BA">
        <w:rPr>
          <w:spacing w:val="-12"/>
          <w:sz w:val="24"/>
          <w:szCs w:val="24"/>
        </w:rPr>
        <w:t xml:space="preserve"> </w:t>
      </w:r>
      <w:r w:rsidRPr="009042BA">
        <w:rPr>
          <w:sz w:val="24"/>
          <w:szCs w:val="24"/>
        </w:rPr>
        <w:t>образцами</w:t>
      </w:r>
      <w:r w:rsidRPr="009042BA">
        <w:rPr>
          <w:spacing w:val="-12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-11"/>
          <w:sz w:val="24"/>
          <w:szCs w:val="24"/>
        </w:rPr>
        <w:t xml:space="preserve"> </w:t>
      </w:r>
      <w:r w:rsidRPr="009042BA">
        <w:rPr>
          <w:sz w:val="24"/>
          <w:szCs w:val="24"/>
        </w:rPr>
        <w:t>практиками.</w:t>
      </w:r>
      <w:r w:rsidRPr="009042BA">
        <w:rPr>
          <w:spacing w:val="-11"/>
          <w:sz w:val="24"/>
          <w:szCs w:val="24"/>
        </w:rPr>
        <w:t xml:space="preserve"> </w:t>
      </w:r>
      <w:r w:rsidRPr="009042BA">
        <w:rPr>
          <w:sz w:val="24"/>
          <w:szCs w:val="24"/>
        </w:rPr>
        <w:t>В</w:t>
      </w:r>
      <w:r w:rsidRPr="009042BA">
        <w:rPr>
          <w:spacing w:val="-12"/>
          <w:sz w:val="24"/>
          <w:szCs w:val="24"/>
        </w:rPr>
        <w:t xml:space="preserve"> </w:t>
      </w:r>
      <w:r w:rsidRPr="009042BA">
        <w:rPr>
          <w:sz w:val="24"/>
          <w:szCs w:val="24"/>
        </w:rPr>
        <w:t>этом</w:t>
      </w:r>
      <w:r w:rsidRPr="009042BA">
        <w:rPr>
          <w:spacing w:val="-9"/>
          <w:sz w:val="24"/>
          <w:szCs w:val="24"/>
        </w:rPr>
        <w:t xml:space="preserve"> </w:t>
      </w:r>
      <w:r w:rsidRPr="009042BA">
        <w:rPr>
          <w:sz w:val="24"/>
          <w:szCs w:val="24"/>
        </w:rPr>
        <w:t>контексте,</w:t>
      </w:r>
      <w:r w:rsidRPr="009042BA">
        <w:rPr>
          <w:spacing w:val="-10"/>
          <w:sz w:val="24"/>
          <w:szCs w:val="24"/>
        </w:rPr>
        <w:t xml:space="preserve"> </w:t>
      </w:r>
      <w:r w:rsidRPr="009042BA">
        <w:rPr>
          <w:sz w:val="24"/>
          <w:szCs w:val="24"/>
        </w:rPr>
        <w:t>основными</w:t>
      </w:r>
      <w:r w:rsidRPr="009042BA">
        <w:rPr>
          <w:spacing w:val="-58"/>
          <w:sz w:val="24"/>
          <w:szCs w:val="24"/>
        </w:rPr>
        <w:t xml:space="preserve"> </w:t>
      </w:r>
      <w:r w:rsidRPr="009042BA">
        <w:rPr>
          <w:sz w:val="24"/>
          <w:szCs w:val="24"/>
        </w:rPr>
        <w:t>характеристиками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среды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являются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ее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насыщенность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структурированность.</w:t>
      </w:r>
    </w:p>
    <w:p w14:paraId="318B2F61" w14:textId="77777777" w:rsidR="00CF68A8" w:rsidRPr="009042BA" w:rsidRDefault="00CF68A8" w:rsidP="00CF68A8">
      <w:pPr>
        <w:ind w:left="801" w:right="608"/>
        <w:jc w:val="both"/>
        <w:rPr>
          <w:sz w:val="24"/>
          <w:szCs w:val="24"/>
        </w:rPr>
      </w:pPr>
      <w:r w:rsidRPr="009042BA">
        <w:rPr>
          <w:sz w:val="24"/>
          <w:szCs w:val="24"/>
        </w:rPr>
        <w:t xml:space="preserve">    </w:t>
      </w:r>
      <w:r w:rsidRPr="009042BA">
        <w:rPr>
          <w:spacing w:val="-57"/>
          <w:sz w:val="24"/>
          <w:szCs w:val="24"/>
        </w:rPr>
        <w:t xml:space="preserve"> </w:t>
      </w:r>
      <w:r w:rsidRPr="009042BA">
        <w:rPr>
          <w:sz w:val="24"/>
          <w:szCs w:val="24"/>
        </w:rPr>
        <w:t>Воспитывающая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среда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i/>
          <w:iCs/>
          <w:sz w:val="24"/>
          <w:szCs w:val="24"/>
        </w:rPr>
        <w:t>строится по</w:t>
      </w:r>
      <w:r w:rsidRPr="009042BA">
        <w:rPr>
          <w:i/>
          <w:iCs/>
          <w:spacing w:val="-1"/>
          <w:sz w:val="24"/>
          <w:szCs w:val="24"/>
        </w:rPr>
        <w:t xml:space="preserve"> </w:t>
      </w:r>
      <w:r w:rsidRPr="009042BA">
        <w:rPr>
          <w:i/>
          <w:iCs/>
          <w:sz w:val="24"/>
          <w:szCs w:val="24"/>
        </w:rPr>
        <w:t>трем линиям:</w:t>
      </w:r>
    </w:p>
    <w:p w14:paraId="43A57268" w14:textId="77777777" w:rsidR="00CF68A8" w:rsidRPr="009042BA" w:rsidRDefault="00CF68A8">
      <w:pPr>
        <w:widowControl/>
        <w:numPr>
          <w:ilvl w:val="0"/>
          <w:numId w:val="85"/>
        </w:numPr>
        <w:tabs>
          <w:tab w:val="left" w:pos="1040"/>
        </w:tabs>
        <w:overflowPunct/>
        <w:autoSpaceDE/>
        <w:autoSpaceDN/>
        <w:adjustRightInd/>
        <w:ind w:right="609"/>
        <w:jc w:val="both"/>
        <w:rPr>
          <w:sz w:val="24"/>
          <w:szCs w:val="24"/>
        </w:rPr>
      </w:pPr>
      <w:r w:rsidRPr="009042BA">
        <w:rPr>
          <w:i/>
          <w:iCs/>
          <w:sz w:val="24"/>
          <w:szCs w:val="24"/>
        </w:rPr>
        <w:t>«от</w:t>
      </w:r>
      <w:r w:rsidRPr="009042BA">
        <w:rPr>
          <w:i/>
          <w:iCs/>
          <w:spacing w:val="1"/>
          <w:sz w:val="24"/>
          <w:szCs w:val="24"/>
        </w:rPr>
        <w:t xml:space="preserve"> </w:t>
      </w:r>
      <w:r w:rsidRPr="009042BA">
        <w:rPr>
          <w:i/>
          <w:iCs/>
          <w:sz w:val="24"/>
          <w:szCs w:val="24"/>
        </w:rPr>
        <w:t>взрослого</w:t>
      </w:r>
      <w:r w:rsidRPr="009042BA">
        <w:rPr>
          <w:sz w:val="24"/>
          <w:szCs w:val="24"/>
        </w:rPr>
        <w:t>»,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который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создает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предметно-пространственную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среду,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насыщая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ее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ценностями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смыслами;</w:t>
      </w:r>
    </w:p>
    <w:p w14:paraId="3D22D546" w14:textId="77777777" w:rsidR="00CF68A8" w:rsidRPr="009042BA" w:rsidRDefault="00CF68A8">
      <w:pPr>
        <w:widowControl/>
        <w:numPr>
          <w:ilvl w:val="0"/>
          <w:numId w:val="85"/>
        </w:numPr>
        <w:tabs>
          <w:tab w:val="left" w:pos="1046"/>
        </w:tabs>
        <w:overflowPunct/>
        <w:autoSpaceDE/>
        <w:autoSpaceDN/>
        <w:adjustRightInd/>
        <w:ind w:right="608"/>
        <w:jc w:val="both"/>
        <w:rPr>
          <w:sz w:val="24"/>
          <w:szCs w:val="24"/>
        </w:rPr>
      </w:pPr>
      <w:r w:rsidRPr="009042BA">
        <w:rPr>
          <w:i/>
          <w:iCs/>
          <w:sz w:val="24"/>
          <w:szCs w:val="24"/>
        </w:rPr>
        <w:t>«от</w:t>
      </w:r>
      <w:r w:rsidRPr="009042BA">
        <w:rPr>
          <w:i/>
          <w:iCs/>
          <w:spacing w:val="1"/>
          <w:sz w:val="24"/>
          <w:szCs w:val="24"/>
        </w:rPr>
        <w:t xml:space="preserve"> </w:t>
      </w:r>
      <w:r w:rsidRPr="009042BA">
        <w:rPr>
          <w:i/>
          <w:iCs/>
          <w:sz w:val="24"/>
          <w:szCs w:val="24"/>
        </w:rPr>
        <w:t>совместности</w:t>
      </w:r>
      <w:r w:rsidRPr="009042BA">
        <w:rPr>
          <w:i/>
          <w:iCs/>
          <w:spacing w:val="1"/>
          <w:sz w:val="24"/>
          <w:szCs w:val="24"/>
        </w:rPr>
        <w:t xml:space="preserve"> </w:t>
      </w:r>
      <w:r w:rsidRPr="009042BA">
        <w:rPr>
          <w:i/>
          <w:iCs/>
          <w:sz w:val="24"/>
          <w:szCs w:val="24"/>
        </w:rPr>
        <w:t>ребенка</w:t>
      </w:r>
      <w:r w:rsidRPr="009042BA">
        <w:rPr>
          <w:i/>
          <w:iCs/>
          <w:spacing w:val="1"/>
          <w:sz w:val="24"/>
          <w:szCs w:val="24"/>
        </w:rPr>
        <w:t xml:space="preserve"> </w:t>
      </w:r>
      <w:r w:rsidRPr="009042BA">
        <w:rPr>
          <w:i/>
          <w:iCs/>
          <w:sz w:val="24"/>
          <w:szCs w:val="24"/>
        </w:rPr>
        <w:t>и</w:t>
      </w:r>
      <w:r w:rsidRPr="009042BA">
        <w:rPr>
          <w:i/>
          <w:iCs/>
          <w:spacing w:val="1"/>
          <w:sz w:val="24"/>
          <w:szCs w:val="24"/>
        </w:rPr>
        <w:t xml:space="preserve"> </w:t>
      </w:r>
      <w:r w:rsidRPr="009042BA">
        <w:rPr>
          <w:i/>
          <w:iCs/>
          <w:sz w:val="24"/>
          <w:szCs w:val="24"/>
        </w:rPr>
        <w:t>взрослого</w:t>
      </w:r>
      <w:r w:rsidRPr="009042BA">
        <w:rPr>
          <w:sz w:val="24"/>
          <w:szCs w:val="24"/>
        </w:rPr>
        <w:t>»: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воспитывающая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среда,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направленная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на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взаимодействие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ребенка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взрослого,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раскрывающего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смыслы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ценности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воспитания;</w:t>
      </w:r>
    </w:p>
    <w:p w14:paraId="7C5CC1EE" w14:textId="77777777" w:rsidR="00CF68A8" w:rsidRPr="009042BA" w:rsidRDefault="00CF68A8">
      <w:pPr>
        <w:widowControl/>
        <w:numPr>
          <w:ilvl w:val="0"/>
          <w:numId w:val="85"/>
        </w:numPr>
        <w:tabs>
          <w:tab w:val="left" w:pos="952"/>
        </w:tabs>
        <w:overflowPunct/>
        <w:autoSpaceDE/>
        <w:autoSpaceDN/>
        <w:adjustRightInd/>
        <w:ind w:right="607"/>
        <w:jc w:val="both"/>
        <w:rPr>
          <w:sz w:val="24"/>
          <w:szCs w:val="24"/>
        </w:rPr>
      </w:pPr>
      <w:r w:rsidRPr="009042BA">
        <w:rPr>
          <w:i/>
          <w:iCs/>
          <w:sz w:val="24"/>
          <w:szCs w:val="24"/>
        </w:rPr>
        <w:lastRenderedPageBreak/>
        <w:t>«от ребенка»:</w:t>
      </w:r>
      <w:r w:rsidRPr="009042BA">
        <w:rPr>
          <w:sz w:val="24"/>
          <w:szCs w:val="24"/>
        </w:rPr>
        <w:t xml:space="preserve"> воспитывающая среда, в которой ребенок самостоятельно творит, живет 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получает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опыт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позитивных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достижений,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осваивая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ценности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смыслы,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заложенные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взрослым.</w:t>
      </w:r>
    </w:p>
    <w:p w14:paraId="0D88D00F" w14:textId="77777777" w:rsidR="00CF68A8" w:rsidRPr="009042BA" w:rsidRDefault="00CF68A8" w:rsidP="00CF68A8">
      <w:pPr>
        <w:ind w:left="801" w:right="607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Цели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задачи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воспитания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реализуются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во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всех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видах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деятельности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дошкольника,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обозначенных</w:t>
      </w:r>
      <w:r w:rsidRPr="009042BA">
        <w:rPr>
          <w:spacing w:val="-7"/>
          <w:sz w:val="24"/>
          <w:szCs w:val="24"/>
        </w:rPr>
        <w:t xml:space="preserve"> </w:t>
      </w:r>
      <w:r w:rsidRPr="009042BA">
        <w:rPr>
          <w:sz w:val="24"/>
          <w:szCs w:val="24"/>
        </w:rPr>
        <w:t>в</w:t>
      </w:r>
      <w:r w:rsidRPr="009042BA">
        <w:rPr>
          <w:spacing w:val="-8"/>
          <w:sz w:val="24"/>
          <w:szCs w:val="24"/>
        </w:rPr>
        <w:t xml:space="preserve"> </w:t>
      </w:r>
      <w:r w:rsidRPr="009042BA">
        <w:rPr>
          <w:sz w:val="24"/>
          <w:szCs w:val="24"/>
        </w:rPr>
        <w:t>ФГОС</w:t>
      </w:r>
      <w:r w:rsidRPr="009042BA">
        <w:rPr>
          <w:spacing w:val="-7"/>
          <w:sz w:val="24"/>
          <w:szCs w:val="24"/>
        </w:rPr>
        <w:t xml:space="preserve"> </w:t>
      </w:r>
      <w:r w:rsidRPr="009042BA">
        <w:rPr>
          <w:sz w:val="24"/>
          <w:szCs w:val="24"/>
        </w:rPr>
        <w:t>ДО.</w:t>
      </w:r>
      <w:r w:rsidRPr="009042BA">
        <w:rPr>
          <w:spacing w:val="-6"/>
          <w:sz w:val="24"/>
          <w:szCs w:val="24"/>
        </w:rPr>
        <w:t xml:space="preserve"> </w:t>
      </w:r>
      <w:r w:rsidRPr="009042BA">
        <w:rPr>
          <w:sz w:val="24"/>
          <w:szCs w:val="24"/>
        </w:rPr>
        <w:t>Все</w:t>
      </w:r>
      <w:r w:rsidRPr="009042BA">
        <w:rPr>
          <w:spacing w:val="-7"/>
          <w:sz w:val="24"/>
          <w:szCs w:val="24"/>
        </w:rPr>
        <w:t xml:space="preserve"> </w:t>
      </w:r>
      <w:r w:rsidRPr="009042BA">
        <w:rPr>
          <w:sz w:val="24"/>
          <w:szCs w:val="24"/>
        </w:rPr>
        <w:t>виды</w:t>
      </w:r>
      <w:r w:rsidRPr="009042BA">
        <w:rPr>
          <w:spacing w:val="-8"/>
          <w:sz w:val="24"/>
          <w:szCs w:val="24"/>
        </w:rPr>
        <w:t xml:space="preserve"> </w:t>
      </w:r>
      <w:r w:rsidRPr="009042BA">
        <w:rPr>
          <w:sz w:val="24"/>
          <w:szCs w:val="24"/>
        </w:rPr>
        <w:t>детской</w:t>
      </w:r>
      <w:r w:rsidRPr="009042BA">
        <w:rPr>
          <w:spacing w:val="-6"/>
          <w:sz w:val="24"/>
          <w:szCs w:val="24"/>
        </w:rPr>
        <w:t xml:space="preserve"> </w:t>
      </w:r>
      <w:r w:rsidRPr="009042BA">
        <w:rPr>
          <w:sz w:val="24"/>
          <w:szCs w:val="24"/>
        </w:rPr>
        <w:t>деятельности</w:t>
      </w:r>
      <w:r w:rsidRPr="009042BA">
        <w:rPr>
          <w:spacing w:val="-7"/>
          <w:sz w:val="24"/>
          <w:szCs w:val="24"/>
        </w:rPr>
        <w:t xml:space="preserve"> </w:t>
      </w:r>
      <w:r w:rsidRPr="009042BA">
        <w:rPr>
          <w:sz w:val="24"/>
          <w:szCs w:val="24"/>
        </w:rPr>
        <w:t>опосредованы</w:t>
      </w:r>
      <w:r w:rsidRPr="009042BA">
        <w:rPr>
          <w:spacing w:val="-8"/>
          <w:sz w:val="24"/>
          <w:szCs w:val="24"/>
        </w:rPr>
        <w:t xml:space="preserve"> </w:t>
      </w:r>
      <w:r w:rsidRPr="009042BA">
        <w:rPr>
          <w:sz w:val="24"/>
          <w:szCs w:val="24"/>
        </w:rPr>
        <w:t>разными</w:t>
      </w:r>
      <w:r w:rsidRPr="009042BA">
        <w:rPr>
          <w:spacing w:val="-7"/>
          <w:sz w:val="24"/>
          <w:szCs w:val="24"/>
        </w:rPr>
        <w:t xml:space="preserve"> </w:t>
      </w:r>
      <w:r w:rsidRPr="009042BA">
        <w:rPr>
          <w:sz w:val="24"/>
          <w:szCs w:val="24"/>
        </w:rPr>
        <w:t>типами</w:t>
      </w:r>
      <w:r w:rsidRPr="009042BA">
        <w:rPr>
          <w:spacing w:val="-58"/>
          <w:sz w:val="24"/>
          <w:szCs w:val="24"/>
        </w:rPr>
        <w:t xml:space="preserve"> </w:t>
      </w:r>
      <w:r w:rsidRPr="009042BA">
        <w:rPr>
          <w:sz w:val="24"/>
          <w:szCs w:val="24"/>
        </w:rPr>
        <w:t>активностей:</w:t>
      </w:r>
    </w:p>
    <w:p w14:paraId="54A28805" w14:textId="77777777" w:rsidR="00CF68A8" w:rsidRPr="009042BA" w:rsidRDefault="00CF68A8">
      <w:pPr>
        <w:widowControl/>
        <w:numPr>
          <w:ilvl w:val="0"/>
          <w:numId w:val="84"/>
        </w:numPr>
        <w:tabs>
          <w:tab w:val="left" w:pos="1172"/>
        </w:tabs>
        <w:overflowPunct/>
        <w:autoSpaceDE/>
        <w:autoSpaceDN/>
        <w:adjustRightInd/>
        <w:ind w:right="608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предметно-целевая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(виды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деятельности,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организуемые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взрослым,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которых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он</w:t>
      </w:r>
      <w:r w:rsidRPr="009042BA">
        <w:rPr>
          <w:spacing w:val="-57"/>
          <w:sz w:val="24"/>
          <w:szCs w:val="24"/>
        </w:rPr>
        <w:t xml:space="preserve"> </w:t>
      </w:r>
      <w:r w:rsidRPr="009042BA">
        <w:rPr>
          <w:sz w:val="24"/>
          <w:szCs w:val="24"/>
        </w:rPr>
        <w:t>открывает ребенку смысл и ценность человеческой деятельности, способы ее реализации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совместно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с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родителями,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воспитателями,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сверстниками);</w:t>
      </w:r>
    </w:p>
    <w:p w14:paraId="7A4906F9" w14:textId="77777777" w:rsidR="00CF68A8" w:rsidRPr="009042BA" w:rsidRDefault="00CF68A8">
      <w:pPr>
        <w:widowControl/>
        <w:numPr>
          <w:ilvl w:val="0"/>
          <w:numId w:val="84"/>
        </w:numPr>
        <w:tabs>
          <w:tab w:val="left" w:pos="1186"/>
        </w:tabs>
        <w:overflowPunct/>
        <w:autoSpaceDE/>
        <w:autoSpaceDN/>
        <w:adjustRightInd/>
        <w:ind w:right="607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культурные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практики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(активная,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самостоятельная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апробация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каждым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ребенком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инструментального и ценностного содержаний, полученных от взрослого и способов их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реализации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в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различных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видах деятельности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через личный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опыт);</w:t>
      </w:r>
    </w:p>
    <w:p w14:paraId="5E9D7285" w14:textId="77777777" w:rsidR="00CF68A8" w:rsidRPr="009042BA" w:rsidRDefault="00CF68A8">
      <w:pPr>
        <w:widowControl/>
        <w:numPr>
          <w:ilvl w:val="0"/>
          <w:numId w:val="84"/>
        </w:numPr>
        <w:tabs>
          <w:tab w:val="left" w:pos="1166"/>
        </w:tabs>
        <w:overflowPunct/>
        <w:autoSpaceDE/>
        <w:autoSpaceDN/>
        <w:adjustRightInd/>
        <w:ind w:right="607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свободная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инициативная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деятельность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ребенка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(его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спонтанная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самостоятельная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активность, в рамках которой он реализует свои базовые устремления: любознательность,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общительность,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опыт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деятельности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на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основе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усвоенных ценностей).</w:t>
      </w:r>
    </w:p>
    <w:p w14:paraId="593F4017" w14:textId="77777777" w:rsidR="00CF68A8" w:rsidRPr="009042BA" w:rsidRDefault="00CF68A8" w:rsidP="00CF68A8">
      <w:pPr>
        <w:rPr>
          <w:sz w:val="24"/>
          <w:szCs w:val="24"/>
        </w:rPr>
      </w:pPr>
    </w:p>
    <w:p w14:paraId="6A8AA225" w14:textId="77777777" w:rsidR="00CF68A8" w:rsidRPr="009042BA" w:rsidRDefault="00CF68A8" w:rsidP="00CF68A8">
      <w:pPr>
        <w:tabs>
          <w:tab w:val="left" w:pos="1694"/>
        </w:tabs>
        <w:rPr>
          <w:b/>
          <w:bCs/>
          <w:i/>
          <w:iCs/>
          <w:sz w:val="24"/>
          <w:szCs w:val="24"/>
        </w:rPr>
      </w:pPr>
      <w:r w:rsidRPr="009042BA">
        <w:rPr>
          <w:b/>
          <w:bCs/>
          <w:i/>
          <w:iCs/>
          <w:w w:val="90"/>
          <w:sz w:val="24"/>
          <w:szCs w:val="24"/>
        </w:rPr>
        <w:t>Общности</w:t>
      </w:r>
      <w:r w:rsidRPr="009042BA">
        <w:rPr>
          <w:b/>
          <w:bCs/>
          <w:i/>
          <w:iCs/>
          <w:spacing w:val="40"/>
          <w:w w:val="90"/>
          <w:sz w:val="24"/>
          <w:szCs w:val="24"/>
        </w:rPr>
        <w:t xml:space="preserve"> </w:t>
      </w:r>
      <w:r w:rsidRPr="009042BA">
        <w:rPr>
          <w:b/>
          <w:bCs/>
          <w:i/>
          <w:iCs/>
          <w:w w:val="90"/>
          <w:sz w:val="24"/>
          <w:szCs w:val="24"/>
        </w:rPr>
        <w:t>образовательной</w:t>
      </w:r>
      <w:r w:rsidRPr="009042BA">
        <w:rPr>
          <w:b/>
          <w:bCs/>
          <w:i/>
          <w:iCs/>
          <w:spacing w:val="8"/>
          <w:w w:val="90"/>
          <w:sz w:val="24"/>
          <w:szCs w:val="24"/>
        </w:rPr>
        <w:t xml:space="preserve"> </w:t>
      </w:r>
      <w:r w:rsidRPr="009042BA">
        <w:rPr>
          <w:b/>
          <w:bCs/>
          <w:i/>
          <w:iCs/>
          <w:w w:val="90"/>
          <w:sz w:val="24"/>
          <w:szCs w:val="24"/>
        </w:rPr>
        <w:t>организации.</w:t>
      </w:r>
    </w:p>
    <w:p w14:paraId="637B65F1" w14:textId="511F29A4" w:rsidR="00CF68A8" w:rsidRPr="009042BA" w:rsidRDefault="00CF68A8" w:rsidP="00CF68A8">
      <w:pPr>
        <w:spacing w:line="276" w:lineRule="auto"/>
        <w:ind w:left="801" w:right="607" w:firstLine="720"/>
        <w:jc w:val="both"/>
        <w:rPr>
          <w:sz w:val="24"/>
          <w:szCs w:val="24"/>
        </w:rPr>
      </w:pPr>
      <w:r w:rsidRPr="009042BA">
        <w:rPr>
          <w:b/>
          <w:sz w:val="24"/>
          <w:szCs w:val="24"/>
        </w:rPr>
        <w:t>Профессиональная</w:t>
      </w:r>
      <w:r w:rsidRPr="009042BA">
        <w:rPr>
          <w:b/>
          <w:spacing w:val="-6"/>
          <w:sz w:val="24"/>
          <w:szCs w:val="24"/>
        </w:rPr>
        <w:t xml:space="preserve"> </w:t>
      </w:r>
      <w:r w:rsidRPr="009042BA">
        <w:rPr>
          <w:b/>
          <w:sz w:val="24"/>
          <w:szCs w:val="24"/>
        </w:rPr>
        <w:t>общность</w:t>
      </w:r>
      <w:r w:rsidRPr="009042BA">
        <w:rPr>
          <w:sz w:val="24"/>
          <w:szCs w:val="24"/>
        </w:rPr>
        <w:t>–</w:t>
      </w:r>
      <w:r w:rsidRPr="009042BA">
        <w:rPr>
          <w:spacing w:val="-6"/>
          <w:sz w:val="24"/>
          <w:szCs w:val="24"/>
        </w:rPr>
        <w:t xml:space="preserve"> </w:t>
      </w:r>
      <w:r w:rsidRPr="009042BA">
        <w:rPr>
          <w:sz w:val="24"/>
          <w:szCs w:val="24"/>
        </w:rPr>
        <w:t>это</w:t>
      </w:r>
      <w:r w:rsidRPr="009042BA">
        <w:rPr>
          <w:spacing w:val="-6"/>
          <w:sz w:val="24"/>
          <w:szCs w:val="24"/>
        </w:rPr>
        <w:t xml:space="preserve"> </w:t>
      </w:r>
      <w:r w:rsidRPr="009042BA">
        <w:rPr>
          <w:sz w:val="24"/>
          <w:szCs w:val="24"/>
        </w:rPr>
        <w:t>устойчивая</w:t>
      </w:r>
      <w:r w:rsidRPr="009042BA">
        <w:rPr>
          <w:spacing w:val="-5"/>
          <w:sz w:val="24"/>
          <w:szCs w:val="24"/>
        </w:rPr>
        <w:t xml:space="preserve"> </w:t>
      </w:r>
      <w:r w:rsidRPr="009042BA">
        <w:rPr>
          <w:sz w:val="24"/>
          <w:szCs w:val="24"/>
        </w:rPr>
        <w:t>система</w:t>
      </w:r>
      <w:r w:rsidRPr="009042BA">
        <w:rPr>
          <w:spacing w:val="-6"/>
          <w:sz w:val="24"/>
          <w:szCs w:val="24"/>
        </w:rPr>
        <w:t xml:space="preserve"> </w:t>
      </w:r>
      <w:r w:rsidRPr="009042BA">
        <w:rPr>
          <w:sz w:val="24"/>
          <w:szCs w:val="24"/>
        </w:rPr>
        <w:t>связей</w:t>
      </w:r>
      <w:r w:rsidRPr="009042BA">
        <w:rPr>
          <w:spacing w:val="-6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-6"/>
          <w:sz w:val="24"/>
          <w:szCs w:val="24"/>
        </w:rPr>
        <w:t xml:space="preserve"> </w:t>
      </w:r>
      <w:r w:rsidRPr="009042BA">
        <w:rPr>
          <w:sz w:val="24"/>
          <w:szCs w:val="24"/>
        </w:rPr>
        <w:t>отношений</w:t>
      </w:r>
      <w:r w:rsidRPr="009042BA">
        <w:rPr>
          <w:spacing w:val="-5"/>
          <w:sz w:val="24"/>
          <w:szCs w:val="24"/>
        </w:rPr>
        <w:t xml:space="preserve"> </w:t>
      </w:r>
      <w:r w:rsidRPr="009042BA">
        <w:rPr>
          <w:sz w:val="24"/>
          <w:szCs w:val="24"/>
        </w:rPr>
        <w:t>между</w:t>
      </w:r>
      <w:r w:rsidRPr="009042BA">
        <w:rPr>
          <w:spacing w:val="-58"/>
          <w:sz w:val="24"/>
          <w:szCs w:val="24"/>
        </w:rPr>
        <w:t xml:space="preserve"> </w:t>
      </w:r>
      <w:r w:rsidRPr="009042BA">
        <w:rPr>
          <w:sz w:val="24"/>
          <w:szCs w:val="24"/>
        </w:rPr>
        <w:t>людьми,</w:t>
      </w:r>
      <w:r w:rsidRPr="009042BA">
        <w:rPr>
          <w:spacing w:val="4"/>
          <w:sz w:val="24"/>
          <w:szCs w:val="24"/>
        </w:rPr>
        <w:t xml:space="preserve"> </w:t>
      </w:r>
      <w:r w:rsidRPr="009042BA">
        <w:rPr>
          <w:sz w:val="24"/>
          <w:szCs w:val="24"/>
        </w:rPr>
        <w:t>единство</w:t>
      </w:r>
      <w:r w:rsidRPr="009042BA">
        <w:rPr>
          <w:spacing w:val="5"/>
          <w:sz w:val="24"/>
          <w:szCs w:val="24"/>
        </w:rPr>
        <w:t xml:space="preserve"> </w:t>
      </w:r>
      <w:r w:rsidRPr="009042BA">
        <w:rPr>
          <w:sz w:val="24"/>
          <w:szCs w:val="24"/>
        </w:rPr>
        <w:t>целей</w:t>
      </w:r>
      <w:r w:rsidRPr="009042BA">
        <w:rPr>
          <w:spacing w:val="5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5"/>
          <w:sz w:val="24"/>
          <w:szCs w:val="24"/>
        </w:rPr>
        <w:t xml:space="preserve"> </w:t>
      </w:r>
      <w:r w:rsidRPr="009042BA">
        <w:rPr>
          <w:sz w:val="24"/>
          <w:szCs w:val="24"/>
        </w:rPr>
        <w:t>задач</w:t>
      </w:r>
      <w:r w:rsidRPr="009042BA">
        <w:rPr>
          <w:spacing w:val="4"/>
          <w:sz w:val="24"/>
          <w:szCs w:val="24"/>
        </w:rPr>
        <w:t xml:space="preserve"> </w:t>
      </w:r>
      <w:r w:rsidRPr="009042BA">
        <w:rPr>
          <w:sz w:val="24"/>
          <w:szCs w:val="24"/>
        </w:rPr>
        <w:t>воспитания,</w:t>
      </w:r>
      <w:r w:rsidRPr="009042BA">
        <w:rPr>
          <w:spacing w:val="5"/>
          <w:sz w:val="24"/>
          <w:szCs w:val="24"/>
        </w:rPr>
        <w:t xml:space="preserve"> </w:t>
      </w:r>
      <w:r w:rsidRPr="009042BA">
        <w:rPr>
          <w:sz w:val="24"/>
          <w:szCs w:val="24"/>
        </w:rPr>
        <w:t>реализуемое</w:t>
      </w:r>
      <w:r w:rsidRPr="009042BA">
        <w:rPr>
          <w:spacing w:val="5"/>
          <w:sz w:val="24"/>
          <w:szCs w:val="24"/>
        </w:rPr>
        <w:t xml:space="preserve"> </w:t>
      </w:r>
      <w:r w:rsidRPr="009042BA">
        <w:rPr>
          <w:sz w:val="24"/>
          <w:szCs w:val="24"/>
        </w:rPr>
        <w:t>всеми</w:t>
      </w:r>
      <w:r w:rsidRPr="009042BA">
        <w:rPr>
          <w:spacing w:val="5"/>
          <w:sz w:val="24"/>
          <w:szCs w:val="24"/>
        </w:rPr>
        <w:t xml:space="preserve"> </w:t>
      </w:r>
      <w:r w:rsidR="00E15D3E">
        <w:rPr>
          <w:sz w:val="24"/>
          <w:szCs w:val="24"/>
        </w:rPr>
        <w:t>сотрудниками детского сада</w:t>
      </w:r>
      <w:r w:rsidRPr="009042BA">
        <w:rPr>
          <w:sz w:val="24"/>
          <w:szCs w:val="24"/>
        </w:rPr>
        <w:t xml:space="preserve"> .</w:t>
      </w:r>
    </w:p>
    <w:p w14:paraId="1002BC19" w14:textId="77777777" w:rsidR="00CF68A8" w:rsidRPr="009042BA" w:rsidRDefault="00CF68A8" w:rsidP="00CF68A8">
      <w:pPr>
        <w:spacing w:line="276" w:lineRule="auto"/>
        <w:ind w:left="801" w:right="608"/>
        <w:jc w:val="both"/>
        <w:rPr>
          <w:sz w:val="24"/>
          <w:szCs w:val="24"/>
        </w:rPr>
      </w:pPr>
      <w:r w:rsidRPr="009042BA">
        <w:rPr>
          <w:spacing w:val="-8"/>
          <w:sz w:val="24"/>
          <w:szCs w:val="24"/>
        </w:rPr>
        <w:t xml:space="preserve"> </w:t>
      </w:r>
      <w:r w:rsidRPr="009042BA">
        <w:rPr>
          <w:sz w:val="24"/>
          <w:szCs w:val="24"/>
        </w:rPr>
        <w:t>Сами</w:t>
      </w:r>
      <w:r w:rsidRPr="009042BA">
        <w:rPr>
          <w:spacing w:val="-9"/>
          <w:sz w:val="24"/>
          <w:szCs w:val="24"/>
        </w:rPr>
        <w:t xml:space="preserve"> </w:t>
      </w:r>
      <w:r w:rsidRPr="009042BA">
        <w:rPr>
          <w:sz w:val="24"/>
          <w:szCs w:val="24"/>
        </w:rPr>
        <w:t>участники</w:t>
      </w:r>
      <w:r w:rsidRPr="009042BA">
        <w:rPr>
          <w:spacing w:val="-8"/>
          <w:sz w:val="24"/>
          <w:szCs w:val="24"/>
        </w:rPr>
        <w:t xml:space="preserve"> </w:t>
      </w:r>
      <w:r w:rsidRPr="009042BA">
        <w:rPr>
          <w:sz w:val="24"/>
          <w:szCs w:val="24"/>
        </w:rPr>
        <w:t>общности</w:t>
      </w:r>
      <w:r w:rsidRPr="009042BA">
        <w:rPr>
          <w:spacing w:val="-9"/>
          <w:sz w:val="24"/>
          <w:szCs w:val="24"/>
        </w:rPr>
        <w:t xml:space="preserve"> </w:t>
      </w:r>
      <w:r w:rsidRPr="009042BA">
        <w:rPr>
          <w:sz w:val="24"/>
          <w:szCs w:val="24"/>
        </w:rPr>
        <w:t>должны</w:t>
      </w:r>
      <w:r w:rsidRPr="009042BA">
        <w:rPr>
          <w:spacing w:val="-9"/>
          <w:sz w:val="24"/>
          <w:szCs w:val="24"/>
        </w:rPr>
        <w:t xml:space="preserve"> </w:t>
      </w:r>
      <w:r w:rsidRPr="009042BA">
        <w:rPr>
          <w:sz w:val="24"/>
          <w:szCs w:val="24"/>
        </w:rPr>
        <w:t>разделять</w:t>
      </w:r>
      <w:r w:rsidRPr="009042BA">
        <w:rPr>
          <w:spacing w:val="-8"/>
          <w:sz w:val="24"/>
          <w:szCs w:val="24"/>
        </w:rPr>
        <w:t xml:space="preserve"> </w:t>
      </w:r>
      <w:r w:rsidRPr="009042BA">
        <w:rPr>
          <w:sz w:val="24"/>
          <w:szCs w:val="24"/>
        </w:rPr>
        <w:t>те</w:t>
      </w:r>
      <w:r w:rsidRPr="009042BA">
        <w:rPr>
          <w:spacing w:val="-8"/>
          <w:sz w:val="24"/>
          <w:szCs w:val="24"/>
        </w:rPr>
        <w:t xml:space="preserve"> </w:t>
      </w:r>
      <w:r w:rsidRPr="009042BA">
        <w:rPr>
          <w:sz w:val="24"/>
          <w:szCs w:val="24"/>
        </w:rPr>
        <w:t>ценности,</w:t>
      </w:r>
      <w:r w:rsidRPr="009042BA">
        <w:rPr>
          <w:spacing w:val="-8"/>
          <w:sz w:val="24"/>
          <w:szCs w:val="24"/>
        </w:rPr>
        <w:t xml:space="preserve"> </w:t>
      </w:r>
      <w:r w:rsidRPr="009042BA">
        <w:rPr>
          <w:sz w:val="24"/>
          <w:szCs w:val="24"/>
        </w:rPr>
        <w:t>которые</w:t>
      </w:r>
      <w:r w:rsidRPr="009042BA">
        <w:rPr>
          <w:spacing w:val="-8"/>
          <w:sz w:val="24"/>
          <w:szCs w:val="24"/>
        </w:rPr>
        <w:t xml:space="preserve"> </w:t>
      </w:r>
      <w:r w:rsidRPr="009042BA">
        <w:rPr>
          <w:sz w:val="24"/>
          <w:szCs w:val="24"/>
        </w:rPr>
        <w:t>заложены</w:t>
      </w:r>
      <w:r w:rsidRPr="009042BA">
        <w:rPr>
          <w:spacing w:val="-9"/>
          <w:sz w:val="24"/>
          <w:szCs w:val="24"/>
        </w:rPr>
        <w:t xml:space="preserve"> </w:t>
      </w:r>
      <w:r w:rsidRPr="009042BA">
        <w:rPr>
          <w:sz w:val="24"/>
          <w:szCs w:val="24"/>
        </w:rPr>
        <w:t>в</w:t>
      </w:r>
      <w:r w:rsidRPr="009042BA">
        <w:rPr>
          <w:spacing w:val="-8"/>
          <w:sz w:val="24"/>
          <w:szCs w:val="24"/>
        </w:rPr>
        <w:t xml:space="preserve"> </w:t>
      </w:r>
      <w:r w:rsidRPr="009042BA">
        <w:rPr>
          <w:sz w:val="24"/>
          <w:szCs w:val="24"/>
        </w:rPr>
        <w:t>основу</w:t>
      </w:r>
      <w:r w:rsidRPr="009042BA">
        <w:rPr>
          <w:spacing w:val="-58"/>
          <w:sz w:val="24"/>
          <w:szCs w:val="24"/>
        </w:rPr>
        <w:t xml:space="preserve"> </w:t>
      </w:r>
      <w:r w:rsidRPr="009042BA">
        <w:rPr>
          <w:sz w:val="24"/>
          <w:szCs w:val="24"/>
        </w:rPr>
        <w:t>Программы. Основой эффективности такой общности является рефлексия собственной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профессиональной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деятельности.</w:t>
      </w:r>
    </w:p>
    <w:p w14:paraId="53F6D3FD" w14:textId="77777777" w:rsidR="00CF68A8" w:rsidRPr="009042BA" w:rsidRDefault="00CF68A8" w:rsidP="00CF68A8">
      <w:pPr>
        <w:spacing w:before="1"/>
        <w:ind w:left="1521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Воспитатель,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а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также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другие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сотрудники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должны:</w:t>
      </w:r>
    </w:p>
    <w:p w14:paraId="3F2F60A2" w14:textId="77777777" w:rsidR="00CF68A8" w:rsidRPr="009042BA" w:rsidRDefault="00CF68A8">
      <w:pPr>
        <w:widowControl/>
        <w:numPr>
          <w:ilvl w:val="0"/>
          <w:numId w:val="86"/>
        </w:numPr>
        <w:tabs>
          <w:tab w:val="left" w:pos="1511"/>
        </w:tabs>
        <w:overflowPunct/>
        <w:autoSpaceDE/>
        <w:autoSpaceDN/>
        <w:adjustRightInd/>
        <w:spacing w:before="41" w:line="288" w:lineRule="auto"/>
        <w:ind w:right="609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быть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примером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формировании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полноценных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сформированных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ценностных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ориентиров,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норм общения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поведения;</w:t>
      </w:r>
    </w:p>
    <w:p w14:paraId="179B0AE2" w14:textId="77777777" w:rsidR="00CF68A8" w:rsidRPr="009042BA" w:rsidRDefault="00CF68A8">
      <w:pPr>
        <w:widowControl/>
        <w:numPr>
          <w:ilvl w:val="0"/>
          <w:numId w:val="86"/>
        </w:numPr>
        <w:tabs>
          <w:tab w:val="left" w:pos="1511"/>
        </w:tabs>
        <w:overflowPunct/>
        <w:autoSpaceDE/>
        <w:autoSpaceDN/>
        <w:adjustRightInd/>
        <w:spacing w:before="120" w:line="276" w:lineRule="auto"/>
        <w:ind w:right="608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мотивировать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детей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к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общению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друг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другом,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поощрять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даже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самые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незначительные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стремления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к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общению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взаимодействию;</w:t>
      </w:r>
    </w:p>
    <w:p w14:paraId="31FD4663" w14:textId="77777777" w:rsidR="00CF68A8" w:rsidRPr="009042BA" w:rsidRDefault="00CF68A8">
      <w:pPr>
        <w:widowControl/>
        <w:numPr>
          <w:ilvl w:val="0"/>
          <w:numId w:val="86"/>
        </w:numPr>
        <w:tabs>
          <w:tab w:val="left" w:pos="1511"/>
        </w:tabs>
        <w:overflowPunct/>
        <w:autoSpaceDE/>
        <w:autoSpaceDN/>
        <w:adjustRightInd/>
        <w:spacing w:line="276" w:lineRule="auto"/>
        <w:ind w:right="607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поощрять детскую дружбу, стараться, чтобы дружба между отдельными детьми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внутри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группы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сверстников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принимала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общественную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направленность;</w:t>
      </w:r>
    </w:p>
    <w:p w14:paraId="5C8205FA" w14:textId="77777777" w:rsidR="00CF68A8" w:rsidRPr="009042BA" w:rsidRDefault="00CF68A8">
      <w:pPr>
        <w:widowControl/>
        <w:numPr>
          <w:ilvl w:val="0"/>
          <w:numId w:val="86"/>
        </w:numPr>
        <w:tabs>
          <w:tab w:val="left" w:pos="1511"/>
        </w:tabs>
        <w:overflowPunct/>
        <w:autoSpaceDE/>
        <w:autoSpaceDN/>
        <w:adjustRightInd/>
        <w:spacing w:line="276" w:lineRule="auto"/>
        <w:ind w:right="608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заботиться о том, чтобы дети непрерывно приобретали опыт общения на основе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чувства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доброжелательности;</w:t>
      </w:r>
    </w:p>
    <w:p w14:paraId="032C22A3" w14:textId="77777777" w:rsidR="00CF68A8" w:rsidRPr="009042BA" w:rsidRDefault="00CF68A8">
      <w:pPr>
        <w:widowControl/>
        <w:numPr>
          <w:ilvl w:val="0"/>
          <w:numId w:val="86"/>
        </w:numPr>
        <w:tabs>
          <w:tab w:val="left" w:pos="1511"/>
        </w:tabs>
        <w:overflowPunct/>
        <w:autoSpaceDE/>
        <w:autoSpaceDN/>
        <w:adjustRightInd/>
        <w:spacing w:line="276" w:lineRule="auto"/>
        <w:ind w:right="609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содействовать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проявлению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детьми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заботы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об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окружающих,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учить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проявлять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чуткость к сверстникам, побуждать детей сопереживать, беспокоиться, проявлять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внимание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к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заболевшему товарищу;</w:t>
      </w:r>
    </w:p>
    <w:p w14:paraId="4F398062" w14:textId="77777777" w:rsidR="00CF68A8" w:rsidRPr="009042BA" w:rsidRDefault="00CF68A8">
      <w:pPr>
        <w:widowControl/>
        <w:numPr>
          <w:ilvl w:val="0"/>
          <w:numId w:val="86"/>
        </w:numPr>
        <w:tabs>
          <w:tab w:val="left" w:pos="1511"/>
        </w:tabs>
        <w:overflowPunct/>
        <w:autoSpaceDE/>
        <w:autoSpaceDN/>
        <w:adjustRightInd/>
        <w:spacing w:line="276" w:lineRule="auto"/>
        <w:ind w:right="609"/>
        <w:jc w:val="both"/>
        <w:rPr>
          <w:sz w:val="24"/>
          <w:szCs w:val="24"/>
        </w:rPr>
      </w:pPr>
      <w:r w:rsidRPr="009042BA">
        <w:rPr>
          <w:spacing w:val="-1"/>
          <w:sz w:val="24"/>
          <w:szCs w:val="24"/>
        </w:rPr>
        <w:t>воспитывать</w:t>
      </w:r>
      <w:r w:rsidRPr="009042BA">
        <w:rPr>
          <w:spacing w:val="-15"/>
          <w:sz w:val="24"/>
          <w:szCs w:val="24"/>
        </w:rPr>
        <w:t xml:space="preserve"> </w:t>
      </w:r>
      <w:r w:rsidRPr="009042BA">
        <w:rPr>
          <w:spacing w:val="-1"/>
          <w:sz w:val="24"/>
          <w:szCs w:val="24"/>
        </w:rPr>
        <w:t>в</w:t>
      </w:r>
      <w:r w:rsidRPr="009042BA">
        <w:rPr>
          <w:spacing w:val="-14"/>
          <w:sz w:val="24"/>
          <w:szCs w:val="24"/>
        </w:rPr>
        <w:t xml:space="preserve"> </w:t>
      </w:r>
      <w:r w:rsidRPr="009042BA">
        <w:rPr>
          <w:spacing w:val="-1"/>
          <w:sz w:val="24"/>
          <w:szCs w:val="24"/>
        </w:rPr>
        <w:t>детях</w:t>
      </w:r>
      <w:r w:rsidRPr="009042BA">
        <w:rPr>
          <w:spacing w:val="-14"/>
          <w:sz w:val="24"/>
          <w:szCs w:val="24"/>
        </w:rPr>
        <w:t xml:space="preserve"> </w:t>
      </w:r>
      <w:r w:rsidRPr="009042BA">
        <w:rPr>
          <w:spacing w:val="-1"/>
          <w:sz w:val="24"/>
          <w:szCs w:val="24"/>
        </w:rPr>
        <w:t>такие</w:t>
      </w:r>
      <w:r w:rsidRPr="009042BA">
        <w:rPr>
          <w:spacing w:val="-14"/>
          <w:sz w:val="24"/>
          <w:szCs w:val="24"/>
        </w:rPr>
        <w:t xml:space="preserve"> </w:t>
      </w:r>
      <w:r w:rsidRPr="009042BA">
        <w:rPr>
          <w:spacing w:val="-1"/>
          <w:sz w:val="24"/>
          <w:szCs w:val="24"/>
        </w:rPr>
        <w:t>качества</w:t>
      </w:r>
      <w:r w:rsidRPr="009042BA">
        <w:rPr>
          <w:spacing w:val="-15"/>
          <w:sz w:val="24"/>
          <w:szCs w:val="24"/>
        </w:rPr>
        <w:t xml:space="preserve"> </w:t>
      </w:r>
      <w:r w:rsidRPr="009042BA">
        <w:rPr>
          <w:sz w:val="24"/>
          <w:szCs w:val="24"/>
        </w:rPr>
        <w:t>личности,</w:t>
      </w:r>
      <w:r w:rsidRPr="009042BA">
        <w:rPr>
          <w:spacing w:val="-14"/>
          <w:sz w:val="24"/>
          <w:szCs w:val="24"/>
        </w:rPr>
        <w:t xml:space="preserve"> </w:t>
      </w:r>
      <w:r w:rsidRPr="009042BA">
        <w:rPr>
          <w:sz w:val="24"/>
          <w:szCs w:val="24"/>
        </w:rPr>
        <w:t>которые</w:t>
      </w:r>
      <w:r w:rsidRPr="009042BA">
        <w:rPr>
          <w:spacing w:val="-15"/>
          <w:sz w:val="24"/>
          <w:szCs w:val="24"/>
        </w:rPr>
        <w:t xml:space="preserve"> </w:t>
      </w:r>
      <w:r w:rsidRPr="009042BA">
        <w:rPr>
          <w:sz w:val="24"/>
          <w:szCs w:val="24"/>
        </w:rPr>
        <w:t>помогают</w:t>
      </w:r>
      <w:r w:rsidRPr="009042BA">
        <w:rPr>
          <w:spacing w:val="-14"/>
          <w:sz w:val="24"/>
          <w:szCs w:val="24"/>
        </w:rPr>
        <w:t xml:space="preserve"> </w:t>
      </w:r>
      <w:r w:rsidRPr="009042BA">
        <w:rPr>
          <w:sz w:val="24"/>
          <w:szCs w:val="24"/>
        </w:rPr>
        <w:t>влиться</w:t>
      </w:r>
      <w:r w:rsidRPr="009042BA">
        <w:rPr>
          <w:spacing w:val="-15"/>
          <w:sz w:val="24"/>
          <w:szCs w:val="24"/>
        </w:rPr>
        <w:t xml:space="preserve"> </w:t>
      </w:r>
      <w:r w:rsidRPr="009042BA">
        <w:rPr>
          <w:sz w:val="24"/>
          <w:szCs w:val="24"/>
        </w:rPr>
        <w:t>в</w:t>
      </w:r>
      <w:r w:rsidRPr="009042BA">
        <w:rPr>
          <w:spacing w:val="-13"/>
          <w:sz w:val="24"/>
          <w:szCs w:val="24"/>
        </w:rPr>
        <w:t xml:space="preserve"> </w:t>
      </w:r>
      <w:r w:rsidRPr="009042BA">
        <w:rPr>
          <w:sz w:val="24"/>
          <w:szCs w:val="24"/>
        </w:rPr>
        <w:t>общество</w:t>
      </w:r>
      <w:r w:rsidRPr="009042BA">
        <w:rPr>
          <w:spacing w:val="-58"/>
          <w:sz w:val="24"/>
          <w:szCs w:val="24"/>
        </w:rPr>
        <w:t xml:space="preserve"> </w:t>
      </w:r>
      <w:r w:rsidRPr="009042BA">
        <w:rPr>
          <w:sz w:val="24"/>
          <w:szCs w:val="24"/>
        </w:rPr>
        <w:t>сверстников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(организованность,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общительность,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отзывчивость,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щедрость,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доброжелательность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пр.);</w:t>
      </w:r>
    </w:p>
    <w:p w14:paraId="6BFF2025" w14:textId="77777777" w:rsidR="00CF68A8" w:rsidRPr="009042BA" w:rsidRDefault="00CF68A8">
      <w:pPr>
        <w:widowControl/>
        <w:numPr>
          <w:ilvl w:val="0"/>
          <w:numId w:val="86"/>
        </w:numPr>
        <w:tabs>
          <w:tab w:val="left" w:pos="1511"/>
        </w:tabs>
        <w:overflowPunct/>
        <w:autoSpaceDE/>
        <w:autoSpaceDN/>
        <w:adjustRightInd/>
        <w:jc w:val="both"/>
        <w:rPr>
          <w:sz w:val="24"/>
          <w:szCs w:val="24"/>
        </w:rPr>
      </w:pPr>
      <w:r w:rsidRPr="009042BA">
        <w:rPr>
          <w:sz w:val="24"/>
          <w:szCs w:val="24"/>
        </w:rPr>
        <w:t>учить</w:t>
      </w:r>
      <w:r w:rsidRPr="009042BA">
        <w:rPr>
          <w:spacing w:val="54"/>
          <w:sz w:val="24"/>
          <w:szCs w:val="24"/>
        </w:rPr>
        <w:t xml:space="preserve"> </w:t>
      </w:r>
      <w:r w:rsidRPr="009042BA">
        <w:rPr>
          <w:sz w:val="24"/>
          <w:szCs w:val="24"/>
        </w:rPr>
        <w:t>детей</w:t>
      </w:r>
      <w:r w:rsidRPr="009042BA">
        <w:rPr>
          <w:spacing w:val="54"/>
          <w:sz w:val="24"/>
          <w:szCs w:val="24"/>
        </w:rPr>
        <w:t xml:space="preserve"> </w:t>
      </w:r>
      <w:r w:rsidRPr="009042BA">
        <w:rPr>
          <w:sz w:val="24"/>
          <w:szCs w:val="24"/>
        </w:rPr>
        <w:t>совместной</w:t>
      </w:r>
      <w:r w:rsidRPr="009042BA">
        <w:rPr>
          <w:spacing w:val="55"/>
          <w:sz w:val="24"/>
          <w:szCs w:val="24"/>
        </w:rPr>
        <w:t xml:space="preserve"> </w:t>
      </w:r>
      <w:r w:rsidRPr="009042BA">
        <w:rPr>
          <w:sz w:val="24"/>
          <w:szCs w:val="24"/>
        </w:rPr>
        <w:t>деятельности,</w:t>
      </w:r>
      <w:r w:rsidRPr="009042BA">
        <w:rPr>
          <w:spacing w:val="54"/>
          <w:sz w:val="24"/>
          <w:szCs w:val="24"/>
        </w:rPr>
        <w:t xml:space="preserve"> </w:t>
      </w:r>
      <w:r w:rsidRPr="009042BA">
        <w:rPr>
          <w:sz w:val="24"/>
          <w:szCs w:val="24"/>
        </w:rPr>
        <w:t>насыщать</w:t>
      </w:r>
      <w:r w:rsidRPr="009042BA">
        <w:rPr>
          <w:spacing w:val="55"/>
          <w:sz w:val="24"/>
          <w:szCs w:val="24"/>
        </w:rPr>
        <w:t xml:space="preserve"> </w:t>
      </w:r>
      <w:r w:rsidRPr="009042BA">
        <w:rPr>
          <w:sz w:val="24"/>
          <w:szCs w:val="24"/>
        </w:rPr>
        <w:t>их</w:t>
      </w:r>
      <w:r w:rsidRPr="009042BA">
        <w:rPr>
          <w:spacing w:val="54"/>
          <w:sz w:val="24"/>
          <w:szCs w:val="24"/>
        </w:rPr>
        <w:t xml:space="preserve"> </w:t>
      </w:r>
      <w:r w:rsidRPr="009042BA">
        <w:rPr>
          <w:sz w:val="24"/>
          <w:szCs w:val="24"/>
        </w:rPr>
        <w:t>жизнь</w:t>
      </w:r>
      <w:r w:rsidRPr="009042BA">
        <w:rPr>
          <w:spacing w:val="55"/>
          <w:sz w:val="24"/>
          <w:szCs w:val="24"/>
        </w:rPr>
        <w:t xml:space="preserve"> </w:t>
      </w:r>
      <w:r w:rsidRPr="009042BA">
        <w:rPr>
          <w:sz w:val="24"/>
          <w:szCs w:val="24"/>
        </w:rPr>
        <w:t>событиями,</w:t>
      </w:r>
      <w:r w:rsidRPr="009042BA">
        <w:rPr>
          <w:spacing w:val="54"/>
          <w:sz w:val="24"/>
          <w:szCs w:val="24"/>
        </w:rPr>
        <w:t xml:space="preserve"> </w:t>
      </w:r>
      <w:r w:rsidRPr="009042BA">
        <w:rPr>
          <w:sz w:val="24"/>
          <w:szCs w:val="24"/>
        </w:rPr>
        <w:t>которые</w:t>
      </w:r>
    </w:p>
    <w:p w14:paraId="3581158A" w14:textId="77777777" w:rsidR="00CF68A8" w:rsidRPr="009042BA" w:rsidRDefault="00CF68A8" w:rsidP="00CF68A8">
      <w:pPr>
        <w:spacing w:before="91"/>
        <w:ind w:left="1510"/>
        <w:rPr>
          <w:sz w:val="24"/>
          <w:szCs w:val="24"/>
        </w:rPr>
      </w:pPr>
      <w:r w:rsidRPr="009042BA">
        <w:rPr>
          <w:sz w:val="24"/>
          <w:szCs w:val="24"/>
        </w:rPr>
        <w:t>сплачивали</w:t>
      </w:r>
      <w:r w:rsidRPr="009042BA">
        <w:rPr>
          <w:spacing w:val="-4"/>
          <w:sz w:val="24"/>
          <w:szCs w:val="24"/>
        </w:rPr>
        <w:t xml:space="preserve"> </w:t>
      </w:r>
      <w:r w:rsidRPr="009042BA">
        <w:rPr>
          <w:sz w:val="24"/>
          <w:szCs w:val="24"/>
        </w:rPr>
        <w:t>бы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объединяли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ребят;</w:t>
      </w:r>
    </w:p>
    <w:p w14:paraId="342430C4" w14:textId="77777777" w:rsidR="00CF68A8" w:rsidRPr="009042BA" w:rsidRDefault="00CF68A8">
      <w:pPr>
        <w:widowControl/>
        <w:numPr>
          <w:ilvl w:val="0"/>
          <w:numId w:val="86"/>
        </w:numPr>
        <w:tabs>
          <w:tab w:val="left" w:pos="1510"/>
          <w:tab w:val="left" w:pos="1511"/>
        </w:tabs>
        <w:overflowPunct/>
        <w:autoSpaceDE/>
        <w:autoSpaceDN/>
        <w:adjustRightInd/>
        <w:spacing w:before="40"/>
        <w:rPr>
          <w:sz w:val="24"/>
          <w:szCs w:val="24"/>
        </w:rPr>
      </w:pPr>
      <w:r w:rsidRPr="009042BA">
        <w:rPr>
          <w:sz w:val="24"/>
          <w:szCs w:val="24"/>
        </w:rPr>
        <w:t>воспитывать</w:t>
      </w:r>
      <w:r w:rsidRPr="009042BA">
        <w:rPr>
          <w:spacing w:val="-4"/>
          <w:sz w:val="24"/>
          <w:szCs w:val="24"/>
        </w:rPr>
        <w:t xml:space="preserve"> </w:t>
      </w:r>
      <w:r w:rsidRPr="009042BA">
        <w:rPr>
          <w:sz w:val="24"/>
          <w:szCs w:val="24"/>
        </w:rPr>
        <w:t>в</w:t>
      </w:r>
      <w:r w:rsidRPr="009042BA">
        <w:rPr>
          <w:spacing w:val="-4"/>
          <w:sz w:val="24"/>
          <w:szCs w:val="24"/>
        </w:rPr>
        <w:t xml:space="preserve"> </w:t>
      </w:r>
      <w:r w:rsidRPr="009042BA">
        <w:rPr>
          <w:sz w:val="24"/>
          <w:szCs w:val="24"/>
        </w:rPr>
        <w:t>детях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чувство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ответственности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перед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группой</w:t>
      </w:r>
      <w:r w:rsidRPr="009042BA">
        <w:rPr>
          <w:spacing w:val="-4"/>
          <w:sz w:val="24"/>
          <w:szCs w:val="24"/>
        </w:rPr>
        <w:t xml:space="preserve"> </w:t>
      </w:r>
      <w:r w:rsidRPr="009042BA">
        <w:rPr>
          <w:sz w:val="24"/>
          <w:szCs w:val="24"/>
        </w:rPr>
        <w:t>за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свое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поведение.</w:t>
      </w:r>
    </w:p>
    <w:p w14:paraId="6B6F9CAD" w14:textId="6E485032" w:rsidR="00CF68A8" w:rsidRPr="009042BA" w:rsidRDefault="00CF68A8" w:rsidP="00CF68A8">
      <w:pPr>
        <w:spacing w:line="276" w:lineRule="auto"/>
        <w:ind w:left="801" w:right="607" w:firstLine="720"/>
        <w:jc w:val="both"/>
        <w:rPr>
          <w:sz w:val="24"/>
          <w:szCs w:val="24"/>
        </w:rPr>
      </w:pPr>
      <w:r w:rsidRPr="009042BA">
        <w:rPr>
          <w:b/>
          <w:sz w:val="24"/>
          <w:szCs w:val="24"/>
        </w:rPr>
        <w:t>Профессионально-родительская</w:t>
      </w:r>
      <w:r w:rsidRPr="009042BA">
        <w:rPr>
          <w:b/>
          <w:spacing w:val="-12"/>
          <w:sz w:val="24"/>
          <w:szCs w:val="24"/>
        </w:rPr>
        <w:t xml:space="preserve"> </w:t>
      </w:r>
      <w:r w:rsidRPr="009042BA">
        <w:rPr>
          <w:b/>
          <w:sz w:val="24"/>
          <w:szCs w:val="24"/>
        </w:rPr>
        <w:t>общность</w:t>
      </w:r>
      <w:r w:rsidRPr="009042BA">
        <w:rPr>
          <w:b/>
          <w:spacing w:val="-10"/>
          <w:sz w:val="24"/>
          <w:szCs w:val="24"/>
        </w:rPr>
        <w:t xml:space="preserve"> </w:t>
      </w:r>
      <w:r w:rsidRPr="009042BA">
        <w:rPr>
          <w:sz w:val="24"/>
          <w:szCs w:val="24"/>
        </w:rPr>
        <w:t>включает</w:t>
      </w:r>
      <w:r w:rsidRPr="009042BA">
        <w:rPr>
          <w:spacing w:val="-10"/>
          <w:sz w:val="24"/>
          <w:szCs w:val="24"/>
        </w:rPr>
        <w:t xml:space="preserve"> </w:t>
      </w:r>
      <w:r w:rsidRPr="009042BA">
        <w:rPr>
          <w:sz w:val="24"/>
          <w:szCs w:val="24"/>
        </w:rPr>
        <w:t>сотрудников</w:t>
      </w:r>
      <w:r w:rsidRPr="009042BA">
        <w:rPr>
          <w:spacing w:val="-11"/>
          <w:sz w:val="24"/>
          <w:szCs w:val="24"/>
        </w:rPr>
        <w:t xml:space="preserve"> </w:t>
      </w:r>
      <w:r w:rsidR="00E15D3E">
        <w:rPr>
          <w:sz w:val="24"/>
          <w:szCs w:val="24"/>
        </w:rPr>
        <w:lastRenderedPageBreak/>
        <w:t xml:space="preserve">Дубровинского детского сада </w:t>
      </w:r>
      <w:r w:rsidRPr="009042BA">
        <w:rPr>
          <w:sz w:val="24"/>
          <w:szCs w:val="24"/>
        </w:rPr>
        <w:t>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всех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взрослых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членов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семей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воспитанников,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которых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связывают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не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только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общие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ценности,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цели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развития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воспитания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детей,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но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уважение друг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к другу.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Основная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задача</w:t>
      </w:r>
    </w:p>
    <w:p w14:paraId="33DA9202" w14:textId="17282F3E" w:rsidR="00CF68A8" w:rsidRPr="009042BA" w:rsidRDefault="00CF68A8" w:rsidP="00CF68A8">
      <w:pPr>
        <w:spacing w:line="276" w:lineRule="auto"/>
        <w:ind w:left="801" w:right="607"/>
        <w:jc w:val="both"/>
        <w:rPr>
          <w:sz w:val="24"/>
          <w:szCs w:val="24"/>
        </w:rPr>
      </w:pPr>
      <w:r w:rsidRPr="009042BA">
        <w:rPr>
          <w:sz w:val="24"/>
          <w:szCs w:val="24"/>
        </w:rPr>
        <w:t xml:space="preserve">– объединение усилий по воспитанию ребенка в семье и в </w:t>
      </w:r>
      <w:r w:rsidR="00E15D3E">
        <w:rPr>
          <w:sz w:val="24"/>
          <w:szCs w:val="24"/>
        </w:rPr>
        <w:t>детском саду</w:t>
      </w:r>
      <w:r w:rsidRPr="009042BA">
        <w:rPr>
          <w:sz w:val="24"/>
          <w:szCs w:val="24"/>
        </w:rPr>
        <w:t>. Зачастую поведение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ребенка</w:t>
      </w:r>
      <w:r w:rsidR="00E15D3E">
        <w:rPr>
          <w:sz w:val="24"/>
          <w:szCs w:val="24"/>
        </w:rPr>
        <w:t xml:space="preserve"> сильно различается дома и в детском саду</w:t>
      </w:r>
      <w:r w:rsidRPr="009042BA">
        <w:rPr>
          <w:sz w:val="24"/>
          <w:szCs w:val="24"/>
        </w:rPr>
        <w:t>. Без совместного обсуждения воспитывающими</w:t>
      </w:r>
      <w:r w:rsidRPr="009042BA">
        <w:rPr>
          <w:spacing w:val="-57"/>
          <w:sz w:val="24"/>
          <w:szCs w:val="24"/>
        </w:rPr>
        <w:t xml:space="preserve"> </w:t>
      </w:r>
      <w:r w:rsidRPr="009042BA">
        <w:rPr>
          <w:sz w:val="24"/>
          <w:szCs w:val="24"/>
        </w:rPr>
        <w:t>взрослыми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особенностей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ребенка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невозможно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выявление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дальнейшем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создание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условий,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которые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необходимы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для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его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оптимального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полноценного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развития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воспитания.</w:t>
      </w:r>
    </w:p>
    <w:p w14:paraId="632025A0" w14:textId="77777777" w:rsidR="00CF68A8" w:rsidRPr="009042BA" w:rsidRDefault="00CF68A8" w:rsidP="00CF68A8">
      <w:pPr>
        <w:spacing w:line="276" w:lineRule="auto"/>
        <w:ind w:left="801" w:right="608" w:firstLine="720"/>
        <w:jc w:val="both"/>
        <w:rPr>
          <w:sz w:val="24"/>
          <w:szCs w:val="24"/>
        </w:rPr>
      </w:pPr>
      <w:r w:rsidRPr="009042BA">
        <w:rPr>
          <w:b/>
          <w:sz w:val="24"/>
          <w:szCs w:val="24"/>
        </w:rPr>
        <w:t>Детско-взрослая</w:t>
      </w:r>
      <w:r w:rsidRPr="009042BA">
        <w:rPr>
          <w:b/>
          <w:spacing w:val="1"/>
          <w:sz w:val="24"/>
          <w:szCs w:val="24"/>
        </w:rPr>
        <w:t xml:space="preserve"> </w:t>
      </w:r>
      <w:r w:rsidRPr="009042BA">
        <w:rPr>
          <w:b/>
          <w:sz w:val="24"/>
          <w:szCs w:val="24"/>
        </w:rPr>
        <w:t>общность.</w:t>
      </w:r>
      <w:r w:rsidRPr="009042BA">
        <w:rPr>
          <w:b/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Для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общности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характерно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содействие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друг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другу,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сотворчество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сопереживание,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взаимопонимание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взаимное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уважение,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отношение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к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ребенку как к полноправному человеку, наличие общих симпатий, ценностей и смыслов у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всех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участников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общности.</w:t>
      </w:r>
    </w:p>
    <w:p w14:paraId="63504F3A" w14:textId="77777777" w:rsidR="00CF68A8" w:rsidRPr="009042BA" w:rsidRDefault="00CF68A8" w:rsidP="00CF68A8">
      <w:pPr>
        <w:spacing w:line="276" w:lineRule="auto"/>
        <w:ind w:left="801" w:right="607" w:firstLine="720"/>
        <w:jc w:val="both"/>
        <w:rPr>
          <w:sz w:val="24"/>
          <w:szCs w:val="24"/>
        </w:rPr>
      </w:pPr>
      <w:r w:rsidRPr="009042BA">
        <w:rPr>
          <w:bCs/>
          <w:sz w:val="24"/>
          <w:szCs w:val="24"/>
        </w:rPr>
        <w:t>Детско-взрослая</w:t>
      </w:r>
      <w:r w:rsidRPr="009042BA">
        <w:rPr>
          <w:bCs/>
          <w:spacing w:val="1"/>
          <w:sz w:val="24"/>
          <w:szCs w:val="24"/>
        </w:rPr>
        <w:t xml:space="preserve"> </w:t>
      </w:r>
      <w:r w:rsidRPr="009042BA">
        <w:rPr>
          <w:bCs/>
          <w:sz w:val="24"/>
          <w:szCs w:val="24"/>
        </w:rPr>
        <w:t>общность</w:t>
      </w:r>
      <w:r w:rsidRPr="009042BA">
        <w:rPr>
          <w:b/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является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источником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механизмом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воспитания</w:t>
      </w:r>
      <w:r w:rsidRPr="009042BA">
        <w:rPr>
          <w:spacing w:val="-57"/>
          <w:sz w:val="24"/>
          <w:szCs w:val="24"/>
        </w:rPr>
        <w:t xml:space="preserve"> </w:t>
      </w:r>
      <w:r w:rsidRPr="009042BA">
        <w:rPr>
          <w:sz w:val="24"/>
          <w:szCs w:val="24"/>
        </w:rPr>
        <w:t>ребенка. Находясь в общности, ребенок сначала приобщается к тем правилам и нормам,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которые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вносят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взрослые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общность,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а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затем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эти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нормы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усваиваются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ребенком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становятся его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собственными.</w:t>
      </w:r>
    </w:p>
    <w:p w14:paraId="1AFC57B0" w14:textId="77777777" w:rsidR="00CF68A8" w:rsidRPr="009042BA" w:rsidRDefault="00CF68A8" w:rsidP="00CF68A8">
      <w:pPr>
        <w:spacing w:line="276" w:lineRule="auto"/>
        <w:ind w:left="801" w:right="607" w:firstLine="720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Общность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строится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задается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системой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связей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отношений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ее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участников.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</w:t>
      </w:r>
      <w:r w:rsidRPr="009042BA">
        <w:rPr>
          <w:spacing w:val="-57"/>
          <w:sz w:val="24"/>
          <w:szCs w:val="24"/>
        </w:rPr>
        <w:t xml:space="preserve"> </w:t>
      </w:r>
      <w:r w:rsidRPr="009042BA">
        <w:rPr>
          <w:sz w:val="24"/>
          <w:szCs w:val="24"/>
        </w:rPr>
        <w:t>каждом возрасте и каждом случае она будет обладать своей спецификой в зависимости от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решаемых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воспитательных задач.</w:t>
      </w:r>
    </w:p>
    <w:p w14:paraId="5DBCB8D4" w14:textId="77777777" w:rsidR="00CF68A8" w:rsidRPr="009042BA" w:rsidRDefault="00CF68A8" w:rsidP="00CF68A8">
      <w:pPr>
        <w:spacing w:line="276" w:lineRule="auto"/>
        <w:ind w:left="801" w:right="607" w:firstLine="720"/>
        <w:jc w:val="both"/>
        <w:rPr>
          <w:sz w:val="24"/>
          <w:szCs w:val="24"/>
        </w:rPr>
      </w:pPr>
      <w:r w:rsidRPr="009042BA">
        <w:rPr>
          <w:b/>
          <w:sz w:val="24"/>
          <w:szCs w:val="24"/>
        </w:rPr>
        <w:t xml:space="preserve">Детская общность. </w:t>
      </w:r>
      <w:r w:rsidRPr="009042BA">
        <w:rPr>
          <w:sz w:val="24"/>
          <w:szCs w:val="24"/>
        </w:rPr>
        <w:t>Общество сверстников – необходимое условие полноценного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развития личности ребенка. Здесь он непрерывно приобретает способы общественного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поведения, под руководством воспитателя учится умению дружно жить, сообща играть,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трудиться, заниматься, достигать поставленной цели. Чувство приверженности к группе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сверстников рождается тогда, когда ребенок впервые начинает понимать, что рядом с ним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такие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же,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как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он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сам,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что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свои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желания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необходимо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соотносить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с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желаниями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других.</w:t>
      </w:r>
    </w:p>
    <w:p w14:paraId="2C0B7834" w14:textId="77777777" w:rsidR="00CF68A8" w:rsidRPr="009042BA" w:rsidRDefault="00CF68A8" w:rsidP="00CF68A8">
      <w:pPr>
        <w:spacing w:line="276" w:lineRule="auto"/>
        <w:ind w:left="801" w:right="608" w:firstLine="720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Воспитатель должен воспитывать у детей навыки и привычки поведения, качества,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определяющие характер взаимоотношений ребенка с другими людьми и его успешность в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том или ином сообществе. Поэтому так важно придать детским взаимоотношениям дух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доброжелательности, развивать у детей стремление и умение помогать как старшим, так 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друг другу, оказывать сопротивление плохим поступкам, общими усилиями достигать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поставленной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цели.</w:t>
      </w:r>
    </w:p>
    <w:p w14:paraId="4F0F3EE7" w14:textId="77777777" w:rsidR="00CF68A8" w:rsidRPr="009042BA" w:rsidRDefault="00CF68A8" w:rsidP="00CF68A8">
      <w:pPr>
        <w:spacing w:line="276" w:lineRule="auto"/>
        <w:ind w:left="801" w:right="606" w:firstLine="720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Одним</w:t>
      </w:r>
      <w:r w:rsidRPr="009042BA">
        <w:rPr>
          <w:spacing w:val="-11"/>
          <w:sz w:val="24"/>
          <w:szCs w:val="24"/>
        </w:rPr>
        <w:t xml:space="preserve"> </w:t>
      </w:r>
      <w:r w:rsidRPr="009042BA">
        <w:rPr>
          <w:sz w:val="24"/>
          <w:szCs w:val="24"/>
        </w:rPr>
        <w:t>из</w:t>
      </w:r>
      <w:r w:rsidRPr="009042BA">
        <w:rPr>
          <w:spacing w:val="-11"/>
          <w:sz w:val="24"/>
          <w:szCs w:val="24"/>
        </w:rPr>
        <w:t xml:space="preserve"> </w:t>
      </w:r>
      <w:r w:rsidRPr="009042BA">
        <w:rPr>
          <w:sz w:val="24"/>
          <w:szCs w:val="24"/>
        </w:rPr>
        <w:t>видов</w:t>
      </w:r>
      <w:r w:rsidRPr="009042BA">
        <w:rPr>
          <w:spacing w:val="-11"/>
          <w:sz w:val="24"/>
          <w:szCs w:val="24"/>
        </w:rPr>
        <w:t xml:space="preserve"> </w:t>
      </w:r>
      <w:r w:rsidRPr="009042BA">
        <w:rPr>
          <w:sz w:val="24"/>
          <w:szCs w:val="24"/>
        </w:rPr>
        <w:t>детских</w:t>
      </w:r>
      <w:r w:rsidRPr="009042BA">
        <w:rPr>
          <w:spacing w:val="-12"/>
          <w:sz w:val="24"/>
          <w:szCs w:val="24"/>
        </w:rPr>
        <w:t xml:space="preserve"> </w:t>
      </w:r>
      <w:r w:rsidRPr="009042BA">
        <w:rPr>
          <w:sz w:val="24"/>
          <w:szCs w:val="24"/>
        </w:rPr>
        <w:t>общностей</w:t>
      </w:r>
      <w:r w:rsidRPr="009042BA">
        <w:rPr>
          <w:spacing w:val="-11"/>
          <w:sz w:val="24"/>
          <w:szCs w:val="24"/>
        </w:rPr>
        <w:t xml:space="preserve"> </w:t>
      </w:r>
      <w:r w:rsidRPr="009042BA">
        <w:rPr>
          <w:sz w:val="24"/>
          <w:szCs w:val="24"/>
        </w:rPr>
        <w:t>являются</w:t>
      </w:r>
      <w:r w:rsidRPr="009042BA">
        <w:rPr>
          <w:spacing w:val="-10"/>
          <w:sz w:val="24"/>
          <w:szCs w:val="24"/>
        </w:rPr>
        <w:t xml:space="preserve"> </w:t>
      </w:r>
      <w:r w:rsidRPr="009042BA">
        <w:rPr>
          <w:sz w:val="24"/>
          <w:szCs w:val="24"/>
        </w:rPr>
        <w:t>разновозрастные</w:t>
      </w:r>
      <w:r w:rsidRPr="009042BA">
        <w:rPr>
          <w:spacing w:val="-11"/>
          <w:sz w:val="24"/>
          <w:szCs w:val="24"/>
        </w:rPr>
        <w:t xml:space="preserve"> </w:t>
      </w:r>
      <w:r w:rsidRPr="009042BA">
        <w:rPr>
          <w:sz w:val="24"/>
          <w:szCs w:val="24"/>
        </w:rPr>
        <w:t>детские</w:t>
      </w:r>
      <w:r w:rsidRPr="009042BA">
        <w:rPr>
          <w:spacing w:val="-12"/>
          <w:sz w:val="24"/>
          <w:szCs w:val="24"/>
        </w:rPr>
        <w:t xml:space="preserve"> </w:t>
      </w:r>
      <w:r w:rsidRPr="009042BA">
        <w:rPr>
          <w:sz w:val="24"/>
          <w:szCs w:val="24"/>
        </w:rPr>
        <w:t>общности.</w:t>
      </w:r>
      <w:r w:rsidRPr="009042BA">
        <w:rPr>
          <w:spacing w:val="-11"/>
          <w:sz w:val="24"/>
          <w:szCs w:val="24"/>
        </w:rPr>
        <w:t xml:space="preserve"> </w:t>
      </w:r>
      <w:r w:rsidRPr="009042BA">
        <w:rPr>
          <w:sz w:val="24"/>
          <w:szCs w:val="24"/>
        </w:rPr>
        <w:t>В</w:t>
      </w:r>
      <w:r w:rsidRPr="009042BA">
        <w:rPr>
          <w:spacing w:val="-57"/>
          <w:sz w:val="24"/>
          <w:szCs w:val="24"/>
        </w:rPr>
        <w:t xml:space="preserve"> </w:t>
      </w:r>
      <w:r w:rsidRPr="009042BA">
        <w:rPr>
          <w:sz w:val="24"/>
          <w:szCs w:val="24"/>
        </w:rPr>
        <w:t>детском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саду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должна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быть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обеспечена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возможность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взаимодействия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ребенка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как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со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старшими, так и с младшими детьми. Включенность ребенка в отношения со старшими,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помимо</w:t>
      </w:r>
      <w:r w:rsidRPr="009042BA">
        <w:rPr>
          <w:spacing w:val="-13"/>
          <w:sz w:val="24"/>
          <w:szCs w:val="24"/>
        </w:rPr>
        <w:t xml:space="preserve"> </w:t>
      </w:r>
      <w:r w:rsidRPr="009042BA">
        <w:rPr>
          <w:sz w:val="24"/>
          <w:szCs w:val="24"/>
        </w:rPr>
        <w:t>подражания</w:t>
      </w:r>
      <w:r w:rsidRPr="009042BA">
        <w:rPr>
          <w:spacing w:val="-13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-13"/>
          <w:sz w:val="24"/>
          <w:szCs w:val="24"/>
        </w:rPr>
        <w:t xml:space="preserve"> </w:t>
      </w:r>
      <w:r w:rsidRPr="009042BA">
        <w:rPr>
          <w:sz w:val="24"/>
          <w:szCs w:val="24"/>
        </w:rPr>
        <w:t>приобретения</w:t>
      </w:r>
      <w:r w:rsidRPr="009042BA">
        <w:rPr>
          <w:spacing w:val="-13"/>
          <w:sz w:val="24"/>
          <w:szCs w:val="24"/>
        </w:rPr>
        <w:t xml:space="preserve"> </w:t>
      </w:r>
      <w:r w:rsidRPr="009042BA">
        <w:rPr>
          <w:sz w:val="24"/>
          <w:szCs w:val="24"/>
        </w:rPr>
        <w:t>нового,</w:t>
      </w:r>
      <w:r w:rsidRPr="009042BA">
        <w:rPr>
          <w:spacing w:val="-13"/>
          <w:sz w:val="24"/>
          <w:szCs w:val="24"/>
        </w:rPr>
        <w:t xml:space="preserve"> </w:t>
      </w:r>
      <w:r w:rsidRPr="009042BA">
        <w:rPr>
          <w:sz w:val="24"/>
          <w:szCs w:val="24"/>
        </w:rPr>
        <w:t>рождает</w:t>
      </w:r>
      <w:r w:rsidRPr="009042BA">
        <w:rPr>
          <w:spacing w:val="-13"/>
          <w:sz w:val="24"/>
          <w:szCs w:val="24"/>
        </w:rPr>
        <w:t xml:space="preserve"> </w:t>
      </w:r>
      <w:r w:rsidRPr="009042BA">
        <w:rPr>
          <w:sz w:val="24"/>
          <w:szCs w:val="24"/>
        </w:rPr>
        <w:t>опыт</w:t>
      </w:r>
      <w:r w:rsidRPr="009042BA">
        <w:rPr>
          <w:spacing w:val="-12"/>
          <w:sz w:val="24"/>
          <w:szCs w:val="24"/>
        </w:rPr>
        <w:t xml:space="preserve"> </w:t>
      </w:r>
      <w:r w:rsidRPr="009042BA">
        <w:rPr>
          <w:sz w:val="24"/>
          <w:szCs w:val="24"/>
        </w:rPr>
        <w:t>послушания,</w:t>
      </w:r>
      <w:r w:rsidRPr="009042BA">
        <w:rPr>
          <w:spacing w:val="-13"/>
          <w:sz w:val="24"/>
          <w:szCs w:val="24"/>
        </w:rPr>
        <w:t xml:space="preserve"> </w:t>
      </w:r>
      <w:r w:rsidRPr="009042BA">
        <w:rPr>
          <w:sz w:val="24"/>
          <w:szCs w:val="24"/>
        </w:rPr>
        <w:t>следования</w:t>
      </w:r>
      <w:r w:rsidRPr="009042BA">
        <w:rPr>
          <w:spacing w:val="-13"/>
          <w:sz w:val="24"/>
          <w:szCs w:val="24"/>
        </w:rPr>
        <w:t xml:space="preserve"> </w:t>
      </w:r>
      <w:r w:rsidRPr="009042BA">
        <w:rPr>
          <w:sz w:val="24"/>
          <w:szCs w:val="24"/>
        </w:rPr>
        <w:t>общим</w:t>
      </w:r>
      <w:r w:rsidRPr="009042BA">
        <w:rPr>
          <w:spacing w:val="-57"/>
          <w:sz w:val="24"/>
          <w:szCs w:val="24"/>
        </w:rPr>
        <w:t xml:space="preserve"> </w:t>
      </w:r>
      <w:r w:rsidRPr="009042BA">
        <w:rPr>
          <w:sz w:val="24"/>
          <w:szCs w:val="24"/>
        </w:rPr>
        <w:t>для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всех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правилам,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нормам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поведения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традициям.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Отношения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младшими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-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это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возможность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для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ребенка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стать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авторитетом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образцом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для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подражания,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а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также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пространство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для воспитания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заботы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ответственности.</w:t>
      </w:r>
    </w:p>
    <w:p w14:paraId="16ECFFDC" w14:textId="77777777" w:rsidR="00CF68A8" w:rsidRPr="009042BA" w:rsidRDefault="00CF68A8" w:rsidP="00CF68A8">
      <w:pPr>
        <w:spacing w:line="276" w:lineRule="auto"/>
        <w:ind w:left="801" w:right="608" w:firstLine="720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Организация жизнедеятельности детей дошкольного возраста в разновозрастной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группе</w:t>
      </w:r>
      <w:r w:rsidRPr="009042BA">
        <w:rPr>
          <w:spacing w:val="-4"/>
          <w:sz w:val="24"/>
          <w:szCs w:val="24"/>
        </w:rPr>
        <w:t xml:space="preserve"> </w:t>
      </w:r>
      <w:r w:rsidRPr="009042BA">
        <w:rPr>
          <w:sz w:val="24"/>
          <w:szCs w:val="24"/>
        </w:rPr>
        <w:t>обладает</w:t>
      </w:r>
      <w:r w:rsidRPr="009042BA">
        <w:rPr>
          <w:spacing w:val="-4"/>
          <w:sz w:val="24"/>
          <w:szCs w:val="24"/>
        </w:rPr>
        <w:t xml:space="preserve"> </w:t>
      </w:r>
      <w:r w:rsidRPr="009042BA">
        <w:rPr>
          <w:sz w:val="24"/>
          <w:szCs w:val="24"/>
        </w:rPr>
        <w:t>большим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воспитательным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потенциалом</w:t>
      </w:r>
      <w:r w:rsidRPr="009042BA">
        <w:rPr>
          <w:spacing w:val="-4"/>
          <w:sz w:val="24"/>
          <w:szCs w:val="24"/>
        </w:rPr>
        <w:t xml:space="preserve"> </w:t>
      </w:r>
      <w:r w:rsidRPr="009042BA">
        <w:rPr>
          <w:sz w:val="24"/>
          <w:szCs w:val="24"/>
        </w:rPr>
        <w:t>для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инклюзивного</w:t>
      </w:r>
      <w:r w:rsidRPr="009042BA">
        <w:rPr>
          <w:spacing w:val="-4"/>
          <w:sz w:val="24"/>
          <w:szCs w:val="24"/>
        </w:rPr>
        <w:t xml:space="preserve"> </w:t>
      </w:r>
      <w:r w:rsidRPr="009042BA">
        <w:rPr>
          <w:sz w:val="24"/>
          <w:szCs w:val="24"/>
        </w:rPr>
        <w:t>образования.</w:t>
      </w:r>
    </w:p>
    <w:p w14:paraId="1D204988" w14:textId="77777777" w:rsidR="00CF68A8" w:rsidRPr="009042BA" w:rsidRDefault="00CF68A8" w:rsidP="00CF68A8">
      <w:pPr>
        <w:spacing w:before="91" w:line="276" w:lineRule="auto"/>
        <w:ind w:left="801" w:right="607" w:firstLine="720"/>
        <w:jc w:val="both"/>
        <w:rPr>
          <w:sz w:val="24"/>
          <w:szCs w:val="24"/>
        </w:rPr>
      </w:pPr>
      <w:r w:rsidRPr="009042BA">
        <w:rPr>
          <w:b/>
          <w:sz w:val="24"/>
          <w:szCs w:val="24"/>
        </w:rPr>
        <w:lastRenderedPageBreak/>
        <w:t>Культура поведения воспитателя в общностях как значимая составляющая</w:t>
      </w:r>
      <w:r w:rsidRPr="009042BA">
        <w:rPr>
          <w:b/>
          <w:spacing w:val="1"/>
          <w:sz w:val="24"/>
          <w:szCs w:val="24"/>
        </w:rPr>
        <w:t xml:space="preserve"> </w:t>
      </w:r>
      <w:r w:rsidRPr="009042BA">
        <w:rPr>
          <w:b/>
          <w:sz w:val="24"/>
          <w:szCs w:val="24"/>
        </w:rPr>
        <w:t>уклада.</w:t>
      </w:r>
      <w:r w:rsidRPr="009042BA">
        <w:rPr>
          <w:b/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Культура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поведения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взрослых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детском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саду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направлена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на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создание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воспитывающей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среды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как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условия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решения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возрастных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задач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воспитания.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Общая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психологическая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атмосфера,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эмоциональный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настрой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группы,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спокойная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обстановка,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отсутствие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спешки,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разумная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сбалансированность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планов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-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это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необходимые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условия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нормальной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жизни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развития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детей.</w:t>
      </w:r>
    </w:p>
    <w:p w14:paraId="7AB19921" w14:textId="77777777" w:rsidR="00CF68A8" w:rsidRPr="009042BA" w:rsidRDefault="00CF68A8" w:rsidP="00CF68A8">
      <w:pPr>
        <w:spacing w:line="276" w:lineRule="auto"/>
        <w:ind w:left="801" w:right="609" w:firstLine="720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Воспитатель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должен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соблюдать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кодекс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нормы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профессиональной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этики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поведения:</w:t>
      </w:r>
    </w:p>
    <w:p w14:paraId="0A4C8612" w14:textId="77777777" w:rsidR="00CF68A8" w:rsidRPr="009042BA" w:rsidRDefault="00CF68A8">
      <w:pPr>
        <w:widowControl/>
        <w:numPr>
          <w:ilvl w:val="0"/>
          <w:numId w:val="87"/>
        </w:numPr>
        <w:tabs>
          <w:tab w:val="left" w:pos="1939"/>
          <w:tab w:val="left" w:pos="1940"/>
        </w:tabs>
        <w:overflowPunct/>
        <w:autoSpaceDE/>
        <w:autoSpaceDN/>
        <w:adjustRightInd/>
        <w:spacing w:line="288" w:lineRule="auto"/>
        <w:ind w:right="608" w:firstLine="720"/>
        <w:rPr>
          <w:sz w:val="24"/>
          <w:szCs w:val="24"/>
        </w:rPr>
      </w:pPr>
      <w:r w:rsidRPr="009042BA">
        <w:rPr>
          <w:sz w:val="24"/>
          <w:szCs w:val="24"/>
        </w:rPr>
        <w:t>педагог всегда выходит навстречу родителям и приветствует родителей и детей</w:t>
      </w:r>
      <w:r w:rsidRPr="009042BA">
        <w:rPr>
          <w:spacing w:val="-57"/>
          <w:sz w:val="24"/>
          <w:szCs w:val="24"/>
        </w:rPr>
        <w:t xml:space="preserve"> </w:t>
      </w:r>
      <w:r w:rsidRPr="009042BA">
        <w:rPr>
          <w:sz w:val="24"/>
          <w:szCs w:val="24"/>
        </w:rPr>
        <w:t>первым;</w:t>
      </w:r>
    </w:p>
    <w:p w14:paraId="34C0166A" w14:textId="77777777" w:rsidR="00CF68A8" w:rsidRPr="009042BA" w:rsidRDefault="00CF68A8">
      <w:pPr>
        <w:widowControl/>
        <w:numPr>
          <w:ilvl w:val="0"/>
          <w:numId w:val="87"/>
        </w:numPr>
        <w:tabs>
          <w:tab w:val="left" w:pos="1939"/>
          <w:tab w:val="left" w:pos="1940"/>
        </w:tabs>
        <w:overflowPunct/>
        <w:autoSpaceDE/>
        <w:autoSpaceDN/>
        <w:adjustRightInd/>
        <w:ind w:left="1939" w:hanging="419"/>
        <w:rPr>
          <w:sz w:val="24"/>
          <w:szCs w:val="24"/>
        </w:rPr>
      </w:pPr>
      <w:r w:rsidRPr="009042BA">
        <w:rPr>
          <w:sz w:val="24"/>
          <w:szCs w:val="24"/>
        </w:rPr>
        <w:t>улыбка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-</w:t>
      </w:r>
      <w:r w:rsidRPr="009042BA">
        <w:rPr>
          <w:spacing w:val="-4"/>
          <w:sz w:val="24"/>
          <w:szCs w:val="24"/>
        </w:rPr>
        <w:t xml:space="preserve"> </w:t>
      </w:r>
      <w:r w:rsidRPr="009042BA">
        <w:rPr>
          <w:sz w:val="24"/>
          <w:szCs w:val="24"/>
        </w:rPr>
        <w:t>всегда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обязательная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часть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приветствия;</w:t>
      </w:r>
    </w:p>
    <w:p w14:paraId="4828AAFD" w14:textId="77777777" w:rsidR="00CF68A8" w:rsidRPr="009042BA" w:rsidRDefault="00CF68A8">
      <w:pPr>
        <w:widowControl/>
        <w:numPr>
          <w:ilvl w:val="0"/>
          <w:numId w:val="87"/>
        </w:numPr>
        <w:tabs>
          <w:tab w:val="left" w:pos="1939"/>
          <w:tab w:val="left" w:pos="1940"/>
        </w:tabs>
        <w:overflowPunct/>
        <w:autoSpaceDE/>
        <w:autoSpaceDN/>
        <w:adjustRightInd/>
        <w:spacing w:before="68"/>
        <w:ind w:left="1939" w:hanging="419"/>
        <w:rPr>
          <w:sz w:val="24"/>
          <w:szCs w:val="24"/>
        </w:rPr>
      </w:pPr>
      <w:r w:rsidRPr="009042BA">
        <w:rPr>
          <w:sz w:val="24"/>
          <w:szCs w:val="24"/>
        </w:rPr>
        <w:t>педагог</w:t>
      </w:r>
      <w:r w:rsidRPr="009042BA">
        <w:rPr>
          <w:spacing w:val="-4"/>
          <w:sz w:val="24"/>
          <w:szCs w:val="24"/>
        </w:rPr>
        <w:t xml:space="preserve"> </w:t>
      </w:r>
      <w:r w:rsidRPr="009042BA">
        <w:rPr>
          <w:sz w:val="24"/>
          <w:szCs w:val="24"/>
        </w:rPr>
        <w:t>описывает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события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ситуации,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но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не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даёт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им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оценки;</w:t>
      </w:r>
    </w:p>
    <w:p w14:paraId="5B347484" w14:textId="77777777" w:rsidR="00CF68A8" w:rsidRPr="009042BA" w:rsidRDefault="00CF68A8">
      <w:pPr>
        <w:widowControl/>
        <w:numPr>
          <w:ilvl w:val="0"/>
          <w:numId w:val="87"/>
        </w:numPr>
        <w:tabs>
          <w:tab w:val="left" w:pos="1939"/>
          <w:tab w:val="left" w:pos="1940"/>
        </w:tabs>
        <w:overflowPunct/>
        <w:autoSpaceDE/>
        <w:autoSpaceDN/>
        <w:adjustRightInd/>
        <w:spacing w:before="70" w:line="288" w:lineRule="auto"/>
        <w:ind w:right="609" w:firstLine="720"/>
        <w:rPr>
          <w:sz w:val="24"/>
          <w:szCs w:val="24"/>
        </w:rPr>
      </w:pPr>
      <w:r w:rsidRPr="009042BA">
        <w:rPr>
          <w:sz w:val="24"/>
          <w:szCs w:val="24"/>
        </w:rPr>
        <w:t>педагог</w:t>
      </w:r>
      <w:r w:rsidRPr="009042BA">
        <w:rPr>
          <w:spacing w:val="15"/>
          <w:sz w:val="24"/>
          <w:szCs w:val="24"/>
        </w:rPr>
        <w:t xml:space="preserve"> </w:t>
      </w:r>
      <w:r w:rsidRPr="009042BA">
        <w:rPr>
          <w:sz w:val="24"/>
          <w:szCs w:val="24"/>
        </w:rPr>
        <w:t>не</w:t>
      </w:r>
      <w:r w:rsidRPr="009042BA">
        <w:rPr>
          <w:spacing w:val="15"/>
          <w:sz w:val="24"/>
          <w:szCs w:val="24"/>
        </w:rPr>
        <w:t xml:space="preserve"> </w:t>
      </w:r>
      <w:r w:rsidRPr="009042BA">
        <w:rPr>
          <w:sz w:val="24"/>
          <w:szCs w:val="24"/>
        </w:rPr>
        <w:t>обвиняет</w:t>
      </w:r>
      <w:r w:rsidRPr="009042BA">
        <w:rPr>
          <w:spacing w:val="15"/>
          <w:sz w:val="24"/>
          <w:szCs w:val="24"/>
        </w:rPr>
        <w:t xml:space="preserve"> </w:t>
      </w:r>
      <w:r w:rsidRPr="009042BA">
        <w:rPr>
          <w:sz w:val="24"/>
          <w:szCs w:val="24"/>
        </w:rPr>
        <w:t>родителей</w:t>
      </w:r>
      <w:r w:rsidRPr="009042BA">
        <w:rPr>
          <w:spacing w:val="14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15"/>
          <w:sz w:val="24"/>
          <w:szCs w:val="24"/>
        </w:rPr>
        <w:t xml:space="preserve"> </w:t>
      </w:r>
      <w:r w:rsidRPr="009042BA">
        <w:rPr>
          <w:sz w:val="24"/>
          <w:szCs w:val="24"/>
        </w:rPr>
        <w:t>не</w:t>
      </w:r>
      <w:r w:rsidRPr="009042BA">
        <w:rPr>
          <w:spacing w:val="16"/>
          <w:sz w:val="24"/>
          <w:szCs w:val="24"/>
        </w:rPr>
        <w:t xml:space="preserve"> </w:t>
      </w:r>
      <w:r w:rsidRPr="009042BA">
        <w:rPr>
          <w:sz w:val="24"/>
          <w:szCs w:val="24"/>
        </w:rPr>
        <w:t>возлагает</w:t>
      </w:r>
      <w:r w:rsidRPr="009042BA">
        <w:rPr>
          <w:spacing w:val="15"/>
          <w:sz w:val="24"/>
          <w:szCs w:val="24"/>
        </w:rPr>
        <w:t xml:space="preserve"> </w:t>
      </w:r>
      <w:r w:rsidRPr="009042BA">
        <w:rPr>
          <w:sz w:val="24"/>
          <w:szCs w:val="24"/>
        </w:rPr>
        <w:t>на</w:t>
      </w:r>
      <w:r w:rsidRPr="009042BA">
        <w:rPr>
          <w:spacing w:val="16"/>
          <w:sz w:val="24"/>
          <w:szCs w:val="24"/>
        </w:rPr>
        <w:t xml:space="preserve"> </w:t>
      </w:r>
      <w:r w:rsidRPr="009042BA">
        <w:rPr>
          <w:sz w:val="24"/>
          <w:szCs w:val="24"/>
        </w:rPr>
        <w:t>них</w:t>
      </w:r>
      <w:r w:rsidRPr="009042BA">
        <w:rPr>
          <w:spacing w:val="16"/>
          <w:sz w:val="24"/>
          <w:szCs w:val="24"/>
        </w:rPr>
        <w:t xml:space="preserve"> </w:t>
      </w:r>
      <w:r w:rsidRPr="009042BA">
        <w:rPr>
          <w:sz w:val="24"/>
          <w:szCs w:val="24"/>
        </w:rPr>
        <w:t>ответственность</w:t>
      </w:r>
      <w:r w:rsidRPr="009042BA">
        <w:rPr>
          <w:spacing w:val="15"/>
          <w:sz w:val="24"/>
          <w:szCs w:val="24"/>
        </w:rPr>
        <w:t xml:space="preserve"> </w:t>
      </w:r>
      <w:r w:rsidRPr="009042BA">
        <w:rPr>
          <w:sz w:val="24"/>
          <w:szCs w:val="24"/>
        </w:rPr>
        <w:t>за</w:t>
      </w:r>
      <w:r w:rsidRPr="009042BA">
        <w:rPr>
          <w:spacing w:val="-57"/>
          <w:sz w:val="24"/>
          <w:szCs w:val="24"/>
        </w:rPr>
        <w:t xml:space="preserve"> </w:t>
      </w:r>
      <w:r w:rsidRPr="009042BA">
        <w:rPr>
          <w:sz w:val="24"/>
          <w:szCs w:val="24"/>
        </w:rPr>
        <w:t>поведение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детей в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детском саду;</w:t>
      </w:r>
    </w:p>
    <w:p w14:paraId="0666C62C" w14:textId="77777777" w:rsidR="00CF68A8" w:rsidRPr="009042BA" w:rsidRDefault="00CF68A8">
      <w:pPr>
        <w:widowControl/>
        <w:numPr>
          <w:ilvl w:val="0"/>
          <w:numId w:val="87"/>
        </w:numPr>
        <w:tabs>
          <w:tab w:val="left" w:pos="1939"/>
          <w:tab w:val="left" w:pos="1940"/>
        </w:tabs>
        <w:overflowPunct/>
        <w:autoSpaceDE/>
        <w:autoSpaceDN/>
        <w:adjustRightInd/>
        <w:ind w:left="1939" w:hanging="419"/>
        <w:rPr>
          <w:sz w:val="24"/>
          <w:szCs w:val="24"/>
        </w:rPr>
      </w:pPr>
      <w:r w:rsidRPr="009042BA">
        <w:rPr>
          <w:sz w:val="24"/>
          <w:szCs w:val="24"/>
        </w:rPr>
        <w:t>тон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общения</w:t>
      </w:r>
      <w:r w:rsidRPr="009042BA">
        <w:rPr>
          <w:spacing w:val="-4"/>
          <w:sz w:val="24"/>
          <w:szCs w:val="24"/>
        </w:rPr>
        <w:t xml:space="preserve"> </w:t>
      </w:r>
      <w:r w:rsidRPr="009042BA">
        <w:rPr>
          <w:sz w:val="24"/>
          <w:szCs w:val="24"/>
        </w:rPr>
        <w:t>ровный</w:t>
      </w:r>
      <w:r w:rsidRPr="009042BA">
        <w:rPr>
          <w:spacing w:val="-4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дружелюбный,</w:t>
      </w:r>
      <w:r w:rsidRPr="009042BA">
        <w:rPr>
          <w:spacing w:val="-4"/>
          <w:sz w:val="24"/>
          <w:szCs w:val="24"/>
        </w:rPr>
        <w:t xml:space="preserve"> </w:t>
      </w:r>
      <w:r w:rsidRPr="009042BA">
        <w:rPr>
          <w:sz w:val="24"/>
          <w:szCs w:val="24"/>
        </w:rPr>
        <w:t>исключается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повышение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голоса;</w:t>
      </w:r>
    </w:p>
    <w:p w14:paraId="2FCD2DC6" w14:textId="77777777" w:rsidR="00CF68A8" w:rsidRPr="009042BA" w:rsidRDefault="00CF68A8">
      <w:pPr>
        <w:widowControl/>
        <w:numPr>
          <w:ilvl w:val="0"/>
          <w:numId w:val="87"/>
        </w:numPr>
        <w:tabs>
          <w:tab w:val="left" w:pos="1939"/>
          <w:tab w:val="left" w:pos="1940"/>
        </w:tabs>
        <w:overflowPunct/>
        <w:autoSpaceDE/>
        <w:autoSpaceDN/>
        <w:adjustRightInd/>
        <w:spacing w:before="68"/>
        <w:ind w:left="1939" w:hanging="419"/>
        <w:rPr>
          <w:sz w:val="24"/>
          <w:szCs w:val="24"/>
        </w:rPr>
      </w:pPr>
      <w:r w:rsidRPr="009042BA">
        <w:rPr>
          <w:sz w:val="24"/>
          <w:szCs w:val="24"/>
        </w:rPr>
        <w:t>уважительное</w:t>
      </w:r>
      <w:r w:rsidRPr="009042BA">
        <w:rPr>
          <w:spacing w:val="-5"/>
          <w:sz w:val="24"/>
          <w:szCs w:val="24"/>
        </w:rPr>
        <w:t xml:space="preserve"> </w:t>
      </w:r>
      <w:r w:rsidRPr="009042BA">
        <w:rPr>
          <w:sz w:val="24"/>
          <w:szCs w:val="24"/>
        </w:rPr>
        <w:t>отношение</w:t>
      </w:r>
      <w:r w:rsidRPr="009042BA">
        <w:rPr>
          <w:spacing w:val="-4"/>
          <w:sz w:val="24"/>
          <w:szCs w:val="24"/>
        </w:rPr>
        <w:t xml:space="preserve"> </w:t>
      </w:r>
      <w:r w:rsidRPr="009042BA">
        <w:rPr>
          <w:sz w:val="24"/>
          <w:szCs w:val="24"/>
        </w:rPr>
        <w:t>к</w:t>
      </w:r>
      <w:r w:rsidRPr="009042BA">
        <w:rPr>
          <w:spacing w:val="-5"/>
          <w:sz w:val="24"/>
          <w:szCs w:val="24"/>
        </w:rPr>
        <w:t xml:space="preserve"> </w:t>
      </w:r>
      <w:r w:rsidRPr="009042BA">
        <w:rPr>
          <w:sz w:val="24"/>
          <w:szCs w:val="24"/>
        </w:rPr>
        <w:t>личности</w:t>
      </w:r>
      <w:r w:rsidRPr="009042BA">
        <w:rPr>
          <w:spacing w:val="-5"/>
          <w:sz w:val="24"/>
          <w:szCs w:val="24"/>
        </w:rPr>
        <w:t xml:space="preserve"> </w:t>
      </w:r>
      <w:r w:rsidRPr="009042BA">
        <w:rPr>
          <w:sz w:val="24"/>
          <w:szCs w:val="24"/>
        </w:rPr>
        <w:t>воспитанника;</w:t>
      </w:r>
    </w:p>
    <w:p w14:paraId="6D61C9B6" w14:textId="77777777" w:rsidR="00CF68A8" w:rsidRPr="009042BA" w:rsidRDefault="00CF68A8">
      <w:pPr>
        <w:widowControl/>
        <w:numPr>
          <w:ilvl w:val="0"/>
          <w:numId w:val="87"/>
        </w:numPr>
        <w:tabs>
          <w:tab w:val="left" w:pos="1939"/>
          <w:tab w:val="left" w:pos="1940"/>
        </w:tabs>
        <w:overflowPunct/>
        <w:autoSpaceDE/>
        <w:autoSpaceDN/>
        <w:adjustRightInd/>
        <w:spacing w:before="70"/>
        <w:ind w:left="1939" w:hanging="419"/>
        <w:rPr>
          <w:sz w:val="24"/>
          <w:szCs w:val="24"/>
        </w:rPr>
      </w:pPr>
      <w:r w:rsidRPr="009042BA">
        <w:rPr>
          <w:sz w:val="24"/>
          <w:szCs w:val="24"/>
        </w:rPr>
        <w:t>умение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заинтересованно</w:t>
      </w:r>
      <w:r w:rsidRPr="009042BA">
        <w:rPr>
          <w:spacing w:val="-4"/>
          <w:sz w:val="24"/>
          <w:szCs w:val="24"/>
        </w:rPr>
        <w:t xml:space="preserve"> </w:t>
      </w:r>
      <w:r w:rsidRPr="009042BA">
        <w:rPr>
          <w:sz w:val="24"/>
          <w:szCs w:val="24"/>
        </w:rPr>
        <w:t>слушать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собеседника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сопереживать</w:t>
      </w:r>
      <w:r w:rsidRPr="009042BA">
        <w:rPr>
          <w:spacing w:val="-4"/>
          <w:sz w:val="24"/>
          <w:szCs w:val="24"/>
        </w:rPr>
        <w:t xml:space="preserve"> </w:t>
      </w:r>
      <w:r w:rsidRPr="009042BA">
        <w:rPr>
          <w:sz w:val="24"/>
          <w:szCs w:val="24"/>
        </w:rPr>
        <w:t>ему;</w:t>
      </w:r>
    </w:p>
    <w:p w14:paraId="5B844194" w14:textId="77777777" w:rsidR="00CF68A8" w:rsidRPr="009042BA" w:rsidRDefault="00CF68A8">
      <w:pPr>
        <w:widowControl/>
        <w:numPr>
          <w:ilvl w:val="0"/>
          <w:numId w:val="87"/>
        </w:numPr>
        <w:tabs>
          <w:tab w:val="left" w:pos="1939"/>
          <w:tab w:val="left" w:pos="1940"/>
        </w:tabs>
        <w:overflowPunct/>
        <w:autoSpaceDE/>
        <w:autoSpaceDN/>
        <w:adjustRightInd/>
        <w:spacing w:before="68"/>
        <w:ind w:left="1939" w:hanging="419"/>
        <w:rPr>
          <w:sz w:val="24"/>
          <w:szCs w:val="24"/>
        </w:rPr>
      </w:pPr>
      <w:r w:rsidRPr="009042BA">
        <w:rPr>
          <w:sz w:val="24"/>
          <w:szCs w:val="24"/>
        </w:rPr>
        <w:t>умение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видеть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-4"/>
          <w:sz w:val="24"/>
          <w:szCs w:val="24"/>
        </w:rPr>
        <w:t xml:space="preserve"> </w:t>
      </w:r>
      <w:r w:rsidRPr="009042BA">
        <w:rPr>
          <w:sz w:val="24"/>
          <w:szCs w:val="24"/>
        </w:rPr>
        <w:t>слышать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воспитанника,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сопереживать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ему;</w:t>
      </w:r>
    </w:p>
    <w:p w14:paraId="7BD4AB58" w14:textId="77777777" w:rsidR="00CF68A8" w:rsidRPr="009042BA" w:rsidRDefault="00CF68A8">
      <w:pPr>
        <w:widowControl/>
        <w:numPr>
          <w:ilvl w:val="0"/>
          <w:numId w:val="87"/>
        </w:numPr>
        <w:tabs>
          <w:tab w:val="left" w:pos="1939"/>
          <w:tab w:val="left" w:pos="1940"/>
        </w:tabs>
        <w:overflowPunct/>
        <w:autoSpaceDE/>
        <w:autoSpaceDN/>
        <w:adjustRightInd/>
        <w:spacing w:before="70"/>
        <w:ind w:left="1939" w:hanging="419"/>
        <w:rPr>
          <w:sz w:val="24"/>
          <w:szCs w:val="24"/>
        </w:rPr>
      </w:pPr>
      <w:r w:rsidRPr="009042BA">
        <w:rPr>
          <w:sz w:val="24"/>
          <w:szCs w:val="24"/>
        </w:rPr>
        <w:t>уравновешенность</w:t>
      </w:r>
      <w:r w:rsidRPr="009042BA">
        <w:rPr>
          <w:spacing w:val="-5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-4"/>
          <w:sz w:val="24"/>
          <w:szCs w:val="24"/>
        </w:rPr>
        <w:t xml:space="preserve"> </w:t>
      </w:r>
      <w:r w:rsidRPr="009042BA">
        <w:rPr>
          <w:sz w:val="24"/>
          <w:szCs w:val="24"/>
        </w:rPr>
        <w:t>самообладание,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выдержка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в</w:t>
      </w:r>
      <w:r w:rsidRPr="009042BA">
        <w:rPr>
          <w:spacing w:val="-5"/>
          <w:sz w:val="24"/>
          <w:szCs w:val="24"/>
        </w:rPr>
        <w:t xml:space="preserve"> </w:t>
      </w:r>
      <w:r w:rsidRPr="009042BA">
        <w:rPr>
          <w:sz w:val="24"/>
          <w:szCs w:val="24"/>
        </w:rPr>
        <w:t>отношениях</w:t>
      </w:r>
      <w:r w:rsidRPr="009042BA">
        <w:rPr>
          <w:spacing w:val="-4"/>
          <w:sz w:val="24"/>
          <w:szCs w:val="24"/>
        </w:rPr>
        <w:t xml:space="preserve"> </w:t>
      </w:r>
      <w:r w:rsidRPr="009042BA">
        <w:rPr>
          <w:sz w:val="24"/>
          <w:szCs w:val="24"/>
        </w:rPr>
        <w:t>с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детьми;</w:t>
      </w:r>
    </w:p>
    <w:p w14:paraId="28BE5458" w14:textId="77777777" w:rsidR="00CF68A8" w:rsidRPr="009042BA" w:rsidRDefault="00CF68A8">
      <w:pPr>
        <w:widowControl/>
        <w:numPr>
          <w:ilvl w:val="0"/>
          <w:numId w:val="87"/>
        </w:numPr>
        <w:tabs>
          <w:tab w:val="left" w:pos="1939"/>
          <w:tab w:val="left" w:pos="1940"/>
        </w:tabs>
        <w:overflowPunct/>
        <w:autoSpaceDE/>
        <w:autoSpaceDN/>
        <w:adjustRightInd/>
        <w:spacing w:before="68" w:line="283" w:lineRule="auto"/>
        <w:ind w:right="610" w:firstLine="720"/>
        <w:rPr>
          <w:sz w:val="24"/>
          <w:szCs w:val="24"/>
        </w:rPr>
      </w:pPr>
      <w:r w:rsidRPr="009042BA">
        <w:rPr>
          <w:sz w:val="24"/>
          <w:szCs w:val="24"/>
        </w:rPr>
        <w:t>умение</w:t>
      </w:r>
      <w:r w:rsidRPr="009042BA">
        <w:rPr>
          <w:spacing w:val="-14"/>
          <w:sz w:val="24"/>
          <w:szCs w:val="24"/>
        </w:rPr>
        <w:t xml:space="preserve"> </w:t>
      </w:r>
      <w:r w:rsidRPr="009042BA">
        <w:rPr>
          <w:sz w:val="24"/>
          <w:szCs w:val="24"/>
        </w:rPr>
        <w:t>быстро</w:t>
      </w:r>
      <w:r w:rsidRPr="009042BA">
        <w:rPr>
          <w:spacing w:val="-14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-15"/>
          <w:sz w:val="24"/>
          <w:szCs w:val="24"/>
        </w:rPr>
        <w:t xml:space="preserve"> </w:t>
      </w:r>
      <w:r w:rsidRPr="009042BA">
        <w:rPr>
          <w:sz w:val="24"/>
          <w:szCs w:val="24"/>
        </w:rPr>
        <w:t>правильно</w:t>
      </w:r>
      <w:r w:rsidRPr="009042BA">
        <w:rPr>
          <w:spacing w:val="-15"/>
          <w:sz w:val="24"/>
          <w:szCs w:val="24"/>
        </w:rPr>
        <w:t xml:space="preserve"> </w:t>
      </w:r>
      <w:r w:rsidRPr="009042BA">
        <w:rPr>
          <w:sz w:val="24"/>
          <w:szCs w:val="24"/>
        </w:rPr>
        <w:t>оценивать</w:t>
      </w:r>
      <w:r w:rsidRPr="009042BA">
        <w:rPr>
          <w:spacing w:val="-15"/>
          <w:sz w:val="24"/>
          <w:szCs w:val="24"/>
        </w:rPr>
        <w:t xml:space="preserve"> </w:t>
      </w:r>
      <w:r w:rsidRPr="009042BA">
        <w:rPr>
          <w:sz w:val="24"/>
          <w:szCs w:val="24"/>
        </w:rPr>
        <w:t>сложившуюся</w:t>
      </w:r>
      <w:r w:rsidRPr="009042BA">
        <w:rPr>
          <w:spacing w:val="-14"/>
          <w:sz w:val="24"/>
          <w:szCs w:val="24"/>
        </w:rPr>
        <w:t xml:space="preserve"> </w:t>
      </w:r>
      <w:r w:rsidRPr="009042BA">
        <w:rPr>
          <w:sz w:val="24"/>
          <w:szCs w:val="24"/>
        </w:rPr>
        <w:t>обстановку</w:t>
      </w:r>
      <w:r w:rsidRPr="009042BA">
        <w:rPr>
          <w:spacing w:val="-14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-13"/>
          <w:sz w:val="24"/>
          <w:szCs w:val="24"/>
        </w:rPr>
        <w:t xml:space="preserve"> </w:t>
      </w:r>
      <w:r w:rsidRPr="009042BA">
        <w:rPr>
          <w:sz w:val="24"/>
          <w:szCs w:val="24"/>
        </w:rPr>
        <w:t>в</w:t>
      </w:r>
      <w:r w:rsidRPr="009042BA">
        <w:rPr>
          <w:spacing w:val="-14"/>
          <w:sz w:val="24"/>
          <w:szCs w:val="24"/>
        </w:rPr>
        <w:t xml:space="preserve"> </w:t>
      </w:r>
      <w:r w:rsidRPr="009042BA">
        <w:rPr>
          <w:sz w:val="24"/>
          <w:szCs w:val="24"/>
        </w:rPr>
        <w:t>то</w:t>
      </w:r>
      <w:r w:rsidRPr="009042BA">
        <w:rPr>
          <w:spacing w:val="-14"/>
          <w:sz w:val="24"/>
          <w:szCs w:val="24"/>
        </w:rPr>
        <w:t xml:space="preserve"> </w:t>
      </w:r>
      <w:r w:rsidRPr="009042BA">
        <w:rPr>
          <w:sz w:val="24"/>
          <w:szCs w:val="24"/>
        </w:rPr>
        <w:t>же</w:t>
      </w:r>
      <w:r w:rsidRPr="009042BA">
        <w:rPr>
          <w:spacing w:val="-14"/>
          <w:sz w:val="24"/>
          <w:szCs w:val="24"/>
        </w:rPr>
        <w:t xml:space="preserve"> </w:t>
      </w:r>
      <w:r w:rsidRPr="009042BA">
        <w:rPr>
          <w:sz w:val="24"/>
          <w:szCs w:val="24"/>
        </w:rPr>
        <w:t>время</w:t>
      </w:r>
      <w:r w:rsidRPr="009042BA">
        <w:rPr>
          <w:spacing w:val="-57"/>
          <w:sz w:val="24"/>
          <w:szCs w:val="24"/>
        </w:rPr>
        <w:t xml:space="preserve"> </w:t>
      </w:r>
      <w:r w:rsidRPr="009042BA">
        <w:rPr>
          <w:sz w:val="24"/>
          <w:szCs w:val="24"/>
        </w:rPr>
        <w:t>не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торопиться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с выводами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о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поведении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способностях воспитанников;</w:t>
      </w:r>
    </w:p>
    <w:p w14:paraId="28B673BC" w14:textId="77777777" w:rsidR="00CF68A8" w:rsidRPr="009042BA" w:rsidRDefault="00CF68A8">
      <w:pPr>
        <w:widowControl/>
        <w:numPr>
          <w:ilvl w:val="0"/>
          <w:numId w:val="87"/>
        </w:numPr>
        <w:tabs>
          <w:tab w:val="left" w:pos="1939"/>
          <w:tab w:val="left" w:pos="1940"/>
        </w:tabs>
        <w:overflowPunct/>
        <w:autoSpaceDE/>
        <w:autoSpaceDN/>
        <w:adjustRightInd/>
        <w:spacing w:line="275" w:lineRule="exact"/>
        <w:ind w:left="1939" w:hanging="419"/>
        <w:rPr>
          <w:sz w:val="24"/>
          <w:szCs w:val="24"/>
        </w:rPr>
      </w:pPr>
      <w:r w:rsidRPr="009042BA">
        <w:rPr>
          <w:sz w:val="24"/>
          <w:szCs w:val="24"/>
        </w:rPr>
        <w:t>умение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сочетать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мягкий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эмоциональный</w:t>
      </w:r>
      <w:r w:rsidRPr="009042BA">
        <w:rPr>
          <w:spacing w:val="-4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деловой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тон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в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отношениях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с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детьми;</w:t>
      </w:r>
    </w:p>
    <w:p w14:paraId="7A82BCE0" w14:textId="77777777" w:rsidR="00CF68A8" w:rsidRPr="009042BA" w:rsidRDefault="00CF68A8">
      <w:pPr>
        <w:widowControl/>
        <w:numPr>
          <w:ilvl w:val="0"/>
          <w:numId w:val="87"/>
        </w:numPr>
        <w:tabs>
          <w:tab w:val="left" w:pos="1939"/>
          <w:tab w:val="left" w:pos="1940"/>
        </w:tabs>
        <w:overflowPunct/>
        <w:autoSpaceDE/>
        <w:autoSpaceDN/>
        <w:adjustRightInd/>
        <w:spacing w:before="70"/>
        <w:ind w:left="1939" w:hanging="419"/>
        <w:rPr>
          <w:sz w:val="24"/>
          <w:szCs w:val="24"/>
        </w:rPr>
      </w:pPr>
      <w:r w:rsidRPr="009042BA">
        <w:rPr>
          <w:sz w:val="24"/>
          <w:szCs w:val="24"/>
        </w:rPr>
        <w:t>умение</w:t>
      </w:r>
      <w:r w:rsidRPr="009042BA">
        <w:rPr>
          <w:spacing w:val="-4"/>
          <w:sz w:val="24"/>
          <w:szCs w:val="24"/>
        </w:rPr>
        <w:t xml:space="preserve"> </w:t>
      </w:r>
      <w:r w:rsidRPr="009042BA">
        <w:rPr>
          <w:sz w:val="24"/>
          <w:szCs w:val="24"/>
        </w:rPr>
        <w:t>сочетать</w:t>
      </w:r>
      <w:r w:rsidRPr="009042BA">
        <w:rPr>
          <w:spacing w:val="-5"/>
          <w:sz w:val="24"/>
          <w:szCs w:val="24"/>
        </w:rPr>
        <w:t xml:space="preserve"> </w:t>
      </w:r>
      <w:r w:rsidRPr="009042BA">
        <w:rPr>
          <w:sz w:val="24"/>
          <w:szCs w:val="24"/>
        </w:rPr>
        <w:t>требовательность</w:t>
      </w:r>
      <w:r w:rsidRPr="009042BA">
        <w:rPr>
          <w:spacing w:val="-4"/>
          <w:sz w:val="24"/>
          <w:szCs w:val="24"/>
        </w:rPr>
        <w:t xml:space="preserve"> </w:t>
      </w:r>
      <w:r w:rsidRPr="009042BA">
        <w:rPr>
          <w:sz w:val="24"/>
          <w:szCs w:val="24"/>
        </w:rPr>
        <w:t>с</w:t>
      </w:r>
      <w:r w:rsidRPr="009042BA">
        <w:rPr>
          <w:spacing w:val="-4"/>
          <w:sz w:val="24"/>
          <w:szCs w:val="24"/>
        </w:rPr>
        <w:t xml:space="preserve"> </w:t>
      </w:r>
      <w:r w:rsidRPr="009042BA">
        <w:rPr>
          <w:sz w:val="24"/>
          <w:szCs w:val="24"/>
        </w:rPr>
        <w:t>чутким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отношением</w:t>
      </w:r>
      <w:r w:rsidRPr="009042BA">
        <w:rPr>
          <w:spacing w:val="-4"/>
          <w:sz w:val="24"/>
          <w:szCs w:val="24"/>
        </w:rPr>
        <w:t xml:space="preserve"> </w:t>
      </w:r>
      <w:r w:rsidRPr="009042BA">
        <w:rPr>
          <w:sz w:val="24"/>
          <w:szCs w:val="24"/>
        </w:rPr>
        <w:t>к</w:t>
      </w:r>
      <w:r w:rsidRPr="009042BA">
        <w:rPr>
          <w:spacing w:val="-5"/>
          <w:sz w:val="24"/>
          <w:szCs w:val="24"/>
        </w:rPr>
        <w:t xml:space="preserve"> </w:t>
      </w:r>
      <w:r w:rsidRPr="009042BA">
        <w:rPr>
          <w:sz w:val="24"/>
          <w:szCs w:val="24"/>
        </w:rPr>
        <w:t>воспитанникам;</w:t>
      </w:r>
    </w:p>
    <w:p w14:paraId="0494C574" w14:textId="77777777" w:rsidR="00CF68A8" w:rsidRPr="009042BA" w:rsidRDefault="00CF68A8">
      <w:pPr>
        <w:widowControl/>
        <w:numPr>
          <w:ilvl w:val="0"/>
          <w:numId w:val="87"/>
        </w:numPr>
        <w:tabs>
          <w:tab w:val="left" w:pos="1939"/>
          <w:tab w:val="left" w:pos="1940"/>
        </w:tabs>
        <w:overflowPunct/>
        <w:autoSpaceDE/>
        <w:autoSpaceDN/>
        <w:adjustRightInd/>
        <w:spacing w:before="68"/>
        <w:ind w:left="1939" w:hanging="419"/>
        <w:rPr>
          <w:sz w:val="24"/>
          <w:szCs w:val="24"/>
        </w:rPr>
      </w:pPr>
      <w:r w:rsidRPr="009042BA">
        <w:rPr>
          <w:sz w:val="24"/>
          <w:szCs w:val="24"/>
        </w:rPr>
        <w:t>знание</w:t>
      </w:r>
      <w:r w:rsidRPr="009042BA">
        <w:rPr>
          <w:spacing w:val="-5"/>
          <w:sz w:val="24"/>
          <w:szCs w:val="24"/>
        </w:rPr>
        <w:t xml:space="preserve"> </w:t>
      </w:r>
      <w:r w:rsidRPr="009042BA">
        <w:rPr>
          <w:sz w:val="24"/>
          <w:szCs w:val="24"/>
        </w:rPr>
        <w:t>возрастных</w:t>
      </w:r>
      <w:r w:rsidRPr="009042BA">
        <w:rPr>
          <w:spacing w:val="-4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-5"/>
          <w:sz w:val="24"/>
          <w:szCs w:val="24"/>
        </w:rPr>
        <w:t xml:space="preserve"> </w:t>
      </w:r>
      <w:r w:rsidRPr="009042BA">
        <w:rPr>
          <w:sz w:val="24"/>
          <w:szCs w:val="24"/>
        </w:rPr>
        <w:t>индивидуальных</w:t>
      </w:r>
      <w:r w:rsidRPr="009042BA">
        <w:rPr>
          <w:spacing w:val="-5"/>
          <w:sz w:val="24"/>
          <w:szCs w:val="24"/>
        </w:rPr>
        <w:t xml:space="preserve"> </w:t>
      </w:r>
      <w:r w:rsidRPr="009042BA">
        <w:rPr>
          <w:sz w:val="24"/>
          <w:szCs w:val="24"/>
        </w:rPr>
        <w:t>особенностей</w:t>
      </w:r>
      <w:r w:rsidRPr="009042BA">
        <w:rPr>
          <w:spacing w:val="-5"/>
          <w:sz w:val="24"/>
          <w:szCs w:val="24"/>
        </w:rPr>
        <w:t xml:space="preserve"> </w:t>
      </w:r>
      <w:r w:rsidRPr="009042BA">
        <w:rPr>
          <w:sz w:val="24"/>
          <w:szCs w:val="24"/>
        </w:rPr>
        <w:t>воспитанников;</w:t>
      </w:r>
    </w:p>
    <w:p w14:paraId="5A67B227" w14:textId="77777777" w:rsidR="00CF68A8" w:rsidRPr="009042BA" w:rsidRDefault="00CF68A8">
      <w:pPr>
        <w:widowControl/>
        <w:numPr>
          <w:ilvl w:val="0"/>
          <w:numId w:val="87"/>
        </w:numPr>
        <w:tabs>
          <w:tab w:val="left" w:pos="1939"/>
          <w:tab w:val="left" w:pos="1940"/>
        </w:tabs>
        <w:overflowPunct/>
        <w:autoSpaceDE/>
        <w:autoSpaceDN/>
        <w:adjustRightInd/>
        <w:spacing w:before="70"/>
        <w:ind w:left="1939" w:hanging="419"/>
        <w:rPr>
          <w:sz w:val="24"/>
          <w:szCs w:val="24"/>
        </w:rPr>
      </w:pPr>
      <w:r w:rsidRPr="009042BA">
        <w:rPr>
          <w:sz w:val="24"/>
          <w:szCs w:val="24"/>
        </w:rPr>
        <w:t>соответствие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внешнего</w:t>
      </w:r>
      <w:r w:rsidRPr="009042BA">
        <w:rPr>
          <w:spacing w:val="-4"/>
          <w:sz w:val="24"/>
          <w:szCs w:val="24"/>
        </w:rPr>
        <w:t xml:space="preserve"> </w:t>
      </w:r>
      <w:r w:rsidRPr="009042BA">
        <w:rPr>
          <w:sz w:val="24"/>
          <w:szCs w:val="24"/>
        </w:rPr>
        <w:t>вида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статусу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воспитателя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детского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сада.</w:t>
      </w:r>
    </w:p>
    <w:p w14:paraId="572A7927" w14:textId="77777777" w:rsidR="00CF68A8" w:rsidRPr="009042BA" w:rsidRDefault="00CF68A8" w:rsidP="00CF68A8">
      <w:pPr>
        <w:tabs>
          <w:tab w:val="left" w:pos="1671"/>
        </w:tabs>
        <w:spacing w:line="323" w:lineRule="exact"/>
        <w:rPr>
          <w:b/>
          <w:bCs/>
          <w:i/>
          <w:iCs/>
          <w:sz w:val="24"/>
          <w:szCs w:val="24"/>
        </w:rPr>
      </w:pPr>
      <w:r w:rsidRPr="009042BA">
        <w:rPr>
          <w:b/>
          <w:bCs/>
          <w:i/>
          <w:iCs/>
          <w:w w:val="90"/>
          <w:sz w:val="24"/>
          <w:szCs w:val="24"/>
        </w:rPr>
        <w:t>Задачи</w:t>
      </w:r>
      <w:r w:rsidRPr="009042BA">
        <w:rPr>
          <w:b/>
          <w:bCs/>
          <w:i/>
          <w:iCs/>
          <w:spacing w:val="24"/>
          <w:w w:val="90"/>
          <w:sz w:val="24"/>
          <w:szCs w:val="24"/>
        </w:rPr>
        <w:t xml:space="preserve"> </w:t>
      </w:r>
      <w:r w:rsidRPr="009042BA">
        <w:rPr>
          <w:b/>
          <w:bCs/>
          <w:i/>
          <w:iCs/>
          <w:w w:val="90"/>
          <w:sz w:val="24"/>
          <w:szCs w:val="24"/>
        </w:rPr>
        <w:t>воспитания</w:t>
      </w:r>
      <w:r w:rsidRPr="009042BA">
        <w:rPr>
          <w:b/>
          <w:bCs/>
          <w:i/>
          <w:iCs/>
          <w:spacing w:val="32"/>
          <w:w w:val="90"/>
          <w:sz w:val="24"/>
          <w:szCs w:val="24"/>
        </w:rPr>
        <w:t xml:space="preserve"> </w:t>
      </w:r>
      <w:r w:rsidRPr="009042BA">
        <w:rPr>
          <w:b/>
          <w:bCs/>
          <w:i/>
          <w:iCs/>
          <w:w w:val="90"/>
          <w:sz w:val="24"/>
          <w:szCs w:val="24"/>
        </w:rPr>
        <w:t>в</w:t>
      </w:r>
      <w:r w:rsidRPr="009042BA">
        <w:rPr>
          <w:b/>
          <w:bCs/>
          <w:i/>
          <w:iCs/>
          <w:spacing w:val="9"/>
          <w:w w:val="90"/>
          <w:sz w:val="24"/>
          <w:szCs w:val="24"/>
        </w:rPr>
        <w:t xml:space="preserve"> </w:t>
      </w:r>
      <w:r w:rsidRPr="009042BA">
        <w:rPr>
          <w:b/>
          <w:bCs/>
          <w:i/>
          <w:iCs/>
          <w:w w:val="90"/>
          <w:sz w:val="24"/>
          <w:szCs w:val="24"/>
        </w:rPr>
        <w:t>образовательных</w:t>
      </w:r>
      <w:r w:rsidRPr="009042BA">
        <w:rPr>
          <w:b/>
          <w:bCs/>
          <w:i/>
          <w:iCs/>
          <w:spacing w:val="13"/>
          <w:w w:val="90"/>
          <w:sz w:val="24"/>
          <w:szCs w:val="24"/>
        </w:rPr>
        <w:t xml:space="preserve"> </w:t>
      </w:r>
      <w:r w:rsidRPr="009042BA">
        <w:rPr>
          <w:b/>
          <w:bCs/>
          <w:i/>
          <w:iCs/>
          <w:w w:val="90"/>
          <w:sz w:val="24"/>
          <w:szCs w:val="24"/>
        </w:rPr>
        <w:t>областях.</w:t>
      </w:r>
    </w:p>
    <w:p w14:paraId="1376B818" w14:textId="77777777" w:rsidR="00CF68A8" w:rsidRPr="009042BA" w:rsidRDefault="00CF68A8" w:rsidP="00CF68A8">
      <w:pPr>
        <w:tabs>
          <w:tab w:val="left" w:pos="1151"/>
        </w:tabs>
        <w:spacing w:line="278" w:lineRule="auto"/>
        <w:ind w:right="173"/>
        <w:rPr>
          <w:sz w:val="24"/>
          <w:szCs w:val="24"/>
        </w:rPr>
      </w:pPr>
      <w:r w:rsidRPr="009042BA">
        <w:rPr>
          <w:spacing w:val="-1"/>
          <w:w w:val="95"/>
          <w:sz w:val="24"/>
          <w:szCs w:val="24"/>
        </w:rPr>
        <w:t>Содержание</w:t>
      </w:r>
      <w:r w:rsidRPr="009042BA">
        <w:rPr>
          <w:spacing w:val="36"/>
          <w:w w:val="95"/>
          <w:sz w:val="24"/>
          <w:szCs w:val="24"/>
        </w:rPr>
        <w:t xml:space="preserve"> </w:t>
      </w:r>
      <w:r w:rsidRPr="009042BA">
        <w:rPr>
          <w:spacing w:val="-1"/>
          <w:w w:val="95"/>
          <w:sz w:val="24"/>
          <w:szCs w:val="24"/>
        </w:rPr>
        <w:t>Программы</w:t>
      </w:r>
      <w:r w:rsidRPr="009042BA">
        <w:rPr>
          <w:spacing w:val="30"/>
          <w:w w:val="95"/>
          <w:sz w:val="24"/>
          <w:szCs w:val="24"/>
        </w:rPr>
        <w:t xml:space="preserve"> </w:t>
      </w:r>
      <w:r w:rsidRPr="009042BA">
        <w:rPr>
          <w:spacing w:val="-1"/>
          <w:w w:val="95"/>
          <w:sz w:val="24"/>
          <w:szCs w:val="24"/>
        </w:rPr>
        <w:t>воспитания</w:t>
      </w:r>
      <w:r w:rsidRPr="009042BA">
        <w:rPr>
          <w:spacing w:val="31"/>
          <w:w w:val="95"/>
          <w:sz w:val="24"/>
          <w:szCs w:val="24"/>
        </w:rPr>
        <w:t xml:space="preserve"> </w:t>
      </w:r>
      <w:r w:rsidRPr="009042BA">
        <w:rPr>
          <w:spacing w:val="-1"/>
          <w:w w:val="95"/>
          <w:sz w:val="24"/>
          <w:szCs w:val="24"/>
        </w:rPr>
        <w:t>реализуется</w:t>
      </w:r>
      <w:r w:rsidRPr="009042BA">
        <w:rPr>
          <w:spacing w:val="40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в</w:t>
      </w:r>
      <w:r w:rsidRPr="009042BA">
        <w:rPr>
          <w:spacing w:val="18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ходе</w:t>
      </w:r>
      <w:r w:rsidRPr="009042BA">
        <w:rPr>
          <w:spacing w:val="27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освоения</w:t>
      </w:r>
      <w:r w:rsidRPr="009042BA">
        <w:rPr>
          <w:spacing w:val="32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детьми</w:t>
      </w:r>
      <w:r w:rsidRPr="009042BA">
        <w:rPr>
          <w:spacing w:val="-56"/>
          <w:w w:val="95"/>
          <w:sz w:val="24"/>
          <w:szCs w:val="24"/>
        </w:rPr>
        <w:t xml:space="preserve"> </w:t>
      </w:r>
      <w:r w:rsidRPr="009042BA">
        <w:rPr>
          <w:w w:val="90"/>
          <w:sz w:val="24"/>
          <w:szCs w:val="24"/>
        </w:rPr>
        <w:t>дошкольного</w:t>
      </w:r>
      <w:r w:rsidRPr="009042BA">
        <w:rPr>
          <w:spacing w:val="3"/>
          <w:w w:val="90"/>
          <w:sz w:val="24"/>
          <w:szCs w:val="24"/>
        </w:rPr>
        <w:t xml:space="preserve"> </w:t>
      </w:r>
      <w:r w:rsidRPr="009042BA">
        <w:rPr>
          <w:w w:val="90"/>
          <w:sz w:val="24"/>
          <w:szCs w:val="24"/>
        </w:rPr>
        <w:t>возраста</w:t>
      </w:r>
      <w:r w:rsidRPr="009042BA">
        <w:rPr>
          <w:spacing w:val="37"/>
          <w:w w:val="90"/>
          <w:sz w:val="24"/>
          <w:szCs w:val="24"/>
        </w:rPr>
        <w:t xml:space="preserve"> </w:t>
      </w:r>
      <w:r w:rsidRPr="009042BA">
        <w:rPr>
          <w:w w:val="90"/>
          <w:sz w:val="24"/>
          <w:szCs w:val="24"/>
        </w:rPr>
        <w:t>всех</w:t>
      </w:r>
      <w:r w:rsidRPr="009042BA">
        <w:rPr>
          <w:spacing w:val="34"/>
          <w:w w:val="90"/>
          <w:sz w:val="24"/>
          <w:szCs w:val="24"/>
        </w:rPr>
        <w:t xml:space="preserve"> </w:t>
      </w:r>
      <w:r w:rsidRPr="009042BA">
        <w:rPr>
          <w:w w:val="90"/>
          <w:sz w:val="24"/>
          <w:szCs w:val="24"/>
        </w:rPr>
        <w:t>образовательных</w:t>
      </w:r>
      <w:r w:rsidRPr="009042BA">
        <w:rPr>
          <w:spacing w:val="20"/>
          <w:w w:val="90"/>
          <w:sz w:val="24"/>
          <w:szCs w:val="24"/>
        </w:rPr>
        <w:t xml:space="preserve"> </w:t>
      </w:r>
      <w:r w:rsidRPr="009042BA">
        <w:rPr>
          <w:w w:val="90"/>
          <w:sz w:val="24"/>
          <w:szCs w:val="24"/>
        </w:rPr>
        <w:t>областей,</w:t>
      </w:r>
      <w:r w:rsidRPr="009042BA">
        <w:rPr>
          <w:spacing w:val="46"/>
          <w:w w:val="90"/>
          <w:sz w:val="24"/>
          <w:szCs w:val="24"/>
        </w:rPr>
        <w:t xml:space="preserve"> </w:t>
      </w:r>
      <w:r w:rsidRPr="009042BA">
        <w:rPr>
          <w:w w:val="90"/>
          <w:sz w:val="24"/>
          <w:szCs w:val="24"/>
        </w:rPr>
        <w:t>обозначенных</w:t>
      </w:r>
      <w:r w:rsidRPr="009042BA">
        <w:rPr>
          <w:spacing w:val="20"/>
          <w:w w:val="90"/>
          <w:sz w:val="24"/>
          <w:szCs w:val="24"/>
        </w:rPr>
        <w:t xml:space="preserve"> </w:t>
      </w:r>
      <w:r w:rsidRPr="009042BA">
        <w:rPr>
          <w:w w:val="90"/>
          <w:sz w:val="24"/>
          <w:szCs w:val="24"/>
        </w:rPr>
        <w:t>в</w:t>
      </w:r>
      <w:r w:rsidRPr="009042BA">
        <w:rPr>
          <w:spacing w:val="12"/>
          <w:w w:val="90"/>
          <w:sz w:val="24"/>
          <w:szCs w:val="24"/>
        </w:rPr>
        <w:t xml:space="preserve"> </w:t>
      </w:r>
      <w:r w:rsidRPr="009042BA">
        <w:rPr>
          <w:w w:val="90"/>
          <w:sz w:val="24"/>
          <w:szCs w:val="24"/>
        </w:rPr>
        <w:t>ФГОС</w:t>
      </w:r>
      <w:r w:rsidRPr="009042BA">
        <w:rPr>
          <w:spacing w:val="52"/>
          <w:w w:val="90"/>
          <w:sz w:val="24"/>
          <w:szCs w:val="24"/>
        </w:rPr>
        <w:t xml:space="preserve"> </w:t>
      </w:r>
      <w:r w:rsidRPr="009042BA">
        <w:rPr>
          <w:w w:val="90"/>
          <w:sz w:val="24"/>
          <w:szCs w:val="24"/>
        </w:rPr>
        <w:t>ДО.</w:t>
      </w:r>
    </w:p>
    <w:p w14:paraId="4C812BE9" w14:textId="77777777" w:rsidR="00CF68A8" w:rsidRPr="009042BA" w:rsidRDefault="00CF68A8">
      <w:pPr>
        <w:pStyle w:val="a5"/>
        <w:numPr>
          <w:ilvl w:val="0"/>
          <w:numId w:val="82"/>
        </w:numPr>
        <w:tabs>
          <w:tab w:val="left" w:pos="567"/>
        </w:tabs>
        <w:spacing w:before="5" w:after="0" w:line="280" w:lineRule="auto"/>
        <w:ind w:left="0" w:right="141" w:firstLine="0"/>
        <w:rPr>
          <w:rFonts w:ascii="Times New Roman" w:hAnsi="Times New Roman"/>
          <w:w w:val="95"/>
          <w:sz w:val="24"/>
          <w:szCs w:val="24"/>
        </w:rPr>
      </w:pPr>
      <w:r w:rsidRPr="009042BA">
        <w:rPr>
          <w:rFonts w:ascii="Times New Roman" w:hAnsi="Times New Roman"/>
          <w:w w:val="90"/>
          <w:sz w:val="24"/>
          <w:szCs w:val="24"/>
        </w:rPr>
        <w:t>Решение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задач воспитания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в рамках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образовательной области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«Социально-</w:t>
      </w:r>
      <w:r w:rsidRPr="009042BA">
        <w:rPr>
          <w:rFonts w:ascii="Times New Roman" w:hAnsi="Times New Roman"/>
          <w:w w:val="95"/>
          <w:sz w:val="24"/>
          <w:szCs w:val="24"/>
        </w:rPr>
        <w:t>коммуникативное</w:t>
      </w:r>
      <w:r w:rsidRPr="009042BA">
        <w:rPr>
          <w:rFonts w:ascii="Times New Roman" w:hAnsi="Times New Roman"/>
          <w:spacing w:val="97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развитие»</w:t>
      </w:r>
      <w:r w:rsidRPr="009042BA">
        <w:rPr>
          <w:rFonts w:ascii="Times New Roman" w:hAnsi="Times New Roman"/>
          <w:spacing w:val="113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направлено</w:t>
      </w:r>
      <w:r w:rsidRPr="009042BA">
        <w:rPr>
          <w:rFonts w:ascii="Times New Roman" w:hAnsi="Times New Roman"/>
          <w:spacing w:val="117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на</w:t>
      </w:r>
      <w:r w:rsidRPr="009042BA">
        <w:rPr>
          <w:rFonts w:ascii="Times New Roman" w:hAnsi="Times New Roman"/>
          <w:spacing w:val="99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приобщение</w:t>
      </w:r>
      <w:r w:rsidRPr="009042BA">
        <w:rPr>
          <w:rFonts w:ascii="Times New Roman" w:hAnsi="Times New Roman"/>
          <w:spacing w:val="126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детей</w:t>
      </w:r>
      <w:r w:rsidRPr="009042BA">
        <w:rPr>
          <w:rFonts w:ascii="Times New Roman" w:hAnsi="Times New Roman"/>
          <w:spacing w:val="109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к</w:t>
      </w:r>
      <w:r w:rsidRPr="009042BA">
        <w:rPr>
          <w:rFonts w:ascii="Times New Roman" w:hAnsi="Times New Roman"/>
          <w:spacing w:val="102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ценностям «Родина»,</w:t>
      </w:r>
      <w:r w:rsidRPr="009042BA">
        <w:rPr>
          <w:rFonts w:ascii="Times New Roman" w:hAnsi="Times New Roman"/>
          <w:spacing w:val="101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«Природа»,</w:t>
      </w:r>
      <w:r w:rsidRPr="009042BA">
        <w:rPr>
          <w:rFonts w:ascii="Times New Roman" w:hAnsi="Times New Roman"/>
          <w:spacing w:val="108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«Семья»,</w:t>
      </w:r>
      <w:r w:rsidRPr="009042BA">
        <w:rPr>
          <w:rFonts w:ascii="Times New Roman" w:hAnsi="Times New Roman"/>
          <w:spacing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«Человек»,</w:t>
      </w:r>
      <w:r w:rsidRPr="009042BA">
        <w:rPr>
          <w:rFonts w:ascii="Times New Roman" w:hAnsi="Times New Roman"/>
          <w:spacing w:val="104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«Жизнь»,</w:t>
      </w:r>
      <w:r w:rsidRPr="009042BA">
        <w:rPr>
          <w:rFonts w:ascii="Times New Roman" w:hAnsi="Times New Roman"/>
          <w:spacing w:val="102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«Милосердие»,</w:t>
      </w:r>
      <w:r w:rsidRPr="009042BA">
        <w:rPr>
          <w:rFonts w:ascii="Times New Roman" w:hAnsi="Times New Roman"/>
          <w:spacing w:val="99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 xml:space="preserve">«Добро», «Дружба», «Сотрудничество», «Труд». </w:t>
      </w:r>
    </w:p>
    <w:p w14:paraId="127E7685" w14:textId="77777777" w:rsidR="00CF68A8" w:rsidRPr="009042BA" w:rsidRDefault="00CF68A8" w:rsidP="00CF68A8">
      <w:pPr>
        <w:pStyle w:val="a3"/>
        <w:spacing w:before="56" w:line="273" w:lineRule="auto"/>
        <w:ind w:left="144" w:right="152"/>
        <w:rPr>
          <w:rFonts w:ascii="Times New Roman" w:hAnsi="Times New Roman" w:cs="Times New Roman"/>
          <w:sz w:val="24"/>
          <w:szCs w:val="24"/>
        </w:rPr>
      </w:pPr>
      <w:r w:rsidRPr="009042BA">
        <w:rPr>
          <w:rFonts w:ascii="Times New Roman" w:hAnsi="Times New Roman" w:cs="Times New Roman"/>
          <w:w w:val="95"/>
          <w:sz w:val="24"/>
          <w:szCs w:val="24"/>
        </w:rPr>
        <w:t>Это предполагает решение задач нескольких</w:t>
      </w:r>
      <w:r w:rsidRPr="009042BA">
        <w:rPr>
          <w:rFonts w:ascii="Times New Roman" w:hAnsi="Times New Roman" w:cs="Times New Roman"/>
          <w:spacing w:val="-56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sz w:val="24"/>
          <w:szCs w:val="24"/>
        </w:rPr>
        <w:t>направлений</w:t>
      </w:r>
      <w:r w:rsidRPr="009042B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sz w:val="24"/>
          <w:szCs w:val="24"/>
        </w:rPr>
        <w:t>воспитания:</w:t>
      </w:r>
    </w:p>
    <w:p w14:paraId="18957CDF" w14:textId="77777777" w:rsidR="00CF68A8" w:rsidRPr="009042BA" w:rsidRDefault="00CF68A8" w:rsidP="00CF68A8">
      <w:pPr>
        <w:pStyle w:val="a3"/>
        <w:spacing w:before="5" w:line="278" w:lineRule="auto"/>
        <w:ind w:left="140" w:right="144" w:firstLine="710"/>
        <w:rPr>
          <w:rFonts w:ascii="Times New Roman" w:hAnsi="Times New Roman" w:cs="Times New Roman"/>
          <w:sz w:val="24"/>
          <w:szCs w:val="24"/>
        </w:rPr>
      </w:pPr>
      <w:r w:rsidRPr="009042BA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воспитание любви к своей семье, своему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населенному пункту, родному краю,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sz w:val="24"/>
          <w:szCs w:val="24"/>
        </w:rPr>
        <w:t>своей</w:t>
      </w:r>
      <w:r w:rsidRPr="009042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sz w:val="24"/>
          <w:szCs w:val="24"/>
        </w:rPr>
        <w:t>стране;</w:t>
      </w:r>
    </w:p>
    <w:p w14:paraId="39E44576" w14:textId="77777777" w:rsidR="00CF68A8" w:rsidRPr="009042BA" w:rsidRDefault="00CF68A8" w:rsidP="00CF68A8">
      <w:pPr>
        <w:pStyle w:val="a3"/>
        <w:spacing w:before="1" w:line="278" w:lineRule="auto"/>
        <w:ind w:left="135" w:right="149" w:firstLine="705"/>
        <w:rPr>
          <w:rFonts w:ascii="Times New Roman" w:hAnsi="Times New Roman" w:cs="Times New Roman"/>
          <w:sz w:val="24"/>
          <w:szCs w:val="24"/>
        </w:rPr>
      </w:pPr>
      <w:r w:rsidRPr="009042BA">
        <w:rPr>
          <w:rFonts w:ascii="Times New Roman" w:hAnsi="Times New Roman" w:cs="Times New Roman"/>
          <w:w w:val="90"/>
          <w:sz w:val="24"/>
          <w:szCs w:val="24"/>
        </w:rPr>
        <w:t>воспитание</w:t>
      </w:r>
      <w:r w:rsidRPr="009042B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уважительного</w:t>
      </w:r>
      <w:r w:rsidRPr="009042B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отношения</w:t>
      </w:r>
      <w:r w:rsidRPr="009042B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к</w:t>
      </w:r>
      <w:r w:rsidRPr="009042B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ровесникам,</w:t>
      </w:r>
      <w:r w:rsidRPr="009042B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родителям</w:t>
      </w:r>
      <w:r w:rsidRPr="009042B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(законным</w:t>
      </w:r>
      <w:r w:rsidRPr="009042B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представителям),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соседям,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другим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людям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вне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зависимости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от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их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этнической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sz w:val="24"/>
          <w:szCs w:val="24"/>
        </w:rPr>
        <w:t>принадлежности;</w:t>
      </w:r>
    </w:p>
    <w:p w14:paraId="0549A087" w14:textId="77777777" w:rsidR="00CF68A8" w:rsidRPr="009042BA" w:rsidRDefault="00CF68A8" w:rsidP="00CF68A8">
      <w:pPr>
        <w:pStyle w:val="a3"/>
        <w:spacing w:line="273" w:lineRule="auto"/>
        <w:ind w:left="135" w:right="155" w:firstLine="705"/>
        <w:rPr>
          <w:rFonts w:ascii="Times New Roman" w:hAnsi="Times New Roman" w:cs="Times New Roman"/>
          <w:sz w:val="24"/>
          <w:szCs w:val="24"/>
        </w:rPr>
      </w:pPr>
      <w:r w:rsidRPr="009042BA">
        <w:rPr>
          <w:rFonts w:ascii="Times New Roman" w:hAnsi="Times New Roman" w:cs="Times New Roman"/>
          <w:w w:val="90"/>
          <w:sz w:val="24"/>
          <w:szCs w:val="24"/>
        </w:rPr>
        <w:t>воспитание</w:t>
      </w:r>
      <w:r w:rsidRPr="009042B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ценностного</w:t>
      </w:r>
      <w:r w:rsidRPr="009042B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отношения</w:t>
      </w:r>
      <w:r w:rsidRPr="009042B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к</w:t>
      </w:r>
      <w:r w:rsidRPr="009042B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культурному</w:t>
      </w:r>
      <w:r w:rsidRPr="009042BA">
        <w:rPr>
          <w:rFonts w:ascii="Times New Roman" w:hAnsi="Times New Roman" w:cs="Times New Roman"/>
          <w:spacing w:val="10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наследию</w:t>
      </w:r>
      <w:r w:rsidRPr="009042B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своего</w:t>
      </w:r>
      <w:r w:rsidRPr="009042B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народа,</w:t>
      </w:r>
      <w:r w:rsidRPr="009042B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sz w:val="24"/>
          <w:szCs w:val="24"/>
        </w:rPr>
        <w:t>к</w:t>
      </w:r>
      <w:r w:rsidRPr="009042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sz w:val="24"/>
          <w:szCs w:val="24"/>
        </w:rPr>
        <w:t>нравственным</w:t>
      </w:r>
      <w:r w:rsidRPr="009042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sz w:val="24"/>
          <w:szCs w:val="24"/>
        </w:rPr>
        <w:t>и</w:t>
      </w:r>
      <w:r w:rsidRPr="009042B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sz w:val="24"/>
          <w:szCs w:val="24"/>
        </w:rPr>
        <w:t>культурным</w:t>
      </w:r>
      <w:r w:rsidRPr="009042B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sz w:val="24"/>
          <w:szCs w:val="24"/>
        </w:rPr>
        <w:t>традициям</w:t>
      </w:r>
      <w:r w:rsidRPr="009042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sz w:val="24"/>
          <w:szCs w:val="24"/>
        </w:rPr>
        <w:t>России;</w:t>
      </w:r>
    </w:p>
    <w:p w14:paraId="74A01AA7" w14:textId="77777777" w:rsidR="00CF68A8" w:rsidRPr="009042BA" w:rsidRDefault="00CF68A8" w:rsidP="00CF68A8">
      <w:pPr>
        <w:pStyle w:val="a3"/>
        <w:spacing w:before="6" w:line="278" w:lineRule="auto"/>
        <w:ind w:left="130" w:right="138" w:firstLine="710"/>
        <w:rPr>
          <w:rFonts w:ascii="Times New Roman" w:hAnsi="Times New Roman" w:cs="Times New Roman"/>
          <w:sz w:val="24"/>
          <w:szCs w:val="24"/>
        </w:rPr>
      </w:pPr>
      <w:r w:rsidRPr="009042BA">
        <w:rPr>
          <w:rFonts w:ascii="Times New Roman" w:hAnsi="Times New Roman" w:cs="Times New Roman"/>
          <w:w w:val="95"/>
          <w:sz w:val="24"/>
          <w:szCs w:val="24"/>
        </w:rPr>
        <w:lastRenderedPageBreak/>
        <w:t>содействие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становлению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целостной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картины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мира,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основанной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на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представлениях</w:t>
      </w:r>
      <w:r w:rsidRPr="009042BA">
        <w:rPr>
          <w:rFonts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о</w:t>
      </w:r>
      <w:r w:rsidRPr="009042BA"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добре</w:t>
      </w:r>
      <w:r w:rsidRPr="009042BA">
        <w:rPr>
          <w:rFonts w:ascii="Times New Roman" w:hAnsi="Times New Roman" w:cs="Times New Roman"/>
          <w:spacing w:val="27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и</w:t>
      </w:r>
      <w:r w:rsidRPr="009042BA">
        <w:rPr>
          <w:rFonts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зле,</w:t>
      </w:r>
      <w:r w:rsidRPr="009042BA">
        <w:rPr>
          <w:rFonts w:ascii="Times New Roman" w:hAnsi="Times New Roman" w:cs="Times New Roman"/>
          <w:spacing w:val="26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прекрасном</w:t>
      </w:r>
      <w:r w:rsidRPr="009042BA">
        <w:rPr>
          <w:rFonts w:ascii="Times New Roman" w:hAnsi="Times New Roman" w:cs="Times New Roman"/>
          <w:spacing w:val="35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и безобразном,</w:t>
      </w:r>
      <w:r w:rsidRPr="009042BA">
        <w:rPr>
          <w:rFonts w:ascii="Times New Roman" w:hAnsi="Times New Roman" w:cs="Times New Roman"/>
          <w:spacing w:val="45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правдивом</w:t>
      </w:r>
      <w:r w:rsidRPr="009042BA">
        <w:rPr>
          <w:rFonts w:ascii="Times New Roman" w:hAnsi="Times New Roman" w:cs="Times New Roman"/>
          <w:spacing w:val="35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и</w:t>
      </w:r>
      <w:r w:rsidRPr="009042BA">
        <w:rPr>
          <w:rFonts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ложном;</w:t>
      </w:r>
    </w:p>
    <w:p w14:paraId="3D2B810A" w14:textId="77777777" w:rsidR="00CF68A8" w:rsidRPr="009042BA" w:rsidRDefault="00CF68A8" w:rsidP="00CF68A8">
      <w:pPr>
        <w:pStyle w:val="a3"/>
        <w:spacing w:line="278" w:lineRule="auto"/>
        <w:ind w:left="130" w:right="142" w:firstLine="705"/>
        <w:rPr>
          <w:rFonts w:ascii="Times New Roman" w:hAnsi="Times New Roman" w:cs="Times New Roman"/>
          <w:sz w:val="24"/>
          <w:szCs w:val="24"/>
        </w:rPr>
      </w:pPr>
      <w:r w:rsidRPr="009042BA">
        <w:rPr>
          <w:rFonts w:ascii="Times New Roman" w:hAnsi="Times New Roman" w:cs="Times New Roman"/>
          <w:w w:val="95"/>
          <w:sz w:val="24"/>
          <w:szCs w:val="24"/>
        </w:rPr>
        <w:t>воспитание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социальных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чувств и навыков: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способности к сопереживанию,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общительности,</w:t>
      </w:r>
      <w:r w:rsidRPr="009042BA">
        <w:rPr>
          <w:rFonts w:ascii="Times New Roman" w:hAnsi="Times New Roman" w:cs="Times New Roman"/>
          <w:spacing w:val="23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дружелюбия,</w:t>
      </w:r>
      <w:r w:rsidRPr="009042BA"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сотрудничества,</w:t>
      </w:r>
      <w:r w:rsidRPr="009042BA">
        <w:rPr>
          <w:rFonts w:ascii="Times New Roman" w:hAnsi="Times New Roman" w:cs="Times New Roman"/>
          <w:spacing w:val="28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умения</w:t>
      </w:r>
      <w:r w:rsidRPr="009042BA">
        <w:rPr>
          <w:rFonts w:ascii="Times New Roman" w:hAnsi="Times New Roman" w:cs="Times New Roman"/>
          <w:spacing w:val="43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соблюдать</w:t>
      </w:r>
      <w:r w:rsidRPr="009042BA">
        <w:rPr>
          <w:rFonts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правила, активной личностной позиции.</w:t>
      </w:r>
    </w:p>
    <w:p w14:paraId="49022696" w14:textId="77777777" w:rsidR="00CF68A8" w:rsidRPr="009042BA" w:rsidRDefault="00CF68A8" w:rsidP="00CF68A8">
      <w:pPr>
        <w:pStyle w:val="a3"/>
        <w:spacing w:before="75" w:line="283" w:lineRule="auto"/>
        <w:ind w:left="131" w:right="170" w:firstLine="708"/>
        <w:rPr>
          <w:rFonts w:ascii="Times New Roman" w:hAnsi="Times New Roman" w:cs="Times New Roman"/>
          <w:sz w:val="24"/>
          <w:szCs w:val="24"/>
        </w:rPr>
      </w:pPr>
      <w:r w:rsidRPr="009042BA">
        <w:rPr>
          <w:rFonts w:ascii="Times New Roman" w:hAnsi="Times New Roman" w:cs="Times New Roman"/>
          <w:sz w:val="24"/>
          <w:szCs w:val="24"/>
        </w:rPr>
        <w:t>создание</w:t>
      </w:r>
      <w:r w:rsidRPr="009042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sz w:val="24"/>
          <w:szCs w:val="24"/>
        </w:rPr>
        <w:t>условий</w:t>
      </w:r>
      <w:r w:rsidRPr="009042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sz w:val="24"/>
          <w:szCs w:val="24"/>
        </w:rPr>
        <w:t>для</w:t>
      </w:r>
      <w:r w:rsidRPr="009042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sz w:val="24"/>
          <w:szCs w:val="24"/>
        </w:rPr>
        <w:t>возникновения</w:t>
      </w:r>
      <w:r w:rsidRPr="009042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sz w:val="24"/>
          <w:szCs w:val="24"/>
        </w:rPr>
        <w:t>у ребёнка</w:t>
      </w:r>
      <w:r w:rsidRPr="009042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sz w:val="24"/>
          <w:szCs w:val="24"/>
        </w:rPr>
        <w:t>нравственного, социально</w:t>
      </w:r>
      <w:r w:rsidRPr="009042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sz w:val="24"/>
          <w:szCs w:val="24"/>
        </w:rPr>
        <w:t>значимого</w:t>
      </w:r>
      <w:r w:rsidRPr="009042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sz w:val="24"/>
          <w:szCs w:val="24"/>
        </w:rPr>
        <w:t>поступка,</w:t>
      </w:r>
      <w:r w:rsidRPr="009042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sz w:val="24"/>
          <w:szCs w:val="24"/>
        </w:rPr>
        <w:t>приобретения</w:t>
      </w:r>
      <w:r w:rsidRPr="009042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sz w:val="24"/>
          <w:szCs w:val="24"/>
        </w:rPr>
        <w:t>ребёнком</w:t>
      </w:r>
      <w:r w:rsidRPr="009042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sz w:val="24"/>
          <w:szCs w:val="24"/>
        </w:rPr>
        <w:t>опыта</w:t>
      </w:r>
      <w:r w:rsidRPr="009042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sz w:val="24"/>
          <w:szCs w:val="24"/>
        </w:rPr>
        <w:t>милосердия</w:t>
      </w:r>
      <w:r w:rsidRPr="009042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sz w:val="24"/>
          <w:szCs w:val="24"/>
        </w:rPr>
        <w:t>и</w:t>
      </w:r>
      <w:r w:rsidRPr="009042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sz w:val="24"/>
          <w:szCs w:val="24"/>
        </w:rPr>
        <w:t>заботы;</w:t>
      </w:r>
    </w:p>
    <w:p w14:paraId="728F2D0B" w14:textId="77777777" w:rsidR="00CF68A8" w:rsidRPr="009042BA" w:rsidRDefault="00CF68A8" w:rsidP="00CF68A8">
      <w:pPr>
        <w:pStyle w:val="a3"/>
        <w:spacing w:before="75" w:line="283" w:lineRule="auto"/>
        <w:ind w:left="131" w:right="170" w:firstLine="708"/>
        <w:rPr>
          <w:rFonts w:ascii="Times New Roman" w:hAnsi="Times New Roman" w:cs="Times New Roman"/>
          <w:sz w:val="24"/>
          <w:szCs w:val="24"/>
        </w:rPr>
      </w:pPr>
      <w:r w:rsidRPr="009042BA">
        <w:rPr>
          <w:rFonts w:ascii="Times New Roman" w:hAnsi="Times New Roman" w:cs="Times New Roman"/>
          <w:sz w:val="24"/>
          <w:szCs w:val="24"/>
        </w:rPr>
        <w:t>поддержка трудового усилия, привычки к доступному дошкольнику</w:t>
      </w:r>
    </w:p>
    <w:p w14:paraId="79BFF60E" w14:textId="77777777" w:rsidR="00CF68A8" w:rsidRPr="009042BA" w:rsidRDefault="00CF68A8" w:rsidP="00CF68A8">
      <w:pPr>
        <w:pStyle w:val="a3"/>
        <w:spacing w:before="78"/>
        <w:ind w:left="129"/>
        <w:jc w:val="left"/>
        <w:rPr>
          <w:rFonts w:ascii="Times New Roman" w:hAnsi="Times New Roman" w:cs="Times New Roman"/>
          <w:sz w:val="24"/>
          <w:szCs w:val="24"/>
        </w:rPr>
      </w:pPr>
      <w:r w:rsidRPr="009042BA">
        <w:rPr>
          <w:rFonts w:ascii="Times New Roman" w:hAnsi="Times New Roman" w:cs="Times New Roman"/>
          <w:sz w:val="24"/>
          <w:szCs w:val="24"/>
        </w:rPr>
        <w:t>напряжению</w:t>
      </w:r>
      <w:r w:rsidRPr="009042B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sz w:val="24"/>
          <w:szCs w:val="24"/>
        </w:rPr>
        <w:t>физических,</w:t>
      </w:r>
      <w:r w:rsidRPr="009042B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sz w:val="24"/>
          <w:szCs w:val="24"/>
        </w:rPr>
        <w:t>умственных</w:t>
      </w:r>
      <w:r w:rsidRPr="009042B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sz w:val="24"/>
          <w:szCs w:val="24"/>
        </w:rPr>
        <w:t>и</w:t>
      </w:r>
      <w:r w:rsidRPr="009042B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sz w:val="24"/>
          <w:szCs w:val="24"/>
        </w:rPr>
        <w:t>нравственных</w:t>
      </w:r>
      <w:r w:rsidRPr="009042B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sz w:val="24"/>
          <w:szCs w:val="24"/>
        </w:rPr>
        <w:t>сил</w:t>
      </w:r>
      <w:r w:rsidRPr="009042B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sz w:val="24"/>
          <w:szCs w:val="24"/>
        </w:rPr>
        <w:t>для</w:t>
      </w:r>
      <w:r w:rsidRPr="009042B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sz w:val="24"/>
          <w:szCs w:val="24"/>
        </w:rPr>
        <w:t>решения</w:t>
      </w:r>
      <w:r w:rsidRPr="009042B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sz w:val="24"/>
          <w:szCs w:val="24"/>
        </w:rPr>
        <w:t xml:space="preserve">трудовой </w:t>
      </w:r>
      <w:r w:rsidRPr="009042BA">
        <w:rPr>
          <w:rFonts w:ascii="Times New Roman" w:hAnsi="Times New Roman" w:cs="Times New Roman"/>
          <w:w w:val="110"/>
          <w:sz w:val="24"/>
          <w:szCs w:val="24"/>
        </w:rPr>
        <w:t>задачи;</w:t>
      </w:r>
    </w:p>
    <w:p w14:paraId="544F690D" w14:textId="77777777" w:rsidR="00CF68A8" w:rsidRPr="009042BA" w:rsidRDefault="00CF68A8" w:rsidP="00CF68A8">
      <w:pPr>
        <w:pStyle w:val="a3"/>
        <w:spacing w:before="59" w:line="278" w:lineRule="auto"/>
        <w:ind w:left="116" w:firstLine="710"/>
        <w:jc w:val="left"/>
        <w:rPr>
          <w:rFonts w:ascii="Times New Roman" w:hAnsi="Times New Roman" w:cs="Times New Roman"/>
          <w:sz w:val="24"/>
          <w:szCs w:val="24"/>
        </w:rPr>
      </w:pPr>
      <w:r w:rsidRPr="009042BA">
        <w:rPr>
          <w:rFonts w:ascii="Times New Roman" w:hAnsi="Times New Roman" w:cs="Times New Roman"/>
          <w:w w:val="90"/>
          <w:sz w:val="24"/>
          <w:szCs w:val="24"/>
        </w:rPr>
        <w:t>формирование</w:t>
      </w:r>
      <w:r w:rsidRPr="009042B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способности</w:t>
      </w:r>
      <w:r w:rsidRPr="009042B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бережно</w:t>
      </w:r>
      <w:r w:rsidRPr="009042B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и</w:t>
      </w:r>
      <w:r w:rsidRPr="009042B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уважительно</w:t>
      </w:r>
      <w:r w:rsidRPr="009042B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относиться</w:t>
      </w:r>
      <w:r w:rsidRPr="009042B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к результатам</w:t>
      </w:r>
      <w:r w:rsidRPr="009042BA">
        <w:rPr>
          <w:rFonts w:ascii="Times New Roman" w:hAnsi="Times New Roman" w:cs="Times New Roman"/>
          <w:spacing w:val="-53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sz w:val="24"/>
          <w:szCs w:val="24"/>
        </w:rPr>
        <w:t>своего</w:t>
      </w:r>
      <w:r w:rsidRPr="009042B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sz w:val="24"/>
          <w:szCs w:val="24"/>
        </w:rPr>
        <w:t>труда</w:t>
      </w:r>
      <w:r w:rsidRPr="009042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sz w:val="24"/>
          <w:szCs w:val="24"/>
        </w:rPr>
        <w:t>и</w:t>
      </w:r>
      <w:r w:rsidRPr="009042B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sz w:val="24"/>
          <w:szCs w:val="24"/>
        </w:rPr>
        <w:t>труда</w:t>
      </w:r>
      <w:r w:rsidRPr="009042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sz w:val="24"/>
          <w:szCs w:val="24"/>
        </w:rPr>
        <w:t>других</w:t>
      </w:r>
      <w:r w:rsidRPr="009042B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sz w:val="24"/>
          <w:szCs w:val="24"/>
        </w:rPr>
        <w:t>людей.</w:t>
      </w:r>
    </w:p>
    <w:p w14:paraId="057DFC35" w14:textId="77777777" w:rsidR="00CF68A8" w:rsidRPr="009042BA" w:rsidRDefault="00CF68A8">
      <w:pPr>
        <w:pStyle w:val="a5"/>
        <w:numPr>
          <w:ilvl w:val="0"/>
          <w:numId w:val="82"/>
        </w:numPr>
        <w:tabs>
          <w:tab w:val="left" w:pos="1118"/>
          <w:tab w:val="left" w:pos="2528"/>
          <w:tab w:val="left" w:pos="3533"/>
          <w:tab w:val="left" w:pos="5261"/>
          <w:tab w:val="left" w:pos="5755"/>
          <w:tab w:val="left" w:pos="6960"/>
          <w:tab w:val="left" w:pos="9322"/>
        </w:tabs>
        <w:spacing w:after="0" w:line="325" w:lineRule="exact"/>
        <w:ind w:left="0" w:firstLine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sz w:val="24"/>
          <w:szCs w:val="24"/>
        </w:rPr>
        <w:t>Решение</w:t>
      </w:r>
      <w:r w:rsidRPr="009042BA">
        <w:rPr>
          <w:rFonts w:ascii="Times New Roman" w:hAnsi="Times New Roman"/>
          <w:sz w:val="24"/>
          <w:szCs w:val="24"/>
        </w:rPr>
        <w:tab/>
        <w:t>задач</w:t>
      </w:r>
      <w:r w:rsidRPr="009042BA">
        <w:rPr>
          <w:rFonts w:ascii="Times New Roman" w:hAnsi="Times New Roman"/>
          <w:sz w:val="24"/>
          <w:szCs w:val="24"/>
        </w:rPr>
        <w:tab/>
      </w:r>
      <w:r w:rsidRPr="009042BA">
        <w:rPr>
          <w:rFonts w:ascii="Times New Roman" w:hAnsi="Times New Roman"/>
          <w:w w:val="95"/>
          <w:sz w:val="24"/>
          <w:szCs w:val="24"/>
        </w:rPr>
        <w:t>воспитания</w:t>
      </w:r>
      <w:r w:rsidRPr="009042BA">
        <w:rPr>
          <w:rFonts w:ascii="Times New Roman" w:hAnsi="Times New Roman"/>
          <w:w w:val="95"/>
          <w:sz w:val="24"/>
          <w:szCs w:val="24"/>
        </w:rPr>
        <w:tab/>
      </w:r>
      <w:r w:rsidRPr="009042BA">
        <w:rPr>
          <w:rFonts w:ascii="Times New Roman" w:hAnsi="Times New Roman"/>
          <w:sz w:val="24"/>
          <w:szCs w:val="24"/>
        </w:rPr>
        <w:t>в</w:t>
      </w:r>
      <w:r w:rsidRPr="009042BA">
        <w:rPr>
          <w:rFonts w:ascii="Times New Roman" w:hAnsi="Times New Roman"/>
          <w:sz w:val="24"/>
          <w:szCs w:val="24"/>
        </w:rPr>
        <w:tab/>
        <w:t>рамках</w:t>
      </w:r>
      <w:r w:rsidRPr="009042BA">
        <w:rPr>
          <w:rFonts w:ascii="Times New Roman" w:hAnsi="Times New Roman"/>
          <w:sz w:val="24"/>
          <w:szCs w:val="24"/>
        </w:rPr>
        <w:tab/>
      </w:r>
      <w:r w:rsidRPr="009042BA">
        <w:rPr>
          <w:rFonts w:ascii="Times New Roman" w:hAnsi="Times New Roman"/>
          <w:w w:val="95"/>
          <w:sz w:val="24"/>
          <w:szCs w:val="24"/>
        </w:rPr>
        <w:t xml:space="preserve">образовательной </w:t>
      </w:r>
      <w:r w:rsidRPr="009042BA">
        <w:rPr>
          <w:rFonts w:ascii="Times New Roman" w:hAnsi="Times New Roman"/>
          <w:sz w:val="24"/>
          <w:szCs w:val="24"/>
        </w:rPr>
        <w:t xml:space="preserve">области </w:t>
      </w:r>
      <w:r w:rsidRPr="009042BA">
        <w:rPr>
          <w:rFonts w:ascii="Times New Roman" w:hAnsi="Times New Roman"/>
          <w:w w:val="95"/>
          <w:sz w:val="24"/>
          <w:szCs w:val="24"/>
        </w:rPr>
        <w:t>«Познавательное</w:t>
      </w:r>
      <w:r w:rsidRPr="009042BA">
        <w:rPr>
          <w:rFonts w:ascii="Times New Roman" w:hAnsi="Times New Roman"/>
          <w:w w:val="95"/>
          <w:sz w:val="24"/>
          <w:szCs w:val="24"/>
        </w:rPr>
        <w:tab/>
        <w:t>развитие»</w:t>
      </w:r>
      <w:r w:rsidRPr="009042BA">
        <w:rPr>
          <w:rFonts w:ascii="Times New Roman" w:hAnsi="Times New Roman"/>
          <w:w w:val="95"/>
          <w:sz w:val="24"/>
          <w:szCs w:val="24"/>
        </w:rPr>
        <w:tab/>
        <w:t>направлено</w:t>
      </w:r>
      <w:r w:rsidRPr="009042BA">
        <w:rPr>
          <w:rFonts w:ascii="Times New Roman" w:hAnsi="Times New Roman"/>
          <w:w w:val="95"/>
          <w:sz w:val="24"/>
          <w:szCs w:val="24"/>
        </w:rPr>
        <w:tab/>
      </w:r>
      <w:r w:rsidRPr="009042BA">
        <w:rPr>
          <w:rFonts w:ascii="Times New Roman" w:hAnsi="Times New Roman"/>
          <w:sz w:val="24"/>
          <w:szCs w:val="24"/>
        </w:rPr>
        <w:t xml:space="preserve">на </w:t>
      </w:r>
      <w:r w:rsidRPr="009042BA">
        <w:rPr>
          <w:rFonts w:ascii="Times New Roman" w:hAnsi="Times New Roman"/>
          <w:w w:val="95"/>
          <w:sz w:val="24"/>
          <w:szCs w:val="24"/>
        </w:rPr>
        <w:t xml:space="preserve">приобщение </w:t>
      </w:r>
      <w:r w:rsidRPr="009042BA">
        <w:rPr>
          <w:rFonts w:ascii="Times New Roman" w:hAnsi="Times New Roman"/>
          <w:sz w:val="24"/>
          <w:szCs w:val="24"/>
        </w:rPr>
        <w:t>детей</w:t>
      </w:r>
      <w:r w:rsidRPr="009042BA">
        <w:rPr>
          <w:rFonts w:ascii="Times New Roman" w:hAnsi="Times New Roman"/>
          <w:sz w:val="24"/>
          <w:szCs w:val="24"/>
        </w:rPr>
        <w:tab/>
        <w:t xml:space="preserve">к </w:t>
      </w:r>
      <w:r w:rsidRPr="009042BA">
        <w:rPr>
          <w:rFonts w:ascii="Times New Roman" w:hAnsi="Times New Roman"/>
          <w:w w:val="95"/>
          <w:sz w:val="24"/>
          <w:szCs w:val="24"/>
        </w:rPr>
        <w:t>ценностям «Человек», «Семья», «Познание»,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«Родина» и «Природа»,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что предполагает: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</w:p>
    <w:p w14:paraId="4D41209F" w14:textId="77777777" w:rsidR="00CF68A8" w:rsidRPr="009042BA" w:rsidRDefault="00CF68A8" w:rsidP="00CF68A8">
      <w:pPr>
        <w:tabs>
          <w:tab w:val="left" w:pos="1118"/>
          <w:tab w:val="left" w:pos="2528"/>
          <w:tab w:val="left" w:pos="3533"/>
          <w:tab w:val="left" w:pos="5261"/>
          <w:tab w:val="left" w:pos="5755"/>
          <w:tab w:val="left" w:pos="6960"/>
          <w:tab w:val="left" w:pos="9322"/>
        </w:tabs>
        <w:spacing w:line="325" w:lineRule="exact"/>
        <w:ind w:firstLine="709"/>
        <w:rPr>
          <w:sz w:val="24"/>
          <w:szCs w:val="24"/>
        </w:rPr>
      </w:pPr>
      <w:r w:rsidRPr="009042BA">
        <w:rPr>
          <w:w w:val="95"/>
          <w:sz w:val="24"/>
          <w:szCs w:val="24"/>
        </w:rPr>
        <w:t xml:space="preserve">воспитание </w:t>
      </w:r>
      <w:r w:rsidRPr="009042BA">
        <w:rPr>
          <w:w w:val="95"/>
          <w:sz w:val="24"/>
          <w:szCs w:val="24"/>
        </w:rPr>
        <w:tab/>
        <w:t>отношения</w:t>
      </w:r>
      <w:r w:rsidRPr="009042BA">
        <w:rPr>
          <w:w w:val="95"/>
          <w:sz w:val="24"/>
          <w:szCs w:val="24"/>
        </w:rPr>
        <w:tab/>
      </w:r>
      <w:r w:rsidRPr="009042BA">
        <w:rPr>
          <w:sz w:val="24"/>
          <w:szCs w:val="24"/>
        </w:rPr>
        <w:t>к</w:t>
      </w:r>
      <w:r w:rsidRPr="009042BA">
        <w:rPr>
          <w:sz w:val="24"/>
          <w:szCs w:val="24"/>
        </w:rPr>
        <w:tab/>
        <w:t>знанию</w:t>
      </w:r>
      <w:r w:rsidRPr="009042BA">
        <w:rPr>
          <w:sz w:val="24"/>
          <w:szCs w:val="24"/>
        </w:rPr>
        <w:tab/>
        <w:t xml:space="preserve">как ценности, </w:t>
      </w:r>
      <w:r w:rsidRPr="009042BA">
        <w:rPr>
          <w:w w:val="95"/>
          <w:sz w:val="24"/>
          <w:szCs w:val="24"/>
        </w:rPr>
        <w:t xml:space="preserve">понимание </w:t>
      </w:r>
      <w:r w:rsidRPr="009042BA">
        <w:rPr>
          <w:spacing w:val="-2"/>
          <w:w w:val="90"/>
          <w:sz w:val="24"/>
          <w:szCs w:val="24"/>
        </w:rPr>
        <w:t xml:space="preserve">значения </w:t>
      </w:r>
      <w:r w:rsidRPr="009042BA">
        <w:rPr>
          <w:w w:val="90"/>
          <w:sz w:val="24"/>
          <w:szCs w:val="24"/>
        </w:rPr>
        <w:t>образования</w:t>
      </w:r>
      <w:r w:rsidRPr="009042BA">
        <w:rPr>
          <w:spacing w:val="44"/>
          <w:w w:val="90"/>
          <w:sz w:val="24"/>
          <w:szCs w:val="24"/>
        </w:rPr>
        <w:t xml:space="preserve"> </w:t>
      </w:r>
      <w:r w:rsidRPr="009042BA">
        <w:rPr>
          <w:w w:val="90"/>
          <w:sz w:val="24"/>
          <w:szCs w:val="24"/>
        </w:rPr>
        <w:t>для</w:t>
      </w:r>
      <w:r w:rsidRPr="009042BA">
        <w:rPr>
          <w:spacing w:val="14"/>
          <w:w w:val="90"/>
          <w:sz w:val="24"/>
          <w:szCs w:val="24"/>
        </w:rPr>
        <w:t xml:space="preserve"> </w:t>
      </w:r>
      <w:r w:rsidRPr="009042BA">
        <w:rPr>
          <w:w w:val="90"/>
          <w:sz w:val="24"/>
          <w:szCs w:val="24"/>
        </w:rPr>
        <w:t>человека,</w:t>
      </w:r>
      <w:r w:rsidRPr="009042BA">
        <w:rPr>
          <w:spacing w:val="24"/>
          <w:w w:val="90"/>
          <w:sz w:val="24"/>
          <w:szCs w:val="24"/>
        </w:rPr>
        <w:t xml:space="preserve"> </w:t>
      </w:r>
      <w:r w:rsidRPr="009042BA">
        <w:rPr>
          <w:w w:val="90"/>
          <w:sz w:val="24"/>
          <w:szCs w:val="24"/>
        </w:rPr>
        <w:t>общества,</w:t>
      </w:r>
      <w:r w:rsidRPr="009042BA">
        <w:rPr>
          <w:spacing w:val="25"/>
          <w:w w:val="90"/>
          <w:sz w:val="24"/>
          <w:szCs w:val="24"/>
        </w:rPr>
        <w:t xml:space="preserve"> </w:t>
      </w:r>
      <w:r w:rsidRPr="009042BA">
        <w:rPr>
          <w:w w:val="90"/>
          <w:sz w:val="24"/>
          <w:szCs w:val="24"/>
        </w:rPr>
        <w:t>страны;</w:t>
      </w:r>
    </w:p>
    <w:p w14:paraId="568D4369" w14:textId="77777777" w:rsidR="00CF68A8" w:rsidRPr="009042BA" w:rsidRDefault="00CF68A8" w:rsidP="00CF68A8">
      <w:pPr>
        <w:pStyle w:val="a3"/>
        <w:tabs>
          <w:tab w:val="left" w:pos="2525"/>
          <w:tab w:val="left" w:pos="2895"/>
          <w:tab w:val="left" w:pos="4936"/>
          <w:tab w:val="left" w:pos="6447"/>
          <w:tab w:val="left" w:pos="6831"/>
          <w:tab w:val="left" w:pos="8530"/>
          <w:tab w:val="left" w:pos="8899"/>
          <w:tab w:val="left" w:pos="10104"/>
        </w:tabs>
        <w:spacing w:before="46" w:line="278" w:lineRule="auto"/>
        <w:ind w:left="115" w:right="157" w:firstLine="696"/>
        <w:jc w:val="left"/>
        <w:rPr>
          <w:rFonts w:ascii="Times New Roman" w:hAnsi="Times New Roman" w:cs="Times New Roman"/>
          <w:sz w:val="24"/>
          <w:szCs w:val="24"/>
        </w:rPr>
      </w:pPr>
      <w:r w:rsidRPr="009042BA">
        <w:rPr>
          <w:rFonts w:ascii="Times New Roman" w:hAnsi="Times New Roman" w:cs="Times New Roman"/>
          <w:w w:val="95"/>
          <w:sz w:val="24"/>
          <w:szCs w:val="24"/>
        </w:rPr>
        <w:t>приобщение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ab/>
      </w:r>
      <w:r w:rsidRPr="009042BA">
        <w:rPr>
          <w:rFonts w:ascii="Times New Roman" w:hAnsi="Times New Roman" w:cs="Times New Roman"/>
          <w:sz w:val="24"/>
          <w:szCs w:val="24"/>
        </w:rPr>
        <w:t>к</w:t>
      </w:r>
      <w:r w:rsidRPr="009042BA">
        <w:rPr>
          <w:rFonts w:ascii="Times New Roman" w:hAnsi="Times New Roman" w:cs="Times New Roman"/>
          <w:sz w:val="24"/>
          <w:szCs w:val="24"/>
        </w:rPr>
        <w:tab/>
      </w:r>
      <w:r w:rsidRPr="009042BA">
        <w:rPr>
          <w:rFonts w:ascii="Times New Roman" w:hAnsi="Times New Roman" w:cs="Times New Roman"/>
          <w:spacing w:val="-1"/>
          <w:w w:val="95"/>
          <w:sz w:val="24"/>
          <w:szCs w:val="24"/>
        </w:rPr>
        <w:t>отечественным</w:t>
      </w:r>
      <w:r w:rsidRPr="009042BA">
        <w:rPr>
          <w:rFonts w:ascii="Times New Roman" w:hAnsi="Times New Roman" w:cs="Times New Roman"/>
          <w:spacing w:val="-1"/>
          <w:w w:val="95"/>
          <w:sz w:val="24"/>
          <w:szCs w:val="24"/>
        </w:rPr>
        <w:tab/>
      </w:r>
      <w:r w:rsidRPr="009042BA">
        <w:rPr>
          <w:rFonts w:ascii="Times New Roman" w:hAnsi="Times New Roman" w:cs="Times New Roman"/>
          <w:w w:val="95"/>
          <w:sz w:val="24"/>
          <w:szCs w:val="24"/>
        </w:rPr>
        <w:t>традициям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ab/>
      </w:r>
      <w:r w:rsidRPr="009042BA">
        <w:rPr>
          <w:rFonts w:ascii="Times New Roman" w:hAnsi="Times New Roman" w:cs="Times New Roman"/>
          <w:sz w:val="24"/>
          <w:szCs w:val="24"/>
        </w:rPr>
        <w:t>и</w:t>
      </w:r>
      <w:r w:rsidRPr="009042BA">
        <w:rPr>
          <w:rFonts w:ascii="Times New Roman" w:hAnsi="Times New Roman" w:cs="Times New Roman"/>
          <w:sz w:val="24"/>
          <w:szCs w:val="24"/>
        </w:rPr>
        <w:tab/>
      </w:r>
      <w:r w:rsidRPr="009042BA">
        <w:rPr>
          <w:rFonts w:ascii="Times New Roman" w:hAnsi="Times New Roman" w:cs="Times New Roman"/>
          <w:w w:val="95"/>
          <w:sz w:val="24"/>
          <w:szCs w:val="24"/>
        </w:rPr>
        <w:t>праздникам,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ab/>
      </w:r>
      <w:r w:rsidRPr="009042BA">
        <w:rPr>
          <w:rFonts w:ascii="Times New Roman" w:hAnsi="Times New Roman" w:cs="Times New Roman"/>
          <w:sz w:val="24"/>
          <w:szCs w:val="24"/>
        </w:rPr>
        <w:t>к истории и достижениям</w:t>
      </w:r>
      <w:r w:rsidRPr="009042BA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родной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страны,</w:t>
      </w:r>
      <w:r w:rsidRPr="009042BA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к</w:t>
      </w:r>
      <w:r w:rsidRPr="009042BA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культурному</w:t>
      </w:r>
      <w:r w:rsidRPr="009042BA">
        <w:rPr>
          <w:rFonts w:ascii="Times New Roman" w:hAnsi="Times New Roman" w:cs="Times New Roman"/>
          <w:spacing w:val="28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наследию народов</w:t>
      </w:r>
      <w:r w:rsidRPr="009042BA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России;</w:t>
      </w:r>
    </w:p>
    <w:p w14:paraId="045FF036" w14:textId="77777777" w:rsidR="00CF68A8" w:rsidRPr="009042BA" w:rsidRDefault="00CF68A8" w:rsidP="00CF68A8">
      <w:pPr>
        <w:pStyle w:val="a3"/>
        <w:tabs>
          <w:tab w:val="left" w:pos="2349"/>
        </w:tabs>
        <w:spacing w:line="280" w:lineRule="auto"/>
        <w:ind w:left="106" w:right="183" w:firstLine="705"/>
        <w:jc w:val="left"/>
        <w:rPr>
          <w:rFonts w:ascii="Times New Roman" w:hAnsi="Times New Roman" w:cs="Times New Roman"/>
          <w:sz w:val="24"/>
          <w:szCs w:val="24"/>
        </w:rPr>
      </w:pPr>
      <w:r w:rsidRPr="009042BA">
        <w:rPr>
          <w:rFonts w:ascii="Times New Roman" w:hAnsi="Times New Roman" w:cs="Times New Roman"/>
          <w:w w:val="95"/>
          <w:sz w:val="24"/>
          <w:szCs w:val="24"/>
        </w:rPr>
        <w:t>воспитание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ab/>
      </w:r>
      <w:r w:rsidRPr="009042BA">
        <w:rPr>
          <w:rFonts w:ascii="Times New Roman" w:hAnsi="Times New Roman" w:cs="Times New Roman"/>
          <w:spacing w:val="-1"/>
          <w:w w:val="95"/>
          <w:sz w:val="24"/>
          <w:szCs w:val="24"/>
        </w:rPr>
        <w:t>уважения</w:t>
      </w:r>
      <w:r w:rsidRPr="009042BA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к</w:t>
      </w:r>
      <w:r w:rsidRPr="009042BA">
        <w:rPr>
          <w:rFonts w:ascii="Times New Roman" w:hAnsi="Times New Roman" w:cs="Times New Roman"/>
          <w:spacing w:val="50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людям</w:t>
      </w:r>
      <w:r w:rsidRPr="009042BA">
        <w:rPr>
          <w:rFonts w:ascii="Times New Roman" w:hAnsi="Times New Roman" w:cs="Times New Roman"/>
          <w:spacing w:val="46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—</w:t>
      </w:r>
      <w:r w:rsidRPr="009042BA">
        <w:rPr>
          <w:rFonts w:ascii="Times New Roman" w:hAnsi="Times New Roman" w:cs="Times New Roman"/>
          <w:spacing w:val="4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представителям</w:t>
      </w:r>
      <w:r w:rsidRPr="009042BA">
        <w:rPr>
          <w:rFonts w:ascii="Times New Roman" w:hAnsi="Times New Roman" w:cs="Times New Roman"/>
          <w:spacing w:val="40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разных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народов</w:t>
      </w:r>
      <w:r w:rsidRPr="009042BA">
        <w:rPr>
          <w:rFonts w:ascii="Times New Roman" w:hAnsi="Times New Roman" w:cs="Times New Roman"/>
          <w:spacing w:val="49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России независимо</w:t>
      </w:r>
      <w:r w:rsidRPr="009042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sz w:val="24"/>
          <w:szCs w:val="24"/>
        </w:rPr>
        <w:t>от</w:t>
      </w:r>
      <w:r w:rsidRPr="009042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sz w:val="24"/>
          <w:szCs w:val="24"/>
        </w:rPr>
        <w:t>их</w:t>
      </w:r>
      <w:r w:rsidRPr="009042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sz w:val="24"/>
          <w:szCs w:val="24"/>
        </w:rPr>
        <w:t>этнической</w:t>
      </w:r>
      <w:r w:rsidRPr="009042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sz w:val="24"/>
          <w:szCs w:val="24"/>
        </w:rPr>
        <w:t>принадлежности;</w:t>
      </w:r>
    </w:p>
    <w:p w14:paraId="6F8EEBA8" w14:textId="77777777" w:rsidR="00CF68A8" w:rsidRPr="009042BA" w:rsidRDefault="00CF68A8" w:rsidP="00CF68A8">
      <w:pPr>
        <w:pStyle w:val="a3"/>
        <w:spacing w:line="280" w:lineRule="auto"/>
        <w:ind w:left="100" w:firstLine="706"/>
        <w:jc w:val="left"/>
        <w:rPr>
          <w:rFonts w:ascii="Times New Roman" w:hAnsi="Times New Roman" w:cs="Times New Roman"/>
          <w:sz w:val="24"/>
          <w:szCs w:val="24"/>
        </w:rPr>
      </w:pPr>
      <w:r w:rsidRPr="009042BA">
        <w:rPr>
          <w:rFonts w:ascii="Times New Roman" w:hAnsi="Times New Roman" w:cs="Times New Roman"/>
          <w:w w:val="90"/>
          <w:sz w:val="24"/>
          <w:szCs w:val="24"/>
        </w:rPr>
        <w:t>воспитание</w:t>
      </w:r>
      <w:r w:rsidRPr="009042B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уважительного</w:t>
      </w:r>
      <w:r w:rsidRPr="009042B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отношения</w:t>
      </w:r>
      <w:r w:rsidRPr="009042B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к</w:t>
      </w:r>
      <w:r w:rsidRPr="009042B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государственным</w:t>
      </w:r>
      <w:r w:rsidRPr="009042B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символам</w:t>
      </w:r>
      <w:r w:rsidRPr="009042B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страны</w:t>
      </w:r>
      <w:r w:rsidRPr="009042BA">
        <w:rPr>
          <w:rFonts w:ascii="Times New Roman" w:hAnsi="Times New Roman" w:cs="Times New Roman"/>
          <w:spacing w:val="-53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sz w:val="24"/>
          <w:szCs w:val="24"/>
        </w:rPr>
        <w:t>(флагу,</w:t>
      </w:r>
      <w:r w:rsidRPr="009042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sz w:val="24"/>
          <w:szCs w:val="24"/>
        </w:rPr>
        <w:t>гербу,</w:t>
      </w:r>
      <w:r w:rsidRPr="009042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sz w:val="24"/>
          <w:szCs w:val="24"/>
        </w:rPr>
        <w:t>гимну);</w:t>
      </w:r>
    </w:p>
    <w:p w14:paraId="58F37408" w14:textId="77777777" w:rsidR="00CF68A8" w:rsidRPr="009042BA" w:rsidRDefault="00CF68A8" w:rsidP="00CF68A8">
      <w:pPr>
        <w:pStyle w:val="a3"/>
        <w:spacing w:before="100" w:line="288" w:lineRule="auto"/>
        <w:ind w:left="149" w:right="102" w:firstLine="705"/>
        <w:rPr>
          <w:rFonts w:ascii="Times New Roman" w:hAnsi="Times New Roman" w:cs="Times New Roman"/>
          <w:sz w:val="24"/>
          <w:szCs w:val="24"/>
        </w:rPr>
      </w:pPr>
      <w:r w:rsidRPr="009042BA">
        <w:rPr>
          <w:rFonts w:ascii="Times New Roman" w:hAnsi="Times New Roman" w:cs="Times New Roman"/>
          <w:w w:val="90"/>
          <w:sz w:val="24"/>
          <w:szCs w:val="24"/>
        </w:rPr>
        <w:t>воспитание</w:t>
      </w:r>
      <w:r w:rsidRPr="009042B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бережного</w:t>
      </w:r>
      <w:r w:rsidRPr="009042B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и ответственного отношения</w:t>
      </w:r>
      <w:r w:rsidRPr="009042B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к природе</w:t>
      </w:r>
      <w:r w:rsidRPr="009042B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родного</w:t>
      </w:r>
      <w:r w:rsidRPr="009042B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края,</w:t>
      </w:r>
      <w:r w:rsidRPr="009042B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родной</w:t>
      </w:r>
      <w:r w:rsidRPr="009042BA">
        <w:rPr>
          <w:rFonts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страны,</w:t>
      </w:r>
      <w:r w:rsidRPr="009042BA">
        <w:rPr>
          <w:rFonts w:ascii="Times New Roman" w:hAnsi="Times New Roman" w:cs="Times New Roman"/>
          <w:spacing w:val="29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приобретение</w:t>
      </w:r>
      <w:r w:rsidRPr="009042BA">
        <w:rPr>
          <w:rFonts w:ascii="Times New Roman" w:hAnsi="Times New Roman" w:cs="Times New Roman"/>
          <w:spacing w:val="45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первого</w:t>
      </w:r>
      <w:r w:rsidRPr="009042BA">
        <w:rPr>
          <w:rFonts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опыта</w:t>
      </w:r>
      <w:r w:rsidRPr="009042BA">
        <w:rPr>
          <w:rFonts w:ascii="Times New Roman" w:hAnsi="Times New Roman" w:cs="Times New Roman"/>
          <w:spacing w:val="26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действий</w:t>
      </w:r>
      <w:r w:rsidRPr="009042BA">
        <w:rPr>
          <w:rFonts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по</w:t>
      </w:r>
      <w:r w:rsidRPr="009042BA">
        <w:rPr>
          <w:rFonts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сохранению</w:t>
      </w:r>
      <w:r w:rsidRPr="009042BA">
        <w:rPr>
          <w:rFonts w:ascii="Times New Roman" w:hAnsi="Times New Roman" w:cs="Times New Roman"/>
          <w:spacing w:val="34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природы.</w:t>
      </w:r>
    </w:p>
    <w:p w14:paraId="0EB7353F" w14:textId="77777777" w:rsidR="00CF68A8" w:rsidRPr="009042BA" w:rsidRDefault="00CF68A8">
      <w:pPr>
        <w:pStyle w:val="a5"/>
        <w:numPr>
          <w:ilvl w:val="0"/>
          <w:numId w:val="82"/>
        </w:numPr>
        <w:tabs>
          <w:tab w:val="left" w:pos="567"/>
        </w:tabs>
        <w:spacing w:after="0" w:line="313" w:lineRule="exact"/>
        <w:ind w:left="0" w:firstLine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w w:val="95"/>
          <w:sz w:val="24"/>
          <w:szCs w:val="24"/>
        </w:rPr>
        <w:t>Решение</w:t>
      </w:r>
      <w:r w:rsidRPr="009042BA">
        <w:rPr>
          <w:rFonts w:ascii="Times New Roman" w:hAnsi="Times New Roman"/>
          <w:spacing w:val="6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задач</w:t>
      </w:r>
      <w:r w:rsidRPr="009042BA">
        <w:rPr>
          <w:rFonts w:ascii="Times New Roman" w:hAnsi="Times New Roman"/>
          <w:spacing w:val="55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воспитания</w:t>
      </w:r>
      <w:r w:rsidRPr="009042BA">
        <w:rPr>
          <w:rFonts w:ascii="Times New Roman" w:hAnsi="Times New Roman"/>
          <w:spacing w:val="8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в</w:t>
      </w:r>
      <w:r w:rsidRPr="009042BA">
        <w:rPr>
          <w:rFonts w:ascii="Times New Roman" w:hAnsi="Times New Roman"/>
          <w:spacing w:val="4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рамках</w:t>
      </w:r>
      <w:r w:rsidRPr="009042BA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образовательной</w:t>
      </w:r>
      <w:r w:rsidRPr="009042BA">
        <w:rPr>
          <w:rFonts w:ascii="Times New Roman" w:hAnsi="Times New Roman"/>
          <w:spacing w:val="40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области</w:t>
      </w:r>
      <w:r w:rsidRPr="009042BA">
        <w:rPr>
          <w:rFonts w:ascii="Times New Roman" w:hAnsi="Times New Roman"/>
          <w:spacing w:val="56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«Речевое развитие» направлено на приобщение детей к ценностям «Культура», «Красота»,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что</w:t>
      </w:r>
      <w:r w:rsidRPr="009042B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предполагает:</w:t>
      </w:r>
    </w:p>
    <w:p w14:paraId="2582594D" w14:textId="77777777" w:rsidR="00CF68A8" w:rsidRPr="009042BA" w:rsidRDefault="00CF68A8" w:rsidP="00CF68A8">
      <w:pPr>
        <w:pStyle w:val="a3"/>
        <w:spacing w:before="10" w:line="278" w:lineRule="auto"/>
        <w:ind w:left="144" w:right="109" w:firstLine="705"/>
        <w:rPr>
          <w:rFonts w:ascii="Times New Roman" w:hAnsi="Times New Roman" w:cs="Times New Roman"/>
          <w:sz w:val="24"/>
          <w:szCs w:val="24"/>
        </w:rPr>
      </w:pPr>
      <w:r w:rsidRPr="009042BA">
        <w:rPr>
          <w:rFonts w:ascii="Times New Roman" w:hAnsi="Times New Roman" w:cs="Times New Roman"/>
          <w:spacing w:val="-1"/>
          <w:w w:val="95"/>
          <w:sz w:val="24"/>
          <w:szCs w:val="24"/>
        </w:rPr>
        <w:t>владение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spacing w:val="-1"/>
          <w:w w:val="95"/>
          <w:sz w:val="24"/>
          <w:szCs w:val="24"/>
        </w:rPr>
        <w:t>формами речевого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spacing w:val="-1"/>
          <w:w w:val="95"/>
          <w:sz w:val="24"/>
          <w:szCs w:val="24"/>
        </w:rPr>
        <w:t>этикета,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spacing w:val="-1"/>
          <w:w w:val="95"/>
          <w:sz w:val="24"/>
          <w:szCs w:val="24"/>
        </w:rPr>
        <w:t>отражающими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 xml:space="preserve"> принятые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в обществе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sz w:val="24"/>
          <w:szCs w:val="24"/>
        </w:rPr>
        <w:t>правила</w:t>
      </w:r>
      <w:r w:rsidRPr="009042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sz w:val="24"/>
          <w:szCs w:val="24"/>
        </w:rPr>
        <w:t>и</w:t>
      </w:r>
      <w:r w:rsidRPr="009042B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sz w:val="24"/>
          <w:szCs w:val="24"/>
        </w:rPr>
        <w:t>нормы</w:t>
      </w:r>
      <w:r w:rsidRPr="009042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sz w:val="24"/>
          <w:szCs w:val="24"/>
        </w:rPr>
        <w:t>культурного</w:t>
      </w:r>
      <w:r w:rsidRPr="009042B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sz w:val="24"/>
          <w:szCs w:val="24"/>
        </w:rPr>
        <w:t>поведения;</w:t>
      </w:r>
    </w:p>
    <w:p w14:paraId="14A8A748" w14:textId="77777777" w:rsidR="00CF68A8" w:rsidRPr="009042BA" w:rsidRDefault="00CF68A8" w:rsidP="00CF68A8">
      <w:pPr>
        <w:pStyle w:val="a3"/>
        <w:spacing w:before="2" w:line="280" w:lineRule="auto"/>
        <w:ind w:left="139" w:right="121" w:firstLine="710"/>
        <w:rPr>
          <w:rFonts w:ascii="Times New Roman" w:hAnsi="Times New Roman" w:cs="Times New Roman"/>
          <w:sz w:val="24"/>
          <w:szCs w:val="24"/>
        </w:rPr>
      </w:pPr>
      <w:r w:rsidRPr="009042BA">
        <w:rPr>
          <w:rFonts w:ascii="Times New Roman" w:hAnsi="Times New Roman" w:cs="Times New Roman"/>
          <w:w w:val="90"/>
          <w:sz w:val="24"/>
          <w:szCs w:val="24"/>
        </w:rPr>
        <w:t>воспитание</w:t>
      </w:r>
      <w:r w:rsidRPr="009042B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отношения</w:t>
      </w:r>
      <w:r w:rsidRPr="009042B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к</w:t>
      </w:r>
      <w:r w:rsidRPr="009042B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родному</w:t>
      </w:r>
      <w:r w:rsidRPr="009042B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языку</w:t>
      </w:r>
      <w:r w:rsidRPr="009042B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как</w:t>
      </w:r>
      <w:r w:rsidRPr="009042B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ценности,</w:t>
      </w:r>
      <w:r w:rsidRPr="009042B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умения</w:t>
      </w:r>
      <w:r w:rsidRPr="009042B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чувствовать</w:t>
      </w:r>
      <w:r w:rsidRPr="009042B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красоту</w:t>
      </w:r>
      <w:r w:rsidRPr="009042B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языка,</w:t>
      </w:r>
      <w:r w:rsidRPr="009042B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стремления</w:t>
      </w:r>
      <w:r w:rsidRPr="009042B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говорить</w:t>
      </w:r>
      <w:r w:rsidRPr="009042B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красиво</w:t>
      </w:r>
      <w:r w:rsidRPr="009042B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(на</w:t>
      </w:r>
      <w:r w:rsidRPr="009042B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правильном,</w:t>
      </w:r>
      <w:r w:rsidRPr="009042B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богатом,</w:t>
      </w:r>
      <w:r w:rsidRPr="009042B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обратном</w:t>
      </w:r>
      <w:r w:rsidRPr="009042B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sz w:val="24"/>
          <w:szCs w:val="24"/>
        </w:rPr>
        <w:t>языке).</w:t>
      </w:r>
    </w:p>
    <w:p w14:paraId="25263380" w14:textId="77777777" w:rsidR="00CF68A8" w:rsidRPr="009042BA" w:rsidRDefault="00CF68A8">
      <w:pPr>
        <w:pStyle w:val="a5"/>
        <w:numPr>
          <w:ilvl w:val="0"/>
          <w:numId w:val="82"/>
        </w:numPr>
        <w:tabs>
          <w:tab w:val="left" w:pos="0"/>
        </w:tabs>
        <w:spacing w:before="4"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sz w:val="24"/>
          <w:szCs w:val="24"/>
        </w:rPr>
        <w:t xml:space="preserve">Решение  </w:t>
      </w:r>
      <w:r w:rsidRPr="009042BA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 xml:space="preserve">задач   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 xml:space="preserve">воспитания   </w:t>
      </w:r>
      <w:r w:rsidRPr="009042BA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 xml:space="preserve">в  </w:t>
      </w:r>
      <w:r w:rsidRPr="009042BA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 xml:space="preserve">рамках   </w:t>
      </w:r>
      <w:r w:rsidRPr="009042BA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 xml:space="preserve">образовательной  </w:t>
      </w:r>
      <w:r w:rsidRPr="009042BA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 xml:space="preserve">области </w:t>
      </w:r>
      <w:r w:rsidRPr="009042BA">
        <w:rPr>
          <w:rFonts w:ascii="Times New Roman" w:hAnsi="Times New Roman"/>
          <w:w w:val="95"/>
          <w:sz w:val="24"/>
          <w:szCs w:val="24"/>
        </w:rPr>
        <w:t>«Художественно-эстетическое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развитие»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направлено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на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приобщение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детей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к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spacing w:val="-1"/>
          <w:w w:val="95"/>
          <w:sz w:val="24"/>
          <w:szCs w:val="24"/>
        </w:rPr>
        <w:t>ценностям «Красота»,</w:t>
      </w:r>
      <w:r w:rsidRPr="009042BA">
        <w:rPr>
          <w:rFonts w:ascii="Times New Roman" w:hAnsi="Times New Roman"/>
          <w:spacing w:val="14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spacing w:val="-1"/>
          <w:w w:val="95"/>
          <w:sz w:val="24"/>
          <w:szCs w:val="24"/>
        </w:rPr>
        <w:t>«Культура»,</w:t>
      </w:r>
      <w:r w:rsidRPr="009042BA">
        <w:rPr>
          <w:rFonts w:ascii="Times New Roman" w:hAnsi="Times New Roman"/>
          <w:spacing w:val="17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spacing w:val="-1"/>
          <w:w w:val="95"/>
          <w:sz w:val="24"/>
          <w:szCs w:val="24"/>
        </w:rPr>
        <w:t>«Человек»,</w:t>
      </w:r>
      <w:r w:rsidRPr="009042BA">
        <w:rPr>
          <w:rFonts w:ascii="Times New Roman" w:hAnsi="Times New Roman"/>
          <w:spacing w:val="14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«Природа»,</w:t>
      </w:r>
      <w:r w:rsidRPr="009042BA">
        <w:rPr>
          <w:rFonts w:ascii="Times New Roman" w:hAnsi="Times New Roman"/>
          <w:spacing w:val="17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что</w:t>
      </w:r>
      <w:r w:rsidRPr="009042BA">
        <w:rPr>
          <w:rFonts w:ascii="Times New Roman" w:hAnsi="Times New Roman"/>
          <w:spacing w:val="-12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предполагает:</w:t>
      </w:r>
    </w:p>
    <w:p w14:paraId="45926DC5" w14:textId="77777777" w:rsidR="00CF68A8" w:rsidRPr="009042BA" w:rsidRDefault="00CF68A8" w:rsidP="00CF68A8">
      <w:pPr>
        <w:pStyle w:val="a3"/>
        <w:spacing w:line="278" w:lineRule="auto"/>
        <w:ind w:left="124" w:right="101" w:firstLine="715"/>
        <w:rPr>
          <w:rFonts w:ascii="Times New Roman" w:hAnsi="Times New Roman" w:cs="Times New Roman"/>
          <w:sz w:val="24"/>
          <w:szCs w:val="24"/>
        </w:rPr>
      </w:pPr>
      <w:r w:rsidRPr="009042BA">
        <w:rPr>
          <w:rFonts w:ascii="Times New Roman" w:hAnsi="Times New Roman" w:cs="Times New Roman"/>
          <w:w w:val="90"/>
          <w:sz w:val="24"/>
          <w:szCs w:val="24"/>
        </w:rPr>
        <w:t>воспитание</w:t>
      </w:r>
      <w:r w:rsidRPr="009042B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эстетических</w:t>
      </w:r>
      <w:r w:rsidRPr="009042B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чувств</w:t>
      </w:r>
      <w:r w:rsidRPr="009042B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(удивления,</w:t>
      </w:r>
      <w:r w:rsidRPr="009042B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радости,</w:t>
      </w:r>
      <w:r w:rsidRPr="009042B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восхищения,</w:t>
      </w:r>
      <w:r w:rsidRPr="009042B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любви)</w:t>
      </w:r>
      <w:r w:rsidRPr="009042B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к</w:t>
      </w:r>
      <w:r w:rsidRPr="009042B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различным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объектам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явлениям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окружающего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мира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(природного,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бытового,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социокультурного),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к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произведениям</w:t>
      </w:r>
      <w:r w:rsidRPr="009042B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разных</w:t>
      </w:r>
      <w:r w:rsidRPr="009042B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видов,</w:t>
      </w:r>
      <w:r w:rsidRPr="009042B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жанров</w:t>
      </w:r>
      <w:r w:rsidRPr="009042B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и стилей</w:t>
      </w:r>
      <w:r w:rsidRPr="009042B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искусства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sz w:val="24"/>
          <w:szCs w:val="24"/>
        </w:rPr>
        <w:t>(в</w:t>
      </w:r>
      <w:r w:rsidRPr="009042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sz w:val="24"/>
          <w:szCs w:val="24"/>
        </w:rPr>
        <w:t>соответствии</w:t>
      </w:r>
      <w:r w:rsidRPr="009042B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sz w:val="24"/>
          <w:szCs w:val="24"/>
        </w:rPr>
        <w:t>с</w:t>
      </w:r>
      <w:r w:rsidRPr="009042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sz w:val="24"/>
          <w:szCs w:val="24"/>
        </w:rPr>
        <w:t>возрастными</w:t>
      </w:r>
      <w:r w:rsidRPr="009042B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sz w:val="24"/>
          <w:szCs w:val="24"/>
        </w:rPr>
        <w:t>особенностями);</w:t>
      </w:r>
    </w:p>
    <w:p w14:paraId="1D8A0838" w14:textId="77777777" w:rsidR="00CF68A8" w:rsidRPr="009042BA" w:rsidRDefault="00CF68A8" w:rsidP="00CF68A8">
      <w:pPr>
        <w:pStyle w:val="a3"/>
        <w:spacing w:line="278" w:lineRule="auto"/>
        <w:ind w:left="130" w:right="125" w:firstLine="705"/>
        <w:rPr>
          <w:rFonts w:ascii="Times New Roman" w:hAnsi="Times New Roman" w:cs="Times New Roman"/>
          <w:sz w:val="24"/>
          <w:szCs w:val="24"/>
        </w:rPr>
      </w:pPr>
      <w:r w:rsidRPr="009042BA">
        <w:rPr>
          <w:rFonts w:ascii="Times New Roman" w:hAnsi="Times New Roman" w:cs="Times New Roman"/>
          <w:w w:val="95"/>
          <w:sz w:val="24"/>
          <w:szCs w:val="24"/>
        </w:rPr>
        <w:t>приобщение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к традициям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и великому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культурному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наследию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российского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народа,</w:t>
      </w:r>
      <w:r w:rsidRPr="009042BA">
        <w:rPr>
          <w:rFonts w:ascii="Times New Roman" w:hAnsi="Times New Roman" w:cs="Times New Roman"/>
          <w:spacing w:val="39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шедеврам</w:t>
      </w:r>
      <w:r w:rsidRPr="009042BA">
        <w:rPr>
          <w:rFonts w:ascii="Times New Roman" w:hAnsi="Times New Roman" w:cs="Times New Roman"/>
          <w:spacing w:val="43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мировой</w:t>
      </w:r>
      <w:r w:rsidRPr="009042BA">
        <w:rPr>
          <w:rFonts w:ascii="Times New Roman" w:hAnsi="Times New Roman" w:cs="Times New Roman"/>
          <w:spacing w:val="48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художественной</w:t>
      </w:r>
      <w:r w:rsidRPr="009042BA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культуры</w:t>
      </w:r>
      <w:r w:rsidRPr="009042BA">
        <w:rPr>
          <w:rFonts w:ascii="Times New Roman" w:hAnsi="Times New Roman" w:cs="Times New Roman"/>
          <w:spacing w:val="4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с</w:t>
      </w:r>
      <w:r w:rsidRPr="009042BA">
        <w:rPr>
          <w:rFonts w:ascii="Times New Roman" w:hAnsi="Times New Roman" w:cs="Times New Roman"/>
          <w:spacing w:val="27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целью</w:t>
      </w:r>
      <w:r w:rsidRPr="009042BA">
        <w:rPr>
          <w:rFonts w:ascii="Times New Roman" w:hAnsi="Times New Roman" w:cs="Times New Roman"/>
          <w:spacing w:val="3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раскрытия</w:t>
      </w:r>
      <w:r w:rsidRPr="009042BA">
        <w:rPr>
          <w:rFonts w:ascii="Times New Roman" w:hAnsi="Times New Roman" w:cs="Times New Roman"/>
          <w:spacing w:val="54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ценностей</w:t>
      </w:r>
      <w:r w:rsidRPr="009042BA">
        <w:rPr>
          <w:rFonts w:ascii="Times New Roman" w:hAnsi="Times New Roman" w:cs="Times New Roman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«Красота»,</w:t>
      </w:r>
      <w:r w:rsidRPr="009042BA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«Природа»,</w:t>
      </w:r>
      <w:r w:rsidRPr="009042BA">
        <w:rPr>
          <w:rFonts w:ascii="Times New Roman" w:hAnsi="Times New Roman" w:cs="Times New Roman"/>
          <w:spacing w:val="17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«Культура»;</w:t>
      </w:r>
    </w:p>
    <w:p w14:paraId="536A042A" w14:textId="77777777" w:rsidR="00CF68A8" w:rsidRPr="009042BA" w:rsidRDefault="00CF68A8" w:rsidP="00CF68A8">
      <w:pPr>
        <w:pStyle w:val="a3"/>
        <w:spacing w:before="37" w:line="278" w:lineRule="auto"/>
        <w:ind w:left="125" w:right="116" w:firstLine="710"/>
        <w:rPr>
          <w:rFonts w:ascii="Times New Roman" w:hAnsi="Times New Roman" w:cs="Times New Roman"/>
          <w:sz w:val="24"/>
          <w:szCs w:val="24"/>
        </w:rPr>
      </w:pPr>
      <w:r w:rsidRPr="009042BA">
        <w:rPr>
          <w:rFonts w:ascii="Times New Roman" w:hAnsi="Times New Roman" w:cs="Times New Roman"/>
          <w:w w:val="95"/>
          <w:sz w:val="24"/>
          <w:szCs w:val="24"/>
        </w:rPr>
        <w:t>становление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эстетического,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эмоционально-ценностного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отношения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к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окружающему</w:t>
      </w:r>
      <w:r w:rsidRPr="009042BA">
        <w:rPr>
          <w:rFonts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lastRenderedPageBreak/>
        <w:t>миру</w:t>
      </w:r>
      <w:r w:rsidRPr="009042BA">
        <w:rPr>
          <w:rFonts w:ascii="Times New Roman" w:hAnsi="Times New Roman" w:cs="Times New Roman"/>
          <w:spacing w:val="32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для</w:t>
      </w:r>
      <w:r w:rsidRPr="009042BA">
        <w:rPr>
          <w:rFonts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гармонизации</w:t>
      </w:r>
      <w:r w:rsidRPr="009042BA">
        <w:rPr>
          <w:rFonts w:ascii="Times New Roman" w:hAnsi="Times New Roman" w:cs="Times New Roman"/>
          <w:spacing w:val="33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внешнего</w:t>
      </w:r>
      <w:r w:rsidRPr="009042BA">
        <w:rPr>
          <w:rFonts w:ascii="Times New Roman" w:hAnsi="Times New Roman" w:cs="Times New Roman"/>
          <w:spacing w:val="30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мира</w:t>
      </w:r>
      <w:r w:rsidRPr="009042BA">
        <w:rPr>
          <w:rFonts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и</w:t>
      </w:r>
      <w:r w:rsidRPr="009042BA">
        <w:rPr>
          <w:rFonts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внутреннего</w:t>
      </w:r>
      <w:r w:rsidRPr="009042BA">
        <w:rPr>
          <w:rFonts w:ascii="Times New Roman" w:hAnsi="Times New Roman" w:cs="Times New Roman"/>
          <w:spacing w:val="27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мира</w:t>
      </w:r>
      <w:r w:rsidRPr="009042BA">
        <w:rPr>
          <w:rFonts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ребёнка;</w:t>
      </w:r>
    </w:p>
    <w:p w14:paraId="252EA576" w14:textId="77777777" w:rsidR="00CF68A8" w:rsidRPr="009042BA" w:rsidRDefault="00CF68A8" w:rsidP="00CF68A8">
      <w:pPr>
        <w:pStyle w:val="a3"/>
        <w:spacing w:line="278" w:lineRule="auto"/>
        <w:ind w:left="120" w:right="151" w:firstLine="715"/>
        <w:rPr>
          <w:rFonts w:ascii="Times New Roman" w:hAnsi="Times New Roman" w:cs="Times New Roman"/>
          <w:sz w:val="24"/>
          <w:szCs w:val="24"/>
        </w:rPr>
      </w:pPr>
      <w:r w:rsidRPr="009042BA">
        <w:rPr>
          <w:rFonts w:ascii="Times New Roman" w:hAnsi="Times New Roman" w:cs="Times New Roman"/>
          <w:sz w:val="24"/>
          <w:szCs w:val="24"/>
        </w:rPr>
        <w:t>формирование</w:t>
      </w:r>
      <w:r w:rsidRPr="009042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sz w:val="24"/>
          <w:szCs w:val="24"/>
        </w:rPr>
        <w:t>целостной</w:t>
      </w:r>
      <w:r w:rsidRPr="009042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sz w:val="24"/>
          <w:szCs w:val="24"/>
        </w:rPr>
        <w:t>картины</w:t>
      </w:r>
      <w:r w:rsidRPr="009042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sz w:val="24"/>
          <w:szCs w:val="24"/>
        </w:rPr>
        <w:t>мира</w:t>
      </w:r>
      <w:r w:rsidRPr="009042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sz w:val="24"/>
          <w:szCs w:val="24"/>
        </w:rPr>
        <w:t>на</w:t>
      </w:r>
      <w:r w:rsidRPr="009042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sz w:val="24"/>
          <w:szCs w:val="24"/>
        </w:rPr>
        <w:t>основе</w:t>
      </w:r>
      <w:r w:rsidRPr="009042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sz w:val="24"/>
          <w:szCs w:val="24"/>
        </w:rPr>
        <w:t>интеграции</w:t>
      </w:r>
      <w:r w:rsidRPr="009042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интеллектуального</w:t>
      </w:r>
      <w:r w:rsidRPr="009042BA">
        <w:rPr>
          <w:rFonts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и</w:t>
      </w:r>
      <w:r w:rsidRPr="009042BA">
        <w:rPr>
          <w:rFonts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эмоционально-обратного</w:t>
      </w:r>
      <w:r w:rsidRPr="009042BA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способов</w:t>
      </w:r>
      <w:r w:rsidRPr="009042BA">
        <w:rPr>
          <w:rFonts w:ascii="Times New Roman" w:hAnsi="Times New Roman" w:cs="Times New Roman"/>
          <w:spacing w:val="30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его</w:t>
      </w:r>
      <w:r w:rsidRPr="009042BA">
        <w:rPr>
          <w:rFonts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освоения</w:t>
      </w:r>
      <w:r w:rsidRPr="009042BA">
        <w:rPr>
          <w:rFonts w:ascii="Times New Roman" w:hAnsi="Times New Roman" w:cs="Times New Roman"/>
          <w:spacing w:val="34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детьми;</w:t>
      </w:r>
    </w:p>
    <w:p w14:paraId="098E706B" w14:textId="77777777" w:rsidR="00CF68A8" w:rsidRPr="009042BA" w:rsidRDefault="00CF68A8" w:rsidP="00CF68A8">
      <w:pPr>
        <w:pStyle w:val="a3"/>
        <w:spacing w:line="278" w:lineRule="auto"/>
        <w:ind w:left="115" w:right="128" w:firstLine="710"/>
        <w:rPr>
          <w:rFonts w:ascii="Times New Roman" w:hAnsi="Times New Roman" w:cs="Times New Roman"/>
          <w:sz w:val="24"/>
          <w:szCs w:val="24"/>
        </w:rPr>
      </w:pPr>
      <w:r w:rsidRPr="009042BA">
        <w:rPr>
          <w:rFonts w:ascii="Times New Roman" w:hAnsi="Times New Roman" w:cs="Times New Roman"/>
          <w:w w:val="95"/>
          <w:sz w:val="24"/>
          <w:szCs w:val="24"/>
        </w:rPr>
        <w:t>создание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условий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для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выявления,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развития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реализации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творческого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потенциала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каждого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ребёнка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с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учётом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его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индивидуальности,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поддержка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его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готовности</w:t>
      </w:r>
      <w:r w:rsidRPr="009042B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к творческой</w:t>
      </w:r>
      <w:r w:rsidRPr="009042B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самореализации и сотворчеству</w:t>
      </w:r>
      <w:r w:rsidRPr="009042B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с другими</w:t>
      </w:r>
      <w:r w:rsidRPr="009042B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людьми (детьми</w:t>
      </w:r>
      <w:r w:rsidRPr="009042B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sz w:val="24"/>
          <w:szCs w:val="24"/>
        </w:rPr>
        <w:t>и</w:t>
      </w:r>
      <w:r w:rsidRPr="009042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sz w:val="24"/>
          <w:szCs w:val="24"/>
        </w:rPr>
        <w:t>взрослыми).</w:t>
      </w:r>
    </w:p>
    <w:p w14:paraId="387B7677" w14:textId="77777777" w:rsidR="00CF68A8" w:rsidRPr="009042BA" w:rsidRDefault="00CF68A8">
      <w:pPr>
        <w:pStyle w:val="a5"/>
        <w:numPr>
          <w:ilvl w:val="0"/>
          <w:numId w:val="82"/>
        </w:numPr>
        <w:tabs>
          <w:tab w:val="left" w:pos="1118"/>
        </w:tabs>
        <w:spacing w:after="0" w:line="280" w:lineRule="auto"/>
        <w:ind w:left="106" w:right="134" w:firstLine="714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w w:val="90"/>
          <w:sz w:val="24"/>
          <w:szCs w:val="24"/>
        </w:rPr>
        <w:t>Решение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задач воспитания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в рамках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образовательной области «Физическое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развитие»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направлено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на приобщение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детей к ценностям «Жизнь»,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«Здоровье»,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0"/>
          <w:sz w:val="24"/>
          <w:szCs w:val="24"/>
        </w:rPr>
        <w:t>что</w:t>
      </w:r>
      <w:r w:rsidRPr="009042BA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предполагает:</w:t>
      </w:r>
    </w:p>
    <w:p w14:paraId="737C728B" w14:textId="77777777" w:rsidR="00CF68A8" w:rsidRPr="009042BA" w:rsidRDefault="00CF68A8" w:rsidP="00CF68A8">
      <w:pPr>
        <w:pStyle w:val="a3"/>
        <w:spacing w:line="314" w:lineRule="exact"/>
        <w:ind w:left="816"/>
        <w:rPr>
          <w:rFonts w:ascii="Times New Roman" w:hAnsi="Times New Roman" w:cs="Times New Roman"/>
          <w:sz w:val="24"/>
          <w:szCs w:val="24"/>
        </w:rPr>
      </w:pPr>
      <w:r w:rsidRPr="009042BA">
        <w:rPr>
          <w:rFonts w:ascii="Times New Roman" w:hAnsi="Times New Roman" w:cs="Times New Roman"/>
          <w:w w:val="95"/>
          <w:sz w:val="24"/>
          <w:szCs w:val="24"/>
        </w:rPr>
        <w:t>формирование</w:t>
      </w:r>
      <w:r w:rsidRPr="009042BA">
        <w:rPr>
          <w:rFonts w:ascii="Times New Roman" w:hAnsi="Times New Roman" w:cs="Times New Roman"/>
          <w:spacing w:val="91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у</w:t>
      </w:r>
      <w:r w:rsidRPr="009042BA">
        <w:rPr>
          <w:rFonts w:ascii="Times New Roman" w:hAnsi="Times New Roman" w:cs="Times New Roman"/>
          <w:spacing w:val="12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ребёнка</w:t>
      </w:r>
      <w:r w:rsidRPr="009042BA">
        <w:rPr>
          <w:rFonts w:ascii="Times New Roman" w:hAnsi="Times New Roman" w:cs="Times New Roman"/>
          <w:spacing w:val="122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возрастосообразных</w:t>
      </w:r>
      <w:r w:rsidRPr="009042BA">
        <w:rPr>
          <w:rFonts w:ascii="Times New Roman" w:hAnsi="Times New Roman" w:cs="Times New Roman"/>
          <w:spacing w:val="126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представлений</w:t>
      </w:r>
      <w:r w:rsidRPr="009042BA">
        <w:rPr>
          <w:rFonts w:ascii="Times New Roman" w:hAnsi="Times New Roman" w:cs="Times New Roman"/>
          <w:spacing w:val="146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о</w:t>
      </w:r>
      <w:r w:rsidRPr="009042BA">
        <w:rPr>
          <w:rFonts w:ascii="Times New Roman" w:hAnsi="Times New Roman" w:cs="Times New Roman"/>
          <w:spacing w:val="12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жизни,</w:t>
      </w:r>
      <w:r w:rsidRPr="009042BA">
        <w:rPr>
          <w:rFonts w:ascii="Times New Roman" w:hAnsi="Times New Roman" w:cs="Times New Roman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здоровье</w:t>
      </w:r>
      <w:r w:rsidRPr="009042BA">
        <w:rPr>
          <w:rFonts w:ascii="Times New Roman" w:hAnsi="Times New Roman" w:cs="Times New Roman"/>
          <w:spacing w:val="30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и</w:t>
      </w:r>
      <w:r w:rsidRPr="009042BA">
        <w:rPr>
          <w:rFonts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физической</w:t>
      </w:r>
      <w:r w:rsidRPr="009042BA">
        <w:rPr>
          <w:rFonts w:ascii="Times New Roman" w:hAnsi="Times New Roman" w:cs="Times New Roman"/>
          <w:spacing w:val="24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культуре;</w:t>
      </w:r>
    </w:p>
    <w:p w14:paraId="08432AFF" w14:textId="77777777" w:rsidR="00CF68A8" w:rsidRPr="009042BA" w:rsidRDefault="00CF68A8" w:rsidP="00CF68A8">
      <w:pPr>
        <w:pStyle w:val="a3"/>
        <w:spacing w:before="42" w:line="278" w:lineRule="auto"/>
        <w:ind w:left="101" w:right="155" w:firstLine="710"/>
        <w:rPr>
          <w:rFonts w:ascii="Times New Roman" w:hAnsi="Times New Roman" w:cs="Times New Roman"/>
          <w:sz w:val="24"/>
          <w:szCs w:val="24"/>
        </w:rPr>
      </w:pPr>
      <w:r w:rsidRPr="009042BA">
        <w:rPr>
          <w:rFonts w:ascii="Times New Roman" w:hAnsi="Times New Roman" w:cs="Times New Roman"/>
          <w:w w:val="95"/>
          <w:sz w:val="24"/>
          <w:szCs w:val="24"/>
        </w:rPr>
        <w:t>становление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эмоционально-ценностного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отношения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к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здоровому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образу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жизни,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интереса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к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физическим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упражнениям,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подвижным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играм,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закаливанию</w:t>
      </w:r>
      <w:r w:rsidRPr="009042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организма,</w:t>
      </w:r>
      <w:r w:rsidRPr="009042BA">
        <w:rPr>
          <w:rFonts w:ascii="Times New Roman" w:hAnsi="Times New Roman" w:cs="Times New Roman"/>
          <w:spacing w:val="20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к</w:t>
      </w:r>
      <w:r w:rsidRPr="009042BA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овладению</w:t>
      </w:r>
      <w:r w:rsidRPr="009042BA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гигиеническим</w:t>
      </w:r>
      <w:r w:rsidRPr="009042BA">
        <w:rPr>
          <w:rFonts w:ascii="Times New Roman" w:hAnsi="Times New Roman" w:cs="Times New Roman"/>
          <w:spacing w:val="30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нормам</w:t>
      </w:r>
      <w:r w:rsidRPr="009042BA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9042BA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5"/>
          <w:sz w:val="24"/>
          <w:szCs w:val="24"/>
        </w:rPr>
        <w:t>правилами;</w:t>
      </w:r>
    </w:p>
    <w:p w14:paraId="13D52CB7" w14:textId="77777777" w:rsidR="00CF68A8" w:rsidRPr="009042BA" w:rsidRDefault="00CF68A8" w:rsidP="00CF68A8">
      <w:pPr>
        <w:pStyle w:val="a3"/>
        <w:spacing w:line="280" w:lineRule="auto"/>
        <w:ind w:left="101" w:right="128" w:firstLine="710"/>
        <w:rPr>
          <w:rFonts w:ascii="Times New Roman" w:hAnsi="Times New Roman" w:cs="Times New Roman"/>
          <w:sz w:val="24"/>
          <w:szCs w:val="24"/>
        </w:rPr>
      </w:pPr>
      <w:r w:rsidRPr="009042BA">
        <w:rPr>
          <w:rFonts w:ascii="Times New Roman" w:hAnsi="Times New Roman" w:cs="Times New Roman"/>
          <w:w w:val="90"/>
          <w:sz w:val="24"/>
          <w:szCs w:val="24"/>
        </w:rPr>
        <w:t>воспитание</w:t>
      </w:r>
      <w:r w:rsidRPr="009042B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активности,</w:t>
      </w:r>
      <w:r w:rsidRPr="009042B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самостоятельности,</w:t>
      </w:r>
      <w:r w:rsidRPr="009042B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уверенности,</w:t>
      </w:r>
      <w:r w:rsidRPr="009042B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нравственных</w:t>
      </w:r>
      <w:r w:rsidRPr="009042B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w w:val="90"/>
          <w:sz w:val="24"/>
          <w:szCs w:val="24"/>
        </w:rPr>
        <w:t>и</w:t>
      </w:r>
      <w:r w:rsidRPr="009042B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sz w:val="24"/>
          <w:szCs w:val="24"/>
        </w:rPr>
        <w:t>волевых</w:t>
      </w:r>
      <w:r w:rsidRPr="009042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042BA">
        <w:rPr>
          <w:rFonts w:ascii="Times New Roman" w:hAnsi="Times New Roman" w:cs="Times New Roman"/>
          <w:sz w:val="24"/>
          <w:szCs w:val="24"/>
        </w:rPr>
        <w:t>качеств.</w:t>
      </w:r>
    </w:p>
    <w:p w14:paraId="7421252B" w14:textId="77777777" w:rsidR="00CF68A8" w:rsidRPr="009042BA" w:rsidRDefault="00CF68A8" w:rsidP="00CF68A8">
      <w:pPr>
        <w:tabs>
          <w:tab w:val="left" w:pos="1603"/>
        </w:tabs>
        <w:spacing w:before="77"/>
        <w:rPr>
          <w:b/>
          <w:bCs/>
          <w:i/>
          <w:iCs/>
          <w:sz w:val="24"/>
          <w:szCs w:val="24"/>
        </w:rPr>
      </w:pPr>
      <w:r w:rsidRPr="009042BA">
        <w:rPr>
          <w:b/>
          <w:bCs/>
          <w:i/>
          <w:iCs/>
          <w:w w:val="95"/>
          <w:sz w:val="24"/>
          <w:szCs w:val="24"/>
        </w:rPr>
        <w:t>Формы</w:t>
      </w:r>
      <w:r w:rsidRPr="009042BA">
        <w:rPr>
          <w:b/>
          <w:bCs/>
          <w:i/>
          <w:iCs/>
          <w:spacing w:val="22"/>
          <w:w w:val="95"/>
          <w:sz w:val="24"/>
          <w:szCs w:val="24"/>
        </w:rPr>
        <w:t xml:space="preserve"> </w:t>
      </w:r>
      <w:r w:rsidRPr="009042BA">
        <w:rPr>
          <w:b/>
          <w:bCs/>
          <w:i/>
          <w:iCs/>
          <w:w w:val="95"/>
          <w:sz w:val="24"/>
          <w:szCs w:val="24"/>
        </w:rPr>
        <w:t>совместной</w:t>
      </w:r>
      <w:r w:rsidRPr="009042BA">
        <w:rPr>
          <w:b/>
          <w:bCs/>
          <w:i/>
          <w:iCs/>
          <w:spacing w:val="18"/>
          <w:w w:val="95"/>
          <w:sz w:val="24"/>
          <w:szCs w:val="24"/>
        </w:rPr>
        <w:t xml:space="preserve"> </w:t>
      </w:r>
      <w:r w:rsidRPr="009042BA">
        <w:rPr>
          <w:b/>
          <w:bCs/>
          <w:i/>
          <w:iCs/>
          <w:w w:val="95"/>
          <w:sz w:val="24"/>
          <w:szCs w:val="24"/>
        </w:rPr>
        <w:t>деятельности</w:t>
      </w:r>
      <w:r w:rsidRPr="009042BA">
        <w:rPr>
          <w:b/>
          <w:bCs/>
          <w:i/>
          <w:iCs/>
          <w:spacing w:val="22"/>
          <w:w w:val="95"/>
          <w:sz w:val="24"/>
          <w:szCs w:val="24"/>
        </w:rPr>
        <w:t xml:space="preserve"> </w:t>
      </w:r>
      <w:r w:rsidRPr="009042BA">
        <w:rPr>
          <w:b/>
          <w:bCs/>
          <w:i/>
          <w:iCs/>
          <w:w w:val="95"/>
          <w:sz w:val="24"/>
          <w:szCs w:val="24"/>
        </w:rPr>
        <w:t>в</w:t>
      </w:r>
      <w:r w:rsidRPr="009042BA">
        <w:rPr>
          <w:b/>
          <w:bCs/>
          <w:i/>
          <w:iCs/>
          <w:spacing w:val="-12"/>
          <w:w w:val="95"/>
          <w:sz w:val="24"/>
          <w:szCs w:val="24"/>
        </w:rPr>
        <w:t xml:space="preserve"> </w:t>
      </w:r>
      <w:r w:rsidRPr="009042BA">
        <w:rPr>
          <w:b/>
          <w:bCs/>
          <w:i/>
          <w:iCs/>
          <w:w w:val="95"/>
          <w:sz w:val="24"/>
          <w:szCs w:val="24"/>
        </w:rPr>
        <w:t>образовательной</w:t>
      </w:r>
      <w:r w:rsidRPr="009042BA">
        <w:rPr>
          <w:b/>
          <w:bCs/>
          <w:i/>
          <w:iCs/>
          <w:spacing w:val="-3"/>
          <w:w w:val="95"/>
          <w:sz w:val="24"/>
          <w:szCs w:val="24"/>
        </w:rPr>
        <w:t xml:space="preserve"> </w:t>
      </w:r>
      <w:r w:rsidRPr="009042BA">
        <w:rPr>
          <w:b/>
          <w:bCs/>
          <w:i/>
          <w:iCs/>
          <w:w w:val="95"/>
          <w:sz w:val="24"/>
          <w:szCs w:val="24"/>
        </w:rPr>
        <w:t>организации.</w:t>
      </w:r>
    </w:p>
    <w:p w14:paraId="369BE7C5" w14:textId="77777777" w:rsidR="00CF68A8" w:rsidRPr="009042BA" w:rsidRDefault="00CF68A8" w:rsidP="00CF68A8">
      <w:pPr>
        <w:spacing w:before="55" w:line="271" w:lineRule="auto"/>
        <w:ind w:left="136" w:right="111" w:firstLine="6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Работа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родителями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(законными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представителями)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детей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дошкольного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возраста строится на принципах ценностного единства и сотрудничества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sz w:val="24"/>
          <w:szCs w:val="24"/>
        </w:rPr>
        <w:t>всех субъектов</w:t>
      </w:r>
      <w:r w:rsidRPr="009042BA">
        <w:rPr>
          <w:spacing w:val="8"/>
          <w:sz w:val="24"/>
          <w:szCs w:val="24"/>
        </w:rPr>
        <w:t xml:space="preserve"> </w:t>
      </w:r>
      <w:r w:rsidRPr="009042BA">
        <w:rPr>
          <w:sz w:val="24"/>
          <w:szCs w:val="24"/>
        </w:rPr>
        <w:t>социокультурного</w:t>
      </w:r>
      <w:r w:rsidRPr="009042BA">
        <w:rPr>
          <w:spacing w:val="-10"/>
          <w:sz w:val="24"/>
          <w:szCs w:val="24"/>
        </w:rPr>
        <w:t xml:space="preserve"> </w:t>
      </w:r>
      <w:r w:rsidRPr="009042BA">
        <w:rPr>
          <w:sz w:val="24"/>
          <w:szCs w:val="24"/>
        </w:rPr>
        <w:t>окружения</w:t>
      </w:r>
      <w:r w:rsidRPr="009042BA">
        <w:rPr>
          <w:spacing w:val="16"/>
          <w:sz w:val="24"/>
          <w:szCs w:val="24"/>
        </w:rPr>
        <w:t xml:space="preserve"> </w:t>
      </w:r>
      <w:r w:rsidRPr="009042BA">
        <w:rPr>
          <w:sz w:val="24"/>
          <w:szCs w:val="24"/>
        </w:rPr>
        <w:t>ДОО.</w:t>
      </w:r>
    </w:p>
    <w:p w14:paraId="161741DE" w14:textId="77777777" w:rsidR="00CF68A8" w:rsidRPr="009042BA" w:rsidRDefault="00CF68A8" w:rsidP="00CF68A8">
      <w:pPr>
        <w:spacing w:before="55" w:line="271" w:lineRule="auto"/>
        <w:ind w:left="136" w:right="111" w:firstLine="6"/>
        <w:jc w:val="both"/>
        <w:rPr>
          <w:sz w:val="24"/>
          <w:szCs w:val="24"/>
        </w:rPr>
      </w:pPr>
      <w:r w:rsidRPr="009042BA">
        <w:rPr>
          <w:sz w:val="24"/>
          <w:szCs w:val="24"/>
        </w:rPr>
        <w:t xml:space="preserve">       Детские дошкольные учреждения в тесном сотрудничестве с семьей осуществляют всестороннее гармоническое развитие и воспитание детей.     Единство педагогических целей общества и семьи определяет тесную связь между общественным и семейным воспитанием.</w:t>
      </w:r>
    </w:p>
    <w:p w14:paraId="15469833" w14:textId="77777777" w:rsidR="00CF68A8" w:rsidRPr="009042BA" w:rsidRDefault="00CF68A8" w:rsidP="00CF68A8">
      <w:pPr>
        <w:spacing w:before="55" w:line="271" w:lineRule="auto"/>
        <w:ind w:left="136" w:right="111" w:firstLine="6"/>
        <w:jc w:val="both"/>
        <w:rPr>
          <w:sz w:val="24"/>
          <w:szCs w:val="24"/>
        </w:rPr>
      </w:pPr>
      <w:r w:rsidRPr="009042BA">
        <w:rPr>
          <w:sz w:val="24"/>
          <w:szCs w:val="24"/>
        </w:rPr>
        <w:t xml:space="preserve">              Созданию благоприятных условий для всестороннего развития детей способствует, ответственное отношение большинства родителей (законных представителей) к своим родительским обязанностям. Невозможно переоценить огромную роль семьи в формировании личности ребенка, особенно в раннем и дошкольном возрасте. Семья располагает условиями, которые наиболее соответствуют особенностям и потребностям детей этого возраста. Атмосфера любви, взаимного внимания и заботы в семье, воздействует на формирование чувств ребенка. Поскольку эмоции в жизни дошкольника играют главенствующую роль, определяют направление его деятельности, формирование эмоциональной сферы становится основой развития личности ребенка. Гуманные чувства, закладываемые семьей, являются важной предпосылкой воспитания ребенка в сфере развития его личности.</w:t>
      </w:r>
    </w:p>
    <w:p w14:paraId="504998FE" w14:textId="77777777" w:rsidR="00CF68A8" w:rsidRPr="009042BA" w:rsidRDefault="00CF68A8" w:rsidP="000749FB">
      <w:pPr>
        <w:spacing w:before="1" w:line="276" w:lineRule="auto"/>
        <w:ind w:right="607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Общение ребенка с родителями (законными представителями) происходит в самых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разнообразных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жизненных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ситуациях.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семье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ребенок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малых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лет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включается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во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взаимоотношения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взрослых,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совместный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ними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бытовой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труд,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на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него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оказывают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влияние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люди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разного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пола,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возраста,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разных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профессий,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–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все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это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разносторонне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формирует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его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чувства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представления.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Воздействие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родителей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(законных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представителей)</w:t>
      </w:r>
      <w:r w:rsidRPr="009042BA">
        <w:rPr>
          <w:spacing w:val="-7"/>
          <w:sz w:val="24"/>
          <w:szCs w:val="24"/>
        </w:rPr>
        <w:t xml:space="preserve"> </w:t>
      </w:r>
      <w:r w:rsidRPr="009042BA">
        <w:rPr>
          <w:sz w:val="24"/>
          <w:szCs w:val="24"/>
        </w:rPr>
        <w:t>на</w:t>
      </w:r>
      <w:r w:rsidRPr="009042BA">
        <w:rPr>
          <w:spacing w:val="-8"/>
          <w:sz w:val="24"/>
          <w:szCs w:val="24"/>
        </w:rPr>
        <w:t xml:space="preserve"> </w:t>
      </w:r>
      <w:r w:rsidRPr="009042BA">
        <w:rPr>
          <w:sz w:val="24"/>
          <w:szCs w:val="24"/>
        </w:rPr>
        <w:t>детей</w:t>
      </w:r>
      <w:r w:rsidRPr="009042BA">
        <w:rPr>
          <w:spacing w:val="-6"/>
          <w:sz w:val="24"/>
          <w:szCs w:val="24"/>
        </w:rPr>
        <w:t xml:space="preserve"> </w:t>
      </w:r>
      <w:r w:rsidRPr="009042BA">
        <w:rPr>
          <w:sz w:val="24"/>
          <w:szCs w:val="24"/>
        </w:rPr>
        <w:t>постоянно.</w:t>
      </w:r>
      <w:r w:rsidRPr="009042BA">
        <w:rPr>
          <w:spacing w:val="-7"/>
          <w:sz w:val="24"/>
          <w:szCs w:val="24"/>
        </w:rPr>
        <w:t xml:space="preserve"> </w:t>
      </w:r>
      <w:r w:rsidRPr="009042BA">
        <w:rPr>
          <w:sz w:val="24"/>
          <w:szCs w:val="24"/>
        </w:rPr>
        <w:t>Подражая</w:t>
      </w:r>
      <w:r w:rsidRPr="009042BA">
        <w:rPr>
          <w:spacing w:val="-6"/>
          <w:sz w:val="24"/>
          <w:szCs w:val="24"/>
        </w:rPr>
        <w:t xml:space="preserve"> </w:t>
      </w:r>
      <w:r w:rsidRPr="009042BA">
        <w:rPr>
          <w:sz w:val="24"/>
          <w:szCs w:val="24"/>
        </w:rPr>
        <w:t>им</w:t>
      </w:r>
      <w:r w:rsidRPr="009042BA">
        <w:rPr>
          <w:spacing w:val="-7"/>
          <w:sz w:val="24"/>
          <w:szCs w:val="24"/>
        </w:rPr>
        <w:t xml:space="preserve"> </w:t>
      </w:r>
      <w:r w:rsidRPr="009042BA">
        <w:rPr>
          <w:sz w:val="24"/>
          <w:szCs w:val="24"/>
        </w:rPr>
        <w:t>как</w:t>
      </w:r>
      <w:r w:rsidRPr="009042BA">
        <w:rPr>
          <w:spacing w:val="-6"/>
          <w:sz w:val="24"/>
          <w:szCs w:val="24"/>
        </w:rPr>
        <w:t xml:space="preserve"> </w:t>
      </w:r>
      <w:r w:rsidRPr="009042BA">
        <w:rPr>
          <w:sz w:val="24"/>
          <w:szCs w:val="24"/>
        </w:rPr>
        <w:t>самым</w:t>
      </w:r>
      <w:r w:rsidRPr="009042BA">
        <w:rPr>
          <w:spacing w:val="-7"/>
          <w:sz w:val="24"/>
          <w:szCs w:val="24"/>
        </w:rPr>
        <w:t xml:space="preserve"> </w:t>
      </w:r>
      <w:r w:rsidRPr="009042BA">
        <w:rPr>
          <w:sz w:val="24"/>
          <w:szCs w:val="24"/>
        </w:rPr>
        <w:t>близким</w:t>
      </w:r>
      <w:r w:rsidRPr="009042BA">
        <w:rPr>
          <w:spacing w:val="-6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-7"/>
          <w:sz w:val="24"/>
          <w:szCs w:val="24"/>
        </w:rPr>
        <w:t xml:space="preserve"> </w:t>
      </w:r>
      <w:r w:rsidRPr="009042BA">
        <w:rPr>
          <w:sz w:val="24"/>
          <w:szCs w:val="24"/>
        </w:rPr>
        <w:t>авторитетным</w:t>
      </w:r>
      <w:r w:rsidRPr="009042BA">
        <w:rPr>
          <w:spacing w:val="-6"/>
          <w:sz w:val="24"/>
          <w:szCs w:val="24"/>
        </w:rPr>
        <w:t xml:space="preserve"> </w:t>
      </w:r>
      <w:r w:rsidRPr="009042BA">
        <w:rPr>
          <w:sz w:val="24"/>
          <w:szCs w:val="24"/>
        </w:rPr>
        <w:t>для него</w:t>
      </w:r>
      <w:r w:rsidRPr="009042BA">
        <w:rPr>
          <w:spacing w:val="-7"/>
          <w:sz w:val="24"/>
          <w:szCs w:val="24"/>
        </w:rPr>
        <w:t xml:space="preserve"> </w:t>
      </w:r>
      <w:r w:rsidRPr="009042BA">
        <w:rPr>
          <w:sz w:val="24"/>
          <w:szCs w:val="24"/>
        </w:rPr>
        <w:t>образцам,</w:t>
      </w:r>
      <w:r w:rsidRPr="009042BA">
        <w:rPr>
          <w:spacing w:val="-7"/>
          <w:sz w:val="24"/>
          <w:szCs w:val="24"/>
        </w:rPr>
        <w:t xml:space="preserve"> </w:t>
      </w:r>
      <w:r w:rsidRPr="009042BA">
        <w:rPr>
          <w:sz w:val="24"/>
          <w:szCs w:val="24"/>
        </w:rPr>
        <w:t>ребенок</w:t>
      </w:r>
      <w:r w:rsidRPr="009042BA">
        <w:rPr>
          <w:spacing w:val="-8"/>
          <w:sz w:val="24"/>
          <w:szCs w:val="24"/>
        </w:rPr>
        <w:t xml:space="preserve"> </w:t>
      </w:r>
      <w:r w:rsidRPr="009042BA">
        <w:rPr>
          <w:sz w:val="24"/>
          <w:szCs w:val="24"/>
        </w:rPr>
        <w:t>овладевает</w:t>
      </w:r>
      <w:r w:rsidRPr="009042BA">
        <w:rPr>
          <w:spacing w:val="-8"/>
          <w:sz w:val="24"/>
          <w:szCs w:val="24"/>
        </w:rPr>
        <w:t xml:space="preserve"> </w:t>
      </w:r>
      <w:r w:rsidRPr="009042BA">
        <w:rPr>
          <w:sz w:val="24"/>
          <w:szCs w:val="24"/>
        </w:rPr>
        <w:t>нормами</w:t>
      </w:r>
      <w:r w:rsidRPr="009042BA">
        <w:rPr>
          <w:spacing w:val="-6"/>
          <w:sz w:val="24"/>
          <w:szCs w:val="24"/>
        </w:rPr>
        <w:t xml:space="preserve"> </w:t>
      </w:r>
      <w:r w:rsidRPr="009042BA">
        <w:rPr>
          <w:sz w:val="24"/>
          <w:szCs w:val="24"/>
        </w:rPr>
        <w:t>поведения,</w:t>
      </w:r>
      <w:r w:rsidRPr="009042BA">
        <w:rPr>
          <w:spacing w:val="-7"/>
          <w:sz w:val="24"/>
          <w:szCs w:val="24"/>
        </w:rPr>
        <w:t xml:space="preserve"> </w:t>
      </w:r>
      <w:r w:rsidRPr="009042BA">
        <w:rPr>
          <w:sz w:val="24"/>
          <w:szCs w:val="24"/>
        </w:rPr>
        <w:t>отношений</w:t>
      </w:r>
      <w:r w:rsidRPr="009042BA">
        <w:rPr>
          <w:spacing w:val="-6"/>
          <w:sz w:val="24"/>
          <w:szCs w:val="24"/>
        </w:rPr>
        <w:t xml:space="preserve"> </w:t>
      </w:r>
      <w:r w:rsidRPr="009042BA">
        <w:rPr>
          <w:sz w:val="24"/>
          <w:szCs w:val="24"/>
        </w:rPr>
        <w:t>к</w:t>
      </w:r>
      <w:r w:rsidRPr="009042BA">
        <w:rPr>
          <w:spacing w:val="-6"/>
          <w:sz w:val="24"/>
          <w:szCs w:val="24"/>
        </w:rPr>
        <w:t xml:space="preserve"> </w:t>
      </w:r>
      <w:r w:rsidRPr="009042BA">
        <w:rPr>
          <w:sz w:val="24"/>
          <w:szCs w:val="24"/>
        </w:rPr>
        <w:t>окружающим</w:t>
      </w:r>
      <w:r w:rsidRPr="009042BA">
        <w:rPr>
          <w:spacing w:val="-6"/>
          <w:sz w:val="24"/>
          <w:szCs w:val="24"/>
        </w:rPr>
        <w:t xml:space="preserve"> </w:t>
      </w:r>
      <w:r w:rsidRPr="009042BA">
        <w:rPr>
          <w:sz w:val="24"/>
          <w:szCs w:val="24"/>
        </w:rPr>
        <w:t>людям.</w:t>
      </w:r>
      <w:r w:rsidRPr="009042BA">
        <w:rPr>
          <w:spacing w:val="-57"/>
          <w:sz w:val="24"/>
          <w:szCs w:val="24"/>
        </w:rPr>
        <w:t xml:space="preserve"> </w:t>
      </w:r>
      <w:r w:rsidRPr="009042BA">
        <w:rPr>
          <w:sz w:val="24"/>
          <w:szCs w:val="24"/>
        </w:rPr>
        <w:t>Таким</w:t>
      </w:r>
      <w:r w:rsidRPr="009042BA">
        <w:rPr>
          <w:spacing w:val="61"/>
          <w:sz w:val="24"/>
          <w:szCs w:val="24"/>
        </w:rPr>
        <w:t xml:space="preserve"> </w:t>
      </w:r>
      <w:r w:rsidRPr="009042BA">
        <w:rPr>
          <w:sz w:val="24"/>
          <w:szCs w:val="24"/>
        </w:rPr>
        <w:t>образом,</w:t>
      </w:r>
      <w:r w:rsidRPr="009042BA">
        <w:rPr>
          <w:spacing w:val="61"/>
          <w:sz w:val="24"/>
          <w:szCs w:val="24"/>
        </w:rPr>
        <w:t xml:space="preserve"> </w:t>
      </w:r>
      <w:r w:rsidRPr="009042BA">
        <w:rPr>
          <w:sz w:val="24"/>
          <w:szCs w:val="24"/>
        </w:rPr>
        <w:t>в   семье   имеются   объективные   естественно   складывающиеся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условия</w:t>
      </w:r>
      <w:r w:rsidRPr="009042BA">
        <w:rPr>
          <w:spacing w:val="48"/>
          <w:sz w:val="24"/>
          <w:szCs w:val="24"/>
        </w:rPr>
        <w:t xml:space="preserve"> </w:t>
      </w:r>
      <w:r w:rsidRPr="009042BA">
        <w:rPr>
          <w:sz w:val="24"/>
          <w:szCs w:val="24"/>
        </w:rPr>
        <w:t>для</w:t>
      </w:r>
      <w:r w:rsidRPr="009042BA">
        <w:rPr>
          <w:spacing w:val="48"/>
          <w:sz w:val="24"/>
          <w:szCs w:val="24"/>
        </w:rPr>
        <w:t xml:space="preserve"> </w:t>
      </w:r>
      <w:r w:rsidRPr="009042BA">
        <w:rPr>
          <w:sz w:val="24"/>
          <w:szCs w:val="24"/>
        </w:rPr>
        <w:t>формирования</w:t>
      </w:r>
      <w:r w:rsidRPr="009042BA">
        <w:rPr>
          <w:spacing w:val="48"/>
          <w:sz w:val="24"/>
          <w:szCs w:val="24"/>
        </w:rPr>
        <w:t xml:space="preserve"> </w:t>
      </w:r>
      <w:r w:rsidRPr="009042BA">
        <w:rPr>
          <w:sz w:val="24"/>
          <w:szCs w:val="24"/>
        </w:rPr>
        <w:t>у</w:t>
      </w:r>
      <w:r w:rsidRPr="009042BA">
        <w:rPr>
          <w:spacing w:val="48"/>
          <w:sz w:val="24"/>
          <w:szCs w:val="24"/>
        </w:rPr>
        <w:t xml:space="preserve"> </w:t>
      </w:r>
      <w:r w:rsidRPr="009042BA">
        <w:rPr>
          <w:sz w:val="24"/>
          <w:szCs w:val="24"/>
        </w:rPr>
        <w:t>детей</w:t>
      </w:r>
      <w:r w:rsidRPr="009042BA">
        <w:rPr>
          <w:spacing w:val="48"/>
          <w:sz w:val="24"/>
          <w:szCs w:val="24"/>
        </w:rPr>
        <w:t xml:space="preserve"> </w:t>
      </w:r>
      <w:r w:rsidRPr="009042BA">
        <w:rPr>
          <w:sz w:val="24"/>
          <w:szCs w:val="24"/>
        </w:rPr>
        <w:t>нравственных</w:t>
      </w:r>
      <w:r w:rsidRPr="009042BA">
        <w:rPr>
          <w:spacing w:val="49"/>
          <w:sz w:val="24"/>
          <w:szCs w:val="24"/>
        </w:rPr>
        <w:t xml:space="preserve"> </w:t>
      </w:r>
      <w:r w:rsidRPr="009042BA">
        <w:rPr>
          <w:sz w:val="24"/>
          <w:szCs w:val="24"/>
        </w:rPr>
        <w:t>чувств,</w:t>
      </w:r>
      <w:r w:rsidRPr="009042BA">
        <w:rPr>
          <w:spacing w:val="48"/>
          <w:sz w:val="24"/>
          <w:szCs w:val="24"/>
        </w:rPr>
        <w:t xml:space="preserve"> </w:t>
      </w:r>
      <w:r w:rsidRPr="009042BA">
        <w:rPr>
          <w:sz w:val="24"/>
          <w:szCs w:val="24"/>
        </w:rPr>
        <w:t>представлений,</w:t>
      </w:r>
      <w:r w:rsidRPr="009042BA">
        <w:rPr>
          <w:spacing w:val="48"/>
          <w:sz w:val="24"/>
          <w:szCs w:val="24"/>
        </w:rPr>
        <w:t xml:space="preserve"> </w:t>
      </w:r>
      <w:r w:rsidRPr="009042BA">
        <w:rPr>
          <w:sz w:val="24"/>
          <w:szCs w:val="24"/>
        </w:rPr>
        <w:t>навыков</w:t>
      </w:r>
    </w:p>
    <w:p w14:paraId="327F3884" w14:textId="77777777" w:rsidR="00CF68A8" w:rsidRPr="009042BA" w:rsidRDefault="00CF68A8" w:rsidP="000749FB">
      <w:pPr>
        <w:spacing w:line="275" w:lineRule="exact"/>
        <w:rPr>
          <w:sz w:val="24"/>
          <w:szCs w:val="24"/>
        </w:rPr>
      </w:pPr>
      <w:r w:rsidRPr="009042BA">
        <w:rPr>
          <w:sz w:val="24"/>
          <w:szCs w:val="24"/>
        </w:rPr>
        <w:lastRenderedPageBreak/>
        <w:t>поведения.</w:t>
      </w:r>
    </w:p>
    <w:p w14:paraId="55A7FD8A" w14:textId="4A68D6A6" w:rsidR="00CF68A8" w:rsidRPr="009042BA" w:rsidRDefault="000749FB" w:rsidP="000749FB">
      <w:pPr>
        <w:spacing w:before="42" w:line="276" w:lineRule="auto"/>
        <w:ind w:right="6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F68A8" w:rsidRPr="009042BA">
        <w:rPr>
          <w:sz w:val="24"/>
          <w:szCs w:val="24"/>
        </w:rPr>
        <w:t>Однако</w:t>
      </w:r>
      <w:r w:rsidR="00CF68A8" w:rsidRPr="009042BA">
        <w:rPr>
          <w:spacing w:val="1"/>
          <w:sz w:val="24"/>
          <w:szCs w:val="24"/>
        </w:rPr>
        <w:t xml:space="preserve"> </w:t>
      </w:r>
      <w:r w:rsidR="00CF68A8" w:rsidRPr="009042BA">
        <w:rPr>
          <w:sz w:val="24"/>
          <w:szCs w:val="24"/>
        </w:rPr>
        <w:t>личность</w:t>
      </w:r>
      <w:r w:rsidR="00CF68A8" w:rsidRPr="009042BA">
        <w:rPr>
          <w:spacing w:val="1"/>
          <w:sz w:val="24"/>
          <w:szCs w:val="24"/>
        </w:rPr>
        <w:t xml:space="preserve"> </w:t>
      </w:r>
      <w:r w:rsidR="00CF68A8" w:rsidRPr="009042BA">
        <w:rPr>
          <w:sz w:val="24"/>
          <w:szCs w:val="24"/>
        </w:rPr>
        <w:t>ребенка</w:t>
      </w:r>
      <w:r w:rsidR="00CF68A8" w:rsidRPr="009042BA">
        <w:rPr>
          <w:spacing w:val="1"/>
          <w:sz w:val="24"/>
          <w:szCs w:val="24"/>
        </w:rPr>
        <w:t xml:space="preserve"> </w:t>
      </w:r>
      <w:r w:rsidR="00CF68A8" w:rsidRPr="009042BA">
        <w:rPr>
          <w:sz w:val="24"/>
          <w:szCs w:val="24"/>
        </w:rPr>
        <w:t>формируется</w:t>
      </w:r>
      <w:r w:rsidR="00CF68A8" w:rsidRPr="009042BA">
        <w:rPr>
          <w:spacing w:val="1"/>
          <w:sz w:val="24"/>
          <w:szCs w:val="24"/>
        </w:rPr>
        <w:t xml:space="preserve"> </w:t>
      </w:r>
      <w:r w:rsidR="00CF68A8" w:rsidRPr="009042BA">
        <w:rPr>
          <w:sz w:val="24"/>
          <w:szCs w:val="24"/>
        </w:rPr>
        <w:t>не</w:t>
      </w:r>
      <w:r w:rsidR="00CF68A8" w:rsidRPr="009042BA">
        <w:rPr>
          <w:spacing w:val="1"/>
          <w:sz w:val="24"/>
          <w:szCs w:val="24"/>
        </w:rPr>
        <w:t xml:space="preserve"> </w:t>
      </w:r>
      <w:r w:rsidR="00CF68A8" w:rsidRPr="009042BA">
        <w:rPr>
          <w:sz w:val="24"/>
          <w:szCs w:val="24"/>
        </w:rPr>
        <w:t>только</w:t>
      </w:r>
      <w:r w:rsidR="00CF68A8" w:rsidRPr="009042BA">
        <w:rPr>
          <w:spacing w:val="1"/>
          <w:sz w:val="24"/>
          <w:szCs w:val="24"/>
        </w:rPr>
        <w:t xml:space="preserve"> </w:t>
      </w:r>
      <w:r w:rsidR="00CF68A8" w:rsidRPr="009042BA">
        <w:rPr>
          <w:sz w:val="24"/>
          <w:szCs w:val="24"/>
        </w:rPr>
        <w:t>под</w:t>
      </w:r>
      <w:r w:rsidR="00CF68A8" w:rsidRPr="009042BA">
        <w:rPr>
          <w:spacing w:val="1"/>
          <w:sz w:val="24"/>
          <w:szCs w:val="24"/>
        </w:rPr>
        <w:t xml:space="preserve"> </w:t>
      </w:r>
      <w:r w:rsidR="00CF68A8" w:rsidRPr="009042BA">
        <w:rPr>
          <w:sz w:val="24"/>
          <w:szCs w:val="24"/>
        </w:rPr>
        <w:t>влиянием</w:t>
      </w:r>
      <w:r w:rsidR="00CF68A8" w:rsidRPr="009042BA">
        <w:rPr>
          <w:spacing w:val="1"/>
          <w:sz w:val="24"/>
          <w:szCs w:val="24"/>
        </w:rPr>
        <w:t xml:space="preserve"> </w:t>
      </w:r>
      <w:r w:rsidR="00CF68A8" w:rsidRPr="009042BA">
        <w:rPr>
          <w:sz w:val="24"/>
          <w:szCs w:val="24"/>
        </w:rPr>
        <w:t>объективных</w:t>
      </w:r>
      <w:r w:rsidR="00CF68A8" w:rsidRPr="009042BA">
        <w:rPr>
          <w:spacing w:val="1"/>
          <w:sz w:val="24"/>
          <w:szCs w:val="24"/>
        </w:rPr>
        <w:t xml:space="preserve"> </w:t>
      </w:r>
      <w:r w:rsidR="00CF68A8" w:rsidRPr="009042BA">
        <w:rPr>
          <w:sz w:val="24"/>
          <w:szCs w:val="24"/>
        </w:rPr>
        <w:t xml:space="preserve">условий и обстоятельств жизни семьи, но и прежде всего под влиянием целенаправленной </w:t>
      </w:r>
      <w:r w:rsidR="00CF68A8" w:rsidRPr="009042BA">
        <w:rPr>
          <w:spacing w:val="-57"/>
          <w:sz w:val="24"/>
          <w:szCs w:val="24"/>
        </w:rPr>
        <w:t xml:space="preserve"> </w:t>
      </w:r>
      <w:r w:rsidR="00CF68A8" w:rsidRPr="009042BA">
        <w:rPr>
          <w:sz w:val="24"/>
          <w:szCs w:val="24"/>
        </w:rPr>
        <w:t>воспитательной</w:t>
      </w:r>
      <w:r w:rsidR="00CF68A8" w:rsidRPr="009042BA">
        <w:rPr>
          <w:spacing w:val="-2"/>
          <w:sz w:val="24"/>
          <w:szCs w:val="24"/>
        </w:rPr>
        <w:t xml:space="preserve"> </w:t>
      </w:r>
      <w:r w:rsidR="00CF68A8" w:rsidRPr="009042BA">
        <w:rPr>
          <w:sz w:val="24"/>
          <w:szCs w:val="24"/>
        </w:rPr>
        <w:t>деятельности</w:t>
      </w:r>
      <w:r w:rsidR="00CF68A8" w:rsidRPr="009042BA">
        <w:rPr>
          <w:spacing w:val="-2"/>
          <w:sz w:val="24"/>
          <w:szCs w:val="24"/>
        </w:rPr>
        <w:t xml:space="preserve"> его </w:t>
      </w:r>
      <w:r w:rsidR="00CF68A8" w:rsidRPr="009042BA">
        <w:rPr>
          <w:sz w:val="24"/>
          <w:szCs w:val="24"/>
        </w:rPr>
        <w:t>родителей</w:t>
      </w:r>
      <w:r w:rsidR="00CF68A8" w:rsidRPr="009042BA">
        <w:rPr>
          <w:spacing w:val="-1"/>
          <w:sz w:val="24"/>
          <w:szCs w:val="24"/>
        </w:rPr>
        <w:t xml:space="preserve"> </w:t>
      </w:r>
      <w:r w:rsidR="00CF68A8" w:rsidRPr="009042BA">
        <w:rPr>
          <w:sz w:val="24"/>
          <w:szCs w:val="24"/>
        </w:rPr>
        <w:t>(законных</w:t>
      </w:r>
      <w:r w:rsidR="00CF68A8" w:rsidRPr="009042BA">
        <w:rPr>
          <w:spacing w:val="-1"/>
          <w:sz w:val="24"/>
          <w:szCs w:val="24"/>
        </w:rPr>
        <w:t xml:space="preserve"> </w:t>
      </w:r>
      <w:r w:rsidR="00CF68A8" w:rsidRPr="009042BA">
        <w:rPr>
          <w:sz w:val="24"/>
          <w:szCs w:val="24"/>
        </w:rPr>
        <w:t>представителей).</w:t>
      </w:r>
    </w:p>
    <w:p w14:paraId="28B66BF4" w14:textId="601588F7" w:rsidR="00CF68A8" w:rsidRPr="009042BA" w:rsidRDefault="000749FB" w:rsidP="000749FB">
      <w:pPr>
        <w:spacing w:line="276" w:lineRule="auto"/>
        <w:ind w:right="6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F68A8" w:rsidRPr="009042BA">
        <w:rPr>
          <w:sz w:val="24"/>
          <w:szCs w:val="24"/>
        </w:rPr>
        <w:t>В</w:t>
      </w:r>
      <w:r w:rsidR="00CF68A8" w:rsidRPr="009042BA">
        <w:rPr>
          <w:spacing w:val="1"/>
          <w:sz w:val="24"/>
          <w:szCs w:val="24"/>
        </w:rPr>
        <w:t xml:space="preserve"> </w:t>
      </w:r>
      <w:r w:rsidR="00CF68A8" w:rsidRPr="009042BA">
        <w:rPr>
          <w:sz w:val="24"/>
          <w:szCs w:val="24"/>
        </w:rPr>
        <w:t>повышении</w:t>
      </w:r>
      <w:r w:rsidR="00CF68A8" w:rsidRPr="009042BA">
        <w:rPr>
          <w:spacing w:val="1"/>
          <w:sz w:val="24"/>
          <w:szCs w:val="24"/>
        </w:rPr>
        <w:t xml:space="preserve"> </w:t>
      </w:r>
      <w:r w:rsidR="00CF68A8" w:rsidRPr="009042BA">
        <w:rPr>
          <w:sz w:val="24"/>
          <w:szCs w:val="24"/>
        </w:rPr>
        <w:t>уровня</w:t>
      </w:r>
      <w:r w:rsidR="00CF68A8" w:rsidRPr="009042BA">
        <w:rPr>
          <w:spacing w:val="1"/>
          <w:sz w:val="24"/>
          <w:szCs w:val="24"/>
        </w:rPr>
        <w:t xml:space="preserve"> </w:t>
      </w:r>
      <w:r w:rsidR="00CF68A8" w:rsidRPr="009042BA">
        <w:rPr>
          <w:sz w:val="24"/>
          <w:szCs w:val="24"/>
        </w:rPr>
        <w:t>семейного</w:t>
      </w:r>
      <w:r w:rsidR="00CF68A8" w:rsidRPr="009042BA">
        <w:rPr>
          <w:spacing w:val="1"/>
          <w:sz w:val="24"/>
          <w:szCs w:val="24"/>
        </w:rPr>
        <w:t xml:space="preserve"> </w:t>
      </w:r>
      <w:r w:rsidR="00CF68A8" w:rsidRPr="009042BA">
        <w:rPr>
          <w:sz w:val="24"/>
          <w:szCs w:val="24"/>
        </w:rPr>
        <w:t>воспитания</w:t>
      </w:r>
      <w:r w:rsidR="00CF68A8" w:rsidRPr="009042BA">
        <w:rPr>
          <w:spacing w:val="1"/>
          <w:sz w:val="24"/>
          <w:szCs w:val="24"/>
        </w:rPr>
        <w:t xml:space="preserve"> </w:t>
      </w:r>
      <w:r w:rsidR="00CF68A8" w:rsidRPr="009042BA">
        <w:rPr>
          <w:sz w:val="24"/>
          <w:szCs w:val="24"/>
        </w:rPr>
        <w:t>дошкольников</w:t>
      </w:r>
      <w:r w:rsidR="00CF68A8" w:rsidRPr="009042BA">
        <w:rPr>
          <w:spacing w:val="1"/>
          <w:sz w:val="24"/>
          <w:szCs w:val="24"/>
        </w:rPr>
        <w:t xml:space="preserve"> </w:t>
      </w:r>
      <w:r w:rsidR="00CF68A8" w:rsidRPr="009042BA">
        <w:rPr>
          <w:sz w:val="24"/>
          <w:szCs w:val="24"/>
        </w:rPr>
        <w:t>ответственная</w:t>
      </w:r>
      <w:r w:rsidR="00CF68A8" w:rsidRPr="009042BA">
        <w:rPr>
          <w:spacing w:val="1"/>
          <w:sz w:val="24"/>
          <w:szCs w:val="24"/>
        </w:rPr>
        <w:t xml:space="preserve"> </w:t>
      </w:r>
      <w:r w:rsidR="00CF68A8" w:rsidRPr="009042BA">
        <w:rPr>
          <w:sz w:val="24"/>
          <w:szCs w:val="24"/>
        </w:rPr>
        <w:t>роль</w:t>
      </w:r>
      <w:r w:rsidR="00CF68A8" w:rsidRPr="009042BA">
        <w:rPr>
          <w:spacing w:val="1"/>
          <w:sz w:val="24"/>
          <w:szCs w:val="24"/>
        </w:rPr>
        <w:t xml:space="preserve"> </w:t>
      </w:r>
      <w:r w:rsidR="00CF68A8" w:rsidRPr="009042BA">
        <w:rPr>
          <w:sz w:val="24"/>
          <w:szCs w:val="24"/>
        </w:rPr>
        <w:t>принадлежит</w:t>
      </w:r>
      <w:r w:rsidR="00CF68A8" w:rsidRPr="009042BA">
        <w:rPr>
          <w:spacing w:val="1"/>
          <w:sz w:val="24"/>
          <w:szCs w:val="24"/>
        </w:rPr>
        <w:t xml:space="preserve"> </w:t>
      </w:r>
      <w:r w:rsidR="00CF68A8" w:rsidRPr="009042BA">
        <w:rPr>
          <w:sz w:val="24"/>
          <w:szCs w:val="24"/>
        </w:rPr>
        <w:t>дошкольному</w:t>
      </w:r>
      <w:r w:rsidR="00CF68A8" w:rsidRPr="009042BA">
        <w:rPr>
          <w:spacing w:val="1"/>
          <w:sz w:val="24"/>
          <w:szCs w:val="24"/>
        </w:rPr>
        <w:t xml:space="preserve"> </w:t>
      </w:r>
      <w:r w:rsidR="00CF68A8" w:rsidRPr="009042BA">
        <w:rPr>
          <w:sz w:val="24"/>
          <w:szCs w:val="24"/>
        </w:rPr>
        <w:t>образовательному</w:t>
      </w:r>
      <w:r w:rsidR="00CF68A8" w:rsidRPr="009042BA">
        <w:rPr>
          <w:spacing w:val="1"/>
          <w:sz w:val="24"/>
          <w:szCs w:val="24"/>
        </w:rPr>
        <w:t xml:space="preserve"> </w:t>
      </w:r>
      <w:r w:rsidR="00CF68A8" w:rsidRPr="009042BA">
        <w:rPr>
          <w:sz w:val="24"/>
          <w:szCs w:val="24"/>
        </w:rPr>
        <w:t>учреждению.</w:t>
      </w:r>
      <w:r w:rsidR="00CF68A8" w:rsidRPr="009042BA">
        <w:rPr>
          <w:spacing w:val="1"/>
          <w:sz w:val="24"/>
          <w:szCs w:val="24"/>
        </w:rPr>
        <w:t xml:space="preserve"> </w:t>
      </w:r>
      <w:r w:rsidR="00CF68A8" w:rsidRPr="009042BA">
        <w:rPr>
          <w:sz w:val="24"/>
          <w:szCs w:val="24"/>
        </w:rPr>
        <w:t>Возможность</w:t>
      </w:r>
      <w:r w:rsidR="00CF68A8" w:rsidRPr="009042BA">
        <w:rPr>
          <w:spacing w:val="1"/>
          <w:sz w:val="24"/>
          <w:szCs w:val="24"/>
        </w:rPr>
        <w:t xml:space="preserve"> </w:t>
      </w:r>
      <w:r w:rsidR="00CF68A8" w:rsidRPr="009042BA">
        <w:rPr>
          <w:sz w:val="24"/>
          <w:szCs w:val="24"/>
        </w:rPr>
        <w:t>ежедневного</w:t>
      </w:r>
      <w:r w:rsidR="00CF68A8" w:rsidRPr="009042BA">
        <w:rPr>
          <w:spacing w:val="1"/>
          <w:sz w:val="24"/>
          <w:szCs w:val="24"/>
        </w:rPr>
        <w:t xml:space="preserve"> </w:t>
      </w:r>
      <w:r w:rsidR="00CF68A8" w:rsidRPr="009042BA">
        <w:rPr>
          <w:sz w:val="24"/>
          <w:szCs w:val="24"/>
        </w:rPr>
        <w:t>непосредственного</w:t>
      </w:r>
      <w:r w:rsidR="00CF68A8" w:rsidRPr="009042BA">
        <w:rPr>
          <w:spacing w:val="1"/>
          <w:sz w:val="24"/>
          <w:szCs w:val="24"/>
        </w:rPr>
        <w:t xml:space="preserve"> </w:t>
      </w:r>
      <w:r w:rsidR="00CF68A8" w:rsidRPr="009042BA">
        <w:rPr>
          <w:sz w:val="24"/>
          <w:szCs w:val="24"/>
        </w:rPr>
        <w:t>контакта</w:t>
      </w:r>
      <w:r w:rsidR="00CF68A8" w:rsidRPr="009042BA">
        <w:rPr>
          <w:spacing w:val="1"/>
          <w:sz w:val="24"/>
          <w:szCs w:val="24"/>
        </w:rPr>
        <w:t xml:space="preserve"> </w:t>
      </w:r>
      <w:r w:rsidR="00CF68A8" w:rsidRPr="009042BA">
        <w:rPr>
          <w:sz w:val="24"/>
          <w:szCs w:val="24"/>
        </w:rPr>
        <w:t>с</w:t>
      </w:r>
      <w:r w:rsidR="00CF68A8" w:rsidRPr="009042BA">
        <w:rPr>
          <w:spacing w:val="1"/>
          <w:sz w:val="24"/>
          <w:szCs w:val="24"/>
        </w:rPr>
        <w:t xml:space="preserve"> </w:t>
      </w:r>
      <w:r w:rsidR="00CF68A8" w:rsidRPr="009042BA">
        <w:rPr>
          <w:sz w:val="24"/>
          <w:szCs w:val="24"/>
        </w:rPr>
        <w:t>детьми</w:t>
      </w:r>
      <w:r w:rsidR="00CF68A8" w:rsidRPr="009042BA">
        <w:rPr>
          <w:spacing w:val="1"/>
          <w:sz w:val="24"/>
          <w:szCs w:val="24"/>
        </w:rPr>
        <w:t xml:space="preserve"> </w:t>
      </w:r>
      <w:r w:rsidR="00CF68A8" w:rsidRPr="009042BA">
        <w:rPr>
          <w:sz w:val="24"/>
          <w:szCs w:val="24"/>
        </w:rPr>
        <w:t>и</w:t>
      </w:r>
      <w:r w:rsidR="00CF68A8" w:rsidRPr="009042BA">
        <w:rPr>
          <w:spacing w:val="1"/>
          <w:sz w:val="24"/>
          <w:szCs w:val="24"/>
        </w:rPr>
        <w:t xml:space="preserve"> </w:t>
      </w:r>
      <w:r w:rsidR="00CF68A8" w:rsidRPr="009042BA">
        <w:rPr>
          <w:sz w:val="24"/>
          <w:szCs w:val="24"/>
        </w:rPr>
        <w:t>их</w:t>
      </w:r>
      <w:r w:rsidR="00CF68A8" w:rsidRPr="009042BA">
        <w:rPr>
          <w:spacing w:val="1"/>
          <w:sz w:val="24"/>
          <w:szCs w:val="24"/>
        </w:rPr>
        <w:t xml:space="preserve"> </w:t>
      </w:r>
      <w:r w:rsidR="00CF68A8" w:rsidRPr="009042BA">
        <w:rPr>
          <w:sz w:val="24"/>
          <w:szCs w:val="24"/>
        </w:rPr>
        <w:t>родителями</w:t>
      </w:r>
      <w:r w:rsidR="00CF68A8" w:rsidRPr="009042BA">
        <w:rPr>
          <w:spacing w:val="1"/>
          <w:sz w:val="24"/>
          <w:szCs w:val="24"/>
        </w:rPr>
        <w:t xml:space="preserve"> </w:t>
      </w:r>
      <w:r w:rsidR="00CF68A8" w:rsidRPr="009042BA">
        <w:rPr>
          <w:sz w:val="24"/>
          <w:szCs w:val="24"/>
        </w:rPr>
        <w:t>(законными</w:t>
      </w:r>
      <w:r w:rsidR="00CF68A8" w:rsidRPr="009042BA">
        <w:rPr>
          <w:spacing w:val="1"/>
          <w:sz w:val="24"/>
          <w:szCs w:val="24"/>
        </w:rPr>
        <w:t xml:space="preserve"> </w:t>
      </w:r>
      <w:r w:rsidR="00CF68A8" w:rsidRPr="009042BA">
        <w:rPr>
          <w:sz w:val="24"/>
          <w:szCs w:val="24"/>
        </w:rPr>
        <w:t>представителями)</w:t>
      </w:r>
      <w:r w:rsidR="00CF68A8" w:rsidRPr="009042BA">
        <w:rPr>
          <w:spacing w:val="-57"/>
          <w:sz w:val="24"/>
          <w:szCs w:val="24"/>
        </w:rPr>
        <w:t xml:space="preserve"> </w:t>
      </w:r>
      <w:r w:rsidR="00CF68A8" w:rsidRPr="009042BA">
        <w:rPr>
          <w:sz w:val="24"/>
          <w:szCs w:val="24"/>
        </w:rPr>
        <w:t>позволяет педагогам и специалистам ДОО выявлять характер семейного воспитания,</w:t>
      </w:r>
      <w:r w:rsidR="00CF68A8" w:rsidRPr="009042BA">
        <w:rPr>
          <w:spacing w:val="1"/>
          <w:sz w:val="24"/>
          <w:szCs w:val="24"/>
        </w:rPr>
        <w:t xml:space="preserve"> </w:t>
      </w:r>
      <w:r w:rsidR="00CF68A8" w:rsidRPr="009042BA">
        <w:rPr>
          <w:sz w:val="24"/>
          <w:szCs w:val="24"/>
        </w:rPr>
        <w:t>добиваться</w:t>
      </w:r>
      <w:r w:rsidR="00CF68A8" w:rsidRPr="009042BA">
        <w:rPr>
          <w:spacing w:val="-1"/>
          <w:sz w:val="24"/>
          <w:szCs w:val="24"/>
        </w:rPr>
        <w:t xml:space="preserve"> </w:t>
      </w:r>
      <w:r w:rsidR="00CF68A8" w:rsidRPr="009042BA">
        <w:rPr>
          <w:sz w:val="24"/>
          <w:szCs w:val="24"/>
        </w:rPr>
        <w:t>единства влияний</w:t>
      </w:r>
      <w:r w:rsidR="00CF68A8" w:rsidRPr="009042BA">
        <w:rPr>
          <w:spacing w:val="-1"/>
          <w:sz w:val="24"/>
          <w:szCs w:val="24"/>
        </w:rPr>
        <w:t xml:space="preserve"> </w:t>
      </w:r>
      <w:r w:rsidR="00CF68A8" w:rsidRPr="009042BA">
        <w:rPr>
          <w:sz w:val="24"/>
          <w:szCs w:val="24"/>
        </w:rPr>
        <w:t>на</w:t>
      </w:r>
      <w:r w:rsidR="00CF68A8" w:rsidRPr="009042BA">
        <w:rPr>
          <w:spacing w:val="-1"/>
          <w:sz w:val="24"/>
          <w:szCs w:val="24"/>
        </w:rPr>
        <w:t xml:space="preserve"> </w:t>
      </w:r>
      <w:r w:rsidR="00CF68A8" w:rsidRPr="009042BA">
        <w:rPr>
          <w:sz w:val="24"/>
          <w:szCs w:val="24"/>
        </w:rPr>
        <w:t>ребенка в</w:t>
      </w:r>
      <w:r w:rsidR="00CF68A8" w:rsidRPr="009042BA">
        <w:rPr>
          <w:spacing w:val="-1"/>
          <w:sz w:val="24"/>
          <w:szCs w:val="24"/>
        </w:rPr>
        <w:t xml:space="preserve"> </w:t>
      </w:r>
      <w:r w:rsidR="00CF68A8" w:rsidRPr="009042BA">
        <w:rPr>
          <w:sz w:val="24"/>
          <w:szCs w:val="24"/>
        </w:rPr>
        <w:t>ДОУ и</w:t>
      </w:r>
      <w:r w:rsidR="00CF68A8" w:rsidRPr="009042BA">
        <w:rPr>
          <w:spacing w:val="-2"/>
          <w:sz w:val="24"/>
          <w:szCs w:val="24"/>
        </w:rPr>
        <w:t xml:space="preserve"> </w:t>
      </w:r>
      <w:r w:rsidR="00CF68A8" w:rsidRPr="009042BA">
        <w:rPr>
          <w:sz w:val="24"/>
          <w:szCs w:val="24"/>
        </w:rPr>
        <w:t>семье.</w:t>
      </w:r>
    </w:p>
    <w:p w14:paraId="79583ACA" w14:textId="77777777" w:rsidR="00CF68A8" w:rsidRPr="009042BA" w:rsidRDefault="00CF68A8" w:rsidP="000749FB">
      <w:pPr>
        <w:spacing w:line="276" w:lineRule="auto"/>
        <w:ind w:right="607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Уровень семейного воспитания в большой мере зависит от уровня педагогической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культуры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родителей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(законных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представителей)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детей,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важнейшей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составной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частью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которой являются конкретные педагогические знания об особенностях ребенка того или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иного возраста, о содержании и методах его воспитания. Поэтому одна из важных задач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ДОО–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педагогическое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просвещение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родителей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(законных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представителей)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воспитанников.</w:t>
      </w:r>
    </w:p>
    <w:p w14:paraId="48D45EB4" w14:textId="5BD27E2E" w:rsidR="00CF68A8" w:rsidRPr="009042BA" w:rsidRDefault="000749FB" w:rsidP="000749FB">
      <w:pPr>
        <w:spacing w:line="276" w:lineRule="auto"/>
        <w:ind w:right="6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F68A8" w:rsidRPr="009042BA">
        <w:rPr>
          <w:sz w:val="24"/>
          <w:szCs w:val="24"/>
        </w:rPr>
        <w:t>В</w:t>
      </w:r>
      <w:r w:rsidR="00CF68A8" w:rsidRPr="009042BA">
        <w:rPr>
          <w:spacing w:val="1"/>
          <w:sz w:val="24"/>
          <w:szCs w:val="24"/>
        </w:rPr>
        <w:t xml:space="preserve"> </w:t>
      </w:r>
      <w:r w:rsidR="00CF68A8" w:rsidRPr="009042BA">
        <w:rPr>
          <w:sz w:val="24"/>
          <w:szCs w:val="24"/>
        </w:rPr>
        <w:t>целях</w:t>
      </w:r>
      <w:r w:rsidR="00CF68A8" w:rsidRPr="009042BA">
        <w:rPr>
          <w:spacing w:val="1"/>
          <w:sz w:val="24"/>
          <w:szCs w:val="24"/>
        </w:rPr>
        <w:t xml:space="preserve"> </w:t>
      </w:r>
      <w:r w:rsidR="00CF68A8" w:rsidRPr="009042BA">
        <w:rPr>
          <w:sz w:val="24"/>
          <w:szCs w:val="24"/>
        </w:rPr>
        <w:t>педагогического</w:t>
      </w:r>
      <w:r w:rsidR="00CF68A8" w:rsidRPr="009042BA">
        <w:rPr>
          <w:spacing w:val="1"/>
          <w:sz w:val="24"/>
          <w:szCs w:val="24"/>
        </w:rPr>
        <w:t xml:space="preserve"> </w:t>
      </w:r>
      <w:r w:rsidR="00CF68A8" w:rsidRPr="009042BA">
        <w:rPr>
          <w:sz w:val="24"/>
          <w:szCs w:val="24"/>
        </w:rPr>
        <w:t>просвещения</w:t>
      </w:r>
      <w:r w:rsidR="00CF68A8" w:rsidRPr="009042BA">
        <w:rPr>
          <w:spacing w:val="1"/>
          <w:sz w:val="24"/>
          <w:szCs w:val="24"/>
        </w:rPr>
        <w:t xml:space="preserve"> </w:t>
      </w:r>
      <w:r w:rsidR="00CF68A8" w:rsidRPr="009042BA">
        <w:rPr>
          <w:sz w:val="24"/>
          <w:szCs w:val="24"/>
        </w:rPr>
        <w:t>родителей</w:t>
      </w:r>
      <w:r w:rsidR="00CF68A8" w:rsidRPr="009042BA">
        <w:rPr>
          <w:spacing w:val="1"/>
          <w:sz w:val="24"/>
          <w:szCs w:val="24"/>
        </w:rPr>
        <w:t xml:space="preserve"> </w:t>
      </w:r>
      <w:r w:rsidR="00CF68A8" w:rsidRPr="009042BA">
        <w:rPr>
          <w:sz w:val="24"/>
          <w:szCs w:val="24"/>
        </w:rPr>
        <w:t>(законных</w:t>
      </w:r>
      <w:r w:rsidR="00CF68A8" w:rsidRPr="009042BA">
        <w:rPr>
          <w:spacing w:val="1"/>
          <w:sz w:val="24"/>
          <w:szCs w:val="24"/>
        </w:rPr>
        <w:t xml:space="preserve"> </w:t>
      </w:r>
      <w:r w:rsidR="00CF68A8" w:rsidRPr="009042BA">
        <w:rPr>
          <w:sz w:val="24"/>
          <w:szCs w:val="24"/>
        </w:rPr>
        <w:t>представителей)</w:t>
      </w:r>
      <w:r w:rsidR="00CF68A8" w:rsidRPr="009042BA">
        <w:rPr>
          <w:spacing w:val="1"/>
          <w:sz w:val="24"/>
          <w:szCs w:val="24"/>
        </w:rPr>
        <w:t xml:space="preserve"> </w:t>
      </w:r>
      <w:r w:rsidR="00CF68A8" w:rsidRPr="009042BA">
        <w:rPr>
          <w:sz w:val="24"/>
          <w:szCs w:val="24"/>
        </w:rPr>
        <w:t>воспитанников, воздействия на семейное воспитание используются как индивидуальные,</w:t>
      </w:r>
      <w:r w:rsidR="00CF68A8" w:rsidRPr="009042BA">
        <w:rPr>
          <w:spacing w:val="1"/>
          <w:sz w:val="24"/>
          <w:szCs w:val="24"/>
        </w:rPr>
        <w:t xml:space="preserve"> </w:t>
      </w:r>
      <w:r w:rsidR="00CF68A8" w:rsidRPr="009042BA">
        <w:rPr>
          <w:sz w:val="24"/>
          <w:szCs w:val="24"/>
        </w:rPr>
        <w:t>так</w:t>
      </w:r>
      <w:r w:rsidR="00CF68A8" w:rsidRPr="009042BA">
        <w:rPr>
          <w:spacing w:val="-2"/>
          <w:sz w:val="24"/>
          <w:szCs w:val="24"/>
        </w:rPr>
        <w:t xml:space="preserve"> </w:t>
      </w:r>
      <w:r w:rsidR="00CF68A8" w:rsidRPr="009042BA">
        <w:rPr>
          <w:sz w:val="24"/>
          <w:szCs w:val="24"/>
        </w:rPr>
        <w:t>и</w:t>
      </w:r>
      <w:r w:rsidR="00CF68A8" w:rsidRPr="009042BA">
        <w:rPr>
          <w:spacing w:val="-1"/>
          <w:sz w:val="24"/>
          <w:szCs w:val="24"/>
        </w:rPr>
        <w:t xml:space="preserve"> </w:t>
      </w:r>
      <w:r w:rsidR="00CF68A8" w:rsidRPr="009042BA">
        <w:rPr>
          <w:sz w:val="24"/>
          <w:szCs w:val="24"/>
        </w:rPr>
        <w:t>коллективные формы</w:t>
      </w:r>
      <w:r w:rsidR="00CF68A8" w:rsidRPr="009042BA">
        <w:rPr>
          <w:spacing w:val="-1"/>
          <w:sz w:val="24"/>
          <w:szCs w:val="24"/>
        </w:rPr>
        <w:t xml:space="preserve"> </w:t>
      </w:r>
      <w:r w:rsidR="00CF68A8" w:rsidRPr="009042BA">
        <w:rPr>
          <w:sz w:val="24"/>
          <w:szCs w:val="24"/>
        </w:rPr>
        <w:t>работы.</w:t>
      </w:r>
    </w:p>
    <w:p w14:paraId="1641FB08" w14:textId="77777777" w:rsidR="00CF68A8" w:rsidRPr="009042BA" w:rsidRDefault="00CF68A8" w:rsidP="000749FB">
      <w:pPr>
        <w:jc w:val="both"/>
        <w:rPr>
          <w:sz w:val="24"/>
          <w:szCs w:val="24"/>
        </w:rPr>
      </w:pPr>
      <w:r w:rsidRPr="009042BA">
        <w:rPr>
          <w:sz w:val="24"/>
          <w:szCs w:val="24"/>
        </w:rPr>
        <w:t xml:space="preserve">    В ДОО созданы условия для разнообразного по содержанию и формам сотрудничества, способствующего развитию конструктивного взаимодействия педагогов и родителей с детьми. Содержание  работы с родителями реализуется через основные направления работы с родителями в условиях реализации ФГОС ДО: познавательное, информационно-аналитическое, наглядно-информационное, досуговое.</w:t>
      </w:r>
    </w:p>
    <w:p w14:paraId="7C481B00" w14:textId="77777777" w:rsidR="00CF68A8" w:rsidRPr="009042BA" w:rsidRDefault="00CF68A8" w:rsidP="00CF68A8">
      <w:pPr>
        <w:pStyle w:val="a5"/>
        <w:adjustRightInd w:val="0"/>
        <w:ind w:left="372" w:firstLine="708"/>
        <w:jc w:val="center"/>
        <w:rPr>
          <w:rFonts w:ascii="Times New Roman" w:hAnsi="Times New Roman"/>
          <w:b/>
          <w:sz w:val="24"/>
          <w:szCs w:val="24"/>
        </w:rPr>
      </w:pPr>
      <w:r w:rsidRPr="009042BA">
        <w:rPr>
          <w:rFonts w:ascii="Times New Roman" w:hAnsi="Times New Roman"/>
          <w:b/>
          <w:sz w:val="24"/>
          <w:szCs w:val="24"/>
        </w:rPr>
        <w:t>Взаимодействие с родителями в рамках воспитательной работы</w:t>
      </w:r>
    </w:p>
    <w:tbl>
      <w:tblPr>
        <w:tblStyle w:val="a7"/>
        <w:tblW w:w="0" w:type="auto"/>
        <w:tblInd w:w="372" w:type="dxa"/>
        <w:tblLook w:val="04A0" w:firstRow="1" w:lastRow="0" w:firstColumn="1" w:lastColumn="0" w:noHBand="0" w:noVBand="1"/>
      </w:tblPr>
      <w:tblGrid>
        <w:gridCol w:w="2644"/>
        <w:gridCol w:w="3815"/>
        <w:gridCol w:w="2740"/>
      </w:tblGrid>
      <w:tr w:rsidR="00CF68A8" w:rsidRPr="009042BA" w14:paraId="04709425" w14:textId="77777777" w:rsidTr="00CF68A8">
        <w:trPr>
          <w:trHeight w:val="371"/>
        </w:trPr>
        <w:tc>
          <w:tcPr>
            <w:tcW w:w="2855" w:type="dxa"/>
            <w:shd w:val="clear" w:color="auto" w:fill="auto"/>
          </w:tcPr>
          <w:p w14:paraId="7540B892" w14:textId="77777777" w:rsidR="00CF68A8" w:rsidRPr="009042BA" w:rsidRDefault="00CF68A8" w:rsidP="00353636">
            <w:pPr>
              <w:pStyle w:val="a5"/>
              <w:adjustRightInd w:val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2BA">
              <w:rPr>
                <w:rFonts w:ascii="Times New Roman" w:hAnsi="Times New Roman"/>
                <w:b/>
                <w:sz w:val="24"/>
                <w:szCs w:val="24"/>
              </w:rPr>
              <w:t>Направления работы</w:t>
            </w:r>
          </w:p>
        </w:tc>
        <w:tc>
          <w:tcPr>
            <w:tcW w:w="4088" w:type="dxa"/>
            <w:shd w:val="clear" w:color="auto" w:fill="auto"/>
          </w:tcPr>
          <w:p w14:paraId="4EF5B6B1" w14:textId="77777777" w:rsidR="00CF68A8" w:rsidRPr="009042BA" w:rsidRDefault="00CF68A8" w:rsidP="00CF68A8">
            <w:pPr>
              <w:pStyle w:val="a5"/>
              <w:adjustRightInd w:val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2BA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058" w:type="dxa"/>
            <w:shd w:val="clear" w:color="auto" w:fill="auto"/>
          </w:tcPr>
          <w:p w14:paraId="436E95AB" w14:textId="77777777" w:rsidR="00CF68A8" w:rsidRPr="009042BA" w:rsidRDefault="00CF68A8" w:rsidP="00353636">
            <w:pPr>
              <w:jc w:val="center"/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>Задача</w:t>
            </w:r>
          </w:p>
        </w:tc>
      </w:tr>
      <w:tr w:rsidR="00CF68A8" w:rsidRPr="009042BA" w14:paraId="53813FC0" w14:textId="77777777" w:rsidTr="00353636">
        <w:tc>
          <w:tcPr>
            <w:tcW w:w="2855" w:type="dxa"/>
          </w:tcPr>
          <w:p w14:paraId="6DF00CCE" w14:textId="77777777" w:rsidR="00CF68A8" w:rsidRPr="009042BA" w:rsidRDefault="00CF68A8" w:rsidP="00353636">
            <w:pPr>
              <w:pStyle w:val="a5"/>
              <w:adjustRightInd w:val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42BA">
              <w:rPr>
                <w:rFonts w:ascii="Times New Roman" w:hAnsi="Times New Roman"/>
                <w:b/>
                <w:sz w:val="24"/>
                <w:szCs w:val="24"/>
              </w:rPr>
              <w:t>Информационно-аналитические</w:t>
            </w:r>
          </w:p>
        </w:tc>
        <w:tc>
          <w:tcPr>
            <w:tcW w:w="4088" w:type="dxa"/>
          </w:tcPr>
          <w:p w14:paraId="2D2831F9" w14:textId="77777777" w:rsidR="00CF68A8" w:rsidRPr="009042BA" w:rsidRDefault="00CF68A8">
            <w:pPr>
              <w:pStyle w:val="a5"/>
              <w:numPr>
                <w:ilvl w:val="0"/>
                <w:numId w:val="117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Социологические срезы;</w:t>
            </w:r>
          </w:p>
          <w:p w14:paraId="7A11F01A" w14:textId="77777777" w:rsidR="00CF68A8" w:rsidRPr="009042BA" w:rsidRDefault="00CF68A8">
            <w:pPr>
              <w:pStyle w:val="a5"/>
              <w:numPr>
                <w:ilvl w:val="0"/>
                <w:numId w:val="117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Опросы;</w:t>
            </w:r>
          </w:p>
          <w:p w14:paraId="1D34FCB3" w14:textId="77777777" w:rsidR="00CF68A8" w:rsidRPr="009042BA" w:rsidRDefault="00CF68A8">
            <w:pPr>
              <w:pStyle w:val="a5"/>
              <w:numPr>
                <w:ilvl w:val="0"/>
                <w:numId w:val="117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«Почтовый ящик»;</w:t>
            </w:r>
          </w:p>
          <w:p w14:paraId="14CF1E32" w14:textId="77777777" w:rsidR="00CF68A8" w:rsidRPr="009042BA" w:rsidRDefault="00CF68A8">
            <w:pPr>
              <w:pStyle w:val="a5"/>
              <w:numPr>
                <w:ilvl w:val="0"/>
                <w:numId w:val="117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 xml:space="preserve"> Педагогические беседы с родителями, цель которых – обмен мнениями по тому или иному вопросу; </w:t>
            </w:r>
          </w:p>
          <w:p w14:paraId="68C61C5C" w14:textId="77777777" w:rsidR="00CF68A8" w:rsidRPr="009042BA" w:rsidRDefault="00CF68A8">
            <w:pPr>
              <w:pStyle w:val="a5"/>
              <w:numPr>
                <w:ilvl w:val="0"/>
                <w:numId w:val="117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Индивидуальные и групповые тематические  встречи  с родителями</w:t>
            </w:r>
          </w:p>
        </w:tc>
        <w:tc>
          <w:tcPr>
            <w:tcW w:w="3058" w:type="dxa"/>
          </w:tcPr>
          <w:p w14:paraId="133AD81B" w14:textId="77777777" w:rsidR="00CF68A8" w:rsidRPr="009042BA" w:rsidRDefault="00CF68A8" w:rsidP="00353636">
            <w:pPr>
              <w:pStyle w:val="a5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 xml:space="preserve">Выявление интересов, потребностей, запросов родителей, установление теплых неформальных отношений между педагогами и родителями, а также более доверительных отношений между родителями и детьми, основываясь на общекультурном уровне родителей, наличии у них необходимых педагогических знаний, отношении в семье к ребенку, запросах, интересах, </w:t>
            </w:r>
            <w:r w:rsidRPr="009042BA">
              <w:rPr>
                <w:rFonts w:ascii="Times New Roman" w:hAnsi="Times New Roman"/>
                <w:sz w:val="24"/>
                <w:szCs w:val="24"/>
              </w:rPr>
              <w:lastRenderedPageBreak/>
              <w:t>потребностях родителей в психолого-педагогической информации</w:t>
            </w:r>
          </w:p>
        </w:tc>
      </w:tr>
      <w:tr w:rsidR="00CF68A8" w:rsidRPr="009042BA" w14:paraId="4A64B653" w14:textId="77777777" w:rsidTr="00353636">
        <w:tc>
          <w:tcPr>
            <w:tcW w:w="2855" w:type="dxa"/>
          </w:tcPr>
          <w:p w14:paraId="20778E94" w14:textId="77777777" w:rsidR="00CF68A8" w:rsidRPr="009042BA" w:rsidRDefault="00CF68A8" w:rsidP="00353636">
            <w:pPr>
              <w:pStyle w:val="a5"/>
              <w:adjustRightInd w:val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42B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Познавательное </w:t>
            </w:r>
          </w:p>
        </w:tc>
        <w:tc>
          <w:tcPr>
            <w:tcW w:w="4088" w:type="dxa"/>
          </w:tcPr>
          <w:p w14:paraId="25A597D6" w14:textId="77777777" w:rsidR="00CF68A8" w:rsidRPr="009042BA" w:rsidRDefault="00CF68A8">
            <w:pPr>
              <w:pStyle w:val="a5"/>
              <w:numPr>
                <w:ilvl w:val="0"/>
                <w:numId w:val="118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Семинары-практикумы;</w:t>
            </w:r>
          </w:p>
          <w:p w14:paraId="5CBEBEF0" w14:textId="77777777" w:rsidR="00CF68A8" w:rsidRPr="009042BA" w:rsidRDefault="00CF68A8">
            <w:pPr>
              <w:pStyle w:val="a5"/>
              <w:numPr>
                <w:ilvl w:val="0"/>
                <w:numId w:val="118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Родительские он-лайн собрания;</w:t>
            </w:r>
          </w:p>
          <w:p w14:paraId="1CAFE0FF" w14:textId="77777777" w:rsidR="00CF68A8" w:rsidRPr="009042BA" w:rsidRDefault="00CF68A8">
            <w:pPr>
              <w:pStyle w:val="a5"/>
              <w:numPr>
                <w:ilvl w:val="0"/>
                <w:numId w:val="118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Проведение собраний, консультаций в</w:t>
            </w:r>
          </w:p>
          <w:p w14:paraId="22574804" w14:textId="77777777" w:rsidR="00CF68A8" w:rsidRPr="009042BA" w:rsidRDefault="00CF68A8" w:rsidP="00353636">
            <w:pPr>
              <w:pStyle w:val="a5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нетрадиционной форме;</w:t>
            </w:r>
          </w:p>
          <w:p w14:paraId="09728FD5" w14:textId="77777777" w:rsidR="00CF68A8" w:rsidRPr="009042BA" w:rsidRDefault="00CF68A8">
            <w:pPr>
              <w:pStyle w:val="a5"/>
              <w:numPr>
                <w:ilvl w:val="0"/>
                <w:numId w:val="118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Педагогическая гостиная;</w:t>
            </w:r>
          </w:p>
          <w:p w14:paraId="0B0491B5" w14:textId="77777777" w:rsidR="00CF68A8" w:rsidRPr="009042BA" w:rsidRDefault="00CF68A8">
            <w:pPr>
              <w:pStyle w:val="a5"/>
              <w:numPr>
                <w:ilvl w:val="0"/>
                <w:numId w:val="118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Игры с педагогическим содержанием;</w:t>
            </w:r>
          </w:p>
          <w:p w14:paraId="4956907D" w14:textId="77777777" w:rsidR="00CF68A8" w:rsidRPr="009042BA" w:rsidRDefault="00CF68A8">
            <w:pPr>
              <w:pStyle w:val="a5"/>
              <w:numPr>
                <w:ilvl w:val="0"/>
                <w:numId w:val="118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Педагогическая библиотека для родителей;</w:t>
            </w:r>
          </w:p>
          <w:p w14:paraId="18F1ED0B" w14:textId="77777777" w:rsidR="00CF68A8" w:rsidRPr="009042BA" w:rsidRDefault="00CF68A8">
            <w:pPr>
              <w:pStyle w:val="a5"/>
              <w:numPr>
                <w:ilvl w:val="0"/>
                <w:numId w:val="118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Проектная деятельность;</w:t>
            </w:r>
          </w:p>
          <w:p w14:paraId="141F8C7A" w14:textId="77777777" w:rsidR="00CF68A8" w:rsidRPr="009042BA" w:rsidRDefault="00CF68A8">
            <w:pPr>
              <w:pStyle w:val="a5"/>
              <w:numPr>
                <w:ilvl w:val="0"/>
                <w:numId w:val="118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Мини-исследования;</w:t>
            </w:r>
          </w:p>
          <w:p w14:paraId="195CD0C1" w14:textId="77777777" w:rsidR="00CF68A8" w:rsidRPr="009042BA" w:rsidRDefault="00CF68A8">
            <w:pPr>
              <w:pStyle w:val="a5"/>
              <w:numPr>
                <w:ilvl w:val="0"/>
                <w:numId w:val="118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Родительские встречи в дистанционных формах</w:t>
            </w:r>
          </w:p>
        </w:tc>
        <w:tc>
          <w:tcPr>
            <w:tcW w:w="3058" w:type="dxa"/>
          </w:tcPr>
          <w:p w14:paraId="18C14AF1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Ознакомление родителей с возрастными и психологическими особенностями детей дошкольного возраста. Формирование у родителей практических навыков воспитания детей</w:t>
            </w:r>
          </w:p>
        </w:tc>
      </w:tr>
      <w:tr w:rsidR="00CF68A8" w:rsidRPr="009042BA" w14:paraId="24012B27" w14:textId="77777777" w:rsidTr="00353636">
        <w:tc>
          <w:tcPr>
            <w:tcW w:w="2855" w:type="dxa"/>
          </w:tcPr>
          <w:p w14:paraId="14B35F87" w14:textId="77777777" w:rsidR="00CF68A8" w:rsidRPr="009042BA" w:rsidRDefault="00CF68A8" w:rsidP="00353636">
            <w:pPr>
              <w:pStyle w:val="a5"/>
              <w:adjustRightInd w:val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42BA">
              <w:rPr>
                <w:rFonts w:ascii="Times New Roman" w:hAnsi="Times New Roman"/>
                <w:b/>
                <w:sz w:val="24"/>
                <w:szCs w:val="24"/>
              </w:rPr>
              <w:t>Досуговые</w:t>
            </w:r>
          </w:p>
        </w:tc>
        <w:tc>
          <w:tcPr>
            <w:tcW w:w="4088" w:type="dxa"/>
          </w:tcPr>
          <w:p w14:paraId="40647B8F" w14:textId="77777777" w:rsidR="00CF68A8" w:rsidRPr="009042BA" w:rsidRDefault="00CF68A8">
            <w:pPr>
              <w:pStyle w:val="a5"/>
              <w:numPr>
                <w:ilvl w:val="0"/>
                <w:numId w:val="119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Совместные досуги, праздники;</w:t>
            </w:r>
          </w:p>
          <w:p w14:paraId="69E4FBA8" w14:textId="77777777" w:rsidR="00CF68A8" w:rsidRPr="009042BA" w:rsidRDefault="00CF68A8">
            <w:pPr>
              <w:pStyle w:val="a5"/>
              <w:numPr>
                <w:ilvl w:val="0"/>
                <w:numId w:val="119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Выставки работ родителей и детей;</w:t>
            </w:r>
          </w:p>
          <w:p w14:paraId="10974CA7" w14:textId="77777777" w:rsidR="00CF68A8" w:rsidRPr="009042BA" w:rsidRDefault="00CF68A8">
            <w:pPr>
              <w:pStyle w:val="a5"/>
              <w:numPr>
                <w:ilvl w:val="0"/>
                <w:numId w:val="119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Семейные онлайн-конкурсы;</w:t>
            </w:r>
          </w:p>
          <w:p w14:paraId="1764565F" w14:textId="77777777" w:rsidR="00CF68A8" w:rsidRPr="009042BA" w:rsidRDefault="00CF68A8">
            <w:pPr>
              <w:pStyle w:val="a5"/>
              <w:numPr>
                <w:ilvl w:val="0"/>
                <w:numId w:val="119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Организация мини-библиотек, вернисажи;</w:t>
            </w:r>
          </w:p>
          <w:p w14:paraId="7F523AB9" w14:textId="77777777" w:rsidR="00CF68A8" w:rsidRPr="009042BA" w:rsidRDefault="00CF68A8">
            <w:pPr>
              <w:pStyle w:val="a5"/>
              <w:numPr>
                <w:ilvl w:val="0"/>
                <w:numId w:val="119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Благотворительные акции;</w:t>
            </w:r>
          </w:p>
          <w:p w14:paraId="10A3BE9A" w14:textId="77777777" w:rsidR="00CF68A8" w:rsidRPr="009042BA" w:rsidRDefault="00CF68A8">
            <w:pPr>
              <w:pStyle w:val="a5"/>
              <w:numPr>
                <w:ilvl w:val="0"/>
                <w:numId w:val="119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Дни добрых дел;</w:t>
            </w:r>
          </w:p>
          <w:p w14:paraId="74D3C2EE" w14:textId="77777777" w:rsidR="00CF68A8" w:rsidRPr="009042BA" w:rsidRDefault="00CF68A8">
            <w:pPr>
              <w:pStyle w:val="a5"/>
              <w:numPr>
                <w:ilvl w:val="0"/>
                <w:numId w:val="119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Совместные походы и экскурсии;</w:t>
            </w:r>
          </w:p>
          <w:p w14:paraId="7AEA0C02" w14:textId="77777777" w:rsidR="00CF68A8" w:rsidRPr="009042BA" w:rsidRDefault="00CF68A8">
            <w:pPr>
              <w:pStyle w:val="a5"/>
              <w:numPr>
                <w:ilvl w:val="0"/>
                <w:numId w:val="119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Семейные спортивные и тематические мероприятия;</w:t>
            </w:r>
          </w:p>
          <w:p w14:paraId="7FDBAA20" w14:textId="77777777" w:rsidR="00CF68A8" w:rsidRPr="009042BA" w:rsidRDefault="00CF68A8">
            <w:pPr>
              <w:pStyle w:val="a5"/>
              <w:numPr>
                <w:ilvl w:val="0"/>
                <w:numId w:val="119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Совместный активный отдых</w:t>
            </w:r>
          </w:p>
          <w:p w14:paraId="291A8224" w14:textId="77777777" w:rsidR="00CF68A8" w:rsidRPr="009042BA" w:rsidRDefault="00CF68A8" w:rsidP="00353636">
            <w:pPr>
              <w:widowControl/>
              <w:contextualSpacing/>
              <w:rPr>
                <w:sz w:val="24"/>
                <w:szCs w:val="24"/>
              </w:rPr>
            </w:pPr>
          </w:p>
          <w:p w14:paraId="78FF63EF" w14:textId="77777777" w:rsidR="00CF68A8" w:rsidRPr="009042BA" w:rsidRDefault="00CF68A8" w:rsidP="00353636">
            <w:pPr>
              <w:widowControl/>
              <w:contextualSpacing/>
              <w:rPr>
                <w:sz w:val="24"/>
                <w:szCs w:val="24"/>
              </w:rPr>
            </w:pPr>
          </w:p>
        </w:tc>
        <w:tc>
          <w:tcPr>
            <w:tcW w:w="3058" w:type="dxa"/>
          </w:tcPr>
          <w:p w14:paraId="78A9C540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Установление  теплых доверительных отношений, эмоционального контакта между педагогами и родителями, между родителями и детьми</w:t>
            </w:r>
          </w:p>
        </w:tc>
      </w:tr>
      <w:tr w:rsidR="00CF68A8" w:rsidRPr="009042BA" w14:paraId="3963DD12" w14:textId="77777777" w:rsidTr="00353636">
        <w:tc>
          <w:tcPr>
            <w:tcW w:w="2855" w:type="dxa"/>
          </w:tcPr>
          <w:p w14:paraId="5BE1373B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>Наглядно-информационные:</w:t>
            </w:r>
          </w:p>
          <w:p w14:paraId="6A10B7E2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>информационно-ознакомительные;</w:t>
            </w:r>
          </w:p>
          <w:p w14:paraId="1E6B570F" w14:textId="77777777" w:rsidR="00CF68A8" w:rsidRPr="009042BA" w:rsidRDefault="00CF68A8" w:rsidP="00353636">
            <w:pPr>
              <w:pStyle w:val="a5"/>
              <w:adjustRightInd w:val="0"/>
              <w:ind w:left="0" w:firstLine="51"/>
              <w:rPr>
                <w:rFonts w:ascii="Times New Roman" w:hAnsi="Times New Roman"/>
                <w:b/>
                <w:sz w:val="24"/>
                <w:szCs w:val="24"/>
              </w:rPr>
            </w:pPr>
            <w:r w:rsidRPr="009042BA">
              <w:rPr>
                <w:rFonts w:ascii="Times New Roman" w:hAnsi="Times New Roman"/>
                <w:b/>
                <w:sz w:val="24"/>
                <w:szCs w:val="24"/>
              </w:rPr>
              <w:t>информационно-просветительские</w:t>
            </w:r>
          </w:p>
        </w:tc>
        <w:tc>
          <w:tcPr>
            <w:tcW w:w="4088" w:type="dxa"/>
          </w:tcPr>
          <w:p w14:paraId="16F79AE4" w14:textId="77777777" w:rsidR="00CF68A8" w:rsidRPr="009042BA" w:rsidRDefault="00CF68A8">
            <w:pPr>
              <w:pStyle w:val="a5"/>
              <w:numPr>
                <w:ilvl w:val="0"/>
                <w:numId w:val="120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Информационные проспекты для родителей;</w:t>
            </w:r>
          </w:p>
          <w:p w14:paraId="33FDD866" w14:textId="77777777" w:rsidR="00CF68A8" w:rsidRPr="009042BA" w:rsidRDefault="00CF68A8">
            <w:pPr>
              <w:pStyle w:val="a5"/>
              <w:numPr>
                <w:ilvl w:val="0"/>
                <w:numId w:val="120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Журналы и газеты, издаваемые ДОУ для родителей;</w:t>
            </w:r>
          </w:p>
          <w:p w14:paraId="2C63840B" w14:textId="77777777" w:rsidR="00CF68A8" w:rsidRPr="009042BA" w:rsidRDefault="00CF68A8">
            <w:pPr>
              <w:pStyle w:val="a5"/>
              <w:numPr>
                <w:ilvl w:val="0"/>
                <w:numId w:val="120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Дни (недели) открытых дверей;</w:t>
            </w:r>
          </w:p>
          <w:p w14:paraId="00CD5C50" w14:textId="77777777" w:rsidR="00CF68A8" w:rsidRPr="009042BA" w:rsidRDefault="00CF68A8">
            <w:pPr>
              <w:pStyle w:val="a5"/>
              <w:numPr>
                <w:ilvl w:val="0"/>
                <w:numId w:val="120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Выпуск стенгазет;</w:t>
            </w:r>
          </w:p>
          <w:p w14:paraId="615B1305" w14:textId="77777777" w:rsidR="00CF68A8" w:rsidRPr="009042BA" w:rsidRDefault="00CF68A8">
            <w:pPr>
              <w:pStyle w:val="a5"/>
              <w:numPr>
                <w:ilvl w:val="0"/>
                <w:numId w:val="120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Тематические папки;</w:t>
            </w:r>
          </w:p>
          <w:p w14:paraId="7DF59C3A" w14:textId="77777777" w:rsidR="00CF68A8" w:rsidRPr="009042BA" w:rsidRDefault="00CF68A8">
            <w:pPr>
              <w:pStyle w:val="a5"/>
              <w:numPr>
                <w:ilvl w:val="0"/>
                <w:numId w:val="120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Информационные стенды;</w:t>
            </w:r>
          </w:p>
          <w:p w14:paraId="52775A93" w14:textId="77777777" w:rsidR="00CF68A8" w:rsidRPr="009042BA" w:rsidRDefault="00CF68A8">
            <w:pPr>
              <w:pStyle w:val="a5"/>
              <w:numPr>
                <w:ilvl w:val="0"/>
                <w:numId w:val="120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Уголок добрых дел;</w:t>
            </w:r>
          </w:p>
          <w:p w14:paraId="47DA9CD5" w14:textId="77777777" w:rsidR="00CF68A8" w:rsidRPr="009042BA" w:rsidRDefault="00CF68A8">
            <w:pPr>
              <w:pStyle w:val="a5"/>
              <w:numPr>
                <w:ilvl w:val="0"/>
                <w:numId w:val="120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lastRenderedPageBreak/>
              <w:t>Уголок радостных встреч;</w:t>
            </w:r>
          </w:p>
          <w:p w14:paraId="28BF72A5" w14:textId="49E622FD" w:rsidR="00CF68A8" w:rsidRPr="009042BA" w:rsidRDefault="00CF68A8">
            <w:pPr>
              <w:pStyle w:val="a5"/>
              <w:numPr>
                <w:ilvl w:val="0"/>
                <w:numId w:val="120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Родительск</w:t>
            </w:r>
            <w:r w:rsidR="00E15D3E">
              <w:rPr>
                <w:rFonts w:ascii="Times New Roman" w:hAnsi="Times New Roman"/>
                <w:sz w:val="24"/>
                <w:szCs w:val="24"/>
              </w:rPr>
              <w:t>ий всеобуч</w:t>
            </w:r>
            <w:r w:rsidRPr="009042BA">
              <w:rPr>
                <w:rFonts w:ascii="Times New Roman" w:hAnsi="Times New Roman"/>
                <w:sz w:val="24"/>
                <w:szCs w:val="24"/>
              </w:rPr>
              <w:t>:  освещения актуальной  информации  на площадке соцсети «ВКонтакте» для родительской общественности;</w:t>
            </w:r>
          </w:p>
          <w:p w14:paraId="6ABCA5C3" w14:textId="1CD92877" w:rsidR="00CF68A8" w:rsidRPr="009042BA" w:rsidRDefault="00CF68A8" w:rsidP="00E15D3E">
            <w:pPr>
              <w:pStyle w:val="a5"/>
              <w:numPr>
                <w:ilvl w:val="0"/>
                <w:numId w:val="120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Взаимодействие в социальных сетях: Виртуальные консультации педагогов-психологов, учителей-логопедов и педагогов.</w:t>
            </w:r>
          </w:p>
        </w:tc>
        <w:tc>
          <w:tcPr>
            <w:tcW w:w="3058" w:type="dxa"/>
          </w:tcPr>
          <w:p w14:paraId="6230258B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lastRenderedPageBreak/>
              <w:t>Донести до родителей любую информацию в доступной форме. Ознакомление родителей с работой дошкольного учреждения, особенностями воспитания детей.</w:t>
            </w:r>
          </w:p>
          <w:p w14:paraId="6C1D416D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 xml:space="preserve">Формирование у родителей знаний о воспитании и развитии </w:t>
            </w:r>
            <w:r w:rsidRPr="009042BA">
              <w:rPr>
                <w:sz w:val="24"/>
                <w:szCs w:val="24"/>
              </w:rPr>
              <w:lastRenderedPageBreak/>
              <w:t xml:space="preserve">детей </w:t>
            </w:r>
          </w:p>
        </w:tc>
      </w:tr>
    </w:tbl>
    <w:p w14:paraId="51F22DED" w14:textId="77777777" w:rsidR="00E15D3E" w:rsidRDefault="00E15D3E" w:rsidP="000749FB">
      <w:pPr>
        <w:spacing w:line="276" w:lineRule="auto"/>
        <w:ind w:right="607"/>
        <w:jc w:val="both"/>
        <w:rPr>
          <w:sz w:val="24"/>
          <w:szCs w:val="24"/>
        </w:rPr>
      </w:pPr>
    </w:p>
    <w:p w14:paraId="6BC17468" w14:textId="77777777" w:rsidR="00CF68A8" w:rsidRPr="009042BA" w:rsidRDefault="00CF68A8" w:rsidP="000749FB">
      <w:pPr>
        <w:spacing w:line="276" w:lineRule="auto"/>
        <w:ind w:right="607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Единство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ценностей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готовность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к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сотрудничеству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всех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участников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образовательных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отношений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составляет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основу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уклада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ОО,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котором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строится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воспитательная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работа.</w:t>
      </w:r>
    </w:p>
    <w:p w14:paraId="779BB0B0" w14:textId="77777777" w:rsidR="00CF68A8" w:rsidRPr="009042BA" w:rsidRDefault="00CF68A8" w:rsidP="000749FB">
      <w:pPr>
        <w:tabs>
          <w:tab w:val="left" w:pos="1866"/>
        </w:tabs>
        <w:spacing w:before="7"/>
        <w:rPr>
          <w:sz w:val="24"/>
          <w:szCs w:val="24"/>
          <w:u w:val="single"/>
        </w:rPr>
      </w:pPr>
      <w:r w:rsidRPr="009042BA">
        <w:rPr>
          <w:w w:val="95"/>
          <w:sz w:val="24"/>
          <w:szCs w:val="24"/>
          <w:u w:val="single"/>
        </w:rPr>
        <w:t>События</w:t>
      </w:r>
      <w:r w:rsidRPr="009042BA">
        <w:rPr>
          <w:spacing w:val="14"/>
          <w:w w:val="95"/>
          <w:sz w:val="24"/>
          <w:szCs w:val="24"/>
          <w:u w:val="single"/>
        </w:rPr>
        <w:t xml:space="preserve"> </w:t>
      </w:r>
      <w:r w:rsidRPr="009042BA">
        <w:rPr>
          <w:w w:val="95"/>
          <w:sz w:val="24"/>
          <w:szCs w:val="24"/>
          <w:u w:val="single"/>
        </w:rPr>
        <w:t>образовательной</w:t>
      </w:r>
      <w:r w:rsidRPr="009042BA">
        <w:rPr>
          <w:spacing w:val="-7"/>
          <w:w w:val="95"/>
          <w:sz w:val="24"/>
          <w:szCs w:val="24"/>
          <w:u w:val="single"/>
        </w:rPr>
        <w:t xml:space="preserve"> </w:t>
      </w:r>
      <w:r w:rsidRPr="009042BA">
        <w:rPr>
          <w:w w:val="95"/>
          <w:sz w:val="24"/>
          <w:szCs w:val="24"/>
          <w:u w:val="single"/>
        </w:rPr>
        <w:t>организации.</w:t>
      </w:r>
    </w:p>
    <w:p w14:paraId="2AD65A55" w14:textId="77777777" w:rsidR="00CF68A8" w:rsidRPr="009042BA" w:rsidRDefault="00CF68A8" w:rsidP="000749FB">
      <w:pPr>
        <w:spacing w:before="1" w:line="276" w:lineRule="auto"/>
        <w:ind w:right="608"/>
        <w:jc w:val="both"/>
        <w:rPr>
          <w:sz w:val="24"/>
          <w:szCs w:val="24"/>
        </w:rPr>
      </w:pPr>
      <w:r w:rsidRPr="009042BA">
        <w:rPr>
          <w:i/>
          <w:iCs/>
          <w:sz w:val="24"/>
          <w:szCs w:val="24"/>
        </w:rPr>
        <w:t>Событие –</w:t>
      </w:r>
      <w:r w:rsidRPr="009042BA">
        <w:rPr>
          <w:sz w:val="24"/>
          <w:szCs w:val="24"/>
        </w:rPr>
        <w:t xml:space="preserve"> это форма совместной деятельности ребенка и взрослого, в которой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активность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взрослого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приводит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к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приобретению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ребенком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собственного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опыта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переживания той или иной ценности. Для того чтобы стать значимой, каждая ценность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воспитания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должна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быть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понята,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раскрыта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принята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ребенком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совместно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другими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людьми в значимой для него общности. Этот процесс происходит стихийно, но для того,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чтобы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вести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воспитательную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работу,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он должен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быть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направлен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взрослым.</w:t>
      </w:r>
    </w:p>
    <w:p w14:paraId="7C54353C" w14:textId="77777777" w:rsidR="00CF68A8" w:rsidRPr="009042BA" w:rsidRDefault="00CF68A8" w:rsidP="000749FB">
      <w:pPr>
        <w:spacing w:line="276" w:lineRule="auto"/>
        <w:ind w:right="607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Воспитательное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событие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–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это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спроектированная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взрослым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образовательная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ситуация. В каждом воспитательном событии педагог продумывает смысл реальных 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возможных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действий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детей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смысл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своих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действий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контексте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задач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воспитания.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Событием может быть не только организованное мероприятие, но и спонтанно возникшая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ситуация, и любой режимный момент, традиции утренней встречи детей, индивидуальная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беседа,</w:t>
      </w:r>
      <w:r w:rsidRPr="009042BA">
        <w:rPr>
          <w:spacing w:val="-12"/>
          <w:sz w:val="24"/>
          <w:szCs w:val="24"/>
        </w:rPr>
        <w:t xml:space="preserve"> </w:t>
      </w:r>
      <w:r w:rsidRPr="009042BA">
        <w:rPr>
          <w:sz w:val="24"/>
          <w:szCs w:val="24"/>
        </w:rPr>
        <w:t>общие</w:t>
      </w:r>
      <w:r w:rsidRPr="009042BA">
        <w:rPr>
          <w:spacing w:val="-9"/>
          <w:sz w:val="24"/>
          <w:szCs w:val="24"/>
        </w:rPr>
        <w:t xml:space="preserve"> </w:t>
      </w:r>
      <w:r w:rsidRPr="009042BA">
        <w:rPr>
          <w:sz w:val="24"/>
          <w:szCs w:val="24"/>
        </w:rPr>
        <w:t>дела,</w:t>
      </w:r>
      <w:r w:rsidRPr="009042BA">
        <w:rPr>
          <w:spacing w:val="-11"/>
          <w:sz w:val="24"/>
          <w:szCs w:val="24"/>
        </w:rPr>
        <w:t xml:space="preserve"> </w:t>
      </w:r>
      <w:r w:rsidRPr="009042BA">
        <w:rPr>
          <w:sz w:val="24"/>
          <w:szCs w:val="24"/>
        </w:rPr>
        <w:t>совместно</w:t>
      </w:r>
      <w:r w:rsidRPr="009042BA">
        <w:rPr>
          <w:spacing w:val="-10"/>
          <w:sz w:val="24"/>
          <w:szCs w:val="24"/>
        </w:rPr>
        <w:t xml:space="preserve"> </w:t>
      </w:r>
      <w:r w:rsidRPr="009042BA">
        <w:rPr>
          <w:sz w:val="24"/>
          <w:szCs w:val="24"/>
        </w:rPr>
        <w:t>реализуемые</w:t>
      </w:r>
      <w:r w:rsidRPr="009042BA">
        <w:rPr>
          <w:spacing w:val="-9"/>
          <w:sz w:val="24"/>
          <w:szCs w:val="24"/>
        </w:rPr>
        <w:t xml:space="preserve"> </w:t>
      </w:r>
      <w:r w:rsidRPr="009042BA">
        <w:rPr>
          <w:sz w:val="24"/>
          <w:szCs w:val="24"/>
        </w:rPr>
        <w:t>проекты</w:t>
      </w:r>
      <w:r w:rsidRPr="009042BA">
        <w:rPr>
          <w:spacing w:val="-10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-10"/>
          <w:sz w:val="24"/>
          <w:szCs w:val="24"/>
        </w:rPr>
        <w:t xml:space="preserve"> </w:t>
      </w:r>
      <w:r w:rsidRPr="009042BA">
        <w:rPr>
          <w:sz w:val="24"/>
          <w:szCs w:val="24"/>
        </w:rPr>
        <w:t>пр.</w:t>
      </w:r>
      <w:r w:rsidRPr="009042BA">
        <w:rPr>
          <w:spacing w:val="-10"/>
          <w:sz w:val="24"/>
          <w:szCs w:val="24"/>
        </w:rPr>
        <w:t xml:space="preserve"> </w:t>
      </w:r>
      <w:r w:rsidRPr="009042BA">
        <w:rPr>
          <w:sz w:val="24"/>
          <w:szCs w:val="24"/>
        </w:rPr>
        <w:t>Планируемые</w:t>
      </w:r>
      <w:r w:rsidRPr="009042BA">
        <w:rPr>
          <w:spacing w:val="-9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-10"/>
          <w:sz w:val="24"/>
          <w:szCs w:val="24"/>
        </w:rPr>
        <w:t xml:space="preserve"> </w:t>
      </w:r>
      <w:r w:rsidRPr="009042BA">
        <w:rPr>
          <w:sz w:val="24"/>
          <w:szCs w:val="24"/>
        </w:rPr>
        <w:t>подготовленные</w:t>
      </w:r>
      <w:r w:rsidRPr="009042BA">
        <w:rPr>
          <w:spacing w:val="-58"/>
          <w:sz w:val="24"/>
          <w:szCs w:val="24"/>
        </w:rPr>
        <w:t xml:space="preserve"> </w:t>
      </w:r>
      <w:r w:rsidRPr="009042BA">
        <w:rPr>
          <w:sz w:val="24"/>
          <w:szCs w:val="24"/>
        </w:rPr>
        <w:t>педагогом воспитательные события проектируются в соответствии с календарным планом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воспитательной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работы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ДОО,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группы,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ситуацией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развития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конкретного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ребенка.</w:t>
      </w:r>
    </w:p>
    <w:p w14:paraId="458B2E24" w14:textId="77777777" w:rsidR="00CF68A8" w:rsidRPr="000749FB" w:rsidRDefault="00CF68A8" w:rsidP="000749FB">
      <w:pPr>
        <w:jc w:val="both"/>
        <w:rPr>
          <w:i/>
          <w:iCs/>
          <w:sz w:val="24"/>
          <w:szCs w:val="24"/>
        </w:rPr>
      </w:pPr>
      <w:r w:rsidRPr="000749FB">
        <w:rPr>
          <w:i/>
          <w:iCs/>
          <w:sz w:val="24"/>
          <w:szCs w:val="24"/>
        </w:rPr>
        <w:t>Проектирование</w:t>
      </w:r>
      <w:r w:rsidRPr="000749FB">
        <w:rPr>
          <w:i/>
          <w:iCs/>
          <w:spacing w:val="-2"/>
          <w:sz w:val="24"/>
          <w:szCs w:val="24"/>
        </w:rPr>
        <w:t xml:space="preserve"> </w:t>
      </w:r>
      <w:r w:rsidRPr="000749FB">
        <w:rPr>
          <w:i/>
          <w:iCs/>
          <w:sz w:val="24"/>
          <w:szCs w:val="24"/>
        </w:rPr>
        <w:t>событий</w:t>
      </w:r>
      <w:r w:rsidRPr="000749FB">
        <w:rPr>
          <w:i/>
          <w:iCs/>
          <w:spacing w:val="-3"/>
          <w:sz w:val="24"/>
          <w:szCs w:val="24"/>
        </w:rPr>
        <w:t xml:space="preserve"> </w:t>
      </w:r>
      <w:r w:rsidRPr="000749FB">
        <w:rPr>
          <w:i/>
          <w:iCs/>
          <w:sz w:val="24"/>
          <w:szCs w:val="24"/>
        </w:rPr>
        <w:t>в</w:t>
      </w:r>
      <w:r w:rsidRPr="000749FB">
        <w:rPr>
          <w:i/>
          <w:iCs/>
          <w:spacing w:val="-3"/>
          <w:sz w:val="24"/>
          <w:szCs w:val="24"/>
        </w:rPr>
        <w:t xml:space="preserve"> </w:t>
      </w:r>
      <w:r w:rsidRPr="000749FB">
        <w:rPr>
          <w:i/>
          <w:iCs/>
          <w:sz w:val="24"/>
          <w:szCs w:val="24"/>
        </w:rPr>
        <w:t>ДОО возможно</w:t>
      </w:r>
      <w:r w:rsidRPr="000749FB">
        <w:rPr>
          <w:i/>
          <w:iCs/>
          <w:spacing w:val="-3"/>
          <w:sz w:val="24"/>
          <w:szCs w:val="24"/>
        </w:rPr>
        <w:t xml:space="preserve"> </w:t>
      </w:r>
      <w:r w:rsidRPr="000749FB">
        <w:rPr>
          <w:i/>
          <w:iCs/>
          <w:sz w:val="24"/>
          <w:szCs w:val="24"/>
        </w:rPr>
        <w:t>в</w:t>
      </w:r>
      <w:r w:rsidRPr="000749FB">
        <w:rPr>
          <w:i/>
          <w:iCs/>
          <w:spacing w:val="-2"/>
          <w:sz w:val="24"/>
          <w:szCs w:val="24"/>
        </w:rPr>
        <w:t xml:space="preserve"> </w:t>
      </w:r>
      <w:r w:rsidRPr="000749FB">
        <w:rPr>
          <w:i/>
          <w:iCs/>
          <w:sz w:val="24"/>
          <w:szCs w:val="24"/>
        </w:rPr>
        <w:t>следующих</w:t>
      </w:r>
      <w:r w:rsidRPr="000749FB">
        <w:rPr>
          <w:i/>
          <w:iCs/>
          <w:spacing w:val="-2"/>
          <w:sz w:val="24"/>
          <w:szCs w:val="24"/>
        </w:rPr>
        <w:t xml:space="preserve"> </w:t>
      </w:r>
      <w:r w:rsidRPr="000749FB">
        <w:rPr>
          <w:i/>
          <w:iCs/>
          <w:sz w:val="24"/>
          <w:szCs w:val="24"/>
        </w:rPr>
        <w:t>формах:</w:t>
      </w:r>
    </w:p>
    <w:p w14:paraId="0775F1EC" w14:textId="77777777" w:rsidR="00CF68A8" w:rsidRPr="009042BA" w:rsidRDefault="00CF68A8" w:rsidP="000749FB">
      <w:pPr>
        <w:widowControl/>
        <w:numPr>
          <w:ilvl w:val="1"/>
          <w:numId w:val="88"/>
        </w:numPr>
        <w:tabs>
          <w:tab w:val="left" w:pos="1936"/>
        </w:tabs>
        <w:overflowPunct/>
        <w:autoSpaceDE/>
        <w:autoSpaceDN/>
        <w:adjustRightInd/>
        <w:spacing w:before="42" w:line="283" w:lineRule="auto"/>
        <w:ind w:left="0" w:right="608" w:firstLine="0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разработка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реализация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значимых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событий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ведущих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видах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деятельности</w:t>
      </w:r>
      <w:r w:rsidRPr="009042BA">
        <w:rPr>
          <w:spacing w:val="-57"/>
          <w:sz w:val="24"/>
          <w:szCs w:val="24"/>
        </w:rPr>
        <w:t xml:space="preserve"> </w:t>
      </w:r>
      <w:r w:rsidRPr="009042BA">
        <w:rPr>
          <w:sz w:val="24"/>
          <w:szCs w:val="24"/>
        </w:rPr>
        <w:t>(детско-взрослый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спектакль,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построение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эксперимента,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совместное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конструирование,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спортивные игры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др.);</w:t>
      </w:r>
    </w:p>
    <w:p w14:paraId="52CEB237" w14:textId="77777777" w:rsidR="00CF68A8" w:rsidRPr="009042BA" w:rsidRDefault="00CF68A8" w:rsidP="000749FB">
      <w:pPr>
        <w:widowControl/>
        <w:numPr>
          <w:ilvl w:val="1"/>
          <w:numId w:val="88"/>
        </w:numPr>
        <w:tabs>
          <w:tab w:val="left" w:pos="1936"/>
        </w:tabs>
        <w:overflowPunct/>
        <w:autoSpaceDE/>
        <w:autoSpaceDN/>
        <w:adjustRightInd/>
        <w:spacing w:line="283" w:lineRule="auto"/>
        <w:ind w:left="0" w:right="608" w:firstLine="0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проектирование встреч, общения детей со старшими, младшими, ровесниками,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взрослыми,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носителями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воспитательно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значимых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культурных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практик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(искусство, литература, прикладное творчество и т. д.), профессий, культурных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традиций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народов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России;</w:t>
      </w:r>
    </w:p>
    <w:p w14:paraId="5E97CCC2" w14:textId="77777777" w:rsidR="00CF68A8" w:rsidRPr="009042BA" w:rsidRDefault="00CF68A8" w:rsidP="000749FB">
      <w:pPr>
        <w:widowControl/>
        <w:numPr>
          <w:ilvl w:val="1"/>
          <w:numId w:val="88"/>
        </w:numPr>
        <w:tabs>
          <w:tab w:val="left" w:pos="1936"/>
        </w:tabs>
        <w:overflowPunct/>
        <w:autoSpaceDE/>
        <w:autoSpaceDN/>
        <w:adjustRightInd/>
        <w:spacing w:line="283" w:lineRule="auto"/>
        <w:ind w:left="0" w:right="607" w:firstLine="0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создание творческих детско-взрослых проектов (празднование Дня Победы с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приглашением ветеранов, «Театр в детском саду» – показ спектакля для детей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из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соседнего детского сада и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т. д.).</w:t>
      </w:r>
    </w:p>
    <w:p w14:paraId="00971415" w14:textId="77777777" w:rsidR="00CF68A8" w:rsidRPr="009042BA" w:rsidRDefault="00CF68A8" w:rsidP="000749FB">
      <w:pPr>
        <w:spacing w:line="276" w:lineRule="auto"/>
        <w:ind w:right="608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Проектирование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событий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позволяет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построить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целостный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годовой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цикл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lastRenderedPageBreak/>
        <w:t>методической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работы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на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основе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традиционных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ценностей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российского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общества.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Это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поможет каждому педагогу создать тематический творческий проект в своей группе 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спроектировать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работу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с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группой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в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целом,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с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подгруппами</w:t>
      </w:r>
      <w:r w:rsidRPr="009042BA">
        <w:rPr>
          <w:spacing w:val="-4"/>
          <w:sz w:val="24"/>
          <w:szCs w:val="24"/>
        </w:rPr>
        <w:t xml:space="preserve"> </w:t>
      </w:r>
      <w:r w:rsidRPr="009042BA">
        <w:rPr>
          <w:sz w:val="24"/>
          <w:szCs w:val="24"/>
        </w:rPr>
        <w:t>детей,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с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каждым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ребенком.</w:t>
      </w:r>
    </w:p>
    <w:p w14:paraId="7B0C62E1" w14:textId="77777777" w:rsidR="00E15D3E" w:rsidRDefault="00E15D3E" w:rsidP="00CF68A8">
      <w:pPr>
        <w:pStyle w:val="a5"/>
        <w:adjustRightInd w:val="0"/>
        <w:ind w:left="372"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253A577D" w14:textId="77777777" w:rsidR="00E15D3E" w:rsidRDefault="00E15D3E" w:rsidP="00CF68A8">
      <w:pPr>
        <w:pStyle w:val="a5"/>
        <w:adjustRightInd w:val="0"/>
        <w:ind w:left="372"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4A3B12BA" w14:textId="77777777" w:rsidR="00E15D3E" w:rsidRDefault="00E15D3E" w:rsidP="00CF68A8">
      <w:pPr>
        <w:pStyle w:val="a5"/>
        <w:adjustRightInd w:val="0"/>
        <w:ind w:left="372"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574A4BE0" w14:textId="77777777" w:rsidR="00E15D3E" w:rsidRDefault="00E15D3E" w:rsidP="00CF68A8">
      <w:pPr>
        <w:pStyle w:val="a5"/>
        <w:adjustRightInd w:val="0"/>
        <w:ind w:left="372"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584DB634" w14:textId="77777777" w:rsidR="00E15D3E" w:rsidRDefault="00E15D3E" w:rsidP="00CF68A8">
      <w:pPr>
        <w:pStyle w:val="a5"/>
        <w:adjustRightInd w:val="0"/>
        <w:ind w:left="372"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3853BCF6" w14:textId="77777777" w:rsidR="00E15D3E" w:rsidRDefault="00E15D3E" w:rsidP="00CF68A8">
      <w:pPr>
        <w:pStyle w:val="a5"/>
        <w:adjustRightInd w:val="0"/>
        <w:ind w:left="372"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7F84FB8F" w14:textId="77777777" w:rsidR="00E15D3E" w:rsidRDefault="00E15D3E" w:rsidP="00CF68A8">
      <w:pPr>
        <w:pStyle w:val="a5"/>
        <w:adjustRightInd w:val="0"/>
        <w:ind w:left="372"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2BB3A71E" w14:textId="77777777" w:rsidR="00E15D3E" w:rsidRDefault="00E15D3E" w:rsidP="00CF68A8">
      <w:pPr>
        <w:pStyle w:val="a5"/>
        <w:adjustRightInd w:val="0"/>
        <w:ind w:left="372"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22229F70" w14:textId="3A68EBE0" w:rsidR="00CF68A8" w:rsidRPr="009042BA" w:rsidRDefault="00E15D3E" w:rsidP="00CF68A8">
      <w:pPr>
        <w:pStyle w:val="a5"/>
        <w:adjustRightInd w:val="0"/>
        <w:ind w:left="372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Воспитательные события по месяцам</w:t>
      </w:r>
    </w:p>
    <w:tbl>
      <w:tblPr>
        <w:tblStyle w:val="17"/>
        <w:tblpPr w:leftFromText="180" w:rightFromText="180" w:vertAnchor="text" w:horzAnchor="page" w:tblpX="393" w:tblpY="456"/>
        <w:tblW w:w="11373" w:type="dxa"/>
        <w:tblLook w:val="04A0" w:firstRow="1" w:lastRow="0" w:firstColumn="1" w:lastColumn="0" w:noHBand="0" w:noVBand="1"/>
      </w:tblPr>
      <w:tblGrid>
        <w:gridCol w:w="1179"/>
        <w:gridCol w:w="2037"/>
        <w:gridCol w:w="1786"/>
        <w:gridCol w:w="1853"/>
        <w:gridCol w:w="2399"/>
        <w:gridCol w:w="2119"/>
      </w:tblGrid>
      <w:tr w:rsidR="00CF68A8" w:rsidRPr="009042BA" w14:paraId="6C216FEF" w14:textId="77777777" w:rsidTr="00CF68A8">
        <w:tc>
          <w:tcPr>
            <w:tcW w:w="1179" w:type="dxa"/>
            <w:shd w:val="clear" w:color="auto" w:fill="auto"/>
          </w:tcPr>
          <w:p w14:paraId="254B4250" w14:textId="77777777" w:rsidR="00CF68A8" w:rsidRPr="009042BA" w:rsidRDefault="00CF68A8" w:rsidP="00353636">
            <w:pPr>
              <w:widowControl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94" w:type="dxa"/>
            <w:gridSpan w:val="5"/>
            <w:shd w:val="clear" w:color="auto" w:fill="auto"/>
          </w:tcPr>
          <w:p w14:paraId="356E8642" w14:textId="15407055" w:rsidR="00CF68A8" w:rsidRPr="009042BA" w:rsidRDefault="00E15D3E" w:rsidP="00E15D3E">
            <w:pPr>
              <w:widowControl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Направления воспитания</w:t>
            </w:r>
          </w:p>
        </w:tc>
      </w:tr>
      <w:tr w:rsidR="00CF68A8" w:rsidRPr="009042BA" w14:paraId="417E5845" w14:textId="77777777" w:rsidTr="00CF68A8">
        <w:tc>
          <w:tcPr>
            <w:tcW w:w="1179" w:type="dxa"/>
            <w:shd w:val="clear" w:color="auto" w:fill="auto"/>
          </w:tcPr>
          <w:p w14:paraId="59D01B7C" w14:textId="77777777" w:rsidR="00CF68A8" w:rsidRPr="009042BA" w:rsidRDefault="00CF68A8" w:rsidP="00353636">
            <w:pPr>
              <w:widowControl/>
              <w:contextualSpacing/>
              <w:jc w:val="center"/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2037" w:type="dxa"/>
            <w:shd w:val="clear" w:color="auto" w:fill="auto"/>
          </w:tcPr>
          <w:p w14:paraId="1FBB4109" w14:textId="77777777" w:rsidR="00CF68A8" w:rsidRPr="009042BA" w:rsidRDefault="00CF68A8" w:rsidP="00353636">
            <w:pPr>
              <w:widowControl/>
              <w:contextualSpacing/>
              <w:jc w:val="center"/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1786" w:type="dxa"/>
            <w:shd w:val="clear" w:color="auto" w:fill="auto"/>
          </w:tcPr>
          <w:p w14:paraId="6DBAB9B4" w14:textId="77777777" w:rsidR="00CF68A8" w:rsidRPr="009042BA" w:rsidRDefault="00CF68A8" w:rsidP="00353636">
            <w:pPr>
              <w:widowControl/>
              <w:contextualSpacing/>
              <w:jc w:val="center"/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>Трудовое воспитание</w:t>
            </w:r>
          </w:p>
        </w:tc>
        <w:tc>
          <w:tcPr>
            <w:tcW w:w="1853" w:type="dxa"/>
            <w:shd w:val="clear" w:color="auto" w:fill="auto"/>
          </w:tcPr>
          <w:p w14:paraId="2F731A83" w14:textId="77777777" w:rsidR="00CF68A8" w:rsidRPr="009042BA" w:rsidRDefault="00CF68A8" w:rsidP="00353636">
            <w:pPr>
              <w:widowControl/>
              <w:contextualSpacing/>
              <w:jc w:val="center"/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2399" w:type="dxa"/>
            <w:shd w:val="clear" w:color="auto" w:fill="auto"/>
          </w:tcPr>
          <w:p w14:paraId="6DCCF19F" w14:textId="77777777" w:rsidR="00CF68A8" w:rsidRPr="009042BA" w:rsidRDefault="00CF68A8" w:rsidP="00353636">
            <w:pPr>
              <w:widowControl/>
              <w:contextualSpacing/>
              <w:jc w:val="center"/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 xml:space="preserve">Духовно-нравственное воспитание </w:t>
            </w:r>
          </w:p>
        </w:tc>
        <w:tc>
          <w:tcPr>
            <w:tcW w:w="2109" w:type="dxa"/>
            <w:shd w:val="clear" w:color="auto" w:fill="auto"/>
          </w:tcPr>
          <w:p w14:paraId="6A5E5F63" w14:textId="77777777" w:rsidR="00CF68A8" w:rsidRPr="009042BA" w:rsidRDefault="00CF68A8" w:rsidP="00353636">
            <w:pPr>
              <w:widowControl/>
              <w:contextualSpacing/>
              <w:jc w:val="center"/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 xml:space="preserve">Физическое воспитание </w:t>
            </w:r>
          </w:p>
        </w:tc>
      </w:tr>
      <w:tr w:rsidR="00CF68A8" w:rsidRPr="009042BA" w14:paraId="2E2BCF02" w14:textId="77777777" w:rsidTr="00CF68A8">
        <w:tc>
          <w:tcPr>
            <w:tcW w:w="1179" w:type="dxa"/>
            <w:shd w:val="clear" w:color="auto" w:fill="auto"/>
          </w:tcPr>
          <w:p w14:paraId="270D19D9" w14:textId="77777777" w:rsidR="00CF68A8" w:rsidRPr="009042BA" w:rsidRDefault="00CF68A8" w:rsidP="00353636">
            <w:pPr>
              <w:widowControl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194" w:type="dxa"/>
            <w:gridSpan w:val="5"/>
            <w:shd w:val="clear" w:color="auto" w:fill="auto"/>
          </w:tcPr>
          <w:p w14:paraId="3CA557F3" w14:textId="77777777" w:rsidR="00CF68A8" w:rsidRPr="009042BA" w:rsidRDefault="00CF68A8" w:rsidP="00353636">
            <w:pPr>
              <w:widowControl/>
              <w:contextualSpacing/>
              <w:jc w:val="center"/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>Воспитательные события</w:t>
            </w:r>
          </w:p>
        </w:tc>
      </w:tr>
      <w:tr w:rsidR="00CF68A8" w:rsidRPr="009042BA" w14:paraId="43355C1D" w14:textId="77777777" w:rsidTr="00353636">
        <w:tc>
          <w:tcPr>
            <w:tcW w:w="1179" w:type="dxa"/>
          </w:tcPr>
          <w:p w14:paraId="61B14F60" w14:textId="77777777" w:rsidR="00CF68A8" w:rsidRPr="00E15D3E" w:rsidRDefault="00CF68A8" w:rsidP="00353636">
            <w:pPr>
              <w:widowControl/>
              <w:contextualSpacing/>
              <w:jc w:val="center"/>
              <w:rPr>
                <w:sz w:val="22"/>
                <w:szCs w:val="22"/>
              </w:rPr>
            </w:pPr>
            <w:r w:rsidRPr="00E15D3E">
              <w:rPr>
                <w:sz w:val="22"/>
                <w:szCs w:val="22"/>
              </w:rPr>
              <w:t>Сентябрь</w:t>
            </w:r>
          </w:p>
        </w:tc>
        <w:tc>
          <w:tcPr>
            <w:tcW w:w="2037" w:type="dxa"/>
          </w:tcPr>
          <w:p w14:paraId="6A3EF2EF" w14:textId="77777777" w:rsidR="00CF68A8" w:rsidRPr="00E15D3E" w:rsidRDefault="00CF68A8" w:rsidP="00353636">
            <w:pPr>
              <w:widowControl/>
              <w:contextualSpacing/>
              <w:jc w:val="center"/>
              <w:rPr>
                <w:sz w:val="22"/>
                <w:szCs w:val="22"/>
              </w:rPr>
            </w:pPr>
            <w:r w:rsidRPr="00E15D3E">
              <w:rPr>
                <w:sz w:val="22"/>
                <w:szCs w:val="22"/>
              </w:rPr>
              <w:t xml:space="preserve">День знаний – 1 сентября  </w:t>
            </w:r>
          </w:p>
        </w:tc>
        <w:tc>
          <w:tcPr>
            <w:tcW w:w="1786" w:type="dxa"/>
          </w:tcPr>
          <w:p w14:paraId="0BFAAB98" w14:textId="77777777" w:rsidR="00CF68A8" w:rsidRPr="00E15D3E" w:rsidRDefault="00CF68A8" w:rsidP="00353636">
            <w:pPr>
              <w:widowControl/>
              <w:contextualSpacing/>
              <w:jc w:val="both"/>
              <w:rPr>
                <w:sz w:val="22"/>
                <w:szCs w:val="22"/>
              </w:rPr>
            </w:pPr>
            <w:r w:rsidRPr="00E15D3E">
              <w:rPr>
                <w:sz w:val="22"/>
                <w:szCs w:val="22"/>
              </w:rPr>
              <w:t xml:space="preserve">День работников дошкольного образования </w:t>
            </w:r>
          </w:p>
          <w:p w14:paraId="2A95A7DC" w14:textId="77777777" w:rsidR="00CF68A8" w:rsidRPr="00E15D3E" w:rsidRDefault="00CF68A8" w:rsidP="00353636">
            <w:pPr>
              <w:widowControl/>
              <w:contextualSpacing/>
              <w:jc w:val="both"/>
              <w:rPr>
                <w:sz w:val="22"/>
                <w:szCs w:val="22"/>
              </w:rPr>
            </w:pPr>
            <w:r w:rsidRPr="00E15D3E">
              <w:rPr>
                <w:sz w:val="22"/>
                <w:szCs w:val="22"/>
              </w:rPr>
              <w:t>27 сентября</w:t>
            </w:r>
          </w:p>
        </w:tc>
        <w:tc>
          <w:tcPr>
            <w:tcW w:w="1853" w:type="dxa"/>
          </w:tcPr>
          <w:p w14:paraId="4A555AE5" w14:textId="77777777" w:rsidR="00CF68A8" w:rsidRPr="00E15D3E" w:rsidRDefault="00CF68A8" w:rsidP="00353636">
            <w:pPr>
              <w:widowControl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99" w:type="dxa"/>
          </w:tcPr>
          <w:p w14:paraId="478CD0F8" w14:textId="77777777" w:rsidR="00CF68A8" w:rsidRPr="00E15D3E" w:rsidRDefault="00CF68A8" w:rsidP="00353636">
            <w:pPr>
              <w:widowControl/>
              <w:contextualSpacing/>
              <w:rPr>
                <w:sz w:val="22"/>
                <w:szCs w:val="22"/>
              </w:rPr>
            </w:pPr>
            <w:r w:rsidRPr="00E15D3E">
              <w:rPr>
                <w:sz w:val="22"/>
                <w:szCs w:val="22"/>
              </w:rPr>
              <w:t>Международный день благотворительности</w:t>
            </w:r>
          </w:p>
          <w:p w14:paraId="00398267" w14:textId="77777777" w:rsidR="00CF68A8" w:rsidRPr="00E15D3E" w:rsidRDefault="00CF68A8" w:rsidP="00353636">
            <w:pPr>
              <w:widowControl/>
              <w:contextualSpacing/>
              <w:rPr>
                <w:sz w:val="22"/>
                <w:szCs w:val="22"/>
              </w:rPr>
            </w:pPr>
            <w:r w:rsidRPr="00E15D3E">
              <w:rPr>
                <w:sz w:val="22"/>
                <w:szCs w:val="22"/>
              </w:rPr>
              <w:t>5 сентября</w:t>
            </w:r>
          </w:p>
        </w:tc>
        <w:tc>
          <w:tcPr>
            <w:tcW w:w="2109" w:type="dxa"/>
          </w:tcPr>
          <w:p w14:paraId="394C67C2" w14:textId="77777777" w:rsidR="00CF68A8" w:rsidRPr="00E15D3E" w:rsidRDefault="00CF68A8" w:rsidP="00353636">
            <w:pPr>
              <w:widowControl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CF68A8" w:rsidRPr="009042BA" w14:paraId="113DE749" w14:textId="77777777" w:rsidTr="00353636">
        <w:tc>
          <w:tcPr>
            <w:tcW w:w="1179" w:type="dxa"/>
          </w:tcPr>
          <w:p w14:paraId="711B9634" w14:textId="77777777" w:rsidR="00CF68A8" w:rsidRPr="00E15D3E" w:rsidRDefault="00CF68A8" w:rsidP="00353636">
            <w:pPr>
              <w:widowControl/>
              <w:contextualSpacing/>
              <w:jc w:val="center"/>
              <w:rPr>
                <w:sz w:val="22"/>
                <w:szCs w:val="22"/>
              </w:rPr>
            </w:pPr>
            <w:r w:rsidRPr="00E15D3E">
              <w:rPr>
                <w:sz w:val="22"/>
                <w:szCs w:val="22"/>
              </w:rPr>
              <w:t>Октябрь</w:t>
            </w:r>
          </w:p>
        </w:tc>
        <w:tc>
          <w:tcPr>
            <w:tcW w:w="5676" w:type="dxa"/>
            <w:gridSpan w:val="3"/>
          </w:tcPr>
          <w:p w14:paraId="4A5E48A5" w14:textId="77777777" w:rsidR="00CF68A8" w:rsidRPr="00E15D3E" w:rsidRDefault="00CF68A8" w:rsidP="00353636">
            <w:pPr>
              <w:widowControl/>
              <w:contextualSpacing/>
              <w:jc w:val="center"/>
              <w:rPr>
                <w:sz w:val="22"/>
                <w:szCs w:val="22"/>
              </w:rPr>
            </w:pPr>
            <w:r w:rsidRPr="00E15D3E">
              <w:rPr>
                <w:sz w:val="22"/>
                <w:szCs w:val="22"/>
              </w:rPr>
              <w:t xml:space="preserve">Осенние праздники </w:t>
            </w:r>
          </w:p>
        </w:tc>
        <w:tc>
          <w:tcPr>
            <w:tcW w:w="2399" w:type="dxa"/>
          </w:tcPr>
          <w:p w14:paraId="1E15B03E" w14:textId="77777777" w:rsidR="00CF68A8" w:rsidRPr="00E15D3E" w:rsidRDefault="00CF68A8" w:rsidP="00353636">
            <w:pPr>
              <w:widowControl/>
              <w:contextualSpacing/>
              <w:rPr>
                <w:sz w:val="22"/>
                <w:szCs w:val="22"/>
              </w:rPr>
            </w:pPr>
            <w:r w:rsidRPr="00E15D3E">
              <w:rPr>
                <w:sz w:val="22"/>
                <w:szCs w:val="22"/>
              </w:rPr>
              <w:t>Международный день пожилых людей</w:t>
            </w:r>
          </w:p>
          <w:p w14:paraId="41170D3F" w14:textId="77777777" w:rsidR="00CF68A8" w:rsidRPr="00E15D3E" w:rsidRDefault="00CF68A8" w:rsidP="00353636">
            <w:pPr>
              <w:widowControl/>
              <w:contextualSpacing/>
              <w:rPr>
                <w:b/>
                <w:sz w:val="22"/>
                <w:szCs w:val="22"/>
              </w:rPr>
            </w:pPr>
            <w:r w:rsidRPr="00E15D3E">
              <w:rPr>
                <w:sz w:val="22"/>
                <w:szCs w:val="22"/>
              </w:rPr>
              <w:t>1 октября</w:t>
            </w:r>
          </w:p>
        </w:tc>
        <w:tc>
          <w:tcPr>
            <w:tcW w:w="2109" w:type="dxa"/>
          </w:tcPr>
          <w:p w14:paraId="2C63F1BF" w14:textId="77777777" w:rsidR="00CF68A8" w:rsidRPr="00E15D3E" w:rsidRDefault="00CF68A8" w:rsidP="00353636">
            <w:pPr>
              <w:widowControl/>
              <w:contextualSpacing/>
              <w:jc w:val="both"/>
              <w:rPr>
                <w:sz w:val="22"/>
                <w:szCs w:val="22"/>
              </w:rPr>
            </w:pPr>
            <w:r w:rsidRPr="00E15D3E">
              <w:rPr>
                <w:sz w:val="22"/>
                <w:szCs w:val="22"/>
              </w:rPr>
              <w:t>Городской осенний день здоровья – 2 октября</w:t>
            </w:r>
          </w:p>
        </w:tc>
      </w:tr>
      <w:tr w:rsidR="00CF68A8" w:rsidRPr="009042BA" w14:paraId="7D98E465" w14:textId="77777777" w:rsidTr="00353636">
        <w:tc>
          <w:tcPr>
            <w:tcW w:w="1179" w:type="dxa"/>
          </w:tcPr>
          <w:p w14:paraId="0EDE8628" w14:textId="77777777" w:rsidR="00CF68A8" w:rsidRPr="00E15D3E" w:rsidRDefault="00CF68A8" w:rsidP="00353636">
            <w:pPr>
              <w:widowControl/>
              <w:contextualSpacing/>
              <w:jc w:val="center"/>
              <w:rPr>
                <w:sz w:val="22"/>
                <w:szCs w:val="22"/>
              </w:rPr>
            </w:pPr>
            <w:r w:rsidRPr="00E15D3E">
              <w:rPr>
                <w:sz w:val="22"/>
                <w:szCs w:val="22"/>
              </w:rPr>
              <w:t>Ноябрь</w:t>
            </w:r>
          </w:p>
        </w:tc>
        <w:tc>
          <w:tcPr>
            <w:tcW w:w="2037" w:type="dxa"/>
          </w:tcPr>
          <w:p w14:paraId="09CD6D93" w14:textId="77777777" w:rsidR="00CF68A8" w:rsidRPr="00E15D3E" w:rsidRDefault="00CF68A8" w:rsidP="00353636">
            <w:pPr>
              <w:widowControl/>
              <w:contextualSpacing/>
              <w:jc w:val="center"/>
              <w:rPr>
                <w:sz w:val="22"/>
                <w:szCs w:val="22"/>
              </w:rPr>
            </w:pPr>
            <w:r w:rsidRPr="00E15D3E">
              <w:rPr>
                <w:sz w:val="22"/>
                <w:szCs w:val="22"/>
              </w:rPr>
              <w:t>День народного единства</w:t>
            </w:r>
          </w:p>
          <w:p w14:paraId="28F146FE" w14:textId="77777777" w:rsidR="00CF68A8" w:rsidRPr="00E15D3E" w:rsidRDefault="00CF68A8" w:rsidP="00353636">
            <w:pPr>
              <w:widowControl/>
              <w:contextualSpacing/>
              <w:jc w:val="center"/>
              <w:rPr>
                <w:sz w:val="22"/>
                <w:szCs w:val="22"/>
              </w:rPr>
            </w:pPr>
            <w:r w:rsidRPr="00E15D3E">
              <w:rPr>
                <w:sz w:val="22"/>
                <w:szCs w:val="22"/>
              </w:rPr>
              <w:t>4 октября</w:t>
            </w:r>
          </w:p>
        </w:tc>
        <w:tc>
          <w:tcPr>
            <w:tcW w:w="1786" w:type="dxa"/>
          </w:tcPr>
          <w:p w14:paraId="4B3D46A7" w14:textId="77777777" w:rsidR="00CF68A8" w:rsidRPr="00E15D3E" w:rsidRDefault="00CF68A8" w:rsidP="00353636">
            <w:pPr>
              <w:widowControl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3" w:type="dxa"/>
          </w:tcPr>
          <w:p w14:paraId="08CC6058" w14:textId="77777777" w:rsidR="00CF68A8" w:rsidRPr="00E15D3E" w:rsidRDefault="00CF68A8" w:rsidP="00353636">
            <w:pPr>
              <w:widowControl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99" w:type="dxa"/>
          </w:tcPr>
          <w:p w14:paraId="2398C41F" w14:textId="77777777" w:rsidR="00CF68A8" w:rsidRPr="00E15D3E" w:rsidRDefault="00CF68A8" w:rsidP="00353636">
            <w:pPr>
              <w:widowControl/>
              <w:contextualSpacing/>
              <w:jc w:val="both"/>
              <w:rPr>
                <w:b/>
                <w:sz w:val="22"/>
                <w:szCs w:val="22"/>
              </w:rPr>
            </w:pPr>
            <w:r w:rsidRPr="00E15D3E">
              <w:rPr>
                <w:sz w:val="22"/>
                <w:szCs w:val="22"/>
              </w:rPr>
              <w:t>День матери в России - 26 ноября</w:t>
            </w:r>
          </w:p>
        </w:tc>
        <w:tc>
          <w:tcPr>
            <w:tcW w:w="2109" w:type="dxa"/>
          </w:tcPr>
          <w:p w14:paraId="36A89CEC" w14:textId="77777777" w:rsidR="00CF68A8" w:rsidRPr="00E15D3E" w:rsidRDefault="00CF68A8" w:rsidP="00353636">
            <w:pPr>
              <w:widowControl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CF68A8" w:rsidRPr="009042BA" w14:paraId="79E83228" w14:textId="77777777" w:rsidTr="00353636">
        <w:tc>
          <w:tcPr>
            <w:tcW w:w="1179" w:type="dxa"/>
          </w:tcPr>
          <w:p w14:paraId="6D7EEEA6" w14:textId="77777777" w:rsidR="00CF68A8" w:rsidRPr="00E15D3E" w:rsidRDefault="00CF68A8" w:rsidP="00353636">
            <w:pPr>
              <w:widowControl/>
              <w:contextualSpacing/>
              <w:jc w:val="center"/>
              <w:rPr>
                <w:sz w:val="22"/>
                <w:szCs w:val="22"/>
              </w:rPr>
            </w:pPr>
            <w:r w:rsidRPr="00E15D3E">
              <w:rPr>
                <w:sz w:val="22"/>
                <w:szCs w:val="22"/>
              </w:rPr>
              <w:t xml:space="preserve">Декабрь </w:t>
            </w:r>
          </w:p>
        </w:tc>
        <w:tc>
          <w:tcPr>
            <w:tcW w:w="5676" w:type="dxa"/>
            <w:gridSpan w:val="3"/>
          </w:tcPr>
          <w:p w14:paraId="39964F2A" w14:textId="77777777" w:rsidR="00CF68A8" w:rsidRPr="00E15D3E" w:rsidRDefault="00CF68A8" w:rsidP="00353636">
            <w:pPr>
              <w:widowControl/>
              <w:contextualSpacing/>
              <w:jc w:val="center"/>
              <w:rPr>
                <w:sz w:val="22"/>
                <w:szCs w:val="22"/>
              </w:rPr>
            </w:pPr>
            <w:r w:rsidRPr="00E15D3E">
              <w:rPr>
                <w:sz w:val="22"/>
                <w:szCs w:val="22"/>
              </w:rPr>
              <w:t>Новогодний утренник</w:t>
            </w:r>
          </w:p>
        </w:tc>
        <w:tc>
          <w:tcPr>
            <w:tcW w:w="2399" w:type="dxa"/>
          </w:tcPr>
          <w:p w14:paraId="5667D7A5" w14:textId="77777777" w:rsidR="00CF68A8" w:rsidRPr="00E15D3E" w:rsidRDefault="00CF68A8" w:rsidP="00353636">
            <w:pPr>
              <w:widowControl/>
              <w:contextualSpacing/>
              <w:jc w:val="both"/>
              <w:rPr>
                <w:b/>
                <w:sz w:val="22"/>
                <w:szCs w:val="22"/>
              </w:rPr>
            </w:pPr>
            <w:r w:rsidRPr="00E15D3E">
              <w:rPr>
                <w:sz w:val="22"/>
                <w:szCs w:val="22"/>
              </w:rPr>
              <w:t>Международный день инвалидов – 3 декабря</w:t>
            </w:r>
          </w:p>
        </w:tc>
        <w:tc>
          <w:tcPr>
            <w:tcW w:w="2109" w:type="dxa"/>
          </w:tcPr>
          <w:p w14:paraId="68C8C987" w14:textId="77777777" w:rsidR="00CF68A8" w:rsidRPr="00E15D3E" w:rsidRDefault="00CF68A8" w:rsidP="00353636">
            <w:pPr>
              <w:widowControl/>
              <w:autoSpaceDE/>
              <w:autoSpaceDN/>
              <w:jc w:val="both"/>
              <w:rPr>
                <w:b/>
                <w:sz w:val="22"/>
                <w:szCs w:val="22"/>
              </w:rPr>
            </w:pPr>
            <w:r w:rsidRPr="00E15D3E">
              <w:rPr>
                <w:sz w:val="22"/>
                <w:szCs w:val="22"/>
              </w:rPr>
              <w:t>Всемирный   «День снега» - 17 января</w:t>
            </w:r>
          </w:p>
        </w:tc>
      </w:tr>
      <w:tr w:rsidR="00CF68A8" w:rsidRPr="009042BA" w14:paraId="2698C58B" w14:textId="77777777" w:rsidTr="00353636">
        <w:tc>
          <w:tcPr>
            <w:tcW w:w="1179" w:type="dxa"/>
          </w:tcPr>
          <w:p w14:paraId="5BD91ADF" w14:textId="77777777" w:rsidR="00CF68A8" w:rsidRPr="00E15D3E" w:rsidRDefault="00CF68A8" w:rsidP="00353636">
            <w:pPr>
              <w:widowControl/>
              <w:contextualSpacing/>
              <w:jc w:val="center"/>
              <w:rPr>
                <w:sz w:val="22"/>
                <w:szCs w:val="22"/>
              </w:rPr>
            </w:pPr>
            <w:r w:rsidRPr="00E15D3E">
              <w:rPr>
                <w:sz w:val="22"/>
                <w:szCs w:val="22"/>
              </w:rPr>
              <w:t>Январь</w:t>
            </w:r>
          </w:p>
        </w:tc>
        <w:tc>
          <w:tcPr>
            <w:tcW w:w="10194" w:type="dxa"/>
            <w:gridSpan w:val="5"/>
          </w:tcPr>
          <w:p w14:paraId="32E8BE0C" w14:textId="77777777" w:rsidR="00CF68A8" w:rsidRPr="00E15D3E" w:rsidRDefault="00CF68A8" w:rsidP="00353636">
            <w:pPr>
              <w:widowControl/>
              <w:contextualSpacing/>
              <w:jc w:val="center"/>
              <w:rPr>
                <w:sz w:val="22"/>
                <w:szCs w:val="22"/>
              </w:rPr>
            </w:pPr>
            <w:r w:rsidRPr="00E15D3E">
              <w:rPr>
                <w:sz w:val="22"/>
                <w:szCs w:val="22"/>
              </w:rPr>
              <w:t>Народные праздники: Рождественские встречи; Колядки</w:t>
            </w:r>
          </w:p>
          <w:p w14:paraId="25CF8E74" w14:textId="77777777" w:rsidR="00CF68A8" w:rsidRPr="00E15D3E" w:rsidRDefault="00CF68A8" w:rsidP="00353636">
            <w:pPr>
              <w:widowControl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CF68A8" w:rsidRPr="009042BA" w14:paraId="319BBAC3" w14:textId="77777777" w:rsidTr="00353636">
        <w:tc>
          <w:tcPr>
            <w:tcW w:w="1179" w:type="dxa"/>
          </w:tcPr>
          <w:p w14:paraId="4DDF3153" w14:textId="77777777" w:rsidR="00CF68A8" w:rsidRPr="00E15D3E" w:rsidRDefault="00CF68A8" w:rsidP="00353636">
            <w:pPr>
              <w:widowControl/>
              <w:contextualSpacing/>
              <w:jc w:val="center"/>
              <w:rPr>
                <w:sz w:val="22"/>
                <w:szCs w:val="22"/>
              </w:rPr>
            </w:pPr>
            <w:r w:rsidRPr="00E15D3E">
              <w:rPr>
                <w:sz w:val="22"/>
                <w:szCs w:val="22"/>
              </w:rPr>
              <w:t>Февраль</w:t>
            </w:r>
          </w:p>
        </w:tc>
        <w:tc>
          <w:tcPr>
            <w:tcW w:w="2037" w:type="dxa"/>
          </w:tcPr>
          <w:p w14:paraId="0674101A" w14:textId="77777777" w:rsidR="00CF68A8" w:rsidRPr="00E15D3E" w:rsidRDefault="00CF68A8" w:rsidP="00353636">
            <w:pPr>
              <w:widowControl/>
              <w:contextualSpacing/>
              <w:jc w:val="both"/>
              <w:rPr>
                <w:sz w:val="22"/>
                <w:szCs w:val="22"/>
              </w:rPr>
            </w:pPr>
            <w:r w:rsidRPr="00E15D3E">
              <w:rPr>
                <w:sz w:val="22"/>
                <w:szCs w:val="22"/>
              </w:rPr>
              <w:t>День защитника Отечества – 23 февраля</w:t>
            </w:r>
          </w:p>
        </w:tc>
        <w:tc>
          <w:tcPr>
            <w:tcW w:w="1786" w:type="dxa"/>
          </w:tcPr>
          <w:p w14:paraId="2D9A6BD8" w14:textId="77777777" w:rsidR="00CF68A8" w:rsidRPr="00E15D3E" w:rsidRDefault="00CF68A8" w:rsidP="00353636">
            <w:pPr>
              <w:widowControl/>
              <w:contextualSpacing/>
              <w:jc w:val="both"/>
              <w:rPr>
                <w:b/>
                <w:sz w:val="22"/>
                <w:szCs w:val="22"/>
              </w:rPr>
            </w:pPr>
            <w:r w:rsidRPr="00E15D3E">
              <w:rPr>
                <w:sz w:val="22"/>
                <w:szCs w:val="22"/>
              </w:rPr>
              <w:t>День российской науки - 8 февраля</w:t>
            </w:r>
          </w:p>
        </w:tc>
        <w:tc>
          <w:tcPr>
            <w:tcW w:w="1853" w:type="dxa"/>
          </w:tcPr>
          <w:p w14:paraId="1828125E" w14:textId="77777777" w:rsidR="00CF68A8" w:rsidRPr="00E15D3E" w:rsidRDefault="00CF68A8" w:rsidP="00353636">
            <w:pPr>
              <w:widowControl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99" w:type="dxa"/>
          </w:tcPr>
          <w:p w14:paraId="54554BE8" w14:textId="77777777" w:rsidR="00CF68A8" w:rsidRPr="00E15D3E" w:rsidRDefault="00CF68A8" w:rsidP="00353636">
            <w:pPr>
              <w:widowControl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9" w:type="dxa"/>
          </w:tcPr>
          <w:p w14:paraId="674DE01E" w14:textId="77777777" w:rsidR="00CF68A8" w:rsidRPr="00E15D3E" w:rsidRDefault="00CF68A8" w:rsidP="00353636">
            <w:pPr>
              <w:widowControl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CF68A8" w:rsidRPr="009042BA" w14:paraId="044C6057" w14:textId="77777777" w:rsidTr="00353636">
        <w:tc>
          <w:tcPr>
            <w:tcW w:w="1179" w:type="dxa"/>
            <w:vMerge w:val="restart"/>
          </w:tcPr>
          <w:p w14:paraId="3E5898D7" w14:textId="77777777" w:rsidR="00CF68A8" w:rsidRPr="00E15D3E" w:rsidRDefault="00CF68A8" w:rsidP="00353636">
            <w:pPr>
              <w:widowControl/>
              <w:contextualSpacing/>
              <w:jc w:val="center"/>
              <w:rPr>
                <w:sz w:val="22"/>
                <w:szCs w:val="22"/>
              </w:rPr>
            </w:pPr>
            <w:r w:rsidRPr="00E15D3E">
              <w:rPr>
                <w:sz w:val="22"/>
                <w:szCs w:val="22"/>
              </w:rPr>
              <w:t xml:space="preserve">Март </w:t>
            </w:r>
          </w:p>
          <w:p w14:paraId="67EC4D50" w14:textId="77777777" w:rsidR="00CF68A8" w:rsidRPr="00E15D3E" w:rsidRDefault="00CF68A8" w:rsidP="00353636">
            <w:pPr>
              <w:widowControl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037" w:type="dxa"/>
          </w:tcPr>
          <w:p w14:paraId="6F5EF4C4" w14:textId="77777777" w:rsidR="00CF68A8" w:rsidRPr="00E15D3E" w:rsidRDefault="00CF68A8" w:rsidP="00353636">
            <w:pPr>
              <w:widowControl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6" w:type="dxa"/>
          </w:tcPr>
          <w:p w14:paraId="28E0E2F7" w14:textId="77777777" w:rsidR="00CF68A8" w:rsidRPr="00E15D3E" w:rsidRDefault="00CF68A8" w:rsidP="00353636">
            <w:pPr>
              <w:widowControl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3" w:type="dxa"/>
          </w:tcPr>
          <w:p w14:paraId="566FD69A" w14:textId="77777777" w:rsidR="00CF68A8" w:rsidRPr="00E15D3E" w:rsidRDefault="00CF68A8" w:rsidP="00353636">
            <w:pPr>
              <w:widowControl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99" w:type="dxa"/>
          </w:tcPr>
          <w:p w14:paraId="1B88A69E" w14:textId="77777777" w:rsidR="00CF68A8" w:rsidRPr="00E15D3E" w:rsidRDefault="00CF68A8" w:rsidP="00353636">
            <w:pPr>
              <w:widowControl/>
              <w:contextualSpacing/>
              <w:jc w:val="both"/>
              <w:rPr>
                <w:sz w:val="22"/>
                <w:szCs w:val="22"/>
              </w:rPr>
            </w:pPr>
            <w:r w:rsidRPr="00E15D3E">
              <w:rPr>
                <w:sz w:val="22"/>
                <w:szCs w:val="22"/>
              </w:rPr>
              <w:t>Международный</w:t>
            </w:r>
          </w:p>
          <w:p w14:paraId="646CB89D" w14:textId="77777777" w:rsidR="00CF68A8" w:rsidRPr="00E15D3E" w:rsidRDefault="00CF68A8" w:rsidP="00353636">
            <w:pPr>
              <w:widowControl/>
              <w:contextualSpacing/>
              <w:jc w:val="both"/>
              <w:rPr>
                <w:sz w:val="22"/>
                <w:szCs w:val="22"/>
              </w:rPr>
            </w:pPr>
            <w:r w:rsidRPr="00E15D3E">
              <w:rPr>
                <w:sz w:val="22"/>
                <w:szCs w:val="22"/>
              </w:rPr>
              <w:t>женский день – 8 марта</w:t>
            </w:r>
          </w:p>
          <w:p w14:paraId="39F3483C" w14:textId="77777777" w:rsidR="00CF68A8" w:rsidRPr="00E15D3E" w:rsidRDefault="00CF68A8" w:rsidP="00353636">
            <w:pPr>
              <w:widowControl/>
              <w:contextualSpacing/>
              <w:jc w:val="both"/>
              <w:rPr>
                <w:b/>
                <w:sz w:val="22"/>
                <w:szCs w:val="22"/>
              </w:rPr>
            </w:pPr>
            <w:r w:rsidRPr="00E15D3E">
              <w:rPr>
                <w:sz w:val="22"/>
                <w:szCs w:val="22"/>
              </w:rPr>
              <w:t xml:space="preserve">Всемирный день театра – 27 марта </w:t>
            </w:r>
          </w:p>
        </w:tc>
        <w:tc>
          <w:tcPr>
            <w:tcW w:w="2109" w:type="dxa"/>
          </w:tcPr>
          <w:p w14:paraId="45270089" w14:textId="77777777" w:rsidR="00CF68A8" w:rsidRPr="00E15D3E" w:rsidRDefault="00CF68A8" w:rsidP="00353636">
            <w:pPr>
              <w:widowControl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CF68A8" w:rsidRPr="009042BA" w14:paraId="0EC7814A" w14:textId="77777777" w:rsidTr="00353636">
        <w:tc>
          <w:tcPr>
            <w:tcW w:w="1179" w:type="dxa"/>
            <w:vMerge/>
          </w:tcPr>
          <w:p w14:paraId="0118918C" w14:textId="77777777" w:rsidR="00CF68A8" w:rsidRPr="00E15D3E" w:rsidRDefault="00CF68A8" w:rsidP="00353636">
            <w:pPr>
              <w:widowControl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194" w:type="dxa"/>
            <w:gridSpan w:val="5"/>
          </w:tcPr>
          <w:p w14:paraId="236FB034" w14:textId="0EAFD8AC" w:rsidR="00CF68A8" w:rsidRPr="00E15D3E" w:rsidRDefault="00CF68A8" w:rsidP="00E15D3E">
            <w:pPr>
              <w:widowControl/>
              <w:contextualSpacing/>
              <w:jc w:val="center"/>
              <w:rPr>
                <w:sz w:val="22"/>
                <w:szCs w:val="22"/>
              </w:rPr>
            </w:pPr>
            <w:r w:rsidRPr="00E15D3E">
              <w:rPr>
                <w:sz w:val="22"/>
                <w:szCs w:val="22"/>
              </w:rPr>
              <w:t>Народные праздники «Пр</w:t>
            </w:r>
            <w:r w:rsidR="00E15D3E">
              <w:rPr>
                <w:sz w:val="22"/>
                <w:szCs w:val="22"/>
              </w:rPr>
              <w:t>оводы Зимы» - Широкая Масленица</w:t>
            </w:r>
          </w:p>
        </w:tc>
      </w:tr>
      <w:tr w:rsidR="00CF68A8" w:rsidRPr="009042BA" w14:paraId="053EFD65" w14:textId="77777777" w:rsidTr="00353636">
        <w:tc>
          <w:tcPr>
            <w:tcW w:w="1179" w:type="dxa"/>
          </w:tcPr>
          <w:p w14:paraId="16B7AD2B" w14:textId="77777777" w:rsidR="00CF68A8" w:rsidRPr="00E15D3E" w:rsidRDefault="00CF68A8" w:rsidP="00353636">
            <w:pPr>
              <w:widowControl/>
              <w:contextualSpacing/>
              <w:jc w:val="center"/>
              <w:rPr>
                <w:b/>
                <w:sz w:val="22"/>
                <w:szCs w:val="22"/>
              </w:rPr>
            </w:pPr>
            <w:r w:rsidRPr="00E15D3E">
              <w:rPr>
                <w:sz w:val="22"/>
                <w:szCs w:val="22"/>
              </w:rPr>
              <w:t>Апрель</w:t>
            </w:r>
          </w:p>
        </w:tc>
        <w:tc>
          <w:tcPr>
            <w:tcW w:w="2037" w:type="dxa"/>
          </w:tcPr>
          <w:p w14:paraId="1F7B0C13" w14:textId="77777777" w:rsidR="00CF68A8" w:rsidRPr="00E15D3E" w:rsidRDefault="00CF68A8" w:rsidP="00353636">
            <w:pPr>
              <w:widowControl/>
              <w:contextualSpacing/>
              <w:jc w:val="center"/>
              <w:rPr>
                <w:sz w:val="22"/>
                <w:szCs w:val="22"/>
              </w:rPr>
            </w:pPr>
            <w:r w:rsidRPr="00E15D3E">
              <w:rPr>
                <w:sz w:val="22"/>
                <w:szCs w:val="22"/>
              </w:rPr>
              <w:t xml:space="preserve">День космонавтики – 12 апреля </w:t>
            </w:r>
          </w:p>
        </w:tc>
        <w:tc>
          <w:tcPr>
            <w:tcW w:w="1786" w:type="dxa"/>
          </w:tcPr>
          <w:p w14:paraId="4E8AEEA2" w14:textId="77777777" w:rsidR="00CF68A8" w:rsidRPr="00E15D3E" w:rsidRDefault="00CF68A8" w:rsidP="00353636">
            <w:pPr>
              <w:widowControl/>
              <w:contextualSpacing/>
              <w:jc w:val="center"/>
              <w:rPr>
                <w:b/>
                <w:sz w:val="22"/>
                <w:szCs w:val="22"/>
              </w:rPr>
            </w:pPr>
          </w:p>
          <w:p w14:paraId="42F1A81D" w14:textId="77777777" w:rsidR="00CF68A8" w:rsidRPr="00E15D3E" w:rsidRDefault="00CF68A8" w:rsidP="00353636">
            <w:pPr>
              <w:widowControl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3" w:type="dxa"/>
          </w:tcPr>
          <w:p w14:paraId="4BCB27DE" w14:textId="77777777" w:rsidR="00CF68A8" w:rsidRPr="00E15D3E" w:rsidRDefault="00CF68A8" w:rsidP="00353636">
            <w:pPr>
              <w:widowControl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99" w:type="dxa"/>
          </w:tcPr>
          <w:p w14:paraId="4BC5467D" w14:textId="77777777" w:rsidR="00CF68A8" w:rsidRPr="00E15D3E" w:rsidRDefault="00CF68A8" w:rsidP="00353636">
            <w:pPr>
              <w:widowControl/>
              <w:contextualSpacing/>
              <w:rPr>
                <w:sz w:val="22"/>
                <w:szCs w:val="22"/>
              </w:rPr>
            </w:pPr>
            <w:r w:rsidRPr="00E15D3E">
              <w:rPr>
                <w:sz w:val="22"/>
                <w:szCs w:val="22"/>
              </w:rPr>
              <w:t>День смеха – 1 апреля</w:t>
            </w:r>
          </w:p>
        </w:tc>
        <w:tc>
          <w:tcPr>
            <w:tcW w:w="2109" w:type="dxa"/>
          </w:tcPr>
          <w:p w14:paraId="6A2E1741" w14:textId="77777777" w:rsidR="00CF68A8" w:rsidRPr="00E15D3E" w:rsidRDefault="00CF68A8" w:rsidP="00353636">
            <w:pPr>
              <w:widowControl/>
              <w:contextualSpacing/>
              <w:jc w:val="both"/>
              <w:rPr>
                <w:sz w:val="22"/>
                <w:szCs w:val="22"/>
              </w:rPr>
            </w:pPr>
            <w:r w:rsidRPr="00E15D3E">
              <w:rPr>
                <w:sz w:val="22"/>
                <w:szCs w:val="22"/>
              </w:rPr>
              <w:t>Всемирный день здоровья – 7 апреля</w:t>
            </w:r>
          </w:p>
        </w:tc>
      </w:tr>
      <w:tr w:rsidR="00CF68A8" w:rsidRPr="009042BA" w14:paraId="587ADBEA" w14:textId="77777777" w:rsidTr="00353636">
        <w:tc>
          <w:tcPr>
            <w:tcW w:w="1179" w:type="dxa"/>
          </w:tcPr>
          <w:p w14:paraId="5C8BCAEE" w14:textId="77777777" w:rsidR="00CF68A8" w:rsidRPr="00E15D3E" w:rsidRDefault="00CF68A8" w:rsidP="00353636">
            <w:pPr>
              <w:widowControl/>
              <w:contextualSpacing/>
              <w:jc w:val="center"/>
              <w:rPr>
                <w:sz w:val="22"/>
                <w:szCs w:val="22"/>
              </w:rPr>
            </w:pPr>
            <w:r w:rsidRPr="00E15D3E">
              <w:rPr>
                <w:sz w:val="22"/>
                <w:szCs w:val="22"/>
              </w:rPr>
              <w:t>Май</w:t>
            </w:r>
          </w:p>
        </w:tc>
        <w:tc>
          <w:tcPr>
            <w:tcW w:w="2037" w:type="dxa"/>
          </w:tcPr>
          <w:p w14:paraId="79F4F1FC" w14:textId="77777777" w:rsidR="00CF68A8" w:rsidRPr="00E15D3E" w:rsidRDefault="00CF68A8" w:rsidP="00353636">
            <w:pPr>
              <w:widowControl/>
              <w:contextualSpacing/>
              <w:jc w:val="both"/>
              <w:rPr>
                <w:sz w:val="22"/>
                <w:szCs w:val="22"/>
              </w:rPr>
            </w:pPr>
            <w:r w:rsidRPr="00E15D3E">
              <w:rPr>
                <w:sz w:val="22"/>
                <w:szCs w:val="22"/>
              </w:rPr>
              <w:t>День победы  - 9 мая</w:t>
            </w:r>
          </w:p>
        </w:tc>
        <w:tc>
          <w:tcPr>
            <w:tcW w:w="1786" w:type="dxa"/>
          </w:tcPr>
          <w:p w14:paraId="44F45578" w14:textId="77777777" w:rsidR="00CF68A8" w:rsidRPr="00E15D3E" w:rsidRDefault="00CF68A8" w:rsidP="00353636">
            <w:pPr>
              <w:widowControl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3" w:type="dxa"/>
          </w:tcPr>
          <w:p w14:paraId="6C7FBF6C" w14:textId="77777777" w:rsidR="00CF68A8" w:rsidRPr="00E15D3E" w:rsidRDefault="00CF68A8" w:rsidP="00353636">
            <w:pPr>
              <w:widowControl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399" w:type="dxa"/>
          </w:tcPr>
          <w:p w14:paraId="7BDF8279" w14:textId="77777777" w:rsidR="00CF68A8" w:rsidRPr="00E15D3E" w:rsidRDefault="00CF68A8" w:rsidP="00353636">
            <w:pPr>
              <w:widowControl/>
              <w:contextualSpacing/>
              <w:jc w:val="both"/>
              <w:rPr>
                <w:sz w:val="22"/>
                <w:szCs w:val="22"/>
              </w:rPr>
            </w:pPr>
            <w:r w:rsidRPr="00E15D3E">
              <w:rPr>
                <w:sz w:val="22"/>
                <w:szCs w:val="22"/>
              </w:rPr>
              <w:t>Международный день семьи – 15 мая</w:t>
            </w:r>
          </w:p>
        </w:tc>
        <w:tc>
          <w:tcPr>
            <w:tcW w:w="2109" w:type="dxa"/>
          </w:tcPr>
          <w:p w14:paraId="489D600E" w14:textId="77777777" w:rsidR="00CF68A8" w:rsidRPr="00E15D3E" w:rsidRDefault="00CF68A8" w:rsidP="00353636">
            <w:pPr>
              <w:widowControl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CF68A8" w:rsidRPr="009042BA" w14:paraId="249763DC" w14:textId="77777777" w:rsidTr="00353636">
        <w:tc>
          <w:tcPr>
            <w:tcW w:w="1179" w:type="dxa"/>
            <w:vMerge w:val="restart"/>
          </w:tcPr>
          <w:p w14:paraId="7C53903F" w14:textId="77777777" w:rsidR="00CF68A8" w:rsidRPr="00E15D3E" w:rsidRDefault="00CF68A8" w:rsidP="00353636">
            <w:pPr>
              <w:widowControl/>
              <w:contextualSpacing/>
              <w:jc w:val="center"/>
              <w:rPr>
                <w:sz w:val="22"/>
                <w:szCs w:val="22"/>
              </w:rPr>
            </w:pPr>
            <w:r w:rsidRPr="00E15D3E">
              <w:rPr>
                <w:sz w:val="22"/>
                <w:szCs w:val="22"/>
              </w:rPr>
              <w:t>Июнь</w:t>
            </w:r>
          </w:p>
        </w:tc>
        <w:tc>
          <w:tcPr>
            <w:tcW w:w="2037" w:type="dxa"/>
          </w:tcPr>
          <w:p w14:paraId="2CD1C4D6" w14:textId="77777777" w:rsidR="00CF68A8" w:rsidRPr="00E15D3E" w:rsidRDefault="00CF68A8" w:rsidP="00353636">
            <w:pPr>
              <w:widowControl/>
              <w:contextualSpacing/>
              <w:jc w:val="both"/>
              <w:rPr>
                <w:sz w:val="22"/>
                <w:szCs w:val="22"/>
              </w:rPr>
            </w:pPr>
            <w:r w:rsidRPr="00E15D3E">
              <w:rPr>
                <w:sz w:val="22"/>
                <w:szCs w:val="22"/>
              </w:rPr>
              <w:t xml:space="preserve">Пушкинский  день </w:t>
            </w:r>
            <w:r w:rsidRPr="00E15D3E">
              <w:rPr>
                <w:sz w:val="22"/>
                <w:szCs w:val="22"/>
              </w:rPr>
              <w:lastRenderedPageBreak/>
              <w:t>России- 6 июня</w:t>
            </w:r>
          </w:p>
        </w:tc>
        <w:tc>
          <w:tcPr>
            <w:tcW w:w="1786" w:type="dxa"/>
          </w:tcPr>
          <w:p w14:paraId="06791AA4" w14:textId="77777777" w:rsidR="00CF68A8" w:rsidRPr="00E15D3E" w:rsidRDefault="00CF68A8" w:rsidP="00353636">
            <w:pPr>
              <w:widowControl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3" w:type="dxa"/>
          </w:tcPr>
          <w:p w14:paraId="6EFFB155" w14:textId="77777777" w:rsidR="00CF68A8" w:rsidRPr="00E15D3E" w:rsidRDefault="00CF68A8" w:rsidP="00353636">
            <w:pPr>
              <w:widowControl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99" w:type="dxa"/>
          </w:tcPr>
          <w:p w14:paraId="62430D14" w14:textId="77777777" w:rsidR="00CF68A8" w:rsidRPr="00E15D3E" w:rsidRDefault="00CF68A8" w:rsidP="00353636">
            <w:pPr>
              <w:widowControl/>
              <w:contextualSpacing/>
              <w:jc w:val="both"/>
              <w:rPr>
                <w:sz w:val="22"/>
                <w:szCs w:val="22"/>
              </w:rPr>
            </w:pPr>
            <w:r w:rsidRPr="00E15D3E">
              <w:rPr>
                <w:sz w:val="22"/>
                <w:szCs w:val="22"/>
              </w:rPr>
              <w:t xml:space="preserve">День защиты детей – 1 </w:t>
            </w:r>
            <w:r w:rsidRPr="00E15D3E">
              <w:rPr>
                <w:sz w:val="22"/>
                <w:szCs w:val="22"/>
              </w:rPr>
              <w:lastRenderedPageBreak/>
              <w:t>июня</w:t>
            </w:r>
          </w:p>
        </w:tc>
        <w:tc>
          <w:tcPr>
            <w:tcW w:w="2109" w:type="dxa"/>
          </w:tcPr>
          <w:p w14:paraId="41599434" w14:textId="77777777" w:rsidR="00CF68A8" w:rsidRPr="00E15D3E" w:rsidRDefault="00CF68A8" w:rsidP="00353636">
            <w:pPr>
              <w:widowControl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CF68A8" w:rsidRPr="009042BA" w14:paraId="553291BE" w14:textId="77777777" w:rsidTr="00353636">
        <w:tc>
          <w:tcPr>
            <w:tcW w:w="1179" w:type="dxa"/>
            <w:vMerge/>
          </w:tcPr>
          <w:p w14:paraId="5EDEC803" w14:textId="77777777" w:rsidR="00CF68A8" w:rsidRPr="00E15D3E" w:rsidRDefault="00CF68A8" w:rsidP="00353636">
            <w:pPr>
              <w:widowControl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37" w:type="dxa"/>
          </w:tcPr>
          <w:p w14:paraId="23ABF3CF" w14:textId="77777777" w:rsidR="00CF68A8" w:rsidRPr="00E15D3E" w:rsidRDefault="00CF68A8" w:rsidP="00353636">
            <w:pPr>
              <w:widowControl/>
              <w:contextualSpacing/>
              <w:rPr>
                <w:sz w:val="22"/>
                <w:szCs w:val="22"/>
              </w:rPr>
            </w:pPr>
            <w:r w:rsidRPr="00E15D3E">
              <w:rPr>
                <w:sz w:val="22"/>
                <w:szCs w:val="22"/>
              </w:rPr>
              <w:t>День России – 12 июня</w:t>
            </w:r>
          </w:p>
        </w:tc>
        <w:tc>
          <w:tcPr>
            <w:tcW w:w="1786" w:type="dxa"/>
          </w:tcPr>
          <w:p w14:paraId="16B50213" w14:textId="77777777" w:rsidR="00CF68A8" w:rsidRPr="00E15D3E" w:rsidRDefault="00CF68A8" w:rsidP="00353636">
            <w:pPr>
              <w:widowControl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3" w:type="dxa"/>
          </w:tcPr>
          <w:p w14:paraId="391D5D62" w14:textId="77777777" w:rsidR="00CF68A8" w:rsidRPr="00E15D3E" w:rsidRDefault="00CF68A8" w:rsidP="00353636">
            <w:pPr>
              <w:widowControl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99" w:type="dxa"/>
          </w:tcPr>
          <w:p w14:paraId="36944135" w14:textId="77777777" w:rsidR="00CF68A8" w:rsidRPr="00E15D3E" w:rsidRDefault="00CF68A8" w:rsidP="00353636">
            <w:pPr>
              <w:widowControl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9" w:type="dxa"/>
          </w:tcPr>
          <w:p w14:paraId="70966877" w14:textId="77777777" w:rsidR="00CF68A8" w:rsidRPr="00E15D3E" w:rsidRDefault="00CF68A8" w:rsidP="00353636">
            <w:pPr>
              <w:widowControl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CF68A8" w:rsidRPr="009042BA" w14:paraId="31B3B8AA" w14:textId="77777777" w:rsidTr="00353636">
        <w:tc>
          <w:tcPr>
            <w:tcW w:w="1179" w:type="dxa"/>
          </w:tcPr>
          <w:p w14:paraId="100E1140" w14:textId="77777777" w:rsidR="00CF68A8" w:rsidRPr="00E15D3E" w:rsidRDefault="00CF68A8" w:rsidP="00353636">
            <w:pPr>
              <w:widowControl/>
              <w:contextualSpacing/>
              <w:jc w:val="center"/>
              <w:rPr>
                <w:sz w:val="22"/>
                <w:szCs w:val="22"/>
              </w:rPr>
            </w:pPr>
            <w:r w:rsidRPr="00E15D3E">
              <w:rPr>
                <w:sz w:val="22"/>
                <w:szCs w:val="22"/>
              </w:rPr>
              <w:t xml:space="preserve">Июль </w:t>
            </w:r>
          </w:p>
        </w:tc>
        <w:tc>
          <w:tcPr>
            <w:tcW w:w="2037" w:type="dxa"/>
          </w:tcPr>
          <w:p w14:paraId="06B874F5" w14:textId="77777777" w:rsidR="00CF68A8" w:rsidRPr="00E15D3E" w:rsidRDefault="00CF68A8" w:rsidP="00353636">
            <w:pPr>
              <w:widowControl/>
              <w:contextualSpacing/>
              <w:jc w:val="both"/>
              <w:rPr>
                <w:sz w:val="22"/>
                <w:szCs w:val="22"/>
              </w:rPr>
            </w:pPr>
            <w:r w:rsidRPr="00E15D3E">
              <w:rPr>
                <w:sz w:val="22"/>
                <w:szCs w:val="22"/>
              </w:rPr>
              <w:t>День города Тюмени – 30 июля</w:t>
            </w:r>
          </w:p>
        </w:tc>
        <w:tc>
          <w:tcPr>
            <w:tcW w:w="1786" w:type="dxa"/>
          </w:tcPr>
          <w:p w14:paraId="6D6B9106" w14:textId="77777777" w:rsidR="00CF68A8" w:rsidRPr="00E15D3E" w:rsidRDefault="00CF68A8" w:rsidP="00353636">
            <w:pPr>
              <w:widowControl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3" w:type="dxa"/>
          </w:tcPr>
          <w:p w14:paraId="52A791F5" w14:textId="77777777" w:rsidR="00CF68A8" w:rsidRPr="00E15D3E" w:rsidRDefault="00CF68A8" w:rsidP="00353636">
            <w:pPr>
              <w:widowControl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99" w:type="dxa"/>
          </w:tcPr>
          <w:p w14:paraId="01974ABC" w14:textId="77777777" w:rsidR="00CF68A8" w:rsidRPr="00E15D3E" w:rsidRDefault="00CF68A8" w:rsidP="00353636">
            <w:pPr>
              <w:widowControl/>
              <w:contextualSpacing/>
              <w:jc w:val="both"/>
              <w:rPr>
                <w:sz w:val="22"/>
                <w:szCs w:val="22"/>
              </w:rPr>
            </w:pPr>
            <w:r w:rsidRPr="00E15D3E">
              <w:rPr>
                <w:sz w:val="22"/>
                <w:szCs w:val="22"/>
              </w:rPr>
              <w:t>Всероссийский день любви, семьи и верности - 8 июля</w:t>
            </w:r>
          </w:p>
        </w:tc>
        <w:tc>
          <w:tcPr>
            <w:tcW w:w="2109" w:type="dxa"/>
          </w:tcPr>
          <w:p w14:paraId="241AC2E6" w14:textId="77777777" w:rsidR="00CF68A8" w:rsidRPr="00E15D3E" w:rsidRDefault="00CF68A8" w:rsidP="00353636">
            <w:pPr>
              <w:widowControl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CF68A8" w:rsidRPr="009042BA" w14:paraId="4BE6CC4F" w14:textId="77777777" w:rsidTr="00353636">
        <w:tc>
          <w:tcPr>
            <w:tcW w:w="1179" w:type="dxa"/>
            <w:vMerge w:val="restart"/>
          </w:tcPr>
          <w:p w14:paraId="56C01F32" w14:textId="77777777" w:rsidR="00CF68A8" w:rsidRPr="00E15D3E" w:rsidRDefault="00CF68A8" w:rsidP="00353636">
            <w:pPr>
              <w:widowControl/>
              <w:contextualSpacing/>
              <w:jc w:val="center"/>
              <w:rPr>
                <w:sz w:val="22"/>
                <w:szCs w:val="22"/>
              </w:rPr>
            </w:pPr>
            <w:r w:rsidRPr="00E15D3E">
              <w:rPr>
                <w:sz w:val="22"/>
                <w:szCs w:val="22"/>
              </w:rPr>
              <w:t xml:space="preserve">Август </w:t>
            </w:r>
          </w:p>
        </w:tc>
        <w:tc>
          <w:tcPr>
            <w:tcW w:w="2037" w:type="dxa"/>
          </w:tcPr>
          <w:p w14:paraId="2379A3A9" w14:textId="77777777" w:rsidR="00CF68A8" w:rsidRPr="00E15D3E" w:rsidRDefault="00CF68A8" w:rsidP="00353636">
            <w:pPr>
              <w:widowControl/>
              <w:contextualSpacing/>
              <w:jc w:val="both"/>
              <w:rPr>
                <w:b/>
                <w:sz w:val="22"/>
                <w:szCs w:val="22"/>
              </w:rPr>
            </w:pPr>
            <w:r w:rsidRPr="00E15D3E">
              <w:rPr>
                <w:sz w:val="22"/>
                <w:szCs w:val="22"/>
              </w:rPr>
              <w:t>День государственного флага российской Федерации – 22 августа</w:t>
            </w:r>
          </w:p>
        </w:tc>
        <w:tc>
          <w:tcPr>
            <w:tcW w:w="1786" w:type="dxa"/>
          </w:tcPr>
          <w:p w14:paraId="0C884824" w14:textId="77777777" w:rsidR="00CF68A8" w:rsidRPr="00E15D3E" w:rsidRDefault="00CF68A8" w:rsidP="00353636">
            <w:pPr>
              <w:widowControl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3" w:type="dxa"/>
          </w:tcPr>
          <w:p w14:paraId="634433F7" w14:textId="77777777" w:rsidR="00CF68A8" w:rsidRPr="00E15D3E" w:rsidRDefault="00CF68A8" w:rsidP="00353636">
            <w:pPr>
              <w:widowControl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99" w:type="dxa"/>
          </w:tcPr>
          <w:p w14:paraId="4A8A6EFC" w14:textId="77777777" w:rsidR="00CF68A8" w:rsidRPr="00E15D3E" w:rsidRDefault="00CF68A8" w:rsidP="00353636">
            <w:pPr>
              <w:widowControl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9" w:type="dxa"/>
          </w:tcPr>
          <w:p w14:paraId="3BD094BC" w14:textId="77777777" w:rsidR="00CF68A8" w:rsidRPr="00E15D3E" w:rsidRDefault="00CF68A8" w:rsidP="00353636">
            <w:pPr>
              <w:widowControl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CF68A8" w:rsidRPr="009042BA" w14:paraId="51318FB7" w14:textId="77777777" w:rsidTr="00353636">
        <w:tc>
          <w:tcPr>
            <w:tcW w:w="1179" w:type="dxa"/>
            <w:vMerge/>
          </w:tcPr>
          <w:p w14:paraId="7038CEA2" w14:textId="77777777" w:rsidR="00CF68A8" w:rsidRPr="00E15D3E" w:rsidRDefault="00CF68A8" w:rsidP="00353636">
            <w:pPr>
              <w:widowControl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194" w:type="dxa"/>
            <w:gridSpan w:val="5"/>
          </w:tcPr>
          <w:p w14:paraId="3E189C50" w14:textId="0B17E59A" w:rsidR="00CF68A8" w:rsidRPr="00E15D3E" w:rsidRDefault="00E15D3E" w:rsidP="00E15D3E">
            <w:pPr>
              <w:widowControl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Физкультурника 2-я суббота</w:t>
            </w:r>
          </w:p>
        </w:tc>
      </w:tr>
      <w:tr w:rsidR="00CF68A8" w:rsidRPr="009042BA" w14:paraId="63AA0568" w14:textId="77777777" w:rsidTr="00353636">
        <w:tc>
          <w:tcPr>
            <w:tcW w:w="1179" w:type="dxa"/>
            <w:vMerge/>
          </w:tcPr>
          <w:p w14:paraId="75633379" w14:textId="77777777" w:rsidR="00CF68A8" w:rsidRPr="00E15D3E" w:rsidRDefault="00CF68A8" w:rsidP="00353636">
            <w:pPr>
              <w:widowControl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37" w:type="dxa"/>
          </w:tcPr>
          <w:p w14:paraId="79BA9A8C" w14:textId="77777777" w:rsidR="00CF68A8" w:rsidRPr="00E15D3E" w:rsidRDefault="00CF68A8" w:rsidP="00353636">
            <w:pPr>
              <w:widowControl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6" w:type="dxa"/>
          </w:tcPr>
          <w:p w14:paraId="06C7D4CA" w14:textId="77777777" w:rsidR="00CF68A8" w:rsidRPr="00E15D3E" w:rsidRDefault="00CF68A8" w:rsidP="00353636">
            <w:pPr>
              <w:widowControl/>
              <w:contextualSpacing/>
              <w:jc w:val="center"/>
              <w:rPr>
                <w:sz w:val="22"/>
                <w:szCs w:val="22"/>
              </w:rPr>
            </w:pPr>
            <w:r w:rsidRPr="00E15D3E">
              <w:rPr>
                <w:sz w:val="22"/>
                <w:szCs w:val="22"/>
              </w:rPr>
              <w:t>День строителя 2 –е воскресенье</w:t>
            </w:r>
          </w:p>
        </w:tc>
        <w:tc>
          <w:tcPr>
            <w:tcW w:w="1853" w:type="dxa"/>
          </w:tcPr>
          <w:p w14:paraId="3B3AFA76" w14:textId="77777777" w:rsidR="00CF68A8" w:rsidRPr="00E15D3E" w:rsidRDefault="00CF68A8" w:rsidP="00353636">
            <w:pPr>
              <w:widowControl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99" w:type="dxa"/>
          </w:tcPr>
          <w:p w14:paraId="60A759BB" w14:textId="77777777" w:rsidR="00CF68A8" w:rsidRPr="00E15D3E" w:rsidRDefault="00CF68A8" w:rsidP="00353636">
            <w:pPr>
              <w:widowControl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9" w:type="dxa"/>
          </w:tcPr>
          <w:p w14:paraId="0F2A451C" w14:textId="77777777" w:rsidR="00CF68A8" w:rsidRPr="00E15D3E" w:rsidRDefault="00CF68A8" w:rsidP="00353636">
            <w:pPr>
              <w:widowControl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C9E5681" w14:textId="77777777" w:rsidR="00CF68A8" w:rsidRDefault="00CF68A8" w:rsidP="00CF68A8">
      <w:pPr>
        <w:jc w:val="both"/>
        <w:rPr>
          <w:sz w:val="24"/>
          <w:szCs w:val="24"/>
        </w:rPr>
      </w:pPr>
    </w:p>
    <w:p w14:paraId="31693FAC" w14:textId="77777777" w:rsidR="00CF68A8" w:rsidRPr="009042BA" w:rsidRDefault="00CF68A8" w:rsidP="00CF68A8">
      <w:pPr>
        <w:jc w:val="both"/>
        <w:rPr>
          <w:sz w:val="24"/>
          <w:szCs w:val="24"/>
        </w:rPr>
      </w:pPr>
      <w:r w:rsidRPr="009042BA">
        <w:rPr>
          <w:sz w:val="24"/>
          <w:szCs w:val="24"/>
        </w:rPr>
        <w:t>Традиционными являются праздники в детском саду, которые завершают цикл тематической недели или посвящены государственным датам и событиям.  Развитие культурно-досуговой деятельности дошкольников по интересам позволяет обеспечить каждому ребенку отдых (пассивный и активный), эмоциональное благополучие, способствует формированию умения занимать себя.</w:t>
      </w:r>
    </w:p>
    <w:p w14:paraId="2DBC74CA" w14:textId="442042E0" w:rsidR="00CF68A8" w:rsidRPr="009042BA" w:rsidRDefault="00CF68A8" w:rsidP="00CF68A8">
      <w:pPr>
        <w:ind w:firstLine="360"/>
        <w:jc w:val="both"/>
        <w:rPr>
          <w:b/>
          <w:sz w:val="24"/>
          <w:szCs w:val="24"/>
        </w:rPr>
      </w:pPr>
      <w:r w:rsidRPr="009042BA">
        <w:rPr>
          <w:b/>
          <w:sz w:val="24"/>
          <w:szCs w:val="24"/>
        </w:rPr>
        <w:t xml:space="preserve">Основные традиции воспитательного процесса в </w:t>
      </w:r>
      <w:r w:rsidR="00793FA6">
        <w:rPr>
          <w:b/>
          <w:sz w:val="24"/>
          <w:szCs w:val="24"/>
        </w:rPr>
        <w:t>детском саду</w:t>
      </w:r>
      <w:r w:rsidRPr="009042BA">
        <w:rPr>
          <w:b/>
          <w:sz w:val="24"/>
          <w:szCs w:val="24"/>
        </w:rPr>
        <w:t>:</w:t>
      </w:r>
    </w:p>
    <w:p w14:paraId="31D931EA" w14:textId="77777777" w:rsidR="00CF68A8" w:rsidRPr="009042BA" w:rsidRDefault="00CF68A8" w:rsidP="00CF68A8">
      <w:pPr>
        <w:ind w:firstLine="360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Стержнем годового цикла воспитательной работы являются общие для всего детского сада событийные мероприятия:</w:t>
      </w:r>
    </w:p>
    <w:p w14:paraId="745CB140" w14:textId="77777777" w:rsidR="00CF68A8" w:rsidRPr="009042BA" w:rsidRDefault="00CF68A8">
      <w:pPr>
        <w:pStyle w:val="a5"/>
        <w:numPr>
          <w:ilvl w:val="0"/>
          <w:numId w:val="131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sz w:val="24"/>
          <w:szCs w:val="24"/>
        </w:rPr>
        <w:t>«Осенний бал», «Новый год», «Проводы Зимушки-зимы»;</w:t>
      </w:r>
    </w:p>
    <w:p w14:paraId="2308DCE3" w14:textId="77777777" w:rsidR="00CF68A8" w:rsidRPr="009042BA" w:rsidRDefault="00CF68A8">
      <w:pPr>
        <w:pStyle w:val="a5"/>
        <w:numPr>
          <w:ilvl w:val="0"/>
          <w:numId w:val="131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sz w:val="24"/>
          <w:szCs w:val="24"/>
        </w:rPr>
        <w:t>«Международный Женский день»,  «День Защитника Отечества»;</w:t>
      </w:r>
    </w:p>
    <w:p w14:paraId="260EB507" w14:textId="77777777" w:rsidR="00CF68A8" w:rsidRPr="009042BA" w:rsidRDefault="00CF68A8">
      <w:pPr>
        <w:pStyle w:val="a5"/>
        <w:numPr>
          <w:ilvl w:val="0"/>
          <w:numId w:val="131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sz w:val="24"/>
          <w:szCs w:val="24"/>
        </w:rPr>
        <w:t>Театральная неделя, «День Победы», «День России», выпускной бал;</w:t>
      </w:r>
    </w:p>
    <w:p w14:paraId="1D4388BD" w14:textId="77777777" w:rsidR="00CF68A8" w:rsidRPr="009042BA" w:rsidRDefault="00CF68A8">
      <w:pPr>
        <w:pStyle w:val="a5"/>
        <w:numPr>
          <w:ilvl w:val="0"/>
          <w:numId w:val="131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sz w:val="24"/>
          <w:szCs w:val="24"/>
        </w:rPr>
        <w:t>Дни Открытых Дверей, разработка и реализации общесадовых детско-родительских образовательных проектов;</w:t>
      </w:r>
    </w:p>
    <w:p w14:paraId="42E1812B" w14:textId="77777777" w:rsidR="00CF68A8" w:rsidRPr="009042BA" w:rsidRDefault="00CF68A8">
      <w:pPr>
        <w:pStyle w:val="a5"/>
        <w:numPr>
          <w:ilvl w:val="0"/>
          <w:numId w:val="131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sz w:val="24"/>
          <w:szCs w:val="24"/>
        </w:rPr>
        <w:t xml:space="preserve">«Неделя безопасности», «Неделя здоровья»; </w:t>
      </w:r>
    </w:p>
    <w:p w14:paraId="60252589" w14:textId="77777777" w:rsidR="00CF68A8" w:rsidRPr="009042BA" w:rsidRDefault="00CF68A8">
      <w:pPr>
        <w:pStyle w:val="a5"/>
        <w:numPr>
          <w:ilvl w:val="0"/>
          <w:numId w:val="131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sz w:val="24"/>
          <w:szCs w:val="24"/>
        </w:rPr>
        <w:t>«Осенний Кросс», «Малые Олимпийские игры»;</w:t>
      </w:r>
    </w:p>
    <w:p w14:paraId="0C1DED96" w14:textId="77777777" w:rsidR="00CF68A8" w:rsidRPr="009042BA" w:rsidRDefault="00CF68A8">
      <w:pPr>
        <w:pStyle w:val="a5"/>
        <w:numPr>
          <w:ilvl w:val="0"/>
          <w:numId w:val="131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sz w:val="24"/>
          <w:szCs w:val="24"/>
        </w:rPr>
        <w:t>«Недели зимних игр и забав», «Папа, мама, я – спортивная семья»;</w:t>
      </w:r>
    </w:p>
    <w:p w14:paraId="73304DC9" w14:textId="77777777" w:rsidR="00CF68A8" w:rsidRPr="009042BA" w:rsidRDefault="00CF68A8">
      <w:pPr>
        <w:pStyle w:val="a5"/>
        <w:numPr>
          <w:ilvl w:val="0"/>
          <w:numId w:val="1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sz w:val="24"/>
          <w:szCs w:val="24"/>
        </w:rPr>
        <w:t>Социальные и экологические  акции («Открытка для ветерана», «Кормушка для птиц»);</w:t>
      </w:r>
    </w:p>
    <w:p w14:paraId="1F24FE00" w14:textId="77777777" w:rsidR="00CF68A8" w:rsidRPr="009042BA" w:rsidRDefault="00CF68A8" w:rsidP="00CF68A8">
      <w:pPr>
        <w:ind w:firstLine="348"/>
        <w:jc w:val="both"/>
        <w:rPr>
          <w:b/>
          <w:sz w:val="24"/>
          <w:szCs w:val="24"/>
        </w:rPr>
      </w:pPr>
      <w:r w:rsidRPr="009042BA">
        <w:rPr>
          <w:b/>
          <w:sz w:val="24"/>
          <w:szCs w:val="24"/>
        </w:rPr>
        <w:t>Традиции групп, сложившиеся в учреждении:</w:t>
      </w:r>
    </w:p>
    <w:p w14:paraId="693101B7" w14:textId="77777777" w:rsidR="00CF68A8" w:rsidRPr="009042BA" w:rsidRDefault="00CF68A8">
      <w:pPr>
        <w:pStyle w:val="a5"/>
        <w:numPr>
          <w:ilvl w:val="0"/>
          <w:numId w:val="132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sz w:val="24"/>
          <w:szCs w:val="24"/>
        </w:rPr>
        <w:t>«Утро радостных встреч», ежедневно утром проводится круг в помещении группы;</w:t>
      </w:r>
    </w:p>
    <w:p w14:paraId="6961E149" w14:textId="5D0E8CCF" w:rsidR="00CF68A8" w:rsidRPr="00E15D3E" w:rsidRDefault="00CF68A8" w:rsidP="00E15D3E">
      <w:pPr>
        <w:pStyle w:val="a5"/>
        <w:numPr>
          <w:ilvl w:val="0"/>
          <w:numId w:val="132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sz w:val="24"/>
          <w:szCs w:val="24"/>
        </w:rPr>
        <w:t xml:space="preserve">«День рождения»; </w:t>
      </w:r>
    </w:p>
    <w:p w14:paraId="6B0C9C09" w14:textId="77777777" w:rsidR="00CF68A8" w:rsidRPr="009042BA" w:rsidRDefault="00CF68A8">
      <w:pPr>
        <w:pStyle w:val="a5"/>
        <w:numPr>
          <w:ilvl w:val="0"/>
          <w:numId w:val="132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sz w:val="24"/>
          <w:szCs w:val="24"/>
        </w:rPr>
        <w:t>Музыка русских и зарубежных композиторов в группах звучит ежедневно;</w:t>
      </w:r>
    </w:p>
    <w:p w14:paraId="5DCB0266" w14:textId="77777777" w:rsidR="00CF68A8" w:rsidRPr="009042BA" w:rsidRDefault="00CF68A8">
      <w:pPr>
        <w:pStyle w:val="a5"/>
        <w:numPr>
          <w:ilvl w:val="0"/>
          <w:numId w:val="132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sz w:val="24"/>
          <w:szCs w:val="24"/>
        </w:rPr>
        <w:t>Сон под спокойную музыку;</w:t>
      </w:r>
    </w:p>
    <w:p w14:paraId="5027EA15" w14:textId="77777777" w:rsidR="00CF68A8" w:rsidRPr="009042BA" w:rsidRDefault="00CF68A8">
      <w:pPr>
        <w:pStyle w:val="a5"/>
        <w:numPr>
          <w:ilvl w:val="0"/>
          <w:numId w:val="132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sz w:val="24"/>
          <w:szCs w:val="24"/>
        </w:rPr>
        <w:t>«Колокольчик». Используется для привлечения детей;</w:t>
      </w:r>
    </w:p>
    <w:p w14:paraId="264BF81B" w14:textId="77777777" w:rsidR="00CF68A8" w:rsidRPr="009042BA" w:rsidRDefault="00CF68A8">
      <w:pPr>
        <w:pStyle w:val="a5"/>
        <w:numPr>
          <w:ilvl w:val="0"/>
          <w:numId w:val="132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sz w:val="24"/>
          <w:szCs w:val="24"/>
        </w:rPr>
        <w:t>Презентация завтрака, обеда, ужина (объявление меню перед едой, приглашение детей к столу и пожелание приятного аппетита). Интерактивное меню;</w:t>
      </w:r>
    </w:p>
    <w:p w14:paraId="4B79DA6E" w14:textId="77777777" w:rsidR="00CF68A8" w:rsidRPr="009042BA" w:rsidRDefault="00CF68A8">
      <w:pPr>
        <w:pStyle w:val="a5"/>
        <w:numPr>
          <w:ilvl w:val="0"/>
          <w:numId w:val="132"/>
        </w:numPr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sz w:val="24"/>
          <w:szCs w:val="24"/>
        </w:rPr>
        <w:t>«Новые игрушки». Представление детям новых игрушек, которые появляются в группе</w:t>
      </w:r>
    </w:p>
    <w:p w14:paraId="1CBD97C3" w14:textId="77777777" w:rsidR="00CF68A8" w:rsidRPr="009042BA" w:rsidRDefault="00CF68A8" w:rsidP="00CF68A8">
      <w:pPr>
        <w:ind w:firstLine="360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Дополнительным воспитательным ресурсом по приобщению дошкольников к истории и культуре своей Отчизны и своего родного края являются мини-музеи, организованные в каждой группе дошкольного учреждения. Музейная педагогика рассматривается нами как ценность, обладающая исторической и художественной значимостью.</w:t>
      </w:r>
    </w:p>
    <w:p w14:paraId="3073D999" w14:textId="77777777" w:rsidR="00CF68A8" w:rsidRPr="009042BA" w:rsidRDefault="00CF68A8" w:rsidP="00CF68A8">
      <w:pPr>
        <w:tabs>
          <w:tab w:val="left" w:pos="1891"/>
        </w:tabs>
        <w:spacing w:line="326" w:lineRule="exact"/>
        <w:rPr>
          <w:sz w:val="24"/>
          <w:szCs w:val="24"/>
          <w:u w:val="single"/>
        </w:rPr>
      </w:pPr>
      <w:r w:rsidRPr="009042BA">
        <w:rPr>
          <w:w w:val="95"/>
          <w:sz w:val="24"/>
          <w:szCs w:val="24"/>
          <w:u w:val="single"/>
        </w:rPr>
        <w:t>Совместная</w:t>
      </w:r>
      <w:r w:rsidRPr="009042BA">
        <w:rPr>
          <w:spacing w:val="24"/>
          <w:w w:val="95"/>
          <w:sz w:val="24"/>
          <w:szCs w:val="24"/>
          <w:u w:val="single"/>
        </w:rPr>
        <w:t xml:space="preserve"> </w:t>
      </w:r>
      <w:r w:rsidRPr="009042BA">
        <w:rPr>
          <w:w w:val="95"/>
          <w:sz w:val="24"/>
          <w:szCs w:val="24"/>
          <w:u w:val="single"/>
        </w:rPr>
        <w:t>деятельность</w:t>
      </w:r>
      <w:r w:rsidRPr="009042BA">
        <w:rPr>
          <w:spacing w:val="19"/>
          <w:w w:val="95"/>
          <w:sz w:val="24"/>
          <w:szCs w:val="24"/>
          <w:u w:val="single"/>
        </w:rPr>
        <w:t xml:space="preserve"> </w:t>
      </w:r>
      <w:r w:rsidRPr="009042BA">
        <w:rPr>
          <w:w w:val="95"/>
          <w:sz w:val="24"/>
          <w:szCs w:val="24"/>
          <w:u w:val="single"/>
        </w:rPr>
        <w:t>в</w:t>
      </w:r>
      <w:r w:rsidRPr="009042BA">
        <w:rPr>
          <w:spacing w:val="-13"/>
          <w:w w:val="95"/>
          <w:sz w:val="24"/>
          <w:szCs w:val="24"/>
          <w:u w:val="single"/>
        </w:rPr>
        <w:t xml:space="preserve"> </w:t>
      </w:r>
      <w:r w:rsidRPr="009042BA">
        <w:rPr>
          <w:w w:val="95"/>
          <w:sz w:val="24"/>
          <w:szCs w:val="24"/>
          <w:u w:val="single"/>
        </w:rPr>
        <w:t>образовательных</w:t>
      </w:r>
      <w:r w:rsidRPr="009042BA">
        <w:rPr>
          <w:spacing w:val="-4"/>
          <w:w w:val="95"/>
          <w:sz w:val="24"/>
          <w:szCs w:val="24"/>
          <w:u w:val="single"/>
        </w:rPr>
        <w:t xml:space="preserve"> </w:t>
      </w:r>
      <w:r w:rsidRPr="009042BA">
        <w:rPr>
          <w:w w:val="95"/>
          <w:sz w:val="24"/>
          <w:szCs w:val="24"/>
          <w:u w:val="single"/>
        </w:rPr>
        <w:t>ситуациях.</w:t>
      </w:r>
    </w:p>
    <w:p w14:paraId="676FA08A" w14:textId="77777777" w:rsidR="00CF68A8" w:rsidRPr="009042BA" w:rsidRDefault="00CF68A8" w:rsidP="00CF68A8">
      <w:pPr>
        <w:spacing w:before="51" w:line="273" w:lineRule="auto"/>
        <w:ind w:left="139" w:right="113" w:firstLine="705"/>
        <w:jc w:val="both"/>
        <w:rPr>
          <w:sz w:val="24"/>
          <w:szCs w:val="24"/>
        </w:rPr>
      </w:pPr>
      <w:r w:rsidRPr="009042BA">
        <w:rPr>
          <w:w w:val="95"/>
          <w:sz w:val="24"/>
          <w:szCs w:val="24"/>
        </w:rPr>
        <w:t>Совместная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деятельность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в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образовательных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ситуациях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является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ведущей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 xml:space="preserve">формой </w:t>
      </w:r>
      <w:r w:rsidRPr="009042BA">
        <w:rPr>
          <w:w w:val="95"/>
          <w:sz w:val="24"/>
          <w:szCs w:val="24"/>
        </w:rPr>
        <w:lastRenderedPageBreak/>
        <w:t>организации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совместной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деятельности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взрослого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и ребёнка,</w:t>
      </w:r>
      <w:r w:rsidRPr="009042BA">
        <w:rPr>
          <w:spacing w:val="-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в</w:t>
      </w:r>
      <w:r w:rsidRPr="009042BA">
        <w:rPr>
          <w:spacing w:val="-3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рамках</w:t>
      </w:r>
      <w:r w:rsidRPr="009042BA">
        <w:rPr>
          <w:spacing w:val="6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которой</w:t>
      </w:r>
      <w:r w:rsidRPr="009042BA">
        <w:rPr>
          <w:spacing w:val="15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возможно</w:t>
      </w:r>
      <w:r w:rsidRPr="009042BA">
        <w:rPr>
          <w:spacing w:val="19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решение</w:t>
      </w:r>
      <w:r w:rsidRPr="009042BA">
        <w:rPr>
          <w:spacing w:val="22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конкретных</w:t>
      </w:r>
      <w:r w:rsidRPr="009042BA">
        <w:rPr>
          <w:spacing w:val="23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задач воспитания.</w:t>
      </w:r>
    </w:p>
    <w:p w14:paraId="406EC5CB" w14:textId="77777777" w:rsidR="00CF68A8" w:rsidRPr="009042BA" w:rsidRDefault="00CF68A8" w:rsidP="00CF68A8">
      <w:pPr>
        <w:spacing w:before="2" w:line="273" w:lineRule="auto"/>
        <w:ind w:left="137" w:right="109" w:firstLine="707"/>
        <w:jc w:val="both"/>
        <w:rPr>
          <w:sz w:val="24"/>
          <w:szCs w:val="24"/>
        </w:rPr>
      </w:pPr>
      <w:r w:rsidRPr="009042BA">
        <w:rPr>
          <w:w w:val="95"/>
          <w:sz w:val="24"/>
          <w:szCs w:val="24"/>
        </w:rPr>
        <w:t>Воспитание в образовательной деятельности осуществляется в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течение всего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sz w:val="24"/>
          <w:szCs w:val="24"/>
        </w:rPr>
        <w:t>времени</w:t>
      </w:r>
      <w:r w:rsidRPr="009042BA">
        <w:rPr>
          <w:spacing w:val="3"/>
          <w:sz w:val="24"/>
          <w:szCs w:val="24"/>
        </w:rPr>
        <w:t xml:space="preserve"> </w:t>
      </w:r>
      <w:r w:rsidRPr="009042BA">
        <w:rPr>
          <w:sz w:val="24"/>
          <w:szCs w:val="24"/>
        </w:rPr>
        <w:t>пребывания</w:t>
      </w:r>
      <w:r w:rsidRPr="009042BA">
        <w:rPr>
          <w:spacing w:val="27"/>
          <w:sz w:val="24"/>
          <w:szCs w:val="24"/>
        </w:rPr>
        <w:t xml:space="preserve"> </w:t>
      </w:r>
      <w:r w:rsidRPr="009042BA">
        <w:rPr>
          <w:sz w:val="24"/>
          <w:szCs w:val="24"/>
        </w:rPr>
        <w:t>ребёнка</w:t>
      </w:r>
      <w:r w:rsidRPr="009042BA">
        <w:rPr>
          <w:spacing w:val="6"/>
          <w:sz w:val="24"/>
          <w:szCs w:val="24"/>
        </w:rPr>
        <w:t xml:space="preserve"> </w:t>
      </w:r>
      <w:r w:rsidRPr="009042BA">
        <w:rPr>
          <w:sz w:val="24"/>
          <w:szCs w:val="24"/>
        </w:rPr>
        <w:t>в</w:t>
      </w:r>
      <w:r w:rsidRPr="009042BA">
        <w:rPr>
          <w:spacing w:val="-5"/>
          <w:sz w:val="24"/>
          <w:szCs w:val="24"/>
        </w:rPr>
        <w:t xml:space="preserve"> </w:t>
      </w:r>
      <w:r w:rsidRPr="009042BA">
        <w:rPr>
          <w:sz w:val="24"/>
          <w:szCs w:val="24"/>
        </w:rPr>
        <w:t>ДОО.</w:t>
      </w:r>
    </w:p>
    <w:p w14:paraId="74A6D9A7" w14:textId="77777777" w:rsidR="00CF68A8" w:rsidRPr="009042BA" w:rsidRDefault="00CF68A8" w:rsidP="00CF68A8">
      <w:pPr>
        <w:spacing w:before="2" w:line="271" w:lineRule="auto"/>
        <w:ind w:left="129" w:right="108" w:firstLine="705"/>
        <w:jc w:val="both"/>
        <w:rPr>
          <w:sz w:val="24"/>
          <w:szCs w:val="24"/>
        </w:rPr>
      </w:pPr>
      <w:r w:rsidRPr="009042BA">
        <w:rPr>
          <w:w w:val="95"/>
          <w:sz w:val="24"/>
          <w:szCs w:val="24"/>
        </w:rPr>
        <w:t>К основным видам организации совместной деятельности в образовательных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ситуациях в ДОО относятся</w:t>
      </w:r>
      <w:r w:rsidRPr="009042BA">
        <w:rPr>
          <w:sz w:val="24"/>
          <w:szCs w:val="24"/>
        </w:rPr>
        <w:t>:</w:t>
      </w:r>
    </w:p>
    <w:p w14:paraId="3FF8E4DD" w14:textId="77777777" w:rsidR="00CF68A8" w:rsidRPr="009042BA" w:rsidRDefault="00CF68A8" w:rsidP="00CF68A8">
      <w:pPr>
        <w:spacing w:before="2"/>
        <w:ind w:left="835"/>
        <w:jc w:val="both"/>
        <w:rPr>
          <w:sz w:val="24"/>
          <w:szCs w:val="24"/>
        </w:rPr>
      </w:pPr>
      <w:r w:rsidRPr="009042BA">
        <w:rPr>
          <w:w w:val="95"/>
          <w:sz w:val="24"/>
          <w:szCs w:val="24"/>
        </w:rPr>
        <w:t>ситуативная</w:t>
      </w:r>
      <w:r w:rsidRPr="009042BA">
        <w:rPr>
          <w:spacing w:val="18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беседа, рассказ;</w:t>
      </w:r>
    </w:p>
    <w:p w14:paraId="4A70BC3D" w14:textId="77777777" w:rsidR="00CF68A8" w:rsidRPr="009042BA" w:rsidRDefault="00CF68A8" w:rsidP="00CF68A8">
      <w:pPr>
        <w:spacing w:before="51" w:line="268" w:lineRule="auto"/>
        <w:ind w:left="125" w:right="130" w:firstLine="710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социальное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моделирование,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воспитывающая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(проблемная)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ситуация,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составление</w:t>
      </w:r>
      <w:r w:rsidRPr="009042BA">
        <w:rPr>
          <w:spacing w:val="30"/>
          <w:sz w:val="24"/>
          <w:szCs w:val="24"/>
        </w:rPr>
        <w:t xml:space="preserve"> </w:t>
      </w:r>
      <w:r w:rsidRPr="009042BA">
        <w:rPr>
          <w:sz w:val="24"/>
          <w:szCs w:val="24"/>
        </w:rPr>
        <w:t>рассказов</w:t>
      </w:r>
      <w:r w:rsidRPr="009042BA">
        <w:rPr>
          <w:spacing w:val="7"/>
          <w:sz w:val="24"/>
          <w:szCs w:val="24"/>
        </w:rPr>
        <w:t xml:space="preserve"> </w:t>
      </w:r>
      <w:r w:rsidRPr="009042BA">
        <w:rPr>
          <w:sz w:val="24"/>
          <w:szCs w:val="24"/>
        </w:rPr>
        <w:t>из</w:t>
      </w:r>
      <w:r w:rsidRPr="009042BA">
        <w:rPr>
          <w:spacing w:val="-4"/>
          <w:sz w:val="24"/>
          <w:szCs w:val="24"/>
        </w:rPr>
        <w:t xml:space="preserve"> </w:t>
      </w:r>
      <w:r w:rsidRPr="009042BA">
        <w:rPr>
          <w:sz w:val="24"/>
          <w:szCs w:val="24"/>
        </w:rPr>
        <w:t>личного</w:t>
      </w:r>
      <w:r w:rsidRPr="009042BA">
        <w:rPr>
          <w:spacing w:val="2"/>
          <w:sz w:val="24"/>
          <w:szCs w:val="24"/>
        </w:rPr>
        <w:t xml:space="preserve"> </w:t>
      </w:r>
      <w:r w:rsidRPr="009042BA">
        <w:rPr>
          <w:sz w:val="24"/>
          <w:szCs w:val="24"/>
        </w:rPr>
        <w:t>опыта;</w:t>
      </w:r>
    </w:p>
    <w:p w14:paraId="61F254B6" w14:textId="77777777" w:rsidR="00CF68A8" w:rsidRPr="009042BA" w:rsidRDefault="00CF68A8" w:rsidP="00CF68A8">
      <w:pPr>
        <w:spacing w:before="6" w:line="273" w:lineRule="auto"/>
        <w:ind w:left="123" w:right="114" w:firstLine="708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чтение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художественной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литературы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последующим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обсуждением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выводами, сочинение рассказов, историй, сказок, заучивание и чтение стихов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наизусть;</w:t>
      </w:r>
    </w:p>
    <w:p w14:paraId="28A8C12E" w14:textId="77777777" w:rsidR="00CF68A8" w:rsidRPr="009042BA" w:rsidRDefault="00CF68A8" w:rsidP="00CF68A8">
      <w:pPr>
        <w:spacing w:before="2" w:line="273" w:lineRule="auto"/>
        <w:ind w:left="119" w:right="136" w:firstLine="713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разучивание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исполнение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песен,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театрализация,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драматизация,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этюды-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инсценировки;</w:t>
      </w:r>
    </w:p>
    <w:p w14:paraId="6D07CD3C" w14:textId="77777777" w:rsidR="00CF68A8" w:rsidRPr="009042BA" w:rsidRDefault="00CF68A8" w:rsidP="00CF68A8">
      <w:pPr>
        <w:spacing w:line="268" w:lineRule="auto"/>
        <w:ind w:left="118" w:right="130" w:firstLine="708"/>
        <w:jc w:val="both"/>
        <w:rPr>
          <w:sz w:val="24"/>
          <w:szCs w:val="24"/>
        </w:rPr>
      </w:pPr>
      <w:r w:rsidRPr="009042BA">
        <w:rPr>
          <w:w w:val="95"/>
          <w:sz w:val="24"/>
          <w:szCs w:val="24"/>
        </w:rPr>
        <w:t>рассматривание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и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обсуждение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картин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и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книжных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иллюстраций,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просмотр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sz w:val="24"/>
          <w:szCs w:val="24"/>
        </w:rPr>
        <w:t>видеороликов,</w:t>
      </w:r>
      <w:r w:rsidRPr="009042BA">
        <w:rPr>
          <w:spacing w:val="29"/>
          <w:sz w:val="24"/>
          <w:szCs w:val="24"/>
        </w:rPr>
        <w:t xml:space="preserve"> </w:t>
      </w:r>
      <w:r w:rsidRPr="009042BA">
        <w:rPr>
          <w:sz w:val="24"/>
          <w:szCs w:val="24"/>
        </w:rPr>
        <w:t>презентаций,</w:t>
      </w:r>
      <w:r w:rsidRPr="009042BA">
        <w:rPr>
          <w:spacing w:val="20"/>
          <w:sz w:val="24"/>
          <w:szCs w:val="24"/>
        </w:rPr>
        <w:t xml:space="preserve"> </w:t>
      </w:r>
      <w:r w:rsidRPr="009042BA">
        <w:rPr>
          <w:sz w:val="24"/>
          <w:szCs w:val="24"/>
        </w:rPr>
        <w:t>мультфильмов;</w:t>
      </w:r>
    </w:p>
    <w:p w14:paraId="5F597A98" w14:textId="77777777" w:rsidR="00CF68A8" w:rsidRPr="009042BA" w:rsidRDefault="00CF68A8" w:rsidP="00CF68A8">
      <w:pPr>
        <w:spacing w:before="5" w:line="276" w:lineRule="auto"/>
        <w:ind w:left="115" w:right="127" w:firstLine="710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организация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выставок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(книг,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репродукций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картин,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тематических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или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авторских,</w:t>
      </w:r>
      <w:r w:rsidRPr="009042BA">
        <w:rPr>
          <w:spacing w:val="23"/>
          <w:sz w:val="24"/>
          <w:szCs w:val="24"/>
        </w:rPr>
        <w:t xml:space="preserve"> </w:t>
      </w:r>
      <w:r w:rsidRPr="009042BA">
        <w:rPr>
          <w:sz w:val="24"/>
          <w:szCs w:val="24"/>
        </w:rPr>
        <w:t>детских</w:t>
      </w:r>
      <w:r w:rsidRPr="009042BA">
        <w:rPr>
          <w:spacing w:val="3"/>
          <w:sz w:val="24"/>
          <w:szCs w:val="24"/>
        </w:rPr>
        <w:t xml:space="preserve"> </w:t>
      </w:r>
      <w:r w:rsidRPr="009042BA">
        <w:rPr>
          <w:sz w:val="24"/>
          <w:szCs w:val="24"/>
        </w:rPr>
        <w:t>поделок</w:t>
      </w:r>
      <w:r w:rsidRPr="009042BA">
        <w:rPr>
          <w:spacing w:val="11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-6"/>
          <w:sz w:val="24"/>
          <w:szCs w:val="24"/>
        </w:rPr>
        <w:t xml:space="preserve"> </w:t>
      </w:r>
      <w:r w:rsidRPr="009042BA">
        <w:rPr>
          <w:sz w:val="24"/>
          <w:szCs w:val="24"/>
        </w:rPr>
        <w:t>тому</w:t>
      </w:r>
      <w:r w:rsidRPr="009042BA">
        <w:rPr>
          <w:spacing w:val="6"/>
          <w:sz w:val="24"/>
          <w:szCs w:val="24"/>
        </w:rPr>
        <w:t xml:space="preserve"> </w:t>
      </w:r>
      <w:r w:rsidRPr="009042BA">
        <w:rPr>
          <w:sz w:val="24"/>
          <w:szCs w:val="24"/>
        </w:rPr>
        <w:t>подобное),</w:t>
      </w:r>
    </w:p>
    <w:p w14:paraId="06C1068B" w14:textId="77777777" w:rsidR="00CF68A8" w:rsidRPr="009042BA" w:rsidRDefault="00CF68A8" w:rsidP="00CF68A8">
      <w:pPr>
        <w:spacing w:line="276" w:lineRule="auto"/>
        <w:ind w:left="114" w:right="142" w:firstLine="708"/>
        <w:jc w:val="both"/>
        <w:rPr>
          <w:sz w:val="24"/>
          <w:szCs w:val="24"/>
        </w:rPr>
      </w:pPr>
      <w:r w:rsidRPr="009042BA">
        <w:rPr>
          <w:w w:val="95"/>
          <w:sz w:val="24"/>
          <w:szCs w:val="24"/>
        </w:rPr>
        <w:t>экскурсии (в музей, в общеобразовательную организацию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и тому подобное),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sz w:val="24"/>
          <w:szCs w:val="24"/>
        </w:rPr>
        <w:t>посещение</w:t>
      </w:r>
      <w:r w:rsidRPr="009042BA">
        <w:rPr>
          <w:spacing w:val="20"/>
          <w:sz w:val="24"/>
          <w:szCs w:val="24"/>
        </w:rPr>
        <w:t xml:space="preserve"> </w:t>
      </w:r>
      <w:r w:rsidRPr="009042BA">
        <w:rPr>
          <w:sz w:val="24"/>
          <w:szCs w:val="24"/>
        </w:rPr>
        <w:t>спектаклей,</w:t>
      </w:r>
      <w:r w:rsidRPr="009042BA">
        <w:rPr>
          <w:spacing w:val="24"/>
          <w:sz w:val="24"/>
          <w:szCs w:val="24"/>
        </w:rPr>
        <w:t xml:space="preserve"> </w:t>
      </w:r>
      <w:r w:rsidRPr="009042BA">
        <w:rPr>
          <w:sz w:val="24"/>
          <w:szCs w:val="24"/>
        </w:rPr>
        <w:t>выставок;</w:t>
      </w:r>
    </w:p>
    <w:p w14:paraId="3624B67F" w14:textId="77777777" w:rsidR="00CF68A8" w:rsidRPr="009042BA" w:rsidRDefault="00CF68A8" w:rsidP="00CF68A8">
      <w:pPr>
        <w:spacing w:line="273" w:lineRule="auto"/>
        <w:ind w:left="818" w:right="143" w:firstLine="1"/>
        <w:jc w:val="both"/>
        <w:rPr>
          <w:w w:val="95"/>
          <w:sz w:val="24"/>
          <w:szCs w:val="24"/>
        </w:rPr>
      </w:pPr>
      <w:r w:rsidRPr="009042BA">
        <w:rPr>
          <w:w w:val="95"/>
          <w:sz w:val="24"/>
          <w:szCs w:val="24"/>
        </w:rPr>
        <w:t>игры и игровые ситуации.</w:t>
      </w:r>
    </w:p>
    <w:p w14:paraId="397A0239" w14:textId="77777777" w:rsidR="00CF68A8" w:rsidRPr="009042BA" w:rsidRDefault="00CF68A8" w:rsidP="00CF68A8">
      <w:pPr>
        <w:jc w:val="both"/>
        <w:rPr>
          <w:sz w:val="24"/>
          <w:szCs w:val="24"/>
        </w:rPr>
      </w:pPr>
      <w:r w:rsidRPr="009042BA">
        <w:rPr>
          <w:sz w:val="24"/>
          <w:szCs w:val="24"/>
        </w:rPr>
        <w:t xml:space="preserve">       Воспитательная работа не имеет четких временных рамок – педагоги проводят ее ежедневно  в любых формах организации образовательного процесса. В рабочей  программе воспитания разработана  модель образовательного процесса на каждый день  - с привязкой к режиму дня.</w:t>
      </w:r>
    </w:p>
    <w:p w14:paraId="18B4279D" w14:textId="77777777" w:rsidR="00CF68A8" w:rsidRDefault="00CF68A8" w:rsidP="00CF68A8">
      <w:pPr>
        <w:jc w:val="center"/>
        <w:rPr>
          <w:b/>
          <w:sz w:val="24"/>
          <w:szCs w:val="24"/>
        </w:rPr>
      </w:pPr>
      <w:r w:rsidRPr="009042BA">
        <w:rPr>
          <w:b/>
          <w:sz w:val="24"/>
          <w:szCs w:val="24"/>
        </w:rPr>
        <w:t>Модель образовательного процесса на день с привязкой к режиму дня</w:t>
      </w:r>
    </w:p>
    <w:p w14:paraId="526082E2" w14:textId="77777777" w:rsidR="00E4040E" w:rsidRPr="009042BA" w:rsidRDefault="00E4040E" w:rsidP="00CF68A8">
      <w:pPr>
        <w:jc w:val="center"/>
        <w:rPr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36"/>
        <w:gridCol w:w="1706"/>
        <w:gridCol w:w="1575"/>
        <w:gridCol w:w="1546"/>
        <w:gridCol w:w="777"/>
        <w:gridCol w:w="777"/>
        <w:gridCol w:w="777"/>
        <w:gridCol w:w="777"/>
      </w:tblGrid>
      <w:tr w:rsidR="00CF68A8" w:rsidRPr="009042BA" w14:paraId="35E7C801" w14:textId="77777777" w:rsidTr="00CF68A8">
        <w:tc>
          <w:tcPr>
            <w:tcW w:w="1597" w:type="dxa"/>
            <w:vMerge w:val="restart"/>
            <w:shd w:val="clear" w:color="auto" w:fill="auto"/>
          </w:tcPr>
          <w:p w14:paraId="5B89F191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>Режимные моменты</w:t>
            </w:r>
          </w:p>
          <w:p w14:paraId="56051CDE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</w:p>
          <w:p w14:paraId="1D315EA5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>«Наши ритмы дня»</w:t>
            </w:r>
          </w:p>
        </w:tc>
        <w:tc>
          <w:tcPr>
            <w:tcW w:w="1665" w:type="dxa"/>
            <w:vMerge w:val="restart"/>
            <w:shd w:val="clear" w:color="auto" w:fill="auto"/>
          </w:tcPr>
          <w:p w14:paraId="0A08AC4C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 xml:space="preserve">Формы организации образовательного </w:t>
            </w:r>
          </w:p>
          <w:p w14:paraId="09C6969C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>процесса</w:t>
            </w:r>
          </w:p>
        </w:tc>
        <w:tc>
          <w:tcPr>
            <w:tcW w:w="1536" w:type="dxa"/>
            <w:vMerge w:val="restart"/>
            <w:shd w:val="clear" w:color="auto" w:fill="auto"/>
          </w:tcPr>
          <w:p w14:paraId="228C9E96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1507" w:type="dxa"/>
            <w:vMerge w:val="restart"/>
            <w:shd w:val="clear" w:color="auto" w:fill="auto"/>
          </w:tcPr>
          <w:p w14:paraId="07ACB803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>Направленность воспитательной работы</w:t>
            </w:r>
          </w:p>
        </w:tc>
        <w:tc>
          <w:tcPr>
            <w:tcW w:w="3040" w:type="dxa"/>
            <w:gridSpan w:val="4"/>
            <w:shd w:val="clear" w:color="auto" w:fill="auto"/>
          </w:tcPr>
          <w:p w14:paraId="081C0490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>Время в режиме дня</w:t>
            </w:r>
          </w:p>
        </w:tc>
      </w:tr>
      <w:tr w:rsidR="00CF68A8" w:rsidRPr="009042BA" w14:paraId="33E9CB28" w14:textId="77777777" w:rsidTr="00CF68A8">
        <w:trPr>
          <w:trHeight w:val="566"/>
        </w:trPr>
        <w:tc>
          <w:tcPr>
            <w:tcW w:w="1597" w:type="dxa"/>
            <w:vMerge/>
            <w:shd w:val="clear" w:color="auto" w:fill="auto"/>
          </w:tcPr>
          <w:p w14:paraId="17F090FA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14:paraId="02F68CA8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14:paraId="477EC799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14:paraId="65BC05C2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14:paraId="7935D7C3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>Млад</w:t>
            </w:r>
          </w:p>
          <w:p w14:paraId="21A35073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>группы</w:t>
            </w:r>
          </w:p>
        </w:tc>
        <w:tc>
          <w:tcPr>
            <w:tcW w:w="760" w:type="dxa"/>
            <w:shd w:val="clear" w:color="auto" w:fill="auto"/>
          </w:tcPr>
          <w:p w14:paraId="115201F4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>Сред</w:t>
            </w:r>
          </w:p>
          <w:p w14:paraId="1221ADA2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>группы</w:t>
            </w:r>
          </w:p>
        </w:tc>
        <w:tc>
          <w:tcPr>
            <w:tcW w:w="760" w:type="dxa"/>
            <w:shd w:val="clear" w:color="auto" w:fill="auto"/>
          </w:tcPr>
          <w:p w14:paraId="310ED7F9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>Старш</w:t>
            </w:r>
          </w:p>
          <w:p w14:paraId="2180472C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>группы</w:t>
            </w:r>
          </w:p>
        </w:tc>
        <w:tc>
          <w:tcPr>
            <w:tcW w:w="760" w:type="dxa"/>
            <w:shd w:val="clear" w:color="auto" w:fill="auto"/>
          </w:tcPr>
          <w:p w14:paraId="5137230C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>Подг</w:t>
            </w:r>
          </w:p>
          <w:p w14:paraId="4B4868D0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>группы</w:t>
            </w:r>
          </w:p>
        </w:tc>
      </w:tr>
      <w:tr w:rsidR="00CF68A8" w:rsidRPr="009042BA" w14:paraId="301049BF" w14:textId="77777777" w:rsidTr="00CF68A8">
        <w:tc>
          <w:tcPr>
            <w:tcW w:w="1597" w:type="dxa"/>
            <w:vMerge w:val="restart"/>
          </w:tcPr>
          <w:p w14:paraId="2B237DF9" w14:textId="77777777" w:rsidR="00CF68A8" w:rsidRPr="009042BA" w:rsidRDefault="00CF68A8" w:rsidP="0035363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>«Утро радостных встреч»</w:t>
            </w:r>
          </w:p>
          <w:p w14:paraId="0BA47507" w14:textId="77777777" w:rsidR="00CF68A8" w:rsidRPr="009042BA" w:rsidRDefault="00CF68A8" w:rsidP="0035363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3F2A5087" w14:textId="77777777" w:rsidR="00CF68A8" w:rsidRPr="009042BA" w:rsidRDefault="00CF68A8" w:rsidP="0035363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556033B8" w14:textId="77777777" w:rsidR="00CF68A8" w:rsidRPr="009042BA" w:rsidRDefault="00CF68A8" w:rsidP="00353636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Прием и осмотр детей</w:t>
            </w:r>
          </w:p>
          <w:p w14:paraId="66ACEA2A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14:paraId="12A042AC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Игры (дидактические, настольно-печатные, подвижные)</w:t>
            </w:r>
          </w:p>
        </w:tc>
        <w:tc>
          <w:tcPr>
            <w:tcW w:w="1536" w:type="dxa"/>
          </w:tcPr>
          <w:p w14:paraId="292A8C2A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 xml:space="preserve">Самостоятельная и совместная со взрослыми игровая деятельность, познавательно-исследовательская, конструктивная, коммуникативная деятельность, физическая </w:t>
            </w:r>
            <w:r w:rsidRPr="009042BA">
              <w:rPr>
                <w:sz w:val="24"/>
                <w:szCs w:val="24"/>
              </w:rPr>
              <w:lastRenderedPageBreak/>
              <w:t>активность</w:t>
            </w:r>
          </w:p>
        </w:tc>
        <w:tc>
          <w:tcPr>
            <w:tcW w:w="1507" w:type="dxa"/>
          </w:tcPr>
          <w:p w14:paraId="604FEC44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lastRenderedPageBreak/>
              <w:t xml:space="preserve">Умственное воспитание </w:t>
            </w:r>
          </w:p>
          <w:p w14:paraId="7527D1B4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Трудовое воспитание</w:t>
            </w:r>
          </w:p>
          <w:p w14:paraId="13A4E0E7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Нравственное воспитание</w:t>
            </w:r>
          </w:p>
          <w:p w14:paraId="3754B0CC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Физическое воспитание</w:t>
            </w:r>
          </w:p>
          <w:p w14:paraId="470F4266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Эстетическое воспитание</w:t>
            </w:r>
          </w:p>
        </w:tc>
        <w:tc>
          <w:tcPr>
            <w:tcW w:w="760" w:type="dxa"/>
          </w:tcPr>
          <w:p w14:paraId="2F73170D" w14:textId="578A0E5E" w:rsidR="00CF68A8" w:rsidRPr="009042BA" w:rsidRDefault="00E15D3E" w:rsidP="003536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07.3</w:t>
            </w:r>
            <w:r w:rsidR="00CF68A8" w:rsidRPr="009042BA">
              <w:rPr>
                <w:sz w:val="24"/>
                <w:szCs w:val="24"/>
              </w:rPr>
              <w:t>0</w:t>
            </w:r>
          </w:p>
        </w:tc>
        <w:tc>
          <w:tcPr>
            <w:tcW w:w="760" w:type="dxa"/>
          </w:tcPr>
          <w:p w14:paraId="6D4818F3" w14:textId="5F4F43AD" w:rsidR="00CF68A8" w:rsidRPr="009042BA" w:rsidRDefault="00E15D3E" w:rsidP="003536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07.3</w:t>
            </w:r>
            <w:r w:rsidR="00CF68A8" w:rsidRPr="009042BA">
              <w:rPr>
                <w:sz w:val="24"/>
                <w:szCs w:val="24"/>
              </w:rPr>
              <w:t>0</w:t>
            </w:r>
          </w:p>
        </w:tc>
        <w:tc>
          <w:tcPr>
            <w:tcW w:w="760" w:type="dxa"/>
          </w:tcPr>
          <w:p w14:paraId="01F20A35" w14:textId="0A4ED1E3" w:rsidR="00CF68A8" w:rsidRPr="009042BA" w:rsidRDefault="00E15D3E" w:rsidP="003536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07.3</w:t>
            </w:r>
            <w:r w:rsidR="00CF68A8" w:rsidRPr="009042BA">
              <w:rPr>
                <w:sz w:val="24"/>
                <w:szCs w:val="24"/>
              </w:rPr>
              <w:t>0</w:t>
            </w:r>
          </w:p>
        </w:tc>
        <w:tc>
          <w:tcPr>
            <w:tcW w:w="760" w:type="dxa"/>
          </w:tcPr>
          <w:p w14:paraId="3D7E4455" w14:textId="2B1C1A8C" w:rsidR="00CF68A8" w:rsidRPr="009042BA" w:rsidRDefault="00E15D3E" w:rsidP="003536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07.3</w:t>
            </w:r>
            <w:r w:rsidR="00CF68A8" w:rsidRPr="009042BA">
              <w:rPr>
                <w:sz w:val="24"/>
                <w:szCs w:val="24"/>
              </w:rPr>
              <w:t>0</w:t>
            </w:r>
          </w:p>
        </w:tc>
      </w:tr>
      <w:tr w:rsidR="00CF68A8" w:rsidRPr="009042BA" w14:paraId="6DF752B4" w14:textId="77777777" w:rsidTr="00CF68A8">
        <w:tc>
          <w:tcPr>
            <w:tcW w:w="1597" w:type="dxa"/>
            <w:vMerge/>
          </w:tcPr>
          <w:p w14:paraId="7BE9FF32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14:paraId="5AF0270F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Беседы с детьми</w:t>
            </w:r>
          </w:p>
        </w:tc>
        <w:tc>
          <w:tcPr>
            <w:tcW w:w="1536" w:type="dxa"/>
          </w:tcPr>
          <w:p w14:paraId="4A175B11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1507" w:type="dxa"/>
          </w:tcPr>
          <w:p w14:paraId="7D0D753C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Все виды воспитания</w:t>
            </w:r>
          </w:p>
        </w:tc>
        <w:tc>
          <w:tcPr>
            <w:tcW w:w="760" w:type="dxa"/>
          </w:tcPr>
          <w:p w14:paraId="08578BBE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60" w:type="dxa"/>
          </w:tcPr>
          <w:p w14:paraId="21989EC3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60" w:type="dxa"/>
          </w:tcPr>
          <w:p w14:paraId="770F7527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60" w:type="dxa"/>
          </w:tcPr>
          <w:p w14:paraId="270E62F7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CF68A8" w:rsidRPr="009042BA" w14:paraId="02023A8B" w14:textId="77777777" w:rsidTr="00CF68A8">
        <w:tc>
          <w:tcPr>
            <w:tcW w:w="1597" w:type="dxa"/>
            <w:vMerge/>
          </w:tcPr>
          <w:p w14:paraId="442CAD57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14:paraId="0102B674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Экскурсия по участку (теплое время года)</w:t>
            </w:r>
          </w:p>
        </w:tc>
        <w:tc>
          <w:tcPr>
            <w:tcW w:w="1536" w:type="dxa"/>
            <w:vMerge w:val="restart"/>
          </w:tcPr>
          <w:p w14:paraId="601E3D6E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Поисково-исследовательская коммуникативная деятельность</w:t>
            </w:r>
          </w:p>
        </w:tc>
        <w:tc>
          <w:tcPr>
            <w:tcW w:w="1507" w:type="dxa"/>
            <w:vMerge w:val="restart"/>
          </w:tcPr>
          <w:p w14:paraId="03279522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Экологическое и трудовое воспитание</w:t>
            </w:r>
          </w:p>
        </w:tc>
        <w:tc>
          <w:tcPr>
            <w:tcW w:w="760" w:type="dxa"/>
          </w:tcPr>
          <w:p w14:paraId="2090F512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60" w:type="dxa"/>
          </w:tcPr>
          <w:p w14:paraId="74168476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60" w:type="dxa"/>
          </w:tcPr>
          <w:p w14:paraId="1EE49A4E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60" w:type="dxa"/>
          </w:tcPr>
          <w:p w14:paraId="43006A7E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CF68A8" w:rsidRPr="009042BA" w14:paraId="3AC5D813" w14:textId="77777777" w:rsidTr="00CF68A8">
        <w:tc>
          <w:tcPr>
            <w:tcW w:w="1597" w:type="dxa"/>
            <w:vMerge/>
          </w:tcPr>
          <w:p w14:paraId="2A8CA703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14:paraId="70EFE0A0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 xml:space="preserve">Наблюдение </w:t>
            </w:r>
          </w:p>
        </w:tc>
        <w:tc>
          <w:tcPr>
            <w:tcW w:w="1536" w:type="dxa"/>
            <w:vMerge/>
          </w:tcPr>
          <w:p w14:paraId="3D89565B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07" w:type="dxa"/>
            <w:vMerge/>
          </w:tcPr>
          <w:p w14:paraId="58C2C131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 w14:paraId="427A505D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60" w:type="dxa"/>
          </w:tcPr>
          <w:p w14:paraId="6969D846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60" w:type="dxa"/>
          </w:tcPr>
          <w:p w14:paraId="1C9AE321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60" w:type="dxa"/>
          </w:tcPr>
          <w:p w14:paraId="7D081977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CF68A8" w:rsidRPr="009042BA" w14:paraId="6057CFFE" w14:textId="77777777" w:rsidTr="00CF68A8">
        <w:tc>
          <w:tcPr>
            <w:tcW w:w="1597" w:type="dxa"/>
            <w:vMerge/>
          </w:tcPr>
          <w:p w14:paraId="52FF35D4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14:paraId="23C0F98F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Гигиенические процедуры</w:t>
            </w:r>
          </w:p>
        </w:tc>
        <w:tc>
          <w:tcPr>
            <w:tcW w:w="1536" w:type="dxa"/>
          </w:tcPr>
          <w:p w14:paraId="3D3299DF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Самообслуживание</w:t>
            </w:r>
          </w:p>
        </w:tc>
        <w:tc>
          <w:tcPr>
            <w:tcW w:w="1507" w:type="dxa"/>
          </w:tcPr>
          <w:p w14:paraId="5945DF52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Физическое воспитание</w:t>
            </w:r>
          </w:p>
        </w:tc>
        <w:tc>
          <w:tcPr>
            <w:tcW w:w="760" w:type="dxa"/>
          </w:tcPr>
          <w:p w14:paraId="6895286D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60" w:type="dxa"/>
          </w:tcPr>
          <w:p w14:paraId="3D3CBD0F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60" w:type="dxa"/>
          </w:tcPr>
          <w:p w14:paraId="5E2DABA9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60" w:type="dxa"/>
          </w:tcPr>
          <w:p w14:paraId="191F499D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CF68A8" w:rsidRPr="009042BA" w14:paraId="2B71583C" w14:textId="77777777" w:rsidTr="00CF68A8">
        <w:tc>
          <w:tcPr>
            <w:tcW w:w="1597" w:type="dxa"/>
            <w:vMerge/>
          </w:tcPr>
          <w:p w14:paraId="23D339D0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14:paraId="795DA1AC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Дежурство в уголке природы, в столовой</w:t>
            </w:r>
          </w:p>
        </w:tc>
        <w:tc>
          <w:tcPr>
            <w:tcW w:w="1536" w:type="dxa"/>
          </w:tcPr>
          <w:p w14:paraId="18103DC5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Элементарная трудовая деятельность</w:t>
            </w:r>
          </w:p>
        </w:tc>
        <w:tc>
          <w:tcPr>
            <w:tcW w:w="1507" w:type="dxa"/>
          </w:tcPr>
          <w:p w14:paraId="421E72D4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Экологическое и трудовое воспитание</w:t>
            </w:r>
          </w:p>
        </w:tc>
        <w:tc>
          <w:tcPr>
            <w:tcW w:w="760" w:type="dxa"/>
          </w:tcPr>
          <w:p w14:paraId="2527F4B3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60" w:type="dxa"/>
          </w:tcPr>
          <w:p w14:paraId="08E34E06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60" w:type="dxa"/>
          </w:tcPr>
          <w:p w14:paraId="1334EB3D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60" w:type="dxa"/>
          </w:tcPr>
          <w:p w14:paraId="70313955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CF68A8" w:rsidRPr="009042BA" w14:paraId="4169BC82" w14:textId="77777777" w:rsidTr="00CF68A8">
        <w:tc>
          <w:tcPr>
            <w:tcW w:w="1597" w:type="dxa"/>
            <w:vMerge/>
          </w:tcPr>
          <w:p w14:paraId="3652AE12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14:paraId="1CECABD4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1536" w:type="dxa"/>
          </w:tcPr>
          <w:p w14:paraId="3E889BD6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Физическая активность</w:t>
            </w:r>
          </w:p>
        </w:tc>
        <w:tc>
          <w:tcPr>
            <w:tcW w:w="1507" w:type="dxa"/>
          </w:tcPr>
          <w:p w14:paraId="19CF46F2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Физическое воспитание</w:t>
            </w:r>
          </w:p>
        </w:tc>
        <w:tc>
          <w:tcPr>
            <w:tcW w:w="760" w:type="dxa"/>
          </w:tcPr>
          <w:p w14:paraId="3FE18276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60" w:type="dxa"/>
          </w:tcPr>
          <w:p w14:paraId="4956CCD2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60" w:type="dxa"/>
          </w:tcPr>
          <w:p w14:paraId="21FC79F8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60" w:type="dxa"/>
          </w:tcPr>
          <w:p w14:paraId="6DDFE539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CF68A8" w:rsidRPr="009042BA" w14:paraId="700855F4" w14:textId="77777777" w:rsidTr="00CF68A8">
        <w:tc>
          <w:tcPr>
            <w:tcW w:w="1597" w:type="dxa"/>
            <w:vMerge w:val="restart"/>
          </w:tcPr>
          <w:p w14:paraId="1071AA5C" w14:textId="77777777" w:rsidR="00CF68A8" w:rsidRPr="009042BA" w:rsidRDefault="00CF68A8" w:rsidP="0035363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>«Растишки»</w:t>
            </w:r>
          </w:p>
          <w:p w14:paraId="73A14ACF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Завтрак, игры, самостоятельная деятельность, общение</w:t>
            </w:r>
          </w:p>
        </w:tc>
        <w:tc>
          <w:tcPr>
            <w:tcW w:w="1665" w:type="dxa"/>
          </w:tcPr>
          <w:p w14:paraId="0DBFDAAB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Формирование культуры еды</w:t>
            </w:r>
          </w:p>
        </w:tc>
        <w:tc>
          <w:tcPr>
            <w:tcW w:w="1536" w:type="dxa"/>
          </w:tcPr>
          <w:p w14:paraId="14348227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Самообслуживание</w:t>
            </w:r>
          </w:p>
        </w:tc>
        <w:tc>
          <w:tcPr>
            <w:tcW w:w="1507" w:type="dxa"/>
          </w:tcPr>
          <w:p w14:paraId="3D71D634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Эстетическое воспитание</w:t>
            </w:r>
          </w:p>
        </w:tc>
        <w:tc>
          <w:tcPr>
            <w:tcW w:w="760" w:type="dxa"/>
          </w:tcPr>
          <w:p w14:paraId="53336008" w14:textId="77777777" w:rsidR="00CF68A8" w:rsidRPr="009042BA" w:rsidRDefault="00CF68A8" w:rsidP="00353636">
            <w:pPr>
              <w:contextualSpacing/>
              <w:jc w:val="center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8.30</w:t>
            </w:r>
          </w:p>
          <w:p w14:paraId="74F7F642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60" w:type="dxa"/>
          </w:tcPr>
          <w:p w14:paraId="67AF3CA2" w14:textId="77777777" w:rsidR="00CF68A8" w:rsidRPr="009042BA" w:rsidRDefault="00CF68A8" w:rsidP="00353636">
            <w:pPr>
              <w:contextualSpacing/>
              <w:jc w:val="center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8.30</w:t>
            </w:r>
          </w:p>
          <w:p w14:paraId="48B5FA07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60" w:type="dxa"/>
          </w:tcPr>
          <w:p w14:paraId="0845BCF5" w14:textId="77777777" w:rsidR="00CF68A8" w:rsidRPr="009042BA" w:rsidRDefault="00CF68A8" w:rsidP="00353636">
            <w:pPr>
              <w:contextualSpacing/>
              <w:jc w:val="center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8.30</w:t>
            </w:r>
          </w:p>
          <w:p w14:paraId="766EB162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60" w:type="dxa"/>
          </w:tcPr>
          <w:p w14:paraId="0F97E727" w14:textId="77777777" w:rsidR="00CF68A8" w:rsidRPr="009042BA" w:rsidRDefault="00CF68A8" w:rsidP="00353636">
            <w:pPr>
              <w:contextualSpacing/>
              <w:jc w:val="center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8.30</w:t>
            </w:r>
          </w:p>
          <w:p w14:paraId="518B8208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CF68A8" w:rsidRPr="009042BA" w14:paraId="26FA195F" w14:textId="77777777" w:rsidTr="00CF68A8">
        <w:tc>
          <w:tcPr>
            <w:tcW w:w="1597" w:type="dxa"/>
            <w:vMerge/>
          </w:tcPr>
          <w:p w14:paraId="0AD664CF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14:paraId="5DE613B7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Игра</w:t>
            </w:r>
          </w:p>
        </w:tc>
        <w:tc>
          <w:tcPr>
            <w:tcW w:w="1536" w:type="dxa"/>
          </w:tcPr>
          <w:p w14:paraId="5E8F4E5C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Самостоятельная игровая деятельность</w:t>
            </w:r>
          </w:p>
        </w:tc>
        <w:tc>
          <w:tcPr>
            <w:tcW w:w="1507" w:type="dxa"/>
          </w:tcPr>
          <w:p w14:paraId="3ABE1B6E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Все виды воспитания в зависимости от возникающих образовательных ситуаций</w:t>
            </w:r>
          </w:p>
        </w:tc>
        <w:tc>
          <w:tcPr>
            <w:tcW w:w="760" w:type="dxa"/>
          </w:tcPr>
          <w:p w14:paraId="2A2F160A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60" w:type="dxa"/>
          </w:tcPr>
          <w:p w14:paraId="6B6D579F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60" w:type="dxa"/>
          </w:tcPr>
          <w:p w14:paraId="5CC74E5E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60" w:type="dxa"/>
          </w:tcPr>
          <w:p w14:paraId="651663A8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CF68A8" w:rsidRPr="009042BA" w14:paraId="3200DC4E" w14:textId="77777777" w:rsidTr="00CF68A8">
        <w:tc>
          <w:tcPr>
            <w:tcW w:w="1597" w:type="dxa"/>
            <w:vMerge/>
          </w:tcPr>
          <w:p w14:paraId="63AC1638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14:paraId="5BDD51D6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Подготовка к занятиям</w:t>
            </w:r>
          </w:p>
        </w:tc>
        <w:tc>
          <w:tcPr>
            <w:tcW w:w="1536" w:type="dxa"/>
          </w:tcPr>
          <w:p w14:paraId="5499635F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Элементарная трудовая деятельность</w:t>
            </w:r>
          </w:p>
        </w:tc>
        <w:tc>
          <w:tcPr>
            <w:tcW w:w="1507" w:type="dxa"/>
          </w:tcPr>
          <w:p w14:paraId="1B860B2E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Трудовое воспитание</w:t>
            </w:r>
          </w:p>
          <w:p w14:paraId="0067AB1F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Умственное воспитание</w:t>
            </w:r>
          </w:p>
        </w:tc>
        <w:tc>
          <w:tcPr>
            <w:tcW w:w="760" w:type="dxa"/>
          </w:tcPr>
          <w:p w14:paraId="241C7BB6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60" w:type="dxa"/>
          </w:tcPr>
          <w:p w14:paraId="73C2B87A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60" w:type="dxa"/>
          </w:tcPr>
          <w:p w14:paraId="102C13DD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60" w:type="dxa"/>
          </w:tcPr>
          <w:p w14:paraId="0602BC5C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CF68A8" w:rsidRPr="009042BA" w14:paraId="3075380C" w14:textId="77777777" w:rsidTr="00CF68A8">
        <w:tc>
          <w:tcPr>
            <w:tcW w:w="1597" w:type="dxa"/>
          </w:tcPr>
          <w:p w14:paraId="66106FBB" w14:textId="77777777" w:rsidR="00CF68A8" w:rsidRPr="009042BA" w:rsidRDefault="00CF68A8" w:rsidP="0035363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>«Образовательный час»</w:t>
            </w:r>
          </w:p>
          <w:p w14:paraId="1F9B3925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Специально организованная образовательная деятельность, второй завтрак</w:t>
            </w:r>
          </w:p>
        </w:tc>
        <w:tc>
          <w:tcPr>
            <w:tcW w:w="1665" w:type="dxa"/>
          </w:tcPr>
          <w:p w14:paraId="20EBFC9C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Занятия</w:t>
            </w:r>
          </w:p>
          <w:p w14:paraId="1846C10B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Реализация проектов</w:t>
            </w:r>
          </w:p>
          <w:p w14:paraId="6D688AB3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Решение ситуативных задач</w:t>
            </w:r>
          </w:p>
          <w:p w14:paraId="5E9DEEB6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Чтение художественной и познавательной литературы</w:t>
            </w:r>
          </w:p>
          <w:p w14:paraId="6BDB955B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Дидактические и сюжетно-дидактические игры</w:t>
            </w:r>
          </w:p>
          <w:p w14:paraId="61FDAAB5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Конструирова</w:t>
            </w:r>
            <w:r w:rsidRPr="009042BA">
              <w:rPr>
                <w:sz w:val="24"/>
                <w:szCs w:val="24"/>
              </w:rPr>
              <w:lastRenderedPageBreak/>
              <w:t>ние</w:t>
            </w:r>
          </w:p>
        </w:tc>
        <w:tc>
          <w:tcPr>
            <w:tcW w:w="1536" w:type="dxa"/>
          </w:tcPr>
          <w:p w14:paraId="5B8ADC43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lastRenderedPageBreak/>
              <w:t xml:space="preserve">Познавательно-исследовательская, конструктивная,  изобразительная (продуктивная), музыкальная, коммуникативная, речевая, восприятия </w:t>
            </w:r>
            <w:r w:rsidRPr="009042BA">
              <w:rPr>
                <w:sz w:val="24"/>
                <w:szCs w:val="24"/>
              </w:rPr>
              <w:lastRenderedPageBreak/>
              <w:t>художественной литературы и фольклора, игровая, двигательная активность</w:t>
            </w:r>
          </w:p>
        </w:tc>
        <w:tc>
          <w:tcPr>
            <w:tcW w:w="1507" w:type="dxa"/>
          </w:tcPr>
          <w:p w14:paraId="7930CF80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lastRenderedPageBreak/>
              <w:t>Решение воспитательных задач в соответствии с содержанием ДО</w:t>
            </w:r>
          </w:p>
          <w:p w14:paraId="6095678C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 xml:space="preserve">Умственное воспитание </w:t>
            </w:r>
          </w:p>
          <w:p w14:paraId="5EB23E0C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Трудовое воспитание</w:t>
            </w:r>
          </w:p>
          <w:p w14:paraId="77034A8B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Правовое воспитание</w:t>
            </w:r>
          </w:p>
          <w:p w14:paraId="544F9DD2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Нравственное воспитание</w:t>
            </w:r>
          </w:p>
          <w:p w14:paraId="0D666DB7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lastRenderedPageBreak/>
              <w:t>Физическое воспитание</w:t>
            </w:r>
          </w:p>
          <w:p w14:paraId="2D8BB297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Эстетическое воспитание</w:t>
            </w:r>
          </w:p>
          <w:p w14:paraId="634F0BAB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Экономическое воспитание</w:t>
            </w:r>
          </w:p>
          <w:p w14:paraId="6A7F7D87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Мультикультурное и патриотическое воспитание</w:t>
            </w:r>
          </w:p>
        </w:tc>
        <w:tc>
          <w:tcPr>
            <w:tcW w:w="760" w:type="dxa"/>
          </w:tcPr>
          <w:p w14:paraId="37FF9F27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lastRenderedPageBreak/>
              <w:t>9.00</w:t>
            </w:r>
          </w:p>
          <w:p w14:paraId="64895F5A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</w:p>
          <w:p w14:paraId="051BE4C7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60" w:type="dxa"/>
          </w:tcPr>
          <w:p w14:paraId="1A245B0C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08.50</w:t>
            </w:r>
          </w:p>
        </w:tc>
        <w:tc>
          <w:tcPr>
            <w:tcW w:w="760" w:type="dxa"/>
          </w:tcPr>
          <w:p w14:paraId="7FC58A09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08.50</w:t>
            </w:r>
          </w:p>
        </w:tc>
        <w:tc>
          <w:tcPr>
            <w:tcW w:w="760" w:type="dxa"/>
          </w:tcPr>
          <w:p w14:paraId="584D81B1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08.50</w:t>
            </w:r>
          </w:p>
        </w:tc>
      </w:tr>
      <w:tr w:rsidR="00CF68A8" w:rsidRPr="009042BA" w14:paraId="6CD43EEC" w14:textId="77777777" w:rsidTr="00CF68A8">
        <w:tc>
          <w:tcPr>
            <w:tcW w:w="1597" w:type="dxa"/>
          </w:tcPr>
          <w:p w14:paraId="1BF3E88C" w14:textId="77777777" w:rsidR="00CF68A8" w:rsidRPr="009042BA" w:rsidRDefault="00CF68A8" w:rsidP="0035363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14:paraId="772D0192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Формирование культуры еды</w:t>
            </w:r>
          </w:p>
        </w:tc>
        <w:tc>
          <w:tcPr>
            <w:tcW w:w="1536" w:type="dxa"/>
          </w:tcPr>
          <w:p w14:paraId="14A23F85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Самообслуживание</w:t>
            </w:r>
          </w:p>
        </w:tc>
        <w:tc>
          <w:tcPr>
            <w:tcW w:w="1507" w:type="dxa"/>
          </w:tcPr>
          <w:p w14:paraId="2F6B8000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Эстетическое воспитание</w:t>
            </w:r>
          </w:p>
        </w:tc>
        <w:tc>
          <w:tcPr>
            <w:tcW w:w="760" w:type="dxa"/>
          </w:tcPr>
          <w:p w14:paraId="4A1A39B2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60" w:type="dxa"/>
          </w:tcPr>
          <w:p w14:paraId="6B243641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60" w:type="dxa"/>
          </w:tcPr>
          <w:p w14:paraId="67425E96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60" w:type="dxa"/>
          </w:tcPr>
          <w:p w14:paraId="78338DCF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CF68A8" w:rsidRPr="009042BA" w14:paraId="02C87354" w14:textId="77777777" w:rsidTr="00CF68A8">
        <w:tc>
          <w:tcPr>
            <w:tcW w:w="1597" w:type="dxa"/>
          </w:tcPr>
          <w:p w14:paraId="257EE656" w14:textId="77777777" w:rsidR="00CF68A8" w:rsidRPr="009042BA" w:rsidRDefault="00CF68A8" w:rsidP="0035363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>«Вместе весело шагать по просторам»</w:t>
            </w:r>
          </w:p>
          <w:p w14:paraId="10573BCD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Прогулка, наблюдения, труд,  игры, совместная и самостоятельная деятельность</w:t>
            </w:r>
          </w:p>
        </w:tc>
        <w:tc>
          <w:tcPr>
            <w:tcW w:w="1665" w:type="dxa"/>
          </w:tcPr>
          <w:p w14:paraId="7D9DD0AE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 xml:space="preserve">Занятия </w:t>
            </w:r>
          </w:p>
          <w:p w14:paraId="2A5B9FAB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Коллекционирование</w:t>
            </w:r>
          </w:p>
          <w:p w14:paraId="180931B9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 xml:space="preserve"> Реализация проектов</w:t>
            </w:r>
          </w:p>
          <w:p w14:paraId="33C54E70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Решение ситуативных задач</w:t>
            </w:r>
          </w:p>
          <w:p w14:paraId="335EFC6D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Чтение художественной и познавательной литературы</w:t>
            </w:r>
          </w:p>
          <w:p w14:paraId="5E069DFD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 xml:space="preserve">Элементарные </w:t>
            </w:r>
          </w:p>
          <w:p w14:paraId="3EE7DC2F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опыты</w:t>
            </w:r>
          </w:p>
          <w:p w14:paraId="5FF6D8C7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Дидактические и сюжетно-дидактические игры</w:t>
            </w:r>
          </w:p>
          <w:p w14:paraId="1BE7451A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Конструирование</w:t>
            </w:r>
          </w:p>
          <w:p w14:paraId="1252C520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Труд в природе</w:t>
            </w:r>
          </w:p>
          <w:p w14:paraId="0C610577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14:paraId="011B597C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Самостоятельная и совместная со взрослыми игровая деятельность, познавательно-исследовательская, конструктивная, изобразительная (продуктивная), восприятия художественной литературы и фольклора, игровая, двигательная активность коммуникативная, трудовая деятельность</w:t>
            </w:r>
          </w:p>
        </w:tc>
        <w:tc>
          <w:tcPr>
            <w:tcW w:w="1507" w:type="dxa"/>
          </w:tcPr>
          <w:p w14:paraId="1144A6D1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 xml:space="preserve">Умственное воспитание </w:t>
            </w:r>
          </w:p>
          <w:p w14:paraId="11C05F52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Трудовое воспитание</w:t>
            </w:r>
          </w:p>
          <w:p w14:paraId="1C157F08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Нравственное воспитание</w:t>
            </w:r>
          </w:p>
          <w:p w14:paraId="7FB71481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Физическое воспитание</w:t>
            </w:r>
          </w:p>
          <w:p w14:paraId="2D9AA312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Эстетическое воспитание</w:t>
            </w:r>
          </w:p>
          <w:p w14:paraId="206EB1B2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Экономическое воспитание</w:t>
            </w:r>
          </w:p>
          <w:p w14:paraId="51A3D06E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Мультикультурное и патриотическое воспитание</w:t>
            </w:r>
          </w:p>
        </w:tc>
        <w:tc>
          <w:tcPr>
            <w:tcW w:w="760" w:type="dxa"/>
          </w:tcPr>
          <w:p w14:paraId="147FF2D7" w14:textId="77777777" w:rsidR="00CF68A8" w:rsidRPr="009042BA" w:rsidRDefault="00CF68A8" w:rsidP="00353636">
            <w:pPr>
              <w:contextualSpacing/>
              <w:jc w:val="center"/>
              <w:rPr>
                <w:sz w:val="24"/>
                <w:szCs w:val="24"/>
              </w:rPr>
            </w:pPr>
          </w:p>
          <w:p w14:paraId="0B93E4A5" w14:textId="77777777" w:rsidR="00CF68A8" w:rsidRPr="009042BA" w:rsidRDefault="00CF68A8" w:rsidP="00353636">
            <w:pPr>
              <w:contextualSpacing/>
              <w:jc w:val="center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10.20</w:t>
            </w:r>
          </w:p>
        </w:tc>
        <w:tc>
          <w:tcPr>
            <w:tcW w:w="760" w:type="dxa"/>
          </w:tcPr>
          <w:p w14:paraId="43B74CCE" w14:textId="77777777" w:rsidR="00CF68A8" w:rsidRPr="009042BA" w:rsidRDefault="00CF68A8" w:rsidP="00353636">
            <w:pPr>
              <w:contextualSpacing/>
              <w:jc w:val="center"/>
              <w:rPr>
                <w:sz w:val="24"/>
                <w:szCs w:val="24"/>
              </w:rPr>
            </w:pPr>
          </w:p>
          <w:p w14:paraId="6A0A63E2" w14:textId="77777777" w:rsidR="00CF68A8" w:rsidRPr="009042BA" w:rsidRDefault="00CF68A8" w:rsidP="00353636">
            <w:pPr>
              <w:contextualSpacing/>
              <w:jc w:val="center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10.20</w:t>
            </w:r>
          </w:p>
        </w:tc>
        <w:tc>
          <w:tcPr>
            <w:tcW w:w="760" w:type="dxa"/>
          </w:tcPr>
          <w:p w14:paraId="2BA6C845" w14:textId="77777777" w:rsidR="00CF68A8" w:rsidRPr="009042BA" w:rsidRDefault="00CF68A8" w:rsidP="00353636">
            <w:pPr>
              <w:contextualSpacing/>
              <w:jc w:val="center"/>
              <w:rPr>
                <w:sz w:val="24"/>
                <w:szCs w:val="24"/>
              </w:rPr>
            </w:pPr>
          </w:p>
          <w:p w14:paraId="385DB983" w14:textId="77777777" w:rsidR="00CF68A8" w:rsidRPr="009042BA" w:rsidRDefault="00CF68A8" w:rsidP="00353636">
            <w:pPr>
              <w:contextualSpacing/>
              <w:jc w:val="center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10.35</w:t>
            </w:r>
          </w:p>
        </w:tc>
        <w:tc>
          <w:tcPr>
            <w:tcW w:w="760" w:type="dxa"/>
          </w:tcPr>
          <w:p w14:paraId="7EA2A423" w14:textId="77777777" w:rsidR="00CF68A8" w:rsidRPr="009042BA" w:rsidRDefault="00CF68A8" w:rsidP="00353636">
            <w:pPr>
              <w:contextualSpacing/>
              <w:jc w:val="center"/>
              <w:rPr>
                <w:sz w:val="24"/>
                <w:szCs w:val="24"/>
              </w:rPr>
            </w:pPr>
          </w:p>
          <w:p w14:paraId="407FD2D8" w14:textId="77777777" w:rsidR="00CF68A8" w:rsidRPr="009042BA" w:rsidRDefault="00CF68A8" w:rsidP="00353636">
            <w:pPr>
              <w:contextualSpacing/>
              <w:jc w:val="center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10.50</w:t>
            </w:r>
          </w:p>
        </w:tc>
      </w:tr>
      <w:tr w:rsidR="00CF68A8" w:rsidRPr="009042BA" w14:paraId="3464C3A4" w14:textId="77777777" w:rsidTr="00CF68A8">
        <w:tc>
          <w:tcPr>
            <w:tcW w:w="1597" w:type="dxa"/>
          </w:tcPr>
          <w:p w14:paraId="5EFCFC3C" w14:textId="77777777" w:rsidR="00CF68A8" w:rsidRPr="009042BA" w:rsidRDefault="00CF68A8" w:rsidP="0035363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>«Богатыри»</w:t>
            </w:r>
          </w:p>
          <w:p w14:paraId="2A6575C6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Обед</w:t>
            </w:r>
          </w:p>
        </w:tc>
        <w:tc>
          <w:tcPr>
            <w:tcW w:w="1665" w:type="dxa"/>
          </w:tcPr>
          <w:p w14:paraId="1163ED99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Формирование культуры еды</w:t>
            </w:r>
          </w:p>
        </w:tc>
        <w:tc>
          <w:tcPr>
            <w:tcW w:w="1536" w:type="dxa"/>
          </w:tcPr>
          <w:p w14:paraId="419EB0B1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Самообслуживание</w:t>
            </w:r>
          </w:p>
        </w:tc>
        <w:tc>
          <w:tcPr>
            <w:tcW w:w="1507" w:type="dxa"/>
          </w:tcPr>
          <w:p w14:paraId="7FED5349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Физическое воспитание</w:t>
            </w:r>
          </w:p>
          <w:p w14:paraId="4EA10151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Эстетическое воспитание</w:t>
            </w:r>
          </w:p>
        </w:tc>
        <w:tc>
          <w:tcPr>
            <w:tcW w:w="760" w:type="dxa"/>
          </w:tcPr>
          <w:p w14:paraId="11BC6C8D" w14:textId="77777777" w:rsidR="00CF68A8" w:rsidRPr="009042BA" w:rsidRDefault="00CF68A8" w:rsidP="00353636">
            <w:pPr>
              <w:contextualSpacing/>
              <w:jc w:val="center"/>
              <w:rPr>
                <w:sz w:val="24"/>
                <w:szCs w:val="24"/>
              </w:rPr>
            </w:pPr>
          </w:p>
          <w:p w14:paraId="049D14D3" w14:textId="77777777" w:rsidR="00CF68A8" w:rsidRPr="009042BA" w:rsidRDefault="00CF68A8" w:rsidP="00353636">
            <w:pPr>
              <w:contextualSpacing/>
              <w:jc w:val="center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12.20</w:t>
            </w:r>
          </w:p>
        </w:tc>
        <w:tc>
          <w:tcPr>
            <w:tcW w:w="760" w:type="dxa"/>
          </w:tcPr>
          <w:p w14:paraId="19348D97" w14:textId="77777777" w:rsidR="00CF68A8" w:rsidRPr="009042BA" w:rsidRDefault="00CF68A8" w:rsidP="00353636">
            <w:pPr>
              <w:contextualSpacing/>
              <w:jc w:val="center"/>
              <w:rPr>
                <w:sz w:val="24"/>
                <w:szCs w:val="24"/>
              </w:rPr>
            </w:pPr>
          </w:p>
          <w:p w14:paraId="10289068" w14:textId="77777777" w:rsidR="00CF68A8" w:rsidRPr="009042BA" w:rsidRDefault="00CF68A8" w:rsidP="00353636">
            <w:pPr>
              <w:contextualSpacing/>
              <w:jc w:val="center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12.20</w:t>
            </w:r>
          </w:p>
        </w:tc>
        <w:tc>
          <w:tcPr>
            <w:tcW w:w="760" w:type="dxa"/>
          </w:tcPr>
          <w:p w14:paraId="7F38A23F" w14:textId="77777777" w:rsidR="00CF68A8" w:rsidRPr="009042BA" w:rsidRDefault="00CF68A8" w:rsidP="00353636">
            <w:pPr>
              <w:contextualSpacing/>
              <w:jc w:val="center"/>
              <w:rPr>
                <w:sz w:val="24"/>
                <w:szCs w:val="24"/>
              </w:rPr>
            </w:pPr>
          </w:p>
          <w:p w14:paraId="3AB53B21" w14:textId="77777777" w:rsidR="00CF68A8" w:rsidRPr="009042BA" w:rsidRDefault="00CF68A8" w:rsidP="00353636">
            <w:pPr>
              <w:contextualSpacing/>
              <w:jc w:val="center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12.35</w:t>
            </w:r>
          </w:p>
        </w:tc>
        <w:tc>
          <w:tcPr>
            <w:tcW w:w="760" w:type="dxa"/>
          </w:tcPr>
          <w:p w14:paraId="55AA3EB9" w14:textId="77777777" w:rsidR="00CF68A8" w:rsidRPr="009042BA" w:rsidRDefault="00CF68A8" w:rsidP="00353636">
            <w:pPr>
              <w:contextualSpacing/>
              <w:jc w:val="center"/>
              <w:rPr>
                <w:sz w:val="24"/>
                <w:szCs w:val="24"/>
              </w:rPr>
            </w:pPr>
          </w:p>
          <w:p w14:paraId="7F3521F6" w14:textId="77777777" w:rsidR="00CF68A8" w:rsidRPr="009042BA" w:rsidRDefault="00CF68A8" w:rsidP="00353636">
            <w:pPr>
              <w:contextualSpacing/>
              <w:jc w:val="center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12.50</w:t>
            </w:r>
          </w:p>
        </w:tc>
      </w:tr>
      <w:tr w:rsidR="00CF68A8" w:rsidRPr="009042BA" w14:paraId="420EC0C1" w14:textId="77777777" w:rsidTr="00CF68A8">
        <w:tc>
          <w:tcPr>
            <w:tcW w:w="1597" w:type="dxa"/>
          </w:tcPr>
          <w:p w14:paraId="18B24C5D" w14:textId="77777777" w:rsidR="00CF68A8" w:rsidRPr="009042BA" w:rsidRDefault="00CF68A8" w:rsidP="0035363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lastRenderedPageBreak/>
              <w:t>«Тихий» час</w:t>
            </w:r>
          </w:p>
          <w:p w14:paraId="0B2840D7" w14:textId="77777777" w:rsidR="00CF68A8" w:rsidRPr="009042BA" w:rsidRDefault="00CF68A8" w:rsidP="00353636">
            <w:pPr>
              <w:rPr>
                <w:b/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Дневной сон</w:t>
            </w:r>
          </w:p>
        </w:tc>
        <w:tc>
          <w:tcPr>
            <w:tcW w:w="1665" w:type="dxa"/>
          </w:tcPr>
          <w:p w14:paraId="224C1C4C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Воспитание навыков здорового образа жизни</w:t>
            </w:r>
          </w:p>
        </w:tc>
        <w:tc>
          <w:tcPr>
            <w:tcW w:w="1536" w:type="dxa"/>
          </w:tcPr>
          <w:p w14:paraId="5CE65F2F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Самообслуживание</w:t>
            </w:r>
          </w:p>
        </w:tc>
        <w:tc>
          <w:tcPr>
            <w:tcW w:w="1507" w:type="dxa"/>
          </w:tcPr>
          <w:p w14:paraId="0CDE642C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Физическое воспитание</w:t>
            </w:r>
          </w:p>
          <w:p w14:paraId="4AB59425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60" w:type="dxa"/>
          </w:tcPr>
          <w:p w14:paraId="33013711" w14:textId="77777777" w:rsidR="00CF68A8" w:rsidRPr="009042BA" w:rsidRDefault="00CF68A8" w:rsidP="00353636">
            <w:pPr>
              <w:contextualSpacing/>
              <w:jc w:val="center"/>
              <w:rPr>
                <w:sz w:val="24"/>
                <w:szCs w:val="24"/>
              </w:rPr>
            </w:pPr>
          </w:p>
          <w:p w14:paraId="50AA6908" w14:textId="77777777" w:rsidR="00CF68A8" w:rsidRPr="009042BA" w:rsidRDefault="00CF68A8" w:rsidP="00353636">
            <w:pPr>
              <w:contextualSpacing/>
              <w:jc w:val="center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12.50</w:t>
            </w:r>
          </w:p>
        </w:tc>
        <w:tc>
          <w:tcPr>
            <w:tcW w:w="760" w:type="dxa"/>
          </w:tcPr>
          <w:p w14:paraId="348C3A4A" w14:textId="77777777" w:rsidR="00CF68A8" w:rsidRPr="009042BA" w:rsidRDefault="00CF68A8" w:rsidP="00353636">
            <w:pPr>
              <w:contextualSpacing/>
              <w:jc w:val="center"/>
              <w:rPr>
                <w:sz w:val="24"/>
                <w:szCs w:val="24"/>
              </w:rPr>
            </w:pPr>
          </w:p>
          <w:p w14:paraId="02A4EF52" w14:textId="77777777" w:rsidR="00CF68A8" w:rsidRPr="009042BA" w:rsidRDefault="00CF68A8" w:rsidP="00353636">
            <w:pPr>
              <w:contextualSpacing/>
              <w:jc w:val="center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12.50</w:t>
            </w:r>
          </w:p>
        </w:tc>
        <w:tc>
          <w:tcPr>
            <w:tcW w:w="760" w:type="dxa"/>
          </w:tcPr>
          <w:p w14:paraId="0C7DC661" w14:textId="77777777" w:rsidR="00CF68A8" w:rsidRPr="009042BA" w:rsidRDefault="00CF68A8" w:rsidP="00353636">
            <w:pPr>
              <w:contextualSpacing/>
              <w:jc w:val="center"/>
              <w:rPr>
                <w:sz w:val="24"/>
                <w:szCs w:val="24"/>
              </w:rPr>
            </w:pPr>
          </w:p>
          <w:p w14:paraId="50302373" w14:textId="77777777" w:rsidR="00CF68A8" w:rsidRPr="009042BA" w:rsidRDefault="00CF68A8" w:rsidP="00353636">
            <w:pPr>
              <w:contextualSpacing/>
              <w:jc w:val="center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13.00</w:t>
            </w:r>
          </w:p>
        </w:tc>
        <w:tc>
          <w:tcPr>
            <w:tcW w:w="760" w:type="dxa"/>
          </w:tcPr>
          <w:p w14:paraId="61CCC3B0" w14:textId="77777777" w:rsidR="00CF68A8" w:rsidRPr="009042BA" w:rsidRDefault="00CF68A8" w:rsidP="00353636">
            <w:pPr>
              <w:contextualSpacing/>
              <w:jc w:val="center"/>
              <w:rPr>
                <w:sz w:val="24"/>
                <w:szCs w:val="24"/>
              </w:rPr>
            </w:pPr>
          </w:p>
          <w:p w14:paraId="077C2E74" w14:textId="77777777" w:rsidR="00CF68A8" w:rsidRPr="009042BA" w:rsidRDefault="00CF68A8" w:rsidP="00353636">
            <w:pPr>
              <w:contextualSpacing/>
              <w:jc w:val="center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13.10</w:t>
            </w:r>
          </w:p>
        </w:tc>
      </w:tr>
      <w:tr w:rsidR="00CF68A8" w:rsidRPr="009042BA" w14:paraId="1AA01BD9" w14:textId="77777777" w:rsidTr="00CF68A8">
        <w:tc>
          <w:tcPr>
            <w:tcW w:w="1597" w:type="dxa"/>
          </w:tcPr>
          <w:p w14:paraId="4B0570D2" w14:textId="77777777" w:rsidR="00CF68A8" w:rsidRPr="009042BA" w:rsidRDefault="00CF68A8" w:rsidP="0035363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>«Здоровячки»</w:t>
            </w:r>
          </w:p>
          <w:p w14:paraId="2AC617C9" w14:textId="77777777" w:rsidR="00CF68A8" w:rsidRPr="009042BA" w:rsidRDefault="00CF68A8" w:rsidP="00353636">
            <w:pPr>
              <w:rPr>
                <w:b/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Подъем, полдник</w:t>
            </w:r>
          </w:p>
        </w:tc>
        <w:tc>
          <w:tcPr>
            <w:tcW w:w="1665" w:type="dxa"/>
          </w:tcPr>
          <w:p w14:paraId="0C8B384A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Гимнастика пробуждения</w:t>
            </w:r>
          </w:p>
          <w:p w14:paraId="53FB202F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14:paraId="640E98D8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Физическая активность</w:t>
            </w:r>
          </w:p>
        </w:tc>
        <w:tc>
          <w:tcPr>
            <w:tcW w:w="1507" w:type="dxa"/>
          </w:tcPr>
          <w:p w14:paraId="1F0A7448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Физическое воспитание</w:t>
            </w:r>
          </w:p>
          <w:p w14:paraId="6F1BB184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60" w:type="dxa"/>
          </w:tcPr>
          <w:p w14:paraId="1475FA1C" w14:textId="77777777" w:rsidR="00CF68A8" w:rsidRPr="009042BA" w:rsidRDefault="00CF68A8" w:rsidP="00353636">
            <w:pPr>
              <w:contextualSpacing/>
              <w:jc w:val="center"/>
              <w:rPr>
                <w:sz w:val="24"/>
                <w:szCs w:val="24"/>
              </w:rPr>
            </w:pPr>
          </w:p>
          <w:p w14:paraId="0D08C00B" w14:textId="77777777" w:rsidR="00CF68A8" w:rsidRPr="009042BA" w:rsidRDefault="00CF68A8" w:rsidP="00353636">
            <w:pPr>
              <w:contextualSpacing/>
              <w:jc w:val="center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15.00</w:t>
            </w:r>
          </w:p>
        </w:tc>
        <w:tc>
          <w:tcPr>
            <w:tcW w:w="760" w:type="dxa"/>
          </w:tcPr>
          <w:p w14:paraId="23BC1E7E" w14:textId="77777777" w:rsidR="00CF68A8" w:rsidRPr="009042BA" w:rsidRDefault="00CF68A8" w:rsidP="00353636">
            <w:pPr>
              <w:contextualSpacing/>
              <w:jc w:val="center"/>
              <w:rPr>
                <w:sz w:val="24"/>
                <w:szCs w:val="24"/>
              </w:rPr>
            </w:pPr>
          </w:p>
          <w:p w14:paraId="02EA9FF8" w14:textId="77777777" w:rsidR="00CF68A8" w:rsidRPr="009042BA" w:rsidRDefault="00CF68A8" w:rsidP="00353636">
            <w:pPr>
              <w:contextualSpacing/>
              <w:jc w:val="center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15.00</w:t>
            </w:r>
          </w:p>
        </w:tc>
        <w:tc>
          <w:tcPr>
            <w:tcW w:w="760" w:type="dxa"/>
          </w:tcPr>
          <w:p w14:paraId="7E07988C" w14:textId="77777777" w:rsidR="00CF68A8" w:rsidRPr="009042BA" w:rsidRDefault="00CF68A8" w:rsidP="00353636">
            <w:pPr>
              <w:contextualSpacing/>
              <w:jc w:val="center"/>
              <w:rPr>
                <w:sz w:val="24"/>
                <w:szCs w:val="24"/>
              </w:rPr>
            </w:pPr>
          </w:p>
          <w:p w14:paraId="0474408E" w14:textId="77777777" w:rsidR="00CF68A8" w:rsidRPr="009042BA" w:rsidRDefault="00CF68A8" w:rsidP="00353636">
            <w:pPr>
              <w:contextualSpacing/>
              <w:jc w:val="center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15.00</w:t>
            </w:r>
          </w:p>
        </w:tc>
        <w:tc>
          <w:tcPr>
            <w:tcW w:w="760" w:type="dxa"/>
          </w:tcPr>
          <w:p w14:paraId="7ADD3E35" w14:textId="77777777" w:rsidR="00CF68A8" w:rsidRPr="009042BA" w:rsidRDefault="00CF68A8" w:rsidP="00353636">
            <w:pPr>
              <w:contextualSpacing/>
              <w:jc w:val="center"/>
              <w:rPr>
                <w:sz w:val="24"/>
                <w:szCs w:val="24"/>
              </w:rPr>
            </w:pPr>
          </w:p>
          <w:p w14:paraId="14A8610E" w14:textId="77777777" w:rsidR="00CF68A8" w:rsidRPr="009042BA" w:rsidRDefault="00CF68A8" w:rsidP="00353636">
            <w:pPr>
              <w:contextualSpacing/>
              <w:jc w:val="center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15.00</w:t>
            </w:r>
          </w:p>
        </w:tc>
      </w:tr>
      <w:tr w:rsidR="00CF68A8" w:rsidRPr="009042BA" w14:paraId="2BCBBC66" w14:textId="77777777" w:rsidTr="00CF68A8">
        <w:tc>
          <w:tcPr>
            <w:tcW w:w="1597" w:type="dxa"/>
          </w:tcPr>
          <w:p w14:paraId="0B590B6F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14:paraId="72184C41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Закаливающие процедуры</w:t>
            </w:r>
          </w:p>
        </w:tc>
        <w:tc>
          <w:tcPr>
            <w:tcW w:w="1536" w:type="dxa"/>
          </w:tcPr>
          <w:p w14:paraId="29325CE4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Воспитания навыков ЗОЖ</w:t>
            </w:r>
          </w:p>
        </w:tc>
        <w:tc>
          <w:tcPr>
            <w:tcW w:w="1507" w:type="dxa"/>
          </w:tcPr>
          <w:p w14:paraId="0C22534C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Физическое воспитание</w:t>
            </w:r>
          </w:p>
          <w:p w14:paraId="1BE2547E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60" w:type="dxa"/>
          </w:tcPr>
          <w:p w14:paraId="54D01CFF" w14:textId="77777777" w:rsidR="00CF68A8" w:rsidRPr="009042BA" w:rsidRDefault="00CF68A8" w:rsidP="003536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 w14:paraId="4EF53774" w14:textId="77777777" w:rsidR="00CF68A8" w:rsidRPr="009042BA" w:rsidRDefault="00CF68A8" w:rsidP="003536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 w14:paraId="305D4EA9" w14:textId="77777777" w:rsidR="00CF68A8" w:rsidRPr="009042BA" w:rsidRDefault="00CF68A8" w:rsidP="003536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 w14:paraId="069F63FE" w14:textId="77777777" w:rsidR="00CF68A8" w:rsidRPr="009042BA" w:rsidRDefault="00CF68A8" w:rsidP="00353636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F68A8" w:rsidRPr="009042BA" w14:paraId="392D19ED" w14:textId="77777777" w:rsidTr="00CF68A8">
        <w:tc>
          <w:tcPr>
            <w:tcW w:w="1597" w:type="dxa"/>
          </w:tcPr>
          <w:p w14:paraId="42076694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14:paraId="30F70738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Формирование культуры еды</w:t>
            </w:r>
          </w:p>
        </w:tc>
        <w:tc>
          <w:tcPr>
            <w:tcW w:w="1536" w:type="dxa"/>
          </w:tcPr>
          <w:p w14:paraId="0FDCC5D0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Самообслуживание</w:t>
            </w:r>
          </w:p>
        </w:tc>
        <w:tc>
          <w:tcPr>
            <w:tcW w:w="1507" w:type="dxa"/>
          </w:tcPr>
          <w:p w14:paraId="239D8791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Физическое воспитание</w:t>
            </w:r>
          </w:p>
          <w:p w14:paraId="6D6698B2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Эстетическое воспитание</w:t>
            </w:r>
          </w:p>
        </w:tc>
        <w:tc>
          <w:tcPr>
            <w:tcW w:w="760" w:type="dxa"/>
          </w:tcPr>
          <w:p w14:paraId="13FCC866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60" w:type="dxa"/>
          </w:tcPr>
          <w:p w14:paraId="63A09B8A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60" w:type="dxa"/>
          </w:tcPr>
          <w:p w14:paraId="237BD699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60" w:type="dxa"/>
          </w:tcPr>
          <w:p w14:paraId="60E480C6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CF68A8" w:rsidRPr="009042BA" w14:paraId="3D5E9C51" w14:textId="77777777" w:rsidTr="00CF68A8">
        <w:tc>
          <w:tcPr>
            <w:tcW w:w="3262" w:type="dxa"/>
            <w:gridSpan w:val="2"/>
          </w:tcPr>
          <w:p w14:paraId="12486574" w14:textId="77777777" w:rsidR="00CF68A8" w:rsidRPr="009042BA" w:rsidRDefault="00CF68A8" w:rsidP="0035363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>«Мир вокруг нас»</w:t>
            </w:r>
          </w:p>
          <w:p w14:paraId="7E68CA22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 xml:space="preserve"> Игры, самостоятельная и совместная  деятельность, организованная образовательная и кружковая деятельность, чтение художественной литературы, досуг, развлечения (игровые, физкультурные, познавательные, театрализованные, музыкальные и др), реализация проектов</w:t>
            </w:r>
          </w:p>
        </w:tc>
        <w:tc>
          <w:tcPr>
            <w:tcW w:w="1536" w:type="dxa"/>
          </w:tcPr>
          <w:p w14:paraId="151F86FF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Игровая, познавательно-исследовательская, конструктивная, коммуникативная,  изобразительная (продуктивная), деятельность, физическая активность</w:t>
            </w:r>
          </w:p>
        </w:tc>
        <w:tc>
          <w:tcPr>
            <w:tcW w:w="1507" w:type="dxa"/>
          </w:tcPr>
          <w:p w14:paraId="758A95DD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Все виды воспитания в зависимости от возникающих образовательных ситуаций (ситуативное реагирование)</w:t>
            </w:r>
          </w:p>
        </w:tc>
        <w:tc>
          <w:tcPr>
            <w:tcW w:w="760" w:type="dxa"/>
          </w:tcPr>
          <w:p w14:paraId="60A42616" w14:textId="77777777" w:rsidR="00CF68A8" w:rsidRPr="009042BA" w:rsidRDefault="00CF68A8" w:rsidP="00353636">
            <w:pPr>
              <w:contextualSpacing/>
              <w:jc w:val="center"/>
              <w:rPr>
                <w:sz w:val="24"/>
                <w:szCs w:val="24"/>
              </w:rPr>
            </w:pPr>
          </w:p>
          <w:p w14:paraId="1455FBED" w14:textId="77777777" w:rsidR="00CF68A8" w:rsidRPr="009042BA" w:rsidRDefault="00CF68A8" w:rsidP="00353636">
            <w:pPr>
              <w:contextualSpacing/>
              <w:jc w:val="center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15.30</w:t>
            </w:r>
          </w:p>
        </w:tc>
        <w:tc>
          <w:tcPr>
            <w:tcW w:w="760" w:type="dxa"/>
          </w:tcPr>
          <w:p w14:paraId="41AE7615" w14:textId="77777777" w:rsidR="00CF68A8" w:rsidRPr="009042BA" w:rsidRDefault="00CF68A8" w:rsidP="00353636">
            <w:pPr>
              <w:contextualSpacing/>
              <w:jc w:val="center"/>
              <w:rPr>
                <w:sz w:val="24"/>
                <w:szCs w:val="24"/>
              </w:rPr>
            </w:pPr>
          </w:p>
          <w:p w14:paraId="5CF4EC4D" w14:textId="77777777" w:rsidR="00CF68A8" w:rsidRPr="009042BA" w:rsidRDefault="00CF68A8" w:rsidP="00353636">
            <w:pPr>
              <w:contextualSpacing/>
              <w:jc w:val="center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15.20</w:t>
            </w:r>
          </w:p>
        </w:tc>
        <w:tc>
          <w:tcPr>
            <w:tcW w:w="760" w:type="dxa"/>
          </w:tcPr>
          <w:p w14:paraId="3B1A3CA9" w14:textId="77777777" w:rsidR="00CF68A8" w:rsidRPr="009042BA" w:rsidRDefault="00CF68A8" w:rsidP="00353636">
            <w:pPr>
              <w:contextualSpacing/>
              <w:jc w:val="center"/>
              <w:rPr>
                <w:sz w:val="24"/>
                <w:szCs w:val="24"/>
              </w:rPr>
            </w:pPr>
          </w:p>
          <w:p w14:paraId="7895EE71" w14:textId="77777777" w:rsidR="00CF68A8" w:rsidRPr="009042BA" w:rsidRDefault="00CF68A8" w:rsidP="00353636">
            <w:pPr>
              <w:contextualSpacing/>
              <w:jc w:val="center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15.20</w:t>
            </w:r>
          </w:p>
        </w:tc>
        <w:tc>
          <w:tcPr>
            <w:tcW w:w="760" w:type="dxa"/>
          </w:tcPr>
          <w:p w14:paraId="2AE95718" w14:textId="77777777" w:rsidR="00CF68A8" w:rsidRPr="009042BA" w:rsidRDefault="00CF68A8" w:rsidP="00353636">
            <w:pPr>
              <w:contextualSpacing/>
              <w:jc w:val="center"/>
              <w:rPr>
                <w:sz w:val="24"/>
                <w:szCs w:val="24"/>
              </w:rPr>
            </w:pPr>
          </w:p>
          <w:p w14:paraId="54BEF8E0" w14:textId="77777777" w:rsidR="00CF68A8" w:rsidRPr="009042BA" w:rsidRDefault="00CF68A8" w:rsidP="00353636">
            <w:pPr>
              <w:contextualSpacing/>
              <w:jc w:val="center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15.20</w:t>
            </w:r>
          </w:p>
        </w:tc>
      </w:tr>
      <w:tr w:rsidR="00CF68A8" w:rsidRPr="009042BA" w14:paraId="03ABCD54" w14:textId="77777777" w:rsidTr="00CF68A8">
        <w:tc>
          <w:tcPr>
            <w:tcW w:w="1597" w:type="dxa"/>
          </w:tcPr>
          <w:p w14:paraId="719F9B53" w14:textId="77777777" w:rsidR="00CF68A8" w:rsidRPr="009042BA" w:rsidRDefault="00CF68A8" w:rsidP="0035363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>«Подкрепись, не ленись!»</w:t>
            </w:r>
          </w:p>
          <w:p w14:paraId="1316BF6F" w14:textId="77777777" w:rsidR="00CF68A8" w:rsidRPr="009042BA" w:rsidRDefault="00CF68A8" w:rsidP="00353636">
            <w:pPr>
              <w:contextualSpacing/>
              <w:rPr>
                <w:b/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Ужин</w:t>
            </w:r>
          </w:p>
        </w:tc>
        <w:tc>
          <w:tcPr>
            <w:tcW w:w="1665" w:type="dxa"/>
          </w:tcPr>
          <w:p w14:paraId="6ABAB799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Формирование культуры еды</w:t>
            </w:r>
          </w:p>
        </w:tc>
        <w:tc>
          <w:tcPr>
            <w:tcW w:w="1536" w:type="dxa"/>
          </w:tcPr>
          <w:p w14:paraId="18226437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Самообслуживание</w:t>
            </w:r>
          </w:p>
        </w:tc>
        <w:tc>
          <w:tcPr>
            <w:tcW w:w="1507" w:type="dxa"/>
          </w:tcPr>
          <w:p w14:paraId="7A6B6094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Физическое воспитание</w:t>
            </w:r>
          </w:p>
          <w:p w14:paraId="0464FC5D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Эстетическое воспитание</w:t>
            </w:r>
          </w:p>
        </w:tc>
        <w:tc>
          <w:tcPr>
            <w:tcW w:w="760" w:type="dxa"/>
          </w:tcPr>
          <w:p w14:paraId="31323329" w14:textId="77777777" w:rsidR="00CF68A8" w:rsidRPr="009042BA" w:rsidRDefault="00CF68A8" w:rsidP="00353636">
            <w:pPr>
              <w:contextualSpacing/>
              <w:jc w:val="center"/>
              <w:rPr>
                <w:sz w:val="24"/>
                <w:szCs w:val="24"/>
              </w:rPr>
            </w:pPr>
          </w:p>
          <w:p w14:paraId="6DE16849" w14:textId="77777777" w:rsidR="00CF68A8" w:rsidRPr="009042BA" w:rsidRDefault="00CF68A8" w:rsidP="00353636">
            <w:pPr>
              <w:contextualSpacing/>
              <w:jc w:val="center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16.30</w:t>
            </w:r>
          </w:p>
        </w:tc>
        <w:tc>
          <w:tcPr>
            <w:tcW w:w="760" w:type="dxa"/>
          </w:tcPr>
          <w:p w14:paraId="7B6AA1CA" w14:textId="77777777" w:rsidR="00CF68A8" w:rsidRPr="009042BA" w:rsidRDefault="00CF68A8" w:rsidP="00353636">
            <w:pPr>
              <w:contextualSpacing/>
              <w:jc w:val="center"/>
              <w:rPr>
                <w:sz w:val="24"/>
                <w:szCs w:val="24"/>
              </w:rPr>
            </w:pPr>
          </w:p>
          <w:p w14:paraId="44CDCA87" w14:textId="77777777" w:rsidR="00CF68A8" w:rsidRPr="009042BA" w:rsidRDefault="00CF68A8" w:rsidP="00353636">
            <w:pPr>
              <w:contextualSpacing/>
              <w:jc w:val="center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16.30</w:t>
            </w:r>
          </w:p>
        </w:tc>
        <w:tc>
          <w:tcPr>
            <w:tcW w:w="760" w:type="dxa"/>
          </w:tcPr>
          <w:p w14:paraId="25DF7888" w14:textId="77777777" w:rsidR="00CF68A8" w:rsidRPr="009042BA" w:rsidRDefault="00CF68A8" w:rsidP="00353636">
            <w:pPr>
              <w:contextualSpacing/>
              <w:jc w:val="center"/>
              <w:rPr>
                <w:sz w:val="24"/>
                <w:szCs w:val="24"/>
              </w:rPr>
            </w:pPr>
          </w:p>
          <w:p w14:paraId="091FCAEF" w14:textId="77777777" w:rsidR="00CF68A8" w:rsidRPr="009042BA" w:rsidRDefault="00CF68A8" w:rsidP="00353636">
            <w:pPr>
              <w:contextualSpacing/>
              <w:jc w:val="center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16.30</w:t>
            </w:r>
          </w:p>
        </w:tc>
        <w:tc>
          <w:tcPr>
            <w:tcW w:w="760" w:type="dxa"/>
          </w:tcPr>
          <w:p w14:paraId="23B8D7EA" w14:textId="77777777" w:rsidR="00CF68A8" w:rsidRPr="009042BA" w:rsidRDefault="00CF68A8" w:rsidP="00353636">
            <w:pPr>
              <w:contextualSpacing/>
              <w:jc w:val="center"/>
              <w:rPr>
                <w:sz w:val="24"/>
                <w:szCs w:val="24"/>
              </w:rPr>
            </w:pPr>
          </w:p>
          <w:p w14:paraId="0540027B" w14:textId="77777777" w:rsidR="00CF68A8" w:rsidRPr="009042BA" w:rsidRDefault="00CF68A8" w:rsidP="00353636">
            <w:pPr>
              <w:contextualSpacing/>
              <w:jc w:val="center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16.30</w:t>
            </w:r>
          </w:p>
        </w:tc>
      </w:tr>
      <w:tr w:rsidR="00CF68A8" w:rsidRPr="009042BA" w14:paraId="477015B1" w14:textId="77777777" w:rsidTr="00CF68A8">
        <w:tc>
          <w:tcPr>
            <w:tcW w:w="1597" w:type="dxa"/>
          </w:tcPr>
          <w:p w14:paraId="70F0BC2C" w14:textId="77777777" w:rsidR="00CF68A8" w:rsidRPr="009042BA" w:rsidRDefault="00CF68A8" w:rsidP="0035363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>«Здравствуй, мир!»</w:t>
            </w:r>
          </w:p>
          <w:p w14:paraId="5E6FC7B6" w14:textId="77777777" w:rsidR="00CF68A8" w:rsidRPr="009042BA" w:rsidRDefault="00CF68A8" w:rsidP="00353636">
            <w:pPr>
              <w:contextualSpacing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Прогулка, игры, наблюдения, труд</w:t>
            </w:r>
          </w:p>
          <w:p w14:paraId="014D8855" w14:textId="77777777" w:rsidR="00CF68A8" w:rsidRPr="009042BA" w:rsidRDefault="00CF68A8" w:rsidP="00353636">
            <w:pPr>
              <w:contextualSpacing/>
              <w:rPr>
                <w:b/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 xml:space="preserve">  уход домой</w:t>
            </w:r>
          </w:p>
        </w:tc>
        <w:tc>
          <w:tcPr>
            <w:tcW w:w="1665" w:type="dxa"/>
          </w:tcPr>
          <w:p w14:paraId="1673D7FC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 xml:space="preserve">Занятия </w:t>
            </w:r>
          </w:p>
          <w:p w14:paraId="75318D60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Коллекционирование</w:t>
            </w:r>
          </w:p>
          <w:p w14:paraId="09099560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 xml:space="preserve"> Реализация проектов</w:t>
            </w:r>
          </w:p>
          <w:p w14:paraId="4FB4388D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Дидактические и сюжетно-дидактические, подвижные, сюжетно-ролевые  игры</w:t>
            </w:r>
          </w:p>
          <w:p w14:paraId="4FEA474C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Конструирование</w:t>
            </w:r>
          </w:p>
          <w:p w14:paraId="69BE12C9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 xml:space="preserve">Труд в </w:t>
            </w:r>
            <w:r w:rsidRPr="009042BA">
              <w:rPr>
                <w:sz w:val="24"/>
                <w:szCs w:val="24"/>
              </w:rPr>
              <w:lastRenderedPageBreak/>
              <w:t>природе</w:t>
            </w:r>
          </w:p>
        </w:tc>
        <w:tc>
          <w:tcPr>
            <w:tcW w:w="1536" w:type="dxa"/>
          </w:tcPr>
          <w:p w14:paraId="3BE3A39A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lastRenderedPageBreak/>
              <w:t xml:space="preserve">Самостоятельная и совместная со взрослыми игровая деятельность, познавательно-исследовательская, конструктивная, </w:t>
            </w:r>
            <w:r w:rsidRPr="009042BA">
              <w:rPr>
                <w:sz w:val="24"/>
                <w:szCs w:val="24"/>
              </w:rPr>
              <w:lastRenderedPageBreak/>
              <w:t>коммуникативная,  элементарная трудовая деятельность, физическая активность</w:t>
            </w:r>
          </w:p>
        </w:tc>
        <w:tc>
          <w:tcPr>
            <w:tcW w:w="1507" w:type="dxa"/>
          </w:tcPr>
          <w:p w14:paraId="27082B15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lastRenderedPageBreak/>
              <w:t xml:space="preserve">Умственное воспитание </w:t>
            </w:r>
          </w:p>
          <w:p w14:paraId="7F6979D3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Экологическое воспитание</w:t>
            </w:r>
          </w:p>
          <w:p w14:paraId="0C739282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Трудовое воспитание</w:t>
            </w:r>
          </w:p>
          <w:p w14:paraId="48C84CA2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Нравственное воспитание</w:t>
            </w:r>
          </w:p>
          <w:p w14:paraId="4730C0A9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Правовое воспитание</w:t>
            </w:r>
          </w:p>
          <w:p w14:paraId="345BFD1F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Физическое воспитание</w:t>
            </w:r>
          </w:p>
          <w:p w14:paraId="480A4D0D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lastRenderedPageBreak/>
              <w:t>Эстетическое воспитание</w:t>
            </w:r>
          </w:p>
          <w:p w14:paraId="4E3ACDCE" w14:textId="77777777" w:rsidR="00CF68A8" w:rsidRPr="009042BA" w:rsidRDefault="00CF68A8" w:rsidP="00353636">
            <w:pPr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Экономическое воспитание</w:t>
            </w:r>
          </w:p>
          <w:p w14:paraId="40F628C2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Мультикультурное и патриотическое воспитание</w:t>
            </w:r>
          </w:p>
        </w:tc>
        <w:tc>
          <w:tcPr>
            <w:tcW w:w="760" w:type="dxa"/>
          </w:tcPr>
          <w:p w14:paraId="3E867AE9" w14:textId="77777777" w:rsidR="00CF68A8" w:rsidRPr="009042BA" w:rsidRDefault="00CF68A8" w:rsidP="00353636">
            <w:pPr>
              <w:contextualSpacing/>
              <w:jc w:val="center"/>
              <w:rPr>
                <w:sz w:val="24"/>
                <w:szCs w:val="24"/>
              </w:rPr>
            </w:pPr>
          </w:p>
          <w:p w14:paraId="48260DB7" w14:textId="77777777" w:rsidR="00CF68A8" w:rsidRPr="009042BA" w:rsidRDefault="00CF68A8" w:rsidP="00353636">
            <w:pPr>
              <w:contextualSpacing/>
              <w:jc w:val="center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17.00</w:t>
            </w:r>
          </w:p>
          <w:p w14:paraId="76E913D9" w14:textId="77777777" w:rsidR="00CF68A8" w:rsidRPr="009042BA" w:rsidRDefault="00CF68A8" w:rsidP="00353636">
            <w:pPr>
              <w:contextualSpacing/>
              <w:jc w:val="center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19.00</w:t>
            </w:r>
          </w:p>
        </w:tc>
        <w:tc>
          <w:tcPr>
            <w:tcW w:w="760" w:type="dxa"/>
          </w:tcPr>
          <w:p w14:paraId="66AB5B06" w14:textId="77777777" w:rsidR="00CF68A8" w:rsidRPr="009042BA" w:rsidRDefault="00CF68A8" w:rsidP="00353636">
            <w:pPr>
              <w:contextualSpacing/>
              <w:jc w:val="center"/>
              <w:rPr>
                <w:sz w:val="24"/>
                <w:szCs w:val="24"/>
              </w:rPr>
            </w:pPr>
          </w:p>
          <w:p w14:paraId="56CFE44C" w14:textId="77777777" w:rsidR="00CF68A8" w:rsidRPr="009042BA" w:rsidRDefault="00CF68A8" w:rsidP="00353636">
            <w:pPr>
              <w:contextualSpacing/>
              <w:jc w:val="center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17.00</w:t>
            </w:r>
          </w:p>
          <w:p w14:paraId="00761FC4" w14:textId="77777777" w:rsidR="00CF68A8" w:rsidRPr="009042BA" w:rsidRDefault="00CF68A8" w:rsidP="00353636">
            <w:pPr>
              <w:contextualSpacing/>
              <w:jc w:val="center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19.00</w:t>
            </w:r>
          </w:p>
          <w:p w14:paraId="4EAD41BF" w14:textId="77777777" w:rsidR="00CF68A8" w:rsidRPr="009042BA" w:rsidRDefault="00CF68A8" w:rsidP="003536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 w14:paraId="67C02848" w14:textId="77777777" w:rsidR="00CF68A8" w:rsidRPr="009042BA" w:rsidRDefault="00CF68A8" w:rsidP="00353636">
            <w:pPr>
              <w:contextualSpacing/>
              <w:jc w:val="center"/>
              <w:rPr>
                <w:sz w:val="24"/>
                <w:szCs w:val="24"/>
              </w:rPr>
            </w:pPr>
          </w:p>
          <w:p w14:paraId="51D64D0A" w14:textId="77777777" w:rsidR="00CF68A8" w:rsidRPr="009042BA" w:rsidRDefault="00CF68A8" w:rsidP="00353636">
            <w:pPr>
              <w:contextualSpacing/>
              <w:jc w:val="center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17.00</w:t>
            </w:r>
          </w:p>
          <w:p w14:paraId="25564E47" w14:textId="77777777" w:rsidR="00CF68A8" w:rsidRPr="009042BA" w:rsidRDefault="00CF68A8" w:rsidP="00353636">
            <w:pPr>
              <w:contextualSpacing/>
              <w:jc w:val="center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19.00</w:t>
            </w:r>
          </w:p>
        </w:tc>
        <w:tc>
          <w:tcPr>
            <w:tcW w:w="760" w:type="dxa"/>
          </w:tcPr>
          <w:p w14:paraId="7B05C4DE" w14:textId="77777777" w:rsidR="00CF68A8" w:rsidRPr="009042BA" w:rsidRDefault="00CF68A8" w:rsidP="00353636">
            <w:pPr>
              <w:contextualSpacing/>
              <w:jc w:val="center"/>
              <w:rPr>
                <w:sz w:val="24"/>
                <w:szCs w:val="24"/>
              </w:rPr>
            </w:pPr>
          </w:p>
          <w:p w14:paraId="275E7901" w14:textId="77777777" w:rsidR="00CF68A8" w:rsidRPr="009042BA" w:rsidRDefault="00CF68A8" w:rsidP="00353636">
            <w:pPr>
              <w:contextualSpacing/>
              <w:jc w:val="center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17.00</w:t>
            </w:r>
          </w:p>
          <w:p w14:paraId="6E54D4AE" w14:textId="77777777" w:rsidR="00CF68A8" w:rsidRPr="009042BA" w:rsidRDefault="00CF68A8" w:rsidP="00353636">
            <w:pPr>
              <w:jc w:val="both"/>
              <w:rPr>
                <w:b/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19.00</w:t>
            </w:r>
          </w:p>
        </w:tc>
      </w:tr>
    </w:tbl>
    <w:p w14:paraId="31FCF228" w14:textId="77777777" w:rsidR="00CF68A8" w:rsidRPr="009042BA" w:rsidRDefault="00CF68A8" w:rsidP="00CF68A8">
      <w:pPr>
        <w:jc w:val="both"/>
        <w:rPr>
          <w:b/>
          <w:sz w:val="24"/>
          <w:szCs w:val="24"/>
        </w:rPr>
      </w:pPr>
    </w:p>
    <w:p w14:paraId="4FE2AD9D" w14:textId="77777777" w:rsidR="00CF68A8" w:rsidRPr="009042BA" w:rsidRDefault="00CF68A8" w:rsidP="00CF68A8">
      <w:pPr>
        <w:tabs>
          <w:tab w:val="left" w:pos="1647"/>
        </w:tabs>
        <w:spacing w:line="331" w:lineRule="exact"/>
        <w:rPr>
          <w:b/>
          <w:bCs/>
          <w:i/>
          <w:iCs/>
          <w:sz w:val="24"/>
          <w:szCs w:val="24"/>
        </w:rPr>
      </w:pPr>
      <w:r w:rsidRPr="009042BA">
        <w:rPr>
          <w:b/>
          <w:bCs/>
          <w:i/>
          <w:iCs/>
          <w:w w:val="95"/>
          <w:sz w:val="24"/>
          <w:szCs w:val="24"/>
        </w:rPr>
        <w:t>Организация</w:t>
      </w:r>
      <w:r w:rsidRPr="009042BA">
        <w:rPr>
          <w:b/>
          <w:bCs/>
          <w:i/>
          <w:iCs/>
          <w:spacing w:val="26"/>
          <w:w w:val="95"/>
          <w:sz w:val="24"/>
          <w:szCs w:val="24"/>
        </w:rPr>
        <w:t xml:space="preserve"> </w:t>
      </w:r>
      <w:r w:rsidRPr="009042BA">
        <w:rPr>
          <w:b/>
          <w:bCs/>
          <w:i/>
          <w:iCs/>
          <w:w w:val="95"/>
          <w:sz w:val="24"/>
          <w:szCs w:val="24"/>
        </w:rPr>
        <w:t>предметно-пространственной</w:t>
      </w:r>
      <w:r w:rsidRPr="009042BA">
        <w:rPr>
          <w:b/>
          <w:bCs/>
          <w:i/>
          <w:iCs/>
          <w:spacing w:val="-8"/>
          <w:w w:val="95"/>
          <w:sz w:val="24"/>
          <w:szCs w:val="24"/>
        </w:rPr>
        <w:t xml:space="preserve"> </w:t>
      </w:r>
      <w:r w:rsidRPr="009042BA">
        <w:rPr>
          <w:b/>
          <w:bCs/>
          <w:i/>
          <w:iCs/>
          <w:w w:val="95"/>
          <w:sz w:val="24"/>
          <w:szCs w:val="24"/>
        </w:rPr>
        <w:t>среды.</w:t>
      </w:r>
    </w:p>
    <w:p w14:paraId="462B4C02" w14:textId="77777777" w:rsidR="00CF68A8" w:rsidRPr="009042BA" w:rsidRDefault="00CF68A8" w:rsidP="00CF68A8">
      <w:pPr>
        <w:spacing w:before="13" w:line="271" w:lineRule="auto"/>
        <w:ind w:left="100" w:right="151" w:firstLine="707"/>
        <w:jc w:val="both"/>
        <w:rPr>
          <w:spacing w:val="1"/>
          <w:w w:val="95"/>
          <w:sz w:val="24"/>
          <w:szCs w:val="24"/>
        </w:rPr>
      </w:pPr>
      <w:r w:rsidRPr="009042BA">
        <w:rPr>
          <w:w w:val="95"/>
          <w:sz w:val="24"/>
          <w:szCs w:val="24"/>
        </w:rPr>
        <w:t>Реализация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воспитательного потенциала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предметно-пространственной среды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w w:val="95"/>
          <w:sz w:val="24"/>
          <w:szCs w:val="24"/>
        </w:rPr>
        <w:t>может предусматривать совместную деятельность педагогов, обучающихся, других</w:t>
      </w:r>
      <w:r w:rsidRPr="009042BA">
        <w:rPr>
          <w:spacing w:val="1"/>
          <w:w w:val="95"/>
          <w:sz w:val="24"/>
          <w:szCs w:val="24"/>
        </w:rPr>
        <w:t xml:space="preserve"> </w:t>
      </w:r>
      <w:r w:rsidRPr="009042BA">
        <w:rPr>
          <w:sz w:val="24"/>
          <w:szCs w:val="24"/>
        </w:rPr>
        <w:t>участников</w:t>
      </w:r>
      <w:r w:rsidRPr="009042BA">
        <w:rPr>
          <w:spacing w:val="43"/>
          <w:sz w:val="24"/>
          <w:szCs w:val="24"/>
        </w:rPr>
        <w:t xml:space="preserve"> </w:t>
      </w:r>
      <w:r w:rsidRPr="009042BA">
        <w:rPr>
          <w:sz w:val="24"/>
          <w:szCs w:val="24"/>
        </w:rPr>
        <w:t>образовательных</w:t>
      </w:r>
      <w:r w:rsidRPr="009042BA">
        <w:rPr>
          <w:spacing w:val="35"/>
          <w:sz w:val="24"/>
          <w:szCs w:val="24"/>
        </w:rPr>
        <w:t xml:space="preserve"> </w:t>
      </w:r>
      <w:r w:rsidRPr="009042BA">
        <w:rPr>
          <w:sz w:val="24"/>
          <w:szCs w:val="24"/>
        </w:rPr>
        <w:t>отношений</w:t>
      </w:r>
      <w:r w:rsidRPr="009042BA">
        <w:rPr>
          <w:spacing w:val="56"/>
          <w:sz w:val="24"/>
          <w:szCs w:val="24"/>
        </w:rPr>
        <w:t xml:space="preserve"> </w:t>
      </w:r>
      <w:r w:rsidRPr="009042BA">
        <w:rPr>
          <w:sz w:val="24"/>
          <w:szCs w:val="24"/>
        </w:rPr>
        <w:t>по</w:t>
      </w:r>
      <w:r w:rsidRPr="009042BA">
        <w:rPr>
          <w:spacing w:val="36"/>
          <w:sz w:val="24"/>
          <w:szCs w:val="24"/>
        </w:rPr>
        <w:t xml:space="preserve"> </w:t>
      </w:r>
      <w:r w:rsidRPr="009042BA">
        <w:rPr>
          <w:sz w:val="24"/>
          <w:szCs w:val="24"/>
        </w:rPr>
        <w:t>её</w:t>
      </w:r>
      <w:r w:rsidRPr="009042BA">
        <w:rPr>
          <w:spacing w:val="35"/>
          <w:sz w:val="24"/>
          <w:szCs w:val="24"/>
        </w:rPr>
        <w:t xml:space="preserve"> </w:t>
      </w:r>
      <w:r w:rsidRPr="009042BA">
        <w:rPr>
          <w:sz w:val="24"/>
          <w:szCs w:val="24"/>
        </w:rPr>
        <w:t>созданию,</w:t>
      </w:r>
      <w:r w:rsidRPr="009042BA">
        <w:rPr>
          <w:spacing w:val="55"/>
          <w:sz w:val="24"/>
          <w:szCs w:val="24"/>
        </w:rPr>
        <w:t xml:space="preserve"> </w:t>
      </w:r>
      <w:r w:rsidRPr="009042BA">
        <w:rPr>
          <w:sz w:val="24"/>
          <w:szCs w:val="24"/>
        </w:rPr>
        <w:t xml:space="preserve">поддержанию, </w:t>
      </w:r>
      <w:r w:rsidRPr="009042BA">
        <w:rPr>
          <w:spacing w:val="-1"/>
          <w:w w:val="95"/>
          <w:sz w:val="24"/>
          <w:szCs w:val="24"/>
        </w:rPr>
        <w:t>использованию</w:t>
      </w:r>
      <w:r w:rsidRPr="009042BA">
        <w:rPr>
          <w:w w:val="95"/>
          <w:sz w:val="24"/>
          <w:szCs w:val="24"/>
        </w:rPr>
        <w:t xml:space="preserve"> </w:t>
      </w:r>
      <w:r w:rsidRPr="009042BA">
        <w:rPr>
          <w:spacing w:val="-1"/>
          <w:w w:val="95"/>
          <w:sz w:val="24"/>
          <w:szCs w:val="24"/>
        </w:rPr>
        <w:t xml:space="preserve">в воспитательном </w:t>
      </w:r>
      <w:r w:rsidRPr="009042BA">
        <w:rPr>
          <w:w w:val="95"/>
          <w:sz w:val="24"/>
          <w:szCs w:val="24"/>
        </w:rPr>
        <w:t>процессе</w:t>
      </w:r>
      <w:r w:rsidRPr="009042BA">
        <w:rPr>
          <w:spacing w:val="1"/>
          <w:w w:val="95"/>
          <w:sz w:val="24"/>
          <w:szCs w:val="24"/>
        </w:rPr>
        <w:t xml:space="preserve">. </w:t>
      </w:r>
    </w:p>
    <w:p w14:paraId="060FB8C1" w14:textId="77777777" w:rsidR="00CF68A8" w:rsidRPr="009042BA" w:rsidRDefault="00CF68A8" w:rsidP="00CF68A8">
      <w:pPr>
        <w:spacing w:line="271" w:lineRule="auto"/>
        <w:ind w:left="801" w:right="607" w:firstLine="720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Предметно-пространственная среда (далее – ППС)  отражает федеральную,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региональную специфику, а также спецификуД ОО и включает: оформление помещений;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оборудование;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игрушки.</w:t>
      </w:r>
    </w:p>
    <w:p w14:paraId="242F774B" w14:textId="77777777" w:rsidR="00CF68A8" w:rsidRPr="009042BA" w:rsidRDefault="00CF68A8" w:rsidP="00CF68A8">
      <w:pPr>
        <w:spacing w:line="276" w:lineRule="auto"/>
        <w:ind w:left="801" w:right="608" w:firstLine="720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ППС</w:t>
      </w:r>
      <w:r w:rsidRPr="009042BA">
        <w:rPr>
          <w:spacing w:val="1"/>
          <w:sz w:val="24"/>
          <w:szCs w:val="24"/>
        </w:rPr>
        <w:t xml:space="preserve">  </w:t>
      </w:r>
      <w:r w:rsidRPr="009042BA">
        <w:rPr>
          <w:sz w:val="24"/>
          <w:szCs w:val="24"/>
        </w:rPr>
        <w:t>отражает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ценности,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на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которых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строится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программа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воспитания,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способствует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их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принятию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раскрытию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ребенком.</w:t>
      </w:r>
    </w:p>
    <w:p w14:paraId="4C002E0B" w14:textId="77777777" w:rsidR="00CF68A8" w:rsidRPr="009042BA" w:rsidRDefault="00CF68A8" w:rsidP="00CF68A8">
      <w:pPr>
        <w:ind w:left="1521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Среда ДОО:</w:t>
      </w:r>
    </w:p>
    <w:p w14:paraId="3DF345DF" w14:textId="77777777" w:rsidR="00CF68A8" w:rsidRPr="009042BA" w:rsidRDefault="00CF68A8">
      <w:pPr>
        <w:pStyle w:val="a5"/>
        <w:numPr>
          <w:ilvl w:val="2"/>
          <w:numId w:val="133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042BA">
        <w:rPr>
          <w:rFonts w:ascii="Times New Roman" w:eastAsia="Times New Roman" w:hAnsi="Times New Roman"/>
          <w:sz w:val="24"/>
          <w:szCs w:val="24"/>
        </w:rPr>
        <w:t>включает</w:t>
      </w:r>
      <w:r w:rsidRPr="009042B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знаки</w:t>
      </w:r>
      <w:r w:rsidRPr="009042B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и</w:t>
      </w:r>
      <w:r w:rsidRPr="009042B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символы</w:t>
      </w:r>
      <w:r w:rsidRPr="009042B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государства,</w:t>
      </w:r>
      <w:r w:rsidRPr="009042B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региона,</w:t>
      </w:r>
      <w:r w:rsidRPr="009042B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города</w:t>
      </w:r>
      <w:r w:rsidRPr="009042B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и</w:t>
      </w:r>
      <w:r w:rsidRPr="009042B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организации.</w:t>
      </w:r>
    </w:p>
    <w:p w14:paraId="38CC48BD" w14:textId="77777777" w:rsidR="00CF68A8" w:rsidRPr="009042BA" w:rsidRDefault="00CF68A8">
      <w:pPr>
        <w:pStyle w:val="a5"/>
        <w:numPr>
          <w:ilvl w:val="2"/>
          <w:numId w:val="133"/>
        </w:numPr>
        <w:spacing w:before="40" w:after="0"/>
        <w:ind w:right="608"/>
        <w:rPr>
          <w:rFonts w:ascii="Times New Roman" w:eastAsia="Times New Roman" w:hAnsi="Times New Roman"/>
          <w:sz w:val="24"/>
          <w:szCs w:val="24"/>
        </w:rPr>
      </w:pPr>
      <w:r w:rsidRPr="009042BA">
        <w:rPr>
          <w:rFonts w:ascii="Times New Roman" w:eastAsia="Times New Roman" w:hAnsi="Times New Roman"/>
          <w:sz w:val="24"/>
          <w:szCs w:val="24"/>
        </w:rPr>
        <w:t>отражает</w:t>
      </w:r>
      <w:r w:rsidRPr="009042B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региональные,</w:t>
      </w:r>
      <w:r w:rsidRPr="009042B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этнографические,</w:t>
      </w:r>
      <w:r w:rsidRPr="009042B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конфессиональные</w:t>
      </w:r>
      <w:r w:rsidRPr="009042B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и</w:t>
      </w:r>
      <w:r w:rsidRPr="009042B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другие</w:t>
      </w:r>
      <w:r w:rsidRPr="009042B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особенности</w:t>
      </w:r>
      <w:r w:rsidRPr="009042B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социокультурных</w:t>
      </w:r>
      <w:r w:rsidRPr="009042B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условий,</w:t>
      </w:r>
      <w:r w:rsidRPr="009042B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в</w:t>
      </w:r>
      <w:r w:rsidRPr="009042B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которых</w:t>
      </w:r>
      <w:r w:rsidRPr="009042B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находится организация.</w:t>
      </w:r>
    </w:p>
    <w:p w14:paraId="100F5481" w14:textId="77777777" w:rsidR="00CF68A8" w:rsidRPr="009042BA" w:rsidRDefault="00CF68A8">
      <w:pPr>
        <w:pStyle w:val="a5"/>
        <w:numPr>
          <w:ilvl w:val="2"/>
          <w:numId w:val="133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042BA">
        <w:rPr>
          <w:rFonts w:ascii="Times New Roman" w:eastAsia="Times New Roman" w:hAnsi="Times New Roman"/>
          <w:sz w:val="24"/>
          <w:szCs w:val="24"/>
        </w:rPr>
        <w:t>экологична,</w:t>
      </w:r>
      <w:r w:rsidRPr="009042B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природосообразна</w:t>
      </w:r>
      <w:r w:rsidRPr="009042B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и</w:t>
      </w:r>
      <w:r w:rsidRPr="009042B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безопасна.</w:t>
      </w:r>
    </w:p>
    <w:p w14:paraId="3729842C" w14:textId="77777777" w:rsidR="00CF68A8" w:rsidRPr="009042BA" w:rsidRDefault="00CF68A8">
      <w:pPr>
        <w:pStyle w:val="a5"/>
        <w:numPr>
          <w:ilvl w:val="2"/>
          <w:numId w:val="133"/>
        </w:numPr>
        <w:spacing w:before="42" w:after="0"/>
        <w:ind w:right="609"/>
        <w:rPr>
          <w:rFonts w:ascii="Times New Roman" w:eastAsia="Times New Roman" w:hAnsi="Times New Roman"/>
          <w:sz w:val="24"/>
          <w:szCs w:val="24"/>
        </w:rPr>
      </w:pPr>
      <w:r w:rsidRPr="009042BA">
        <w:rPr>
          <w:rFonts w:ascii="Times New Roman" w:eastAsia="Times New Roman" w:hAnsi="Times New Roman"/>
          <w:sz w:val="24"/>
          <w:szCs w:val="24"/>
        </w:rPr>
        <w:t>обеспечивает</w:t>
      </w:r>
      <w:r w:rsidRPr="009042B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ребенку</w:t>
      </w:r>
      <w:r w:rsidRPr="009042B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возможность</w:t>
      </w:r>
      <w:r w:rsidRPr="009042B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общения,</w:t>
      </w:r>
      <w:r w:rsidRPr="009042B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игры</w:t>
      </w:r>
      <w:r w:rsidRPr="009042B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и</w:t>
      </w:r>
      <w:r w:rsidRPr="009042B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совместную</w:t>
      </w:r>
      <w:r w:rsidRPr="009042BA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 xml:space="preserve">деятельность. </w:t>
      </w:r>
    </w:p>
    <w:p w14:paraId="4EC06560" w14:textId="77777777" w:rsidR="00CF68A8" w:rsidRPr="009042BA" w:rsidRDefault="00CF68A8">
      <w:pPr>
        <w:pStyle w:val="a5"/>
        <w:numPr>
          <w:ilvl w:val="2"/>
          <w:numId w:val="133"/>
        </w:numPr>
        <w:spacing w:before="42" w:after="0"/>
        <w:ind w:right="609"/>
        <w:rPr>
          <w:rFonts w:ascii="Times New Roman" w:eastAsia="Times New Roman" w:hAnsi="Times New Roman"/>
          <w:sz w:val="24"/>
          <w:szCs w:val="24"/>
        </w:rPr>
      </w:pPr>
      <w:r w:rsidRPr="009042BA">
        <w:rPr>
          <w:rFonts w:ascii="Times New Roman" w:eastAsia="Times New Roman" w:hAnsi="Times New Roman"/>
          <w:sz w:val="24"/>
          <w:szCs w:val="24"/>
        </w:rPr>
        <w:t>отражает ценность семьи, людей разных поколений, радость общения с</w:t>
      </w:r>
      <w:r w:rsidRPr="009042B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семьей.</w:t>
      </w:r>
    </w:p>
    <w:p w14:paraId="45FDE21A" w14:textId="77777777" w:rsidR="00CF68A8" w:rsidRPr="009042BA" w:rsidRDefault="00CF68A8">
      <w:pPr>
        <w:pStyle w:val="a5"/>
        <w:numPr>
          <w:ilvl w:val="2"/>
          <w:numId w:val="133"/>
        </w:numPr>
        <w:spacing w:after="0"/>
        <w:ind w:right="609"/>
        <w:rPr>
          <w:rFonts w:ascii="Times New Roman" w:eastAsia="Times New Roman" w:hAnsi="Times New Roman"/>
          <w:sz w:val="24"/>
          <w:szCs w:val="24"/>
        </w:rPr>
      </w:pPr>
      <w:r w:rsidRPr="009042BA">
        <w:rPr>
          <w:rFonts w:ascii="Times New Roman" w:eastAsia="Times New Roman" w:hAnsi="Times New Roman"/>
          <w:sz w:val="24"/>
          <w:szCs w:val="24"/>
        </w:rPr>
        <w:t>обеспечивает</w:t>
      </w:r>
      <w:r w:rsidRPr="009042B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ребенку</w:t>
      </w:r>
      <w:r w:rsidRPr="009042B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возможность</w:t>
      </w:r>
      <w:r w:rsidRPr="009042B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познавательного</w:t>
      </w:r>
      <w:r w:rsidRPr="009042B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развития,</w:t>
      </w:r>
      <w:r w:rsidRPr="009042B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экспериментирования,</w:t>
      </w:r>
      <w:r w:rsidRPr="009042B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освоения</w:t>
      </w:r>
      <w:r w:rsidRPr="009042B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новых</w:t>
      </w:r>
      <w:r w:rsidRPr="009042B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технологий,</w:t>
      </w:r>
      <w:r w:rsidRPr="009042B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раскрывает</w:t>
      </w:r>
      <w:r w:rsidRPr="009042B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красоту</w:t>
      </w:r>
      <w:r w:rsidRPr="009042B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знаний,</w:t>
      </w:r>
      <w:r w:rsidRPr="009042BA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необходимость</w:t>
      </w:r>
      <w:r w:rsidRPr="009042B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научного</w:t>
      </w:r>
      <w:r w:rsidRPr="009042B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познания,</w:t>
      </w:r>
      <w:r w:rsidRPr="009042B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формирует</w:t>
      </w:r>
      <w:r w:rsidRPr="009042B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научную</w:t>
      </w:r>
      <w:r w:rsidRPr="009042B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картину</w:t>
      </w:r>
      <w:r w:rsidRPr="009042B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мира.</w:t>
      </w:r>
    </w:p>
    <w:tbl>
      <w:tblPr>
        <w:tblStyle w:val="a7"/>
        <w:tblpPr w:leftFromText="180" w:rightFromText="180" w:vertAnchor="text" w:horzAnchor="margin" w:tblpY="-1132"/>
        <w:tblW w:w="0" w:type="auto"/>
        <w:tblLook w:val="04A0" w:firstRow="1" w:lastRow="0" w:firstColumn="1" w:lastColumn="0" w:noHBand="0" w:noVBand="1"/>
      </w:tblPr>
      <w:tblGrid>
        <w:gridCol w:w="2831"/>
        <w:gridCol w:w="5794"/>
      </w:tblGrid>
      <w:tr w:rsidR="002E26AE" w:rsidRPr="009042BA" w14:paraId="03E2ADF4" w14:textId="77777777" w:rsidTr="002E26AE">
        <w:tc>
          <w:tcPr>
            <w:tcW w:w="2831" w:type="dxa"/>
          </w:tcPr>
          <w:p w14:paraId="46432FF1" w14:textId="77777777" w:rsidR="002E26AE" w:rsidRPr="009042BA" w:rsidRDefault="002E26AE" w:rsidP="002E26AE">
            <w:pPr>
              <w:pStyle w:val="a5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lastRenderedPageBreak/>
              <w:t>Предметы материальной культуры</w:t>
            </w:r>
          </w:p>
        </w:tc>
        <w:tc>
          <w:tcPr>
            <w:tcW w:w="5794" w:type="dxa"/>
          </w:tcPr>
          <w:p w14:paraId="1A931A94" w14:textId="77777777" w:rsidR="002E26AE" w:rsidRPr="009042BA" w:rsidRDefault="002E26AE" w:rsidP="002E26AE">
            <w:pPr>
              <w:pStyle w:val="a5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Игрушки:</w:t>
            </w:r>
          </w:p>
          <w:p w14:paraId="186F6B12" w14:textId="77777777" w:rsidR="002E26AE" w:rsidRPr="009042BA" w:rsidRDefault="002E26AE" w:rsidP="002E26AE">
            <w:pPr>
              <w:pStyle w:val="a5"/>
              <w:numPr>
                <w:ilvl w:val="0"/>
                <w:numId w:val="114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сюжетные (образные) игрушки: куклы, фигурки, изображающие людей и животных, транспортные средства, посуда, мебель и др.;</w:t>
            </w:r>
          </w:p>
          <w:p w14:paraId="056B5A13" w14:textId="77777777" w:rsidR="002E26AE" w:rsidRPr="009042BA" w:rsidRDefault="002E26AE" w:rsidP="002E26AE">
            <w:pPr>
              <w:pStyle w:val="a5"/>
              <w:numPr>
                <w:ilvl w:val="0"/>
                <w:numId w:val="114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дидактические игрушки: народные игрушки (матрешки, пирамиды, бочонки и др.), мозаики, настольно-печатные игры, игрушки-забавы;</w:t>
            </w:r>
          </w:p>
          <w:p w14:paraId="026B37CA" w14:textId="77777777" w:rsidR="002E26AE" w:rsidRPr="009042BA" w:rsidRDefault="002E26AE" w:rsidP="002E26AE">
            <w:pPr>
              <w:pStyle w:val="a5"/>
              <w:numPr>
                <w:ilvl w:val="0"/>
                <w:numId w:val="114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спортивный инвентарь: мячи, скакалки, кегли, обручи, ленты, кольцебросы и т.д.</w:t>
            </w:r>
          </w:p>
          <w:p w14:paraId="6647EC4A" w14:textId="77777777" w:rsidR="002E26AE" w:rsidRPr="009042BA" w:rsidRDefault="002E26AE" w:rsidP="002E26AE">
            <w:pPr>
              <w:pStyle w:val="a5"/>
              <w:numPr>
                <w:ilvl w:val="0"/>
                <w:numId w:val="114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музыкальные игрушки: металлофоны, барабаны, дудки, колокольчики, бубенчики и др.;</w:t>
            </w:r>
          </w:p>
          <w:p w14:paraId="7040BDA8" w14:textId="77777777" w:rsidR="002E26AE" w:rsidRPr="009042BA" w:rsidRDefault="002E26AE" w:rsidP="002E26AE">
            <w:pPr>
              <w:pStyle w:val="a5"/>
              <w:numPr>
                <w:ilvl w:val="0"/>
                <w:numId w:val="114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театрализованные игрушки: куклы (перчаточные, пальчиковые и др.); наборы сюжетных фигурок, костюмы и элементы костюмов, атрибуты, элементы декораций, маски, бутафория и др.;</w:t>
            </w:r>
          </w:p>
          <w:p w14:paraId="7EB8C0A7" w14:textId="77777777" w:rsidR="002E26AE" w:rsidRPr="009042BA" w:rsidRDefault="002E26AE" w:rsidP="002E26AE">
            <w:pPr>
              <w:pStyle w:val="a5"/>
              <w:numPr>
                <w:ilvl w:val="0"/>
                <w:numId w:val="114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технические игрушки: фотоаппараты, бинокли, подзорные трубы, детские швейные машины и др.;</w:t>
            </w:r>
          </w:p>
          <w:p w14:paraId="10C3B2CB" w14:textId="77777777" w:rsidR="002E26AE" w:rsidRPr="009042BA" w:rsidRDefault="002E26AE" w:rsidP="002E26AE">
            <w:pPr>
              <w:pStyle w:val="a5"/>
              <w:numPr>
                <w:ilvl w:val="0"/>
                <w:numId w:val="114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строительные и конструктивные материалы: наборы строительных материалов, конструкторы, легкий модульный материал и др.;</w:t>
            </w:r>
          </w:p>
          <w:p w14:paraId="3EAECD6B" w14:textId="77777777" w:rsidR="002E26AE" w:rsidRPr="009042BA" w:rsidRDefault="002E26AE" w:rsidP="002E26AE">
            <w:pPr>
              <w:pStyle w:val="a5"/>
              <w:numPr>
                <w:ilvl w:val="0"/>
                <w:numId w:val="114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игрушки-самоделки из разных материалов;</w:t>
            </w:r>
          </w:p>
          <w:p w14:paraId="530B5A23" w14:textId="77777777" w:rsidR="002E26AE" w:rsidRPr="009042BA" w:rsidRDefault="002E26AE" w:rsidP="002E26AE">
            <w:pPr>
              <w:pStyle w:val="a5"/>
              <w:numPr>
                <w:ilvl w:val="0"/>
                <w:numId w:val="114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игровые модули: «Кухня», «Парикмахерская», «Магазин», «Банк»  и др.</w:t>
            </w:r>
          </w:p>
          <w:p w14:paraId="758DC980" w14:textId="77777777" w:rsidR="002E26AE" w:rsidRPr="009042BA" w:rsidRDefault="002E26AE" w:rsidP="002E26AE">
            <w:pPr>
              <w:pStyle w:val="a5"/>
              <w:numPr>
                <w:ilvl w:val="0"/>
                <w:numId w:val="114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предметные игрушки-персонажи;</w:t>
            </w:r>
          </w:p>
          <w:p w14:paraId="5B783D11" w14:textId="77777777" w:rsidR="002E26AE" w:rsidRPr="009042BA" w:rsidRDefault="002E26AE" w:rsidP="002E26AE">
            <w:pPr>
              <w:pStyle w:val="a5"/>
              <w:numPr>
                <w:ilvl w:val="0"/>
                <w:numId w:val="114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натуральные объекты: объекты растительного и мира, реальные предметы (объекты);</w:t>
            </w:r>
          </w:p>
          <w:p w14:paraId="2ECBA1E6" w14:textId="77777777" w:rsidR="002E26AE" w:rsidRPr="009042BA" w:rsidRDefault="002E26AE" w:rsidP="002E26AE">
            <w:pPr>
              <w:pStyle w:val="a5"/>
              <w:numPr>
                <w:ilvl w:val="0"/>
                <w:numId w:val="114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изобразительная наглядность (объемные изображения): муляжи овощей, фруктов, макеты, гербарии и др;</w:t>
            </w:r>
          </w:p>
          <w:p w14:paraId="550EBD89" w14:textId="77777777" w:rsidR="002E26AE" w:rsidRPr="009042BA" w:rsidRDefault="002E26AE" w:rsidP="002E26AE">
            <w:pPr>
              <w:pStyle w:val="a5"/>
              <w:numPr>
                <w:ilvl w:val="0"/>
                <w:numId w:val="114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оборудование для опытно-экспериментальной деятельности, игровое оборудование и пр.;</w:t>
            </w:r>
          </w:p>
          <w:p w14:paraId="318A0776" w14:textId="77777777" w:rsidR="002E26AE" w:rsidRPr="009042BA" w:rsidRDefault="002E26AE" w:rsidP="002E26AE">
            <w:pPr>
              <w:pStyle w:val="a5"/>
              <w:numPr>
                <w:ilvl w:val="0"/>
                <w:numId w:val="114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оборудование для трудовой деятельности (совочки, грабельки, палочки,</w:t>
            </w:r>
          </w:p>
          <w:p w14:paraId="174D19C7" w14:textId="77777777" w:rsidR="002E26AE" w:rsidRPr="009042BA" w:rsidRDefault="002E26AE" w:rsidP="002E26AE">
            <w:pPr>
              <w:pStyle w:val="a5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лейки пластмассовые детские)</w:t>
            </w:r>
          </w:p>
        </w:tc>
      </w:tr>
      <w:tr w:rsidR="002E26AE" w:rsidRPr="009042BA" w14:paraId="187696F5" w14:textId="77777777" w:rsidTr="002E26AE">
        <w:tc>
          <w:tcPr>
            <w:tcW w:w="2831" w:type="dxa"/>
          </w:tcPr>
          <w:p w14:paraId="2A382822" w14:textId="77777777" w:rsidR="002E26AE" w:rsidRPr="009042BA" w:rsidRDefault="002E26AE" w:rsidP="002E26AE">
            <w:pPr>
              <w:pStyle w:val="a5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 xml:space="preserve">Технические средства </w:t>
            </w:r>
          </w:p>
        </w:tc>
        <w:tc>
          <w:tcPr>
            <w:tcW w:w="5794" w:type="dxa"/>
          </w:tcPr>
          <w:p w14:paraId="4768668F" w14:textId="77777777" w:rsidR="002E26AE" w:rsidRPr="009042BA" w:rsidRDefault="002E26AE" w:rsidP="002E26AE">
            <w:pPr>
              <w:pStyle w:val="a5"/>
              <w:numPr>
                <w:ilvl w:val="0"/>
                <w:numId w:val="114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мультимедийные проекторы, экраны, сенсорные интерактивные доски;</w:t>
            </w:r>
          </w:p>
          <w:p w14:paraId="0B335D5C" w14:textId="77777777" w:rsidR="002E26AE" w:rsidRPr="009042BA" w:rsidRDefault="002E26AE" w:rsidP="002E26AE">
            <w:pPr>
              <w:pStyle w:val="a5"/>
              <w:numPr>
                <w:ilvl w:val="0"/>
                <w:numId w:val="114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магнитофоны, ноутбуки, музыкальные центры;</w:t>
            </w:r>
          </w:p>
          <w:p w14:paraId="4C914AFE" w14:textId="77777777" w:rsidR="002E26AE" w:rsidRPr="009042BA" w:rsidRDefault="002E26AE" w:rsidP="002E26AE">
            <w:pPr>
              <w:pStyle w:val="a5"/>
              <w:numPr>
                <w:ilvl w:val="0"/>
                <w:numId w:val="114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периферийные устройства (монитор, клавиатура, принтер, сканер, звуковые колонки и др.)</w:t>
            </w:r>
          </w:p>
          <w:p w14:paraId="7CF6D16E" w14:textId="77777777" w:rsidR="002E26AE" w:rsidRPr="009042BA" w:rsidRDefault="002E26AE" w:rsidP="002E26AE">
            <w:pPr>
              <w:ind w:left="360"/>
              <w:jc w:val="both"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Дидактические средства (носители информации):</w:t>
            </w:r>
          </w:p>
          <w:p w14:paraId="23CD5D07" w14:textId="77777777" w:rsidR="002E26AE" w:rsidRPr="009042BA" w:rsidRDefault="002E26AE" w:rsidP="002E26AE">
            <w:pPr>
              <w:pStyle w:val="a5"/>
              <w:numPr>
                <w:ilvl w:val="0"/>
                <w:numId w:val="116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экранно-звуковые: видеозаписи, мультфильмы, презентации звуковые – аудиозапись музыкальных произведений, детских песен, аудиосказки</w:t>
            </w:r>
          </w:p>
        </w:tc>
      </w:tr>
      <w:tr w:rsidR="002E26AE" w:rsidRPr="009042BA" w14:paraId="0D77B692" w14:textId="77777777" w:rsidTr="002E26AE">
        <w:tc>
          <w:tcPr>
            <w:tcW w:w="2831" w:type="dxa"/>
          </w:tcPr>
          <w:p w14:paraId="1889FE70" w14:textId="77777777" w:rsidR="002E26AE" w:rsidRPr="009042BA" w:rsidRDefault="002E26AE" w:rsidP="002E26AE">
            <w:pPr>
              <w:pStyle w:val="a5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Художественные средства</w:t>
            </w:r>
          </w:p>
        </w:tc>
        <w:tc>
          <w:tcPr>
            <w:tcW w:w="5794" w:type="dxa"/>
          </w:tcPr>
          <w:p w14:paraId="00F2C278" w14:textId="77777777" w:rsidR="002E26AE" w:rsidRPr="009042BA" w:rsidRDefault="002E26AE" w:rsidP="002E26AE">
            <w:pPr>
              <w:pStyle w:val="a5"/>
              <w:numPr>
                <w:ilvl w:val="0"/>
                <w:numId w:val="115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комплекты детских книг для каждого возраста, детские энциклопедии,</w:t>
            </w:r>
          </w:p>
          <w:p w14:paraId="7C1B1669" w14:textId="77777777" w:rsidR="002E26AE" w:rsidRPr="009042BA" w:rsidRDefault="002E26AE" w:rsidP="002E26AE">
            <w:pPr>
              <w:pStyle w:val="a5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 xml:space="preserve">иллюстрации к детской художественной </w:t>
            </w:r>
            <w:r w:rsidRPr="009042BA">
              <w:rPr>
                <w:rFonts w:ascii="Times New Roman" w:hAnsi="Times New Roman"/>
                <w:sz w:val="24"/>
                <w:szCs w:val="24"/>
              </w:rPr>
              <w:lastRenderedPageBreak/>
              <w:t>литературе, портреты писателей;</w:t>
            </w:r>
          </w:p>
          <w:p w14:paraId="3637A96A" w14:textId="77777777" w:rsidR="002E26AE" w:rsidRPr="009042BA" w:rsidRDefault="002E26AE" w:rsidP="002E26AE">
            <w:pPr>
              <w:pStyle w:val="a5"/>
              <w:numPr>
                <w:ilvl w:val="0"/>
                <w:numId w:val="115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комплекты костюмов театрализованной деятельности, шапочки для театрализованной деятельности, ширма для кукольного театра настольная, игрушки-персонажи, флажки разноцветные, ширмы для театра;</w:t>
            </w:r>
          </w:p>
          <w:p w14:paraId="106B22D9" w14:textId="77777777" w:rsidR="002E26AE" w:rsidRPr="009042BA" w:rsidRDefault="002E26AE" w:rsidP="002E26AE">
            <w:pPr>
              <w:pStyle w:val="a5"/>
              <w:numPr>
                <w:ilvl w:val="0"/>
                <w:numId w:val="115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магнитная доска, мольберт, репродукции художников, портреты художников-иллюстраторов, комплект изделий народных промыслов</w:t>
            </w:r>
          </w:p>
          <w:p w14:paraId="7924A26A" w14:textId="77777777" w:rsidR="002E26AE" w:rsidRPr="009042BA" w:rsidRDefault="002E26AE" w:rsidP="002E26AE">
            <w:pPr>
              <w:pStyle w:val="a5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(матрешка, дымка)</w:t>
            </w:r>
          </w:p>
        </w:tc>
      </w:tr>
      <w:tr w:rsidR="002E26AE" w:rsidRPr="009042BA" w14:paraId="135EBA8A" w14:textId="77777777" w:rsidTr="002E26AE">
        <w:tc>
          <w:tcPr>
            <w:tcW w:w="2831" w:type="dxa"/>
          </w:tcPr>
          <w:p w14:paraId="44A3AE78" w14:textId="77777777" w:rsidR="002E26AE" w:rsidRPr="009042BA" w:rsidRDefault="002E26AE" w:rsidP="002E26AE">
            <w:pPr>
              <w:pStyle w:val="a5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lastRenderedPageBreak/>
              <w:t>Средства наглядности (плоскостная наглядность)</w:t>
            </w:r>
          </w:p>
        </w:tc>
        <w:tc>
          <w:tcPr>
            <w:tcW w:w="5794" w:type="dxa"/>
          </w:tcPr>
          <w:p w14:paraId="56690A9C" w14:textId="77777777" w:rsidR="002E26AE" w:rsidRPr="009042BA" w:rsidRDefault="002E26AE" w:rsidP="002E26AE">
            <w:pPr>
              <w:pStyle w:val="a5"/>
              <w:numPr>
                <w:ilvl w:val="0"/>
                <w:numId w:val="114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плакаты, карты настенные, иллюстрации, фотографии, дидактические картины (серии картин), предметные картинки.</w:t>
            </w:r>
          </w:p>
          <w:p w14:paraId="16C8D46C" w14:textId="77777777" w:rsidR="002E26AE" w:rsidRPr="009042BA" w:rsidRDefault="002E26AE" w:rsidP="002E26AE">
            <w:pPr>
              <w:pStyle w:val="a5"/>
              <w:numPr>
                <w:ilvl w:val="0"/>
                <w:numId w:val="1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демонстрационные (гербарии, муляжи, макеты, стенды);</w:t>
            </w:r>
          </w:p>
          <w:p w14:paraId="3189ED3B" w14:textId="77777777" w:rsidR="002E26AE" w:rsidRPr="009042BA" w:rsidRDefault="002E26AE" w:rsidP="002E26AE">
            <w:pPr>
              <w:pStyle w:val="a5"/>
              <w:numPr>
                <w:ilvl w:val="0"/>
                <w:numId w:val="1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BA">
              <w:rPr>
                <w:rFonts w:ascii="Times New Roman" w:hAnsi="Times New Roman"/>
                <w:sz w:val="24"/>
                <w:szCs w:val="24"/>
              </w:rPr>
              <w:t>приборы (компас, барометр, осадкомер, снегомер, солнечные часы,  ветряной рукав, флюгер, микроскопы, колбы, увеличительное стекло, набор контейнеров.)</w:t>
            </w:r>
          </w:p>
        </w:tc>
      </w:tr>
    </w:tbl>
    <w:p w14:paraId="37D7CB33" w14:textId="77777777" w:rsidR="00CF68A8" w:rsidRPr="009042BA" w:rsidRDefault="00CF68A8">
      <w:pPr>
        <w:pStyle w:val="a5"/>
        <w:numPr>
          <w:ilvl w:val="2"/>
          <w:numId w:val="133"/>
        </w:numPr>
        <w:spacing w:before="1" w:after="0"/>
        <w:ind w:right="607"/>
        <w:rPr>
          <w:rFonts w:ascii="Times New Roman" w:eastAsia="Times New Roman" w:hAnsi="Times New Roman"/>
          <w:sz w:val="24"/>
          <w:szCs w:val="24"/>
        </w:rPr>
      </w:pPr>
      <w:r w:rsidRPr="009042BA">
        <w:rPr>
          <w:rFonts w:ascii="Times New Roman" w:eastAsia="Times New Roman" w:hAnsi="Times New Roman"/>
          <w:sz w:val="24"/>
          <w:szCs w:val="24"/>
        </w:rPr>
        <w:t>обеспечивает</w:t>
      </w:r>
      <w:r w:rsidRPr="009042B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ребенку</w:t>
      </w:r>
      <w:r w:rsidRPr="009042B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возможность</w:t>
      </w:r>
      <w:r w:rsidRPr="009042B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посильного</w:t>
      </w:r>
      <w:r w:rsidRPr="009042B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труда,</w:t>
      </w:r>
      <w:r w:rsidRPr="009042B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а</w:t>
      </w:r>
      <w:r w:rsidRPr="009042B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также</w:t>
      </w:r>
      <w:r w:rsidRPr="009042B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отражает</w:t>
      </w:r>
      <w:r w:rsidRPr="009042B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ценности труда в жизни человека и государства (портреты членов семей воспитанников,</w:t>
      </w:r>
      <w:r w:rsidRPr="009042B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героев</w:t>
      </w:r>
      <w:r w:rsidRPr="009042B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труда,</w:t>
      </w:r>
      <w:r w:rsidRPr="009042B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представителей</w:t>
      </w:r>
      <w:r w:rsidRPr="009042B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профессий</w:t>
      </w:r>
      <w:r w:rsidRPr="009042B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и пр.)</w:t>
      </w:r>
      <w:r w:rsidRPr="009042B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Результаты</w:t>
      </w:r>
      <w:r w:rsidRPr="009042B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труда</w:t>
      </w:r>
      <w:r w:rsidRPr="009042B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ребенка</w:t>
      </w:r>
      <w:r w:rsidRPr="009042B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могут</w:t>
      </w:r>
      <w:r w:rsidRPr="009042B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быть</w:t>
      </w:r>
      <w:r w:rsidRPr="009042B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отражены</w:t>
      </w:r>
      <w:r w:rsidRPr="009042B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и</w:t>
      </w:r>
      <w:r w:rsidRPr="009042B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сохранены</w:t>
      </w:r>
      <w:r w:rsidRPr="009042B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в</w:t>
      </w:r>
      <w:r w:rsidRPr="009042B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среде.</w:t>
      </w:r>
    </w:p>
    <w:p w14:paraId="6C9B2F81" w14:textId="77777777" w:rsidR="00CF68A8" w:rsidRPr="009042BA" w:rsidRDefault="00CF68A8">
      <w:pPr>
        <w:pStyle w:val="a5"/>
        <w:numPr>
          <w:ilvl w:val="2"/>
          <w:numId w:val="133"/>
        </w:numPr>
        <w:spacing w:after="0"/>
        <w:ind w:right="609"/>
        <w:rPr>
          <w:rFonts w:ascii="Times New Roman" w:eastAsia="Times New Roman" w:hAnsi="Times New Roman"/>
          <w:sz w:val="24"/>
          <w:szCs w:val="24"/>
        </w:rPr>
      </w:pPr>
      <w:r w:rsidRPr="009042BA">
        <w:rPr>
          <w:rFonts w:ascii="Times New Roman" w:eastAsia="Times New Roman" w:hAnsi="Times New Roman"/>
          <w:sz w:val="24"/>
          <w:szCs w:val="24"/>
        </w:rPr>
        <w:t>обеспечивает ребенку возможности для укрепления здоровья, раскрывает</w:t>
      </w:r>
      <w:r w:rsidRPr="009042B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смысл</w:t>
      </w:r>
      <w:r w:rsidRPr="009042B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здорового образа жизни,</w:t>
      </w:r>
      <w:r w:rsidRPr="009042B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физической культуры</w:t>
      </w:r>
      <w:r w:rsidRPr="009042B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и</w:t>
      </w:r>
      <w:r w:rsidRPr="009042B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спорта.</w:t>
      </w:r>
    </w:p>
    <w:p w14:paraId="187A48C0" w14:textId="77777777" w:rsidR="00CF68A8" w:rsidRPr="009042BA" w:rsidRDefault="00CF68A8">
      <w:pPr>
        <w:pStyle w:val="a5"/>
        <w:numPr>
          <w:ilvl w:val="2"/>
          <w:numId w:val="133"/>
        </w:numPr>
        <w:spacing w:after="0"/>
        <w:ind w:right="608"/>
        <w:rPr>
          <w:rFonts w:ascii="Times New Roman" w:eastAsia="Times New Roman" w:hAnsi="Times New Roman"/>
          <w:sz w:val="24"/>
          <w:szCs w:val="24"/>
        </w:rPr>
      </w:pPr>
      <w:r w:rsidRPr="009042BA">
        <w:rPr>
          <w:rFonts w:ascii="Times New Roman" w:eastAsia="Times New Roman" w:hAnsi="Times New Roman"/>
          <w:sz w:val="24"/>
          <w:szCs w:val="24"/>
        </w:rPr>
        <w:t>предоставляет</w:t>
      </w:r>
      <w:r w:rsidRPr="009042B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ребенку</w:t>
      </w:r>
      <w:r w:rsidRPr="009042B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возможность</w:t>
      </w:r>
      <w:r w:rsidRPr="009042B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погружения</w:t>
      </w:r>
      <w:r w:rsidRPr="009042B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в</w:t>
      </w:r>
      <w:r w:rsidRPr="009042B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культуру</w:t>
      </w:r>
      <w:r w:rsidRPr="009042B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России,</w:t>
      </w:r>
      <w:r w:rsidRPr="009042B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знакомства с особенностями региональной культурной традиции. Вся среда дошкольной</w:t>
      </w:r>
      <w:r w:rsidRPr="009042B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организации</w:t>
      </w:r>
      <w:r w:rsidRPr="009042B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должна</w:t>
      </w:r>
      <w:r w:rsidRPr="009042B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быть</w:t>
      </w:r>
      <w:r w:rsidRPr="009042B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гармоничной</w:t>
      </w:r>
      <w:r w:rsidRPr="009042B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и</w:t>
      </w:r>
      <w:r w:rsidRPr="009042B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эстетически</w:t>
      </w:r>
      <w:r w:rsidRPr="009042B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9042BA">
        <w:rPr>
          <w:rFonts w:ascii="Times New Roman" w:eastAsia="Times New Roman" w:hAnsi="Times New Roman"/>
          <w:sz w:val="24"/>
          <w:szCs w:val="24"/>
        </w:rPr>
        <w:t>привлекательной.</w:t>
      </w:r>
    </w:p>
    <w:p w14:paraId="26459BFC" w14:textId="77777777" w:rsidR="00CF68A8" w:rsidRPr="009042BA" w:rsidRDefault="00CF68A8" w:rsidP="00CF68A8">
      <w:pPr>
        <w:spacing w:line="276" w:lineRule="auto"/>
        <w:ind w:left="801" w:right="609" w:firstLine="720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Игрушки, материалы и оборудование   соответствуют возрастным задачам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воспитания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детей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дошкольного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возраста.</w:t>
      </w:r>
    </w:p>
    <w:p w14:paraId="577DC8CB" w14:textId="77777777" w:rsidR="00CF68A8" w:rsidRPr="009042BA" w:rsidRDefault="00CF68A8" w:rsidP="00CF68A8">
      <w:pPr>
        <w:pStyle w:val="a5"/>
        <w:adjustRightInd w:val="0"/>
        <w:ind w:left="0" w:firstLine="708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sz w:val="24"/>
          <w:szCs w:val="24"/>
        </w:rPr>
        <w:t>Средства реализации программы воспитания, используемые в детском саду для обеспечения образовательной деятельности, рассматриваются как совокупность методических, материальных, дидактических ресурсов, обеспечивающих эффективное решение воспитательно-образовательных задач в оптимальных условиях.</w:t>
      </w:r>
    </w:p>
    <w:p w14:paraId="0F8D0112" w14:textId="77777777" w:rsidR="00CF68A8" w:rsidRPr="009042BA" w:rsidRDefault="00CF68A8" w:rsidP="00CF68A8">
      <w:pPr>
        <w:pStyle w:val="a5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9042BA">
        <w:rPr>
          <w:rFonts w:ascii="Times New Roman" w:hAnsi="Times New Roman"/>
          <w:b/>
          <w:sz w:val="24"/>
          <w:szCs w:val="24"/>
        </w:rPr>
        <w:t>Средства реализации программы воспитания:</w:t>
      </w:r>
    </w:p>
    <w:p w14:paraId="3D6552E3" w14:textId="77777777" w:rsidR="00CF68A8" w:rsidRPr="009042BA" w:rsidRDefault="00CF68A8" w:rsidP="00CF68A8">
      <w:pPr>
        <w:pStyle w:val="a5"/>
        <w:adjustRightInd w:val="0"/>
        <w:ind w:left="0" w:firstLine="708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sz w:val="24"/>
          <w:szCs w:val="24"/>
        </w:rPr>
        <w:t>Оборудование отвечает санитарно-эпидемиологическим нормам, гигиеническим, педагогическим и эстетическим требованиям. Комплексное оснащение воспитательной работы обеспечивает возможность организации как совместной деятельности взрослого и воспитанников, так и самостоятельной деятельности воспитанников.</w:t>
      </w:r>
    </w:p>
    <w:p w14:paraId="7329B5DD" w14:textId="5FDF353E" w:rsidR="00CF68A8" w:rsidRPr="009042BA" w:rsidRDefault="00CF68A8" w:rsidP="00CF68A8">
      <w:pPr>
        <w:pStyle w:val="a5"/>
        <w:adjustRightInd w:val="0"/>
        <w:ind w:left="372" w:firstLine="708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sz w:val="24"/>
          <w:szCs w:val="24"/>
        </w:rPr>
        <w:t xml:space="preserve">Для решения задач воспитательной работы в </w:t>
      </w:r>
      <w:r w:rsidR="00E15D3E">
        <w:rPr>
          <w:rFonts w:ascii="Times New Roman" w:hAnsi="Times New Roman"/>
          <w:sz w:val="24"/>
          <w:szCs w:val="24"/>
        </w:rPr>
        <w:t>Дубровинском детском саду</w:t>
      </w:r>
      <w:r w:rsidRPr="009042BA">
        <w:rPr>
          <w:rFonts w:ascii="Times New Roman" w:hAnsi="Times New Roman"/>
          <w:sz w:val="24"/>
          <w:szCs w:val="24"/>
        </w:rPr>
        <w:t xml:space="preserve">  </w:t>
      </w:r>
      <w:r w:rsidR="00E15D3E">
        <w:rPr>
          <w:rFonts w:ascii="Times New Roman" w:hAnsi="Times New Roman"/>
          <w:sz w:val="24"/>
          <w:szCs w:val="24"/>
        </w:rPr>
        <w:t xml:space="preserve">«Катюша» </w:t>
      </w:r>
      <w:r w:rsidRPr="009042BA">
        <w:rPr>
          <w:rFonts w:ascii="Times New Roman" w:hAnsi="Times New Roman"/>
          <w:sz w:val="24"/>
          <w:szCs w:val="24"/>
        </w:rPr>
        <w:t>имеются необходимые материально-технические ресурсы, методические материалы по всем направлениям воспитания и средств воспитания.</w:t>
      </w:r>
    </w:p>
    <w:p w14:paraId="590E2ECB" w14:textId="77777777" w:rsidR="002E26AE" w:rsidRDefault="002E26AE" w:rsidP="00CF68A8">
      <w:pPr>
        <w:pStyle w:val="a5"/>
        <w:adjustRightInd w:val="0"/>
        <w:ind w:left="372"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2232D29A" w14:textId="34270C43" w:rsidR="00CF68A8" w:rsidRPr="009042BA" w:rsidRDefault="00CF68A8" w:rsidP="00CF68A8">
      <w:pPr>
        <w:pStyle w:val="a5"/>
        <w:adjustRightInd w:val="0"/>
        <w:ind w:left="372" w:firstLine="708"/>
        <w:jc w:val="center"/>
        <w:rPr>
          <w:rFonts w:ascii="Times New Roman" w:hAnsi="Times New Roman"/>
          <w:b/>
          <w:sz w:val="24"/>
          <w:szCs w:val="24"/>
        </w:rPr>
      </w:pPr>
      <w:r w:rsidRPr="009042BA">
        <w:rPr>
          <w:rFonts w:ascii="Times New Roman" w:hAnsi="Times New Roman"/>
          <w:b/>
          <w:sz w:val="24"/>
          <w:szCs w:val="24"/>
        </w:rPr>
        <w:t>Методические материалы и средства воспитания</w:t>
      </w:r>
    </w:p>
    <w:tbl>
      <w:tblPr>
        <w:tblStyle w:val="a7"/>
        <w:tblW w:w="0" w:type="auto"/>
        <w:tblInd w:w="372" w:type="dxa"/>
        <w:tblLook w:val="04A0" w:firstRow="1" w:lastRow="0" w:firstColumn="1" w:lastColumn="0" w:noHBand="0" w:noVBand="1"/>
      </w:tblPr>
      <w:tblGrid>
        <w:gridCol w:w="4243"/>
        <w:gridCol w:w="4730"/>
      </w:tblGrid>
      <w:tr w:rsidR="00CF68A8" w:rsidRPr="009042BA" w14:paraId="06CCC80F" w14:textId="77777777" w:rsidTr="00CF68A8">
        <w:tc>
          <w:tcPr>
            <w:tcW w:w="4243" w:type="dxa"/>
            <w:shd w:val="clear" w:color="auto" w:fill="auto"/>
          </w:tcPr>
          <w:p w14:paraId="12C62667" w14:textId="77777777" w:rsidR="00CF68A8" w:rsidRPr="009042BA" w:rsidRDefault="00CF68A8" w:rsidP="00353636">
            <w:pPr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lastRenderedPageBreak/>
              <w:t>Направление воспитательной работы</w:t>
            </w:r>
          </w:p>
        </w:tc>
        <w:tc>
          <w:tcPr>
            <w:tcW w:w="4730" w:type="dxa"/>
            <w:shd w:val="clear" w:color="auto" w:fill="auto"/>
          </w:tcPr>
          <w:p w14:paraId="56BC09B2" w14:textId="77777777" w:rsidR="00CF68A8" w:rsidRPr="009042BA" w:rsidRDefault="00CF68A8" w:rsidP="00353636">
            <w:pPr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>Содержание</w:t>
            </w:r>
          </w:p>
        </w:tc>
      </w:tr>
      <w:tr w:rsidR="00CF68A8" w:rsidRPr="009042BA" w14:paraId="26C693DF" w14:textId="77777777" w:rsidTr="00CF68A8">
        <w:tc>
          <w:tcPr>
            <w:tcW w:w="4243" w:type="dxa"/>
            <w:shd w:val="clear" w:color="auto" w:fill="auto"/>
          </w:tcPr>
          <w:p w14:paraId="7923AB7B" w14:textId="77777777" w:rsidR="00CF68A8" w:rsidRPr="009042BA" w:rsidRDefault="00CF68A8" w:rsidP="00353636">
            <w:pPr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>Умственное воспитание</w:t>
            </w:r>
          </w:p>
        </w:tc>
        <w:tc>
          <w:tcPr>
            <w:tcW w:w="4730" w:type="dxa"/>
            <w:shd w:val="clear" w:color="auto" w:fill="auto"/>
          </w:tcPr>
          <w:p w14:paraId="68768B30" w14:textId="77777777" w:rsidR="00CF68A8" w:rsidRPr="009042BA" w:rsidRDefault="00CF68A8" w:rsidP="00353636">
            <w:pPr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>Развитие мышления детей, их умственных способностей</w:t>
            </w:r>
          </w:p>
        </w:tc>
      </w:tr>
      <w:tr w:rsidR="00CF68A8" w:rsidRPr="009042BA" w14:paraId="26C280F1" w14:textId="77777777" w:rsidTr="00CF68A8">
        <w:tc>
          <w:tcPr>
            <w:tcW w:w="4243" w:type="dxa"/>
            <w:shd w:val="clear" w:color="auto" w:fill="auto"/>
          </w:tcPr>
          <w:p w14:paraId="2B2386EA" w14:textId="77777777" w:rsidR="00CF68A8" w:rsidRPr="009042BA" w:rsidRDefault="00CF68A8" w:rsidP="00353636">
            <w:pPr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>Методические материалы</w:t>
            </w:r>
          </w:p>
        </w:tc>
        <w:tc>
          <w:tcPr>
            <w:tcW w:w="4730" w:type="dxa"/>
            <w:shd w:val="clear" w:color="auto" w:fill="auto"/>
          </w:tcPr>
          <w:p w14:paraId="0CFB7BA1" w14:textId="77777777" w:rsidR="00CF68A8" w:rsidRPr="009042BA" w:rsidRDefault="00CF68A8" w:rsidP="00353636">
            <w:pPr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>Игровые средства</w:t>
            </w:r>
          </w:p>
        </w:tc>
      </w:tr>
      <w:tr w:rsidR="00CF68A8" w:rsidRPr="009042BA" w14:paraId="2505115C" w14:textId="77777777" w:rsidTr="00CF68A8">
        <w:tc>
          <w:tcPr>
            <w:tcW w:w="4243" w:type="dxa"/>
          </w:tcPr>
          <w:p w14:paraId="0ED972E6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1. Логика и математика для дошкольников / Автор-сост. Е.А. Носова, Р.Л. Непомнящая / (Библиотека программы «Детство»). – СПб.: Акцидент, 1997.</w:t>
            </w:r>
          </w:p>
          <w:p w14:paraId="471990C2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2. Михайлова З.Л. Игровые задачи для дошкольников. – СПб.: Детство-Пресс, 1999.</w:t>
            </w:r>
          </w:p>
          <w:p w14:paraId="3AD34CF3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3. Скажи по-другому / Речевые Иры, упражнения, ситуации, сценарии / Под ред. О.С. Ушаковой. – Самара, 1994.</w:t>
            </w:r>
          </w:p>
          <w:p w14:paraId="573BE463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4.Бондаренко А.К. Дидактические игры в детском саду. – М.: Просвещение, 1985.</w:t>
            </w:r>
          </w:p>
          <w:p w14:paraId="2FB58933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5.Придумай слово. Речевые игры и упражнения для дошкольников / Под ред. О.С. Ушаковой. – М.: Просвещение, 1966.</w:t>
            </w:r>
          </w:p>
          <w:p w14:paraId="625D3E32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6. Чего на свете не бывает?: Занимательные игры для детей с 3 до 6 лет / Под ред. О.М. Дьяченко. – М.: Просвещение, 1991.</w:t>
            </w:r>
          </w:p>
          <w:p w14:paraId="2E27E7BF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7.</w:t>
            </w:r>
            <w:r w:rsidRPr="009042BA">
              <w:rPr>
                <w:sz w:val="24"/>
                <w:szCs w:val="24"/>
              </w:rPr>
              <w:tab/>
              <w:t>Максаков А.И., Тумакова Г.А. Учите, играя. – М.: Просвещение, 1983.</w:t>
            </w:r>
          </w:p>
          <w:p w14:paraId="4BF24D39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8.</w:t>
            </w:r>
            <w:r w:rsidRPr="009042BA">
              <w:rPr>
                <w:sz w:val="24"/>
                <w:szCs w:val="24"/>
              </w:rPr>
              <w:tab/>
              <w:t>Гризик Т. Познавательное развитие детей 4-5 лет. – М., 1997.</w:t>
            </w:r>
          </w:p>
        </w:tc>
        <w:tc>
          <w:tcPr>
            <w:tcW w:w="4730" w:type="dxa"/>
          </w:tcPr>
          <w:p w14:paraId="29895E72" w14:textId="77777777" w:rsidR="00CF68A8" w:rsidRPr="009042BA" w:rsidRDefault="00CF68A8">
            <w:pPr>
              <w:widowControl/>
              <w:numPr>
                <w:ilvl w:val="0"/>
                <w:numId w:val="121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Дидактический материал и игры по развитию мелкой моторики, ознакомлению с математикой, логикой;</w:t>
            </w:r>
          </w:p>
          <w:p w14:paraId="15F913FB" w14:textId="77777777" w:rsidR="00CF68A8" w:rsidRPr="009042BA" w:rsidRDefault="00CF68A8">
            <w:pPr>
              <w:widowControl/>
              <w:numPr>
                <w:ilvl w:val="0"/>
                <w:numId w:val="121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Конструкторы разных видов, головоломки, пазлы, лото;</w:t>
            </w:r>
          </w:p>
          <w:p w14:paraId="0F80527D" w14:textId="77777777" w:rsidR="00CF68A8" w:rsidRPr="009042BA" w:rsidRDefault="00CF68A8">
            <w:pPr>
              <w:widowControl/>
              <w:numPr>
                <w:ilvl w:val="0"/>
                <w:numId w:val="121"/>
              </w:num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Головоломки-лабиринты, графические головоломки (лабиринты, схемы маршрутов персонажей и т. п.) в виде отдельных бланков, буклетов, настольно-печатных игр, игрушки-головоломки (сборно-разборные, из 4–5 элементов) – комплект;</w:t>
            </w:r>
          </w:p>
          <w:p w14:paraId="48E931C4" w14:textId="77777777" w:rsidR="00CF68A8" w:rsidRPr="009042BA" w:rsidRDefault="00CF68A8">
            <w:pPr>
              <w:widowControl/>
              <w:numPr>
                <w:ilvl w:val="0"/>
                <w:numId w:val="121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Куб с прорезями основных геометрических форм для сортировки объёмных тел;</w:t>
            </w:r>
          </w:p>
          <w:p w14:paraId="35271A6C" w14:textId="77777777" w:rsidR="00CF68A8" w:rsidRPr="009042BA" w:rsidRDefault="00CF68A8">
            <w:pPr>
              <w:widowControl/>
              <w:numPr>
                <w:ilvl w:val="0"/>
                <w:numId w:val="121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Игра для тренировки памяти с планшетом и набором рабочих карт;</w:t>
            </w:r>
          </w:p>
          <w:p w14:paraId="382D827E" w14:textId="77777777" w:rsidR="00CF68A8" w:rsidRPr="009042BA" w:rsidRDefault="00CF68A8">
            <w:pPr>
              <w:widowControl/>
              <w:numPr>
                <w:ilvl w:val="0"/>
                <w:numId w:val="121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 xml:space="preserve"> Игра на выстраивание логических цепочек из трёх частей «До и после»;</w:t>
            </w:r>
          </w:p>
          <w:p w14:paraId="44F3ECC5" w14:textId="77777777" w:rsidR="00CF68A8" w:rsidRPr="009042BA" w:rsidRDefault="00CF68A8">
            <w:pPr>
              <w:widowControl/>
              <w:numPr>
                <w:ilvl w:val="0"/>
                <w:numId w:val="121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Комплект умных игр: палочки Кюизенера, блоки Дьенеша, математические планшеты и т.д.;</w:t>
            </w:r>
          </w:p>
          <w:p w14:paraId="5CCF28F7" w14:textId="77777777" w:rsidR="00CF68A8" w:rsidRPr="009042BA" w:rsidRDefault="00CF68A8">
            <w:pPr>
              <w:widowControl/>
              <w:numPr>
                <w:ilvl w:val="0"/>
                <w:numId w:val="121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Набор геометрических фигур для группировки по цвету, фор ме, величине (7 форм разных цветов и размеров);</w:t>
            </w:r>
          </w:p>
          <w:p w14:paraId="12637F0C" w14:textId="77777777" w:rsidR="00CF68A8" w:rsidRPr="009042BA" w:rsidRDefault="00CF68A8">
            <w:pPr>
              <w:widowControl/>
              <w:numPr>
                <w:ilvl w:val="0"/>
                <w:numId w:val="121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Набор карточек с гнёздами для составления арифметических задач;</w:t>
            </w:r>
          </w:p>
          <w:p w14:paraId="0E0DB7BE" w14:textId="77777777" w:rsidR="00CF68A8" w:rsidRPr="009042BA" w:rsidRDefault="00CF68A8">
            <w:pPr>
              <w:widowControl/>
              <w:numPr>
                <w:ilvl w:val="0"/>
                <w:numId w:val="121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Набор карточек-цифр (от 1 до 10)»;</w:t>
            </w:r>
          </w:p>
          <w:p w14:paraId="3F4EB955" w14:textId="77777777" w:rsidR="00CF68A8" w:rsidRPr="009042BA" w:rsidRDefault="00CF68A8">
            <w:pPr>
              <w:widowControl/>
              <w:numPr>
                <w:ilvl w:val="0"/>
                <w:numId w:val="121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Набор</w:t>
            </w:r>
            <w:r w:rsidRPr="009042BA">
              <w:rPr>
                <w:sz w:val="24"/>
                <w:szCs w:val="24"/>
              </w:rPr>
              <w:tab/>
              <w:t>плоскостных геометрических фигур для составления изображений по  графическим образцам (из 4–6 элементов)</w:t>
            </w:r>
          </w:p>
          <w:p w14:paraId="4A28CC64" w14:textId="77777777" w:rsidR="00CF68A8" w:rsidRPr="009042BA" w:rsidRDefault="00CF68A8">
            <w:pPr>
              <w:widowControl/>
              <w:numPr>
                <w:ilvl w:val="0"/>
                <w:numId w:val="121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Танграм, шахматы, шашки;</w:t>
            </w:r>
          </w:p>
          <w:p w14:paraId="1A36025B" w14:textId="77777777" w:rsidR="00CF68A8" w:rsidRPr="009042BA" w:rsidRDefault="00CF68A8">
            <w:pPr>
              <w:widowControl/>
              <w:numPr>
                <w:ilvl w:val="0"/>
                <w:numId w:val="121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Шнуровка  различного  уровня сложности – комплект</w:t>
            </w:r>
          </w:p>
        </w:tc>
      </w:tr>
      <w:tr w:rsidR="00CF68A8" w:rsidRPr="009042BA" w14:paraId="35640882" w14:textId="77777777" w:rsidTr="00CF68A8">
        <w:tc>
          <w:tcPr>
            <w:tcW w:w="4243" w:type="dxa"/>
            <w:shd w:val="clear" w:color="auto" w:fill="auto"/>
          </w:tcPr>
          <w:p w14:paraId="4E77C805" w14:textId="77777777" w:rsidR="00CF68A8" w:rsidRPr="009042BA" w:rsidRDefault="00CF68A8" w:rsidP="00353636">
            <w:pPr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>Физическое воспитание</w:t>
            </w:r>
          </w:p>
        </w:tc>
        <w:tc>
          <w:tcPr>
            <w:tcW w:w="4730" w:type="dxa"/>
            <w:shd w:val="clear" w:color="auto" w:fill="auto"/>
          </w:tcPr>
          <w:p w14:paraId="64413A3C" w14:textId="77777777" w:rsidR="00CF68A8" w:rsidRPr="002E26AE" w:rsidRDefault="00CF68A8" w:rsidP="00353636">
            <w:pPr>
              <w:rPr>
                <w:b/>
                <w:sz w:val="24"/>
                <w:szCs w:val="24"/>
              </w:rPr>
            </w:pPr>
            <w:r w:rsidRPr="002E26AE">
              <w:rPr>
                <w:b/>
                <w:sz w:val="24"/>
                <w:szCs w:val="24"/>
              </w:rPr>
              <w:t>Воспитание у детей потребности в укреплении здоровья, развитие их физических сил и способностей</w:t>
            </w:r>
          </w:p>
        </w:tc>
      </w:tr>
      <w:tr w:rsidR="00CF68A8" w:rsidRPr="009042BA" w14:paraId="73D23752" w14:textId="77777777" w:rsidTr="00CF68A8">
        <w:tc>
          <w:tcPr>
            <w:tcW w:w="4243" w:type="dxa"/>
            <w:shd w:val="clear" w:color="auto" w:fill="auto"/>
          </w:tcPr>
          <w:p w14:paraId="59A72E9A" w14:textId="77777777" w:rsidR="00CF68A8" w:rsidRPr="009042BA" w:rsidRDefault="00CF68A8" w:rsidP="00353636">
            <w:pPr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>Методические материалы</w:t>
            </w:r>
          </w:p>
        </w:tc>
        <w:tc>
          <w:tcPr>
            <w:tcW w:w="4730" w:type="dxa"/>
            <w:shd w:val="clear" w:color="auto" w:fill="auto"/>
          </w:tcPr>
          <w:p w14:paraId="7DB3BFCE" w14:textId="77777777" w:rsidR="00CF68A8" w:rsidRPr="002E26AE" w:rsidRDefault="00CF68A8" w:rsidP="00353636">
            <w:pPr>
              <w:rPr>
                <w:bCs/>
                <w:sz w:val="24"/>
                <w:szCs w:val="24"/>
              </w:rPr>
            </w:pPr>
            <w:r w:rsidRPr="002E26AE">
              <w:rPr>
                <w:bCs/>
                <w:sz w:val="24"/>
                <w:szCs w:val="24"/>
              </w:rPr>
              <w:t>Игровые средства</w:t>
            </w:r>
          </w:p>
        </w:tc>
      </w:tr>
      <w:tr w:rsidR="00CF68A8" w:rsidRPr="009042BA" w14:paraId="26D0AE0F" w14:textId="77777777" w:rsidTr="00CF68A8">
        <w:tc>
          <w:tcPr>
            <w:tcW w:w="4243" w:type="dxa"/>
          </w:tcPr>
          <w:p w14:paraId="62A13DCC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 xml:space="preserve">1.Охрана здоровья детей в дошкольных учреждениях / Т.Л. </w:t>
            </w:r>
            <w:r w:rsidRPr="009042BA">
              <w:rPr>
                <w:sz w:val="24"/>
                <w:szCs w:val="24"/>
              </w:rPr>
              <w:lastRenderedPageBreak/>
              <w:t>Богина. – М.: Мозаика-синтез, 2006.</w:t>
            </w:r>
          </w:p>
          <w:p w14:paraId="5ECCA26F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2.Букварь здоровья / Л.В. Баль, В.В.Ветрова. – М.: Эксмо, 1995.</w:t>
            </w:r>
          </w:p>
          <w:p w14:paraId="6B8068AB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3.Уроки Мойдодыра /  Г.Зайцев. – СПб.: Акцидент, 1997.</w:t>
            </w:r>
          </w:p>
          <w:p w14:paraId="383C5AFD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4.Разговор о правильном питании / М.М. Безруких, Т.А. Филиппова. – М.:  Олма-Пресс, 2000.</w:t>
            </w:r>
          </w:p>
          <w:p w14:paraId="7E7B60EA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5.Уроки здоровья. / Под ред. С.М.Чечельницкой</w:t>
            </w:r>
          </w:p>
          <w:p w14:paraId="5E41FC5F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6. Как воспитать здорового ребенка / В.Г. Алямовская. – М.: linka- press, 1993</w:t>
            </w:r>
          </w:p>
          <w:p w14:paraId="247BC305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7. Здоровьесберегающие технологии воспитания в детском саду / Под ред. Т.С. Яковлевой. – М.: Школьная пресса,  2006.</w:t>
            </w:r>
          </w:p>
          <w:p w14:paraId="3AF56FFB" w14:textId="77777777" w:rsidR="00CF68A8" w:rsidRPr="009042BA" w:rsidRDefault="00CF68A8" w:rsidP="00353636">
            <w:pPr>
              <w:rPr>
                <w:b/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8.Маханева М.Д. Воспитание здорового ребенка.</w:t>
            </w:r>
          </w:p>
        </w:tc>
        <w:tc>
          <w:tcPr>
            <w:tcW w:w="4730" w:type="dxa"/>
          </w:tcPr>
          <w:p w14:paraId="74D5CFDD" w14:textId="77777777" w:rsidR="00CF68A8" w:rsidRPr="009042BA" w:rsidRDefault="00CF68A8">
            <w:pPr>
              <w:widowControl/>
              <w:numPr>
                <w:ilvl w:val="0"/>
                <w:numId w:val="125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lastRenderedPageBreak/>
              <w:t>Набор предметных карточек «Предметы гигиены»;</w:t>
            </w:r>
          </w:p>
          <w:p w14:paraId="49944FC4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lastRenderedPageBreak/>
              <w:t>Набор предметных карточек «Мое тело», «Режим дня»;</w:t>
            </w:r>
          </w:p>
          <w:p w14:paraId="59C4DD0E" w14:textId="77777777" w:rsidR="00CF68A8" w:rsidRPr="009042BA" w:rsidRDefault="00CF68A8">
            <w:pPr>
              <w:widowControl/>
              <w:numPr>
                <w:ilvl w:val="0"/>
                <w:numId w:val="125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Наглядное методическое пособие (плакаты, схемы);</w:t>
            </w:r>
          </w:p>
          <w:p w14:paraId="70614D88" w14:textId="77777777" w:rsidR="00CF68A8" w:rsidRPr="009042BA" w:rsidRDefault="00CF68A8">
            <w:pPr>
              <w:widowControl/>
              <w:numPr>
                <w:ilvl w:val="0"/>
                <w:numId w:val="125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Мини-музей Нескучного Здоровья;</w:t>
            </w:r>
          </w:p>
          <w:p w14:paraId="5FE84660" w14:textId="77777777" w:rsidR="00CF68A8" w:rsidRPr="009042BA" w:rsidRDefault="00CF68A8">
            <w:pPr>
              <w:widowControl/>
              <w:numPr>
                <w:ilvl w:val="0"/>
                <w:numId w:val="125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Атрибуты к играм, которые лечат;</w:t>
            </w:r>
          </w:p>
          <w:p w14:paraId="6CE0C756" w14:textId="77777777" w:rsidR="00CF68A8" w:rsidRPr="009042BA" w:rsidRDefault="00CF68A8">
            <w:pPr>
              <w:widowControl/>
              <w:numPr>
                <w:ilvl w:val="0"/>
                <w:numId w:val="125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Дидактические игры: «Правильное питание», «Если хочешь быть здоров»;</w:t>
            </w:r>
          </w:p>
          <w:p w14:paraId="064C0EC1" w14:textId="77777777" w:rsidR="00CF68A8" w:rsidRPr="009042BA" w:rsidRDefault="00CF68A8">
            <w:pPr>
              <w:widowControl/>
              <w:numPr>
                <w:ilvl w:val="0"/>
                <w:numId w:val="125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Раздаточный материал для дыхательной гимнастики, глазодвигательной гимнастики, массажа;</w:t>
            </w:r>
          </w:p>
          <w:p w14:paraId="2EDEB3CB" w14:textId="77777777" w:rsidR="00CF68A8" w:rsidRPr="009042BA" w:rsidRDefault="00CF68A8">
            <w:pPr>
              <w:widowControl/>
              <w:numPr>
                <w:ilvl w:val="0"/>
                <w:numId w:val="125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Библиотека детской  литературы.</w:t>
            </w:r>
          </w:p>
          <w:p w14:paraId="30A436A2" w14:textId="77777777" w:rsidR="00CF68A8" w:rsidRPr="009042BA" w:rsidRDefault="00CF68A8" w:rsidP="00353636">
            <w:pPr>
              <w:rPr>
                <w:b/>
                <w:sz w:val="24"/>
                <w:szCs w:val="24"/>
              </w:rPr>
            </w:pPr>
          </w:p>
        </w:tc>
      </w:tr>
      <w:tr w:rsidR="00CF68A8" w:rsidRPr="009042BA" w14:paraId="48F0B00B" w14:textId="77777777" w:rsidTr="00CF68A8">
        <w:tc>
          <w:tcPr>
            <w:tcW w:w="4243" w:type="dxa"/>
            <w:shd w:val="clear" w:color="auto" w:fill="auto"/>
          </w:tcPr>
          <w:p w14:paraId="2EB23AAF" w14:textId="77777777" w:rsidR="00CF68A8" w:rsidRPr="009042BA" w:rsidRDefault="00CF68A8" w:rsidP="00353636">
            <w:pPr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lastRenderedPageBreak/>
              <w:t>Трудовое воспитание</w:t>
            </w:r>
          </w:p>
        </w:tc>
        <w:tc>
          <w:tcPr>
            <w:tcW w:w="4730" w:type="dxa"/>
            <w:shd w:val="clear" w:color="auto" w:fill="auto"/>
          </w:tcPr>
          <w:p w14:paraId="06821F20" w14:textId="77777777" w:rsidR="00CF68A8" w:rsidRPr="009042BA" w:rsidRDefault="00CF68A8" w:rsidP="00353636">
            <w:pPr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>Формирование у воспитанников трудолюбия, уважение к людям труда, формирование трудовых умений и навыков</w:t>
            </w:r>
          </w:p>
        </w:tc>
      </w:tr>
      <w:tr w:rsidR="00CF68A8" w:rsidRPr="009042BA" w14:paraId="731BD53D" w14:textId="77777777" w:rsidTr="00CF68A8">
        <w:tc>
          <w:tcPr>
            <w:tcW w:w="4243" w:type="dxa"/>
            <w:shd w:val="clear" w:color="auto" w:fill="auto"/>
          </w:tcPr>
          <w:p w14:paraId="549E7049" w14:textId="77777777" w:rsidR="00CF68A8" w:rsidRPr="009042BA" w:rsidRDefault="00CF68A8" w:rsidP="00353636">
            <w:pPr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>Методические материалы</w:t>
            </w:r>
          </w:p>
        </w:tc>
        <w:tc>
          <w:tcPr>
            <w:tcW w:w="4730" w:type="dxa"/>
            <w:shd w:val="clear" w:color="auto" w:fill="auto"/>
          </w:tcPr>
          <w:p w14:paraId="5D4675A3" w14:textId="77777777" w:rsidR="00CF68A8" w:rsidRPr="009042BA" w:rsidRDefault="00CF68A8" w:rsidP="00353636">
            <w:pPr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>Игровые средства</w:t>
            </w:r>
          </w:p>
        </w:tc>
      </w:tr>
      <w:tr w:rsidR="00CF68A8" w:rsidRPr="009042BA" w14:paraId="307AC801" w14:textId="77777777" w:rsidTr="00CF68A8">
        <w:tc>
          <w:tcPr>
            <w:tcW w:w="4243" w:type="dxa"/>
          </w:tcPr>
          <w:p w14:paraId="0DD07C00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1.Нравственно - трудовое воспитание детей в детском саду. / Под редакцией Р.С. Буре. –  М.: Просвещение,1987.</w:t>
            </w:r>
          </w:p>
          <w:p w14:paraId="1231C2C7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2.Воспитание дошкольника в труде.  / Под  ред. В.Г. Нечаевой. – М.: Просвещение,  1974, 1980, 1983.</w:t>
            </w:r>
          </w:p>
          <w:p w14:paraId="1A09F74E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3.Учите детей трудиться. / Р.С. Буре, Г.Н. Година. – М., 1983.</w:t>
            </w:r>
          </w:p>
          <w:p w14:paraId="0B6128DB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4. Воспитатель и дети. Учебное пособие. Глава « Растим  самостоятельных и   инициативных». / Р.С. Буре, Л.Ф. Островская. – М.: Ювента, 2001.</w:t>
            </w:r>
          </w:p>
          <w:p w14:paraId="296911E8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5.Трудовое воспитание  детей. Учебное пособие. / В.И. Логинова. – Ленинград, 1974.</w:t>
            </w:r>
          </w:p>
        </w:tc>
        <w:tc>
          <w:tcPr>
            <w:tcW w:w="4730" w:type="dxa"/>
          </w:tcPr>
          <w:p w14:paraId="3EE0BB89" w14:textId="77777777" w:rsidR="00CF68A8" w:rsidRPr="009042BA" w:rsidRDefault="00CF68A8">
            <w:pPr>
              <w:widowControl/>
              <w:numPr>
                <w:ilvl w:val="0"/>
                <w:numId w:val="124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Комплект костюмов по профессиям;</w:t>
            </w:r>
          </w:p>
          <w:p w14:paraId="4E8750D5" w14:textId="77777777" w:rsidR="00CF68A8" w:rsidRPr="009042BA" w:rsidRDefault="00CF68A8">
            <w:pPr>
              <w:widowControl/>
              <w:numPr>
                <w:ilvl w:val="0"/>
                <w:numId w:val="124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Книги детских писателей – комплект;</w:t>
            </w:r>
          </w:p>
          <w:p w14:paraId="3834E1F5" w14:textId="77777777" w:rsidR="00CF68A8" w:rsidRPr="009042BA" w:rsidRDefault="00CF68A8">
            <w:pPr>
              <w:widowControl/>
              <w:numPr>
                <w:ilvl w:val="0"/>
                <w:numId w:val="124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Серии картинок: характерные виды работ и отдыха людей;</w:t>
            </w:r>
          </w:p>
          <w:p w14:paraId="5FCD4107" w14:textId="77777777" w:rsidR="00CF68A8" w:rsidRPr="009042BA" w:rsidRDefault="00CF68A8">
            <w:pPr>
              <w:widowControl/>
              <w:numPr>
                <w:ilvl w:val="0"/>
                <w:numId w:val="124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Серии картинок по тематическим неделям;</w:t>
            </w:r>
          </w:p>
          <w:p w14:paraId="60449F41" w14:textId="77777777" w:rsidR="00CF68A8" w:rsidRPr="009042BA" w:rsidRDefault="00CF68A8">
            <w:pPr>
              <w:widowControl/>
              <w:numPr>
                <w:ilvl w:val="0"/>
                <w:numId w:val="124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Коллекция тканей;</w:t>
            </w:r>
          </w:p>
          <w:p w14:paraId="439E682A" w14:textId="77777777" w:rsidR="00CF68A8" w:rsidRPr="009042BA" w:rsidRDefault="00CF68A8">
            <w:pPr>
              <w:widowControl/>
              <w:numPr>
                <w:ilvl w:val="0"/>
                <w:numId w:val="124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Набор предметных карточек «Профессии»;</w:t>
            </w:r>
          </w:p>
          <w:p w14:paraId="2F0EEE26" w14:textId="77777777" w:rsidR="00CF68A8" w:rsidRPr="009042BA" w:rsidRDefault="00CF68A8">
            <w:pPr>
              <w:widowControl/>
              <w:numPr>
                <w:ilvl w:val="0"/>
                <w:numId w:val="124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Картины, плакаты «Профессии», «Кем быть»,</w:t>
            </w:r>
            <w:r w:rsidRPr="009042BA">
              <w:rPr>
                <w:sz w:val="24"/>
                <w:szCs w:val="24"/>
              </w:rPr>
              <w:tab/>
            </w:r>
          </w:p>
          <w:p w14:paraId="6AD2E7F1" w14:textId="77777777" w:rsidR="00CF68A8" w:rsidRPr="009042BA" w:rsidRDefault="00CF68A8">
            <w:pPr>
              <w:widowControl/>
              <w:numPr>
                <w:ilvl w:val="0"/>
                <w:numId w:val="124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Набор карточек по народному ремесленному делу;</w:t>
            </w:r>
          </w:p>
          <w:p w14:paraId="3818F4F9" w14:textId="77777777" w:rsidR="00CF68A8" w:rsidRPr="009042BA" w:rsidRDefault="00CF68A8">
            <w:pPr>
              <w:widowControl/>
              <w:numPr>
                <w:ilvl w:val="0"/>
                <w:numId w:val="124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Серия игр  по теме «Мы играем в профессии будущего»: «Гид в космосе», «Проектировщик домашних роботов»,  «Виртуальный гид»,  «Менеджер по туризму в космос», «Инженер 3D печати», «Сити-фермер».</w:t>
            </w:r>
          </w:p>
        </w:tc>
      </w:tr>
      <w:tr w:rsidR="00CF68A8" w:rsidRPr="009042BA" w14:paraId="3D585221" w14:textId="77777777" w:rsidTr="00CF68A8">
        <w:tc>
          <w:tcPr>
            <w:tcW w:w="4243" w:type="dxa"/>
            <w:shd w:val="clear" w:color="auto" w:fill="auto"/>
          </w:tcPr>
          <w:p w14:paraId="71579624" w14:textId="77777777" w:rsidR="00CF68A8" w:rsidRPr="009042BA" w:rsidRDefault="00CF68A8" w:rsidP="00353636">
            <w:pPr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>Эстетическое воспитание</w:t>
            </w:r>
          </w:p>
        </w:tc>
        <w:tc>
          <w:tcPr>
            <w:tcW w:w="4730" w:type="dxa"/>
            <w:shd w:val="clear" w:color="auto" w:fill="auto"/>
          </w:tcPr>
          <w:p w14:paraId="4827E3BB" w14:textId="77777777" w:rsidR="00CF68A8" w:rsidRPr="009042BA" w:rsidRDefault="00CF68A8" w:rsidP="00353636">
            <w:pPr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>Развитие у детей способностей воспринимать и создавать прекрасное в природе, жизни и искусстве</w:t>
            </w:r>
          </w:p>
        </w:tc>
      </w:tr>
      <w:tr w:rsidR="00CF68A8" w:rsidRPr="009042BA" w14:paraId="0D6830E7" w14:textId="77777777" w:rsidTr="00CF68A8">
        <w:tc>
          <w:tcPr>
            <w:tcW w:w="4243" w:type="dxa"/>
            <w:shd w:val="clear" w:color="auto" w:fill="auto"/>
          </w:tcPr>
          <w:p w14:paraId="005383A0" w14:textId="77777777" w:rsidR="00CF68A8" w:rsidRPr="009042BA" w:rsidRDefault="00CF68A8" w:rsidP="00353636">
            <w:pPr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>Методические материалы</w:t>
            </w:r>
          </w:p>
        </w:tc>
        <w:tc>
          <w:tcPr>
            <w:tcW w:w="4730" w:type="dxa"/>
            <w:shd w:val="clear" w:color="auto" w:fill="auto"/>
          </w:tcPr>
          <w:p w14:paraId="1EED371E" w14:textId="77777777" w:rsidR="00CF68A8" w:rsidRPr="009042BA" w:rsidRDefault="00CF68A8" w:rsidP="00353636">
            <w:pPr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>Игровые средства</w:t>
            </w:r>
          </w:p>
        </w:tc>
      </w:tr>
      <w:tr w:rsidR="00CF68A8" w:rsidRPr="009042BA" w14:paraId="5418E702" w14:textId="77777777" w:rsidTr="00CF68A8">
        <w:tc>
          <w:tcPr>
            <w:tcW w:w="4243" w:type="dxa"/>
          </w:tcPr>
          <w:p w14:paraId="7128B5DA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1.Грибовская А.А. Детям о народном искусстве.</w:t>
            </w:r>
          </w:p>
          <w:p w14:paraId="41D56548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lastRenderedPageBreak/>
              <w:t>2.Грибовская А.А. Дошкольникам о графике, живописи, архитектуре и скульптуре. – М.  МИПКРО, 2001.</w:t>
            </w:r>
          </w:p>
          <w:p w14:paraId="329B4303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3.Григорьева Г.Г.  Игровые приемы в обучении дошкольников изобразительной деятельности. М.: Просвещение, 1995.</w:t>
            </w:r>
          </w:p>
          <w:p w14:paraId="0966AB5A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4.Доронова Т.Н. Дошкольникам об искусстве. – М., 2002.</w:t>
            </w:r>
          </w:p>
          <w:p w14:paraId="42C84654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5. Казакова Т.Г. Развивайте у дошкольников творчество (Конспекты занятий рисованием, лепкой, аппликацией): Пособие для воспитателей дет. сада.- М.: Просвещение, 1985.</w:t>
            </w:r>
          </w:p>
          <w:p w14:paraId="183EEBEB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6. Маслова Т.М.  Развитие эмоциональной сферы дошкольников с помощью шедевров мировой живописи. – СПб.:  Детство-Пресс, 2007.</w:t>
            </w:r>
          </w:p>
          <w:p w14:paraId="40ED6353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7. Серия «Искусство - детям!» в издательстве «Мозаика-синтез».</w:t>
            </w:r>
          </w:p>
          <w:p w14:paraId="6E082F88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Ветлугина Н.А. 8.Музыкальное воспитание в детском саду. – М.: Просвещение, 1981. – 240 с., нот. – (Б-ка воспитателя дет. сада).</w:t>
            </w:r>
          </w:p>
          <w:p w14:paraId="4B146014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9. Чудесные поделки из бумаги. Книга для воспитателей детского сада. / З.А. Богатеева. – М.: Просвещение, 1992.</w:t>
            </w:r>
          </w:p>
          <w:p w14:paraId="67B6B9DA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10. Куцакова Л.В. Творим и мастерим. Ручной труд: Пособие для педагогов и родителей. – М., 2007.</w:t>
            </w:r>
          </w:p>
        </w:tc>
        <w:tc>
          <w:tcPr>
            <w:tcW w:w="4730" w:type="dxa"/>
          </w:tcPr>
          <w:p w14:paraId="6804D12F" w14:textId="77777777" w:rsidR="00CF68A8" w:rsidRPr="009042BA" w:rsidRDefault="00CF68A8">
            <w:pPr>
              <w:widowControl/>
              <w:numPr>
                <w:ilvl w:val="0"/>
                <w:numId w:val="127"/>
              </w:num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lastRenderedPageBreak/>
              <w:t xml:space="preserve">Изделия народных промыслов: Хохлома, Дымка, Городец, Палех, </w:t>
            </w:r>
            <w:r w:rsidRPr="009042BA">
              <w:rPr>
                <w:sz w:val="24"/>
                <w:szCs w:val="24"/>
              </w:rPr>
              <w:lastRenderedPageBreak/>
              <w:t xml:space="preserve">Жестово, Семеновская матрешка, Богородские игрушки; </w:t>
            </w:r>
          </w:p>
          <w:p w14:paraId="1BD9F4FB" w14:textId="77777777" w:rsidR="00CF68A8" w:rsidRPr="009042BA" w:rsidRDefault="00CF68A8">
            <w:pPr>
              <w:widowControl/>
              <w:numPr>
                <w:ilvl w:val="0"/>
                <w:numId w:val="127"/>
              </w:num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Различные виды театров;</w:t>
            </w:r>
          </w:p>
          <w:p w14:paraId="13981328" w14:textId="77777777" w:rsidR="00CF68A8" w:rsidRPr="009042BA" w:rsidRDefault="00CF68A8">
            <w:pPr>
              <w:widowControl/>
              <w:numPr>
                <w:ilvl w:val="0"/>
                <w:numId w:val="127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Видеофильмы, презентации  с народными песнями и плясками;</w:t>
            </w:r>
          </w:p>
          <w:p w14:paraId="4C23B46E" w14:textId="77777777" w:rsidR="00CF68A8" w:rsidRPr="009042BA" w:rsidRDefault="00CF68A8">
            <w:pPr>
              <w:widowControl/>
              <w:numPr>
                <w:ilvl w:val="0"/>
                <w:numId w:val="127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Альбомы по живописи и графике;</w:t>
            </w:r>
          </w:p>
          <w:p w14:paraId="10CDC411" w14:textId="77777777" w:rsidR="00CF68A8" w:rsidRPr="009042BA" w:rsidRDefault="00CF68A8">
            <w:pPr>
              <w:widowControl/>
              <w:numPr>
                <w:ilvl w:val="0"/>
                <w:numId w:val="127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Серии картинок: пейзажи, рисунки;</w:t>
            </w:r>
          </w:p>
          <w:p w14:paraId="40E78D6D" w14:textId="77777777" w:rsidR="00CF68A8" w:rsidRPr="009042BA" w:rsidRDefault="00CF68A8">
            <w:pPr>
              <w:widowControl/>
              <w:numPr>
                <w:ilvl w:val="0"/>
                <w:numId w:val="127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Комплекты детских книг для каждого возраста;</w:t>
            </w:r>
          </w:p>
          <w:p w14:paraId="0E2972DB" w14:textId="77777777" w:rsidR="00CF68A8" w:rsidRPr="009042BA" w:rsidRDefault="00CF68A8">
            <w:pPr>
              <w:widowControl/>
              <w:numPr>
                <w:ilvl w:val="0"/>
                <w:numId w:val="127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 xml:space="preserve"> Детские энциклопедии;</w:t>
            </w:r>
          </w:p>
          <w:p w14:paraId="6727F062" w14:textId="77777777" w:rsidR="00CF68A8" w:rsidRPr="009042BA" w:rsidRDefault="00CF68A8">
            <w:pPr>
              <w:widowControl/>
              <w:numPr>
                <w:ilvl w:val="0"/>
                <w:numId w:val="127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Иллюстрации к детской художественной литературе;</w:t>
            </w:r>
          </w:p>
          <w:p w14:paraId="023DBB9E" w14:textId="77777777" w:rsidR="00CF68A8" w:rsidRPr="009042BA" w:rsidRDefault="00CF68A8">
            <w:pPr>
              <w:widowControl/>
              <w:numPr>
                <w:ilvl w:val="0"/>
                <w:numId w:val="127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 xml:space="preserve"> Портреты писателей;</w:t>
            </w:r>
          </w:p>
          <w:p w14:paraId="155351FA" w14:textId="77777777" w:rsidR="00CF68A8" w:rsidRPr="009042BA" w:rsidRDefault="00CF68A8">
            <w:pPr>
              <w:widowControl/>
              <w:numPr>
                <w:ilvl w:val="0"/>
                <w:numId w:val="127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Наборы демонстрационного материала «Городецкая роспись», «Гжель», «Хохлома», «Дымка», тематические комплекты;</w:t>
            </w:r>
          </w:p>
          <w:p w14:paraId="387C926E" w14:textId="77777777" w:rsidR="00CF68A8" w:rsidRPr="009042BA" w:rsidRDefault="00CF68A8">
            <w:pPr>
              <w:widowControl/>
              <w:numPr>
                <w:ilvl w:val="0"/>
                <w:numId w:val="127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 xml:space="preserve"> Набор карточек для лепки, аппликации, рисования</w:t>
            </w:r>
          </w:p>
          <w:p w14:paraId="1E0A4FB1" w14:textId="77777777" w:rsidR="00CF68A8" w:rsidRPr="009042BA" w:rsidRDefault="00CF68A8">
            <w:pPr>
              <w:widowControl/>
              <w:numPr>
                <w:ilvl w:val="0"/>
                <w:numId w:val="127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Комплекты CD-дисков с музыкальными  произведениями;</w:t>
            </w:r>
          </w:p>
          <w:p w14:paraId="0CA008F4" w14:textId="77777777" w:rsidR="00CF68A8" w:rsidRPr="009042BA" w:rsidRDefault="00CF68A8">
            <w:pPr>
              <w:widowControl/>
              <w:numPr>
                <w:ilvl w:val="0"/>
                <w:numId w:val="127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Разнообразный материал для рисования и творчества.</w:t>
            </w:r>
          </w:p>
          <w:p w14:paraId="72842F56" w14:textId="77777777" w:rsidR="00CF68A8" w:rsidRPr="009042BA" w:rsidRDefault="00CF68A8" w:rsidP="00353636">
            <w:pPr>
              <w:rPr>
                <w:sz w:val="24"/>
                <w:szCs w:val="24"/>
              </w:rPr>
            </w:pPr>
          </w:p>
        </w:tc>
      </w:tr>
      <w:tr w:rsidR="00CF68A8" w:rsidRPr="009042BA" w14:paraId="3A06FBF3" w14:textId="77777777" w:rsidTr="00CF68A8">
        <w:tc>
          <w:tcPr>
            <w:tcW w:w="4243" w:type="dxa"/>
            <w:shd w:val="clear" w:color="auto" w:fill="auto"/>
          </w:tcPr>
          <w:p w14:paraId="5A631FCD" w14:textId="77777777" w:rsidR="00CF68A8" w:rsidRPr="009042BA" w:rsidRDefault="00CF68A8" w:rsidP="00353636">
            <w:pPr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lastRenderedPageBreak/>
              <w:t>Нравственное воспитание</w:t>
            </w:r>
          </w:p>
        </w:tc>
        <w:tc>
          <w:tcPr>
            <w:tcW w:w="4730" w:type="dxa"/>
            <w:shd w:val="clear" w:color="auto" w:fill="auto"/>
          </w:tcPr>
          <w:p w14:paraId="27C7E0C7" w14:textId="77777777" w:rsidR="00CF68A8" w:rsidRPr="009042BA" w:rsidRDefault="00CF68A8" w:rsidP="00353636">
            <w:pPr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>Усвоение детьми норм и правил поведения и формирование навыков правильного поведения в обществе</w:t>
            </w:r>
          </w:p>
        </w:tc>
      </w:tr>
      <w:tr w:rsidR="00CF68A8" w:rsidRPr="009042BA" w14:paraId="496D5C77" w14:textId="77777777" w:rsidTr="00CF68A8">
        <w:tc>
          <w:tcPr>
            <w:tcW w:w="4243" w:type="dxa"/>
            <w:shd w:val="clear" w:color="auto" w:fill="auto"/>
          </w:tcPr>
          <w:p w14:paraId="38FC61F5" w14:textId="77777777" w:rsidR="00CF68A8" w:rsidRPr="009042BA" w:rsidRDefault="00CF68A8" w:rsidP="00353636">
            <w:pPr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>Методические материалы</w:t>
            </w:r>
          </w:p>
        </w:tc>
        <w:tc>
          <w:tcPr>
            <w:tcW w:w="4730" w:type="dxa"/>
            <w:shd w:val="clear" w:color="auto" w:fill="auto"/>
          </w:tcPr>
          <w:p w14:paraId="4546D530" w14:textId="77777777" w:rsidR="00CF68A8" w:rsidRPr="009042BA" w:rsidRDefault="00CF68A8" w:rsidP="00353636">
            <w:pPr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>Игровые средства</w:t>
            </w:r>
          </w:p>
        </w:tc>
      </w:tr>
      <w:tr w:rsidR="00CF68A8" w:rsidRPr="009042BA" w14:paraId="0BAAE958" w14:textId="77777777" w:rsidTr="00CF68A8">
        <w:tc>
          <w:tcPr>
            <w:tcW w:w="4243" w:type="dxa"/>
          </w:tcPr>
          <w:p w14:paraId="03812CC2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1.Бондаренко А.К. Дидактические игры в детском саду. – М.: Просвещение, 1991.</w:t>
            </w:r>
          </w:p>
          <w:p w14:paraId="0D9EB4B2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2.Михайленко И.Я., Короткова Н.А. Игра с правилами в дошкольном возрасте. – М.: Сфера, 2008</w:t>
            </w:r>
          </w:p>
          <w:p w14:paraId="1C86B635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3.Михайленко И.Я., Короткова Н.А. Как играть с ребенком? – М.: Сфера, 2008.</w:t>
            </w:r>
          </w:p>
          <w:p w14:paraId="7708C2CD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4.Буре Р., Островская Л. Воспитатель и дети. – М., 1979.</w:t>
            </w:r>
          </w:p>
          <w:p w14:paraId="2626317A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5.Нравственно-трудовое воспитание ребёнка- дошкольника. Пособие для педагогов. / Л.В.Куцакова. – М.: Владос, 2003</w:t>
            </w:r>
          </w:p>
          <w:p w14:paraId="2244EAAA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lastRenderedPageBreak/>
              <w:t>6.Воспитание  нравственных  чувств у старших дошкольников. Главы: «Воспитание положительного отношения к труду» Година Г.Н., «Усвоение правил как средство воспитания положительного отношения к труду» Шатова А.Д.. / Под ред. Виноградовой А.М. – М.: Просвещение, 1989.</w:t>
            </w:r>
          </w:p>
        </w:tc>
        <w:tc>
          <w:tcPr>
            <w:tcW w:w="4730" w:type="dxa"/>
          </w:tcPr>
          <w:p w14:paraId="48EB5153" w14:textId="77777777" w:rsidR="00CF68A8" w:rsidRPr="009042BA" w:rsidRDefault="00CF68A8">
            <w:pPr>
              <w:widowControl/>
              <w:numPr>
                <w:ilvl w:val="0"/>
                <w:numId w:val="128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lastRenderedPageBreak/>
              <w:t>Книги, энциклопедии, тематические книги;</w:t>
            </w:r>
          </w:p>
          <w:p w14:paraId="069BC7A1" w14:textId="77777777" w:rsidR="00CF68A8" w:rsidRPr="009042BA" w:rsidRDefault="00CF68A8">
            <w:pPr>
              <w:widowControl/>
              <w:numPr>
                <w:ilvl w:val="0"/>
                <w:numId w:val="128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Дидактические пособия, печатные пособия (картины, плакаты);</w:t>
            </w:r>
          </w:p>
          <w:p w14:paraId="2146233D" w14:textId="77777777" w:rsidR="00CF68A8" w:rsidRPr="009042BA" w:rsidRDefault="00CF68A8">
            <w:pPr>
              <w:widowControl/>
              <w:numPr>
                <w:ilvl w:val="0"/>
                <w:numId w:val="128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Набор</w:t>
            </w:r>
            <w:r w:rsidRPr="009042BA">
              <w:rPr>
                <w:sz w:val="24"/>
                <w:szCs w:val="24"/>
              </w:rPr>
              <w:tab/>
              <w:t>пальчиковых, настольных кукол      по сказкам – комплект;</w:t>
            </w:r>
          </w:p>
          <w:p w14:paraId="1AC29409" w14:textId="77777777" w:rsidR="00CF68A8" w:rsidRPr="009042BA" w:rsidRDefault="00CF68A8">
            <w:pPr>
              <w:widowControl/>
              <w:numPr>
                <w:ilvl w:val="0"/>
                <w:numId w:val="128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Серии  картинок  (до  6–9)  для установления последовательности событий (сказочные и реалистические истории, юмористические ситуации)</w:t>
            </w:r>
          </w:p>
          <w:p w14:paraId="35B5CB94" w14:textId="77777777" w:rsidR="00CF68A8" w:rsidRPr="009042BA" w:rsidRDefault="00CF68A8">
            <w:pPr>
              <w:widowControl/>
              <w:numPr>
                <w:ilvl w:val="0"/>
                <w:numId w:val="128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Настольно-печатные игры из серии «Наше настроение», «Подари подарок»;</w:t>
            </w:r>
          </w:p>
          <w:p w14:paraId="1A4FA9FC" w14:textId="77777777" w:rsidR="00CF68A8" w:rsidRPr="009042BA" w:rsidRDefault="00CF68A8">
            <w:pPr>
              <w:widowControl/>
              <w:numPr>
                <w:ilvl w:val="0"/>
                <w:numId w:val="128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 xml:space="preserve">Дидактические игры: «Объясни, </w:t>
            </w:r>
            <w:r w:rsidRPr="009042BA">
              <w:rPr>
                <w:sz w:val="24"/>
                <w:szCs w:val="24"/>
              </w:rPr>
              <w:lastRenderedPageBreak/>
              <w:t>зачем?», «Как можно?», «Собери цветы благодарности»; «Уроки доброты».</w:t>
            </w:r>
          </w:p>
          <w:p w14:paraId="7D38EB61" w14:textId="77777777" w:rsidR="00CF68A8" w:rsidRPr="009042BA" w:rsidRDefault="00CF68A8" w:rsidP="00353636">
            <w:pPr>
              <w:rPr>
                <w:sz w:val="24"/>
                <w:szCs w:val="24"/>
              </w:rPr>
            </w:pPr>
          </w:p>
        </w:tc>
      </w:tr>
      <w:tr w:rsidR="00CF68A8" w:rsidRPr="009042BA" w14:paraId="0D193A22" w14:textId="77777777" w:rsidTr="00CF68A8">
        <w:tc>
          <w:tcPr>
            <w:tcW w:w="4243" w:type="dxa"/>
            <w:shd w:val="clear" w:color="auto" w:fill="auto"/>
          </w:tcPr>
          <w:p w14:paraId="36C6873F" w14:textId="77777777" w:rsidR="00CF68A8" w:rsidRPr="009042BA" w:rsidRDefault="00CF68A8" w:rsidP="00353636">
            <w:pPr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lastRenderedPageBreak/>
              <w:t>Экологическое воспитание</w:t>
            </w:r>
          </w:p>
        </w:tc>
        <w:tc>
          <w:tcPr>
            <w:tcW w:w="4730" w:type="dxa"/>
            <w:shd w:val="clear" w:color="auto" w:fill="auto"/>
          </w:tcPr>
          <w:p w14:paraId="793F5127" w14:textId="77777777" w:rsidR="00CF68A8" w:rsidRPr="009042BA" w:rsidRDefault="00CF68A8" w:rsidP="00353636">
            <w:pPr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>Воспитание и развитие бережного отношения к природе, обеспечение осознания к природе, обеспечение осознания детьми природы как незаменимой среды обитания человека</w:t>
            </w:r>
          </w:p>
        </w:tc>
      </w:tr>
      <w:tr w:rsidR="00CF68A8" w:rsidRPr="009042BA" w14:paraId="76BA39EE" w14:textId="77777777" w:rsidTr="00CF68A8">
        <w:tc>
          <w:tcPr>
            <w:tcW w:w="4243" w:type="dxa"/>
            <w:shd w:val="clear" w:color="auto" w:fill="auto"/>
          </w:tcPr>
          <w:p w14:paraId="1BD7F2A9" w14:textId="77777777" w:rsidR="00CF68A8" w:rsidRPr="009042BA" w:rsidRDefault="00CF68A8" w:rsidP="00353636">
            <w:pPr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>Методические материалы</w:t>
            </w:r>
          </w:p>
        </w:tc>
        <w:tc>
          <w:tcPr>
            <w:tcW w:w="4730" w:type="dxa"/>
            <w:shd w:val="clear" w:color="auto" w:fill="auto"/>
          </w:tcPr>
          <w:p w14:paraId="4684FBBC" w14:textId="77777777" w:rsidR="00CF68A8" w:rsidRPr="009042BA" w:rsidRDefault="00CF68A8" w:rsidP="00353636">
            <w:pPr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>Игровые средства</w:t>
            </w:r>
          </w:p>
        </w:tc>
      </w:tr>
      <w:tr w:rsidR="00CF68A8" w:rsidRPr="009042BA" w14:paraId="602B908B" w14:textId="77777777" w:rsidTr="00CF68A8">
        <w:tc>
          <w:tcPr>
            <w:tcW w:w="4243" w:type="dxa"/>
          </w:tcPr>
          <w:p w14:paraId="614D491C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1.Николаева С. Игра и экологическое воспитание. // Дошкольное воспитание. – 1994. - № 12. – С. 37.</w:t>
            </w:r>
          </w:p>
          <w:p w14:paraId="6CFA9581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2.Конструирование из природного материала. / Л.А. Парамонова. – М: Карапуз.</w:t>
            </w:r>
          </w:p>
          <w:p w14:paraId="64466A00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3.Протасова Е.Ю., Родина Н.М. Познание окружающего мира с детьми 3-7 лет. – М., 2009.</w:t>
            </w:r>
          </w:p>
          <w:p w14:paraId="7C5D70D1" w14:textId="77777777" w:rsidR="00CF68A8" w:rsidRPr="009042BA" w:rsidRDefault="00CF68A8" w:rsidP="00353636">
            <w:pPr>
              <w:rPr>
                <w:sz w:val="24"/>
                <w:szCs w:val="24"/>
              </w:rPr>
            </w:pPr>
          </w:p>
          <w:p w14:paraId="27BDF491" w14:textId="77777777" w:rsidR="00CF68A8" w:rsidRPr="009042BA" w:rsidRDefault="00CF68A8" w:rsidP="00353636">
            <w:pPr>
              <w:rPr>
                <w:sz w:val="24"/>
                <w:szCs w:val="24"/>
              </w:rPr>
            </w:pPr>
          </w:p>
        </w:tc>
        <w:tc>
          <w:tcPr>
            <w:tcW w:w="4730" w:type="dxa"/>
          </w:tcPr>
          <w:p w14:paraId="3D5C3538" w14:textId="77777777" w:rsidR="00CF68A8" w:rsidRPr="009042BA" w:rsidRDefault="00CF68A8">
            <w:pPr>
              <w:widowControl/>
              <w:numPr>
                <w:ilvl w:val="0"/>
                <w:numId w:val="123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Игры экологической направленности;</w:t>
            </w:r>
          </w:p>
          <w:p w14:paraId="15727751" w14:textId="77777777" w:rsidR="00CF68A8" w:rsidRPr="009042BA" w:rsidRDefault="00CF68A8">
            <w:pPr>
              <w:widowControl/>
              <w:numPr>
                <w:ilvl w:val="0"/>
                <w:numId w:val="123"/>
              </w:num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Календарь погоды;</w:t>
            </w:r>
          </w:p>
          <w:p w14:paraId="63582D53" w14:textId="77777777" w:rsidR="00CF68A8" w:rsidRPr="009042BA" w:rsidRDefault="00CF68A8">
            <w:pPr>
              <w:widowControl/>
              <w:numPr>
                <w:ilvl w:val="0"/>
                <w:numId w:val="123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Физическая карта мира (полушарий), глобус;</w:t>
            </w:r>
          </w:p>
          <w:p w14:paraId="48CFAD42" w14:textId="77777777" w:rsidR="00CF68A8" w:rsidRPr="009042BA" w:rsidRDefault="00CF68A8">
            <w:pPr>
              <w:widowControl/>
              <w:numPr>
                <w:ilvl w:val="0"/>
                <w:numId w:val="123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Серии картинок «Времена года» (сезонные явления и деятельность людей) – комплект;</w:t>
            </w:r>
          </w:p>
          <w:p w14:paraId="62368A3A" w14:textId="77777777" w:rsidR="00CF68A8" w:rsidRPr="009042BA" w:rsidRDefault="00CF68A8">
            <w:pPr>
              <w:widowControl/>
              <w:numPr>
                <w:ilvl w:val="0"/>
                <w:numId w:val="123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Серии картинок: времена года (пейзажи, жизнь животных, характерные виды работ и отдыха людей);</w:t>
            </w:r>
          </w:p>
          <w:p w14:paraId="6161B753" w14:textId="77777777" w:rsidR="00CF68A8" w:rsidRPr="009042BA" w:rsidRDefault="00CF68A8">
            <w:pPr>
              <w:widowControl/>
              <w:numPr>
                <w:ilvl w:val="0"/>
                <w:numId w:val="123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Коллекция минералов;</w:t>
            </w:r>
          </w:p>
          <w:p w14:paraId="7CC2C656" w14:textId="77777777" w:rsidR="00CF68A8" w:rsidRPr="009042BA" w:rsidRDefault="00CF68A8">
            <w:pPr>
              <w:widowControl/>
              <w:numPr>
                <w:ilvl w:val="0"/>
                <w:numId w:val="123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Коллекция растений (гербарий);</w:t>
            </w:r>
          </w:p>
          <w:p w14:paraId="573FD39E" w14:textId="77777777" w:rsidR="00CF68A8" w:rsidRPr="009042BA" w:rsidRDefault="00CF68A8">
            <w:pPr>
              <w:widowControl/>
              <w:numPr>
                <w:ilvl w:val="0"/>
                <w:numId w:val="123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Коллекция семян и плодов;</w:t>
            </w:r>
          </w:p>
          <w:p w14:paraId="46A63056" w14:textId="77777777" w:rsidR="00CF68A8" w:rsidRPr="009042BA" w:rsidRDefault="00CF68A8">
            <w:pPr>
              <w:widowControl/>
              <w:numPr>
                <w:ilvl w:val="0"/>
                <w:numId w:val="123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Набор</w:t>
            </w:r>
            <w:r w:rsidRPr="009042BA">
              <w:rPr>
                <w:sz w:val="24"/>
                <w:szCs w:val="24"/>
              </w:rPr>
              <w:tab/>
              <w:t>принадлежностей для наблюдения  за  насекомыми</w:t>
            </w:r>
            <w:r w:rsidRPr="009042BA">
              <w:rPr>
                <w:sz w:val="24"/>
                <w:szCs w:val="24"/>
              </w:rPr>
              <w:tab/>
              <w:t>и  мелкими объектами;</w:t>
            </w:r>
            <w:r w:rsidRPr="009042BA">
              <w:rPr>
                <w:sz w:val="24"/>
                <w:szCs w:val="24"/>
              </w:rPr>
              <w:tab/>
            </w:r>
          </w:p>
          <w:p w14:paraId="70992835" w14:textId="77777777" w:rsidR="00CF68A8" w:rsidRPr="009042BA" w:rsidRDefault="00CF68A8">
            <w:pPr>
              <w:widowControl/>
              <w:numPr>
                <w:ilvl w:val="0"/>
                <w:numId w:val="123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Наборы животных, птиц объемных, плоскостных (из разного материала, мелкого размера);</w:t>
            </w:r>
          </w:p>
          <w:p w14:paraId="3EA878B5" w14:textId="77777777" w:rsidR="00CF68A8" w:rsidRPr="009042BA" w:rsidRDefault="00CF68A8">
            <w:pPr>
              <w:widowControl/>
              <w:numPr>
                <w:ilvl w:val="0"/>
                <w:numId w:val="123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Комплект  компакт-дисков  со звуками природы.</w:t>
            </w:r>
          </w:p>
        </w:tc>
      </w:tr>
      <w:tr w:rsidR="00CF68A8" w:rsidRPr="009042BA" w14:paraId="32E170BC" w14:textId="77777777" w:rsidTr="00CF68A8">
        <w:tc>
          <w:tcPr>
            <w:tcW w:w="4243" w:type="dxa"/>
            <w:shd w:val="clear" w:color="auto" w:fill="auto"/>
          </w:tcPr>
          <w:p w14:paraId="025507B5" w14:textId="77777777" w:rsidR="00CF68A8" w:rsidRPr="009042BA" w:rsidRDefault="00CF68A8" w:rsidP="00353636">
            <w:pPr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>Экономическое воспитание</w:t>
            </w:r>
          </w:p>
        </w:tc>
        <w:tc>
          <w:tcPr>
            <w:tcW w:w="4730" w:type="dxa"/>
            <w:shd w:val="clear" w:color="auto" w:fill="auto"/>
          </w:tcPr>
          <w:p w14:paraId="13154AC0" w14:textId="77777777" w:rsidR="00CF68A8" w:rsidRPr="009042BA" w:rsidRDefault="00CF68A8" w:rsidP="00353636">
            <w:pPr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>Введение детей в мир экономических отношений, бюджета, финансовых расчетов, форм собственности и хозяйственных связей</w:t>
            </w:r>
          </w:p>
        </w:tc>
      </w:tr>
      <w:tr w:rsidR="00CF68A8" w:rsidRPr="009042BA" w14:paraId="3DA63A5C" w14:textId="77777777" w:rsidTr="00CF68A8">
        <w:tc>
          <w:tcPr>
            <w:tcW w:w="4243" w:type="dxa"/>
            <w:shd w:val="clear" w:color="auto" w:fill="auto"/>
          </w:tcPr>
          <w:p w14:paraId="0DAEA3A2" w14:textId="77777777" w:rsidR="00CF68A8" w:rsidRPr="009042BA" w:rsidRDefault="00CF68A8" w:rsidP="00353636">
            <w:pPr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>Методические материалы</w:t>
            </w:r>
          </w:p>
        </w:tc>
        <w:tc>
          <w:tcPr>
            <w:tcW w:w="4730" w:type="dxa"/>
            <w:shd w:val="clear" w:color="auto" w:fill="auto"/>
          </w:tcPr>
          <w:p w14:paraId="7FC82E54" w14:textId="77777777" w:rsidR="00CF68A8" w:rsidRPr="009042BA" w:rsidRDefault="00CF68A8" w:rsidP="00353636">
            <w:pPr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>Игровые средства</w:t>
            </w:r>
          </w:p>
        </w:tc>
      </w:tr>
      <w:tr w:rsidR="00CF68A8" w:rsidRPr="009042BA" w14:paraId="70386A73" w14:textId="77777777" w:rsidTr="00CF68A8">
        <w:tc>
          <w:tcPr>
            <w:tcW w:w="4243" w:type="dxa"/>
          </w:tcPr>
          <w:p w14:paraId="2D19C05A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1.Беседы с дошкольниками о профессиях. / Т.В. Потапова – М: Сфера,2005. (Серия «Вместе с дошкольниками»).</w:t>
            </w:r>
          </w:p>
          <w:p w14:paraId="4FF509DF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2.Матвеев Э.В. Дима и Совенок. Полезная сказка о финансах. - Издательство "Пермь", 2016 г.</w:t>
            </w:r>
          </w:p>
          <w:p w14:paraId="06888D4D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 xml:space="preserve">3.Примерная парциальная </w:t>
            </w:r>
            <w:r w:rsidRPr="009042BA">
              <w:rPr>
                <w:sz w:val="24"/>
                <w:szCs w:val="24"/>
              </w:rPr>
              <w:lastRenderedPageBreak/>
              <w:t>образовательная программа дошкольного образования «Экономическое воспитание дошкольников: формирование предпосылок финансовой грамотности» для детей 5–7 лет в соответствии с ФГОС ДО/ Министерство образования и науки РФ и Центробанк РФ, 2018г.</w:t>
            </w:r>
          </w:p>
          <w:p w14:paraId="3FA17BEB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 xml:space="preserve">4. Детский экономический словарь: учеб.пособие  / Сост. Г.В. Евменова, О.И. Меньшикова.-  М.: Просвещение, 1997.- 80 с. СмоленцеваА.А. </w:t>
            </w:r>
          </w:p>
          <w:p w14:paraId="311BC202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5.Методическое пособие для воспитателей ДОУ. «Введение в мир экономики или как мы играем в экономику» — [Текст] /Санкт-Петербург: «ДЕТСТВО-ПРЕСС», 2007</w:t>
            </w:r>
          </w:p>
        </w:tc>
        <w:tc>
          <w:tcPr>
            <w:tcW w:w="4730" w:type="dxa"/>
          </w:tcPr>
          <w:p w14:paraId="10EEA630" w14:textId="77777777" w:rsidR="00CF68A8" w:rsidRPr="009042BA" w:rsidRDefault="00CF68A8">
            <w:pPr>
              <w:widowControl/>
              <w:numPr>
                <w:ilvl w:val="0"/>
                <w:numId w:val="130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lastRenderedPageBreak/>
              <w:t>Универсальное  пособие Лэпбук по темам «Семейный бюджет»,  «Финансовая грамотность»;</w:t>
            </w:r>
          </w:p>
          <w:p w14:paraId="2E6A42A6" w14:textId="77777777" w:rsidR="00CF68A8" w:rsidRPr="009042BA" w:rsidRDefault="00CF68A8">
            <w:pPr>
              <w:widowControl/>
              <w:numPr>
                <w:ilvl w:val="0"/>
                <w:numId w:val="130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 xml:space="preserve">Дидактические игры: «Нужные покупки», «Много-мало», «Дорого-дешево», «Потребность-возможность», «Сдача»,  «Что </w:t>
            </w:r>
            <w:r w:rsidRPr="009042BA">
              <w:rPr>
                <w:sz w:val="24"/>
                <w:szCs w:val="24"/>
              </w:rPr>
              <w:lastRenderedPageBreak/>
              <w:t>важнее?», «Выбираю профессии»,  «Доход-расход», «Хочу - надо»,   «Поезд монет и купюр», «Собери денежку»;</w:t>
            </w:r>
          </w:p>
          <w:p w14:paraId="3D8BB186" w14:textId="77777777" w:rsidR="00CF68A8" w:rsidRPr="009042BA" w:rsidRDefault="00CF68A8">
            <w:pPr>
              <w:widowControl/>
              <w:numPr>
                <w:ilvl w:val="0"/>
                <w:numId w:val="130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Книжки-раскраски по финансовой грамотности;</w:t>
            </w:r>
          </w:p>
          <w:p w14:paraId="332625A4" w14:textId="77777777" w:rsidR="00CF68A8" w:rsidRPr="009042BA" w:rsidRDefault="00CF68A8">
            <w:pPr>
              <w:widowControl/>
              <w:numPr>
                <w:ilvl w:val="0"/>
                <w:numId w:val="130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Маленькая энциклопедия по экономике;</w:t>
            </w:r>
          </w:p>
          <w:p w14:paraId="597ED4C0" w14:textId="77777777" w:rsidR="00CF68A8" w:rsidRPr="009042BA" w:rsidRDefault="00CF68A8">
            <w:pPr>
              <w:widowControl/>
              <w:numPr>
                <w:ilvl w:val="0"/>
                <w:numId w:val="130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Настольные  игры по финансовой грамотности;</w:t>
            </w:r>
          </w:p>
          <w:p w14:paraId="71B4B139" w14:textId="77777777" w:rsidR="00CF68A8" w:rsidRPr="009042BA" w:rsidRDefault="00CF68A8">
            <w:pPr>
              <w:widowControl/>
              <w:numPr>
                <w:ilvl w:val="0"/>
                <w:numId w:val="130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Экономические сказки;</w:t>
            </w:r>
          </w:p>
          <w:p w14:paraId="3BFFD1FE" w14:textId="77777777" w:rsidR="00CF68A8" w:rsidRPr="009042BA" w:rsidRDefault="00CF68A8">
            <w:pPr>
              <w:widowControl/>
              <w:numPr>
                <w:ilvl w:val="0"/>
                <w:numId w:val="130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Тематические альбомы по финансовой грамотности детей;</w:t>
            </w:r>
          </w:p>
          <w:p w14:paraId="6027C188" w14:textId="77777777" w:rsidR="00CF68A8" w:rsidRPr="009042BA" w:rsidRDefault="00CF68A8">
            <w:pPr>
              <w:widowControl/>
              <w:numPr>
                <w:ilvl w:val="0"/>
                <w:numId w:val="130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Азбука финансовой грамотности.</w:t>
            </w:r>
          </w:p>
        </w:tc>
      </w:tr>
      <w:tr w:rsidR="00CF68A8" w:rsidRPr="009042BA" w14:paraId="5D982DF9" w14:textId="77777777" w:rsidTr="008E7B8C">
        <w:tc>
          <w:tcPr>
            <w:tcW w:w="4243" w:type="dxa"/>
            <w:shd w:val="clear" w:color="auto" w:fill="auto"/>
          </w:tcPr>
          <w:p w14:paraId="3F58BB22" w14:textId="77777777" w:rsidR="00CF68A8" w:rsidRPr="009042BA" w:rsidRDefault="00CF68A8" w:rsidP="00353636">
            <w:pPr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lastRenderedPageBreak/>
              <w:t>Правовое воспитание</w:t>
            </w:r>
          </w:p>
        </w:tc>
        <w:tc>
          <w:tcPr>
            <w:tcW w:w="4730" w:type="dxa"/>
            <w:shd w:val="clear" w:color="auto" w:fill="auto"/>
          </w:tcPr>
          <w:p w14:paraId="4A0FDCD8" w14:textId="77777777" w:rsidR="00CF68A8" w:rsidRPr="009042BA" w:rsidRDefault="00CF68A8" w:rsidP="00353636">
            <w:pPr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>Формирование у детей уважения к закону и правовой грамотности и культуры</w:t>
            </w:r>
          </w:p>
        </w:tc>
      </w:tr>
      <w:tr w:rsidR="00CF68A8" w:rsidRPr="009042BA" w14:paraId="5115134D" w14:textId="77777777" w:rsidTr="008E7B8C">
        <w:tc>
          <w:tcPr>
            <w:tcW w:w="4243" w:type="dxa"/>
            <w:shd w:val="clear" w:color="auto" w:fill="auto"/>
          </w:tcPr>
          <w:p w14:paraId="32288BB0" w14:textId="77777777" w:rsidR="00CF68A8" w:rsidRPr="009042BA" w:rsidRDefault="00CF68A8" w:rsidP="00353636">
            <w:pPr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>Методические материалы</w:t>
            </w:r>
          </w:p>
        </w:tc>
        <w:tc>
          <w:tcPr>
            <w:tcW w:w="4730" w:type="dxa"/>
            <w:shd w:val="clear" w:color="auto" w:fill="auto"/>
          </w:tcPr>
          <w:p w14:paraId="5883BDCC" w14:textId="77777777" w:rsidR="00CF68A8" w:rsidRPr="009042BA" w:rsidRDefault="00CF68A8" w:rsidP="00353636">
            <w:pPr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>Игровые средства</w:t>
            </w:r>
          </w:p>
        </w:tc>
      </w:tr>
      <w:tr w:rsidR="00CF68A8" w:rsidRPr="009042BA" w14:paraId="7D73CAC1" w14:textId="77777777" w:rsidTr="00CF68A8">
        <w:tc>
          <w:tcPr>
            <w:tcW w:w="4243" w:type="dxa"/>
          </w:tcPr>
          <w:p w14:paraId="309242CC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1.Голицына Н.С., Огнева Л.Д. Ознакомление старших дошкольников с Конвенцией о правах ребенка - М.: «Издательство Скрипторий 2003», 2006.</w:t>
            </w:r>
          </w:p>
          <w:p w14:paraId="76194D12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2.Калинина Л.В. Изучаем права вместе с любимыми персонажами. - «Ребенок в детском саду».- №3.- 2008 С.39 – 45.</w:t>
            </w:r>
          </w:p>
          <w:p w14:paraId="43AE97E3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3.Шорыгина Т.А. Беседы о правах ребенка. - Методическое пособие для занятий с детьми 5 – 10 лет. – М.: ТЦ Сфера, 2008</w:t>
            </w:r>
          </w:p>
        </w:tc>
        <w:tc>
          <w:tcPr>
            <w:tcW w:w="4730" w:type="dxa"/>
          </w:tcPr>
          <w:p w14:paraId="1C05AC1E" w14:textId="77777777" w:rsidR="00CF68A8" w:rsidRPr="009042BA" w:rsidRDefault="00CF68A8">
            <w:pPr>
              <w:widowControl/>
              <w:numPr>
                <w:ilvl w:val="0"/>
                <w:numId w:val="129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Сюжетные картины «Мое счастливое детство»;</w:t>
            </w:r>
          </w:p>
          <w:p w14:paraId="20A8CDC5" w14:textId="77777777" w:rsidR="00CF68A8" w:rsidRPr="009042BA" w:rsidRDefault="00CF68A8">
            <w:pPr>
              <w:widowControl/>
              <w:numPr>
                <w:ilvl w:val="0"/>
                <w:numId w:val="129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Настольно-печатные игры из серии «Поступаем  правильно», «Хорошо и плохо»;</w:t>
            </w:r>
          </w:p>
          <w:p w14:paraId="06EAD45D" w14:textId="77777777" w:rsidR="00CF68A8" w:rsidRPr="009042BA" w:rsidRDefault="00CF68A8">
            <w:pPr>
              <w:widowControl/>
              <w:numPr>
                <w:ilvl w:val="0"/>
                <w:numId w:val="129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Дидактические игры: «Наши имена», «Когда я стану взрослым»;</w:t>
            </w:r>
          </w:p>
          <w:p w14:paraId="79E1A66F" w14:textId="77777777" w:rsidR="00CF68A8" w:rsidRPr="009042BA" w:rsidRDefault="00CF68A8">
            <w:pPr>
              <w:widowControl/>
              <w:numPr>
                <w:ilvl w:val="0"/>
                <w:numId w:val="129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Дидактическое пособие «Права ребенка в картинках;</w:t>
            </w:r>
          </w:p>
          <w:p w14:paraId="60BAE86F" w14:textId="77777777" w:rsidR="00CF68A8" w:rsidRPr="009042BA" w:rsidRDefault="00CF68A8">
            <w:pPr>
              <w:widowControl/>
              <w:numPr>
                <w:ilvl w:val="0"/>
                <w:numId w:val="129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Альбомы для раскрашивания  «Нужно- Нельзя».</w:t>
            </w:r>
          </w:p>
        </w:tc>
      </w:tr>
      <w:tr w:rsidR="00CF68A8" w:rsidRPr="009042BA" w14:paraId="03903202" w14:textId="77777777" w:rsidTr="008E7B8C">
        <w:tc>
          <w:tcPr>
            <w:tcW w:w="4243" w:type="dxa"/>
            <w:shd w:val="clear" w:color="auto" w:fill="auto"/>
          </w:tcPr>
          <w:p w14:paraId="5E36458C" w14:textId="77777777" w:rsidR="00CF68A8" w:rsidRPr="009042BA" w:rsidRDefault="00CF68A8" w:rsidP="00353636">
            <w:pPr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4730" w:type="dxa"/>
            <w:shd w:val="clear" w:color="auto" w:fill="auto"/>
          </w:tcPr>
          <w:p w14:paraId="6316FA60" w14:textId="77777777" w:rsidR="00CF68A8" w:rsidRPr="009042BA" w:rsidRDefault="00CF68A8" w:rsidP="00353636">
            <w:pPr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>Воспитание любви к Родине, ее народам, армии, социальным институтам, культуре и др.</w:t>
            </w:r>
          </w:p>
        </w:tc>
      </w:tr>
      <w:tr w:rsidR="00CF68A8" w:rsidRPr="009042BA" w14:paraId="39B90CAE" w14:textId="77777777" w:rsidTr="008E7B8C">
        <w:tc>
          <w:tcPr>
            <w:tcW w:w="4243" w:type="dxa"/>
            <w:shd w:val="clear" w:color="auto" w:fill="auto"/>
          </w:tcPr>
          <w:p w14:paraId="4DDB373D" w14:textId="77777777" w:rsidR="00CF68A8" w:rsidRPr="009042BA" w:rsidRDefault="00CF68A8" w:rsidP="00353636">
            <w:pPr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>Методические материалы</w:t>
            </w:r>
          </w:p>
        </w:tc>
        <w:tc>
          <w:tcPr>
            <w:tcW w:w="4730" w:type="dxa"/>
            <w:shd w:val="clear" w:color="auto" w:fill="auto"/>
          </w:tcPr>
          <w:p w14:paraId="6DE3080F" w14:textId="77777777" w:rsidR="00CF68A8" w:rsidRPr="009042BA" w:rsidRDefault="00CF68A8" w:rsidP="00353636">
            <w:pPr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>Игровые средства</w:t>
            </w:r>
          </w:p>
        </w:tc>
      </w:tr>
      <w:tr w:rsidR="00CF68A8" w:rsidRPr="009042BA" w14:paraId="28FDEB6F" w14:textId="77777777" w:rsidTr="00CF68A8">
        <w:tc>
          <w:tcPr>
            <w:tcW w:w="4243" w:type="dxa"/>
          </w:tcPr>
          <w:p w14:paraId="0B2831FA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1.Кондрыкинская Л.А. Занятия по патриотическому воспитанию в детском саду. – М.: ТЦ Сфера, 2010.</w:t>
            </w:r>
          </w:p>
          <w:p w14:paraId="2011F13B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2. Кондрыкинская Л.А., Вострухина Т.Н. Дошкольникам о защитниках Отечества. – М.: ТЦ Сфера, 2005.</w:t>
            </w:r>
          </w:p>
          <w:p w14:paraId="6B601AC1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3.Белая К.Ю., Кондрыкинская Л.А. Патриотическое воспитание. (Учебно-методическое пособие). – М.: Элти-Кудиц, 2002.</w:t>
            </w:r>
          </w:p>
          <w:p w14:paraId="60EF5266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Н.Г.Зеленова, Л.Е.Осипова 4.«Мы живем в России», М., 2008г.</w:t>
            </w:r>
          </w:p>
        </w:tc>
        <w:tc>
          <w:tcPr>
            <w:tcW w:w="4730" w:type="dxa"/>
          </w:tcPr>
          <w:p w14:paraId="58390FA9" w14:textId="77777777" w:rsidR="00CF68A8" w:rsidRPr="009042BA" w:rsidRDefault="00CF68A8">
            <w:pPr>
              <w:widowControl/>
              <w:numPr>
                <w:ilvl w:val="0"/>
                <w:numId w:val="122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Государственная символика (флаг, герб, гимн);</w:t>
            </w:r>
          </w:p>
          <w:p w14:paraId="201AA2DC" w14:textId="77777777" w:rsidR="00CF68A8" w:rsidRPr="009042BA" w:rsidRDefault="00CF68A8">
            <w:pPr>
              <w:widowControl/>
              <w:numPr>
                <w:ilvl w:val="0"/>
                <w:numId w:val="122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Портрет Президента Российской Федерации;</w:t>
            </w:r>
          </w:p>
          <w:p w14:paraId="38E68AF1" w14:textId="77777777" w:rsidR="00CF68A8" w:rsidRPr="009042BA" w:rsidRDefault="00CF68A8">
            <w:pPr>
              <w:widowControl/>
              <w:numPr>
                <w:ilvl w:val="0"/>
                <w:numId w:val="122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Альбомы: «Моя семья», «Наш детский сад», «Москва – столица России», «Мой родной город»;</w:t>
            </w:r>
          </w:p>
          <w:p w14:paraId="7F6D2227" w14:textId="77777777" w:rsidR="00CF68A8" w:rsidRPr="009042BA" w:rsidRDefault="00CF68A8">
            <w:pPr>
              <w:widowControl/>
              <w:numPr>
                <w:ilvl w:val="0"/>
                <w:numId w:val="122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Иллюстрации, фотографии с изображением народных и государственных праздников;</w:t>
            </w:r>
          </w:p>
          <w:p w14:paraId="18C433DF" w14:textId="77777777" w:rsidR="00CF68A8" w:rsidRPr="009042BA" w:rsidRDefault="00CF68A8">
            <w:pPr>
              <w:widowControl/>
              <w:numPr>
                <w:ilvl w:val="0"/>
                <w:numId w:val="122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Набор военной техники (мелкого размера);</w:t>
            </w:r>
          </w:p>
          <w:p w14:paraId="3A06B5AC" w14:textId="77777777" w:rsidR="00CF68A8" w:rsidRPr="009042BA" w:rsidRDefault="00CF68A8">
            <w:pPr>
              <w:widowControl/>
              <w:numPr>
                <w:ilvl w:val="0"/>
                <w:numId w:val="122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 xml:space="preserve">Набор кораблей и лодок (водный </w:t>
            </w:r>
            <w:r w:rsidRPr="009042BA">
              <w:rPr>
                <w:sz w:val="24"/>
                <w:szCs w:val="24"/>
              </w:rPr>
              <w:lastRenderedPageBreak/>
              <w:t>транспорт);</w:t>
            </w:r>
          </w:p>
          <w:p w14:paraId="2E746226" w14:textId="77777777" w:rsidR="00CF68A8" w:rsidRPr="009042BA" w:rsidRDefault="00CF68A8">
            <w:pPr>
              <w:widowControl/>
              <w:numPr>
                <w:ilvl w:val="0"/>
                <w:numId w:val="122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Набор солдатиков;</w:t>
            </w:r>
          </w:p>
          <w:p w14:paraId="41E61D67" w14:textId="77777777" w:rsidR="00CF68A8" w:rsidRPr="009042BA" w:rsidRDefault="00CF68A8">
            <w:pPr>
              <w:widowControl/>
              <w:numPr>
                <w:ilvl w:val="0"/>
                <w:numId w:val="122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Набор «Аэродром» (трансформируемый), набор самолетов;</w:t>
            </w:r>
            <w:r w:rsidRPr="009042BA">
              <w:rPr>
                <w:sz w:val="24"/>
                <w:szCs w:val="24"/>
              </w:rPr>
              <w:tab/>
            </w:r>
          </w:p>
          <w:p w14:paraId="3402CAD7" w14:textId="77777777" w:rsidR="00CF68A8" w:rsidRPr="009042BA" w:rsidRDefault="00CF68A8">
            <w:pPr>
              <w:widowControl/>
              <w:numPr>
                <w:ilvl w:val="0"/>
                <w:numId w:val="122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Иллюстрации и макеты военной техники;</w:t>
            </w:r>
          </w:p>
          <w:p w14:paraId="6A2C6C73" w14:textId="77777777" w:rsidR="00CF68A8" w:rsidRPr="009042BA" w:rsidRDefault="00CF68A8">
            <w:pPr>
              <w:widowControl/>
              <w:numPr>
                <w:ilvl w:val="0"/>
                <w:numId w:val="122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Иллюстрации и альбомы с фотографиями с изображением памятников архитектуры, современных зданий родного города;</w:t>
            </w:r>
          </w:p>
          <w:p w14:paraId="45496985" w14:textId="77777777" w:rsidR="00CF68A8" w:rsidRPr="009042BA" w:rsidRDefault="00CF68A8">
            <w:pPr>
              <w:widowControl/>
              <w:numPr>
                <w:ilvl w:val="0"/>
                <w:numId w:val="122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Книги с русскими народными сказками, потешками, прибаутками по возрасту;</w:t>
            </w:r>
          </w:p>
          <w:p w14:paraId="2C61E2D1" w14:textId="77777777" w:rsidR="00CF68A8" w:rsidRPr="009042BA" w:rsidRDefault="00CF68A8">
            <w:pPr>
              <w:widowControl/>
              <w:numPr>
                <w:ilvl w:val="0"/>
                <w:numId w:val="122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Альбомы «Российская армия»;</w:t>
            </w:r>
          </w:p>
          <w:p w14:paraId="42473B0D" w14:textId="77777777" w:rsidR="00CF68A8" w:rsidRPr="009042BA" w:rsidRDefault="00CF68A8">
            <w:pPr>
              <w:widowControl/>
              <w:numPr>
                <w:ilvl w:val="0"/>
                <w:numId w:val="122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Альбомы для раскрашивания о городе и стране;</w:t>
            </w:r>
          </w:p>
          <w:p w14:paraId="41B1345E" w14:textId="77777777" w:rsidR="00CF68A8" w:rsidRPr="009042BA" w:rsidRDefault="00CF68A8">
            <w:pPr>
              <w:widowControl/>
              <w:numPr>
                <w:ilvl w:val="0"/>
                <w:numId w:val="122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Иллюстрированные детские энциклопедии о России;</w:t>
            </w:r>
          </w:p>
          <w:p w14:paraId="4632E166" w14:textId="77777777" w:rsidR="00CF68A8" w:rsidRPr="009042BA" w:rsidRDefault="00CF68A8">
            <w:pPr>
              <w:widowControl/>
              <w:numPr>
                <w:ilvl w:val="0"/>
                <w:numId w:val="122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Физическая карта России, карта края или области, в которой живут дети.</w:t>
            </w:r>
          </w:p>
        </w:tc>
      </w:tr>
      <w:tr w:rsidR="00CF68A8" w:rsidRPr="009042BA" w14:paraId="3BB4C24D" w14:textId="77777777" w:rsidTr="008E7B8C">
        <w:tc>
          <w:tcPr>
            <w:tcW w:w="4243" w:type="dxa"/>
            <w:shd w:val="clear" w:color="auto" w:fill="auto"/>
          </w:tcPr>
          <w:p w14:paraId="303DD1F3" w14:textId="77777777" w:rsidR="00CF68A8" w:rsidRPr="009042BA" w:rsidRDefault="00CF68A8" w:rsidP="00353636">
            <w:pPr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lastRenderedPageBreak/>
              <w:t>Мультикультурное воспитание</w:t>
            </w:r>
          </w:p>
        </w:tc>
        <w:tc>
          <w:tcPr>
            <w:tcW w:w="4730" w:type="dxa"/>
            <w:shd w:val="clear" w:color="auto" w:fill="auto"/>
          </w:tcPr>
          <w:p w14:paraId="4EAC1BD6" w14:textId="77777777" w:rsidR="00CF68A8" w:rsidRPr="009042BA" w:rsidRDefault="00CF68A8" w:rsidP="00353636">
            <w:pPr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>Формирование у детей мультикультурного образа мира и мультикультурных компетенций, развитие эмоционального отношения и дружеского расположения к людям других национальностей, интереса к культуре разных народов</w:t>
            </w:r>
          </w:p>
        </w:tc>
      </w:tr>
      <w:tr w:rsidR="00CF68A8" w:rsidRPr="009042BA" w14:paraId="4AFC8D65" w14:textId="77777777" w:rsidTr="008E7B8C">
        <w:tc>
          <w:tcPr>
            <w:tcW w:w="4243" w:type="dxa"/>
            <w:shd w:val="clear" w:color="auto" w:fill="auto"/>
          </w:tcPr>
          <w:p w14:paraId="208ECA7C" w14:textId="77777777" w:rsidR="00CF68A8" w:rsidRPr="009042BA" w:rsidRDefault="00CF68A8" w:rsidP="00353636">
            <w:pPr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>Методические материалы</w:t>
            </w:r>
          </w:p>
        </w:tc>
        <w:tc>
          <w:tcPr>
            <w:tcW w:w="4730" w:type="dxa"/>
            <w:shd w:val="clear" w:color="auto" w:fill="auto"/>
          </w:tcPr>
          <w:p w14:paraId="20FAA79A" w14:textId="77777777" w:rsidR="00CF68A8" w:rsidRPr="009042BA" w:rsidRDefault="00CF68A8" w:rsidP="00353636">
            <w:pPr>
              <w:rPr>
                <w:b/>
                <w:sz w:val="24"/>
                <w:szCs w:val="24"/>
              </w:rPr>
            </w:pPr>
            <w:r w:rsidRPr="009042BA">
              <w:rPr>
                <w:b/>
                <w:sz w:val="24"/>
                <w:szCs w:val="24"/>
              </w:rPr>
              <w:t>Игровые средства</w:t>
            </w:r>
          </w:p>
        </w:tc>
      </w:tr>
      <w:tr w:rsidR="00CF68A8" w:rsidRPr="009042BA" w14:paraId="26221815" w14:textId="77777777" w:rsidTr="00CF68A8">
        <w:tc>
          <w:tcPr>
            <w:tcW w:w="4243" w:type="dxa"/>
          </w:tcPr>
          <w:p w14:paraId="55C93C59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.Е.В. Котова «В мире друзей» (программа эмоционально-личностного развития детей) М. «Сфера» 2007г</w:t>
            </w:r>
          </w:p>
          <w:p w14:paraId="241D0850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2.</w:t>
            </w:r>
            <w:r w:rsidRPr="009042BA">
              <w:rPr>
                <w:sz w:val="24"/>
                <w:szCs w:val="24"/>
              </w:rPr>
              <w:tab/>
              <w:t>Дьяченко О.М. Понимаете ли вы своего ребенка? Советы психолога: Кн. для родителей. – М.: просвещение, Учебная литература, 1996.</w:t>
            </w:r>
          </w:p>
          <w:p w14:paraId="08D4A0B6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3.Кананчук Л.А. Мультикультурное образование в дошкольной образовательной организации. Учебное пособие.- Иркутск.ФГБОУ «ВСГАО»,</w:t>
            </w:r>
          </w:p>
          <w:p w14:paraId="602609B5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2.Корчак Януш. Уважение к ребенку. –СПб.: Питер, 2015.</w:t>
            </w:r>
          </w:p>
          <w:p w14:paraId="2E4F494F" w14:textId="77777777" w:rsidR="00CF68A8" w:rsidRPr="009042BA" w:rsidRDefault="00CF68A8" w:rsidP="00353636">
            <w:pPr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3.Кривцова С.В. Патяева Е.Ю. Семья. Искуство общения с ребенком / под ред. А.Г. Асмолова. – М.: Учебная книга БИС, 2008.</w:t>
            </w:r>
          </w:p>
          <w:p w14:paraId="32BC2C66" w14:textId="77777777" w:rsidR="00CF68A8" w:rsidRPr="009042BA" w:rsidRDefault="00CF68A8" w:rsidP="00353636">
            <w:pPr>
              <w:rPr>
                <w:sz w:val="24"/>
                <w:szCs w:val="24"/>
              </w:rPr>
            </w:pPr>
          </w:p>
          <w:p w14:paraId="78001094" w14:textId="77777777" w:rsidR="00CF68A8" w:rsidRPr="009042BA" w:rsidRDefault="00CF68A8" w:rsidP="00353636">
            <w:pPr>
              <w:rPr>
                <w:sz w:val="24"/>
                <w:szCs w:val="24"/>
              </w:rPr>
            </w:pPr>
          </w:p>
        </w:tc>
        <w:tc>
          <w:tcPr>
            <w:tcW w:w="4730" w:type="dxa"/>
          </w:tcPr>
          <w:p w14:paraId="35890191" w14:textId="77777777" w:rsidR="00CF68A8" w:rsidRPr="009042BA" w:rsidRDefault="00CF68A8">
            <w:pPr>
              <w:widowControl/>
              <w:numPr>
                <w:ilvl w:val="0"/>
                <w:numId w:val="126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lastRenderedPageBreak/>
              <w:t>Наглядные пособия по традиционной национальной одежде, промыслам;</w:t>
            </w:r>
          </w:p>
          <w:p w14:paraId="640DDEA2" w14:textId="77777777" w:rsidR="00CF68A8" w:rsidRPr="009042BA" w:rsidRDefault="00CF68A8">
            <w:pPr>
              <w:widowControl/>
              <w:numPr>
                <w:ilvl w:val="0"/>
                <w:numId w:val="126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Сюжетные картины «Мы играем дружно»;</w:t>
            </w:r>
          </w:p>
          <w:p w14:paraId="0322C738" w14:textId="77777777" w:rsidR="00CF68A8" w:rsidRPr="009042BA" w:rsidRDefault="00CF68A8">
            <w:pPr>
              <w:widowControl/>
              <w:numPr>
                <w:ilvl w:val="0"/>
                <w:numId w:val="126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Куклы (мальчик и девочка) в русском национальном костюме;</w:t>
            </w:r>
          </w:p>
          <w:p w14:paraId="68416511" w14:textId="77777777" w:rsidR="00CF68A8" w:rsidRPr="009042BA" w:rsidRDefault="00CF68A8">
            <w:pPr>
              <w:widowControl/>
              <w:numPr>
                <w:ilvl w:val="0"/>
                <w:numId w:val="126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Слайды и видеофильмы о родном городе, России и других странах;</w:t>
            </w:r>
          </w:p>
          <w:p w14:paraId="2FCF2016" w14:textId="77777777" w:rsidR="00CF68A8" w:rsidRPr="009042BA" w:rsidRDefault="00CF68A8">
            <w:pPr>
              <w:widowControl/>
              <w:numPr>
                <w:ilvl w:val="0"/>
                <w:numId w:val="126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042BA">
              <w:rPr>
                <w:sz w:val="24"/>
                <w:szCs w:val="24"/>
              </w:rPr>
              <w:t>Дидактические игры: «Одень куклу», «Здравствуй – до свидания», «Хоровод», Собери картинку», «Крепкая цепочка», «Наши соседи».</w:t>
            </w:r>
          </w:p>
          <w:p w14:paraId="380EAD7B" w14:textId="77777777" w:rsidR="00CF68A8" w:rsidRPr="009042BA" w:rsidRDefault="00CF68A8" w:rsidP="00353636">
            <w:pPr>
              <w:rPr>
                <w:sz w:val="24"/>
                <w:szCs w:val="24"/>
              </w:rPr>
            </w:pPr>
          </w:p>
        </w:tc>
      </w:tr>
    </w:tbl>
    <w:p w14:paraId="0502B3A7" w14:textId="77777777" w:rsidR="00CF68A8" w:rsidRPr="009042BA" w:rsidRDefault="00CF68A8" w:rsidP="00CF68A8">
      <w:pPr>
        <w:spacing w:before="13" w:line="271" w:lineRule="auto"/>
        <w:ind w:left="100" w:right="151" w:firstLine="707"/>
        <w:jc w:val="both"/>
        <w:rPr>
          <w:spacing w:val="1"/>
          <w:w w:val="95"/>
          <w:sz w:val="24"/>
          <w:szCs w:val="24"/>
        </w:rPr>
      </w:pPr>
    </w:p>
    <w:p w14:paraId="53B2AEDC" w14:textId="77777777" w:rsidR="00CF68A8" w:rsidRPr="009042BA" w:rsidRDefault="00CF68A8" w:rsidP="00CF68A8">
      <w:pPr>
        <w:tabs>
          <w:tab w:val="left" w:pos="1660"/>
        </w:tabs>
        <w:spacing w:before="1"/>
        <w:rPr>
          <w:b/>
          <w:bCs/>
          <w:i/>
          <w:iCs/>
          <w:sz w:val="24"/>
          <w:szCs w:val="24"/>
        </w:rPr>
      </w:pPr>
      <w:r w:rsidRPr="009042BA">
        <w:rPr>
          <w:b/>
          <w:bCs/>
          <w:i/>
          <w:iCs/>
          <w:w w:val="90"/>
          <w:sz w:val="24"/>
          <w:szCs w:val="24"/>
        </w:rPr>
        <w:t>Социальное</w:t>
      </w:r>
      <w:r w:rsidRPr="009042BA">
        <w:rPr>
          <w:b/>
          <w:bCs/>
          <w:i/>
          <w:iCs/>
          <w:spacing w:val="39"/>
          <w:w w:val="90"/>
          <w:sz w:val="24"/>
          <w:szCs w:val="24"/>
        </w:rPr>
        <w:t xml:space="preserve"> </w:t>
      </w:r>
      <w:r w:rsidRPr="009042BA">
        <w:rPr>
          <w:b/>
          <w:bCs/>
          <w:i/>
          <w:iCs/>
          <w:w w:val="90"/>
          <w:sz w:val="24"/>
          <w:szCs w:val="24"/>
        </w:rPr>
        <w:t>партнерство.</w:t>
      </w:r>
    </w:p>
    <w:p w14:paraId="08EB19AC" w14:textId="77777777" w:rsidR="00CF68A8" w:rsidRPr="009042BA" w:rsidRDefault="00CF68A8" w:rsidP="00CF68A8">
      <w:pPr>
        <w:spacing w:line="276" w:lineRule="auto"/>
        <w:ind w:left="801" w:right="607" w:firstLine="720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Социокультурный</w:t>
      </w:r>
      <w:r w:rsidRPr="009042BA">
        <w:rPr>
          <w:spacing w:val="-5"/>
          <w:sz w:val="24"/>
          <w:szCs w:val="24"/>
        </w:rPr>
        <w:t xml:space="preserve"> </w:t>
      </w:r>
      <w:r w:rsidRPr="009042BA">
        <w:rPr>
          <w:sz w:val="24"/>
          <w:szCs w:val="24"/>
        </w:rPr>
        <w:t>контекст</w:t>
      </w:r>
      <w:r w:rsidRPr="009042BA">
        <w:rPr>
          <w:spacing w:val="-5"/>
          <w:sz w:val="24"/>
          <w:szCs w:val="24"/>
        </w:rPr>
        <w:t xml:space="preserve"> </w:t>
      </w:r>
      <w:r w:rsidRPr="009042BA">
        <w:rPr>
          <w:sz w:val="24"/>
          <w:szCs w:val="24"/>
        </w:rPr>
        <w:t>–</w:t>
      </w:r>
      <w:r w:rsidRPr="009042BA">
        <w:rPr>
          <w:spacing w:val="-4"/>
          <w:sz w:val="24"/>
          <w:szCs w:val="24"/>
        </w:rPr>
        <w:t xml:space="preserve"> </w:t>
      </w:r>
      <w:r w:rsidRPr="009042BA">
        <w:rPr>
          <w:sz w:val="24"/>
          <w:szCs w:val="24"/>
        </w:rPr>
        <w:t>это</w:t>
      </w:r>
      <w:r w:rsidRPr="009042BA">
        <w:rPr>
          <w:spacing w:val="-5"/>
          <w:sz w:val="24"/>
          <w:szCs w:val="24"/>
        </w:rPr>
        <w:t xml:space="preserve"> </w:t>
      </w:r>
      <w:r w:rsidRPr="009042BA">
        <w:rPr>
          <w:sz w:val="24"/>
          <w:szCs w:val="24"/>
        </w:rPr>
        <w:t>социальная</w:t>
      </w:r>
      <w:r w:rsidRPr="009042BA">
        <w:rPr>
          <w:spacing w:val="-5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-5"/>
          <w:sz w:val="24"/>
          <w:szCs w:val="24"/>
        </w:rPr>
        <w:t xml:space="preserve"> </w:t>
      </w:r>
      <w:r w:rsidRPr="009042BA">
        <w:rPr>
          <w:sz w:val="24"/>
          <w:szCs w:val="24"/>
        </w:rPr>
        <w:t>культурная</w:t>
      </w:r>
      <w:r w:rsidRPr="009042BA">
        <w:rPr>
          <w:spacing w:val="-4"/>
          <w:sz w:val="24"/>
          <w:szCs w:val="24"/>
        </w:rPr>
        <w:t xml:space="preserve"> </w:t>
      </w:r>
      <w:r w:rsidRPr="009042BA">
        <w:rPr>
          <w:sz w:val="24"/>
          <w:szCs w:val="24"/>
        </w:rPr>
        <w:t>среда,</w:t>
      </w:r>
      <w:r w:rsidRPr="009042BA">
        <w:rPr>
          <w:spacing w:val="-6"/>
          <w:sz w:val="24"/>
          <w:szCs w:val="24"/>
        </w:rPr>
        <w:t xml:space="preserve"> </w:t>
      </w:r>
      <w:r w:rsidRPr="009042BA">
        <w:rPr>
          <w:sz w:val="24"/>
          <w:szCs w:val="24"/>
        </w:rPr>
        <w:t>в</w:t>
      </w:r>
      <w:r w:rsidRPr="009042BA">
        <w:rPr>
          <w:spacing w:val="-4"/>
          <w:sz w:val="24"/>
          <w:szCs w:val="24"/>
        </w:rPr>
        <w:t xml:space="preserve"> </w:t>
      </w:r>
      <w:r w:rsidRPr="009042BA">
        <w:rPr>
          <w:sz w:val="24"/>
          <w:szCs w:val="24"/>
        </w:rPr>
        <w:t>которой</w:t>
      </w:r>
      <w:r w:rsidRPr="009042BA">
        <w:rPr>
          <w:spacing w:val="-5"/>
          <w:sz w:val="24"/>
          <w:szCs w:val="24"/>
        </w:rPr>
        <w:t xml:space="preserve"> </w:t>
      </w:r>
      <w:r w:rsidRPr="009042BA">
        <w:rPr>
          <w:sz w:val="24"/>
          <w:szCs w:val="24"/>
        </w:rPr>
        <w:t>человек</w:t>
      </w:r>
      <w:r w:rsidRPr="009042BA">
        <w:rPr>
          <w:spacing w:val="-57"/>
          <w:sz w:val="24"/>
          <w:szCs w:val="24"/>
        </w:rPr>
        <w:t xml:space="preserve"> </w:t>
      </w:r>
      <w:r w:rsidRPr="009042BA">
        <w:rPr>
          <w:sz w:val="24"/>
          <w:szCs w:val="24"/>
        </w:rPr>
        <w:t>растет и живет. Он также включает в себя влияние, которое среда оказывает на идеи 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поведение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человека.</w:t>
      </w:r>
    </w:p>
    <w:p w14:paraId="3E44969A" w14:textId="77777777" w:rsidR="00CF68A8" w:rsidRPr="009042BA" w:rsidRDefault="00CF68A8" w:rsidP="00CF68A8">
      <w:pPr>
        <w:spacing w:before="1" w:line="276" w:lineRule="auto"/>
        <w:ind w:left="801" w:right="607" w:firstLine="720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Социокультурные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ценности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являются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определяющими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структурно-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содержательной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основе Программы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воспитания.</w:t>
      </w:r>
    </w:p>
    <w:p w14:paraId="685277D8" w14:textId="77777777" w:rsidR="00CF68A8" w:rsidRPr="009042BA" w:rsidRDefault="00CF68A8" w:rsidP="00CF68A8">
      <w:pPr>
        <w:spacing w:line="276" w:lineRule="auto"/>
        <w:ind w:left="941" w:right="607" w:firstLine="699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Социокультурный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контекст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воспитания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является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вариативной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составляющей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воспитательной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программы.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Он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учитывает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этнокультурные,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конфессиональные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региональные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особенности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направлен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на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формирование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ресурсов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воспитательной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программы.</w:t>
      </w:r>
    </w:p>
    <w:p w14:paraId="3ECC9ADF" w14:textId="77777777" w:rsidR="00CF68A8" w:rsidRPr="009042BA" w:rsidRDefault="00CF68A8" w:rsidP="00CF68A8">
      <w:pPr>
        <w:spacing w:line="276" w:lineRule="auto"/>
        <w:ind w:left="941" w:right="607" w:firstLine="699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Реализация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социокультурного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контекста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опирается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на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построение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социального</w:t>
      </w:r>
      <w:r w:rsidRPr="009042BA">
        <w:rPr>
          <w:spacing w:val="-57"/>
          <w:sz w:val="24"/>
          <w:szCs w:val="24"/>
        </w:rPr>
        <w:t xml:space="preserve"> </w:t>
      </w:r>
      <w:r w:rsidRPr="009042BA">
        <w:rPr>
          <w:sz w:val="24"/>
          <w:szCs w:val="24"/>
        </w:rPr>
        <w:t>партнерства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образовательной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организации.</w:t>
      </w:r>
    </w:p>
    <w:p w14:paraId="4A5E2B16" w14:textId="77777777" w:rsidR="00CF68A8" w:rsidRPr="009042BA" w:rsidRDefault="00CF68A8" w:rsidP="00CF68A8">
      <w:pPr>
        <w:spacing w:line="276" w:lineRule="auto"/>
        <w:ind w:left="941" w:right="608" w:firstLine="699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В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рамках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социокультурного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контекста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повышается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роль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родительской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общественности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как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субъекта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образовательных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отношений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в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Программе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воспитания.</w:t>
      </w:r>
    </w:p>
    <w:p w14:paraId="19A7CF2D" w14:textId="77777777" w:rsidR="00CF68A8" w:rsidRPr="009042BA" w:rsidRDefault="00CF68A8" w:rsidP="00CF68A8">
      <w:pPr>
        <w:ind w:left="801" w:right="1242"/>
        <w:rPr>
          <w:b/>
          <w:bCs/>
          <w:w w:val="90"/>
          <w:sz w:val="24"/>
          <w:szCs w:val="24"/>
        </w:rPr>
      </w:pPr>
      <w:r w:rsidRPr="009042BA">
        <w:rPr>
          <w:sz w:val="24"/>
          <w:szCs w:val="24"/>
        </w:rPr>
        <w:t xml:space="preserve">    В реализации Программы принимают участие воспитанники МАДОУ д/с № 146,   </w:t>
      </w:r>
      <w:r w:rsidRPr="009042BA">
        <w:rPr>
          <w:spacing w:val="-55"/>
          <w:sz w:val="24"/>
          <w:szCs w:val="24"/>
        </w:rPr>
        <w:t xml:space="preserve"> </w:t>
      </w:r>
      <w:r w:rsidRPr="009042BA">
        <w:rPr>
          <w:sz w:val="24"/>
          <w:szCs w:val="24"/>
        </w:rPr>
        <w:t>семьи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воспитанников,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педагоги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и другие специалисты ДОО.</w:t>
      </w:r>
    </w:p>
    <w:p w14:paraId="55C39F34" w14:textId="005230EF" w:rsidR="00CF68A8" w:rsidRPr="009042BA" w:rsidRDefault="00CF68A8" w:rsidP="00CF68A8">
      <w:pPr>
        <w:spacing w:before="90"/>
        <w:ind w:left="801" w:right="1067"/>
        <w:rPr>
          <w:sz w:val="24"/>
          <w:szCs w:val="24"/>
        </w:rPr>
      </w:pPr>
      <w:r w:rsidRPr="009042BA">
        <w:rPr>
          <w:sz w:val="24"/>
          <w:szCs w:val="24"/>
        </w:rPr>
        <w:t xml:space="preserve"> К процессу воспитания дошкольников привлекаются социальные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 xml:space="preserve">партнеры образовательной организации, сотрудничающие </w:t>
      </w:r>
      <w:r w:rsidR="00793FA6">
        <w:rPr>
          <w:sz w:val="24"/>
          <w:szCs w:val="24"/>
        </w:rPr>
        <w:t>с детсадом.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Среди них:</w:t>
      </w:r>
    </w:p>
    <w:p w14:paraId="4CBF6E06" w14:textId="052406BA" w:rsidR="00CF68A8" w:rsidRPr="009042BA" w:rsidRDefault="00793FA6">
      <w:pPr>
        <w:pStyle w:val="a5"/>
        <w:numPr>
          <w:ilvl w:val="0"/>
          <w:numId w:val="134"/>
        </w:numPr>
        <w:tabs>
          <w:tab w:val="left" w:pos="1302"/>
        </w:tabs>
        <w:spacing w:before="2" w:after="0" w:line="273" w:lineRule="auto"/>
        <w:ind w:righ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Филиал «Ярковская СОШ» Дубровинская СОШ</w:t>
      </w:r>
    </w:p>
    <w:p w14:paraId="66ECB7BD" w14:textId="260C994C" w:rsidR="00CF68A8" w:rsidRDefault="00793FA6">
      <w:pPr>
        <w:pStyle w:val="a5"/>
        <w:numPr>
          <w:ilvl w:val="0"/>
          <w:numId w:val="134"/>
        </w:numPr>
        <w:tabs>
          <w:tab w:val="left" w:pos="1302"/>
        </w:tabs>
        <w:spacing w:before="2" w:after="0" w:line="273" w:lineRule="auto"/>
        <w:ind w:righ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Дом творчества</w:t>
      </w:r>
    </w:p>
    <w:p w14:paraId="4C61B779" w14:textId="517E47FA" w:rsidR="00895568" w:rsidRPr="009042BA" w:rsidRDefault="00895568">
      <w:pPr>
        <w:pStyle w:val="a5"/>
        <w:numPr>
          <w:ilvl w:val="0"/>
          <w:numId w:val="134"/>
        </w:numPr>
        <w:tabs>
          <w:tab w:val="left" w:pos="1302"/>
        </w:tabs>
        <w:spacing w:before="2" w:after="0" w:line="273" w:lineRule="auto"/>
        <w:ind w:righ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Сельская библиотека</w:t>
      </w:r>
    </w:p>
    <w:p w14:paraId="2251CC84" w14:textId="09C001AA" w:rsidR="00CF68A8" w:rsidRPr="009042BA" w:rsidRDefault="00CF68A8" w:rsidP="00895568">
      <w:pPr>
        <w:pStyle w:val="a5"/>
        <w:tabs>
          <w:tab w:val="left" w:pos="1302"/>
        </w:tabs>
        <w:spacing w:before="2" w:after="0" w:line="273" w:lineRule="auto"/>
        <w:ind w:right="114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sz w:val="24"/>
          <w:szCs w:val="24"/>
        </w:rPr>
        <w:t>,</w:t>
      </w:r>
    </w:p>
    <w:p w14:paraId="656F300C" w14:textId="77777777" w:rsidR="00CF68A8" w:rsidRPr="009042BA" w:rsidRDefault="00CF68A8" w:rsidP="00CF68A8">
      <w:pPr>
        <w:ind w:left="801" w:right="602"/>
        <w:rPr>
          <w:sz w:val="24"/>
          <w:szCs w:val="24"/>
        </w:rPr>
      </w:pPr>
      <w:r w:rsidRPr="009042BA">
        <w:rPr>
          <w:sz w:val="24"/>
          <w:szCs w:val="24"/>
        </w:rPr>
        <w:t>Участники Программы действуют, ориентируясь на общие целевые ориентиры 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принципы Программы. Рабочая программа воспитания ДОО включает в</w:t>
      </w:r>
      <w:r w:rsidRPr="009042BA">
        <w:rPr>
          <w:spacing w:val="-55"/>
          <w:sz w:val="24"/>
          <w:szCs w:val="24"/>
        </w:rPr>
        <w:t xml:space="preserve"> </w:t>
      </w:r>
      <w:r w:rsidRPr="009042BA">
        <w:rPr>
          <w:sz w:val="24"/>
          <w:szCs w:val="24"/>
        </w:rPr>
        <w:t>себя интегрированный план мероприятий по модулям, сбалансированный по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целям, формам работы и учитывающий возрастную адресность. В рамках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социокультурного контекста повышается роль родительской общественности как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субъекта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образовательных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отношений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в Программе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воспитания.</w:t>
      </w:r>
    </w:p>
    <w:p w14:paraId="75931AEA" w14:textId="77777777" w:rsidR="00CF68A8" w:rsidRPr="009042BA" w:rsidRDefault="00CF68A8" w:rsidP="00CF68A8">
      <w:pPr>
        <w:spacing w:before="8"/>
        <w:rPr>
          <w:sz w:val="24"/>
          <w:szCs w:val="24"/>
        </w:rPr>
      </w:pPr>
    </w:p>
    <w:p w14:paraId="277C8C0E" w14:textId="77777777" w:rsidR="00CF68A8" w:rsidRPr="009042BA" w:rsidRDefault="00CF68A8" w:rsidP="00CF68A8">
      <w:pPr>
        <w:tabs>
          <w:tab w:val="left" w:pos="1473"/>
        </w:tabs>
        <w:spacing w:before="5"/>
        <w:rPr>
          <w:b/>
          <w:bCs/>
          <w:sz w:val="24"/>
          <w:szCs w:val="24"/>
        </w:rPr>
      </w:pPr>
      <w:r w:rsidRPr="009042BA">
        <w:rPr>
          <w:b/>
          <w:bCs/>
          <w:w w:val="90"/>
          <w:sz w:val="24"/>
          <w:szCs w:val="24"/>
        </w:rPr>
        <w:t>Организационный</w:t>
      </w:r>
      <w:r w:rsidRPr="009042BA">
        <w:rPr>
          <w:b/>
          <w:bCs/>
          <w:spacing w:val="-11"/>
          <w:w w:val="90"/>
          <w:sz w:val="24"/>
          <w:szCs w:val="24"/>
        </w:rPr>
        <w:t xml:space="preserve"> </w:t>
      </w:r>
      <w:r w:rsidRPr="009042BA">
        <w:rPr>
          <w:b/>
          <w:bCs/>
          <w:w w:val="90"/>
          <w:sz w:val="24"/>
          <w:szCs w:val="24"/>
        </w:rPr>
        <w:t>раздел</w:t>
      </w:r>
      <w:r w:rsidRPr="009042BA">
        <w:rPr>
          <w:b/>
          <w:bCs/>
          <w:spacing w:val="23"/>
          <w:w w:val="90"/>
          <w:sz w:val="24"/>
          <w:szCs w:val="24"/>
        </w:rPr>
        <w:t xml:space="preserve"> </w:t>
      </w:r>
      <w:r w:rsidRPr="009042BA">
        <w:rPr>
          <w:b/>
          <w:bCs/>
          <w:w w:val="90"/>
          <w:sz w:val="24"/>
          <w:szCs w:val="24"/>
        </w:rPr>
        <w:t>программы</w:t>
      </w:r>
      <w:r w:rsidRPr="009042BA">
        <w:rPr>
          <w:b/>
          <w:bCs/>
          <w:spacing w:val="53"/>
          <w:w w:val="90"/>
          <w:sz w:val="24"/>
          <w:szCs w:val="24"/>
        </w:rPr>
        <w:t xml:space="preserve"> </w:t>
      </w:r>
      <w:r w:rsidRPr="009042BA">
        <w:rPr>
          <w:b/>
          <w:bCs/>
          <w:w w:val="90"/>
          <w:sz w:val="24"/>
          <w:szCs w:val="24"/>
        </w:rPr>
        <w:t>воспитания</w:t>
      </w:r>
    </w:p>
    <w:p w14:paraId="7015B11A" w14:textId="77777777" w:rsidR="00CF68A8" w:rsidRPr="009042BA" w:rsidRDefault="00CF68A8" w:rsidP="00CF68A8">
      <w:pPr>
        <w:tabs>
          <w:tab w:val="left" w:pos="1674"/>
        </w:tabs>
        <w:spacing w:before="46"/>
        <w:rPr>
          <w:b/>
          <w:bCs/>
          <w:i/>
          <w:iCs/>
          <w:sz w:val="24"/>
          <w:szCs w:val="24"/>
        </w:rPr>
      </w:pPr>
      <w:r w:rsidRPr="009042BA">
        <w:rPr>
          <w:b/>
          <w:bCs/>
          <w:i/>
          <w:iCs/>
          <w:w w:val="90"/>
          <w:sz w:val="24"/>
          <w:szCs w:val="24"/>
        </w:rPr>
        <w:t>Кадровое</w:t>
      </w:r>
      <w:r w:rsidRPr="009042BA">
        <w:rPr>
          <w:b/>
          <w:bCs/>
          <w:i/>
          <w:iCs/>
          <w:spacing w:val="44"/>
          <w:w w:val="90"/>
          <w:sz w:val="24"/>
          <w:szCs w:val="24"/>
        </w:rPr>
        <w:t xml:space="preserve"> </w:t>
      </w:r>
      <w:r w:rsidRPr="009042BA">
        <w:rPr>
          <w:b/>
          <w:bCs/>
          <w:i/>
          <w:iCs/>
          <w:w w:val="90"/>
          <w:sz w:val="24"/>
          <w:szCs w:val="24"/>
        </w:rPr>
        <w:t>обеспечение.</w:t>
      </w:r>
    </w:p>
    <w:p w14:paraId="0B381F3F" w14:textId="10192744" w:rsidR="00CF68A8" w:rsidRPr="009042BA" w:rsidRDefault="00E15D3E" w:rsidP="00E12E97">
      <w:pPr>
        <w:spacing w:before="41"/>
        <w:jc w:val="both"/>
        <w:rPr>
          <w:spacing w:val="-3"/>
          <w:sz w:val="24"/>
          <w:szCs w:val="24"/>
        </w:rPr>
      </w:pPr>
      <w:r>
        <w:rPr>
          <w:sz w:val="24"/>
          <w:szCs w:val="24"/>
        </w:rPr>
        <w:t xml:space="preserve">     Филиал МАОУ «Ярковская СОШ» Дубровинский детский сад «Катюша»</w:t>
      </w:r>
      <w:r w:rsidR="00E12E97">
        <w:rPr>
          <w:sz w:val="24"/>
          <w:szCs w:val="24"/>
        </w:rPr>
        <w:t xml:space="preserve"> </w:t>
      </w:r>
      <w:r w:rsidR="00CF68A8" w:rsidRPr="009042BA">
        <w:rPr>
          <w:spacing w:val="-3"/>
          <w:sz w:val="24"/>
          <w:szCs w:val="24"/>
        </w:rPr>
        <w:t xml:space="preserve"> </w:t>
      </w:r>
      <w:r w:rsidR="00CF68A8" w:rsidRPr="009042BA">
        <w:rPr>
          <w:sz w:val="24"/>
          <w:szCs w:val="24"/>
        </w:rPr>
        <w:t>укомплектован</w:t>
      </w:r>
      <w:r w:rsidR="00CF68A8" w:rsidRPr="009042BA">
        <w:rPr>
          <w:spacing w:val="-4"/>
          <w:sz w:val="24"/>
          <w:szCs w:val="24"/>
        </w:rPr>
        <w:t xml:space="preserve"> </w:t>
      </w:r>
      <w:r w:rsidR="00CF68A8" w:rsidRPr="009042BA">
        <w:rPr>
          <w:sz w:val="24"/>
          <w:szCs w:val="24"/>
        </w:rPr>
        <w:t>педагогами и узкими специалистами</w:t>
      </w:r>
      <w:r w:rsidR="00CF68A8" w:rsidRPr="009042BA">
        <w:rPr>
          <w:spacing w:val="-3"/>
          <w:sz w:val="24"/>
          <w:szCs w:val="24"/>
        </w:rPr>
        <w:t xml:space="preserve"> </w:t>
      </w:r>
    </w:p>
    <w:p w14:paraId="03135D7A" w14:textId="77777777" w:rsidR="00CF68A8" w:rsidRPr="009042BA" w:rsidRDefault="00CF68A8" w:rsidP="00E12E97">
      <w:pPr>
        <w:spacing w:before="41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согласно</w:t>
      </w:r>
      <w:r w:rsidRPr="009042BA">
        <w:rPr>
          <w:spacing w:val="-4"/>
          <w:sz w:val="24"/>
          <w:szCs w:val="24"/>
        </w:rPr>
        <w:t xml:space="preserve"> </w:t>
      </w:r>
      <w:r w:rsidRPr="009042BA">
        <w:rPr>
          <w:sz w:val="24"/>
          <w:szCs w:val="24"/>
        </w:rPr>
        <w:t>штатному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расписанию.</w:t>
      </w:r>
    </w:p>
    <w:p w14:paraId="18F5BD88" w14:textId="4F48CC60" w:rsidR="00CF68A8" w:rsidRPr="009042BA" w:rsidRDefault="00CF68A8" w:rsidP="00E12E97">
      <w:pPr>
        <w:spacing w:before="41" w:line="276" w:lineRule="auto"/>
        <w:ind w:right="607"/>
        <w:jc w:val="both"/>
        <w:rPr>
          <w:spacing w:val="1"/>
          <w:sz w:val="24"/>
          <w:szCs w:val="24"/>
        </w:rPr>
      </w:pPr>
      <w:r w:rsidRPr="009042BA">
        <w:rPr>
          <w:sz w:val="24"/>
          <w:szCs w:val="24"/>
        </w:rPr>
        <w:t>Коллектив</w:t>
      </w:r>
      <w:r w:rsidRPr="009042BA">
        <w:rPr>
          <w:spacing w:val="1"/>
          <w:sz w:val="24"/>
          <w:szCs w:val="24"/>
        </w:rPr>
        <w:t xml:space="preserve"> </w:t>
      </w:r>
      <w:r w:rsidR="00E15D3E">
        <w:rPr>
          <w:sz w:val="24"/>
          <w:szCs w:val="24"/>
        </w:rPr>
        <w:t>детского сада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–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стабильное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сообщество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высококвалифицированных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специалистов.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Уровень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профессионализма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педагогов</w:t>
      </w:r>
      <w:r w:rsidRPr="009042BA">
        <w:rPr>
          <w:spacing w:val="1"/>
          <w:sz w:val="24"/>
          <w:szCs w:val="24"/>
        </w:rPr>
        <w:t xml:space="preserve"> достаточный</w:t>
      </w:r>
      <w:r w:rsidRPr="009042BA">
        <w:rPr>
          <w:sz w:val="24"/>
          <w:szCs w:val="24"/>
        </w:rPr>
        <w:t xml:space="preserve"> для организации образовательного процесса на высоком уровне.</w:t>
      </w:r>
    </w:p>
    <w:p w14:paraId="2674C454" w14:textId="0ECD7BA7" w:rsidR="00CF68A8" w:rsidRPr="009042BA" w:rsidRDefault="00CF68A8" w:rsidP="00E12E97">
      <w:pPr>
        <w:spacing w:before="41" w:line="276" w:lineRule="auto"/>
        <w:ind w:right="607"/>
        <w:jc w:val="both"/>
        <w:rPr>
          <w:spacing w:val="1"/>
          <w:sz w:val="24"/>
          <w:szCs w:val="24"/>
        </w:rPr>
      </w:pP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Количество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педагогов,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имеющих</w:t>
      </w:r>
      <w:r w:rsidRPr="009042BA">
        <w:rPr>
          <w:spacing w:val="1"/>
          <w:sz w:val="24"/>
          <w:szCs w:val="24"/>
        </w:rPr>
        <w:t xml:space="preserve"> высшую </w:t>
      </w:r>
      <w:r w:rsidRPr="009042BA">
        <w:rPr>
          <w:sz w:val="24"/>
          <w:szCs w:val="24"/>
        </w:rPr>
        <w:t>квалификационную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категорию,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составляет</w:t>
      </w:r>
      <w:r w:rsidRPr="009042BA">
        <w:rPr>
          <w:spacing w:val="1"/>
          <w:sz w:val="24"/>
          <w:szCs w:val="24"/>
        </w:rPr>
        <w:t xml:space="preserve"> </w:t>
      </w:r>
      <w:r w:rsidR="00E15D3E">
        <w:rPr>
          <w:spacing w:val="1"/>
          <w:sz w:val="24"/>
          <w:szCs w:val="24"/>
        </w:rPr>
        <w:t>3</w:t>
      </w:r>
      <w:r w:rsidRPr="009042BA">
        <w:rPr>
          <w:sz w:val="24"/>
          <w:szCs w:val="24"/>
        </w:rPr>
        <w:t>5</w:t>
      </w:r>
      <w:r w:rsidR="00E15D3E">
        <w:rPr>
          <w:sz w:val="24"/>
          <w:szCs w:val="24"/>
        </w:rPr>
        <w:t>%, первую категорию – 35%, не имеет категории – 30%</w:t>
      </w:r>
    </w:p>
    <w:p w14:paraId="689CA4A7" w14:textId="3458C5E3" w:rsidR="00CF68A8" w:rsidRPr="009042BA" w:rsidRDefault="00CF68A8" w:rsidP="00E12E97">
      <w:pPr>
        <w:spacing w:before="41" w:line="276" w:lineRule="auto"/>
        <w:ind w:right="607"/>
        <w:jc w:val="both"/>
        <w:rPr>
          <w:sz w:val="24"/>
          <w:szCs w:val="24"/>
        </w:rPr>
      </w:pPr>
      <w:r w:rsidRPr="009042BA">
        <w:rPr>
          <w:spacing w:val="1"/>
          <w:sz w:val="24"/>
          <w:szCs w:val="24"/>
        </w:rPr>
        <w:t xml:space="preserve">    </w:t>
      </w:r>
      <w:r w:rsidR="00E15D3E">
        <w:rPr>
          <w:sz w:val="24"/>
          <w:szCs w:val="24"/>
        </w:rPr>
        <w:t>О</w:t>
      </w:r>
      <w:r w:rsidRPr="009042BA">
        <w:rPr>
          <w:sz w:val="24"/>
          <w:szCs w:val="24"/>
        </w:rPr>
        <w:t>бразование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педагогических</w:t>
      </w:r>
      <w:r w:rsidRPr="009042BA">
        <w:rPr>
          <w:spacing w:val="1"/>
          <w:sz w:val="24"/>
          <w:szCs w:val="24"/>
        </w:rPr>
        <w:t xml:space="preserve"> </w:t>
      </w:r>
      <w:r w:rsidR="00E15D3E">
        <w:rPr>
          <w:sz w:val="24"/>
          <w:szCs w:val="24"/>
        </w:rPr>
        <w:t>работников :</w:t>
      </w:r>
      <w:r w:rsidRPr="009042BA">
        <w:rPr>
          <w:sz w:val="24"/>
          <w:szCs w:val="24"/>
        </w:rPr>
        <w:t>среднее профессиональное.</w:t>
      </w:r>
    </w:p>
    <w:p w14:paraId="5C658836" w14:textId="77777777" w:rsidR="00CF68A8" w:rsidRPr="009042BA" w:rsidRDefault="00CF68A8" w:rsidP="00E12E97">
      <w:pPr>
        <w:spacing w:before="1" w:line="276" w:lineRule="auto"/>
        <w:ind w:right="608"/>
        <w:jc w:val="both"/>
        <w:rPr>
          <w:sz w:val="24"/>
          <w:szCs w:val="24"/>
        </w:rPr>
      </w:pPr>
      <w:r w:rsidRPr="009042BA">
        <w:rPr>
          <w:sz w:val="24"/>
          <w:szCs w:val="24"/>
        </w:rPr>
        <w:lastRenderedPageBreak/>
        <w:t>Педагоги постоянно повышают свой профессиональный уровень, эффективно участвуют в</w:t>
      </w:r>
      <w:r w:rsidRPr="009042BA">
        <w:rPr>
          <w:spacing w:val="-57"/>
          <w:sz w:val="24"/>
          <w:szCs w:val="24"/>
        </w:rPr>
        <w:t xml:space="preserve"> </w:t>
      </w:r>
      <w:r w:rsidRPr="009042BA">
        <w:rPr>
          <w:sz w:val="24"/>
          <w:szCs w:val="24"/>
        </w:rPr>
        <w:t>работе методических объединений, знакомятся с опытом работы своих коллег и других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дошкольных учреждений, а также саморазвиваются. Педагогические работники обладают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основными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компетенциями,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необходимыми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для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создания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развития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детей.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Все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это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комплексе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дает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хороший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результат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организации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педагогической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деятельности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улучшении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качества образования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воспитания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дошкольников.</w:t>
      </w:r>
    </w:p>
    <w:p w14:paraId="3E276EE3" w14:textId="77777777" w:rsidR="00CF68A8" w:rsidRPr="009042BA" w:rsidRDefault="00CF68A8" w:rsidP="00CF68A8">
      <w:pPr>
        <w:tabs>
          <w:tab w:val="left" w:pos="1663"/>
        </w:tabs>
        <w:spacing w:line="316" w:lineRule="exact"/>
        <w:rPr>
          <w:b/>
          <w:bCs/>
          <w:i/>
          <w:iCs/>
          <w:w w:val="90"/>
          <w:sz w:val="24"/>
          <w:szCs w:val="24"/>
        </w:rPr>
      </w:pPr>
      <w:r w:rsidRPr="009042BA">
        <w:rPr>
          <w:b/>
          <w:bCs/>
          <w:i/>
          <w:iCs/>
          <w:w w:val="90"/>
          <w:sz w:val="24"/>
          <w:szCs w:val="24"/>
        </w:rPr>
        <w:t>Требования</w:t>
      </w:r>
      <w:r w:rsidRPr="009042BA">
        <w:rPr>
          <w:b/>
          <w:bCs/>
          <w:i/>
          <w:iCs/>
          <w:spacing w:val="39"/>
          <w:w w:val="90"/>
          <w:sz w:val="24"/>
          <w:szCs w:val="24"/>
        </w:rPr>
        <w:t xml:space="preserve"> </w:t>
      </w:r>
      <w:r w:rsidRPr="009042BA">
        <w:rPr>
          <w:b/>
          <w:bCs/>
          <w:i/>
          <w:iCs/>
          <w:w w:val="90"/>
          <w:sz w:val="24"/>
          <w:szCs w:val="24"/>
        </w:rPr>
        <w:t>к</w:t>
      </w:r>
      <w:r w:rsidRPr="009042BA">
        <w:rPr>
          <w:b/>
          <w:bCs/>
          <w:i/>
          <w:iCs/>
          <w:spacing w:val="15"/>
          <w:w w:val="90"/>
          <w:sz w:val="24"/>
          <w:szCs w:val="24"/>
        </w:rPr>
        <w:t xml:space="preserve"> </w:t>
      </w:r>
      <w:r w:rsidRPr="009042BA">
        <w:rPr>
          <w:b/>
          <w:bCs/>
          <w:i/>
          <w:iCs/>
          <w:w w:val="90"/>
          <w:sz w:val="24"/>
          <w:szCs w:val="24"/>
        </w:rPr>
        <w:t>условиям</w:t>
      </w:r>
      <w:r w:rsidRPr="009042BA">
        <w:rPr>
          <w:b/>
          <w:bCs/>
          <w:i/>
          <w:iCs/>
          <w:spacing w:val="24"/>
          <w:w w:val="90"/>
          <w:sz w:val="24"/>
          <w:szCs w:val="24"/>
        </w:rPr>
        <w:t xml:space="preserve"> </w:t>
      </w:r>
      <w:r w:rsidRPr="009042BA">
        <w:rPr>
          <w:b/>
          <w:bCs/>
          <w:i/>
          <w:iCs/>
          <w:w w:val="90"/>
          <w:sz w:val="24"/>
          <w:szCs w:val="24"/>
        </w:rPr>
        <w:t>работы</w:t>
      </w:r>
      <w:r w:rsidRPr="009042BA">
        <w:rPr>
          <w:b/>
          <w:bCs/>
          <w:i/>
          <w:iCs/>
          <w:spacing w:val="23"/>
          <w:w w:val="90"/>
          <w:sz w:val="24"/>
          <w:szCs w:val="24"/>
        </w:rPr>
        <w:t xml:space="preserve"> </w:t>
      </w:r>
      <w:r w:rsidRPr="009042BA">
        <w:rPr>
          <w:b/>
          <w:bCs/>
          <w:i/>
          <w:iCs/>
          <w:w w:val="90"/>
          <w:sz w:val="24"/>
          <w:szCs w:val="24"/>
        </w:rPr>
        <w:t>с</w:t>
      </w:r>
      <w:r w:rsidRPr="009042BA">
        <w:rPr>
          <w:b/>
          <w:bCs/>
          <w:i/>
          <w:iCs/>
          <w:spacing w:val="8"/>
          <w:w w:val="90"/>
          <w:sz w:val="24"/>
          <w:szCs w:val="24"/>
        </w:rPr>
        <w:t xml:space="preserve"> </w:t>
      </w:r>
      <w:r w:rsidRPr="009042BA">
        <w:rPr>
          <w:b/>
          <w:bCs/>
          <w:i/>
          <w:iCs/>
          <w:w w:val="90"/>
          <w:sz w:val="24"/>
          <w:szCs w:val="24"/>
        </w:rPr>
        <w:t>особыми</w:t>
      </w:r>
      <w:r w:rsidRPr="009042BA">
        <w:rPr>
          <w:b/>
          <w:bCs/>
          <w:i/>
          <w:iCs/>
          <w:spacing w:val="27"/>
          <w:w w:val="90"/>
          <w:sz w:val="24"/>
          <w:szCs w:val="24"/>
        </w:rPr>
        <w:t xml:space="preserve"> </w:t>
      </w:r>
      <w:r w:rsidRPr="009042BA">
        <w:rPr>
          <w:b/>
          <w:bCs/>
          <w:i/>
          <w:iCs/>
          <w:w w:val="90"/>
          <w:sz w:val="24"/>
          <w:szCs w:val="24"/>
        </w:rPr>
        <w:t>категориями</w:t>
      </w:r>
      <w:r w:rsidRPr="009042BA">
        <w:rPr>
          <w:b/>
          <w:bCs/>
          <w:i/>
          <w:iCs/>
          <w:spacing w:val="39"/>
          <w:w w:val="90"/>
          <w:sz w:val="24"/>
          <w:szCs w:val="24"/>
        </w:rPr>
        <w:t xml:space="preserve"> </w:t>
      </w:r>
      <w:r w:rsidRPr="009042BA">
        <w:rPr>
          <w:b/>
          <w:bCs/>
          <w:i/>
          <w:iCs/>
          <w:w w:val="90"/>
          <w:sz w:val="24"/>
          <w:szCs w:val="24"/>
        </w:rPr>
        <w:t>детей.</w:t>
      </w:r>
    </w:p>
    <w:p w14:paraId="09D5CA31" w14:textId="77777777" w:rsidR="00CF68A8" w:rsidRPr="009042BA" w:rsidRDefault="00CF68A8" w:rsidP="00CF68A8">
      <w:pPr>
        <w:tabs>
          <w:tab w:val="left" w:pos="1912"/>
        </w:tabs>
        <w:spacing w:before="78" w:line="285" w:lineRule="auto"/>
        <w:ind w:right="137"/>
        <w:rPr>
          <w:w w:val="95"/>
          <w:sz w:val="24"/>
          <w:szCs w:val="24"/>
        </w:rPr>
      </w:pPr>
      <w:r w:rsidRPr="009042BA">
        <w:rPr>
          <w:w w:val="95"/>
          <w:sz w:val="24"/>
          <w:szCs w:val="24"/>
        </w:rPr>
        <w:t>Воспитательная работа в ДОО не зависит от наличия (отсутствия) у ребёнка особых образовательных потребностей.</w:t>
      </w:r>
    </w:p>
    <w:p w14:paraId="69BA7777" w14:textId="77777777" w:rsidR="00CF68A8" w:rsidRPr="009042BA" w:rsidRDefault="00CF68A8" w:rsidP="00CF68A8">
      <w:pPr>
        <w:pStyle w:val="a3"/>
        <w:spacing w:line="278" w:lineRule="auto"/>
        <w:ind w:left="106" w:right="145" w:firstLine="708"/>
        <w:rPr>
          <w:rFonts w:ascii="Times New Roman" w:hAnsi="Times New Roman" w:cs="Times New Roman"/>
          <w:w w:val="95"/>
          <w:sz w:val="24"/>
          <w:szCs w:val="24"/>
        </w:rPr>
      </w:pPr>
      <w:r w:rsidRPr="009042BA">
        <w:rPr>
          <w:rFonts w:ascii="Times New Roman" w:hAnsi="Times New Roman" w:cs="Times New Roman"/>
          <w:w w:val="95"/>
          <w:sz w:val="24"/>
          <w:szCs w:val="24"/>
        </w:rPr>
        <w:t>В ДОО создаются особые условия воспитания для обучающихся, имеющих особые образовательные потребности. Инклюзия подразумевает готовность принять любого ребёнка независимо от  его  особенностей  (психофизиологических, социальных, психологических, этнокультурных, национальных, религиозных и других) и обеспечить ему оптимальную  социальную ситуацию развития.</w:t>
      </w:r>
    </w:p>
    <w:p w14:paraId="3185FCE1" w14:textId="77777777" w:rsidR="00CF68A8" w:rsidRPr="009042BA" w:rsidRDefault="00CF68A8" w:rsidP="00CF68A8">
      <w:pPr>
        <w:tabs>
          <w:tab w:val="left" w:pos="1912"/>
        </w:tabs>
        <w:spacing w:before="78" w:line="285" w:lineRule="auto"/>
        <w:ind w:right="137"/>
        <w:rPr>
          <w:w w:val="95"/>
          <w:sz w:val="24"/>
          <w:szCs w:val="24"/>
        </w:rPr>
      </w:pPr>
      <w:r w:rsidRPr="009042BA">
        <w:rPr>
          <w:w w:val="95"/>
          <w:sz w:val="24"/>
          <w:szCs w:val="24"/>
        </w:rPr>
        <w:t>Программа предполагает создание следующих условий, обеспечивающих достижение целевых ориентиров в работе с особыми категориями детей:</w:t>
      </w:r>
    </w:p>
    <w:p w14:paraId="7C4305BF" w14:textId="77777777" w:rsidR="00CF68A8" w:rsidRPr="009042BA" w:rsidRDefault="00CF68A8">
      <w:pPr>
        <w:pStyle w:val="a5"/>
        <w:numPr>
          <w:ilvl w:val="0"/>
          <w:numId w:val="83"/>
        </w:numPr>
        <w:tabs>
          <w:tab w:val="left" w:pos="1167"/>
        </w:tabs>
        <w:spacing w:before="2" w:after="0" w:line="283" w:lineRule="auto"/>
        <w:ind w:right="112" w:firstLine="712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sz w:val="24"/>
          <w:szCs w:val="24"/>
        </w:rPr>
        <w:t>направленное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на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формирование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личности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взаимодействие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взрослых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с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детьми, предполагающее создание таких ситуаций, в которых каждому ребёнку с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особыми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образовательными потребностями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предоставляется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возможность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w w:val="95"/>
          <w:sz w:val="24"/>
          <w:szCs w:val="24"/>
        </w:rPr>
        <w:t>выбора</w:t>
      </w:r>
      <w:r w:rsidRPr="009042B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деятельности, партнера и средств; учитываются особенности деятельности, средств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её</w:t>
      </w:r>
      <w:r w:rsidRPr="009042B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реализации,</w:t>
      </w:r>
      <w:r w:rsidRPr="009042BA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ограниченный</w:t>
      </w:r>
      <w:r w:rsidRPr="009042BA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объем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личного</w:t>
      </w:r>
      <w:r w:rsidRPr="009042BA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опыта</w:t>
      </w:r>
      <w:r w:rsidRPr="009042B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детей</w:t>
      </w:r>
      <w:r w:rsidRPr="009042BA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особых</w:t>
      </w:r>
      <w:r w:rsidRPr="009042B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категорий;</w:t>
      </w:r>
    </w:p>
    <w:p w14:paraId="32407190" w14:textId="77777777" w:rsidR="00CF68A8" w:rsidRPr="009042BA" w:rsidRDefault="00CF68A8">
      <w:pPr>
        <w:pStyle w:val="a5"/>
        <w:numPr>
          <w:ilvl w:val="0"/>
          <w:numId w:val="83"/>
        </w:numPr>
        <w:tabs>
          <w:tab w:val="left" w:pos="1162"/>
        </w:tabs>
        <w:spacing w:before="2" w:after="0" w:line="283" w:lineRule="auto"/>
        <w:ind w:left="146" w:right="125" w:firstLine="708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sz w:val="24"/>
          <w:szCs w:val="24"/>
        </w:rPr>
        <w:t>формирование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игры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как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важнейшего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фактора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воспитания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и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развития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ребёнка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с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особыми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образовательными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потребностями, с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учётом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необходимости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развития личности ребёнка, создание условий для самоопределения и социализации</w:t>
      </w:r>
      <w:r w:rsidRPr="009042BA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детей на основе социокультурных, духовно-нравственных ценностей и принятых в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российском</w:t>
      </w:r>
      <w:r w:rsidRPr="009042BA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обществе</w:t>
      </w:r>
      <w:r w:rsidRPr="009042BA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правил</w:t>
      </w:r>
      <w:r w:rsidRPr="009042BA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и</w:t>
      </w:r>
      <w:r w:rsidRPr="009042BA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норм</w:t>
      </w:r>
      <w:r w:rsidRPr="009042BA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поведения;</w:t>
      </w:r>
    </w:p>
    <w:p w14:paraId="6D5180D8" w14:textId="77777777" w:rsidR="00CF68A8" w:rsidRPr="009042BA" w:rsidRDefault="00CF68A8">
      <w:pPr>
        <w:pStyle w:val="a5"/>
        <w:numPr>
          <w:ilvl w:val="0"/>
          <w:numId w:val="83"/>
        </w:numPr>
        <w:tabs>
          <w:tab w:val="left" w:pos="1149"/>
        </w:tabs>
        <w:spacing w:before="1" w:after="0" w:line="283" w:lineRule="auto"/>
        <w:ind w:left="139" w:right="122" w:firstLine="709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sz w:val="24"/>
          <w:szCs w:val="24"/>
        </w:rPr>
        <w:t>создание воспитывающей среды, способствующей личностному развитию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особой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категории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дошкольников,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их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позитивной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социализации,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сохранению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их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индивидуальности,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охране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и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укреплению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их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здоровья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и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эмоционального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благополучия;</w:t>
      </w:r>
    </w:p>
    <w:p w14:paraId="6AC8CF02" w14:textId="77777777" w:rsidR="00CF68A8" w:rsidRPr="009042BA" w:rsidRDefault="00CF68A8">
      <w:pPr>
        <w:pStyle w:val="a5"/>
        <w:numPr>
          <w:ilvl w:val="0"/>
          <w:numId w:val="83"/>
        </w:numPr>
        <w:tabs>
          <w:tab w:val="left" w:pos="1151"/>
        </w:tabs>
        <w:spacing w:after="0" w:line="283" w:lineRule="auto"/>
        <w:ind w:left="129" w:right="132" w:firstLine="716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spacing w:val="-1"/>
          <w:sz w:val="24"/>
          <w:szCs w:val="24"/>
        </w:rPr>
        <w:t xml:space="preserve">доступность воспитательных мероприятий, совместных </w:t>
      </w:r>
      <w:r w:rsidRPr="009042BA">
        <w:rPr>
          <w:rFonts w:ascii="Times New Roman" w:hAnsi="Times New Roman"/>
          <w:sz w:val="24"/>
          <w:szCs w:val="24"/>
        </w:rPr>
        <w:t>и самостоятельных,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подвижных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и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статичных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форм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активности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с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учётом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особенностей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развития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и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образовательных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потребностей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ребёнка;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</w:p>
    <w:p w14:paraId="34BA7956" w14:textId="77777777" w:rsidR="00CF68A8" w:rsidRPr="009042BA" w:rsidRDefault="00CF68A8">
      <w:pPr>
        <w:pStyle w:val="a5"/>
        <w:numPr>
          <w:ilvl w:val="0"/>
          <w:numId w:val="83"/>
        </w:numPr>
        <w:tabs>
          <w:tab w:val="left" w:pos="1138"/>
        </w:tabs>
        <w:spacing w:after="0" w:line="283" w:lineRule="auto"/>
        <w:ind w:left="132" w:right="169" w:firstLine="705"/>
        <w:rPr>
          <w:rFonts w:ascii="Times New Roman" w:hAnsi="Times New Roman"/>
          <w:sz w:val="24"/>
          <w:szCs w:val="24"/>
        </w:rPr>
      </w:pPr>
      <w:r w:rsidRPr="009042BA">
        <w:rPr>
          <w:rFonts w:ascii="Times New Roman" w:hAnsi="Times New Roman"/>
          <w:sz w:val="24"/>
          <w:szCs w:val="24"/>
        </w:rPr>
        <w:t>участие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семьи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как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необходимое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условие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для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полноценного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воспитания</w:t>
      </w:r>
      <w:r w:rsidRPr="009042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ребёнка</w:t>
      </w:r>
      <w:r w:rsidRPr="009042BA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дошкольного</w:t>
      </w:r>
      <w:r w:rsidRPr="009042BA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возраста</w:t>
      </w:r>
      <w:r w:rsidRPr="009042BA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с</w:t>
      </w:r>
      <w:r w:rsidRPr="009042BA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особыми</w:t>
      </w:r>
      <w:r w:rsidRPr="009042BA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образовательными</w:t>
      </w:r>
      <w:r w:rsidRPr="009042BA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9042BA">
        <w:rPr>
          <w:rFonts w:ascii="Times New Roman" w:hAnsi="Times New Roman"/>
          <w:sz w:val="24"/>
          <w:szCs w:val="24"/>
        </w:rPr>
        <w:t>потребностями.</w:t>
      </w:r>
    </w:p>
    <w:p w14:paraId="70CDAA96" w14:textId="77777777" w:rsidR="00CF68A8" w:rsidRPr="009042BA" w:rsidRDefault="00CF68A8" w:rsidP="00CF68A8">
      <w:pPr>
        <w:spacing w:line="276" w:lineRule="auto"/>
        <w:ind w:left="801" w:right="608" w:firstLine="720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Инклюзия (дословно – «включение») – это готовность образовательной системы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принять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любого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ребенка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независимо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от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его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индивидуальных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особенностей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(психофизиологических, социальных, психологических, этнокультурных, национальных,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религиозных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др.)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обеспечить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ему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оптимальную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социальную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ситуацию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развития.</w:t>
      </w:r>
    </w:p>
    <w:p w14:paraId="1D162E3C" w14:textId="77777777" w:rsidR="00CF68A8" w:rsidRPr="009042BA" w:rsidRDefault="00CF68A8" w:rsidP="00CF68A8">
      <w:pPr>
        <w:spacing w:before="1" w:line="276" w:lineRule="auto"/>
        <w:ind w:left="801" w:right="608" w:firstLine="720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Инклюзия является ценностной основой уклада ДОО основанием для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проектирования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воспитывающих сред, деятельностей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событий.</w:t>
      </w:r>
    </w:p>
    <w:p w14:paraId="76F88371" w14:textId="677E89F5" w:rsidR="00CF68A8" w:rsidRPr="009042BA" w:rsidRDefault="00CF68A8" w:rsidP="00CF68A8">
      <w:pPr>
        <w:spacing w:line="276" w:lineRule="auto"/>
        <w:ind w:left="801" w:right="608" w:firstLine="720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На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уровне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уклада</w:t>
      </w:r>
      <w:r w:rsidRPr="009042BA">
        <w:rPr>
          <w:spacing w:val="1"/>
          <w:sz w:val="24"/>
          <w:szCs w:val="24"/>
        </w:rPr>
        <w:t xml:space="preserve"> </w:t>
      </w:r>
      <w:r w:rsidR="00895568">
        <w:rPr>
          <w:spacing w:val="1"/>
          <w:sz w:val="24"/>
          <w:szCs w:val="24"/>
        </w:rPr>
        <w:t>детского сада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инклюзивное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образование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–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это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lastRenderedPageBreak/>
        <w:t>норма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для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воспитания,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реализующая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такие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социокультурные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ценности,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как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забота,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принятие,</w:t>
      </w:r>
      <w:r w:rsidRPr="009042BA">
        <w:rPr>
          <w:spacing w:val="-57"/>
          <w:sz w:val="24"/>
          <w:szCs w:val="24"/>
        </w:rPr>
        <w:t xml:space="preserve"> </w:t>
      </w:r>
      <w:r w:rsidRPr="009042BA">
        <w:rPr>
          <w:sz w:val="24"/>
          <w:szCs w:val="24"/>
        </w:rPr>
        <w:t>взаимоуважение,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взаимопомощь,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совместность,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сопричастность,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социальная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ответственность. Эти ценности должны разделяться всеми участниками образовательных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отношений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в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ДОО.</w:t>
      </w:r>
    </w:p>
    <w:p w14:paraId="36D7897A" w14:textId="77777777" w:rsidR="00CF68A8" w:rsidRPr="009042BA" w:rsidRDefault="00CF68A8" w:rsidP="00CF68A8">
      <w:pPr>
        <w:spacing w:line="276" w:lineRule="auto"/>
        <w:ind w:left="801" w:right="606" w:firstLine="720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На уровне воспитывающих сред: ППС строится как максимально доступная для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детей</w:t>
      </w:r>
      <w:r w:rsidRPr="009042BA">
        <w:rPr>
          <w:spacing w:val="-7"/>
          <w:sz w:val="24"/>
          <w:szCs w:val="24"/>
        </w:rPr>
        <w:t xml:space="preserve"> </w:t>
      </w:r>
      <w:r w:rsidRPr="009042BA">
        <w:rPr>
          <w:sz w:val="24"/>
          <w:szCs w:val="24"/>
        </w:rPr>
        <w:t>с</w:t>
      </w:r>
      <w:r w:rsidRPr="009042BA">
        <w:rPr>
          <w:spacing w:val="-7"/>
          <w:sz w:val="24"/>
          <w:szCs w:val="24"/>
        </w:rPr>
        <w:t xml:space="preserve"> </w:t>
      </w:r>
      <w:r w:rsidRPr="009042BA">
        <w:rPr>
          <w:sz w:val="24"/>
          <w:szCs w:val="24"/>
        </w:rPr>
        <w:t>ОВЗ;</w:t>
      </w:r>
      <w:r w:rsidRPr="009042BA">
        <w:rPr>
          <w:spacing w:val="-7"/>
          <w:sz w:val="24"/>
          <w:szCs w:val="24"/>
        </w:rPr>
        <w:t xml:space="preserve"> </w:t>
      </w:r>
      <w:r w:rsidRPr="009042BA">
        <w:rPr>
          <w:sz w:val="24"/>
          <w:szCs w:val="24"/>
        </w:rPr>
        <w:t>событийная</w:t>
      </w:r>
      <w:r w:rsidRPr="009042BA">
        <w:rPr>
          <w:spacing w:val="-6"/>
          <w:sz w:val="24"/>
          <w:szCs w:val="24"/>
        </w:rPr>
        <w:t xml:space="preserve"> </w:t>
      </w:r>
      <w:r w:rsidRPr="009042BA">
        <w:rPr>
          <w:sz w:val="24"/>
          <w:szCs w:val="24"/>
        </w:rPr>
        <w:t>воспитывающая</w:t>
      </w:r>
      <w:r w:rsidRPr="009042BA">
        <w:rPr>
          <w:spacing w:val="-7"/>
          <w:sz w:val="24"/>
          <w:szCs w:val="24"/>
        </w:rPr>
        <w:t xml:space="preserve"> </w:t>
      </w:r>
      <w:r w:rsidRPr="009042BA">
        <w:rPr>
          <w:sz w:val="24"/>
          <w:szCs w:val="24"/>
        </w:rPr>
        <w:t>среда</w:t>
      </w:r>
      <w:r w:rsidRPr="009042BA">
        <w:rPr>
          <w:spacing w:val="-7"/>
          <w:sz w:val="24"/>
          <w:szCs w:val="24"/>
        </w:rPr>
        <w:t xml:space="preserve"> </w:t>
      </w:r>
      <w:r w:rsidRPr="009042BA">
        <w:rPr>
          <w:sz w:val="24"/>
          <w:szCs w:val="24"/>
        </w:rPr>
        <w:t>ДОО</w:t>
      </w:r>
      <w:r w:rsidRPr="009042BA">
        <w:rPr>
          <w:spacing w:val="-7"/>
          <w:sz w:val="24"/>
          <w:szCs w:val="24"/>
        </w:rPr>
        <w:t xml:space="preserve"> </w:t>
      </w:r>
      <w:r w:rsidRPr="009042BA">
        <w:rPr>
          <w:sz w:val="24"/>
          <w:szCs w:val="24"/>
        </w:rPr>
        <w:t>обеспечивает</w:t>
      </w:r>
      <w:r w:rsidRPr="009042BA">
        <w:rPr>
          <w:spacing w:val="-8"/>
          <w:sz w:val="24"/>
          <w:szCs w:val="24"/>
        </w:rPr>
        <w:t xml:space="preserve"> </w:t>
      </w:r>
      <w:r w:rsidRPr="009042BA">
        <w:rPr>
          <w:sz w:val="24"/>
          <w:szCs w:val="24"/>
        </w:rPr>
        <w:t>возможность</w:t>
      </w:r>
      <w:r w:rsidRPr="009042BA">
        <w:rPr>
          <w:spacing w:val="-58"/>
          <w:sz w:val="24"/>
          <w:szCs w:val="24"/>
        </w:rPr>
        <w:t xml:space="preserve"> </w:t>
      </w:r>
      <w:r w:rsidRPr="009042BA">
        <w:rPr>
          <w:sz w:val="24"/>
          <w:szCs w:val="24"/>
        </w:rPr>
        <w:t>включения каждого ребенка в различные формы жизни детского сообщества; рукотворная</w:t>
      </w:r>
      <w:r w:rsidRPr="009042BA">
        <w:rPr>
          <w:spacing w:val="-57"/>
          <w:sz w:val="24"/>
          <w:szCs w:val="24"/>
        </w:rPr>
        <w:t xml:space="preserve"> </w:t>
      </w:r>
      <w:r w:rsidRPr="009042BA">
        <w:rPr>
          <w:sz w:val="24"/>
          <w:szCs w:val="24"/>
        </w:rPr>
        <w:t>воспитывающая</w:t>
      </w:r>
      <w:r w:rsidRPr="009042BA">
        <w:rPr>
          <w:spacing w:val="-14"/>
          <w:sz w:val="24"/>
          <w:szCs w:val="24"/>
        </w:rPr>
        <w:t xml:space="preserve"> </w:t>
      </w:r>
      <w:r w:rsidRPr="009042BA">
        <w:rPr>
          <w:sz w:val="24"/>
          <w:szCs w:val="24"/>
        </w:rPr>
        <w:t>среда</w:t>
      </w:r>
      <w:r w:rsidRPr="009042BA">
        <w:rPr>
          <w:spacing w:val="-14"/>
          <w:sz w:val="24"/>
          <w:szCs w:val="24"/>
        </w:rPr>
        <w:t xml:space="preserve"> </w:t>
      </w:r>
      <w:r w:rsidRPr="009042BA">
        <w:rPr>
          <w:sz w:val="24"/>
          <w:szCs w:val="24"/>
        </w:rPr>
        <w:t>обеспечивает</w:t>
      </w:r>
      <w:r w:rsidRPr="009042BA">
        <w:rPr>
          <w:spacing w:val="-13"/>
          <w:sz w:val="24"/>
          <w:szCs w:val="24"/>
        </w:rPr>
        <w:t xml:space="preserve"> </w:t>
      </w:r>
      <w:r w:rsidRPr="009042BA">
        <w:rPr>
          <w:sz w:val="24"/>
          <w:szCs w:val="24"/>
        </w:rPr>
        <w:t>возможность</w:t>
      </w:r>
      <w:r w:rsidRPr="009042BA">
        <w:rPr>
          <w:spacing w:val="-14"/>
          <w:sz w:val="24"/>
          <w:szCs w:val="24"/>
        </w:rPr>
        <w:t xml:space="preserve"> </w:t>
      </w:r>
      <w:r w:rsidRPr="009042BA">
        <w:rPr>
          <w:sz w:val="24"/>
          <w:szCs w:val="24"/>
        </w:rPr>
        <w:t>демонстрации</w:t>
      </w:r>
      <w:r w:rsidRPr="009042BA">
        <w:rPr>
          <w:spacing w:val="-13"/>
          <w:sz w:val="24"/>
          <w:szCs w:val="24"/>
        </w:rPr>
        <w:t xml:space="preserve"> </w:t>
      </w:r>
      <w:r w:rsidRPr="009042BA">
        <w:rPr>
          <w:sz w:val="24"/>
          <w:szCs w:val="24"/>
        </w:rPr>
        <w:t>уникальности</w:t>
      </w:r>
      <w:r w:rsidRPr="009042BA">
        <w:rPr>
          <w:spacing w:val="-13"/>
          <w:sz w:val="24"/>
          <w:szCs w:val="24"/>
        </w:rPr>
        <w:t xml:space="preserve"> </w:t>
      </w:r>
      <w:r w:rsidRPr="009042BA">
        <w:rPr>
          <w:sz w:val="24"/>
          <w:szCs w:val="24"/>
        </w:rPr>
        <w:t>достижений</w:t>
      </w:r>
      <w:r w:rsidRPr="009042BA">
        <w:rPr>
          <w:spacing w:val="-58"/>
          <w:sz w:val="24"/>
          <w:szCs w:val="24"/>
        </w:rPr>
        <w:t xml:space="preserve"> </w:t>
      </w:r>
      <w:r w:rsidRPr="009042BA">
        <w:rPr>
          <w:sz w:val="24"/>
          <w:szCs w:val="24"/>
        </w:rPr>
        <w:t>каждого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ребенка.</w:t>
      </w:r>
    </w:p>
    <w:p w14:paraId="05C1D7E1" w14:textId="77777777" w:rsidR="00CF68A8" w:rsidRPr="009042BA" w:rsidRDefault="00CF68A8" w:rsidP="00CF68A8">
      <w:pPr>
        <w:spacing w:line="276" w:lineRule="auto"/>
        <w:ind w:left="801" w:right="607" w:firstLine="720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На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уровне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общности: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формируются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условия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освоения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социальных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ролей,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ответственности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самостоятельности,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сопричастности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к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реализации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целей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смыслов</w:t>
      </w:r>
      <w:r w:rsidRPr="009042BA">
        <w:rPr>
          <w:spacing w:val="-57"/>
          <w:sz w:val="24"/>
          <w:szCs w:val="24"/>
        </w:rPr>
        <w:t xml:space="preserve"> </w:t>
      </w:r>
      <w:r w:rsidRPr="009042BA">
        <w:rPr>
          <w:sz w:val="24"/>
          <w:szCs w:val="24"/>
        </w:rPr>
        <w:t>сообщества,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приобретается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опыт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развития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отношений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между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детьми,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родителями,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воспитателями.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Детская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детско-взрослая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общность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инклюзивном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образовании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развиваются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на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принципах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заботы,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взаимоуважения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сотрудничества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совместной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деятельности.</w:t>
      </w:r>
    </w:p>
    <w:p w14:paraId="78837BF2" w14:textId="77777777" w:rsidR="00CF68A8" w:rsidRPr="009042BA" w:rsidRDefault="00CF68A8" w:rsidP="00CF68A8">
      <w:pPr>
        <w:spacing w:line="276" w:lineRule="auto"/>
        <w:ind w:left="801" w:right="607" w:firstLine="720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На</w:t>
      </w:r>
      <w:r w:rsidRPr="009042BA">
        <w:rPr>
          <w:spacing w:val="-15"/>
          <w:sz w:val="24"/>
          <w:szCs w:val="24"/>
        </w:rPr>
        <w:t xml:space="preserve"> </w:t>
      </w:r>
      <w:r w:rsidRPr="009042BA">
        <w:rPr>
          <w:sz w:val="24"/>
          <w:szCs w:val="24"/>
        </w:rPr>
        <w:t>уровне</w:t>
      </w:r>
      <w:r w:rsidRPr="009042BA">
        <w:rPr>
          <w:spacing w:val="-14"/>
          <w:sz w:val="24"/>
          <w:szCs w:val="24"/>
        </w:rPr>
        <w:t xml:space="preserve"> </w:t>
      </w:r>
      <w:r w:rsidRPr="009042BA">
        <w:rPr>
          <w:sz w:val="24"/>
          <w:szCs w:val="24"/>
        </w:rPr>
        <w:t>деятельностей:</w:t>
      </w:r>
      <w:r w:rsidRPr="009042BA">
        <w:rPr>
          <w:spacing w:val="-13"/>
          <w:sz w:val="24"/>
          <w:szCs w:val="24"/>
        </w:rPr>
        <w:t xml:space="preserve"> </w:t>
      </w:r>
      <w:r w:rsidRPr="009042BA">
        <w:rPr>
          <w:sz w:val="24"/>
          <w:szCs w:val="24"/>
        </w:rPr>
        <w:t>педагогическое</w:t>
      </w:r>
      <w:r w:rsidRPr="009042BA">
        <w:rPr>
          <w:spacing w:val="-14"/>
          <w:sz w:val="24"/>
          <w:szCs w:val="24"/>
        </w:rPr>
        <w:t xml:space="preserve"> </w:t>
      </w:r>
      <w:r w:rsidRPr="009042BA">
        <w:rPr>
          <w:sz w:val="24"/>
          <w:szCs w:val="24"/>
        </w:rPr>
        <w:t>проектирование</w:t>
      </w:r>
      <w:r w:rsidRPr="009042BA">
        <w:rPr>
          <w:spacing w:val="-12"/>
          <w:sz w:val="24"/>
          <w:szCs w:val="24"/>
        </w:rPr>
        <w:t xml:space="preserve"> </w:t>
      </w:r>
      <w:r w:rsidRPr="009042BA">
        <w:rPr>
          <w:sz w:val="24"/>
          <w:szCs w:val="24"/>
        </w:rPr>
        <w:t>совместной</w:t>
      </w:r>
      <w:r w:rsidRPr="009042BA">
        <w:rPr>
          <w:spacing w:val="-14"/>
          <w:sz w:val="24"/>
          <w:szCs w:val="24"/>
        </w:rPr>
        <w:t xml:space="preserve"> </w:t>
      </w:r>
      <w:r w:rsidRPr="009042BA">
        <w:rPr>
          <w:sz w:val="24"/>
          <w:szCs w:val="24"/>
        </w:rPr>
        <w:t>деятельности</w:t>
      </w:r>
      <w:r w:rsidRPr="009042BA">
        <w:rPr>
          <w:spacing w:val="-58"/>
          <w:sz w:val="24"/>
          <w:szCs w:val="24"/>
        </w:rPr>
        <w:t xml:space="preserve"> </w:t>
      </w:r>
      <w:r w:rsidRPr="009042BA">
        <w:rPr>
          <w:sz w:val="24"/>
          <w:szCs w:val="24"/>
        </w:rPr>
        <w:t>в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разновозрастных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группах,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малых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группах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детей,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детско-родительских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группах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обеспечивает условия освоения доступных навыков, формирует опыт работы в команде,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развивает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активность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ответственность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каждого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ребенка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социальной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ситуации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его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развития.</w:t>
      </w:r>
    </w:p>
    <w:p w14:paraId="6736EF5E" w14:textId="77777777" w:rsidR="00CF68A8" w:rsidRPr="009042BA" w:rsidRDefault="00CF68A8" w:rsidP="00CF68A8">
      <w:pPr>
        <w:spacing w:line="276" w:lineRule="auto"/>
        <w:ind w:left="801" w:right="605" w:firstLine="720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На</w:t>
      </w:r>
      <w:r w:rsidRPr="009042BA">
        <w:rPr>
          <w:spacing w:val="-13"/>
          <w:sz w:val="24"/>
          <w:szCs w:val="24"/>
        </w:rPr>
        <w:t xml:space="preserve"> </w:t>
      </w:r>
      <w:r w:rsidRPr="009042BA">
        <w:rPr>
          <w:sz w:val="24"/>
          <w:szCs w:val="24"/>
        </w:rPr>
        <w:t>уровне</w:t>
      </w:r>
      <w:r w:rsidRPr="009042BA">
        <w:rPr>
          <w:spacing w:val="-12"/>
          <w:sz w:val="24"/>
          <w:szCs w:val="24"/>
        </w:rPr>
        <w:t xml:space="preserve"> </w:t>
      </w:r>
      <w:r w:rsidRPr="009042BA">
        <w:rPr>
          <w:sz w:val="24"/>
          <w:szCs w:val="24"/>
        </w:rPr>
        <w:t>событий:</w:t>
      </w:r>
      <w:r w:rsidRPr="009042BA">
        <w:rPr>
          <w:spacing w:val="-12"/>
          <w:sz w:val="24"/>
          <w:szCs w:val="24"/>
        </w:rPr>
        <w:t xml:space="preserve"> </w:t>
      </w:r>
      <w:r w:rsidRPr="009042BA">
        <w:rPr>
          <w:sz w:val="24"/>
          <w:szCs w:val="24"/>
        </w:rPr>
        <w:t>проектирование</w:t>
      </w:r>
      <w:r w:rsidRPr="009042BA">
        <w:rPr>
          <w:spacing w:val="-12"/>
          <w:sz w:val="24"/>
          <w:szCs w:val="24"/>
        </w:rPr>
        <w:t xml:space="preserve"> </w:t>
      </w:r>
      <w:r w:rsidRPr="009042BA">
        <w:rPr>
          <w:sz w:val="24"/>
          <w:szCs w:val="24"/>
        </w:rPr>
        <w:t>педагогами</w:t>
      </w:r>
      <w:r w:rsidRPr="009042BA">
        <w:rPr>
          <w:spacing w:val="-13"/>
          <w:sz w:val="24"/>
          <w:szCs w:val="24"/>
        </w:rPr>
        <w:t xml:space="preserve"> </w:t>
      </w:r>
      <w:r w:rsidRPr="009042BA">
        <w:rPr>
          <w:sz w:val="24"/>
          <w:szCs w:val="24"/>
        </w:rPr>
        <w:t>ритмов</w:t>
      </w:r>
      <w:r w:rsidRPr="009042BA">
        <w:rPr>
          <w:spacing w:val="-14"/>
          <w:sz w:val="24"/>
          <w:szCs w:val="24"/>
        </w:rPr>
        <w:t xml:space="preserve"> </w:t>
      </w:r>
      <w:r w:rsidRPr="009042BA">
        <w:rPr>
          <w:sz w:val="24"/>
          <w:szCs w:val="24"/>
        </w:rPr>
        <w:t>жизни,</w:t>
      </w:r>
      <w:r w:rsidRPr="009042BA">
        <w:rPr>
          <w:spacing w:val="-12"/>
          <w:sz w:val="24"/>
          <w:szCs w:val="24"/>
        </w:rPr>
        <w:t xml:space="preserve"> </w:t>
      </w:r>
      <w:r w:rsidRPr="009042BA">
        <w:rPr>
          <w:sz w:val="24"/>
          <w:szCs w:val="24"/>
        </w:rPr>
        <w:t>праздников</w:t>
      </w:r>
      <w:r w:rsidRPr="009042BA">
        <w:rPr>
          <w:spacing w:val="-13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-12"/>
          <w:sz w:val="24"/>
          <w:szCs w:val="24"/>
        </w:rPr>
        <w:t xml:space="preserve"> </w:t>
      </w:r>
      <w:r w:rsidRPr="009042BA">
        <w:rPr>
          <w:sz w:val="24"/>
          <w:szCs w:val="24"/>
        </w:rPr>
        <w:t>общих</w:t>
      </w:r>
      <w:r w:rsidRPr="009042BA">
        <w:rPr>
          <w:spacing w:val="-58"/>
          <w:sz w:val="24"/>
          <w:szCs w:val="24"/>
        </w:rPr>
        <w:t xml:space="preserve"> </w:t>
      </w:r>
      <w:r w:rsidRPr="009042BA">
        <w:rPr>
          <w:sz w:val="24"/>
          <w:szCs w:val="24"/>
        </w:rPr>
        <w:t>дел с учетом специфики социальной и культурной ситуации развития каждого ребенка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обеспечивает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возможность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участия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каждого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жизни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событиях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группы,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формирует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личностный</w:t>
      </w:r>
      <w:r w:rsidRPr="009042BA">
        <w:rPr>
          <w:spacing w:val="-12"/>
          <w:sz w:val="24"/>
          <w:szCs w:val="24"/>
        </w:rPr>
        <w:t xml:space="preserve"> </w:t>
      </w:r>
      <w:r w:rsidRPr="009042BA">
        <w:rPr>
          <w:sz w:val="24"/>
          <w:szCs w:val="24"/>
        </w:rPr>
        <w:t>опыт,</w:t>
      </w:r>
      <w:r w:rsidRPr="009042BA">
        <w:rPr>
          <w:spacing w:val="-11"/>
          <w:sz w:val="24"/>
          <w:szCs w:val="24"/>
        </w:rPr>
        <w:t xml:space="preserve"> </w:t>
      </w:r>
      <w:r w:rsidRPr="009042BA">
        <w:rPr>
          <w:sz w:val="24"/>
          <w:szCs w:val="24"/>
        </w:rPr>
        <w:t>развивает</w:t>
      </w:r>
      <w:r w:rsidRPr="009042BA">
        <w:rPr>
          <w:spacing w:val="-12"/>
          <w:sz w:val="24"/>
          <w:szCs w:val="24"/>
        </w:rPr>
        <w:t xml:space="preserve"> </w:t>
      </w:r>
      <w:r w:rsidRPr="009042BA">
        <w:rPr>
          <w:sz w:val="24"/>
          <w:szCs w:val="24"/>
        </w:rPr>
        <w:t>самооценку</w:t>
      </w:r>
      <w:r w:rsidRPr="009042BA">
        <w:rPr>
          <w:spacing w:val="-11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-11"/>
          <w:sz w:val="24"/>
          <w:szCs w:val="24"/>
        </w:rPr>
        <w:t xml:space="preserve"> </w:t>
      </w:r>
      <w:r w:rsidRPr="009042BA">
        <w:rPr>
          <w:sz w:val="24"/>
          <w:szCs w:val="24"/>
        </w:rPr>
        <w:t>уверенность</w:t>
      </w:r>
      <w:r w:rsidRPr="009042BA">
        <w:rPr>
          <w:spacing w:val="-12"/>
          <w:sz w:val="24"/>
          <w:szCs w:val="24"/>
        </w:rPr>
        <w:t xml:space="preserve"> </w:t>
      </w:r>
      <w:r w:rsidRPr="009042BA">
        <w:rPr>
          <w:sz w:val="24"/>
          <w:szCs w:val="24"/>
        </w:rPr>
        <w:t>ребенка</w:t>
      </w:r>
      <w:r w:rsidRPr="009042BA">
        <w:rPr>
          <w:spacing w:val="-11"/>
          <w:sz w:val="24"/>
          <w:szCs w:val="24"/>
        </w:rPr>
        <w:t xml:space="preserve"> </w:t>
      </w:r>
      <w:r w:rsidRPr="009042BA">
        <w:rPr>
          <w:sz w:val="24"/>
          <w:szCs w:val="24"/>
        </w:rPr>
        <w:t>в</w:t>
      </w:r>
      <w:r w:rsidRPr="009042BA">
        <w:rPr>
          <w:spacing w:val="-12"/>
          <w:sz w:val="24"/>
          <w:szCs w:val="24"/>
        </w:rPr>
        <w:t xml:space="preserve"> </w:t>
      </w:r>
      <w:r w:rsidRPr="009042BA">
        <w:rPr>
          <w:sz w:val="24"/>
          <w:szCs w:val="24"/>
        </w:rPr>
        <w:t>своих</w:t>
      </w:r>
      <w:r w:rsidRPr="009042BA">
        <w:rPr>
          <w:spacing w:val="-11"/>
          <w:sz w:val="24"/>
          <w:szCs w:val="24"/>
        </w:rPr>
        <w:t xml:space="preserve"> </w:t>
      </w:r>
      <w:r w:rsidRPr="009042BA">
        <w:rPr>
          <w:sz w:val="24"/>
          <w:szCs w:val="24"/>
        </w:rPr>
        <w:t>силах.</w:t>
      </w:r>
      <w:r w:rsidRPr="009042BA">
        <w:rPr>
          <w:spacing w:val="-12"/>
          <w:sz w:val="24"/>
          <w:szCs w:val="24"/>
        </w:rPr>
        <w:t xml:space="preserve"> </w:t>
      </w:r>
      <w:r w:rsidRPr="009042BA">
        <w:rPr>
          <w:sz w:val="24"/>
          <w:szCs w:val="24"/>
        </w:rPr>
        <w:t>Событийная</w:t>
      </w:r>
      <w:r w:rsidRPr="009042BA">
        <w:rPr>
          <w:spacing w:val="-58"/>
          <w:sz w:val="24"/>
          <w:szCs w:val="24"/>
        </w:rPr>
        <w:t xml:space="preserve"> </w:t>
      </w:r>
      <w:r w:rsidRPr="009042BA">
        <w:rPr>
          <w:sz w:val="24"/>
          <w:szCs w:val="24"/>
        </w:rPr>
        <w:t>организация должна обеспечить переживание ребенком опыта самостоятельности, счастья</w:t>
      </w:r>
      <w:r w:rsidRPr="009042BA">
        <w:rPr>
          <w:spacing w:val="-57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свободы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в коллективе детей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взрослых.</w:t>
      </w:r>
    </w:p>
    <w:p w14:paraId="4189DE1D" w14:textId="69AF4E85" w:rsidR="00CF68A8" w:rsidRPr="009042BA" w:rsidRDefault="00CF68A8" w:rsidP="00CF68A8">
      <w:pPr>
        <w:spacing w:line="276" w:lineRule="auto"/>
        <w:ind w:left="801" w:right="607" w:firstLine="720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Основными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условиями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реализации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Программы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воспитания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</w:t>
      </w:r>
      <w:r w:rsidRPr="009042BA">
        <w:rPr>
          <w:spacing w:val="1"/>
          <w:sz w:val="24"/>
          <w:szCs w:val="24"/>
        </w:rPr>
        <w:t xml:space="preserve"> </w:t>
      </w:r>
      <w:r w:rsidR="00895568">
        <w:rPr>
          <w:w w:val="95"/>
          <w:sz w:val="24"/>
          <w:szCs w:val="24"/>
        </w:rPr>
        <w:t>Филиале</w:t>
      </w:r>
      <w:r w:rsidR="00895568" w:rsidRPr="00365CCE">
        <w:rPr>
          <w:w w:val="95"/>
          <w:sz w:val="24"/>
          <w:szCs w:val="24"/>
        </w:rPr>
        <w:t xml:space="preserve"> Муниципального автономного </w:t>
      </w:r>
      <w:r w:rsidR="00895568">
        <w:rPr>
          <w:w w:val="95"/>
          <w:sz w:val="24"/>
          <w:szCs w:val="24"/>
        </w:rPr>
        <w:t>обще</w:t>
      </w:r>
      <w:r w:rsidR="00895568" w:rsidRPr="00365CCE">
        <w:rPr>
          <w:w w:val="95"/>
          <w:sz w:val="24"/>
          <w:szCs w:val="24"/>
        </w:rPr>
        <w:t xml:space="preserve">образовательного учреждения </w:t>
      </w:r>
      <w:r w:rsidR="00895568">
        <w:rPr>
          <w:w w:val="95"/>
          <w:sz w:val="24"/>
          <w:szCs w:val="24"/>
        </w:rPr>
        <w:t xml:space="preserve">«Ярковская средняя общеобразовательная школа» Дубровинский детский сад «Катюша» </w:t>
      </w:r>
      <w:r w:rsidR="00895568" w:rsidRPr="00365CCE">
        <w:rPr>
          <w:w w:val="90"/>
          <w:sz w:val="24"/>
          <w:szCs w:val="24"/>
        </w:rPr>
        <w:t xml:space="preserve"> 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реализующих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инклюзивное образование, являются:</w:t>
      </w:r>
    </w:p>
    <w:p w14:paraId="611AC6C4" w14:textId="77777777" w:rsidR="00CF68A8" w:rsidRPr="009042BA" w:rsidRDefault="00CF68A8">
      <w:pPr>
        <w:widowControl/>
        <w:numPr>
          <w:ilvl w:val="0"/>
          <w:numId w:val="90"/>
        </w:numPr>
        <w:tabs>
          <w:tab w:val="left" w:pos="1836"/>
        </w:tabs>
        <w:overflowPunct/>
        <w:autoSpaceDE/>
        <w:autoSpaceDN/>
        <w:adjustRightInd/>
        <w:spacing w:line="276" w:lineRule="auto"/>
        <w:ind w:right="608" w:firstLine="720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полноценное</w:t>
      </w:r>
      <w:r w:rsidRPr="009042BA">
        <w:rPr>
          <w:spacing w:val="-8"/>
          <w:sz w:val="24"/>
          <w:szCs w:val="24"/>
        </w:rPr>
        <w:t xml:space="preserve"> </w:t>
      </w:r>
      <w:r w:rsidRPr="009042BA">
        <w:rPr>
          <w:sz w:val="24"/>
          <w:szCs w:val="24"/>
        </w:rPr>
        <w:t>проживание</w:t>
      </w:r>
      <w:r w:rsidRPr="009042BA">
        <w:rPr>
          <w:spacing w:val="-8"/>
          <w:sz w:val="24"/>
          <w:szCs w:val="24"/>
        </w:rPr>
        <w:t xml:space="preserve"> </w:t>
      </w:r>
      <w:r w:rsidRPr="009042BA">
        <w:rPr>
          <w:sz w:val="24"/>
          <w:szCs w:val="24"/>
        </w:rPr>
        <w:t>ребенком</w:t>
      </w:r>
      <w:r w:rsidRPr="009042BA">
        <w:rPr>
          <w:spacing w:val="-6"/>
          <w:sz w:val="24"/>
          <w:szCs w:val="24"/>
        </w:rPr>
        <w:t xml:space="preserve"> </w:t>
      </w:r>
      <w:r w:rsidRPr="009042BA">
        <w:rPr>
          <w:sz w:val="24"/>
          <w:szCs w:val="24"/>
        </w:rPr>
        <w:t>всех</w:t>
      </w:r>
      <w:r w:rsidRPr="009042BA">
        <w:rPr>
          <w:spacing w:val="-8"/>
          <w:sz w:val="24"/>
          <w:szCs w:val="24"/>
        </w:rPr>
        <w:t xml:space="preserve"> </w:t>
      </w:r>
      <w:r w:rsidRPr="009042BA">
        <w:rPr>
          <w:sz w:val="24"/>
          <w:szCs w:val="24"/>
        </w:rPr>
        <w:t>этапов</w:t>
      </w:r>
      <w:r w:rsidRPr="009042BA">
        <w:rPr>
          <w:spacing w:val="-7"/>
          <w:sz w:val="24"/>
          <w:szCs w:val="24"/>
        </w:rPr>
        <w:t xml:space="preserve"> </w:t>
      </w:r>
      <w:r w:rsidRPr="009042BA">
        <w:rPr>
          <w:sz w:val="24"/>
          <w:szCs w:val="24"/>
        </w:rPr>
        <w:t>детства</w:t>
      </w:r>
      <w:r w:rsidRPr="009042BA">
        <w:rPr>
          <w:spacing w:val="-6"/>
          <w:sz w:val="24"/>
          <w:szCs w:val="24"/>
        </w:rPr>
        <w:t xml:space="preserve"> </w:t>
      </w:r>
      <w:r w:rsidRPr="009042BA">
        <w:rPr>
          <w:sz w:val="24"/>
          <w:szCs w:val="24"/>
        </w:rPr>
        <w:t>(младенческого,</w:t>
      </w:r>
      <w:r w:rsidRPr="009042BA">
        <w:rPr>
          <w:spacing w:val="-8"/>
          <w:sz w:val="24"/>
          <w:szCs w:val="24"/>
        </w:rPr>
        <w:t xml:space="preserve"> </w:t>
      </w:r>
      <w:r w:rsidRPr="009042BA">
        <w:rPr>
          <w:sz w:val="24"/>
          <w:szCs w:val="24"/>
        </w:rPr>
        <w:t>раннего</w:t>
      </w:r>
      <w:r w:rsidRPr="009042BA">
        <w:rPr>
          <w:spacing w:val="-57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дошкольного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возраста),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обогащение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(амплификация) детского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развития;</w:t>
      </w:r>
    </w:p>
    <w:p w14:paraId="5B482AF0" w14:textId="77777777" w:rsidR="00CF68A8" w:rsidRPr="009042BA" w:rsidRDefault="00CF68A8">
      <w:pPr>
        <w:widowControl/>
        <w:numPr>
          <w:ilvl w:val="0"/>
          <w:numId w:val="90"/>
        </w:numPr>
        <w:tabs>
          <w:tab w:val="left" w:pos="1836"/>
        </w:tabs>
        <w:overflowPunct/>
        <w:autoSpaceDE/>
        <w:autoSpaceDN/>
        <w:adjustRightInd/>
        <w:spacing w:line="276" w:lineRule="auto"/>
        <w:ind w:right="608" w:firstLine="720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построение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воспитательной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деятельности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учетом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индивидуальных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особенностей каждого ребенка, при котором сам ребенок становится активным субъектом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воспитания;</w:t>
      </w:r>
    </w:p>
    <w:p w14:paraId="7AA41BF1" w14:textId="77777777" w:rsidR="00CF68A8" w:rsidRPr="009042BA" w:rsidRDefault="00CF68A8">
      <w:pPr>
        <w:widowControl/>
        <w:numPr>
          <w:ilvl w:val="0"/>
          <w:numId w:val="90"/>
        </w:numPr>
        <w:tabs>
          <w:tab w:val="left" w:pos="1850"/>
        </w:tabs>
        <w:overflowPunct/>
        <w:autoSpaceDE/>
        <w:autoSpaceDN/>
        <w:adjustRightInd/>
        <w:spacing w:before="1"/>
        <w:ind w:left="1849" w:hanging="329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содействие</w:t>
      </w:r>
      <w:r w:rsidRPr="009042BA">
        <w:rPr>
          <w:spacing w:val="-14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-14"/>
          <w:sz w:val="24"/>
          <w:szCs w:val="24"/>
        </w:rPr>
        <w:t xml:space="preserve"> </w:t>
      </w:r>
      <w:r w:rsidRPr="009042BA">
        <w:rPr>
          <w:sz w:val="24"/>
          <w:szCs w:val="24"/>
        </w:rPr>
        <w:t>сотрудничество</w:t>
      </w:r>
      <w:r w:rsidRPr="009042BA">
        <w:rPr>
          <w:spacing w:val="-14"/>
          <w:sz w:val="24"/>
          <w:szCs w:val="24"/>
        </w:rPr>
        <w:t xml:space="preserve"> </w:t>
      </w:r>
      <w:r w:rsidRPr="009042BA">
        <w:rPr>
          <w:sz w:val="24"/>
          <w:szCs w:val="24"/>
        </w:rPr>
        <w:t>детей</w:t>
      </w:r>
      <w:r w:rsidRPr="009042BA">
        <w:rPr>
          <w:spacing w:val="-14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-14"/>
          <w:sz w:val="24"/>
          <w:szCs w:val="24"/>
        </w:rPr>
        <w:t xml:space="preserve"> </w:t>
      </w:r>
      <w:r w:rsidRPr="009042BA">
        <w:rPr>
          <w:sz w:val="24"/>
          <w:szCs w:val="24"/>
        </w:rPr>
        <w:t>взрослых,</w:t>
      </w:r>
      <w:r w:rsidRPr="009042BA">
        <w:rPr>
          <w:spacing w:val="-14"/>
          <w:sz w:val="24"/>
          <w:szCs w:val="24"/>
        </w:rPr>
        <w:t xml:space="preserve"> </w:t>
      </w:r>
      <w:r w:rsidRPr="009042BA">
        <w:rPr>
          <w:sz w:val="24"/>
          <w:szCs w:val="24"/>
        </w:rPr>
        <w:t>признание</w:t>
      </w:r>
      <w:r w:rsidRPr="009042BA">
        <w:rPr>
          <w:spacing w:val="-14"/>
          <w:sz w:val="24"/>
          <w:szCs w:val="24"/>
        </w:rPr>
        <w:t xml:space="preserve"> </w:t>
      </w:r>
      <w:r w:rsidRPr="009042BA">
        <w:rPr>
          <w:sz w:val="24"/>
          <w:szCs w:val="24"/>
        </w:rPr>
        <w:t>ребенка</w:t>
      </w:r>
      <w:r w:rsidRPr="009042BA">
        <w:rPr>
          <w:spacing w:val="-14"/>
          <w:sz w:val="24"/>
          <w:szCs w:val="24"/>
        </w:rPr>
        <w:t xml:space="preserve"> </w:t>
      </w:r>
      <w:r w:rsidRPr="009042BA">
        <w:rPr>
          <w:sz w:val="24"/>
          <w:szCs w:val="24"/>
        </w:rPr>
        <w:t>полноценным</w:t>
      </w:r>
    </w:p>
    <w:p w14:paraId="04D0D5D4" w14:textId="77777777" w:rsidR="00CF68A8" w:rsidRPr="009042BA" w:rsidRDefault="00CF68A8" w:rsidP="00CF68A8">
      <w:pPr>
        <w:spacing w:before="91"/>
        <w:ind w:left="801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участником</w:t>
      </w:r>
      <w:r w:rsidRPr="009042BA">
        <w:rPr>
          <w:spacing w:val="-5"/>
          <w:sz w:val="24"/>
          <w:szCs w:val="24"/>
        </w:rPr>
        <w:t xml:space="preserve"> </w:t>
      </w:r>
      <w:r w:rsidRPr="009042BA">
        <w:rPr>
          <w:sz w:val="24"/>
          <w:szCs w:val="24"/>
        </w:rPr>
        <w:t>(субъектом)</w:t>
      </w:r>
      <w:r w:rsidRPr="009042BA">
        <w:rPr>
          <w:spacing w:val="-4"/>
          <w:sz w:val="24"/>
          <w:szCs w:val="24"/>
        </w:rPr>
        <w:t xml:space="preserve"> </w:t>
      </w:r>
      <w:r w:rsidRPr="009042BA">
        <w:rPr>
          <w:sz w:val="24"/>
          <w:szCs w:val="24"/>
        </w:rPr>
        <w:t>образовательных</w:t>
      </w:r>
      <w:r w:rsidRPr="009042BA">
        <w:rPr>
          <w:spacing w:val="-4"/>
          <w:sz w:val="24"/>
          <w:szCs w:val="24"/>
        </w:rPr>
        <w:t xml:space="preserve"> </w:t>
      </w:r>
      <w:r w:rsidRPr="009042BA">
        <w:rPr>
          <w:sz w:val="24"/>
          <w:szCs w:val="24"/>
        </w:rPr>
        <w:t>отношений;</w:t>
      </w:r>
    </w:p>
    <w:p w14:paraId="5AA7E16F" w14:textId="77777777" w:rsidR="00CF68A8" w:rsidRPr="009042BA" w:rsidRDefault="00CF68A8">
      <w:pPr>
        <w:widowControl/>
        <w:numPr>
          <w:ilvl w:val="0"/>
          <w:numId w:val="90"/>
        </w:numPr>
        <w:tabs>
          <w:tab w:val="left" w:pos="1850"/>
        </w:tabs>
        <w:overflowPunct/>
        <w:autoSpaceDE/>
        <w:autoSpaceDN/>
        <w:adjustRightInd/>
        <w:spacing w:before="40" w:line="276" w:lineRule="auto"/>
        <w:ind w:right="609" w:firstLine="720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формирование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поддержка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инициативы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детей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различных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видах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детской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деятельности;</w:t>
      </w:r>
    </w:p>
    <w:p w14:paraId="75803ABC" w14:textId="77777777" w:rsidR="00CF68A8" w:rsidRPr="009042BA" w:rsidRDefault="00CF68A8">
      <w:pPr>
        <w:widowControl/>
        <w:numPr>
          <w:ilvl w:val="0"/>
          <w:numId w:val="90"/>
        </w:numPr>
        <w:tabs>
          <w:tab w:val="left" w:pos="1850"/>
        </w:tabs>
        <w:overflowPunct/>
        <w:autoSpaceDE/>
        <w:autoSpaceDN/>
        <w:adjustRightInd/>
        <w:spacing w:line="276" w:lineRule="auto"/>
        <w:ind w:right="609" w:firstLine="720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активное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привлечение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ближайшего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социального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окружения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к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воспитанию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ребенка.</w:t>
      </w:r>
    </w:p>
    <w:p w14:paraId="535A2F37" w14:textId="77777777" w:rsidR="00CF68A8" w:rsidRPr="009042BA" w:rsidRDefault="00CF68A8" w:rsidP="00CF68A8">
      <w:pPr>
        <w:spacing w:line="276" w:lineRule="auto"/>
        <w:ind w:left="801" w:right="609" w:firstLine="720"/>
        <w:jc w:val="both"/>
        <w:rPr>
          <w:sz w:val="24"/>
          <w:szCs w:val="24"/>
        </w:rPr>
      </w:pPr>
      <w:r w:rsidRPr="009042BA">
        <w:rPr>
          <w:sz w:val="24"/>
          <w:szCs w:val="24"/>
        </w:rPr>
        <w:lastRenderedPageBreak/>
        <w:t>Задачами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воспитания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детей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ОВЗ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условиях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дошкольной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образовательной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организации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являются:</w:t>
      </w:r>
    </w:p>
    <w:p w14:paraId="45D220A1" w14:textId="77777777" w:rsidR="00CF68A8" w:rsidRPr="009042BA" w:rsidRDefault="00CF68A8">
      <w:pPr>
        <w:widowControl/>
        <w:numPr>
          <w:ilvl w:val="0"/>
          <w:numId w:val="89"/>
        </w:numPr>
        <w:tabs>
          <w:tab w:val="left" w:pos="1846"/>
        </w:tabs>
        <w:overflowPunct/>
        <w:autoSpaceDE/>
        <w:autoSpaceDN/>
        <w:adjustRightInd/>
        <w:spacing w:before="1" w:line="276" w:lineRule="auto"/>
        <w:ind w:right="607" w:firstLine="720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формирование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общей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культуры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личности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детей,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развитие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их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социальных,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нравственных,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эстетических,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интеллектуальных,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физических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качеств,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инициативности,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самостоятельности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ответственности;</w:t>
      </w:r>
    </w:p>
    <w:p w14:paraId="293A9D8D" w14:textId="77777777" w:rsidR="00CF68A8" w:rsidRPr="009042BA" w:rsidRDefault="00CF68A8">
      <w:pPr>
        <w:widowControl/>
        <w:numPr>
          <w:ilvl w:val="0"/>
          <w:numId w:val="89"/>
        </w:numPr>
        <w:tabs>
          <w:tab w:val="left" w:pos="1836"/>
        </w:tabs>
        <w:overflowPunct/>
        <w:autoSpaceDE/>
        <w:autoSpaceDN/>
        <w:adjustRightInd/>
        <w:spacing w:line="276" w:lineRule="auto"/>
        <w:ind w:right="608" w:firstLine="720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формирование доброжелательного отношения к детям с ОВЗ и их семьям со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стороны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всех участников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образовательных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отношений;</w:t>
      </w:r>
    </w:p>
    <w:p w14:paraId="48BAF4A0" w14:textId="77777777" w:rsidR="00CF68A8" w:rsidRPr="009042BA" w:rsidRDefault="00CF68A8">
      <w:pPr>
        <w:widowControl/>
        <w:numPr>
          <w:ilvl w:val="0"/>
          <w:numId w:val="89"/>
        </w:numPr>
        <w:tabs>
          <w:tab w:val="left" w:pos="1841"/>
        </w:tabs>
        <w:overflowPunct/>
        <w:autoSpaceDE/>
        <w:autoSpaceDN/>
        <w:adjustRightInd/>
        <w:spacing w:line="276" w:lineRule="auto"/>
        <w:ind w:right="607" w:firstLine="720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обеспечение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психолого-педагогической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поддержки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семье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ребенка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особенностями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развитии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содействие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повышению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уровня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педагогической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компетентности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родителей;</w:t>
      </w:r>
    </w:p>
    <w:p w14:paraId="47478620" w14:textId="77777777" w:rsidR="00CF68A8" w:rsidRPr="009042BA" w:rsidRDefault="00CF68A8">
      <w:pPr>
        <w:widowControl/>
        <w:numPr>
          <w:ilvl w:val="0"/>
          <w:numId w:val="89"/>
        </w:numPr>
        <w:tabs>
          <w:tab w:val="left" w:pos="1836"/>
        </w:tabs>
        <w:overflowPunct/>
        <w:autoSpaceDE/>
        <w:autoSpaceDN/>
        <w:adjustRightInd/>
        <w:spacing w:line="276" w:lineRule="auto"/>
        <w:ind w:right="609" w:firstLine="720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обеспечение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эмоционально-положительного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взаимодействия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детей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</w:t>
      </w:r>
      <w:r w:rsidRPr="009042BA">
        <w:rPr>
          <w:spacing w:val="-57"/>
          <w:sz w:val="24"/>
          <w:szCs w:val="24"/>
        </w:rPr>
        <w:t xml:space="preserve"> </w:t>
      </w:r>
      <w:r w:rsidRPr="009042BA">
        <w:rPr>
          <w:sz w:val="24"/>
          <w:szCs w:val="24"/>
        </w:rPr>
        <w:t>окружающими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в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целях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их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успешной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адаптации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интеграции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в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общество;</w:t>
      </w:r>
    </w:p>
    <w:p w14:paraId="1DF157F6" w14:textId="77777777" w:rsidR="00CF68A8" w:rsidRPr="009042BA" w:rsidRDefault="00CF68A8">
      <w:pPr>
        <w:widowControl/>
        <w:numPr>
          <w:ilvl w:val="0"/>
          <w:numId w:val="89"/>
        </w:numPr>
        <w:tabs>
          <w:tab w:val="left" w:pos="1846"/>
        </w:tabs>
        <w:overflowPunct/>
        <w:autoSpaceDE/>
        <w:autoSpaceDN/>
        <w:adjustRightInd/>
        <w:spacing w:line="276" w:lineRule="auto"/>
        <w:ind w:right="609" w:firstLine="720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расширение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у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детей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с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различными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нарушениями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развития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знаний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представлений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об окружающем мире;</w:t>
      </w:r>
    </w:p>
    <w:p w14:paraId="4EC84624" w14:textId="77777777" w:rsidR="00CF68A8" w:rsidRPr="009042BA" w:rsidRDefault="00CF68A8">
      <w:pPr>
        <w:widowControl/>
        <w:numPr>
          <w:ilvl w:val="0"/>
          <w:numId w:val="89"/>
        </w:numPr>
        <w:tabs>
          <w:tab w:val="left" w:pos="1850"/>
        </w:tabs>
        <w:overflowPunct/>
        <w:autoSpaceDE/>
        <w:autoSpaceDN/>
        <w:adjustRightInd/>
        <w:ind w:left="1849" w:hanging="329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взаимодействие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с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семьей</w:t>
      </w:r>
      <w:r w:rsidRPr="009042BA">
        <w:rPr>
          <w:spacing w:val="-4"/>
          <w:sz w:val="24"/>
          <w:szCs w:val="24"/>
        </w:rPr>
        <w:t xml:space="preserve"> </w:t>
      </w:r>
      <w:r w:rsidRPr="009042BA">
        <w:rPr>
          <w:sz w:val="24"/>
          <w:szCs w:val="24"/>
        </w:rPr>
        <w:t>для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обеспечения</w:t>
      </w:r>
      <w:r w:rsidRPr="009042BA">
        <w:rPr>
          <w:spacing w:val="-4"/>
          <w:sz w:val="24"/>
          <w:szCs w:val="24"/>
        </w:rPr>
        <w:t xml:space="preserve"> </w:t>
      </w:r>
      <w:r w:rsidRPr="009042BA">
        <w:rPr>
          <w:sz w:val="24"/>
          <w:szCs w:val="24"/>
        </w:rPr>
        <w:t>полноценного</w:t>
      </w:r>
      <w:r w:rsidRPr="009042BA">
        <w:rPr>
          <w:spacing w:val="-4"/>
          <w:sz w:val="24"/>
          <w:szCs w:val="24"/>
        </w:rPr>
        <w:t xml:space="preserve"> </w:t>
      </w:r>
      <w:r w:rsidRPr="009042BA">
        <w:rPr>
          <w:sz w:val="24"/>
          <w:szCs w:val="24"/>
        </w:rPr>
        <w:t>развития</w:t>
      </w:r>
      <w:r w:rsidRPr="009042BA">
        <w:rPr>
          <w:spacing w:val="-4"/>
          <w:sz w:val="24"/>
          <w:szCs w:val="24"/>
        </w:rPr>
        <w:t xml:space="preserve"> </w:t>
      </w:r>
      <w:r w:rsidRPr="009042BA">
        <w:rPr>
          <w:sz w:val="24"/>
          <w:szCs w:val="24"/>
        </w:rPr>
        <w:t>детей</w:t>
      </w:r>
      <w:r w:rsidRPr="009042BA">
        <w:rPr>
          <w:spacing w:val="-4"/>
          <w:sz w:val="24"/>
          <w:szCs w:val="24"/>
        </w:rPr>
        <w:t xml:space="preserve"> </w:t>
      </w:r>
      <w:r w:rsidRPr="009042BA">
        <w:rPr>
          <w:sz w:val="24"/>
          <w:szCs w:val="24"/>
        </w:rPr>
        <w:t>с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ОВЗ;</w:t>
      </w:r>
    </w:p>
    <w:p w14:paraId="7437C1BF" w14:textId="77777777" w:rsidR="00CF68A8" w:rsidRPr="009042BA" w:rsidRDefault="00CF68A8">
      <w:pPr>
        <w:widowControl/>
        <w:numPr>
          <w:ilvl w:val="0"/>
          <w:numId w:val="89"/>
        </w:numPr>
        <w:tabs>
          <w:tab w:val="left" w:pos="1841"/>
        </w:tabs>
        <w:overflowPunct/>
        <w:autoSpaceDE/>
        <w:autoSpaceDN/>
        <w:adjustRightInd/>
        <w:spacing w:before="42" w:line="276" w:lineRule="auto"/>
        <w:ind w:right="606" w:firstLine="720"/>
        <w:jc w:val="both"/>
        <w:rPr>
          <w:sz w:val="24"/>
          <w:szCs w:val="24"/>
        </w:rPr>
      </w:pPr>
      <w:r w:rsidRPr="009042BA">
        <w:rPr>
          <w:sz w:val="24"/>
          <w:szCs w:val="24"/>
        </w:rPr>
        <w:t>охрана</w:t>
      </w:r>
      <w:r w:rsidRPr="009042BA">
        <w:rPr>
          <w:spacing w:val="-7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-6"/>
          <w:sz w:val="24"/>
          <w:szCs w:val="24"/>
        </w:rPr>
        <w:t xml:space="preserve"> </w:t>
      </w:r>
      <w:r w:rsidRPr="009042BA">
        <w:rPr>
          <w:sz w:val="24"/>
          <w:szCs w:val="24"/>
        </w:rPr>
        <w:t>укрепление</w:t>
      </w:r>
      <w:r w:rsidRPr="009042BA">
        <w:rPr>
          <w:spacing w:val="-7"/>
          <w:sz w:val="24"/>
          <w:szCs w:val="24"/>
        </w:rPr>
        <w:t xml:space="preserve"> </w:t>
      </w:r>
      <w:r w:rsidRPr="009042BA">
        <w:rPr>
          <w:sz w:val="24"/>
          <w:szCs w:val="24"/>
        </w:rPr>
        <w:t>физического</w:t>
      </w:r>
      <w:r w:rsidRPr="009042BA">
        <w:rPr>
          <w:spacing w:val="-7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-7"/>
          <w:sz w:val="24"/>
          <w:szCs w:val="24"/>
        </w:rPr>
        <w:t xml:space="preserve"> </w:t>
      </w:r>
      <w:r w:rsidRPr="009042BA">
        <w:rPr>
          <w:sz w:val="24"/>
          <w:szCs w:val="24"/>
        </w:rPr>
        <w:t>психического</w:t>
      </w:r>
      <w:r w:rsidRPr="009042BA">
        <w:rPr>
          <w:spacing w:val="-6"/>
          <w:sz w:val="24"/>
          <w:szCs w:val="24"/>
        </w:rPr>
        <w:t xml:space="preserve"> </w:t>
      </w:r>
      <w:r w:rsidRPr="009042BA">
        <w:rPr>
          <w:sz w:val="24"/>
          <w:szCs w:val="24"/>
        </w:rPr>
        <w:t>здоровья</w:t>
      </w:r>
      <w:r w:rsidRPr="009042BA">
        <w:rPr>
          <w:spacing w:val="-6"/>
          <w:sz w:val="24"/>
          <w:szCs w:val="24"/>
        </w:rPr>
        <w:t xml:space="preserve"> </w:t>
      </w:r>
      <w:r w:rsidRPr="009042BA">
        <w:rPr>
          <w:sz w:val="24"/>
          <w:szCs w:val="24"/>
        </w:rPr>
        <w:t>детей,</w:t>
      </w:r>
      <w:r w:rsidRPr="009042BA">
        <w:rPr>
          <w:spacing w:val="-6"/>
          <w:sz w:val="24"/>
          <w:szCs w:val="24"/>
        </w:rPr>
        <w:t xml:space="preserve"> </w:t>
      </w:r>
      <w:r w:rsidRPr="009042BA">
        <w:rPr>
          <w:sz w:val="24"/>
          <w:szCs w:val="24"/>
        </w:rPr>
        <w:t>в</w:t>
      </w:r>
      <w:r w:rsidRPr="009042BA">
        <w:rPr>
          <w:spacing w:val="-8"/>
          <w:sz w:val="24"/>
          <w:szCs w:val="24"/>
        </w:rPr>
        <w:t xml:space="preserve"> </w:t>
      </w:r>
      <w:r w:rsidRPr="009042BA">
        <w:rPr>
          <w:sz w:val="24"/>
          <w:szCs w:val="24"/>
        </w:rPr>
        <w:t>том</w:t>
      </w:r>
      <w:r w:rsidRPr="009042BA">
        <w:rPr>
          <w:spacing w:val="-7"/>
          <w:sz w:val="24"/>
          <w:szCs w:val="24"/>
        </w:rPr>
        <w:t xml:space="preserve"> </w:t>
      </w:r>
      <w:r w:rsidRPr="009042BA">
        <w:rPr>
          <w:sz w:val="24"/>
          <w:szCs w:val="24"/>
        </w:rPr>
        <w:t>числе</w:t>
      </w:r>
      <w:r w:rsidRPr="009042BA">
        <w:rPr>
          <w:spacing w:val="-6"/>
          <w:sz w:val="24"/>
          <w:szCs w:val="24"/>
        </w:rPr>
        <w:t xml:space="preserve"> </w:t>
      </w:r>
      <w:r w:rsidRPr="009042BA">
        <w:rPr>
          <w:sz w:val="24"/>
          <w:szCs w:val="24"/>
        </w:rPr>
        <w:t>их</w:t>
      </w:r>
      <w:r w:rsidRPr="009042BA">
        <w:rPr>
          <w:spacing w:val="-57"/>
          <w:sz w:val="24"/>
          <w:szCs w:val="24"/>
        </w:rPr>
        <w:t xml:space="preserve"> </w:t>
      </w:r>
      <w:r w:rsidRPr="009042BA">
        <w:rPr>
          <w:sz w:val="24"/>
          <w:szCs w:val="24"/>
        </w:rPr>
        <w:t>эмоционального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благополучия;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объединение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обучения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воспитания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в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целостный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образовательный процесс на основе духовно-нравственных и социокультурных ценностей</w:t>
      </w:r>
      <w:r w:rsidRPr="009042BA">
        <w:rPr>
          <w:spacing w:val="1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принятых</w:t>
      </w:r>
      <w:r w:rsidRPr="009042BA">
        <w:rPr>
          <w:spacing w:val="-1"/>
          <w:sz w:val="24"/>
          <w:szCs w:val="24"/>
        </w:rPr>
        <w:t xml:space="preserve"> </w:t>
      </w:r>
      <w:r w:rsidRPr="009042BA">
        <w:rPr>
          <w:sz w:val="24"/>
          <w:szCs w:val="24"/>
        </w:rPr>
        <w:t>в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обществе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правил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и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норм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поведения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в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интересах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человека,</w:t>
      </w:r>
      <w:r w:rsidRPr="009042BA">
        <w:rPr>
          <w:spacing w:val="-2"/>
          <w:sz w:val="24"/>
          <w:szCs w:val="24"/>
        </w:rPr>
        <w:t xml:space="preserve"> </w:t>
      </w:r>
      <w:r w:rsidRPr="009042BA">
        <w:rPr>
          <w:sz w:val="24"/>
          <w:szCs w:val="24"/>
        </w:rPr>
        <w:t>семьи,</w:t>
      </w:r>
      <w:r w:rsidRPr="009042BA">
        <w:rPr>
          <w:spacing w:val="-3"/>
          <w:sz w:val="24"/>
          <w:szCs w:val="24"/>
        </w:rPr>
        <w:t xml:space="preserve"> </w:t>
      </w:r>
      <w:r w:rsidRPr="009042BA">
        <w:rPr>
          <w:sz w:val="24"/>
          <w:szCs w:val="24"/>
        </w:rPr>
        <w:t>общества.</w:t>
      </w:r>
    </w:p>
    <w:p w14:paraId="1A10A118" w14:textId="77777777" w:rsidR="00365CCE" w:rsidRPr="00365CCE" w:rsidRDefault="00365CCE" w:rsidP="00365CCE">
      <w:pPr>
        <w:pStyle w:val="a5"/>
        <w:tabs>
          <w:tab w:val="left" w:pos="1675"/>
        </w:tabs>
        <w:ind w:left="0" w:right="132"/>
        <w:rPr>
          <w:rFonts w:ascii="Times New Roman" w:hAnsi="Times New Roman"/>
          <w:sz w:val="24"/>
          <w:szCs w:val="24"/>
        </w:rPr>
      </w:pPr>
    </w:p>
    <w:p w14:paraId="0B00CDFE" w14:textId="77777777" w:rsidR="00E12E97" w:rsidRPr="00F77A3B" w:rsidRDefault="00E12E97" w:rsidP="00E12E97">
      <w:pPr>
        <w:pStyle w:val="a5"/>
        <w:widowControl w:val="0"/>
        <w:tabs>
          <w:tab w:val="left" w:pos="1245"/>
        </w:tabs>
        <w:autoSpaceDE w:val="0"/>
        <w:autoSpaceDN w:val="0"/>
        <w:spacing w:after="0" w:line="240" w:lineRule="auto"/>
        <w:ind w:left="1244"/>
        <w:contextualSpacing w:val="0"/>
        <w:jc w:val="both"/>
        <w:rPr>
          <w:rFonts w:ascii="Times New Roman" w:hAnsi="Times New Roman"/>
          <w:b/>
          <w:bCs/>
          <w:sz w:val="28"/>
        </w:rPr>
      </w:pPr>
      <w:r w:rsidRPr="00F77A3B">
        <w:rPr>
          <w:rFonts w:ascii="Times New Roman" w:hAnsi="Times New Roman"/>
          <w:b/>
          <w:bCs/>
          <w:sz w:val="28"/>
        </w:rPr>
        <w:t>3.Организационный раздел</w:t>
      </w:r>
    </w:p>
    <w:p w14:paraId="38EB4C8F" w14:textId="77777777" w:rsidR="00E12E97" w:rsidRPr="00E12E97" w:rsidRDefault="00E12E97" w:rsidP="00E12E97">
      <w:pPr>
        <w:pStyle w:val="a5"/>
        <w:widowControl w:val="0"/>
        <w:tabs>
          <w:tab w:val="left" w:pos="1245"/>
        </w:tabs>
        <w:autoSpaceDE w:val="0"/>
        <w:autoSpaceDN w:val="0"/>
        <w:spacing w:after="0" w:line="240" w:lineRule="auto"/>
        <w:ind w:left="1244"/>
        <w:contextualSpacing w:val="0"/>
        <w:jc w:val="both"/>
        <w:rPr>
          <w:rFonts w:ascii="Times New Roman" w:hAnsi="Times New Roman"/>
          <w:b/>
          <w:bCs/>
          <w:sz w:val="28"/>
          <w:u w:val="single"/>
        </w:rPr>
      </w:pPr>
    </w:p>
    <w:p w14:paraId="35E4E823" w14:textId="77777777" w:rsidR="00B804DC" w:rsidRPr="00F77A3B" w:rsidRDefault="00F77A3B" w:rsidP="00F77A3B">
      <w:pPr>
        <w:tabs>
          <w:tab w:val="left" w:pos="1245"/>
        </w:tabs>
        <w:jc w:val="both"/>
        <w:rPr>
          <w:b/>
          <w:bCs/>
          <w:sz w:val="24"/>
          <w:szCs w:val="24"/>
          <w:u w:val="single"/>
        </w:rPr>
      </w:pPr>
      <w:r w:rsidRPr="00F77A3B">
        <w:rPr>
          <w:b/>
          <w:bCs/>
          <w:w w:val="95"/>
          <w:sz w:val="24"/>
          <w:szCs w:val="24"/>
        </w:rPr>
        <w:t xml:space="preserve">3.1 </w:t>
      </w:r>
      <w:r w:rsidR="00B804DC" w:rsidRPr="00F77A3B">
        <w:rPr>
          <w:b/>
          <w:bCs/>
          <w:w w:val="95"/>
          <w:sz w:val="24"/>
          <w:szCs w:val="24"/>
        </w:rPr>
        <w:t>Психолого-педагогические</w:t>
      </w:r>
      <w:r w:rsidR="00B804DC" w:rsidRPr="00F77A3B">
        <w:rPr>
          <w:b/>
          <w:bCs/>
          <w:spacing w:val="19"/>
          <w:w w:val="95"/>
          <w:sz w:val="24"/>
          <w:szCs w:val="24"/>
        </w:rPr>
        <w:t xml:space="preserve"> </w:t>
      </w:r>
      <w:r w:rsidR="00B804DC" w:rsidRPr="00F77A3B">
        <w:rPr>
          <w:b/>
          <w:bCs/>
          <w:w w:val="95"/>
          <w:sz w:val="24"/>
          <w:szCs w:val="24"/>
        </w:rPr>
        <w:t>условия</w:t>
      </w:r>
      <w:r w:rsidR="00B804DC" w:rsidRPr="00F77A3B">
        <w:rPr>
          <w:b/>
          <w:bCs/>
          <w:spacing w:val="67"/>
          <w:sz w:val="24"/>
          <w:szCs w:val="24"/>
        </w:rPr>
        <w:t xml:space="preserve"> </w:t>
      </w:r>
      <w:r w:rsidR="00B804DC" w:rsidRPr="00F77A3B">
        <w:rPr>
          <w:b/>
          <w:bCs/>
          <w:w w:val="95"/>
          <w:sz w:val="24"/>
          <w:szCs w:val="24"/>
        </w:rPr>
        <w:t>реализации</w:t>
      </w:r>
      <w:r w:rsidR="00B804DC" w:rsidRPr="00F77A3B">
        <w:rPr>
          <w:b/>
          <w:bCs/>
          <w:spacing w:val="96"/>
          <w:sz w:val="24"/>
          <w:szCs w:val="24"/>
        </w:rPr>
        <w:t xml:space="preserve"> </w:t>
      </w:r>
      <w:r w:rsidR="00B804DC" w:rsidRPr="00F77A3B">
        <w:rPr>
          <w:b/>
          <w:bCs/>
          <w:w w:val="95"/>
          <w:sz w:val="24"/>
          <w:szCs w:val="24"/>
        </w:rPr>
        <w:t>Программы</w:t>
      </w:r>
      <w:r w:rsidR="00B804DC" w:rsidRPr="00F77A3B">
        <w:rPr>
          <w:b/>
          <w:bCs/>
          <w:w w:val="95"/>
          <w:sz w:val="24"/>
          <w:szCs w:val="24"/>
          <w:u w:val="single"/>
        </w:rPr>
        <w:t>.</w:t>
      </w:r>
    </w:p>
    <w:p w14:paraId="29AA468E" w14:textId="77777777" w:rsidR="00B804DC" w:rsidRPr="00F77A3B" w:rsidRDefault="00B804DC" w:rsidP="00B804DC">
      <w:pPr>
        <w:pStyle w:val="a3"/>
        <w:spacing w:before="53" w:line="283" w:lineRule="auto"/>
        <w:ind w:left="120" w:right="183" w:firstLine="712"/>
        <w:rPr>
          <w:rFonts w:ascii="Times New Roman" w:hAnsi="Times New Roman"/>
          <w:sz w:val="24"/>
          <w:szCs w:val="24"/>
        </w:rPr>
      </w:pPr>
      <w:r w:rsidRPr="00F77A3B">
        <w:rPr>
          <w:rFonts w:ascii="Times New Roman" w:hAnsi="Times New Roman"/>
          <w:sz w:val="24"/>
          <w:szCs w:val="24"/>
        </w:rPr>
        <w:t>Успешная реализация Программы обеспечивается следующими</w:t>
      </w:r>
      <w:r w:rsidRPr="00F77A3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психолого-педагогическими</w:t>
      </w:r>
      <w:r w:rsidRPr="00F77A3B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условиями:</w:t>
      </w:r>
    </w:p>
    <w:p w14:paraId="04618623" w14:textId="77777777" w:rsidR="00B804DC" w:rsidRPr="00F77A3B" w:rsidRDefault="00B804DC">
      <w:pPr>
        <w:pStyle w:val="a5"/>
        <w:widowControl w:val="0"/>
        <w:numPr>
          <w:ilvl w:val="0"/>
          <w:numId w:val="135"/>
        </w:numPr>
        <w:tabs>
          <w:tab w:val="left" w:pos="1129"/>
        </w:tabs>
        <w:autoSpaceDE w:val="0"/>
        <w:autoSpaceDN w:val="0"/>
        <w:spacing w:after="0" w:line="280" w:lineRule="auto"/>
        <w:ind w:right="177" w:firstLine="71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7A3B">
        <w:rPr>
          <w:rFonts w:ascii="Times New Roman" w:hAnsi="Times New Roman"/>
          <w:sz w:val="24"/>
          <w:szCs w:val="24"/>
        </w:rPr>
        <w:t>признание</w:t>
      </w:r>
      <w:r w:rsidRPr="00F77A3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детства</w:t>
      </w:r>
      <w:r w:rsidRPr="00F77A3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как</w:t>
      </w:r>
      <w:r w:rsidRPr="00F77A3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уникального</w:t>
      </w:r>
      <w:r w:rsidRPr="00F77A3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периода</w:t>
      </w:r>
      <w:r w:rsidRPr="00F77A3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в</w:t>
      </w:r>
      <w:r w:rsidRPr="00F77A3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становлении</w:t>
      </w:r>
      <w:r w:rsidRPr="00F77A3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человека,</w:t>
      </w:r>
      <w:r w:rsidRPr="00F77A3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понимание</w:t>
      </w:r>
      <w:r w:rsidRPr="00F77A3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неповторимости</w:t>
      </w:r>
      <w:r w:rsidRPr="00F77A3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личности</w:t>
      </w:r>
      <w:r w:rsidRPr="00F77A3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каждого</w:t>
      </w:r>
      <w:r w:rsidRPr="00F77A3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ребёнка,</w:t>
      </w:r>
      <w:r w:rsidRPr="00F77A3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принятие</w:t>
      </w:r>
      <w:r w:rsidRPr="00F77A3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воспитанника</w:t>
      </w:r>
      <w:r w:rsidRPr="00F77A3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таким, какой он есть, со всеми его индивидуальными проявлениями; проявление</w:t>
      </w:r>
      <w:r w:rsidRPr="00F77A3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7A3B">
        <w:rPr>
          <w:rFonts w:ascii="Times New Roman" w:hAnsi="Times New Roman"/>
          <w:spacing w:val="-1"/>
          <w:sz w:val="24"/>
          <w:szCs w:val="24"/>
        </w:rPr>
        <w:t>уважения</w:t>
      </w:r>
      <w:r w:rsidRPr="00F77A3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к</w:t>
      </w:r>
      <w:r w:rsidRPr="00F77A3B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развивающейся</w:t>
      </w:r>
      <w:r w:rsidRPr="00F77A3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личности,</w:t>
      </w:r>
      <w:r w:rsidRPr="00F77A3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как</w:t>
      </w:r>
      <w:r w:rsidRPr="00F77A3B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высшей</w:t>
      </w:r>
      <w:r w:rsidRPr="00F77A3B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ценности,</w:t>
      </w:r>
      <w:r w:rsidRPr="00F77A3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поддержка</w:t>
      </w:r>
      <w:r w:rsidRPr="00F77A3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уверенности</w:t>
      </w:r>
      <w:r w:rsidRPr="00F77A3B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в</w:t>
      </w:r>
      <w:r w:rsidRPr="00F77A3B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собственных</w:t>
      </w:r>
      <w:r w:rsidRPr="00F77A3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возможностях</w:t>
      </w:r>
      <w:r w:rsidRPr="00F77A3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и</w:t>
      </w:r>
      <w:r w:rsidRPr="00F77A3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способностях</w:t>
      </w:r>
      <w:r w:rsidRPr="00F77A3B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у</w:t>
      </w:r>
      <w:r w:rsidRPr="00F77A3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каждого</w:t>
      </w:r>
      <w:r w:rsidRPr="00F77A3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воспитанника;</w:t>
      </w:r>
    </w:p>
    <w:p w14:paraId="2C63AA4F" w14:textId="77777777" w:rsidR="00B804DC" w:rsidRPr="00F77A3B" w:rsidRDefault="00B804DC">
      <w:pPr>
        <w:pStyle w:val="a5"/>
        <w:widowControl w:val="0"/>
        <w:numPr>
          <w:ilvl w:val="0"/>
          <w:numId w:val="135"/>
        </w:numPr>
        <w:tabs>
          <w:tab w:val="left" w:pos="1126"/>
        </w:tabs>
        <w:autoSpaceDE w:val="0"/>
        <w:autoSpaceDN w:val="0"/>
        <w:spacing w:before="90" w:after="0" w:line="278" w:lineRule="auto"/>
        <w:ind w:left="143" w:right="112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7A3B">
        <w:rPr>
          <w:rFonts w:ascii="Times New Roman" w:hAnsi="Times New Roman"/>
          <w:sz w:val="24"/>
          <w:szCs w:val="24"/>
        </w:rPr>
        <w:t>решение образовательных задач с использованием как новых форм организации процесса образования (проектная деятельность, образовательная ситуация, образовательное событие, обогащенные игры детей в центрах активности, проблемно-обучающие ситуации в рамках интеграции образовательных областей и другое), так и традиционных (фронтальные, подгрупповые, индивидуальные занятий. При этом занятие рассматривается как дело, занимательное и интересное детям, развивающее их; деятельность, направленная на освоение детьми одной или нескольких образовательных областей, или их интеграцию с использованием разнообразных педагогически обоснованных форм и методов работы, выбор которых осуществляется педагогом;</w:t>
      </w:r>
    </w:p>
    <w:p w14:paraId="06895804" w14:textId="77777777" w:rsidR="00B804DC" w:rsidRPr="00F77A3B" w:rsidRDefault="00B804DC">
      <w:pPr>
        <w:pStyle w:val="a5"/>
        <w:widowControl w:val="0"/>
        <w:numPr>
          <w:ilvl w:val="0"/>
          <w:numId w:val="135"/>
        </w:numPr>
        <w:tabs>
          <w:tab w:val="left" w:pos="1157"/>
        </w:tabs>
        <w:autoSpaceDE w:val="0"/>
        <w:autoSpaceDN w:val="0"/>
        <w:spacing w:before="8" w:after="0" w:line="278" w:lineRule="auto"/>
        <w:ind w:left="143" w:right="134" w:firstLine="70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7A3B">
        <w:rPr>
          <w:rFonts w:ascii="Times New Roman" w:hAnsi="Times New Roman"/>
          <w:sz w:val="24"/>
          <w:szCs w:val="24"/>
        </w:rPr>
        <w:t xml:space="preserve">обеспечение преемственности содержания и форм организации образовательного процесса в ДОО, в том числе дошкольного и начального общего </w:t>
      </w:r>
      <w:r w:rsidRPr="00F77A3B">
        <w:rPr>
          <w:rFonts w:ascii="Times New Roman" w:hAnsi="Times New Roman"/>
          <w:sz w:val="24"/>
          <w:szCs w:val="24"/>
        </w:rPr>
        <w:lastRenderedPageBreak/>
        <w:t>уровней образования (опора на опыт детей, накопленный на предыдущих этапах развития, изменение форм и методов образовательной работы, ориентация на стратегический приоритет непрерывного образования — формирование умения учиться);</w:t>
      </w:r>
    </w:p>
    <w:p w14:paraId="5E025796" w14:textId="77777777" w:rsidR="00B804DC" w:rsidRPr="00F77A3B" w:rsidRDefault="00B804DC">
      <w:pPr>
        <w:pStyle w:val="a5"/>
        <w:widowControl w:val="0"/>
        <w:numPr>
          <w:ilvl w:val="0"/>
          <w:numId w:val="135"/>
        </w:numPr>
        <w:tabs>
          <w:tab w:val="left" w:pos="1155"/>
        </w:tabs>
        <w:autoSpaceDE w:val="0"/>
        <w:autoSpaceDN w:val="0"/>
        <w:spacing w:after="0" w:line="289" w:lineRule="exact"/>
        <w:ind w:left="1154" w:hanging="31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7A3B">
        <w:rPr>
          <w:rFonts w:ascii="Times New Roman" w:hAnsi="Times New Roman"/>
          <w:sz w:val="24"/>
          <w:szCs w:val="24"/>
        </w:rPr>
        <w:t>учёт специфики  возрастного  и индивидуального психофизического</w:t>
      </w:r>
    </w:p>
    <w:p w14:paraId="1AE6EFEF" w14:textId="77777777" w:rsidR="00B804DC" w:rsidRPr="00F77A3B" w:rsidRDefault="00B804DC" w:rsidP="00B804DC">
      <w:pPr>
        <w:pStyle w:val="a3"/>
        <w:spacing w:before="51" w:line="278" w:lineRule="auto"/>
        <w:ind w:left="134" w:right="128" w:firstLine="4"/>
        <w:rPr>
          <w:rFonts w:ascii="Times New Roman" w:hAnsi="Times New Roman"/>
          <w:sz w:val="24"/>
          <w:szCs w:val="24"/>
        </w:rPr>
      </w:pPr>
      <w:r w:rsidRPr="00F77A3B">
        <w:rPr>
          <w:rFonts w:ascii="Times New Roman" w:hAnsi="Times New Roman"/>
          <w:sz w:val="24"/>
          <w:szCs w:val="24"/>
        </w:rPr>
        <w:t>развития обучающихся (использование форм и методов, соответствующих возрастным особенностям детей; видов деятельности, специфических для каждого возрастного периода, социальной ситуации развития);</w:t>
      </w:r>
    </w:p>
    <w:p w14:paraId="288F6085" w14:textId="77777777" w:rsidR="00B804DC" w:rsidRPr="00F77A3B" w:rsidRDefault="00B804DC">
      <w:pPr>
        <w:pStyle w:val="a5"/>
        <w:widowControl w:val="0"/>
        <w:numPr>
          <w:ilvl w:val="0"/>
          <w:numId w:val="135"/>
        </w:numPr>
        <w:tabs>
          <w:tab w:val="left" w:pos="1143"/>
        </w:tabs>
        <w:autoSpaceDE w:val="0"/>
        <w:autoSpaceDN w:val="0"/>
        <w:spacing w:after="0" w:line="278" w:lineRule="auto"/>
        <w:ind w:left="129" w:right="151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7A3B">
        <w:rPr>
          <w:rFonts w:ascii="Times New Roman" w:hAnsi="Times New Roman"/>
          <w:sz w:val="24"/>
          <w:szCs w:val="24"/>
        </w:rPr>
        <w:t>создание развивающей и эмоционально комфортной для ребёнка образовательной среды, способствующей эмоционально-ценностному, социально-личностному, познавательному, эстетическому развитию ребёнка и сохранению его индивидуальности, в которой ребёнок реализует право на свободу выбора деятельности, партнера, средств и прочее;</w:t>
      </w:r>
    </w:p>
    <w:p w14:paraId="1F7686BD" w14:textId="77777777" w:rsidR="00B804DC" w:rsidRPr="00F77A3B" w:rsidRDefault="00B804DC">
      <w:pPr>
        <w:pStyle w:val="a5"/>
        <w:widowControl w:val="0"/>
        <w:numPr>
          <w:ilvl w:val="0"/>
          <w:numId w:val="135"/>
        </w:numPr>
        <w:tabs>
          <w:tab w:val="left" w:pos="1133"/>
        </w:tabs>
        <w:autoSpaceDE w:val="0"/>
        <w:autoSpaceDN w:val="0"/>
        <w:spacing w:after="0"/>
        <w:ind w:left="119" w:right="154" w:firstLine="71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7A3B">
        <w:rPr>
          <w:rFonts w:ascii="Times New Roman" w:hAnsi="Times New Roman"/>
          <w:sz w:val="24"/>
          <w:szCs w:val="24"/>
        </w:rPr>
        <w:t>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14:paraId="211BD1E2" w14:textId="77777777" w:rsidR="00B804DC" w:rsidRPr="00F77A3B" w:rsidRDefault="00B804DC">
      <w:pPr>
        <w:pStyle w:val="a5"/>
        <w:widowControl w:val="0"/>
        <w:numPr>
          <w:ilvl w:val="0"/>
          <w:numId w:val="135"/>
        </w:numPr>
        <w:tabs>
          <w:tab w:val="left" w:pos="1133"/>
        </w:tabs>
        <w:autoSpaceDE w:val="0"/>
        <w:autoSpaceDN w:val="0"/>
        <w:spacing w:after="0" w:line="278" w:lineRule="auto"/>
        <w:ind w:left="119" w:right="176" w:firstLine="70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7A3B">
        <w:rPr>
          <w:rFonts w:ascii="Times New Roman" w:hAnsi="Times New Roman"/>
          <w:sz w:val="24"/>
          <w:szCs w:val="24"/>
        </w:rPr>
        <w:t>индивидуализация образования (в том числе поддержка ребёнка, построение его образовательной траектории) и оптимизация работы с группой детей, основанные на результатах педагогической диагностики (мониторинга);</w:t>
      </w:r>
    </w:p>
    <w:p w14:paraId="434FA10B" w14:textId="77777777" w:rsidR="00B804DC" w:rsidRPr="00F77A3B" w:rsidRDefault="00B804DC">
      <w:pPr>
        <w:pStyle w:val="a5"/>
        <w:widowControl w:val="0"/>
        <w:numPr>
          <w:ilvl w:val="0"/>
          <w:numId w:val="135"/>
        </w:numPr>
        <w:tabs>
          <w:tab w:val="left" w:pos="1133"/>
        </w:tabs>
        <w:autoSpaceDE w:val="0"/>
        <w:autoSpaceDN w:val="0"/>
        <w:spacing w:after="0" w:line="278" w:lineRule="auto"/>
        <w:ind w:left="115" w:right="154" w:firstLine="71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7A3B">
        <w:rPr>
          <w:rFonts w:ascii="Times New Roman" w:hAnsi="Times New Roman"/>
          <w:sz w:val="24"/>
          <w:szCs w:val="24"/>
        </w:rPr>
        <w:t>оказание ранней коррекционной помощи детям с ООП, в том числе с OB3 на основе специальных психолого-педагогических подходов, методов, способов общения и условий, способствующих получению ДО, социальному развитию этих детей, в том числе посредством организации инклюзивного образования;</w:t>
      </w:r>
    </w:p>
    <w:p w14:paraId="60E209F2" w14:textId="77777777" w:rsidR="00B804DC" w:rsidRPr="00F77A3B" w:rsidRDefault="00B804DC">
      <w:pPr>
        <w:pStyle w:val="a5"/>
        <w:widowControl w:val="0"/>
        <w:numPr>
          <w:ilvl w:val="0"/>
          <w:numId w:val="135"/>
        </w:numPr>
        <w:tabs>
          <w:tab w:val="left" w:pos="1124"/>
        </w:tabs>
        <w:autoSpaceDE w:val="0"/>
        <w:autoSpaceDN w:val="0"/>
        <w:spacing w:after="0" w:line="278" w:lineRule="auto"/>
        <w:ind w:left="115" w:right="189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7A3B">
        <w:rPr>
          <w:rFonts w:ascii="Times New Roman" w:hAnsi="Times New Roman"/>
          <w:sz w:val="24"/>
          <w:szCs w:val="24"/>
        </w:rPr>
        <w:t>совершенствование образовательной работы на основе результатов выявления запросов родительского и профессионального сообщества;</w:t>
      </w:r>
    </w:p>
    <w:p w14:paraId="5AA478C8" w14:textId="77777777" w:rsidR="00B804DC" w:rsidRPr="00F77A3B" w:rsidRDefault="00B804DC">
      <w:pPr>
        <w:pStyle w:val="a5"/>
        <w:widowControl w:val="0"/>
        <w:numPr>
          <w:ilvl w:val="0"/>
          <w:numId w:val="135"/>
        </w:numPr>
        <w:tabs>
          <w:tab w:val="left" w:pos="1258"/>
        </w:tabs>
        <w:autoSpaceDE w:val="0"/>
        <w:autoSpaceDN w:val="0"/>
        <w:spacing w:after="0" w:line="278" w:lineRule="auto"/>
        <w:ind w:left="110" w:right="187" w:firstLine="72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7A3B">
        <w:rPr>
          <w:rFonts w:ascii="Times New Roman" w:hAnsi="Times New Roman"/>
          <w:sz w:val="24"/>
          <w:szCs w:val="24"/>
        </w:rPr>
        <w:t>психологическая, педагогическая и методическая помощь и поддержка, консультирование родителей (законных представителей) в вопросах обучения, воспитания и развитии детей, охраны и укрепления их здоровья;</w:t>
      </w:r>
    </w:p>
    <w:p w14:paraId="72BA71C3" w14:textId="77777777" w:rsidR="00B804DC" w:rsidRPr="00F77A3B" w:rsidRDefault="00B804DC">
      <w:pPr>
        <w:pStyle w:val="a5"/>
        <w:widowControl w:val="0"/>
        <w:numPr>
          <w:ilvl w:val="0"/>
          <w:numId w:val="135"/>
        </w:numPr>
        <w:tabs>
          <w:tab w:val="left" w:pos="1258"/>
        </w:tabs>
        <w:autoSpaceDE w:val="0"/>
        <w:autoSpaceDN w:val="0"/>
        <w:spacing w:after="0" w:line="273" w:lineRule="auto"/>
        <w:ind w:left="110" w:right="166" w:firstLine="71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7A3B">
        <w:rPr>
          <w:rFonts w:ascii="Times New Roman" w:hAnsi="Times New Roman"/>
          <w:sz w:val="24"/>
          <w:szCs w:val="24"/>
        </w:rPr>
        <w:t>вовлечение родителей (законных представителей)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обучающихся;</w:t>
      </w:r>
    </w:p>
    <w:p w14:paraId="75AB2F43" w14:textId="77777777" w:rsidR="00B804DC" w:rsidRPr="00F77A3B" w:rsidRDefault="00B804DC">
      <w:pPr>
        <w:pStyle w:val="a5"/>
        <w:widowControl w:val="0"/>
        <w:numPr>
          <w:ilvl w:val="0"/>
          <w:numId w:val="135"/>
        </w:numPr>
        <w:tabs>
          <w:tab w:val="left" w:pos="1315"/>
        </w:tabs>
        <w:autoSpaceDE w:val="0"/>
        <w:autoSpaceDN w:val="0"/>
        <w:spacing w:before="1" w:after="0" w:line="273" w:lineRule="auto"/>
        <w:ind w:left="168" w:right="108" w:firstLine="71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7A3B">
        <w:rPr>
          <w:rFonts w:ascii="Times New Roman" w:hAnsi="Times New Roman"/>
          <w:sz w:val="24"/>
          <w:szCs w:val="24"/>
        </w:rPr>
        <w:t>формирование и развитие профессиональной компетентности педагогов, психолого-педагогического просвещения родителей (законных представителей) обучающихся;</w:t>
      </w:r>
    </w:p>
    <w:p w14:paraId="43410D0F" w14:textId="77777777" w:rsidR="00B804DC" w:rsidRPr="00F77A3B" w:rsidRDefault="00B804DC">
      <w:pPr>
        <w:pStyle w:val="a5"/>
        <w:widowControl w:val="0"/>
        <w:numPr>
          <w:ilvl w:val="0"/>
          <w:numId w:val="135"/>
        </w:numPr>
        <w:tabs>
          <w:tab w:val="left" w:pos="1316"/>
        </w:tabs>
        <w:autoSpaceDE w:val="0"/>
        <w:autoSpaceDN w:val="0"/>
        <w:spacing w:before="2" w:after="0" w:line="273" w:lineRule="auto"/>
        <w:ind w:left="161" w:right="112" w:firstLine="71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7A3B">
        <w:rPr>
          <w:rFonts w:ascii="Times New Roman" w:hAnsi="Times New Roman"/>
          <w:sz w:val="24"/>
          <w:szCs w:val="24"/>
        </w:rPr>
        <w:t>непрерывное психолого-педагогическое сопровождение участников образовательных отношений в процессе реализации Программы в ДОО, обеспечение вариативности его содержания, направлений и форм, согласно запросам родительского и профессионального сообществ;</w:t>
      </w:r>
    </w:p>
    <w:p w14:paraId="319ECBB2" w14:textId="77777777" w:rsidR="00B804DC" w:rsidRPr="00F77A3B" w:rsidRDefault="00B804DC">
      <w:pPr>
        <w:pStyle w:val="a5"/>
        <w:widowControl w:val="0"/>
        <w:numPr>
          <w:ilvl w:val="0"/>
          <w:numId w:val="135"/>
        </w:numPr>
        <w:tabs>
          <w:tab w:val="left" w:pos="1310"/>
        </w:tabs>
        <w:autoSpaceDE w:val="0"/>
        <w:autoSpaceDN w:val="0"/>
        <w:spacing w:before="1" w:after="0" w:line="273" w:lineRule="auto"/>
        <w:ind w:left="151" w:right="123" w:firstLine="71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7A3B">
        <w:rPr>
          <w:rFonts w:ascii="Times New Roman" w:hAnsi="Times New Roman"/>
          <w:sz w:val="24"/>
          <w:szCs w:val="24"/>
        </w:rPr>
        <w:t>взаимодействие с различными социальными институтами (сферы образования, культуры, физкультуры и спорта, другими социально- воспитательными субъектами открытой образовательной системы), использование форм и методов взаимодействия, востребованных современной педагогической практикой и семьей, участие всех сторон взаимодействия в совместной социально- значимой деятельности;</w:t>
      </w:r>
    </w:p>
    <w:p w14:paraId="33F93DF0" w14:textId="77777777" w:rsidR="00B804DC" w:rsidRPr="00F77A3B" w:rsidRDefault="00B804DC">
      <w:pPr>
        <w:pStyle w:val="a5"/>
        <w:widowControl w:val="0"/>
        <w:numPr>
          <w:ilvl w:val="0"/>
          <w:numId w:val="135"/>
        </w:numPr>
        <w:tabs>
          <w:tab w:val="left" w:pos="1301"/>
        </w:tabs>
        <w:autoSpaceDE w:val="0"/>
        <w:autoSpaceDN w:val="0"/>
        <w:spacing w:after="0" w:line="271" w:lineRule="auto"/>
        <w:ind w:left="149" w:right="129" w:firstLine="7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7A3B">
        <w:rPr>
          <w:rFonts w:ascii="Times New Roman" w:hAnsi="Times New Roman"/>
          <w:sz w:val="24"/>
          <w:szCs w:val="24"/>
        </w:rPr>
        <w:t xml:space="preserve">использование широких возможностей социальной среды, социума как дополнительного средства развития личности, совершенствования процесса её </w:t>
      </w:r>
      <w:r w:rsidRPr="00F77A3B">
        <w:rPr>
          <w:rFonts w:ascii="Times New Roman" w:hAnsi="Times New Roman"/>
          <w:sz w:val="24"/>
          <w:szCs w:val="24"/>
        </w:rPr>
        <w:lastRenderedPageBreak/>
        <w:t>социализации;</w:t>
      </w:r>
    </w:p>
    <w:p w14:paraId="7BC9E498" w14:textId="77777777" w:rsidR="00B804DC" w:rsidRPr="00F77A3B" w:rsidRDefault="00B804DC">
      <w:pPr>
        <w:pStyle w:val="a5"/>
        <w:widowControl w:val="0"/>
        <w:numPr>
          <w:ilvl w:val="0"/>
          <w:numId w:val="135"/>
        </w:numPr>
        <w:tabs>
          <w:tab w:val="left" w:pos="1297"/>
        </w:tabs>
        <w:autoSpaceDE w:val="0"/>
        <w:autoSpaceDN w:val="0"/>
        <w:spacing w:before="2" w:after="0" w:line="273" w:lineRule="auto"/>
        <w:ind w:left="144" w:right="143" w:firstLine="71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7A3B">
        <w:rPr>
          <w:rFonts w:ascii="Times New Roman" w:hAnsi="Times New Roman"/>
          <w:sz w:val="24"/>
          <w:szCs w:val="24"/>
        </w:rPr>
        <w:t>предоставление информации о Программе семье, заинтересованным лицам, вовлеченным в образовательную деятельность, а также широкой общественности;</w:t>
      </w:r>
    </w:p>
    <w:p w14:paraId="0B539535" w14:textId="77777777" w:rsidR="00B804DC" w:rsidRPr="00F77A3B" w:rsidRDefault="00B804DC">
      <w:pPr>
        <w:pStyle w:val="a5"/>
        <w:widowControl w:val="0"/>
        <w:numPr>
          <w:ilvl w:val="0"/>
          <w:numId w:val="135"/>
        </w:numPr>
        <w:tabs>
          <w:tab w:val="left" w:pos="1288"/>
        </w:tabs>
        <w:autoSpaceDE w:val="0"/>
        <w:autoSpaceDN w:val="0"/>
        <w:spacing w:before="2" w:after="0" w:line="271" w:lineRule="auto"/>
        <w:ind w:left="139" w:right="136" w:firstLine="71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7A3B">
        <w:rPr>
          <w:rFonts w:ascii="Times New Roman" w:hAnsi="Times New Roman"/>
          <w:sz w:val="24"/>
          <w:szCs w:val="24"/>
        </w:rPr>
        <w:t>обеспечение возможностей для обсуждения Программы, поиска, использования материалов, обеспечивающих её реализацию, в том числе в информационной среде.</w:t>
      </w:r>
    </w:p>
    <w:p w14:paraId="208FBAA4" w14:textId="77777777" w:rsidR="00B804DC" w:rsidRPr="00C06114" w:rsidRDefault="00B804DC" w:rsidP="00B804DC">
      <w:pPr>
        <w:pStyle w:val="a5"/>
        <w:tabs>
          <w:tab w:val="left" w:pos="1422"/>
        </w:tabs>
        <w:spacing w:before="2" w:line="273" w:lineRule="auto"/>
        <w:ind w:left="843" w:right="137"/>
        <w:jc w:val="center"/>
        <w:rPr>
          <w:rFonts w:ascii="Times New Roman" w:hAnsi="Times New Roman"/>
          <w:b/>
          <w:bCs/>
          <w:sz w:val="29"/>
        </w:rPr>
      </w:pPr>
    </w:p>
    <w:p w14:paraId="44F7FBBF" w14:textId="77777777" w:rsidR="00B804DC" w:rsidRPr="00F77A3B" w:rsidRDefault="00B804DC">
      <w:pPr>
        <w:pStyle w:val="a5"/>
        <w:widowControl w:val="0"/>
        <w:numPr>
          <w:ilvl w:val="1"/>
          <w:numId w:val="158"/>
        </w:numPr>
        <w:tabs>
          <w:tab w:val="left" w:pos="1422"/>
        </w:tabs>
        <w:autoSpaceDE w:val="0"/>
        <w:autoSpaceDN w:val="0"/>
        <w:spacing w:before="2" w:after="0" w:line="273" w:lineRule="auto"/>
        <w:ind w:right="13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F77A3B">
        <w:rPr>
          <w:rFonts w:ascii="Times New Roman" w:hAnsi="Times New Roman"/>
          <w:b/>
          <w:bCs/>
          <w:w w:val="95"/>
          <w:sz w:val="24"/>
          <w:szCs w:val="24"/>
        </w:rPr>
        <w:t>Особенности</w:t>
      </w:r>
      <w:r w:rsidRPr="00F77A3B">
        <w:rPr>
          <w:rFonts w:ascii="Times New Roman" w:hAnsi="Times New Roman"/>
          <w:b/>
          <w:bCs/>
          <w:spacing w:val="1"/>
          <w:w w:val="95"/>
          <w:sz w:val="24"/>
          <w:szCs w:val="24"/>
        </w:rPr>
        <w:t xml:space="preserve"> </w:t>
      </w:r>
      <w:r w:rsidRPr="00F77A3B">
        <w:rPr>
          <w:rFonts w:ascii="Times New Roman" w:hAnsi="Times New Roman"/>
          <w:b/>
          <w:bCs/>
          <w:w w:val="95"/>
          <w:sz w:val="24"/>
          <w:szCs w:val="24"/>
        </w:rPr>
        <w:t>организации</w:t>
      </w:r>
      <w:r w:rsidRPr="00F77A3B">
        <w:rPr>
          <w:rFonts w:ascii="Times New Roman" w:hAnsi="Times New Roman"/>
          <w:b/>
          <w:bCs/>
          <w:spacing w:val="1"/>
          <w:w w:val="95"/>
          <w:sz w:val="24"/>
          <w:szCs w:val="24"/>
        </w:rPr>
        <w:t xml:space="preserve"> </w:t>
      </w:r>
      <w:r w:rsidRPr="00F77A3B">
        <w:rPr>
          <w:rFonts w:ascii="Times New Roman" w:hAnsi="Times New Roman"/>
          <w:b/>
          <w:bCs/>
          <w:w w:val="95"/>
          <w:sz w:val="24"/>
          <w:szCs w:val="24"/>
        </w:rPr>
        <w:t>развивающей</w:t>
      </w:r>
      <w:r w:rsidRPr="00F77A3B">
        <w:rPr>
          <w:rFonts w:ascii="Times New Roman" w:hAnsi="Times New Roman"/>
          <w:b/>
          <w:bCs/>
          <w:spacing w:val="1"/>
          <w:w w:val="95"/>
          <w:sz w:val="24"/>
          <w:szCs w:val="24"/>
        </w:rPr>
        <w:t xml:space="preserve"> </w:t>
      </w:r>
      <w:r w:rsidRPr="00F77A3B">
        <w:rPr>
          <w:rFonts w:ascii="Times New Roman" w:hAnsi="Times New Roman"/>
          <w:b/>
          <w:bCs/>
          <w:w w:val="95"/>
          <w:sz w:val="24"/>
          <w:szCs w:val="24"/>
        </w:rPr>
        <w:t>предметно-пространственной</w:t>
      </w:r>
      <w:r w:rsidRPr="00F77A3B">
        <w:rPr>
          <w:rFonts w:ascii="Times New Roman" w:hAnsi="Times New Roman"/>
          <w:b/>
          <w:bCs/>
          <w:spacing w:val="1"/>
          <w:w w:val="95"/>
          <w:sz w:val="24"/>
          <w:szCs w:val="24"/>
        </w:rPr>
        <w:t xml:space="preserve"> </w:t>
      </w:r>
      <w:r w:rsidRPr="00F77A3B">
        <w:rPr>
          <w:rFonts w:ascii="Times New Roman" w:hAnsi="Times New Roman"/>
          <w:b/>
          <w:bCs/>
          <w:sz w:val="24"/>
          <w:szCs w:val="24"/>
        </w:rPr>
        <w:t>среды.</w:t>
      </w:r>
    </w:p>
    <w:p w14:paraId="7881A3E0" w14:textId="77777777" w:rsidR="00B804DC" w:rsidRPr="00F77A3B" w:rsidRDefault="00F77A3B" w:rsidP="00F77A3B">
      <w:pPr>
        <w:tabs>
          <w:tab w:val="left" w:pos="1466"/>
        </w:tabs>
        <w:spacing w:line="273" w:lineRule="auto"/>
        <w:ind w:right="1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804DC" w:rsidRPr="00F77A3B">
        <w:rPr>
          <w:sz w:val="24"/>
          <w:szCs w:val="24"/>
        </w:rPr>
        <w:t>PППC</w:t>
      </w:r>
      <w:r w:rsidR="00B804DC" w:rsidRPr="00F77A3B">
        <w:rPr>
          <w:spacing w:val="1"/>
          <w:sz w:val="24"/>
          <w:szCs w:val="24"/>
        </w:rPr>
        <w:t xml:space="preserve"> </w:t>
      </w:r>
      <w:r w:rsidR="00B804DC" w:rsidRPr="00F77A3B">
        <w:rPr>
          <w:sz w:val="24"/>
          <w:szCs w:val="24"/>
        </w:rPr>
        <w:t>рассматривается как часть</w:t>
      </w:r>
      <w:r w:rsidR="00B804DC" w:rsidRPr="00F77A3B">
        <w:rPr>
          <w:spacing w:val="1"/>
          <w:sz w:val="24"/>
          <w:szCs w:val="24"/>
        </w:rPr>
        <w:t xml:space="preserve"> </w:t>
      </w:r>
      <w:r w:rsidR="00B804DC" w:rsidRPr="00F77A3B">
        <w:rPr>
          <w:sz w:val="24"/>
          <w:szCs w:val="24"/>
        </w:rPr>
        <w:t>образовательной среды</w:t>
      </w:r>
      <w:r w:rsidR="00B804DC" w:rsidRPr="00F77A3B">
        <w:rPr>
          <w:spacing w:val="1"/>
          <w:sz w:val="24"/>
          <w:szCs w:val="24"/>
        </w:rPr>
        <w:t xml:space="preserve"> </w:t>
      </w:r>
      <w:r w:rsidR="00B804DC" w:rsidRPr="00F77A3B">
        <w:rPr>
          <w:sz w:val="24"/>
          <w:szCs w:val="24"/>
        </w:rPr>
        <w:t>и фактор,</w:t>
      </w:r>
      <w:r w:rsidR="00B804DC" w:rsidRPr="00F77A3B">
        <w:rPr>
          <w:spacing w:val="1"/>
          <w:sz w:val="24"/>
          <w:szCs w:val="24"/>
        </w:rPr>
        <w:t xml:space="preserve"> </w:t>
      </w:r>
      <w:r w:rsidR="00B804DC" w:rsidRPr="00F77A3B">
        <w:rPr>
          <w:w w:val="95"/>
          <w:sz w:val="24"/>
          <w:szCs w:val="24"/>
        </w:rPr>
        <w:t>обогащающий</w:t>
      </w:r>
      <w:r w:rsidR="00B804DC" w:rsidRPr="00F77A3B">
        <w:rPr>
          <w:spacing w:val="1"/>
          <w:w w:val="95"/>
          <w:sz w:val="24"/>
          <w:szCs w:val="24"/>
        </w:rPr>
        <w:t xml:space="preserve"> </w:t>
      </w:r>
      <w:r w:rsidR="00B804DC" w:rsidRPr="00F77A3B">
        <w:rPr>
          <w:w w:val="95"/>
          <w:sz w:val="24"/>
          <w:szCs w:val="24"/>
        </w:rPr>
        <w:t>развитие детей. РППС ДОО выступает основой для разнообразной,</w:t>
      </w:r>
      <w:r w:rsidR="00B804DC" w:rsidRPr="00F77A3B">
        <w:rPr>
          <w:spacing w:val="1"/>
          <w:w w:val="95"/>
          <w:sz w:val="24"/>
          <w:szCs w:val="24"/>
        </w:rPr>
        <w:t xml:space="preserve"> </w:t>
      </w:r>
      <w:r w:rsidR="00B804DC" w:rsidRPr="00F77A3B">
        <w:rPr>
          <w:spacing w:val="-1"/>
          <w:sz w:val="24"/>
          <w:szCs w:val="24"/>
        </w:rPr>
        <w:t>разносторонне</w:t>
      </w:r>
      <w:r w:rsidR="00B804DC" w:rsidRPr="00F77A3B">
        <w:rPr>
          <w:sz w:val="24"/>
          <w:szCs w:val="24"/>
        </w:rPr>
        <w:t xml:space="preserve"> </w:t>
      </w:r>
      <w:r w:rsidR="00B804DC" w:rsidRPr="00F77A3B">
        <w:rPr>
          <w:spacing w:val="-1"/>
          <w:sz w:val="24"/>
          <w:szCs w:val="24"/>
        </w:rPr>
        <w:t>развивающей,</w:t>
      </w:r>
      <w:r w:rsidR="00B804DC" w:rsidRPr="00F77A3B">
        <w:rPr>
          <w:sz w:val="24"/>
          <w:szCs w:val="24"/>
        </w:rPr>
        <w:t xml:space="preserve"> </w:t>
      </w:r>
      <w:r w:rsidR="00B804DC" w:rsidRPr="00F77A3B">
        <w:rPr>
          <w:spacing w:val="-1"/>
          <w:sz w:val="24"/>
          <w:szCs w:val="24"/>
        </w:rPr>
        <w:t xml:space="preserve">содержательной </w:t>
      </w:r>
      <w:r w:rsidR="00B804DC" w:rsidRPr="00F77A3B">
        <w:rPr>
          <w:sz w:val="24"/>
          <w:szCs w:val="24"/>
        </w:rPr>
        <w:t>и привлекательной для каждого</w:t>
      </w:r>
      <w:r w:rsidR="00B804DC" w:rsidRPr="00F77A3B">
        <w:rPr>
          <w:spacing w:val="1"/>
          <w:sz w:val="24"/>
          <w:szCs w:val="24"/>
        </w:rPr>
        <w:t xml:space="preserve"> </w:t>
      </w:r>
      <w:r w:rsidR="00B804DC" w:rsidRPr="00F77A3B">
        <w:rPr>
          <w:sz w:val="24"/>
          <w:szCs w:val="24"/>
        </w:rPr>
        <w:t>ребёнка</w:t>
      </w:r>
      <w:r w:rsidR="00B804DC" w:rsidRPr="00F77A3B">
        <w:rPr>
          <w:spacing w:val="7"/>
          <w:sz w:val="24"/>
          <w:szCs w:val="24"/>
        </w:rPr>
        <w:t xml:space="preserve"> </w:t>
      </w:r>
      <w:r w:rsidR="00B804DC" w:rsidRPr="00F77A3B">
        <w:rPr>
          <w:sz w:val="24"/>
          <w:szCs w:val="24"/>
        </w:rPr>
        <w:t>деятельности.</w:t>
      </w:r>
    </w:p>
    <w:p w14:paraId="2078D23F" w14:textId="77777777" w:rsidR="00B804DC" w:rsidRPr="00F77A3B" w:rsidRDefault="00B804DC" w:rsidP="00B804DC">
      <w:pPr>
        <w:tabs>
          <w:tab w:val="left" w:pos="1461"/>
        </w:tabs>
        <w:spacing w:line="271" w:lineRule="auto"/>
        <w:ind w:right="155"/>
        <w:jc w:val="both"/>
        <w:rPr>
          <w:spacing w:val="1"/>
          <w:sz w:val="24"/>
          <w:szCs w:val="24"/>
        </w:rPr>
      </w:pPr>
      <w:r w:rsidRPr="00F77A3B">
        <w:rPr>
          <w:sz w:val="24"/>
          <w:szCs w:val="24"/>
        </w:rPr>
        <w:t>PППC</w:t>
      </w:r>
      <w:r w:rsidRPr="00F77A3B">
        <w:rPr>
          <w:spacing w:val="1"/>
          <w:sz w:val="24"/>
          <w:szCs w:val="24"/>
        </w:rPr>
        <w:t xml:space="preserve"> </w:t>
      </w:r>
      <w:r w:rsidRPr="00F77A3B">
        <w:rPr>
          <w:sz w:val="24"/>
          <w:szCs w:val="24"/>
        </w:rPr>
        <w:t>включает</w:t>
      </w:r>
      <w:r w:rsidRPr="00F77A3B">
        <w:rPr>
          <w:spacing w:val="1"/>
          <w:sz w:val="24"/>
          <w:szCs w:val="24"/>
        </w:rPr>
        <w:t xml:space="preserve"> </w:t>
      </w:r>
      <w:r w:rsidRPr="00F77A3B">
        <w:rPr>
          <w:sz w:val="24"/>
          <w:szCs w:val="24"/>
        </w:rPr>
        <w:t>организованное</w:t>
      </w:r>
      <w:r w:rsidRPr="00F77A3B">
        <w:rPr>
          <w:spacing w:val="1"/>
          <w:sz w:val="24"/>
          <w:szCs w:val="24"/>
        </w:rPr>
        <w:t xml:space="preserve"> </w:t>
      </w:r>
      <w:r w:rsidRPr="00F77A3B">
        <w:rPr>
          <w:sz w:val="24"/>
          <w:szCs w:val="24"/>
        </w:rPr>
        <w:t>пространство</w:t>
      </w:r>
      <w:r w:rsidRPr="00F77A3B">
        <w:rPr>
          <w:spacing w:val="1"/>
          <w:sz w:val="24"/>
          <w:szCs w:val="24"/>
        </w:rPr>
        <w:t xml:space="preserve"> </w:t>
      </w:r>
      <w:r w:rsidRPr="00F77A3B">
        <w:rPr>
          <w:sz w:val="24"/>
          <w:szCs w:val="24"/>
        </w:rPr>
        <w:t>(территория</w:t>
      </w:r>
      <w:r w:rsidRPr="00F77A3B">
        <w:rPr>
          <w:spacing w:val="1"/>
          <w:sz w:val="24"/>
          <w:szCs w:val="24"/>
        </w:rPr>
        <w:t xml:space="preserve"> </w:t>
      </w:r>
      <w:r w:rsidRPr="00F77A3B">
        <w:rPr>
          <w:sz w:val="24"/>
          <w:szCs w:val="24"/>
        </w:rPr>
        <w:t>ДОО,</w:t>
      </w:r>
      <w:r w:rsidRPr="00F77A3B">
        <w:rPr>
          <w:spacing w:val="1"/>
          <w:sz w:val="24"/>
          <w:szCs w:val="24"/>
        </w:rPr>
        <w:t xml:space="preserve"> </w:t>
      </w:r>
      <w:r w:rsidRPr="00F77A3B">
        <w:rPr>
          <w:w w:val="95"/>
          <w:sz w:val="24"/>
          <w:szCs w:val="24"/>
        </w:rPr>
        <w:t>групповые</w:t>
      </w:r>
      <w:r w:rsidRPr="00F77A3B">
        <w:rPr>
          <w:spacing w:val="1"/>
          <w:w w:val="95"/>
          <w:sz w:val="24"/>
          <w:szCs w:val="24"/>
        </w:rPr>
        <w:t xml:space="preserve"> </w:t>
      </w:r>
      <w:r w:rsidRPr="00F77A3B">
        <w:rPr>
          <w:w w:val="95"/>
          <w:sz w:val="24"/>
          <w:szCs w:val="24"/>
        </w:rPr>
        <w:t>комнаты,</w:t>
      </w:r>
      <w:r w:rsidRPr="00F77A3B">
        <w:rPr>
          <w:spacing w:val="1"/>
          <w:w w:val="95"/>
          <w:sz w:val="24"/>
          <w:szCs w:val="24"/>
        </w:rPr>
        <w:t xml:space="preserve"> </w:t>
      </w:r>
      <w:r w:rsidRPr="00F77A3B">
        <w:rPr>
          <w:w w:val="95"/>
          <w:sz w:val="24"/>
          <w:szCs w:val="24"/>
        </w:rPr>
        <w:t>специализированные,</w:t>
      </w:r>
      <w:r w:rsidRPr="00F77A3B">
        <w:rPr>
          <w:spacing w:val="1"/>
          <w:w w:val="95"/>
          <w:sz w:val="24"/>
          <w:szCs w:val="24"/>
        </w:rPr>
        <w:t xml:space="preserve"> </w:t>
      </w:r>
      <w:r w:rsidRPr="00F77A3B">
        <w:rPr>
          <w:w w:val="95"/>
          <w:sz w:val="24"/>
          <w:szCs w:val="24"/>
        </w:rPr>
        <w:t>технологические,</w:t>
      </w:r>
      <w:r w:rsidRPr="00F77A3B">
        <w:rPr>
          <w:spacing w:val="1"/>
          <w:w w:val="95"/>
          <w:sz w:val="24"/>
          <w:szCs w:val="24"/>
        </w:rPr>
        <w:t xml:space="preserve"> </w:t>
      </w:r>
      <w:r w:rsidRPr="00F77A3B">
        <w:rPr>
          <w:w w:val="95"/>
          <w:sz w:val="24"/>
          <w:szCs w:val="24"/>
        </w:rPr>
        <w:t>административные</w:t>
      </w:r>
      <w:r w:rsidRPr="00F77A3B">
        <w:rPr>
          <w:spacing w:val="1"/>
          <w:w w:val="95"/>
          <w:sz w:val="24"/>
          <w:szCs w:val="24"/>
        </w:rPr>
        <w:t xml:space="preserve"> </w:t>
      </w:r>
      <w:r w:rsidRPr="00F77A3B">
        <w:rPr>
          <w:w w:val="95"/>
          <w:sz w:val="24"/>
          <w:szCs w:val="24"/>
        </w:rPr>
        <w:t>и</w:t>
      </w:r>
      <w:r w:rsidRPr="00F77A3B">
        <w:rPr>
          <w:spacing w:val="1"/>
          <w:w w:val="95"/>
          <w:sz w:val="24"/>
          <w:szCs w:val="24"/>
        </w:rPr>
        <w:t xml:space="preserve"> </w:t>
      </w:r>
      <w:r w:rsidRPr="00F77A3B">
        <w:rPr>
          <w:w w:val="95"/>
          <w:sz w:val="24"/>
          <w:szCs w:val="24"/>
        </w:rPr>
        <w:t>иные помещения), материалы, оборудование, электронные образовательные ресурсы</w:t>
      </w:r>
      <w:r w:rsidRPr="00F77A3B">
        <w:rPr>
          <w:spacing w:val="1"/>
          <w:w w:val="95"/>
          <w:sz w:val="24"/>
          <w:szCs w:val="24"/>
        </w:rPr>
        <w:t xml:space="preserve"> </w:t>
      </w:r>
      <w:r w:rsidRPr="00F77A3B">
        <w:rPr>
          <w:sz w:val="24"/>
          <w:szCs w:val="24"/>
        </w:rPr>
        <w:t>и</w:t>
      </w:r>
      <w:r w:rsidRPr="00F77A3B">
        <w:rPr>
          <w:spacing w:val="1"/>
          <w:sz w:val="24"/>
          <w:szCs w:val="24"/>
        </w:rPr>
        <w:t xml:space="preserve"> </w:t>
      </w:r>
      <w:r w:rsidRPr="00F77A3B">
        <w:rPr>
          <w:sz w:val="24"/>
          <w:szCs w:val="24"/>
        </w:rPr>
        <w:t>средства</w:t>
      </w:r>
      <w:r w:rsidRPr="00F77A3B">
        <w:rPr>
          <w:spacing w:val="1"/>
          <w:sz w:val="24"/>
          <w:szCs w:val="24"/>
        </w:rPr>
        <w:t xml:space="preserve"> </w:t>
      </w:r>
      <w:r w:rsidRPr="00F77A3B">
        <w:rPr>
          <w:sz w:val="24"/>
          <w:szCs w:val="24"/>
        </w:rPr>
        <w:t>обучения</w:t>
      </w:r>
      <w:r w:rsidRPr="00F77A3B">
        <w:rPr>
          <w:spacing w:val="1"/>
          <w:sz w:val="24"/>
          <w:szCs w:val="24"/>
        </w:rPr>
        <w:t xml:space="preserve"> </w:t>
      </w:r>
      <w:r w:rsidRPr="00F77A3B">
        <w:rPr>
          <w:sz w:val="24"/>
          <w:szCs w:val="24"/>
        </w:rPr>
        <w:t>и</w:t>
      </w:r>
      <w:r w:rsidRPr="00F77A3B">
        <w:rPr>
          <w:spacing w:val="1"/>
          <w:sz w:val="24"/>
          <w:szCs w:val="24"/>
        </w:rPr>
        <w:t xml:space="preserve"> </w:t>
      </w:r>
      <w:r w:rsidRPr="00F77A3B">
        <w:rPr>
          <w:sz w:val="24"/>
          <w:szCs w:val="24"/>
        </w:rPr>
        <w:t>воспитания,</w:t>
      </w:r>
      <w:r w:rsidRPr="00F77A3B">
        <w:rPr>
          <w:spacing w:val="1"/>
          <w:sz w:val="24"/>
          <w:szCs w:val="24"/>
        </w:rPr>
        <w:t xml:space="preserve"> </w:t>
      </w:r>
      <w:r w:rsidRPr="00F77A3B">
        <w:rPr>
          <w:sz w:val="24"/>
          <w:szCs w:val="24"/>
        </w:rPr>
        <w:t>охраны</w:t>
      </w:r>
      <w:r w:rsidRPr="00F77A3B">
        <w:rPr>
          <w:spacing w:val="1"/>
          <w:sz w:val="24"/>
          <w:szCs w:val="24"/>
        </w:rPr>
        <w:t xml:space="preserve"> </w:t>
      </w:r>
      <w:r w:rsidRPr="00F77A3B">
        <w:rPr>
          <w:sz w:val="24"/>
          <w:szCs w:val="24"/>
        </w:rPr>
        <w:t>и</w:t>
      </w:r>
      <w:r w:rsidRPr="00F77A3B">
        <w:rPr>
          <w:spacing w:val="1"/>
          <w:sz w:val="24"/>
          <w:szCs w:val="24"/>
        </w:rPr>
        <w:t xml:space="preserve"> </w:t>
      </w:r>
      <w:r w:rsidRPr="00F77A3B">
        <w:rPr>
          <w:sz w:val="24"/>
          <w:szCs w:val="24"/>
        </w:rPr>
        <w:t>укрепления</w:t>
      </w:r>
      <w:r w:rsidRPr="00F77A3B">
        <w:rPr>
          <w:spacing w:val="1"/>
          <w:sz w:val="24"/>
          <w:szCs w:val="24"/>
        </w:rPr>
        <w:t xml:space="preserve"> </w:t>
      </w:r>
      <w:r w:rsidRPr="00F77A3B">
        <w:rPr>
          <w:sz w:val="24"/>
          <w:szCs w:val="24"/>
        </w:rPr>
        <w:t>здоровья</w:t>
      </w:r>
      <w:r w:rsidRPr="00F77A3B">
        <w:rPr>
          <w:spacing w:val="1"/>
          <w:sz w:val="24"/>
          <w:szCs w:val="24"/>
        </w:rPr>
        <w:t xml:space="preserve"> </w:t>
      </w:r>
      <w:r w:rsidRPr="00F77A3B">
        <w:rPr>
          <w:sz w:val="24"/>
          <w:szCs w:val="24"/>
        </w:rPr>
        <w:t>детей</w:t>
      </w:r>
      <w:r w:rsidRPr="00F77A3B">
        <w:rPr>
          <w:spacing w:val="1"/>
          <w:sz w:val="24"/>
          <w:szCs w:val="24"/>
        </w:rPr>
        <w:t xml:space="preserve"> </w:t>
      </w:r>
      <w:r w:rsidRPr="00F77A3B">
        <w:rPr>
          <w:w w:val="95"/>
          <w:sz w:val="24"/>
          <w:szCs w:val="24"/>
        </w:rPr>
        <w:t>дошкольного</w:t>
      </w:r>
      <w:r w:rsidRPr="00F77A3B">
        <w:rPr>
          <w:spacing w:val="1"/>
          <w:w w:val="95"/>
          <w:sz w:val="24"/>
          <w:szCs w:val="24"/>
        </w:rPr>
        <w:t xml:space="preserve"> </w:t>
      </w:r>
      <w:r w:rsidRPr="00F77A3B">
        <w:rPr>
          <w:w w:val="95"/>
          <w:sz w:val="24"/>
          <w:szCs w:val="24"/>
        </w:rPr>
        <w:t>возраста,</w:t>
      </w:r>
      <w:r w:rsidRPr="00F77A3B">
        <w:rPr>
          <w:spacing w:val="1"/>
          <w:w w:val="95"/>
          <w:sz w:val="24"/>
          <w:szCs w:val="24"/>
        </w:rPr>
        <w:t xml:space="preserve"> </w:t>
      </w:r>
      <w:r w:rsidRPr="00F77A3B">
        <w:rPr>
          <w:w w:val="95"/>
          <w:sz w:val="24"/>
          <w:szCs w:val="24"/>
        </w:rPr>
        <w:t>материалы</w:t>
      </w:r>
      <w:r w:rsidRPr="00F77A3B">
        <w:rPr>
          <w:spacing w:val="1"/>
          <w:w w:val="95"/>
          <w:sz w:val="24"/>
          <w:szCs w:val="24"/>
        </w:rPr>
        <w:t xml:space="preserve"> </w:t>
      </w:r>
      <w:r w:rsidRPr="00F77A3B">
        <w:rPr>
          <w:w w:val="95"/>
          <w:sz w:val="24"/>
          <w:szCs w:val="24"/>
        </w:rPr>
        <w:t>для</w:t>
      </w:r>
      <w:r w:rsidRPr="00F77A3B">
        <w:rPr>
          <w:spacing w:val="1"/>
          <w:w w:val="95"/>
          <w:sz w:val="24"/>
          <w:szCs w:val="24"/>
        </w:rPr>
        <w:t xml:space="preserve"> </w:t>
      </w:r>
      <w:r w:rsidRPr="00F77A3B">
        <w:rPr>
          <w:w w:val="95"/>
          <w:sz w:val="24"/>
          <w:szCs w:val="24"/>
        </w:rPr>
        <w:t>организации</w:t>
      </w:r>
      <w:r w:rsidRPr="00F77A3B">
        <w:rPr>
          <w:spacing w:val="1"/>
          <w:w w:val="95"/>
          <w:sz w:val="24"/>
          <w:szCs w:val="24"/>
        </w:rPr>
        <w:t xml:space="preserve"> </w:t>
      </w:r>
      <w:r w:rsidRPr="00F77A3B">
        <w:rPr>
          <w:w w:val="95"/>
          <w:sz w:val="24"/>
          <w:szCs w:val="24"/>
        </w:rPr>
        <w:t>самостоятельной</w:t>
      </w:r>
      <w:r w:rsidRPr="00F77A3B">
        <w:rPr>
          <w:spacing w:val="1"/>
          <w:w w:val="95"/>
          <w:sz w:val="24"/>
          <w:szCs w:val="24"/>
        </w:rPr>
        <w:t xml:space="preserve"> </w:t>
      </w:r>
      <w:r w:rsidRPr="00F77A3B">
        <w:rPr>
          <w:w w:val="95"/>
          <w:sz w:val="24"/>
          <w:szCs w:val="24"/>
        </w:rPr>
        <w:t>творческой</w:t>
      </w:r>
      <w:r w:rsidRPr="00F77A3B">
        <w:rPr>
          <w:spacing w:val="1"/>
          <w:w w:val="95"/>
          <w:sz w:val="24"/>
          <w:szCs w:val="24"/>
        </w:rPr>
        <w:t xml:space="preserve"> </w:t>
      </w:r>
      <w:r w:rsidRPr="00F77A3B">
        <w:rPr>
          <w:sz w:val="24"/>
          <w:szCs w:val="24"/>
        </w:rPr>
        <w:t>деятельности</w:t>
      </w:r>
      <w:r w:rsidRPr="00F77A3B">
        <w:rPr>
          <w:spacing w:val="1"/>
          <w:sz w:val="24"/>
          <w:szCs w:val="24"/>
        </w:rPr>
        <w:t xml:space="preserve"> </w:t>
      </w:r>
      <w:r w:rsidRPr="00F77A3B">
        <w:rPr>
          <w:sz w:val="24"/>
          <w:szCs w:val="24"/>
        </w:rPr>
        <w:t>детей.</w:t>
      </w:r>
      <w:r w:rsidRPr="00F77A3B">
        <w:rPr>
          <w:spacing w:val="1"/>
          <w:sz w:val="24"/>
          <w:szCs w:val="24"/>
        </w:rPr>
        <w:t xml:space="preserve"> </w:t>
      </w:r>
    </w:p>
    <w:p w14:paraId="562676C1" w14:textId="77777777" w:rsidR="00B804DC" w:rsidRPr="00F77A3B" w:rsidRDefault="00B804DC" w:rsidP="00B804DC">
      <w:pPr>
        <w:tabs>
          <w:tab w:val="left" w:pos="1461"/>
        </w:tabs>
        <w:spacing w:line="271" w:lineRule="auto"/>
        <w:ind w:right="155"/>
        <w:jc w:val="both"/>
        <w:rPr>
          <w:w w:val="95"/>
          <w:sz w:val="24"/>
          <w:szCs w:val="24"/>
        </w:rPr>
      </w:pPr>
      <w:r w:rsidRPr="00F77A3B">
        <w:rPr>
          <w:sz w:val="24"/>
          <w:szCs w:val="24"/>
        </w:rPr>
        <w:t>PППC</w:t>
      </w:r>
      <w:r w:rsidRPr="00F77A3B">
        <w:rPr>
          <w:spacing w:val="1"/>
          <w:sz w:val="24"/>
          <w:szCs w:val="24"/>
        </w:rPr>
        <w:t xml:space="preserve"> </w:t>
      </w:r>
      <w:r w:rsidRPr="00F77A3B">
        <w:rPr>
          <w:sz w:val="24"/>
          <w:szCs w:val="24"/>
        </w:rPr>
        <w:t>создает</w:t>
      </w:r>
      <w:r w:rsidRPr="00F77A3B">
        <w:rPr>
          <w:spacing w:val="1"/>
          <w:sz w:val="24"/>
          <w:szCs w:val="24"/>
        </w:rPr>
        <w:t xml:space="preserve"> </w:t>
      </w:r>
      <w:r w:rsidRPr="00F77A3B">
        <w:rPr>
          <w:sz w:val="24"/>
          <w:szCs w:val="24"/>
        </w:rPr>
        <w:t>возможности</w:t>
      </w:r>
      <w:r w:rsidRPr="00F77A3B">
        <w:rPr>
          <w:spacing w:val="1"/>
          <w:sz w:val="24"/>
          <w:szCs w:val="24"/>
        </w:rPr>
        <w:t xml:space="preserve"> </w:t>
      </w:r>
      <w:r w:rsidRPr="00F77A3B">
        <w:rPr>
          <w:sz w:val="24"/>
          <w:szCs w:val="24"/>
        </w:rPr>
        <w:t>для</w:t>
      </w:r>
      <w:r w:rsidRPr="00F77A3B">
        <w:rPr>
          <w:spacing w:val="1"/>
          <w:sz w:val="24"/>
          <w:szCs w:val="24"/>
        </w:rPr>
        <w:t xml:space="preserve"> </w:t>
      </w:r>
      <w:r w:rsidRPr="00F77A3B">
        <w:rPr>
          <w:sz w:val="24"/>
          <w:szCs w:val="24"/>
        </w:rPr>
        <w:t>учёта</w:t>
      </w:r>
      <w:r w:rsidRPr="00F77A3B">
        <w:rPr>
          <w:spacing w:val="1"/>
          <w:sz w:val="24"/>
          <w:szCs w:val="24"/>
        </w:rPr>
        <w:t xml:space="preserve"> </w:t>
      </w:r>
      <w:r w:rsidRPr="00F77A3B">
        <w:rPr>
          <w:sz w:val="24"/>
          <w:szCs w:val="24"/>
        </w:rPr>
        <w:t>особенностей,</w:t>
      </w:r>
      <w:r w:rsidRPr="00F77A3B">
        <w:rPr>
          <w:spacing w:val="1"/>
          <w:sz w:val="24"/>
          <w:szCs w:val="24"/>
        </w:rPr>
        <w:t xml:space="preserve"> </w:t>
      </w:r>
      <w:r w:rsidRPr="00F77A3B">
        <w:rPr>
          <w:w w:val="95"/>
          <w:sz w:val="24"/>
          <w:szCs w:val="24"/>
        </w:rPr>
        <w:t>возможностей</w:t>
      </w:r>
      <w:r w:rsidRPr="00F77A3B">
        <w:rPr>
          <w:spacing w:val="22"/>
          <w:w w:val="95"/>
          <w:sz w:val="24"/>
          <w:szCs w:val="24"/>
        </w:rPr>
        <w:t xml:space="preserve"> </w:t>
      </w:r>
      <w:r w:rsidRPr="00F77A3B">
        <w:rPr>
          <w:w w:val="95"/>
          <w:sz w:val="24"/>
          <w:szCs w:val="24"/>
        </w:rPr>
        <w:t>и</w:t>
      </w:r>
      <w:r w:rsidRPr="00F77A3B">
        <w:rPr>
          <w:spacing w:val="-5"/>
          <w:w w:val="95"/>
          <w:sz w:val="24"/>
          <w:szCs w:val="24"/>
        </w:rPr>
        <w:t xml:space="preserve"> </w:t>
      </w:r>
      <w:r w:rsidRPr="00F77A3B">
        <w:rPr>
          <w:w w:val="95"/>
          <w:sz w:val="24"/>
          <w:szCs w:val="24"/>
        </w:rPr>
        <w:t>интересов</w:t>
      </w:r>
      <w:r w:rsidRPr="00F77A3B">
        <w:rPr>
          <w:spacing w:val="21"/>
          <w:w w:val="95"/>
          <w:sz w:val="24"/>
          <w:szCs w:val="24"/>
        </w:rPr>
        <w:t xml:space="preserve"> </w:t>
      </w:r>
      <w:r w:rsidRPr="00F77A3B">
        <w:rPr>
          <w:w w:val="95"/>
          <w:sz w:val="24"/>
          <w:szCs w:val="24"/>
        </w:rPr>
        <w:t>детей,</w:t>
      </w:r>
      <w:r w:rsidRPr="00F77A3B">
        <w:rPr>
          <w:spacing w:val="13"/>
          <w:w w:val="95"/>
          <w:sz w:val="24"/>
          <w:szCs w:val="24"/>
        </w:rPr>
        <w:t xml:space="preserve"> </w:t>
      </w:r>
      <w:r w:rsidRPr="00F77A3B">
        <w:rPr>
          <w:w w:val="95"/>
          <w:sz w:val="24"/>
          <w:szCs w:val="24"/>
        </w:rPr>
        <w:t>коррекции</w:t>
      </w:r>
      <w:r w:rsidRPr="00F77A3B">
        <w:rPr>
          <w:spacing w:val="21"/>
          <w:w w:val="95"/>
          <w:sz w:val="24"/>
          <w:szCs w:val="24"/>
        </w:rPr>
        <w:t xml:space="preserve"> </w:t>
      </w:r>
      <w:r w:rsidRPr="00F77A3B">
        <w:rPr>
          <w:w w:val="95"/>
          <w:sz w:val="24"/>
          <w:szCs w:val="24"/>
        </w:rPr>
        <w:t>недостатков</w:t>
      </w:r>
      <w:r w:rsidRPr="00F77A3B">
        <w:rPr>
          <w:spacing w:val="25"/>
          <w:w w:val="95"/>
          <w:sz w:val="24"/>
          <w:szCs w:val="24"/>
        </w:rPr>
        <w:t xml:space="preserve"> </w:t>
      </w:r>
      <w:r w:rsidRPr="00F77A3B">
        <w:rPr>
          <w:w w:val="95"/>
          <w:sz w:val="24"/>
          <w:szCs w:val="24"/>
        </w:rPr>
        <w:t>их</w:t>
      </w:r>
      <w:r w:rsidRPr="00F77A3B">
        <w:rPr>
          <w:spacing w:val="3"/>
          <w:w w:val="95"/>
          <w:sz w:val="24"/>
          <w:szCs w:val="24"/>
        </w:rPr>
        <w:t xml:space="preserve"> </w:t>
      </w:r>
      <w:r w:rsidRPr="00F77A3B">
        <w:rPr>
          <w:w w:val="95"/>
          <w:sz w:val="24"/>
          <w:szCs w:val="24"/>
        </w:rPr>
        <w:t>развития.</w:t>
      </w:r>
    </w:p>
    <w:p w14:paraId="1CA6A8FA" w14:textId="77777777" w:rsidR="00B804DC" w:rsidRPr="00F77A3B" w:rsidRDefault="00B804DC" w:rsidP="00B804DC">
      <w:pPr>
        <w:tabs>
          <w:tab w:val="left" w:pos="1478"/>
        </w:tabs>
        <w:spacing w:before="5" w:line="278" w:lineRule="auto"/>
        <w:ind w:right="138"/>
        <w:jc w:val="both"/>
        <w:rPr>
          <w:sz w:val="24"/>
          <w:szCs w:val="24"/>
        </w:rPr>
      </w:pPr>
      <w:r w:rsidRPr="00F77A3B">
        <w:rPr>
          <w:spacing w:val="1"/>
          <w:sz w:val="24"/>
          <w:szCs w:val="24"/>
        </w:rPr>
        <w:t xml:space="preserve">РППС </w:t>
      </w:r>
      <w:r w:rsidRPr="00F77A3B">
        <w:rPr>
          <w:sz w:val="24"/>
          <w:szCs w:val="24"/>
        </w:rPr>
        <w:t>ДОО</w:t>
      </w:r>
      <w:r w:rsidRPr="00F77A3B">
        <w:rPr>
          <w:spacing w:val="1"/>
          <w:sz w:val="24"/>
          <w:szCs w:val="24"/>
        </w:rPr>
        <w:t xml:space="preserve"> </w:t>
      </w:r>
      <w:r w:rsidRPr="00F77A3B">
        <w:rPr>
          <w:sz w:val="24"/>
          <w:szCs w:val="24"/>
        </w:rPr>
        <w:t>-</w:t>
      </w:r>
      <w:r w:rsidRPr="00F77A3B">
        <w:rPr>
          <w:spacing w:val="1"/>
          <w:sz w:val="24"/>
          <w:szCs w:val="24"/>
        </w:rPr>
        <w:t xml:space="preserve"> </w:t>
      </w:r>
      <w:r w:rsidRPr="00F77A3B">
        <w:rPr>
          <w:sz w:val="24"/>
          <w:szCs w:val="24"/>
        </w:rPr>
        <w:t>единое</w:t>
      </w:r>
      <w:r w:rsidRPr="00F77A3B">
        <w:rPr>
          <w:spacing w:val="1"/>
          <w:sz w:val="24"/>
          <w:szCs w:val="24"/>
        </w:rPr>
        <w:t xml:space="preserve"> </w:t>
      </w:r>
      <w:r w:rsidRPr="00F77A3B">
        <w:rPr>
          <w:sz w:val="24"/>
          <w:szCs w:val="24"/>
        </w:rPr>
        <w:t>пространство,</w:t>
      </w:r>
      <w:r w:rsidRPr="00F77A3B">
        <w:rPr>
          <w:spacing w:val="1"/>
          <w:sz w:val="24"/>
          <w:szCs w:val="24"/>
        </w:rPr>
        <w:t xml:space="preserve"> </w:t>
      </w:r>
      <w:r w:rsidRPr="00F77A3B">
        <w:rPr>
          <w:sz w:val="24"/>
          <w:szCs w:val="24"/>
        </w:rPr>
        <w:t>все</w:t>
      </w:r>
      <w:r w:rsidRPr="00F77A3B">
        <w:rPr>
          <w:spacing w:val="1"/>
          <w:sz w:val="24"/>
          <w:szCs w:val="24"/>
        </w:rPr>
        <w:t xml:space="preserve"> </w:t>
      </w:r>
      <w:r w:rsidRPr="00F77A3B">
        <w:rPr>
          <w:sz w:val="24"/>
          <w:szCs w:val="24"/>
        </w:rPr>
        <w:t>компоненты</w:t>
      </w:r>
      <w:r w:rsidRPr="00F77A3B">
        <w:rPr>
          <w:spacing w:val="1"/>
          <w:sz w:val="24"/>
          <w:szCs w:val="24"/>
        </w:rPr>
        <w:t xml:space="preserve"> </w:t>
      </w:r>
      <w:r w:rsidRPr="00F77A3B">
        <w:rPr>
          <w:w w:val="90"/>
          <w:sz w:val="24"/>
          <w:szCs w:val="24"/>
        </w:rPr>
        <w:t>которого, как в помещении,</w:t>
      </w:r>
      <w:r w:rsidRPr="00F77A3B">
        <w:rPr>
          <w:spacing w:val="1"/>
          <w:w w:val="90"/>
          <w:sz w:val="24"/>
          <w:szCs w:val="24"/>
        </w:rPr>
        <w:t xml:space="preserve"> </w:t>
      </w:r>
      <w:r w:rsidRPr="00F77A3B">
        <w:rPr>
          <w:w w:val="90"/>
          <w:sz w:val="24"/>
          <w:szCs w:val="24"/>
        </w:rPr>
        <w:t>так и вне его, согласуются между собой по содержанию,</w:t>
      </w:r>
      <w:r w:rsidRPr="00F77A3B">
        <w:rPr>
          <w:spacing w:val="1"/>
          <w:w w:val="90"/>
          <w:sz w:val="24"/>
          <w:szCs w:val="24"/>
        </w:rPr>
        <w:t xml:space="preserve"> </w:t>
      </w:r>
      <w:r w:rsidRPr="00F77A3B">
        <w:rPr>
          <w:sz w:val="24"/>
          <w:szCs w:val="24"/>
        </w:rPr>
        <w:t>масштабу,</w:t>
      </w:r>
      <w:r w:rsidRPr="00F77A3B">
        <w:rPr>
          <w:spacing w:val="29"/>
          <w:sz w:val="24"/>
          <w:szCs w:val="24"/>
        </w:rPr>
        <w:t xml:space="preserve"> </w:t>
      </w:r>
      <w:r w:rsidRPr="00F77A3B">
        <w:rPr>
          <w:sz w:val="24"/>
          <w:szCs w:val="24"/>
        </w:rPr>
        <w:t>художественному</w:t>
      </w:r>
      <w:r w:rsidRPr="00F77A3B">
        <w:rPr>
          <w:spacing w:val="-11"/>
          <w:sz w:val="24"/>
          <w:szCs w:val="24"/>
        </w:rPr>
        <w:t xml:space="preserve"> </w:t>
      </w:r>
      <w:r w:rsidRPr="00F77A3B">
        <w:rPr>
          <w:sz w:val="24"/>
          <w:szCs w:val="24"/>
        </w:rPr>
        <w:t>решению.</w:t>
      </w:r>
    </w:p>
    <w:p w14:paraId="40AD30A6" w14:textId="77777777" w:rsidR="00B804DC" w:rsidRPr="00F77A3B" w:rsidRDefault="00B804DC" w:rsidP="00B804DC">
      <w:pPr>
        <w:tabs>
          <w:tab w:val="left" w:pos="1473"/>
        </w:tabs>
        <w:spacing w:before="4"/>
        <w:jc w:val="both"/>
        <w:rPr>
          <w:sz w:val="24"/>
          <w:szCs w:val="24"/>
        </w:rPr>
      </w:pPr>
      <w:r w:rsidRPr="00F77A3B">
        <w:rPr>
          <w:w w:val="95"/>
          <w:sz w:val="24"/>
          <w:szCs w:val="24"/>
        </w:rPr>
        <w:t>При</w:t>
      </w:r>
      <w:r w:rsidRPr="00F77A3B">
        <w:rPr>
          <w:spacing w:val="-2"/>
          <w:w w:val="95"/>
          <w:sz w:val="24"/>
          <w:szCs w:val="24"/>
        </w:rPr>
        <w:t xml:space="preserve"> </w:t>
      </w:r>
      <w:r w:rsidRPr="00F77A3B">
        <w:rPr>
          <w:w w:val="95"/>
          <w:sz w:val="24"/>
          <w:szCs w:val="24"/>
        </w:rPr>
        <w:t>проектировании</w:t>
      </w:r>
      <w:r w:rsidRPr="00F77A3B">
        <w:rPr>
          <w:spacing w:val="-11"/>
          <w:w w:val="95"/>
          <w:sz w:val="24"/>
          <w:szCs w:val="24"/>
        </w:rPr>
        <w:t xml:space="preserve"> РППС</w:t>
      </w:r>
      <w:r w:rsidRPr="00F77A3B">
        <w:rPr>
          <w:spacing w:val="14"/>
          <w:w w:val="95"/>
          <w:sz w:val="24"/>
          <w:szCs w:val="24"/>
        </w:rPr>
        <w:t xml:space="preserve"> </w:t>
      </w:r>
      <w:r w:rsidRPr="00F77A3B">
        <w:rPr>
          <w:w w:val="95"/>
          <w:sz w:val="24"/>
          <w:szCs w:val="24"/>
        </w:rPr>
        <w:t>учитывались:</w:t>
      </w:r>
    </w:p>
    <w:p w14:paraId="4F302220" w14:textId="77777777" w:rsidR="00B804DC" w:rsidRPr="00F77A3B" w:rsidRDefault="00B804DC">
      <w:pPr>
        <w:pStyle w:val="a3"/>
        <w:numPr>
          <w:ilvl w:val="1"/>
          <w:numId w:val="138"/>
        </w:numPr>
        <w:spacing w:before="51" w:line="280" w:lineRule="auto"/>
        <w:ind w:right="113"/>
        <w:rPr>
          <w:rFonts w:ascii="Times New Roman" w:hAnsi="Times New Roman" w:cs="Times New Roman"/>
          <w:sz w:val="24"/>
          <w:szCs w:val="24"/>
        </w:rPr>
      </w:pPr>
      <w:r w:rsidRPr="00F77A3B">
        <w:rPr>
          <w:rFonts w:ascii="Times New Roman" w:hAnsi="Times New Roman" w:cs="Times New Roman"/>
          <w:w w:val="90"/>
          <w:sz w:val="24"/>
          <w:szCs w:val="24"/>
        </w:rPr>
        <w:t>местные</w:t>
      </w:r>
      <w:r w:rsidRPr="00F77A3B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77A3B">
        <w:rPr>
          <w:rFonts w:ascii="Times New Roman" w:hAnsi="Times New Roman" w:cs="Times New Roman"/>
          <w:w w:val="90"/>
          <w:sz w:val="24"/>
          <w:szCs w:val="24"/>
        </w:rPr>
        <w:t>этнопсихологические,</w:t>
      </w:r>
      <w:r w:rsidRPr="00F77A3B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77A3B">
        <w:rPr>
          <w:rFonts w:ascii="Times New Roman" w:hAnsi="Times New Roman" w:cs="Times New Roman"/>
          <w:w w:val="90"/>
          <w:sz w:val="24"/>
          <w:szCs w:val="24"/>
        </w:rPr>
        <w:t>социокультурные,</w:t>
      </w:r>
      <w:r w:rsidRPr="00F77A3B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77A3B">
        <w:rPr>
          <w:rFonts w:ascii="Times New Roman" w:hAnsi="Times New Roman" w:cs="Times New Roman"/>
          <w:w w:val="90"/>
          <w:sz w:val="24"/>
          <w:szCs w:val="24"/>
        </w:rPr>
        <w:t>культурно-исторические</w:t>
      </w:r>
      <w:r w:rsidRPr="00F77A3B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77A3B">
        <w:rPr>
          <w:rFonts w:ascii="Times New Roman" w:hAnsi="Times New Roman" w:cs="Times New Roman"/>
          <w:w w:val="90"/>
          <w:sz w:val="24"/>
          <w:szCs w:val="24"/>
        </w:rPr>
        <w:t>и</w:t>
      </w:r>
      <w:r w:rsidRPr="00F77A3B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77A3B">
        <w:rPr>
          <w:rFonts w:ascii="Times New Roman" w:hAnsi="Times New Roman" w:cs="Times New Roman"/>
          <w:w w:val="95"/>
          <w:sz w:val="24"/>
          <w:szCs w:val="24"/>
        </w:rPr>
        <w:t>природно-климатические условия;</w:t>
      </w:r>
    </w:p>
    <w:p w14:paraId="049A0CF4" w14:textId="77777777" w:rsidR="00B804DC" w:rsidRPr="00F77A3B" w:rsidRDefault="00B804DC">
      <w:pPr>
        <w:pStyle w:val="a3"/>
        <w:numPr>
          <w:ilvl w:val="1"/>
          <w:numId w:val="138"/>
        </w:numPr>
        <w:spacing w:line="278" w:lineRule="auto"/>
        <w:ind w:right="146"/>
        <w:rPr>
          <w:rFonts w:ascii="Times New Roman" w:hAnsi="Times New Roman" w:cs="Times New Roman"/>
          <w:sz w:val="24"/>
          <w:szCs w:val="24"/>
        </w:rPr>
      </w:pPr>
      <w:r w:rsidRPr="00F77A3B">
        <w:rPr>
          <w:rFonts w:ascii="Times New Roman" w:hAnsi="Times New Roman" w:cs="Times New Roman"/>
          <w:w w:val="90"/>
          <w:sz w:val="24"/>
          <w:szCs w:val="24"/>
        </w:rPr>
        <w:t>возраст,</w:t>
      </w:r>
      <w:r w:rsidRPr="00F77A3B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77A3B">
        <w:rPr>
          <w:rFonts w:ascii="Times New Roman" w:hAnsi="Times New Roman" w:cs="Times New Roman"/>
          <w:w w:val="90"/>
          <w:sz w:val="24"/>
          <w:szCs w:val="24"/>
        </w:rPr>
        <w:t>уровень</w:t>
      </w:r>
      <w:r w:rsidRPr="00F77A3B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77A3B">
        <w:rPr>
          <w:rFonts w:ascii="Times New Roman" w:hAnsi="Times New Roman" w:cs="Times New Roman"/>
          <w:w w:val="90"/>
          <w:sz w:val="24"/>
          <w:szCs w:val="24"/>
        </w:rPr>
        <w:t>развития</w:t>
      </w:r>
      <w:r w:rsidRPr="00F77A3B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77A3B">
        <w:rPr>
          <w:rFonts w:ascii="Times New Roman" w:hAnsi="Times New Roman" w:cs="Times New Roman"/>
          <w:w w:val="90"/>
          <w:sz w:val="24"/>
          <w:szCs w:val="24"/>
        </w:rPr>
        <w:t>детей и особенности</w:t>
      </w:r>
      <w:r w:rsidRPr="00F77A3B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77A3B">
        <w:rPr>
          <w:rFonts w:ascii="Times New Roman" w:hAnsi="Times New Roman" w:cs="Times New Roman"/>
          <w:w w:val="90"/>
          <w:sz w:val="24"/>
          <w:szCs w:val="24"/>
        </w:rPr>
        <w:t>их деятельности, гендерная специфика,</w:t>
      </w:r>
      <w:r w:rsidRPr="00F77A3B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77A3B">
        <w:rPr>
          <w:rFonts w:ascii="Times New Roman" w:hAnsi="Times New Roman" w:cs="Times New Roman"/>
          <w:w w:val="90"/>
          <w:sz w:val="24"/>
          <w:szCs w:val="24"/>
        </w:rPr>
        <w:t>содержание</w:t>
      </w:r>
      <w:r w:rsidRPr="00F77A3B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77A3B">
        <w:rPr>
          <w:rFonts w:ascii="Times New Roman" w:hAnsi="Times New Roman" w:cs="Times New Roman"/>
          <w:sz w:val="24"/>
          <w:szCs w:val="24"/>
        </w:rPr>
        <w:t>образования;</w:t>
      </w:r>
    </w:p>
    <w:p w14:paraId="24EFB2A0" w14:textId="77777777" w:rsidR="00B804DC" w:rsidRPr="00F77A3B" w:rsidRDefault="00B804DC">
      <w:pPr>
        <w:pStyle w:val="a3"/>
        <w:numPr>
          <w:ilvl w:val="1"/>
          <w:numId w:val="138"/>
        </w:numPr>
        <w:spacing w:line="278" w:lineRule="auto"/>
        <w:ind w:right="136"/>
        <w:rPr>
          <w:rFonts w:ascii="Times New Roman" w:hAnsi="Times New Roman" w:cs="Times New Roman"/>
          <w:sz w:val="24"/>
          <w:szCs w:val="24"/>
        </w:rPr>
      </w:pPr>
      <w:r w:rsidRPr="00F77A3B">
        <w:rPr>
          <w:rFonts w:ascii="Times New Roman" w:hAnsi="Times New Roman" w:cs="Times New Roman"/>
          <w:w w:val="95"/>
          <w:sz w:val="24"/>
          <w:szCs w:val="24"/>
        </w:rPr>
        <w:t>задачи образовательной программы для разных возрастных групп;</w:t>
      </w:r>
      <w:r w:rsidRPr="00F77A3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F77A3B">
        <w:rPr>
          <w:rFonts w:ascii="Times New Roman" w:hAnsi="Times New Roman" w:cs="Times New Roman"/>
          <w:w w:val="90"/>
          <w:sz w:val="24"/>
          <w:szCs w:val="24"/>
        </w:rPr>
        <w:t>возможности</w:t>
      </w:r>
      <w:r w:rsidRPr="00F77A3B">
        <w:rPr>
          <w:rFonts w:ascii="Times New Roman" w:hAnsi="Times New Roman" w:cs="Times New Roman"/>
          <w:spacing w:val="49"/>
          <w:w w:val="90"/>
          <w:sz w:val="24"/>
          <w:szCs w:val="24"/>
        </w:rPr>
        <w:t xml:space="preserve"> </w:t>
      </w:r>
      <w:r w:rsidRPr="00F77A3B">
        <w:rPr>
          <w:rFonts w:ascii="Times New Roman" w:hAnsi="Times New Roman" w:cs="Times New Roman"/>
          <w:w w:val="90"/>
          <w:sz w:val="24"/>
          <w:szCs w:val="24"/>
        </w:rPr>
        <w:t>и</w:t>
      </w:r>
      <w:r w:rsidRPr="00F77A3B">
        <w:rPr>
          <w:rFonts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 w:rsidRPr="00F77A3B">
        <w:rPr>
          <w:rFonts w:ascii="Times New Roman" w:hAnsi="Times New Roman" w:cs="Times New Roman"/>
          <w:w w:val="90"/>
          <w:sz w:val="24"/>
          <w:szCs w:val="24"/>
        </w:rPr>
        <w:t>потребности</w:t>
      </w:r>
      <w:r w:rsidRPr="00F77A3B">
        <w:rPr>
          <w:rFonts w:ascii="Times New Roman" w:hAnsi="Times New Roman" w:cs="Times New Roman"/>
          <w:spacing w:val="45"/>
          <w:w w:val="90"/>
          <w:sz w:val="24"/>
          <w:szCs w:val="24"/>
        </w:rPr>
        <w:t xml:space="preserve"> </w:t>
      </w:r>
      <w:r w:rsidRPr="00F77A3B">
        <w:rPr>
          <w:rFonts w:ascii="Times New Roman" w:hAnsi="Times New Roman" w:cs="Times New Roman"/>
          <w:w w:val="90"/>
          <w:sz w:val="24"/>
          <w:szCs w:val="24"/>
        </w:rPr>
        <w:t>участников</w:t>
      </w:r>
      <w:r w:rsidRPr="00F77A3B">
        <w:rPr>
          <w:rFonts w:ascii="Times New Roman" w:hAnsi="Times New Roman" w:cs="Times New Roman"/>
          <w:spacing w:val="47"/>
          <w:w w:val="90"/>
          <w:sz w:val="24"/>
          <w:szCs w:val="24"/>
        </w:rPr>
        <w:t xml:space="preserve"> </w:t>
      </w:r>
      <w:r w:rsidRPr="00F77A3B">
        <w:rPr>
          <w:rFonts w:ascii="Times New Roman" w:hAnsi="Times New Roman" w:cs="Times New Roman"/>
          <w:w w:val="90"/>
          <w:sz w:val="24"/>
          <w:szCs w:val="24"/>
        </w:rPr>
        <w:t>образовательной</w:t>
      </w:r>
      <w:r w:rsidRPr="00F77A3B">
        <w:rPr>
          <w:rFonts w:ascii="Times New Roman" w:hAnsi="Times New Roman" w:cs="Times New Roman"/>
          <w:spacing w:val="23"/>
          <w:w w:val="90"/>
          <w:sz w:val="24"/>
          <w:szCs w:val="24"/>
        </w:rPr>
        <w:t xml:space="preserve"> </w:t>
      </w:r>
      <w:r w:rsidRPr="00F77A3B">
        <w:rPr>
          <w:rFonts w:ascii="Times New Roman" w:hAnsi="Times New Roman" w:cs="Times New Roman"/>
          <w:w w:val="90"/>
          <w:sz w:val="24"/>
          <w:szCs w:val="24"/>
        </w:rPr>
        <w:t>деятельности</w:t>
      </w:r>
      <w:r w:rsidRPr="00F77A3B">
        <w:rPr>
          <w:rFonts w:ascii="Times New Roman" w:hAnsi="Times New Roman" w:cs="Times New Roman"/>
          <w:spacing w:val="50"/>
          <w:w w:val="90"/>
          <w:sz w:val="24"/>
          <w:szCs w:val="24"/>
        </w:rPr>
        <w:t xml:space="preserve"> </w:t>
      </w:r>
      <w:r w:rsidRPr="00F77A3B">
        <w:rPr>
          <w:rFonts w:ascii="Times New Roman" w:hAnsi="Times New Roman" w:cs="Times New Roman"/>
          <w:w w:val="90"/>
          <w:sz w:val="24"/>
          <w:szCs w:val="24"/>
        </w:rPr>
        <w:t>(детей</w:t>
      </w:r>
      <w:r w:rsidRPr="00F77A3B">
        <w:rPr>
          <w:rFonts w:ascii="Times New Roman" w:hAnsi="Times New Roman" w:cs="Times New Roman"/>
          <w:sz w:val="24"/>
          <w:szCs w:val="24"/>
        </w:rPr>
        <w:t xml:space="preserve"> и</w:t>
      </w:r>
      <w:r w:rsidRPr="00F77A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7A3B">
        <w:rPr>
          <w:rFonts w:ascii="Times New Roman" w:hAnsi="Times New Roman" w:cs="Times New Roman"/>
          <w:sz w:val="24"/>
          <w:szCs w:val="24"/>
        </w:rPr>
        <w:t>их</w:t>
      </w:r>
      <w:r w:rsidRPr="00F77A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7A3B">
        <w:rPr>
          <w:rFonts w:ascii="Times New Roman" w:hAnsi="Times New Roman" w:cs="Times New Roman"/>
          <w:sz w:val="24"/>
          <w:szCs w:val="24"/>
        </w:rPr>
        <w:t>семей,</w:t>
      </w:r>
      <w:r w:rsidRPr="00F77A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7A3B">
        <w:rPr>
          <w:rFonts w:ascii="Times New Roman" w:hAnsi="Times New Roman" w:cs="Times New Roman"/>
          <w:sz w:val="24"/>
          <w:szCs w:val="24"/>
        </w:rPr>
        <w:t>педагогов</w:t>
      </w:r>
      <w:r w:rsidRPr="00F77A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7A3B">
        <w:rPr>
          <w:rFonts w:ascii="Times New Roman" w:hAnsi="Times New Roman" w:cs="Times New Roman"/>
          <w:sz w:val="24"/>
          <w:szCs w:val="24"/>
        </w:rPr>
        <w:t>и</w:t>
      </w:r>
      <w:r w:rsidRPr="00F77A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7A3B">
        <w:rPr>
          <w:rFonts w:ascii="Times New Roman" w:hAnsi="Times New Roman" w:cs="Times New Roman"/>
          <w:sz w:val="24"/>
          <w:szCs w:val="24"/>
        </w:rPr>
        <w:t>других</w:t>
      </w:r>
      <w:r w:rsidRPr="00F77A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7A3B">
        <w:rPr>
          <w:rFonts w:ascii="Times New Roman" w:hAnsi="Times New Roman" w:cs="Times New Roman"/>
          <w:sz w:val="24"/>
          <w:szCs w:val="24"/>
        </w:rPr>
        <w:t>сотрудников</w:t>
      </w:r>
      <w:r w:rsidRPr="00F77A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7A3B">
        <w:rPr>
          <w:rFonts w:ascii="Times New Roman" w:hAnsi="Times New Roman" w:cs="Times New Roman"/>
          <w:sz w:val="24"/>
          <w:szCs w:val="24"/>
        </w:rPr>
        <w:t>ДОО,</w:t>
      </w:r>
      <w:r w:rsidRPr="00F77A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7A3B">
        <w:rPr>
          <w:rFonts w:ascii="Times New Roman" w:hAnsi="Times New Roman" w:cs="Times New Roman"/>
          <w:sz w:val="24"/>
          <w:szCs w:val="24"/>
        </w:rPr>
        <w:t>участников</w:t>
      </w:r>
      <w:r w:rsidRPr="00F77A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7A3B">
        <w:rPr>
          <w:rFonts w:ascii="Times New Roman" w:hAnsi="Times New Roman" w:cs="Times New Roman"/>
          <w:sz w:val="24"/>
          <w:szCs w:val="24"/>
        </w:rPr>
        <w:t>сетевого</w:t>
      </w:r>
      <w:r w:rsidRPr="00F77A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7A3B">
        <w:rPr>
          <w:rFonts w:ascii="Times New Roman" w:hAnsi="Times New Roman" w:cs="Times New Roman"/>
          <w:w w:val="90"/>
          <w:sz w:val="24"/>
          <w:szCs w:val="24"/>
        </w:rPr>
        <w:t>взаимодействия</w:t>
      </w:r>
      <w:r w:rsidRPr="00F77A3B">
        <w:rPr>
          <w:rFonts w:ascii="Times New Roman" w:hAnsi="Times New Roman" w:cs="Times New Roman"/>
          <w:spacing w:val="-10"/>
          <w:w w:val="90"/>
          <w:sz w:val="24"/>
          <w:szCs w:val="24"/>
        </w:rPr>
        <w:t xml:space="preserve"> </w:t>
      </w:r>
      <w:r w:rsidRPr="00F77A3B">
        <w:rPr>
          <w:rFonts w:ascii="Times New Roman" w:hAnsi="Times New Roman" w:cs="Times New Roman"/>
          <w:w w:val="90"/>
          <w:sz w:val="24"/>
          <w:szCs w:val="24"/>
        </w:rPr>
        <w:t>и других</w:t>
      </w:r>
      <w:r w:rsidRPr="00F77A3B">
        <w:rPr>
          <w:rFonts w:ascii="Times New Roman" w:hAnsi="Times New Roman" w:cs="Times New Roman"/>
          <w:spacing w:val="40"/>
          <w:w w:val="90"/>
          <w:sz w:val="24"/>
          <w:szCs w:val="24"/>
        </w:rPr>
        <w:t xml:space="preserve"> </w:t>
      </w:r>
      <w:r w:rsidRPr="00F77A3B">
        <w:rPr>
          <w:rFonts w:ascii="Times New Roman" w:hAnsi="Times New Roman" w:cs="Times New Roman"/>
          <w:w w:val="90"/>
          <w:sz w:val="24"/>
          <w:szCs w:val="24"/>
        </w:rPr>
        <w:t>участников</w:t>
      </w:r>
      <w:r w:rsidRPr="00F77A3B">
        <w:rPr>
          <w:rFonts w:ascii="Times New Roman" w:hAnsi="Times New Roman" w:cs="Times New Roman"/>
          <w:spacing w:val="21"/>
          <w:w w:val="90"/>
          <w:sz w:val="24"/>
          <w:szCs w:val="24"/>
        </w:rPr>
        <w:t xml:space="preserve"> </w:t>
      </w:r>
      <w:r w:rsidRPr="00F77A3B">
        <w:rPr>
          <w:rFonts w:ascii="Times New Roman" w:hAnsi="Times New Roman" w:cs="Times New Roman"/>
          <w:w w:val="90"/>
          <w:sz w:val="24"/>
          <w:szCs w:val="24"/>
        </w:rPr>
        <w:t>образовательной</w:t>
      </w:r>
      <w:r w:rsidRPr="00F77A3B">
        <w:rPr>
          <w:rFonts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 w:rsidRPr="00F77A3B">
        <w:rPr>
          <w:rFonts w:ascii="Times New Roman" w:hAnsi="Times New Roman" w:cs="Times New Roman"/>
          <w:w w:val="90"/>
          <w:sz w:val="24"/>
          <w:szCs w:val="24"/>
        </w:rPr>
        <w:t>деятельности).</w:t>
      </w:r>
    </w:p>
    <w:p w14:paraId="1AA470A1" w14:textId="77777777" w:rsidR="00B804DC" w:rsidRPr="00F77A3B" w:rsidRDefault="00B804DC" w:rsidP="00B804DC">
      <w:pPr>
        <w:tabs>
          <w:tab w:val="left" w:pos="1439"/>
        </w:tabs>
        <w:spacing w:line="278" w:lineRule="auto"/>
        <w:ind w:right="140"/>
        <w:jc w:val="both"/>
        <w:rPr>
          <w:sz w:val="24"/>
          <w:szCs w:val="24"/>
        </w:rPr>
      </w:pPr>
      <w:r w:rsidRPr="00F77A3B">
        <w:rPr>
          <w:spacing w:val="-1"/>
          <w:w w:val="95"/>
          <w:sz w:val="24"/>
          <w:szCs w:val="24"/>
        </w:rPr>
        <w:t xml:space="preserve">PППС </w:t>
      </w:r>
      <w:r w:rsidRPr="00F77A3B">
        <w:rPr>
          <w:w w:val="95"/>
          <w:sz w:val="24"/>
          <w:szCs w:val="24"/>
        </w:rPr>
        <w:t>обеспечивает возможность реализации разных видов</w:t>
      </w:r>
      <w:r w:rsidRPr="00F77A3B">
        <w:rPr>
          <w:spacing w:val="-56"/>
          <w:w w:val="95"/>
          <w:sz w:val="24"/>
          <w:szCs w:val="24"/>
        </w:rPr>
        <w:t xml:space="preserve">                                     и</w:t>
      </w:r>
      <w:r w:rsidRPr="00F77A3B">
        <w:rPr>
          <w:w w:val="95"/>
          <w:sz w:val="24"/>
          <w:szCs w:val="24"/>
        </w:rPr>
        <w:t>ндивидуальной</w:t>
      </w:r>
      <w:r w:rsidRPr="00F77A3B">
        <w:rPr>
          <w:spacing w:val="1"/>
          <w:w w:val="95"/>
          <w:sz w:val="24"/>
          <w:szCs w:val="24"/>
        </w:rPr>
        <w:t xml:space="preserve"> </w:t>
      </w:r>
      <w:r w:rsidRPr="00F77A3B">
        <w:rPr>
          <w:w w:val="95"/>
          <w:sz w:val="24"/>
          <w:szCs w:val="24"/>
        </w:rPr>
        <w:t>и</w:t>
      </w:r>
      <w:r w:rsidRPr="00F77A3B">
        <w:rPr>
          <w:spacing w:val="1"/>
          <w:w w:val="95"/>
          <w:sz w:val="24"/>
          <w:szCs w:val="24"/>
        </w:rPr>
        <w:t xml:space="preserve"> </w:t>
      </w:r>
      <w:r w:rsidRPr="00F77A3B">
        <w:rPr>
          <w:w w:val="95"/>
          <w:sz w:val="24"/>
          <w:szCs w:val="24"/>
        </w:rPr>
        <w:t>коллективной</w:t>
      </w:r>
      <w:r w:rsidRPr="00F77A3B">
        <w:rPr>
          <w:spacing w:val="1"/>
          <w:w w:val="95"/>
          <w:sz w:val="24"/>
          <w:szCs w:val="24"/>
        </w:rPr>
        <w:t xml:space="preserve"> </w:t>
      </w:r>
      <w:r w:rsidRPr="00F77A3B">
        <w:rPr>
          <w:w w:val="95"/>
          <w:sz w:val="24"/>
          <w:szCs w:val="24"/>
        </w:rPr>
        <w:t>деятельности:</w:t>
      </w:r>
      <w:r w:rsidRPr="00F77A3B">
        <w:rPr>
          <w:spacing w:val="1"/>
          <w:w w:val="95"/>
          <w:sz w:val="24"/>
          <w:szCs w:val="24"/>
        </w:rPr>
        <w:t xml:space="preserve"> </w:t>
      </w:r>
      <w:r w:rsidRPr="00F77A3B">
        <w:rPr>
          <w:w w:val="95"/>
          <w:sz w:val="24"/>
          <w:szCs w:val="24"/>
        </w:rPr>
        <w:t>игровой,</w:t>
      </w:r>
      <w:r w:rsidRPr="00F77A3B">
        <w:rPr>
          <w:spacing w:val="1"/>
          <w:w w:val="95"/>
          <w:sz w:val="24"/>
          <w:szCs w:val="24"/>
        </w:rPr>
        <w:t xml:space="preserve"> </w:t>
      </w:r>
      <w:r w:rsidRPr="00F77A3B">
        <w:rPr>
          <w:w w:val="95"/>
          <w:sz w:val="24"/>
          <w:szCs w:val="24"/>
        </w:rPr>
        <w:t>коммуникативной,</w:t>
      </w:r>
      <w:r w:rsidRPr="00F77A3B">
        <w:rPr>
          <w:spacing w:val="1"/>
          <w:w w:val="95"/>
          <w:sz w:val="24"/>
          <w:szCs w:val="24"/>
        </w:rPr>
        <w:t xml:space="preserve"> </w:t>
      </w:r>
      <w:r w:rsidRPr="00F77A3B">
        <w:rPr>
          <w:w w:val="95"/>
          <w:sz w:val="24"/>
          <w:szCs w:val="24"/>
        </w:rPr>
        <w:t>познавательно-исследовательской,</w:t>
      </w:r>
      <w:r w:rsidRPr="00F77A3B">
        <w:rPr>
          <w:spacing w:val="1"/>
          <w:w w:val="95"/>
          <w:sz w:val="24"/>
          <w:szCs w:val="24"/>
        </w:rPr>
        <w:t xml:space="preserve"> </w:t>
      </w:r>
      <w:r w:rsidRPr="00F77A3B">
        <w:rPr>
          <w:w w:val="95"/>
          <w:sz w:val="24"/>
          <w:szCs w:val="24"/>
        </w:rPr>
        <w:t>двигательной,</w:t>
      </w:r>
      <w:r w:rsidRPr="00F77A3B">
        <w:rPr>
          <w:spacing w:val="1"/>
          <w:w w:val="95"/>
          <w:sz w:val="24"/>
          <w:szCs w:val="24"/>
        </w:rPr>
        <w:t xml:space="preserve"> </w:t>
      </w:r>
      <w:r w:rsidRPr="00F77A3B">
        <w:rPr>
          <w:w w:val="95"/>
          <w:sz w:val="24"/>
          <w:szCs w:val="24"/>
        </w:rPr>
        <w:t>продуктивной</w:t>
      </w:r>
      <w:r w:rsidRPr="00F77A3B">
        <w:rPr>
          <w:spacing w:val="1"/>
          <w:w w:val="95"/>
          <w:sz w:val="24"/>
          <w:szCs w:val="24"/>
        </w:rPr>
        <w:t xml:space="preserve"> </w:t>
      </w:r>
      <w:r w:rsidRPr="00F77A3B">
        <w:rPr>
          <w:w w:val="95"/>
          <w:sz w:val="24"/>
          <w:szCs w:val="24"/>
        </w:rPr>
        <w:t>и</w:t>
      </w:r>
      <w:r w:rsidRPr="00F77A3B">
        <w:rPr>
          <w:spacing w:val="1"/>
          <w:w w:val="95"/>
          <w:sz w:val="24"/>
          <w:szCs w:val="24"/>
        </w:rPr>
        <w:t xml:space="preserve"> </w:t>
      </w:r>
      <w:r w:rsidRPr="00F77A3B">
        <w:rPr>
          <w:w w:val="95"/>
          <w:sz w:val="24"/>
          <w:szCs w:val="24"/>
        </w:rPr>
        <w:t>прочее.</w:t>
      </w:r>
      <w:r w:rsidRPr="00F77A3B">
        <w:rPr>
          <w:spacing w:val="1"/>
          <w:w w:val="95"/>
          <w:sz w:val="24"/>
          <w:szCs w:val="24"/>
        </w:rPr>
        <w:t xml:space="preserve"> </w:t>
      </w:r>
      <w:r w:rsidRPr="00F77A3B">
        <w:rPr>
          <w:w w:val="95"/>
          <w:sz w:val="24"/>
          <w:szCs w:val="24"/>
        </w:rPr>
        <w:t>в</w:t>
      </w:r>
      <w:r w:rsidRPr="00F77A3B">
        <w:rPr>
          <w:spacing w:val="1"/>
          <w:w w:val="95"/>
          <w:sz w:val="24"/>
          <w:szCs w:val="24"/>
        </w:rPr>
        <w:t xml:space="preserve"> </w:t>
      </w:r>
      <w:r w:rsidRPr="00F77A3B">
        <w:rPr>
          <w:w w:val="95"/>
          <w:sz w:val="24"/>
          <w:szCs w:val="24"/>
        </w:rPr>
        <w:t>соответствии</w:t>
      </w:r>
      <w:r w:rsidRPr="00F77A3B">
        <w:rPr>
          <w:spacing w:val="1"/>
          <w:w w:val="95"/>
          <w:sz w:val="24"/>
          <w:szCs w:val="24"/>
        </w:rPr>
        <w:t xml:space="preserve"> </w:t>
      </w:r>
      <w:r w:rsidRPr="00F77A3B">
        <w:rPr>
          <w:w w:val="95"/>
          <w:sz w:val="24"/>
          <w:szCs w:val="24"/>
        </w:rPr>
        <w:t>с</w:t>
      </w:r>
      <w:r w:rsidRPr="00F77A3B">
        <w:rPr>
          <w:spacing w:val="1"/>
          <w:w w:val="95"/>
          <w:sz w:val="24"/>
          <w:szCs w:val="24"/>
        </w:rPr>
        <w:t xml:space="preserve"> </w:t>
      </w:r>
      <w:r w:rsidRPr="00F77A3B">
        <w:rPr>
          <w:w w:val="95"/>
          <w:sz w:val="24"/>
          <w:szCs w:val="24"/>
        </w:rPr>
        <w:t>потребностями</w:t>
      </w:r>
      <w:r w:rsidRPr="00F77A3B">
        <w:rPr>
          <w:spacing w:val="1"/>
          <w:w w:val="95"/>
          <w:sz w:val="24"/>
          <w:szCs w:val="24"/>
        </w:rPr>
        <w:t xml:space="preserve"> </w:t>
      </w:r>
      <w:r w:rsidRPr="00F77A3B">
        <w:rPr>
          <w:w w:val="95"/>
          <w:sz w:val="24"/>
          <w:szCs w:val="24"/>
        </w:rPr>
        <w:t>каждого</w:t>
      </w:r>
      <w:r w:rsidRPr="00F77A3B">
        <w:rPr>
          <w:spacing w:val="1"/>
          <w:w w:val="95"/>
          <w:sz w:val="24"/>
          <w:szCs w:val="24"/>
        </w:rPr>
        <w:t xml:space="preserve"> </w:t>
      </w:r>
      <w:r w:rsidRPr="00F77A3B">
        <w:rPr>
          <w:w w:val="95"/>
          <w:sz w:val="24"/>
          <w:szCs w:val="24"/>
        </w:rPr>
        <w:t>возрастного</w:t>
      </w:r>
      <w:r w:rsidRPr="00F77A3B">
        <w:rPr>
          <w:spacing w:val="1"/>
          <w:w w:val="95"/>
          <w:sz w:val="24"/>
          <w:szCs w:val="24"/>
        </w:rPr>
        <w:t xml:space="preserve"> </w:t>
      </w:r>
      <w:r w:rsidRPr="00F77A3B">
        <w:rPr>
          <w:w w:val="95"/>
          <w:sz w:val="24"/>
          <w:szCs w:val="24"/>
        </w:rPr>
        <w:t>этапа</w:t>
      </w:r>
      <w:r w:rsidRPr="00F77A3B">
        <w:rPr>
          <w:spacing w:val="1"/>
          <w:w w:val="95"/>
          <w:sz w:val="24"/>
          <w:szCs w:val="24"/>
        </w:rPr>
        <w:t xml:space="preserve"> </w:t>
      </w:r>
      <w:r w:rsidRPr="00F77A3B">
        <w:rPr>
          <w:w w:val="95"/>
          <w:sz w:val="24"/>
          <w:szCs w:val="24"/>
        </w:rPr>
        <w:t>детей,</w:t>
      </w:r>
      <w:r w:rsidRPr="00F77A3B">
        <w:rPr>
          <w:spacing w:val="1"/>
          <w:w w:val="95"/>
          <w:sz w:val="24"/>
          <w:szCs w:val="24"/>
        </w:rPr>
        <w:t xml:space="preserve"> </w:t>
      </w:r>
      <w:r w:rsidRPr="00F77A3B">
        <w:rPr>
          <w:w w:val="95"/>
          <w:sz w:val="24"/>
          <w:szCs w:val="24"/>
        </w:rPr>
        <w:t>охраны</w:t>
      </w:r>
      <w:r w:rsidRPr="00F77A3B">
        <w:rPr>
          <w:spacing w:val="1"/>
          <w:w w:val="95"/>
          <w:sz w:val="24"/>
          <w:szCs w:val="24"/>
        </w:rPr>
        <w:t xml:space="preserve"> </w:t>
      </w:r>
      <w:r w:rsidRPr="00F77A3B">
        <w:rPr>
          <w:w w:val="95"/>
          <w:sz w:val="24"/>
          <w:szCs w:val="24"/>
        </w:rPr>
        <w:t>и</w:t>
      </w:r>
      <w:r w:rsidRPr="00F77A3B">
        <w:rPr>
          <w:spacing w:val="1"/>
          <w:w w:val="95"/>
          <w:sz w:val="24"/>
          <w:szCs w:val="24"/>
        </w:rPr>
        <w:t xml:space="preserve"> </w:t>
      </w:r>
      <w:r w:rsidRPr="00F77A3B">
        <w:rPr>
          <w:w w:val="95"/>
          <w:sz w:val="24"/>
          <w:szCs w:val="24"/>
        </w:rPr>
        <w:t>укрепления</w:t>
      </w:r>
      <w:r w:rsidRPr="00F77A3B">
        <w:rPr>
          <w:spacing w:val="1"/>
          <w:w w:val="95"/>
          <w:sz w:val="24"/>
          <w:szCs w:val="24"/>
        </w:rPr>
        <w:t xml:space="preserve"> </w:t>
      </w:r>
      <w:r w:rsidRPr="00F77A3B">
        <w:rPr>
          <w:w w:val="95"/>
          <w:sz w:val="24"/>
          <w:szCs w:val="24"/>
        </w:rPr>
        <w:t>их</w:t>
      </w:r>
      <w:r w:rsidRPr="00F77A3B">
        <w:rPr>
          <w:spacing w:val="1"/>
          <w:w w:val="95"/>
          <w:sz w:val="24"/>
          <w:szCs w:val="24"/>
        </w:rPr>
        <w:t xml:space="preserve"> </w:t>
      </w:r>
      <w:r w:rsidRPr="00F77A3B">
        <w:rPr>
          <w:w w:val="95"/>
          <w:sz w:val="24"/>
          <w:szCs w:val="24"/>
        </w:rPr>
        <w:t>здоровья,</w:t>
      </w:r>
      <w:r w:rsidRPr="00F77A3B">
        <w:rPr>
          <w:spacing w:val="1"/>
          <w:w w:val="95"/>
          <w:sz w:val="24"/>
          <w:szCs w:val="24"/>
        </w:rPr>
        <w:t xml:space="preserve"> </w:t>
      </w:r>
      <w:r w:rsidRPr="00F77A3B">
        <w:rPr>
          <w:w w:val="95"/>
          <w:sz w:val="24"/>
          <w:szCs w:val="24"/>
        </w:rPr>
        <w:t>возможностями</w:t>
      </w:r>
      <w:r w:rsidRPr="00F77A3B">
        <w:rPr>
          <w:spacing w:val="1"/>
          <w:w w:val="95"/>
          <w:sz w:val="24"/>
          <w:szCs w:val="24"/>
        </w:rPr>
        <w:t xml:space="preserve"> </w:t>
      </w:r>
      <w:r w:rsidRPr="00F77A3B">
        <w:rPr>
          <w:w w:val="95"/>
          <w:sz w:val="24"/>
          <w:szCs w:val="24"/>
        </w:rPr>
        <w:t>учёта</w:t>
      </w:r>
      <w:r w:rsidRPr="00F77A3B">
        <w:rPr>
          <w:spacing w:val="1"/>
          <w:w w:val="95"/>
          <w:sz w:val="24"/>
          <w:szCs w:val="24"/>
        </w:rPr>
        <w:t xml:space="preserve"> </w:t>
      </w:r>
      <w:r w:rsidRPr="00F77A3B">
        <w:rPr>
          <w:w w:val="95"/>
          <w:sz w:val="24"/>
          <w:szCs w:val="24"/>
        </w:rPr>
        <w:t>особенностей</w:t>
      </w:r>
      <w:r w:rsidRPr="00F77A3B">
        <w:rPr>
          <w:spacing w:val="1"/>
          <w:w w:val="95"/>
          <w:sz w:val="24"/>
          <w:szCs w:val="24"/>
        </w:rPr>
        <w:t xml:space="preserve"> </w:t>
      </w:r>
      <w:r w:rsidRPr="00F77A3B">
        <w:rPr>
          <w:w w:val="95"/>
          <w:sz w:val="24"/>
          <w:szCs w:val="24"/>
        </w:rPr>
        <w:t>и</w:t>
      </w:r>
      <w:r w:rsidRPr="00F77A3B">
        <w:rPr>
          <w:spacing w:val="1"/>
          <w:w w:val="95"/>
          <w:sz w:val="24"/>
          <w:szCs w:val="24"/>
        </w:rPr>
        <w:t xml:space="preserve"> </w:t>
      </w:r>
      <w:r w:rsidRPr="00F77A3B">
        <w:rPr>
          <w:w w:val="95"/>
          <w:sz w:val="24"/>
          <w:szCs w:val="24"/>
        </w:rPr>
        <w:t>коррекции</w:t>
      </w:r>
      <w:r w:rsidRPr="00F77A3B">
        <w:rPr>
          <w:spacing w:val="1"/>
          <w:w w:val="95"/>
          <w:sz w:val="24"/>
          <w:szCs w:val="24"/>
        </w:rPr>
        <w:t xml:space="preserve"> </w:t>
      </w:r>
      <w:r w:rsidRPr="00F77A3B">
        <w:rPr>
          <w:sz w:val="24"/>
          <w:szCs w:val="24"/>
        </w:rPr>
        <w:t>недостатков</w:t>
      </w:r>
      <w:r w:rsidRPr="00F77A3B">
        <w:rPr>
          <w:spacing w:val="18"/>
          <w:sz w:val="24"/>
          <w:szCs w:val="24"/>
        </w:rPr>
        <w:t xml:space="preserve"> </w:t>
      </w:r>
      <w:r w:rsidRPr="00F77A3B">
        <w:rPr>
          <w:sz w:val="24"/>
          <w:szCs w:val="24"/>
        </w:rPr>
        <w:t>их</w:t>
      </w:r>
      <w:r w:rsidRPr="00F77A3B">
        <w:rPr>
          <w:spacing w:val="-1"/>
          <w:sz w:val="24"/>
          <w:szCs w:val="24"/>
        </w:rPr>
        <w:t xml:space="preserve"> </w:t>
      </w:r>
      <w:r w:rsidRPr="00F77A3B">
        <w:rPr>
          <w:sz w:val="24"/>
          <w:szCs w:val="24"/>
        </w:rPr>
        <w:t>развития.</w:t>
      </w:r>
    </w:p>
    <w:p w14:paraId="3181956C" w14:textId="77777777" w:rsidR="00B804DC" w:rsidRPr="00F77A3B" w:rsidRDefault="00B804DC" w:rsidP="00B804DC">
      <w:pPr>
        <w:tabs>
          <w:tab w:val="left" w:pos="1439"/>
        </w:tabs>
        <w:spacing w:line="278" w:lineRule="auto"/>
        <w:ind w:right="140"/>
        <w:jc w:val="both"/>
        <w:rPr>
          <w:sz w:val="24"/>
          <w:szCs w:val="24"/>
        </w:rPr>
      </w:pPr>
      <w:r w:rsidRPr="00F77A3B">
        <w:rPr>
          <w:sz w:val="24"/>
          <w:szCs w:val="24"/>
        </w:rPr>
        <w:t xml:space="preserve">    В</w:t>
      </w:r>
      <w:r w:rsidRPr="00F77A3B">
        <w:rPr>
          <w:spacing w:val="1"/>
          <w:sz w:val="24"/>
          <w:szCs w:val="24"/>
        </w:rPr>
        <w:t xml:space="preserve"> </w:t>
      </w:r>
      <w:r w:rsidRPr="00F77A3B">
        <w:rPr>
          <w:sz w:val="24"/>
          <w:szCs w:val="24"/>
        </w:rPr>
        <w:t>соответствии</w:t>
      </w:r>
      <w:r w:rsidRPr="00F77A3B">
        <w:rPr>
          <w:spacing w:val="1"/>
          <w:sz w:val="24"/>
          <w:szCs w:val="24"/>
        </w:rPr>
        <w:t xml:space="preserve"> </w:t>
      </w:r>
      <w:r w:rsidRPr="00F77A3B">
        <w:rPr>
          <w:sz w:val="24"/>
          <w:szCs w:val="24"/>
        </w:rPr>
        <w:t>с</w:t>
      </w:r>
      <w:r w:rsidRPr="00F77A3B">
        <w:rPr>
          <w:spacing w:val="1"/>
          <w:sz w:val="24"/>
          <w:szCs w:val="24"/>
        </w:rPr>
        <w:t xml:space="preserve"> </w:t>
      </w:r>
      <w:r w:rsidRPr="00F77A3B">
        <w:rPr>
          <w:sz w:val="24"/>
          <w:szCs w:val="24"/>
        </w:rPr>
        <w:t>ФГОС</w:t>
      </w:r>
      <w:r w:rsidRPr="00F77A3B">
        <w:rPr>
          <w:spacing w:val="1"/>
          <w:sz w:val="24"/>
          <w:szCs w:val="24"/>
        </w:rPr>
        <w:t xml:space="preserve"> </w:t>
      </w:r>
      <w:r w:rsidRPr="00F77A3B">
        <w:rPr>
          <w:sz w:val="24"/>
          <w:szCs w:val="24"/>
        </w:rPr>
        <w:t>ДО</w:t>
      </w:r>
      <w:r w:rsidRPr="00F77A3B">
        <w:rPr>
          <w:spacing w:val="1"/>
          <w:sz w:val="24"/>
          <w:szCs w:val="24"/>
        </w:rPr>
        <w:t xml:space="preserve"> </w:t>
      </w:r>
      <w:r w:rsidRPr="00F77A3B">
        <w:rPr>
          <w:sz w:val="24"/>
          <w:szCs w:val="24"/>
        </w:rPr>
        <w:t>PППC</w:t>
      </w:r>
      <w:r w:rsidRPr="00F77A3B">
        <w:rPr>
          <w:spacing w:val="1"/>
          <w:sz w:val="24"/>
          <w:szCs w:val="24"/>
        </w:rPr>
        <w:t xml:space="preserve">  </w:t>
      </w:r>
      <w:r w:rsidRPr="00F77A3B">
        <w:rPr>
          <w:sz w:val="24"/>
          <w:szCs w:val="24"/>
        </w:rPr>
        <w:t>содержательно-</w:t>
      </w:r>
      <w:r w:rsidRPr="00F77A3B">
        <w:rPr>
          <w:spacing w:val="1"/>
          <w:sz w:val="24"/>
          <w:szCs w:val="24"/>
        </w:rPr>
        <w:t xml:space="preserve"> </w:t>
      </w:r>
      <w:r w:rsidRPr="00F77A3B">
        <w:rPr>
          <w:w w:val="90"/>
          <w:sz w:val="24"/>
          <w:szCs w:val="24"/>
        </w:rPr>
        <w:t>насыщенная;</w:t>
      </w:r>
      <w:r w:rsidRPr="00F77A3B">
        <w:rPr>
          <w:spacing w:val="51"/>
          <w:w w:val="90"/>
          <w:sz w:val="24"/>
          <w:szCs w:val="24"/>
        </w:rPr>
        <w:t xml:space="preserve"> </w:t>
      </w:r>
      <w:r w:rsidRPr="00F77A3B">
        <w:rPr>
          <w:w w:val="90"/>
          <w:sz w:val="24"/>
          <w:szCs w:val="24"/>
        </w:rPr>
        <w:t>трансформируемая;</w:t>
      </w:r>
      <w:r w:rsidRPr="00F77A3B">
        <w:rPr>
          <w:spacing w:val="3"/>
          <w:w w:val="90"/>
          <w:sz w:val="24"/>
          <w:szCs w:val="24"/>
        </w:rPr>
        <w:t xml:space="preserve"> </w:t>
      </w:r>
      <w:r w:rsidRPr="00F77A3B">
        <w:rPr>
          <w:w w:val="90"/>
          <w:sz w:val="24"/>
          <w:szCs w:val="24"/>
        </w:rPr>
        <w:t>полифункциональная;</w:t>
      </w:r>
      <w:r w:rsidRPr="00F77A3B">
        <w:rPr>
          <w:spacing w:val="30"/>
          <w:w w:val="90"/>
          <w:sz w:val="24"/>
          <w:szCs w:val="24"/>
        </w:rPr>
        <w:t xml:space="preserve"> </w:t>
      </w:r>
      <w:r w:rsidRPr="00F77A3B">
        <w:rPr>
          <w:w w:val="90"/>
          <w:sz w:val="24"/>
          <w:szCs w:val="24"/>
        </w:rPr>
        <w:t>доступная;</w:t>
      </w:r>
      <w:r w:rsidRPr="00F77A3B">
        <w:rPr>
          <w:spacing w:val="45"/>
          <w:w w:val="90"/>
          <w:sz w:val="24"/>
          <w:szCs w:val="24"/>
        </w:rPr>
        <w:t xml:space="preserve"> </w:t>
      </w:r>
      <w:r w:rsidRPr="00F77A3B">
        <w:rPr>
          <w:w w:val="90"/>
          <w:sz w:val="24"/>
          <w:szCs w:val="24"/>
        </w:rPr>
        <w:t xml:space="preserve">безопасная и </w:t>
      </w:r>
      <w:r w:rsidRPr="00F77A3B">
        <w:rPr>
          <w:spacing w:val="1"/>
          <w:sz w:val="24"/>
          <w:szCs w:val="24"/>
        </w:rPr>
        <w:t xml:space="preserve"> </w:t>
      </w:r>
      <w:r w:rsidRPr="00F77A3B">
        <w:rPr>
          <w:sz w:val="24"/>
          <w:szCs w:val="24"/>
        </w:rPr>
        <w:t>обеспечивает</w:t>
      </w:r>
      <w:r w:rsidRPr="00F77A3B">
        <w:rPr>
          <w:spacing w:val="1"/>
          <w:sz w:val="24"/>
          <w:szCs w:val="24"/>
        </w:rPr>
        <w:t xml:space="preserve"> </w:t>
      </w:r>
      <w:r w:rsidRPr="00F77A3B">
        <w:rPr>
          <w:sz w:val="24"/>
          <w:szCs w:val="24"/>
        </w:rPr>
        <w:t>условия</w:t>
      </w:r>
      <w:r w:rsidRPr="00F77A3B">
        <w:rPr>
          <w:spacing w:val="1"/>
          <w:sz w:val="24"/>
          <w:szCs w:val="24"/>
        </w:rPr>
        <w:t xml:space="preserve"> </w:t>
      </w:r>
      <w:r w:rsidRPr="00F77A3B">
        <w:rPr>
          <w:sz w:val="24"/>
          <w:szCs w:val="24"/>
        </w:rPr>
        <w:t>для</w:t>
      </w:r>
      <w:r w:rsidRPr="00F77A3B">
        <w:rPr>
          <w:spacing w:val="1"/>
          <w:sz w:val="24"/>
          <w:szCs w:val="24"/>
        </w:rPr>
        <w:t xml:space="preserve"> </w:t>
      </w:r>
      <w:r w:rsidRPr="00F77A3B">
        <w:rPr>
          <w:sz w:val="24"/>
          <w:szCs w:val="24"/>
        </w:rPr>
        <w:t>эмоционального</w:t>
      </w:r>
      <w:r w:rsidRPr="00F77A3B">
        <w:rPr>
          <w:spacing w:val="1"/>
          <w:sz w:val="24"/>
          <w:szCs w:val="24"/>
        </w:rPr>
        <w:t xml:space="preserve"> </w:t>
      </w:r>
      <w:r w:rsidRPr="00F77A3B">
        <w:rPr>
          <w:sz w:val="24"/>
          <w:szCs w:val="24"/>
        </w:rPr>
        <w:t>благополучия</w:t>
      </w:r>
      <w:r w:rsidRPr="00F77A3B">
        <w:rPr>
          <w:spacing w:val="14"/>
          <w:sz w:val="24"/>
          <w:szCs w:val="24"/>
        </w:rPr>
        <w:t xml:space="preserve"> </w:t>
      </w:r>
      <w:r w:rsidRPr="00F77A3B">
        <w:rPr>
          <w:sz w:val="24"/>
          <w:szCs w:val="24"/>
        </w:rPr>
        <w:t>детей</w:t>
      </w:r>
      <w:r w:rsidRPr="00F77A3B">
        <w:rPr>
          <w:spacing w:val="58"/>
          <w:sz w:val="24"/>
          <w:szCs w:val="24"/>
        </w:rPr>
        <w:t xml:space="preserve"> </w:t>
      </w:r>
      <w:r w:rsidRPr="00F77A3B">
        <w:rPr>
          <w:sz w:val="24"/>
          <w:szCs w:val="24"/>
        </w:rPr>
        <w:t>и</w:t>
      </w:r>
      <w:r w:rsidRPr="00F77A3B">
        <w:rPr>
          <w:spacing w:val="46"/>
          <w:sz w:val="24"/>
          <w:szCs w:val="24"/>
        </w:rPr>
        <w:t xml:space="preserve"> </w:t>
      </w:r>
      <w:r w:rsidRPr="00F77A3B">
        <w:rPr>
          <w:sz w:val="24"/>
          <w:szCs w:val="24"/>
        </w:rPr>
        <w:t>комфортной</w:t>
      </w:r>
      <w:r w:rsidRPr="00F77A3B">
        <w:rPr>
          <w:spacing w:val="10"/>
          <w:sz w:val="24"/>
          <w:szCs w:val="24"/>
        </w:rPr>
        <w:t xml:space="preserve"> </w:t>
      </w:r>
      <w:r w:rsidRPr="00F77A3B">
        <w:rPr>
          <w:sz w:val="24"/>
          <w:szCs w:val="24"/>
        </w:rPr>
        <w:t>работы</w:t>
      </w:r>
      <w:r w:rsidRPr="00F77A3B">
        <w:rPr>
          <w:spacing w:val="3"/>
          <w:sz w:val="24"/>
          <w:szCs w:val="24"/>
        </w:rPr>
        <w:t xml:space="preserve"> </w:t>
      </w:r>
      <w:r w:rsidRPr="00F77A3B">
        <w:rPr>
          <w:sz w:val="24"/>
          <w:szCs w:val="24"/>
        </w:rPr>
        <w:t>педагогических</w:t>
      </w:r>
      <w:r w:rsidRPr="00F77A3B">
        <w:rPr>
          <w:spacing w:val="54"/>
          <w:sz w:val="24"/>
          <w:szCs w:val="24"/>
        </w:rPr>
        <w:t xml:space="preserve"> </w:t>
      </w:r>
      <w:r w:rsidRPr="00F77A3B">
        <w:rPr>
          <w:sz w:val="24"/>
          <w:szCs w:val="24"/>
        </w:rPr>
        <w:t>и</w:t>
      </w:r>
      <w:r w:rsidRPr="00F77A3B">
        <w:rPr>
          <w:spacing w:val="54"/>
          <w:sz w:val="24"/>
          <w:szCs w:val="24"/>
        </w:rPr>
        <w:t xml:space="preserve"> </w:t>
      </w:r>
      <w:r w:rsidRPr="00F77A3B">
        <w:rPr>
          <w:sz w:val="24"/>
          <w:szCs w:val="24"/>
        </w:rPr>
        <w:t>других работников ДОО.</w:t>
      </w:r>
    </w:p>
    <w:p w14:paraId="534E2E45" w14:textId="77777777" w:rsidR="00B804DC" w:rsidRPr="00F77A3B" w:rsidRDefault="00B804DC" w:rsidP="00B804DC">
      <w:pPr>
        <w:tabs>
          <w:tab w:val="left" w:pos="1288"/>
        </w:tabs>
        <w:spacing w:before="2" w:line="271" w:lineRule="auto"/>
        <w:ind w:right="136"/>
        <w:jc w:val="both"/>
        <w:rPr>
          <w:sz w:val="24"/>
          <w:szCs w:val="24"/>
        </w:rPr>
      </w:pPr>
      <w:r w:rsidRPr="00F77A3B">
        <w:rPr>
          <w:sz w:val="24"/>
          <w:szCs w:val="24"/>
        </w:rPr>
        <w:t>Развивающая предметно-пространственная среда организована в виде мобильных центров детской активности:</w:t>
      </w:r>
    </w:p>
    <w:p w14:paraId="7951E554" w14:textId="77777777" w:rsidR="00B804DC" w:rsidRPr="00F77A3B" w:rsidRDefault="00B804DC" w:rsidP="00B804DC">
      <w:pPr>
        <w:tabs>
          <w:tab w:val="left" w:pos="1288"/>
        </w:tabs>
        <w:spacing w:before="2" w:line="271" w:lineRule="auto"/>
        <w:ind w:right="136"/>
        <w:jc w:val="both"/>
        <w:rPr>
          <w:sz w:val="24"/>
          <w:szCs w:val="24"/>
        </w:rPr>
      </w:pPr>
      <w:r w:rsidRPr="00F77A3B">
        <w:rPr>
          <w:sz w:val="24"/>
          <w:szCs w:val="24"/>
        </w:rPr>
        <w:t>В группах раннего возраста:</w:t>
      </w:r>
    </w:p>
    <w:p w14:paraId="55D7C6AB" w14:textId="77777777" w:rsidR="00B804DC" w:rsidRPr="00F77A3B" w:rsidRDefault="00B804DC" w:rsidP="00B804DC">
      <w:pPr>
        <w:numPr>
          <w:ilvl w:val="0"/>
          <w:numId w:val="55"/>
        </w:numPr>
        <w:tabs>
          <w:tab w:val="left" w:pos="1288"/>
        </w:tabs>
        <w:overflowPunct/>
        <w:adjustRightInd/>
        <w:spacing w:before="2" w:line="271" w:lineRule="auto"/>
        <w:ind w:right="136"/>
        <w:jc w:val="both"/>
        <w:rPr>
          <w:sz w:val="24"/>
          <w:szCs w:val="24"/>
        </w:rPr>
      </w:pPr>
      <w:r w:rsidRPr="00F77A3B">
        <w:rPr>
          <w:sz w:val="24"/>
          <w:szCs w:val="24"/>
        </w:rPr>
        <w:t>центр двигательной активности для развития основных движений детей;</w:t>
      </w:r>
    </w:p>
    <w:p w14:paraId="51ED7166" w14:textId="77777777" w:rsidR="00B804DC" w:rsidRPr="00F77A3B" w:rsidRDefault="00B804DC" w:rsidP="00B804DC">
      <w:pPr>
        <w:numPr>
          <w:ilvl w:val="0"/>
          <w:numId w:val="55"/>
        </w:numPr>
        <w:tabs>
          <w:tab w:val="left" w:pos="1288"/>
        </w:tabs>
        <w:overflowPunct/>
        <w:adjustRightInd/>
        <w:spacing w:before="2" w:line="271" w:lineRule="auto"/>
        <w:ind w:right="136"/>
        <w:jc w:val="both"/>
        <w:rPr>
          <w:sz w:val="24"/>
          <w:szCs w:val="24"/>
        </w:rPr>
      </w:pPr>
      <w:r w:rsidRPr="00F77A3B">
        <w:rPr>
          <w:sz w:val="24"/>
          <w:szCs w:val="24"/>
        </w:rPr>
        <w:t>центр сенсорики и конструирования для организации предметной деятельности и игры с составными и динамическими игрушками, освоения детьми сенсорных эталонов формы, цвета, размера;</w:t>
      </w:r>
    </w:p>
    <w:p w14:paraId="1D2449BF" w14:textId="77777777" w:rsidR="00B804DC" w:rsidRPr="00F77A3B" w:rsidRDefault="00B804DC" w:rsidP="00B804DC">
      <w:pPr>
        <w:numPr>
          <w:ilvl w:val="0"/>
          <w:numId w:val="55"/>
        </w:numPr>
        <w:tabs>
          <w:tab w:val="left" w:pos="1288"/>
        </w:tabs>
        <w:overflowPunct/>
        <w:adjustRightInd/>
        <w:spacing w:before="2" w:line="271" w:lineRule="auto"/>
        <w:ind w:right="136"/>
        <w:jc w:val="both"/>
        <w:rPr>
          <w:sz w:val="24"/>
          <w:szCs w:val="24"/>
        </w:rPr>
      </w:pPr>
      <w:r w:rsidRPr="00F77A3B">
        <w:rPr>
          <w:sz w:val="24"/>
          <w:szCs w:val="24"/>
        </w:rPr>
        <w:lastRenderedPageBreak/>
        <w:t>центр для организации предметных и предметно-манипуляторных игр, совместных играх со сверстниками под руководством взрослого;</w:t>
      </w:r>
    </w:p>
    <w:p w14:paraId="142DE940" w14:textId="77777777" w:rsidR="00B804DC" w:rsidRPr="00F77A3B" w:rsidRDefault="00B804DC" w:rsidP="00B804DC">
      <w:pPr>
        <w:numPr>
          <w:ilvl w:val="0"/>
          <w:numId w:val="55"/>
        </w:numPr>
        <w:tabs>
          <w:tab w:val="left" w:pos="1288"/>
        </w:tabs>
        <w:overflowPunct/>
        <w:adjustRightInd/>
        <w:spacing w:before="2" w:line="271" w:lineRule="auto"/>
        <w:ind w:right="136"/>
        <w:jc w:val="both"/>
        <w:rPr>
          <w:sz w:val="24"/>
          <w:szCs w:val="24"/>
        </w:rPr>
      </w:pPr>
      <w:r w:rsidRPr="00F77A3B">
        <w:rPr>
          <w:sz w:val="24"/>
          <w:szCs w:val="24"/>
        </w:rPr>
        <w:t>центр творчества и продуктивной деятельности для развития восприятия смысла музыки, поддержки интереса к рисованию и лепке, становлению первых навыков продуктивной деятельности, освоения возможностей разнообразных изобразительных средств;</w:t>
      </w:r>
    </w:p>
    <w:p w14:paraId="4059ECF4" w14:textId="77777777" w:rsidR="00B804DC" w:rsidRPr="00F77A3B" w:rsidRDefault="00B804DC" w:rsidP="00B804DC">
      <w:pPr>
        <w:numPr>
          <w:ilvl w:val="0"/>
          <w:numId w:val="55"/>
        </w:numPr>
        <w:tabs>
          <w:tab w:val="left" w:pos="1288"/>
        </w:tabs>
        <w:overflowPunct/>
        <w:adjustRightInd/>
        <w:spacing w:before="2" w:line="271" w:lineRule="auto"/>
        <w:ind w:right="136"/>
        <w:jc w:val="both"/>
        <w:rPr>
          <w:sz w:val="24"/>
          <w:szCs w:val="24"/>
        </w:rPr>
      </w:pPr>
      <w:r w:rsidRPr="00F77A3B">
        <w:rPr>
          <w:sz w:val="24"/>
          <w:szCs w:val="24"/>
        </w:rPr>
        <w:t>центр познания и коммуникации (книжный уголок), восприятия смысла сказок, стихов, рассматривания картинок;</w:t>
      </w:r>
    </w:p>
    <w:p w14:paraId="54E42907" w14:textId="77777777" w:rsidR="00B804DC" w:rsidRPr="00F77A3B" w:rsidRDefault="00B804DC" w:rsidP="00B804DC">
      <w:pPr>
        <w:numPr>
          <w:ilvl w:val="0"/>
          <w:numId w:val="55"/>
        </w:numPr>
        <w:tabs>
          <w:tab w:val="left" w:pos="1288"/>
        </w:tabs>
        <w:overflowPunct/>
        <w:adjustRightInd/>
        <w:spacing w:before="2" w:line="271" w:lineRule="auto"/>
        <w:ind w:right="136"/>
        <w:jc w:val="both"/>
        <w:rPr>
          <w:sz w:val="24"/>
          <w:szCs w:val="24"/>
        </w:rPr>
      </w:pPr>
      <w:r w:rsidRPr="00F77A3B">
        <w:rPr>
          <w:sz w:val="24"/>
          <w:szCs w:val="24"/>
        </w:rPr>
        <w:t>центр экспериментирования и труда для организации экспериментальной деятельности с материалами и веществами (песок, вода, тесто и др.), развития навыков самообслуживания и становления действий с бытовыми предметами-орудиями (ложка, совок, лопатка и пр.).</w:t>
      </w:r>
    </w:p>
    <w:p w14:paraId="5006C9F5" w14:textId="77777777" w:rsidR="00B804DC" w:rsidRPr="002E26AE" w:rsidRDefault="00B804DC" w:rsidP="00B804DC">
      <w:pPr>
        <w:tabs>
          <w:tab w:val="left" w:pos="1288"/>
        </w:tabs>
        <w:spacing w:before="2" w:line="271" w:lineRule="auto"/>
        <w:ind w:right="136"/>
        <w:jc w:val="both"/>
        <w:rPr>
          <w:i/>
          <w:iCs/>
          <w:sz w:val="24"/>
          <w:szCs w:val="24"/>
        </w:rPr>
      </w:pPr>
      <w:r w:rsidRPr="002E26AE">
        <w:rPr>
          <w:i/>
          <w:iCs/>
          <w:sz w:val="24"/>
          <w:szCs w:val="24"/>
        </w:rPr>
        <w:t>В группах для детей дошкольного возраста (от 3 до 7 лет) предусматривается следующий комплекс центров детской активности:</w:t>
      </w:r>
    </w:p>
    <w:p w14:paraId="2F7EA2BB" w14:textId="77777777" w:rsidR="00B804DC" w:rsidRPr="00F77A3B" w:rsidRDefault="00B804DC" w:rsidP="00B804DC">
      <w:pPr>
        <w:numPr>
          <w:ilvl w:val="0"/>
          <w:numId w:val="56"/>
        </w:numPr>
        <w:tabs>
          <w:tab w:val="left" w:pos="1288"/>
        </w:tabs>
        <w:overflowPunct/>
        <w:adjustRightInd/>
        <w:spacing w:before="2" w:line="271" w:lineRule="auto"/>
        <w:ind w:right="136"/>
        <w:jc w:val="both"/>
        <w:rPr>
          <w:sz w:val="24"/>
          <w:szCs w:val="24"/>
        </w:rPr>
      </w:pPr>
      <w:r w:rsidRPr="00F77A3B">
        <w:rPr>
          <w:sz w:val="24"/>
          <w:szCs w:val="24"/>
        </w:rPr>
        <w:t>центр двигательной активности (ориентирован на организацию игр средней и малой подвижности в групповых помещениях, средней и интенсивной подвижности в физкультурном и музыкальном залах, интенсивной подвижности на групповых участках, спортивной площадке, всей территории детского сада) в интеграции содержания образовательных областей «Физическое развитие», «Социально-коммуникативное развитие», «Речевое развитие»;</w:t>
      </w:r>
    </w:p>
    <w:p w14:paraId="2835BAE6" w14:textId="77777777" w:rsidR="00B804DC" w:rsidRPr="00F77A3B" w:rsidRDefault="00B804DC" w:rsidP="00B804DC">
      <w:pPr>
        <w:numPr>
          <w:ilvl w:val="0"/>
          <w:numId w:val="56"/>
        </w:numPr>
        <w:tabs>
          <w:tab w:val="left" w:pos="1288"/>
        </w:tabs>
        <w:overflowPunct/>
        <w:adjustRightInd/>
        <w:spacing w:before="2" w:line="271" w:lineRule="auto"/>
        <w:ind w:right="136"/>
        <w:jc w:val="both"/>
        <w:rPr>
          <w:sz w:val="24"/>
          <w:szCs w:val="24"/>
        </w:rPr>
      </w:pPr>
      <w:r w:rsidRPr="00F77A3B">
        <w:rPr>
          <w:sz w:val="24"/>
          <w:szCs w:val="24"/>
        </w:rPr>
        <w:t>центр безопасности,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«Физическое развитие», «Познавательное развитие», «Речевое развитие», «Социально-коммуникативное развитие»;</w:t>
      </w:r>
    </w:p>
    <w:p w14:paraId="304FD0AA" w14:textId="77777777" w:rsidR="00B804DC" w:rsidRPr="00F77A3B" w:rsidRDefault="00B804DC" w:rsidP="00B804DC">
      <w:pPr>
        <w:numPr>
          <w:ilvl w:val="0"/>
          <w:numId w:val="56"/>
        </w:numPr>
        <w:tabs>
          <w:tab w:val="left" w:pos="1288"/>
        </w:tabs>
        <w:overflowPunct/>
        <w:adjustRightInd/>
        <w:spacing w:before="2" w:line="271" w:lineRule="auto"/>
        <w:ind w:right="136"/>
        <w:jc w:val="both"/>
        <w:rPr>
          <w:sz w:val="24"/>
          <w:szCs w:val="24"/>
        </w:rPr>
      </w:pPr>
      <w:r w:rsidRPr="00F77A3B">
        <w:rPr>
          <w:sz w:val="24"/>
          <w:szCs w:val="24"/>
        </w:rPr>
        <w:t>центр игры, содержащий оборудование для организации сюжетно-ролевых детских игр, предметы-заместители в интеграции содержания образовательных областей «Познавательное развитие», «Речевое развитие», «Социально-коммуникативное развитие», «Художественно-эстетическое развитие» и «Физическое развитие»;</w:t>
      </w:r>
    </w:p>
    <w:p w14:paraId="0104CBB3" w14:textId="77777777" w:rsidR="00B804DC" w:rsidRPr="00F77A3B" w:rsidRDefault="00B804DC" w:rsidP="00B804DC">
      <w:pPr>
        <w:numPr>
          <w:ilvl w:val="0"/>
          <w:numId w:val="56"/>
        </w:numPr>
        <w:tabs>
          <w:tab w:val="left" w:pos="1288"/>
        </w:tabs>
        <w:overflowPunct/>
        <w:adjustRightInd/>
        <w:spacing w:before="2" w:line="271" w:lineRule="auto"/>
        <w:ind w:right="136"/>
        <w:jc w:val="both"/>
        <w:rPr>
          <w:sz w:val="24"/>
          <w:szCs w:val="24"/>
        </w:rPr>
      </w:pPr>
      <w:r w:rsidRPr="00F77A3B">
        <w:rPr>
          <w:sz w:val="24"/>
          <w:szCs w:val="24"/>
        </w:rPr>
        <w:t>центр конструирования, в котором есть разнообразные виды строительного материала и детских конструкторов, бросового материала схем, рисунков, картин, демонстрационных материалов для организации конструкторской деятельности детей в интеграции содержания образовательных областей «Познавательное развитие», «Речевое развитие», «Социально-коммуникативное развитие» и «Художественно-эстетическое развитие»;</w:t>
      </w:r>
    </w:p>
    <w:p w14:paraId="30073F83" w14:textId="77777777" w:rsidR="00B804DC" w:rsidRPr="00F77A3B" w:rsidRDefault="00B804DC" w:rsidP="00B804DC">
      <w:pPr>
        <w:numPr>
          <w:ilvl w:val="0"/>
          <w:numId w:val="56"/>
        </w:numPr>
        <w:tabs>
          <w:tab w:val="left" w:pos="1288"/>
        </w:tabs>
        <w:overflowPunct/>
        <w:adjustRightInd/>
        <w:spacing w:before="2" w:line="271" w:lineRule="auto"/>
        <w:ind w:right="136"/>
        <w:jc w:val="both"/>
        <w:rPr>
          <w:sz w:val="24"/>
          <w:szCs w:val="24"/>
        </w:rPr>
      </w:pPr>
      <w:r w:rsidRPr="00F77A3B">
        <w:rPr>
          <w:sz w:val="24"/>
          <w:szCs w:val="24"/>
        </w:rPr>
        <w:t>центр логики и математики, содержащий разнообразный дидактический материал и развивающие игрушки,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«Познавательное развитие», «Речевое развитие», «Социально-коммуникативное развитие»;</w:t>
      </w:r>
    </w:p>
    <w:p w14:paraId="211C41E2" w14:textId="77777777" w:rsidR="00B804DC" w:rsidRPr="00F77A3B" w:rsidRDefault="00B804DC" w:rsidP="00B804DC">
      <w:pPr>
        <w:numPr>
          <w:ilvl w:val="0"/>
          <w:numId w:val="56"/>
        </w:numPr>
        <w:tabs>
          <w:tab w:val="left" w:pos="1288"/>
        </w:tabs>
        <w:overflowPunct/>
        <w:adjustRightInd/>
        <w:spacing w:before="2" w:line="271" w:lineRule="auto"/>
        <w:ind w:right="136"/>
        <w:jc w:val="both"/>
        <w:rPr>
          <w:sz w:val="24"/>
          <w:szCs w:val="24"/>
        </w:rPr>
      </w:pPr>
      <w:r w:rsidRPr="00F77A3B">
        <w:rPr>
          <w:sz w:val="24"/>
          <w:szCs w:val="24"/>
        </w:rPr>
        <w:t xml:space="preserve">центр экспериментирования, организации наблюдения и труда, игровое </w:t>
      </w:r>
      <w:r w:rsidRPr="00F77A3B">
        <w:rPr>
          <w:sz w:val="24"/>
          <w:szCs w:val="24"/>
        </w:rPr>
        <w:lastRenderedPageBreak/>
        <w:t>оборудование, демонстрационные материалы и дидактические пособия которого способствуют реализации поисково-экспериментальной и трудовой деятельности детей в интеграции содержания образовательных областей «Познавательное развитие», «Речевое развитие», «Социально-коммуникативное развитие»;</w:t>
      </w:r>
    </w:p>
    <w:p w14:paraId="54185068" w14:textId="77777777" w:rsidR="00B804DC" w:rsidRPr="00F77A3B" w:rsidRDefault="00B804DC" w:rsidP="00B804DC">
      <w:pPr>
        <w:numPr>
          <w:ilvl w:val="0"/>
          <w:numId w:val="56"/>
        </w:numPr>
        <w:tabs>
          <w:tab w:val="left" w:pos="1288"/>
        </w:tabs>
        <w:overflowPunct/>
        <w:adjustRightInd/>
        <w:spacing w:before="2" w:line="271" w:lineRule="auto"/>
        <w:ind w:right="136"/>
        <w:jc w:val="both"/>
        <w:rPr>
          <w:sz w:val="24"/>
          <w:szCs w:val="24"/>
        </w:rPr>
      </w:pPr>
      <w:r w:rsidRPr="00F77A3B">
        <w:rPr>
          <w:sz w:val="24"/>
          <w:szCs w:val="24"/>
        </w:rPr>
        <w:t xml:space="preserve">центр познания и коммуникации детей,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«Познавательное развитие», «Речевое развитие», «Социально-коммуникативное развитие»; </w:t>
      </w:r>
    </w:p>
    <w:p w14:paraId="43D18B0C" w14:textId="77777777" w:rsidR="00B804DC" w:rsidRPr="00F77A3B" w:rsidRDefault="00B804DC" w:rsidP="00B804DC">
      <w:pPr>
        <w:numPr>
          <w:ilvl w:val="0"/>
          <w:numId w:val="56"/>
        </w:numPr>
        <w:tabs>
          <w:tab w:val="left" w:pos="1288"/>
        </w:tabs>
        <w:overflowPunct/>
        <w:adjustRightInd/>
        <w:spacing w:before="2" w:line="271" w:lineRule="auto"/>
        <w:ind w:right="136"/>
        <w:jc w:val="both"/>
        <w:rPr>
          <w:sz w:val="24"/>
          <w:szCs w:val="24"/>
        </w:rPr>
      </w:pPr>
      <w:r w:rsidRPr="00F77A3B">
        <w:rPr>
          <w:sz w:val="24"/>
          <w:szCs w:val="24"/>
        </w:rPr>
        <w:t>книжный уголок, содержащий художественную и познавательную литературу для детей, обеспечивающую их духовно-нравственное и этико-эстетическое воспитание, формирование общей культуры, освоение разных жанров художественной литературы, воспитание любви и интереса к художественному слову, удовлетворение познавательных потребностей в интеграции содержания всех образовательных областей;</w:t>
      </w:r>
    </w:p>
    <w:p w14:paraId="58D024AC" w14:textId="77777777" w:rsidR="00B804DC" w:rsidRPr="00F77A3B" w:rsidRDefault="00B804DC" w:rsidP="00B804DC">
      <w:pPr>
        <w:numPr>
          <w:ilvl w:val="0"/>
          <w:numId w:val="56"/>
        </w:numPr>
        <w:tabs>
          <w:tab w:val="left" w:pos="1288"/>
        </w:tabs>
        <w:overflowPunct/>
        <w:adjustRightInd/>
        <w:spacing w:before="2" w:line="271" w:lineRule="auto"/>
        <w:ind w:right="136"/>
        <w:jc w:val="both"/>
        <w:rPr>
          <w:sz w:val="24"/>
          <w:szCs w:val="24"/>
        </w:rPr>
      </w:pPr>
      <w:r w:rsidRPr="00F77A3B">
        <w:rPr>
          <w:sz w:val="24"/>
          <w:szCs w:val="24"/>
        </w:rPr>
        <w:t>центр театрализации и музицирования,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«Художественно-эстетическое развитие», «Познавательное развитие», «Речевое развитие», «Социально-коммуникативное развитие», «Физическое развитие»;</w:t>
      </w:r>
    </w:p>
    <w:p w14:paraId="441BC81B" w14:textId="77777777" w:rsidR="00B804DC" w:rsidRPr="00F77A3B" w:rsidRDefault="00B804DC" w:rsidP="00B804DC">
      <w:pPr>
        <w:numPr>
          <w:ilvl w:val="0"/>
          <w:numId w:val="56"/>
        </w:numPr>
        <w:tabs>
          <w:tab w:val="left" w:pos="1288"/>
        </w:tabs>
        <w:overflowPunct/>
        <w:adjustRightInd/>
        <w:spacing w:before="2" w:line="271" w:lineRule="auto"/>
        <w:ind w:right="136"/>
        <w:jc w:val="both"/>
        <w:rPr>
          <w:sz w:val="24"/>
          <w:szCs w:val="24"/>
        </w:rPr>
      </w:pPr>
      <w:r w:rsidRPr="00F77A3B">
        <w:rPr>
          <w:sz w:val="24"/>
          <w:szCs w:val="24"/>
        </w:rPr>
        <w:t>центр уединения предназначен для снятия психоэмоционального напряжения воспитанников;</w:t>
      </w:r>
    </w:p>
    <w:p w14:paraId="78D883AE" w14:textId="77777777" w:rsidR="00B804DC" w:rsidRPr="00F77A3B" w:rsidRDefault="00B804DC" w:rsidP="00B804DC">
      <w:pPr>
        <w:numPr>
          <w:ilvl w:val="0"/>
          <w:numId w:val="56"/>
        </w:numPr>
        <w:tabs>
          <w:tab w:val="left" w:pos="1288"/>
        </w:tabs>
        <w:overflowPunct/>
        <w:adjustRightInd/>
        <w:spacing w:before="2" w:line="271" w:lineRule="auto"/>
        <w:ind w:right="136"/>
        <w:jc w:val="both"/>
        <w:rPr>
          <w:sz w:val="24"/>
          <w:szCs w:val="24"/>
        </w:rPr>
      </w:pPr>
      <w:r w:rsidRPr="00F77A3B">
        <w:rPr>
          <w:sz w:val="24"/>
          <w:szCs w:val="24"/>
        </w:rPr>
        <w:t>центр творчества детей, предназначенный для реализации продуктивной деятельности детей (рисование, лепка, аппликация, художественный труд) в интеграции содержания образовательных областей «Художественно-эстетическое развитие», «Речевое развитие», «Познавательное развитие», «Социально-коммуникативное развитие».</w:t>
      </w:r>
    </w:p>
    <w:p w14:paraId="25409C2E" w14:textId="77777777" w:rsidR="00B804DC" w:rsidRPr="00F77A3B" w:rsidRDefault="00B804DC" w:rsidP="00B804DC">
      <w:pPr>
        <w:tabs>
          <w:tab w:val="left" w:pos="1288"/>
        </w:tabs>
        <w:spacing w:before="2" w:line="271" w:lineRule="auto"/>
        <w:ind w:right="136"/>
        <w:jc w:val="both"/>
        <w:rPr>
          <w:sz w:val="24"/>
          <w:szCs w:val="24"/>
        </w:rPr>
      </w:pPr>
      <w:r w:rsidRPr="00F77A3B">
        <w:rPr>
          <w:sz w:val="24"/>
          <w:szCs w:val="24"/>
        </w:rPr>
        <w:t>Предметно-пространственная среда обеспечивает условия для эмоционального благополучия детей и комфортной работы педагогических и учебно- вспомогательных сотрудников.</w:t>
      </w:r>
    </w:p>
    <w:p w14:paraId="3AB44ED4" w14:textId="77777777" w:rsidR="00B804DC" w:rsidRPr="00F77A3B" w:rsidRDefault="00B804DC" w:rsidP="00B804DC">
      <w:pPr>
        <w:tabs>
          <w:tab w:val="left" w:pos="1288"/>
        </w:tabs>
        <w:spacing w:before="2" w:line="271" w:lineRule="auto"/>
        <w:ind w:right="136"/>
        <w:jc w:val="both"/>
        <w:rPr>
          <w:sz w:val="24"/>
          <w:szCs w:val="24"/>
        </w:rPr>
      </w:pPr>
      <w:r w:rsidRPr="00F77A3B">
        <w:rPr>
          <w:sz w:val="24"/>
          <w:szCs w:val="24"/>
        </w:rPr>
        <w:t>В ДОО созданы условия для информатизации образовательного процесса.</w:t>
      </w:r>
    </w:p>
    <w:p w14:paraId="3240E4BF" w14:textId="77777777" w:rsidR="00B804DC" w:rsidRPr="00F77A3B" w:rsidRDefault="00B804DC" w:rsidP="00B804DC">
      <w:pPr>
        <w:tabs>
          <w:tab w:val="left" w:pos="1618"/>
        </w:tabs>
        <w:spacing w:before="100" w:line="278" w:lineRule="auto"/>
        <w:ind w:right="112"/>
        <w:jc w:val="both"/>
        <w:rPr>
          <w:w w:val="90"/>
          <w:sz w:val="24"/>
          <w:szCs w:val="24"/>
        </w:rPr>
      </w:pPr>
      <w:r w:rsidRPr="00F77A3B">
        <w:rPr>
          <w:w w:val="95"/>
          <w:sz w:val="24"/>
          <w:szCs w:val="24"/>
        </w:rPr>
        <w:t>Для этого в групповых и прочих</w:t>
      </w:r>
      <w:r w:rsidRPr="00F77A3B">
        <w:rPr>
          <w:spacing w:val="1"/>
          <w:w w:val="95"/>
          <w:sz w:val="24"/>
          <w:szCs w:val="24"/>
        </w:rPr>
        <w:t xml:space="preserve"> </w:t>
      </w:r>
      <w:r w:rsidRPr="00F77A3B">
        <w:rPr>
          <w:w w:val="95"/>
          <w:sz w:val="24"/>
          <w:szCs w:val="24"/>
        </w:rPr>
        <w:t>помещениях</w:t>
      </w:r>
      <w:r w:rsidRPr="00F77A3B">
        <w:rPr>
          <w:spacing w:val="1"/>
          <w:w w:val="95"/>
          <w:sz w:val="24"/>
          <w:szCs w:val="24"/>
        </w:rPr>
        <w:t xml:space="preserve"> </w:t>
      </w:r>
      <w:r w:rsidRPr="00F77A3B">
        <w:rPr>
          <w:w w:val="95"/>
          <w:sz w:val="24"/>
          <w:szCs w:val="24"/>
        </w:rPr>
        <w:t>ДОО</w:t>
      </w:r>
      <w:r w:rsidRPr="00F77A3B">
        <w:rPr>
          <w:spacing w:val="1"/>
          <w:w w:val="95"/>
          <w:sz w:val="24"/>
          <w:szCs w:val="24"/>
        </w:rPr>
        <w:t xml:space="preserve"> </w:t>
      </w:r>
      <w:r w:rsidRPr="00F77A3B">
        <w:rPr>
          <w:w w:val="95"/>
          <w:sz w:val="24"/>
          <w:szCs w:val="24"/>
        </w:rPr>
        <w:t>имеется оборудование</w:t>
      </w:r>
      <w:r w:rsidRPr="00F77A3B">
        <w:rPr>
          <w:spacing w:val="1"/>
          <w:w w:val="95"/>
          <w:sz w:val="24"/>
          <w:szCs w:val="24"/>
        </w:rPr>
        <w:t xml:space="preserve"> </w:t>
      </w:r>
      <w:r w:rsidRPr="00F77A3B">
        <w:rPr>
          <w:w w:val="95"/>
          <w:sz w:val="24"/>
          <w:szCs w:val="24"/>
        </w:rPr>
        <w:t>для</w:t>
      </w:r>
      <w:r w:rsidRPr="00F77A3B">
        <w:rPr>
          <w:spacing w:val="1"/>
          <w:w w:val="95"/>
          <w:sz w:val="24"/>
          <w:szCs w:val="24"/>
        </w:rPr>
        <w:t xml:space="preserve"> </w:t>
      </w:r>
      <w:r w:rsidRPr="00F77A3B">
        <w:rPr>
          <w:w w:val="95"/>
          <w:sz w:val="24"/>
          <w:szCs w:val="24"/>
        </w:rPr>
        <w:t>использования</w:t>
      </w:r>
      <w:r w:rsidRPr="00F77A3B">
        <w:rPr>
          <w:spacing w:val="1"/>
          <w:w w:val="95"/>
          <w:sz w:val="24"/>
          <w:szCs w:val="24"/>
        </w:rPr>
        <w:t xml:space="preserve"> </w:t>
      </w:r>
      <w:r w:rsidRPr="00F77A3B">
        <w:rPr>
          <w:w w:val="95"/>
          <w:sz w:val="24"/>
          <w:szCs w:val="24"/>
        </w:rPr>
        <w:t>информационно-</w:t>
      </w:r>
      <w:r w:rsidRPr="00F77A3B">
        <w:rPr>
          <w:spacing w:val="1"/>
          <w:w w:val="95"/>
          <w:sz w:val="24"/>
          <w:szCs w:val="24"/>
        </w:rPr>
        <w:t xml:space="preserve"> </w:t>
      </w:r>
      <w:r w:rsidRPr="00F77A3B">
        <w:rPr>
          <w:w w:val="90"/>
          <w:sz w:val="24"/>
          <w:szCs w:val="24"/>
        </w:rPr>
        <w:t>коммуникационных технологий</w:t>
      </w:r>
      <w:r w:rsidRPr="00F77A3B">
        <w:rPr>
          <w:spacing w:val="1"/>
          <w:w w:val="90"/>
          <w:sz w:val="24"/>
          <w:szCs w:val="24"/>
        </w:rPr>
        <w:t xml:space="preserve"> </w:t>
      </w:r>
      <w:r w:rsidRPr="00F77A3B">
        <w:rPr>
          <w:w w:val="90"/>
          <w:sz w:val="24"/>
          <w:szCs w:val="24"/>
        </w:rPr>
        <w:t>в образовательном процессе.</w:t>
      </w:r>
      <w:r w:rsidRPr="00F77A3B">
        <w:rPr>
          <w:spacing w:val="1"/>
          <w:w w:val="90"/>
          <w:sz w:val="24"/>
          <w:szCs w:val="24"/>
        </w:rPr>
        <w:t xml:space="preserve"> </w:t>
      </w:r>
    </w:p>
    <w:p w14:paraId="7E944308" w14:textId="77777777" w:rsidR="00B804DC" w:rsidRPr="00F77A3B" w:rsidRDefault="00B804DC" w:rsidP="00B804DC">
      <w:pPr>
        <w:ind w:firstLine="709"/>
        <w:jc w:val="both"/>
        <w:rPr>
          <w:color w:val="000000"/>
          <w:sz w:val="24"/>
          <w:szCs w:val="24"/>
        </w:rPr>
      </w:pPr>
      <w:r w:rsidRPr="00F77A3B">
        <w:rPr>
          <w:color w:val="000000"/>
          <w:sz w:val="24"/>
          <w:szCs w:val="24"/>
        </w:rPr>
        <w:t>В учреждении проведен Интернет. К Сети подключены рабочие места заведующего, старшего воспитателя, воспитателя, заведующего хозяйством. Функционируют необходимые для жизнедеятельности ДОУ сайты, налажен электронный документооборот и настроено программное обеспечение для дистанционной работы. Сеть активно используется работниками ДОУ в целях обмена опытом с коллегами образовательных учреждений города, региона и страны.</w:t>
      </w:r>
    </w:p>
    <w:p w14:paraId="18DC8D55" w14:textId="08A46A08" w:rsidR="00B804DC" w:rsidRPr="00F77A3B" w:rsidRDefault="00B804DC" w:rsidP="00B804DC">
      <w:pPr>
        <w:tabs>
          <w:tab w:val="left" w:pos="1288"/>
        </w:tabs>
        <w:spacing w:before="2" w:line="271" w:lineRule="auto"/>
        <w:ind w:right="136"/>
        <w:jc w:val="both"/>
        <w:rPr>
          <w:sz w:val="24"/>
          <w:szCs w:val="24"/>
        </w:rPr>
      </w:pPr>
      <w:r w:rsidRPr="00F77A3B">
        <w:rPr>
          <w:sz w:val="24"/>
          <w:szCs w:val="24"/>
        </w:rPr>
        <w:t xml:space="preserve">     В оснащении РППС используются элементы цифровой образовательной среды, интерактивные площадки как пространство сотрудничества и творческой самореализации ребенка и взрослого: интерактивны</w:t>
      </w:r>
      <w:r w:rsidR="00895568">
        <w:rPr>
          <w:sz w:val="24"/>
          <w:szCs w:val="24"/>
        </w:rPr>
        <w:t>й</w:t>
      </w:r>
      <w:r w:rsidRPr="00F77A3B">
        <w:rPr>
          <w:sz w:val="24"/>
          <w:szCs w:val="24"/>
        </w:rPr>
        <w:t xml:space="preserve"> комплекс в </w:t>
      </w:r>
      <w:r w:rsidR="00895568">
        <w:rPr>
          <w:sz w:val="24"/>
          <w:szCs w:val="24"/>
        </w:rPr>
        <w:t>музыкаль</w:t>
      </w:r>
      <w:r w:rsidRPr="00F77A3B">
        <w:rPr>
          <w:sz w:val="24"/>
          <w:szCs w:val="24"/>
        </w:rPr>
        <w:t>ном зале</w:t>
      </w:r>
      <w:r w:rsidR="00895568">
        <w:rPr>
          <w:sz w:val="24"/>
          <w:szCs w:val="24"/>
        </w:rPr>
        <w:t>.</w:t>
      </w:r>
    </w:p>
    <w:p w14:paraId="6026C06E" w14:textId="77777777" w:rsidR="00B804DC" w:rsidRPr="00F77A3B" w:rsidRDefault="00B804DC" w:rsidP="00B804DC">
      <w:pPr>
        <w:tabs>
          <w:tab w:val="left" w:pos="1595"/>
        </w:tabs>
        <w:spacing w:before="3" w:line="276" w:lineRule="auto"/>
        <w:ind w:right="127"/>
        <w:jc w:val="both"/>
        <w:rPr>
          <w:sz w:val="24"/>
          <w:szCs w:val="24"/>
        </w:rPr>
      </w:pPr>
      <w:r w:rsidRPr="00F77A3B">
        <w:rPr>
          <w:w w:val="95"/>
          <w:sz w:val="24"/>
          <w:szCs w:val="24"/>
        </w:rPr>
        <w:lastRenderedPageBreak/>
        <w:t>Для детей с OB3 в ДОО имеется специальное оборудование</w:t>
      </w:r>
      <w:r w:rsidRPr="00F77A3B">
        <w:rPr>
          <w:w w:val="90"/>
          <w:sz w:val="24"/>
          <w:szCs w:val="24"/>
        </w:rPr>
        <w:t>, позволяющая</w:t>
      </w:r>
      <w:r w:rsidRPr="00F77A3B">
        <w:rPr>
          <w:spacing w:val="1"/>
          <w:w w:val="90"/>
          <w:sz w:val="24"/>
          <w:szCs w:val="24"/>
        </w:rPr>
        <w:t xml:space="preserve"> </w:t>
      </w:r>
      <w:r w:rsidRPr="00F77A3B">
        <w:rPr>
          <w:w w:val="90"/>
          <w:sz w:val="24"/>
          <w:szCs w:val="24"/>
        </w:rPr>
        <w:t>заниматься</w:t>
      </w:r>
      <w:r w:rsidRPr="00F77A3B">
        <w:rPr>
          <w:spacing w:val="49"/>
          <w:sz w:val="24"/>
          <w:szCs w:val="24"/>
        </w:rPr>
        <w:t xml:space="preserve"> </w:t>
      </w:r>
      <w:r w:rsidRPr="00F77A3B">
        <w:rPr>
          <w:w w:val="90"/>
          <w:sz w:val="24"/>
          <w:szCs w:val="24"/>
        </w:rPr>
        <w:t>разными видами деятельности,</w:t>
      </w:r>
      <w:r w:rsidRPr="00F77A3B">
        <w:rPr>
          <w:spacing w:val="49"/>
          <w:sz w:val="24"/>
          <w:szCs w:val="24"/>
        </w:rPr>
        <w:t xml:space="preserve"> </w:t>
      </w:r>
      <w:r w:rsidRPr="00F77A3B">
        <w:rPr>
          <w:w w:val="90"/>
          <w:sz w:val="24"/>
          <w:szCs w:val="24"/>
        </w:rPr>
        <w:t>общаться и играть</w:t>
      </w:r>
      <w:r w:rsidRPr="00F77A3B">
        <w:rPr>
          <w:spacing w:val="1"/>
          <w:w w:val="90"/>
          <w:sz w:val="24"/>
          <w:szCs w:val="24"/>
        </w:rPr>
        <w:t xml:space="preserve"> </w:t>
      </w:r>
      <w:r w:rsidRPr="00F77A3B">
        <w:rPr>
          <w:w w:val="95"/>
          <w:sz w:val="24"/>
          <w:szCs w:val="24"/>
        </w:rPr>
        <w:t>со сверстниками. В помещениях ДОО достаточно</w:t>
      </w:r>
      <w:r w:rsidRPr="00F77A3B">
        <w:rPr>
          <w:spacing w:val="1"/>
          <w:w w:val="95"/>
          <w:sz w:val="24"/>
          <w:szCs w:val="24"/>
        </w:rPr>
        <w:t xml:space="preserve"> </w:t>
      </w:r>
      <w:r w:rsidRPr="00F77A3B">
        <w:rPr>
          <w:sz w:val="24"/>
          <w:szCs w:val="24"/>
        </w:rPr>
        <w:t>места</w:t>
      </w:r>
      <w:r w:rsidRPr="00F77A3B">
        <w:rPr>
          <w:spacing w:val="-1"/>
          <w:sz w:val="24"/>
          <w:szCs w:val="24"/>
        </w:rPr>
        <w:t xml:space="preserve"> </w:t>
      </w:r>
      <w:r w:rsidRPr="00F77A3B">
        <w:rPr>
          <w:sz w:val="24"/>
          <w:szCs w:val="24"/>
        </w:rPr>
        <w:t>для</w:t>
      </w:r>
      <w:r w:rsidRPr="00F77A3B">
        <w:rPr>
          <w:spacing w:val="3"/>
          <w:sz w:val="24"/>
          <w:szCs w:val="24"/>
        </w:rPr>
        <w:t xml:space="preserve"> </w:t>
      </w:r>
      <w:r w:rsidRPr="00F77A3B">
        <w:rPr>
          <w:sz w:val="24"/>
          <w:szCs w:val="24"/>
        </w:rPr>
        <w:t>специального</w:t>
      </w:r>
      <w:r w:rsidRPr="00F77A3B">
        <w:rPr>
          <w:spacing w:val="19"/>
          <w:sz w:val="24"/>
          <w:szCs w:val="24"/>
        </w:rPr>
        <w:t xml:space="preserve"> </w:t>
      </w:r>
      <w:r w:rsidRPr="00F77A3B">
        <w:rPr>
          <w:sz w:val="24"/>
          <w:szCs w:val="24"/>
        </w:rPr>
        <w:t>оборудования.</w:t>
      </w:r>
    </w:p>
    <w:p w14:paraId="49B131E6" w14:textId="77777777" w:rsidR="00F77A3B" w:rsidRPr="00F77A3B" w:rsidRDefault="00F77A3B" w:rsidP="00F77A3B">
      <w:pPr>
        <w:pStyle w:val="a5"/>
        <w:tabs>
          <w:tab w:val="left" w:pos="1253"/>
        </w:tabs>
        <w:spacing w:before="2" w:line="278" w:lineRule="auto"/>
        <w:ind w:left="360" w:right="171"/>
        <w:jc w:val="both"/>
        <w:rPr>
          <w:b/>
          <w:bCs/>
        </w:rPr>
      </w:pPr>
    </w:p>
    <w:p w14:paraId="2DD41AA6" w14:textId="77777777" w:rsidR="00B804DC" w:rsidRPr="00F77A3B" w:rsidRDefault="00B804DC">
      <w:pPr>
        <w:pStyle w:val="a5"/>
        <w:numPr>
          <w:ilvl w:val="1"/>
          <w:numId w:val="159"/>
        </w:numPr>
        <w:tabs>
          <w:tab w:val="left" w:pos="1253"/>
        </w:tabs>
        <w:spacing w:before="2" w:line="278" w:lineRule="auto"/>
        <w:ind w:right="171"/>
        <w:jc w:val="both"/>
        <w:rPr>
          <w:rFonts w:ascii="Times New Roman" w:hAnsi="Times New Roman"/>
          <w:b/>
          <w:bCs/>
          <w:sz w:val="24"/>
          <w:szCs w:val="24"/>
        </w:rPr>
      </w:pPr>
      <w:r w:rsidRPr="00F77A3B">
        <w:rPr>
          <w:rFonts w:ascii="Times New Roman" w:hAnsi="Times New Roman"/>
          <w:b/>
          <w:bCs/>
          <w:w w:val="95"/>
          <w:sz w:val="24"/>
          <w:szCs w:val="24"/>
        </w:rPr>
        <w:t>Материально-техническое</w:t>
      </w:r>
      <w:r w:rsidRPr="00F77A3B">
        <w:rPr>
          <w:rFonts w:ascii="Times New Roman" w:hAnsi="Times New Roman"/>
          <w:b/>
          <w:bCs/>
          <w:spacing w:val="1"/>
          <w:w w:val="95"/>
          <w:sz w:val="24"/>
          <w:szCs w:val="24"/>
        </w:rPr>
        <w:t xml:space="preserve"> </w:t>
      </w:r>
      <w:r w:rsidRPr="00F77A3B">
        <w:rPr>
          <w:rFonts w:ascii="Times New Roman" w:hAnsi="Times New Roman"/>
          <w:b/>
          <w:bCs/>
          <w:w w:val="95"/>
          <w:sz w:val="24"/>
          <w:szCs w:val="24"/>
        </w:rPr>
        <w:t>обеспечение</w:t>
      </w:r>
      <w:r w:rsidRPr="00F77A3B">
        <w:rPr>
          <w:rFonts w:ascii="Times New Roman" w:hAnsi="Times New Roman"/>
          <w:b/>
          <w:bCs/>
          <w:spacing w:val="1"/>
          <w:w w:val="95"/>
          <w:sz w:val="24"/>
          <w:szCs w:val="24"/>
        </w:rPr>
        <w:t xml:space="preserve"> П</w:t>
      </w:r>
      <w:r w:rsidRPr="00F77A3B">
        <w:rPr>
          <w:rFonts w:ascii="Times New Roman" w:hAnsi="Times New Roman"/>
          <w:b/>
          <w:bCs/>
          <w:w w:val="95"/>
          <w:sz w:val="24"/>
          <w:szCs w:val="24"/>
        </w:rPr>
        <w:t>рограммы,</w:t>
      </w:r>
      <w:r w:rsidRPr="00F77A3B">
        <w:rPr>
          <w:rFonts w:ascii="Times New Roman" w:hAnsi="Times New Roman"/>
          <w:b/>
          <w:bCs/>
          <w:spacing w:val="1"/>
          <w:w w:val="95"/>
          <w:sz w:val="24"/>
          <w:szCs w:val="24"/>
        </w:rPr>
        <w:t xml:space="preserve"> </w:t>
      </w:r>
      <w:r w:rsidRPr="00F77A3B">
        <w:rPr>
          <w:rFonts w:ascii="Times New Roman" w:hAnsi="Times New Roman"/>
          <w:b/>
          <w:bCs/>
          <w:w w:val="90"/>
          <w:sz w:val="24"/>
          <w:szCs w:val="24"/>
        </w:rPr>
        <w:t>обеспеченность</w:t>
      </w:r>
      <w:r w:rsidRPr="00F77A3B">
        <w:rPr>
          <w:rFonts w:ascii="Times New Roman" w:hAnsi="Times New Roman"/>
          <w:b/>
          <w:bCs/>
          <w:spacing w:val="8"/>
          <w:w w:val="90"/>
          <w:sz w:val="24"/>
          <w:szCs w:val="24"/>
        </w:rPr>
        <w:t xml:space="preserve"> </w:t>
      </w:r>
      <w:r w:rsidRPr="00F77A3B">
        <w:rPr>
          <w:rFonts w:ascii="Times New Roman" w:hAnsi="Times New Roman"/>
          <w:b/>
          <w:bCs/>
          <w:w w:val="90"/>
          <w:sz w:val="24"/>
          <w:szCs w:val="24"/>
        </w:rPr>
        <w:t>методическими</w:t>
      </w:r>
      <w:r w:rsidRPr="00F77A3B">
        <w:rPr>
          <w:rFonts w:ascii="Times New Roman" w:hAnsi="Times New Roman"/>
          <w:b/>
          <w:bCs/>
          <w:spacing w:val="33"/>
          <w:w w:val="90"/>
          <w:sz w:val="24"/>
          <w:szCs w:val="24"/>
        </w:rPr>
        <w:t xml:space="preserve"> </w:t>
      </w:r>
      <w:r w:rsidRPr="00F77A3B">
        <w:rPr>
          <w:rFonts w:ascii="Times New Roman" w:hAnsi="Times New Roman"/>
          <w:b/>
          <w:bCs/>
          <w:w w:val="90"/>
          <w:sz w:val="24"/>
          <w:szCs w:val="24"/>
        </w:rPr>
        <w:t>материалами</w:t>
      </w:r>
      <w:r w:rsidRPr="00F77A3B">
        <w:rPr>
          <w:rFonts w:ascii="Times New Roman" w:hAnsi="Times New Roman"/>
          <w:b/>
          <w:bCs/>
          <w:spacing w:val="45"/>
          <w:w w:val="90"/>
          <w:sz w:val="24"/>
          <w:szCs w:val="24"/>
        </w:rPr>
        <w:t xml:space="preserve"> </w:t>
      </w:r>
      <w:r w:rsidRPr="00F77A3B">
        <w:rPr>
          <w:rFonts w:ascii="Times New Roman" w:hAnsi="Times New Roman"/>
          <w:b/>
          <w:bCs/>
          <w:w w:val="90"/>
          <w:sz w:val="24"/>
          <w:szCs w:val="24"/>
        </w:rPr>
        <w:t>и</w:t>
      </w:r>
      <w:r w:rsidRPr="00F77A3B">
        <w:rPr>
          <w:rFonts w:ascii="Times New Roman" w:hAnsi="Times New Roman"/>
          <w:b/>
          <w:bCs/>
          <w:spacing w:val="3"/>
          <w:w w:val="90"/>
          <w:sz w:val="24"/>
          <w:szCs w:val="24"/>
        </w:rPr>
        <w:t xml:space="preserve"> </w:t>
      </w:r>
      <w:r w:rsidRPr="00F77A3B">
        <w:rPr>
          <w:rFonts w:ascii="Times New Roman" w:hAnsi="Times New Roman"/>
          <w:b/>
          <w:bCs/>
          <w:w w:val="90"/>
          <w:sz w:val="24"/>
          <w:szCs w:val="24"/>
        </w:rPr>
        <w:t>средствами</w:t>
      </w:r>
      <w:r w:rsidRPr="00F77A3B">
        <w:rPr>
          <w:rFonts w:ascii="Times New Roman" w:hAnsi="Times New Roman"/>
          <w:b/>
          <w:bCs/>
          <w:spacing w:val="31"/>
          <w:w w:val="90"/>
          <w:sz w:val="24"/>
          <w:szCs w:val="24"/>
        </w:rPr>
        <w:t xml:space="preserve"> </w:t>
      </w:r>
      <w:r w:rsidRPr="00F77A3B">
        <w:rPr>
          <w:rFonts w:ascii="Times New Roman" w:hAnsi="Times New Roman"/>
          <w:b/>
          <w:bCs/>
          <w:w w:val="90"/>
          <w:sz w:val="24"/>
          <w:szCs w:val="24"/>
        </w:rPr>
        <w:t>обучения</w:t>
      </w:r>
      <w:r w:rsidRPr="00F77A3B">
        <w:rPr>
          <w:rFonts w:ascii="Times New Roman" w:hAnsi="Times New Roman"/>
          <w:b/>
          <w:bCs/>
          <w:spacing w:val="31"/>
          <w:w w:val="90"/>
          <w:sz w:val="24"/>
          <w:szCs w:val="24"/>
        </w:rPr>
        <w:t xml:space="preserve"> </w:t>
      </w:r>
      <w:r w:rsidRPr="00F77A3B">
        <w:rPr>
          <w:rFonts w:ascii="Times New Roman" w:hAnsi="Times New Roman"/>
          <w:b/>
          <w:bCs/>
          <w:w w:val="90"/>
          <w:sz w:val="24"/>
          <w:szCs w:val="24"/>
        </w:rPr>
        <w:t>и</w:t>
      </w:r>
      <w:r w:rsidRPr="00F77A3B">
        <w:rPr>
          <w:rFonts w:ascii="Times New Roman" w:hAnsi="Times New Roman"/>
          <w:b/>
          <w:bCs/>
          <w:spacing w:val="3"/>
          <w:w w:val="90"/>
          <w:sz w:val="24"/>
          <w:szCs w:val="24"/>
        </w:rPr>
        <w:t xml:space="preserve"> </w:t>
      </w:r>
      <w:r w:rsidRPr="00F77A3B">
        <w:rPr>
          <w:rFonts w:ascii="Times New Roman" w:hAnsi="Times New Roman"/>
          <w:b/>
          <w:bCs/>
          <w:w w:val="90"/>
          <w:sz w:val="24"/>
          <w:szCs w:val="24"/>
        </w:rPr>
        <w:t>воспитания.</w:t>
      </w:r>
    </w:p>
    <w:p w14:paraId="3D0F20D4" w14:textId="77777777" w:rsidR="00B804DC" w:rsidRPr="00F77A3B" w:rsidRDefault="00B804DC" w:rsidP="00B804DC">
      <w:pPr>
        <w:pStyle w:val="a5"/>
        <w:tabs>
          <w:tab w:val="left" w:pos="1454"/>
        </w:tabs>
        <w:spacing w:line="278" w:lineRule="auto"/>
        <w:ind w:left="836" w:right="167" w:hanging="836"/>
        <w:rPr>
          <w:rFonts w:ascii="Times New Roman" w:hAnsi="Times New Roman"/>
          <w:sz w:val="24"/>
          <w:szCs w:val="24"/>
        </w:rPr>
      </w:pPr>
      <w:r w:rsidRPr="00F77A3B">
        <w:rPr>
          <w:rFonts w:ascii="Times New Roman" w:hAnsi="Times New Roman"/>
          <w:w w:val="95"/>
          <w:sz w:val="24"/>
          <w:szCs w:val="24"/>
        </w:rPr>
        <w:t>В</w:t>
      </w:r>
      <w:r w:rsidRPr="00F77A3B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F77A3B">
        <w:rPr>
          <w:rFonts w:ascii="Times New Roman" w:hAnsi="Times New Roman"/>
          <w:w w:val="95"/>
          <w:sz w:val="24"/>
          <w:szCs w:val="24"/>
        </w:rPr>
        <w:t>ДОО</w:t>
      </w:r>
      <w:r w:rsidRPr="00F77A3B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F77A3B">
        <w:rPr>
          <w:rFonts w:ascii="Times New Roman" w:hAnsi="Times New Roman"/>
          <w:w w:val="95"/>
          <w:sz w:val="24"/>
          <w:szCs w:val="24"/>
        </w:rPr>
        <w:t>созданы</w:t>
      </w:r>
      <w:r w:rsidRPr="00F77A3B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F77A3B">
        <w:rPr>
          <w:rFonts w:ascii="Times New Roman" w:hAnsi="Times New Roman"/>
          <w:w w:val="95"/>
          <w:sz w:val="24"/>
          <w:szCs w:val="24"/>
        </w:rPr>
        <w:t>материально-технические</w:t>
      </w:r>
      <w:r w:rsidRPr="00F77A3B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F77A3B">
        <w:rPr>
          <w:rFonts w:ascii="Times New Roman" w:hAnsi="Times New Roman"/>
          <w:w w:val="95"/>
          <w:sz w:val="24"/>
          <w:szCs w:val="24"/>
        </w:rPr>
        <w:t>условия,</w:t>
      </w:r>
      <w:r w:rsidRPr="00F77A3B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обеспечивающие:</w:t>
      </w:r>
    </w:p>
    <w:p w14:paraId="086B4CA5" w14:textId="77777777" w:rsidR="00B804DC" w:rsidRPr="00F77A3B" w:rsidRDefault="00B804DC">
      <w:pPr>
        <w:pStyle w:val="a5"/>
        <w:widowControl w:val="0"/>
        <w:numPr>
          <w:ilvl w:val="0"/>
          <w:numId w:val="137"/>
        </w:numPr>
        <w:tabs>
          <w:tab w:val="left" w:pos="1135"/>
        </w:tabs>
        <w:autoSpaceDE w:val="0"/>
        <w:autoSpaceDN w:val="0"/>
        <w:spacing w:after="0" w:line="278" w:lineRule="auto"/>
        <w:ind w:right="171" w:firstLine="71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7A3B">
        <w:rPr>
          <w:rFonts w:ascii="Times New Roman" w:hAnsi="Times New Roman"/>
          <w:w w:val="95"/>
          <w:sz w:val="24"/>
          <w:szCs w:val="24"/>
        </w:rPr>
        <w:t>возможность</w:t>
      </w:r>
      <w:r w:rsidRPr="00F77A3B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F77A3B">
        <w:rPr>
          <w:rFonts w:ascii="Times New Roman" w:hAnsi="Times New Roman"/>
          <w:w w:val="95"/>
          <w:sz w:val="24"/>
          <w:szCs w:val="24"/>
        </w:rPr>
        <w:t>достижения</w:t>
      </w:r>
      <w:r w:rsidRPr="00F77A3B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F77A3B">
        <w:rPr>
          <w:rFonts w:ascii="Times New Roman" w:hAnsi="Times New Roman"/>
          <w:w w:val="95"/>
          <w:sz w:val="24"/>
          <w:szCs w:val="24"/>
        </w:rPr>
        <w:t>обучающимися</w:t>
      </w:r>
      <w:r w:rsidRPr="00F77A3B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F77A3B">
        <w:rPr>
          <w:rFonts w:ascii="Times New Roman" w:hAnsi="Times New Roman"/>
          <w:w w:val="95"/>
          <w:sz w:val="24"/>
          <w:szCs w:val="24"/>
        </w:rPr>
        <w:t>планируемых</w:t>
      </w:r>
      <w:r w:rsidRPr="00F77A3B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F77A3B">
        <w:rPr>
          <w:rFonts w:ascii="Times New Roman" w:hAnsi="Times New Roman"/>
          <w:w w:val="95"/>
          <w:sz w:val="24"/>
          <w:szCs w:val="24"/>
        </w:rPr>
        <w:t>результатов</w:t>
      </w:r>
      <w:r w:rsidRPr="00F77A3B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освоения</w:t>
      </w:r>
      <w:r w:rsidRPr="00F77A3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Программы;</w:t>
      </w:r>
    </w:p>
    <w:p w14:paraId="17681170" w14:textId="77777777" w:rsidR="00B804DC" w:rsidRPr="00F77A3B" w:rsidRDefault="00B804DC">
      <w:pPr>
        <w:pStyle w:val="a5"/>
        <w:widowControl w:val="0"/>
        <w:numPr>
          <w:ilvl w:val="0"/>
          <w:numId w:val="137"/>
        </w:numPr>
        <w:tabs>
          <w:tab w:val="left" w:pos="1130"/>
          <w:tab w:val="left" w:pos="1276"/>
          <w:tab w:val="left" w:pos="3222"/>
          <w:tab w:val="left" w:pos="6462"/>
        </w:tabs>
        <w:autoSpaceDE w:val="0"/>
        <w:autoSpaceDN w:val="0"/>
        <w:spacing w:after="0"/>
        <w:ind w:left="106" w:right="-1" w:firstLine="74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7A3B">
        <w:rPr>
          <w:rFonts w:ascii="Times New Roman" w:hAnsi="Times New Roman"/>
          <w:w w:val="95"/>
          <w:sz w:val="24"/>
          <w:szCs w:val="24"/>
        </w:rPr>
        <w:t>выполнение</w:t>
      </w:r>
      <w:r w:rsidRPr="00F77A3B">
        <w:rPr>
          <w:rFonts w:ascii="Times New Roman" w:hAnsi="Times New Roman"/>
          <w:w w:val="95"/>
          <w:sz w:val="24"/>
          <w:szCs w:val="24"/>
        </w:rPr>
        <w:tab/>
      </w:r>
      <w:r w:rsidRPr="00F77A3B">
        <w:rPr>
          <w:rFonts w:ascii="Times New Roman" w:hAnsi="Times New Roman"/>
          <w:sz w:val="24"/>
          <w:szCs w:val="24"/>
        </w:rPr>
        <w:t xml:space="preserve">ДОО       </w:t>
      </w:r>
      <w:r w:rsidRPr="00F77A3B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требований</w:t>
      </w:r>
      <w:r w:rsidRPr="00F77A3B">
        <w:rPr>
          <w:rFonts w:ascii="Times New Roman" w:hAnsi="Times New Roman"/>
          <w:sz w:val="24"/>
          <w:szCs w:val="24"/>
        </w:rPr>
        <w:tab/>
      </w:r>
      <w:r w:rsidRPr="00F77A3B">
        <w:rPr>
          <w:rFonts w:ascii="Times New Roman" w:hAnsi="Times New Roman"/>
          <w:w w:val="90"/>
          <w:sz w:val="24"/>
          <w:szCs w:val="24"/>
        </w:rPr>
        <w:t>санитарно-эпидемиологических</w:t>
      </w:r>
      <w:r w:rsidRPr="00F77A3B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правил</w:t>
      </w:r>
      <w:r w:rsidRPr="00F77A3B">
        <w:rPr>
          <w:rFonts w:ascii="Times New Roman" w:hAnsi="Times New Roman"/>
          <w:spacing w:val="62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и</w:t>
      </w:r>
      <w:r w:rsidRPr="00F77A3B">
        <w:rPr>
          <w:rFonts w:ascii="Times New Roman" w:hAnsi="Times New Roman"/>
          <w:spacing w:val="62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гигиенических</w:t>
      </w:r>
      <w:r w:rsidRPr="00F77A3B">
        <w:rPr>
          <w:rFonts w:ascii="Times New Roman" w:hAnsi="Times New Roman"/>
          <w:spacing w:val="62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нормативов:</w:t>
      </w:r>
    </w:p>
    <w:p w14:paraId="0E71B1B5" w14:textId="77777777" w:rsidR="00B804DC" w:rsidRPr="00F77A3B" w:rsidRDefault="00B804DC" w:rsidP="00B804DC">
      <w:pPr>
        <w:pStyle w:val="a3"/>
        <w:spacing w:before="4" w:line="278" w:lineRule="auto"/>
        <w:ind w:left="116" w:right="153" w:firstLine="700"/>
        <w:rPr>
          <w:rFonts w:ascii="Times New Roman" w:hAnsi="Times New Roman" w:cs="Times New Roman"/>
          <w:sz w:val="24"/>
          <w:szCs w:val="24"/>
        </w:rPr>
      </w:pPr>
      <w:r w:rsidRPr="00F77A3B">
        <w:rPr>
          <w:rFonts w:ascii="Times New Roman" w:hAnsi="Times New Roman" w:cs="Times New Roman"/>
          <w:w w:val="95"/>
          <w:sz w:val="24"/>
          <w:szCs w:val="24"/>
        </w:rPr>
        <w:t>к</w:t>
      </w:r>
      <w:r w:rsidRPr="00F77A3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F77A3B">
        <w:rPr>
          <w:rFonts w:ascii="Times New Roman" w:hAnsi="Times New Roman" w:cs="Times New Roman"/>
          <w:w w:val="95"/>
          <w:sz w:val="24"/>
          <w:szCs w:val="24"/>
        </w:rPr>
        <w:t>условиям</w:t>
      </w:r>
      <w:r w:rsidRPr="00F77A3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F77A3B">
        <w:rPr>
          <w:rFonts w:ascii="Times New Roman" w:hAnsi="Times New Roman" w:cs="Times New Roman"/>
          <w:w w:val="95"/>
          <w:sz w:val="24"/>
          <w:szCs w:val="24"/>
        </w:rPr>
        <w:t>размещения</w:t>
      </w:r>
      <w:r w:rsidRPr="00F77A3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F77A3B">
        <w:rPr>
          <w:rFonts w:ascii="Times New Roman" w:hAnsi="Times New Roman" w:cs="Times New Roman"/>
          <w:w w:val="95"/>
          <w:sz w:val="24"/>
          <w:szCs w:val="24"/>
        </w:rPr>
        <w:t>организаций,</w:t>
      </w:r>
      <w:r w:rsidRPr="00F77A3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F77A3B">
        <w:rPr>
          <w:rFonts w:ascii="Times New Roman" w:hAnsi="Times New Roman" w:cs="Times New Roman"/>
          <w:w w:val="95"/>
          <w:sz w:val="24"/>
          <w:szCs w:val="24"/>
        </w:rPr>
        <w:t>осуществляющих</w:t>
      </w:r>
      <w:r w:rsidRPr="00F77A3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F77A3B">
        <w:rPr>
          <w:rFonts w:ascii="Times New Roman" w:hAnsi="Times New Roman" w:cs="Times New Roman"/>
          <w:w w:val="95"/>
          <w:sz w:val="24"/>
          <w:szCs w:val="24"/>
        </w:rPr>
        <w:t>образовательную</w:t>
      </w:r>
      <w:r w:rsidRPr="00F77A3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F77A3B">
        <w:rPr>
          <w:rFonts w:ascii="Times New Roman" w:hAnsi="Times New Roman" w:cs="Times New Roman"/>
          <w:sz w:val="24"/>
          <w:szCs w:val="24"/>
        </w:rPr>
        <w:t>деятельность;</w:t>
      </w:r>
    </w:p>
    <w:p w14:paraId="3ABB3330" w14:textId="77777777" w:rsidR="00B804DC" w:rsidRPr="00F77A3B" w:rsidRDefault="00B804DC" w:rsidP="00B804DC">
      <w:pPr>
        <w:pStyle w:val="a3"/>
        <w:spacing w:line="278" w:lineRule="auto"/>
        <w:ind w:left="812" w:right="-1"/>
        <w:jc w:val="left"/>
        <w:rPr>
          <w:rFonts w:ascii="Times New Roman" w:hAnsi="Times New Roman" w:cs="Times New Roman"/>
          <w:spacing w:val="1"/>
          <w:w w:val="90"/>
          <w:sz w:val="24"/>
          <w:szCs w:val="24"/>
        </w:rPr>
      </w:pPr>
      <w:r w:rsidRPr="00F77A3B">
        <w:rPr>
          <w:rFonts w:ascii="Times New Roman" w:hAnsi="Times New Roman" w:cs="Times New Roman"/>
          <w:w w:val="90"/>
          <w:sz w:val="24"/>
          <w:szCs w:val="24"/>
        </w:rPr>
        <w:t>оборудованию</w:t>
      </w:r>
      <w:r w:rsidRPr="00F77A3B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77A3B">
        <w:rPr>
          <w:rFonts w:ascii="Times New Roman" w:hAnsi="Times New Roman" w:cs="Times New Roman"/>
          <w:w w:val="90"/>
          <w:sz w:val="24"/>
          <w:szCs w:val="24"/>
        </w:rPr>
        <w:t>и содержанию</w:t>
      </w:r>
      <w:r w:rsidRPr="00F77A3B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77A3B">
        <w:rPr>
          <w:rFonts w:ascii="Times New Roman" w:hAnsi="Times New Roman" w:cs="Times New Roman"/>
          <w:w w:val="90"/>
          <w:sz w:val="24"/>
          <w:szCs w:val="24"/>
        </w:rPr>
        <w:t>территории;</w:t>
      </w:r>
      <w:r w:rsidRPr="00F77A3B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</w:p>
    <w:p w14:paraId="3AA78863" w14:textId="77777777" w:rsidR="00B804DC" w:rsidRPr="00F77A3B" w:rsidRDefault="00B804DC" w:rsidP="00B804DC">
      <w:pPr>
        <w:pStyle w:val="a3"/>
        <w:spacing w:line="278" w:lineRule="auto"/>
        <w:ind w:left="812" w:right="-1"/>
        <w:jc w:val="left"/>
        <w:rPr>
          <w:rFonts w:ascii="Times New Roman" w:hAnsi="Times New Roman" w:cs="Times New Roman"/>
          <w:sz w:val="24"/>
          <w:szCs w:val="24"/>
        </w:rPr>
      </w:pPr>
      <w:r w:rsidRPr="00F77A3B">
        <w:rPr>
          <w:rFonts w:ascii="Times New Roman" w:hAnsi="Times New Roman" w:cs="Times New Roman"/>
          <w:w w:val="90"/>
          <w:sz w:val="24"/>
          <w:szCs w:val="24"/>
        </w:rPr>
        <w:t>помещениям,</w:t>
      </w:r>
      <w:r w:rsidRPr="00F77A3B">
        <w:rPr>
          <w:rFonts w:ascii="Times New Roman" w:hAnsi="Times New Roman" w:cs="Times New Roman"/>
          <w:spacing w:val="53"/>
          <w:w w:val="90"/>
          <w:sz w:val="24"/>
          <w:szCs w:val="24"/>
        </w:rPr>
        <w:t xml:space="preserve"> </w:t>
      </w:r>
      <w:r w:rsidRPr="00F77A3B">
        <w:rPr>
          <w:rFonts w:ascii="Times New Roman" w:hAnsi="Times New Roman" w:cs="Times New Roman"/>
          <w:w w:val="90"/>
          <w:sz w:val="24"/>
          <w:szCs w:val="24"/>
        </w:rPr>
        <w:t>их</w:t>
      </w:r>
      <w:r w:rsidRPr="00F77A3B">
        <w:rPr>
          <w:rFonts w:ascii="Times New Roman" w:hAnsi="Times New Roman" w:cs="Times New Roman"/>
          <w:spacing w:val="30"/>
          <w:w w:val="90"/>
          <w:sz w:val="24"/>
          <w:szCs w:val="24"/>
        </w:rPr>
        <w:t xml:space="preserve"> </w:t>
      </w:r>
      <w:r w:rsidRPr="00F77A3B">
        <w:rPr>
          <w:rFonts w:ascii="Times New Roman" w:hAnsi="Times New Roman" w:cs="Times New Roman"/>
          <w:w w:val="90"/>
          <w:sz w:val="24"/>
          <w:szCs w:val="24"/>
        </w:rPr>
        <w:t>оборудованию</w:t>
      </w:r>
      <w:r w:rsidRPr="00F77A3B">
        <w:rPr>
          <w:rFonts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 w:rsidRPr="00F77A3B">
        <w:rPr>
          <w:rFonts w:ascii="Times New Roman" w:hAnsi="Times New Roman" w:cs="Times New Roman"/>
          <w:w w:val="90"/>
          <w:sz w:val="24"/>
          <w:szCs w:val="24"/>
        </w:rPr>
        <w:t>и</w:t>
      </w:r>
      <w:r w:rsidRPr="00F77A3B">
        <w:rPr>
          <w:rFonts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 w:rsidRPr="00F77A3B">
        <w:rPr>
          <w:rFonts w:ascii="Times New Roman" w:hAnsi="Times New Roman" w:cs="Times New Roman"/>
          <w:w w:val="90"/>
          <w:sz w:val="24"/>
          <w:szCs w:val="24"/>
        </w:rPr>
        <w:t>содержанию;</w:t>
      </w:r>
    </w:p>
    <w:p w14:paraId="48281089" w14:textId="77777777" w:rsidR="00B804DC" w:rsidRPr="00F77A3B" w:rsidRDefault="00B804DC" w:rsidP="00B804DC">
      <w:pPr>
        <w:pStyle w:val="a3"/>
        <w:tabs>
          <w:tab w:val="left" w:pos="6663"/>
        </w:tabs>
        <w:spacing w:line="278" w:lineRule="auto"/>
        <w:ind w:left="808" w:right="-1" w:firstLine="4"/>
        <w:jc w:val="left"/>
        <w:rPr>
          <w:rFonts w:ascii="Times New Roman" w:hAnsi="Times New Roman" w:cs="Times New Roman"/>
          <w:spacing w:val="-53"/>
          <w:w w:val="90"/>
          <w:sz w:val="24"/>
          <w:szCs w:val="24"/>
        </w:rPr>
      </w:pPr>
      <w:r w:rsidRPr="00F77A3B">
        <w:rPr>
          <w:rFonts w:ascii="Times New Roman" w:hAnsi="Times New Roman" w:cs="Times New Roman"/>
          <w:w w:val="90"/>
          <w:sz w:val="24"/>
          <w:szCs w:val="24"/>
        </w:rPr>
        <w:t>естественному</w:t>
      </w:r>
      <w:r w:rsidRPr="00F77A3B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77A3B">
        <w:rPr>
          <w:rFonts w:ascii="Times New Roman" w:hAnsi="Times New Roman" w:cs="Times New Roman"/>
          <w:w w:val="90"/>
          <w:sz w:val="24"/>
          <w:szCs w:val="24"/>
        </w:rPr>
        <w:t>и искусственному</w:t>
      </w:r>
      <w:r w:rsidRPr="00F77A3B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77A3B">
        <w:rPr>
          <w:rFonts w:ascii="Times New Roman" w:hAnsi="Times New Roman" w:cs="Times New Roman"/>
          <w:w w:val="90"/>
          <w:sz w:val="24"/>
          <w:szCs w:val="24"/>
        </w:rPr>
        <w:t>освещению</w:t>
      </w:r>
      <w:r w:rsidRPr="00F77A3B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77A3B">
        <w:rPr>
          <w:rFonts w:ascii="Times New Roman" w:hAnsi="Times New Roman" w:cs="Times New Roman"/>
          <w:w w:val="90"/>
          <w:sz w:val="24"/>
          <w:szCs w:val="24"/>
        </w:rPr>
        <w:t>помещений;</w:t>
      </w:r>
      <w:r w:rsidRPr="00F77A3B">
        <w:rPr>
          <w:rFonts w:ascii="Times New Roman" w:hAnsi="Times New Roman" w:cs="Times New Roman"/>
          <w:spacing w:val="-53"/>
          <w:w w:val="90"/>
          <w:sz w:val="24"/>
          <w:szCs w:val="24"/>
        </w:rPr>
        <w:t xml:space="preserve"> </w:t>
      </w:r>
    </w:p>
    <w:p w14:paraId="440F380D" w14:textId="77777777" w:rsidR="00B804DC" w:rsidRPr="00F77A3B" w:rsidRDefault="00B804DC" w:rsidP="00B804DC">
      <w:pPr>
        <w:pStyle w:val="a3"/>
        <w:tabs>
          <w:tab w:val="left" w:pos="6663"/>
        </w:tabs>
        <w:spacing w:line="278" w:lineRule="auto"/>
        <w:ind w:left="808" w:right="-1" w:firstLine="4"/>
        <w:jc w:val="left"/>
        <w:rPr>
          <w:rFonts w:ascii="Times New Roman" w:hAnsi="Times New Roman" w:cs="Times New Roman"/>
          <w:sz w:val="24"/>
          <w:szCs w:val="24"/>
        </w:rPr>
      </w:pPr>
      <w:r w:rsidRPr="00F77A3B">
        <w:rPr>
          <w:rFonts w:ascii="Times New Roman" w:hAnsi="Times New Roman" w:cs="Times New Roman"/>
          <w:w w:val="95"/>
          <w:sz w:val="24"/>
          <w:szCs w:val="24"/>
        </w:rPr>
        <w:t>отоплению</w:t>
      </w:r>
      <w:r w:rsidRPr="00F77A3B">
        <w:rPr>
          <w:rFonts w:ascii="Times New Roman" w:hAnsi="Times New Roman" w:cs="Times New Roman"/>
          <w:spacing w:val="23"/>
          <w:w w:val="95"/>
          <w:sz w:val="24"/>
          <w:szCs w:val="24"/>
        </w:rPr>
        <w:t xml:space="preserve"> </w:t>
      </w:r>
      <w:r w:rsidRPr="00F77A3B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F77A3B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F77A3B">
        <w:rPr>
          <w:rFonts w:ascii="Times New Roman" w:hAnsi="Times New Roman" w:cs="Times New Roman"/>
          <w:w w:val="95"/>
          <w:sz w:val="24"/>
          <w:szCs w:val="24"/>
        </w:rPr>
        <w:t>вентиляции;</w:t>
      </w:r>
    </w:p>
    <w:p w14:paraId="16E63439" w14:textId="77777777" w:rsidR="00B804DC" w:rsidRPr="00F77A3B" w:rsidRDefault="00B804DC" w:rsidP="00B804DC">
      <w:pPr>
        <w:pStyle w:val="a3"/>
        <w:spacing w:line="278" w:lineRule="auto"/>
        <w:ind w:left="808" w:right="-1" w:hanging="1"/>
        <w:jc w:val="left"/>
        <w:rPr>
          <w:rFonts w:ascii="Times New Roman" w:hAnsi="Times New Roman" w:cs="Times New Roman"/>
          <w:w w:val="90"/>
          <w:sz w:val="24"/>
          <w:szCs w:val="24"/>
        </w:rPr>
      </w:pPr>
      <w:r w:rsidRPr="00F77A3B">
        <w:rPr>
          <w:rFonts w:ascii="Times New Roman" w:hAnsi="Times New Roman" w:cs="Times New Roman"/>
          <w:w w:val="90"/>
          <w:sz w:val="24"/>
          <w:szCs w:val="24"/>
        </w:rPr>
        <w:t>водоснабжению</w:t>
      </w:r>
      <w:r w:rsidRPr="00F77A3B">
        <w:rPr>
          <w:rFonts w:ascii="Times New Roman" w:hAnsi="Times New Roman" w:cs="Times New Roman"/>
          <w:spacing w:val="53"/>
          <w:w w:val="90"/>
          <w:sz w:val="24"/>
          <w:szCs w:val="24"/>
        </w:rPr>
        <w:t xml:space="preserve"> </w:t>
      </w:r>
      <w:r w:rsidRPr="00F77A3B">
        <w:rPr>
          <w:rFonts w:ascii="Times New Roman" w:hAnsi="Times New Roman" w:cs="Times New Roman"/>
          <w:w w:val="90"/>
          <w:sz w:val="24"/>
          <w:szCs w:val="24"/>
        </w:rPr>
        <w:t>и</w:t>
      </w:r>
      <w:r w:rsidRPr="00F77A3B">
        <w:rPr>
          <w:rFonts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 w:rsidRPr="00F77A3B">
        <w:rPr>
          <w:rFonts w:ascii="Times New Roman" w:hAnsi="Times New Roman" w:cs="Times New Roman"/>
          <w:w w:val="90"/>
          <w:sz w:val="24"/>
          <w:szCs w:val="24"/>
        </w:rPr>
        <w:t>канализации;</w:t>
      </w:r>
    </w:p>
    <w:p w14:paraId="186E3EF5" w14:textId="77777777" w:rsidR="00B804DC" w:rsidRPr="00F77A3B" w:rsidRDefault="00B804DC" w:rsidP="00B804DC">
      <w:pPr>
        <w:pStyle w:val="a3"/>
        <w:spacing w:line="278" w:lineRule="auto"/>
        <w:ind w:left="808" w:right="-1" w:hanging="1"/>
        <w:jc w:val="left"/>
        <w:rPr>
          <w:rFonts w:ascii="Times New Roman" w:hAnsi="Times New Roman" w:cs="Times New Roman"/>
          <w:spacing w:val="1"/>
          <w:sz w:val="24"/>
          <w:szCs w:val="24"/>
        </w:rPr>
      </w:pPr>
      <w:r w:rsidRPr="00F77A3B">
        <w:rPr>
          <w:rFonts w:ascii="Times New Roman" w:hAnsi="Times New Roman" w:cs="Times New Roman"/>
          <w:spacing w:val="-53"/>
          <w:w w:val="90"/>
          <w:sz w:val="24"/>
          <w:szCs w:val="24"/>
        </w:rPr>
        <w:t xml:space="preserve"> </w:t>
      </w:r>
      <w:r w:rsidRPr="00F77A3B">
        <w:rPr>
          <w:rFonts w:ascii="Times New Roman" w:hAnsi="Times New Roman" w:cs="Times New Roman"/>
          <w:sz w:val="24"/>
          <w:szCs w:val="24"/>
        </w:rPr>
        <w:t>организации</w:t>
      </w:r>
      <w:r w:rsidRPr="00F77A3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F77A3B">
        <w:rPr>
          <w:rFonts w:ascii="Times New Roman" w:hAnsi="Times New Roman" w:cs="Times New Roman"/>
          <w:sz w:val="24"/>
          <w:szCs w:val="24"/>
        </w:rPr>
        <w:t>питания;</w:t>
      </w:r>
      <w:r w:rsidRPr="00F77A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58720515" w14:textId="77777777" w:rsidR="00B804DC" w:rsidRPr="00F77A3B" w:rsidRDefault="00B804DC" w:rsidP="00B804DC">
      <w:pPr>
        <w:pStyle w:val="a3"/>
        <w:spacing w:line="278" w:lineRule="auto"/>
        <w:ind w:left="808" w:right="-1" w:hanging="1"/>
        <w:jc w:val="left"/>
        <w:rPr>
          <w:rFonts w:ascii="Times New Roman" w:hAnsi="Times New Roman" w:cs="Times New Roman"/>
          <w:sz w:val="24"/>
          <w:szCs w:val="24"/>
        </w:rPr>
      </w:pPr>
      <w:r w:rsidRPr="00F77A3B">
        <w:rPr>
          <w:rFonts w:ascii="Times New Roman" w:hAnsi="Times New Roman" w:cs="Times New Roman"/>
          <w:w w:val="95"/>
          <w:sz w:val="24"/>
          <w:szCs w:val="24"/>
        </w:rPr>
        <w:t>медицинскому</w:t>
      </w:r>
      <w:r w:rsidRPr="00F77A3B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F77A3B">
        <w:rPr>
          <w:rFonts w:ascii="Times New Roman" w:hAnsi="Times New Roman" w:cs="Times New Roman"/>
          <w:w w:val="95"/>
          <w:sz w:val="24"/>
          <w:szCs w:val="24"/>
        </w:rPr>
        <w:t>обеспечению;</w:t>
      </w:r>
    </w:p>
    <w:p w14:paraId="2939ECCB" w14:textId="77777777" w:rsidR="00B804DC" w:rsidRPr="00F77A3B" w:rsidRDefault="00B804DC" w:rsidP="00B804DC">
      <w:pPr>
        <w:pStyle w:val="a3"/>
        <w:spacing w:line="314" w:lineRule="exact"/>
        <w:ind w:left="807" w:right="-1"/>
        <w:jc w:val="left"/>
        <w:rPr>
          <w:rFonts w:ascii="Times New Roman" w:hAnsi="Times New Roman" w:cs="Times New Roman"/>
          <w:sz w:val="24"/>
          <w:szCs w:val="24"/>
        </w:rPr>
      </w:pPr>
      <w:r w:rsidRPr="00F77A3B">
        <w:rPr>
          <w:rFonts w:ascii="Times New Roman" w:hAnsi="Times New Roman" w:cs="Times New Roman"/>
          <w:w w:val="90"/>
          <w:sz w:val="24"/>
          <w:szCs w:val="24"/>
        </w:rPr>
        <w:t>приему</w:t>
      </w:r>
      <w:r w:rsidRPr="00F77A3B">
        <w:rPr>
          <w:rFonts w:ascii="Times New Roman" w:hAnsi="Times New Roman" w:cs="Times New Roman"/>
          <w:spacing w:val="48"/>
          <w:w w:val="90"/>
          <w:sz w:val="24"/>
          <w:szCs w:val="24"/>
        </w:rPr>
        <w:t xml:space="preserve"> </w:t>
      </w:r>
      <w:r w:rsidRPr="00F77A3B">
        <w:rPr>
          <w:rFonts w:ascii="Times New Roman" w:hAnsi="Times New Roman" w:cs="Times New Roman"/>
          <w:w w:val="90"/>
          <w:sz w:val="24"/>
          <w:szCs w:val="24"/>
        </w:rPr>
        <w:t>детей</w:t>
      </w:r>
      <w:r w:rsidRPr="00F77A3B">
        <w:rPr>
          <w:rFonts w:ascii="Times New Roman" w:hAnsi="Times New Roman" w:cs="Times New Roman"/>
          <w:spacing w:val="21"/>
          <w:w w:val="90"/>
          <w:sz w:val="24"/>
          <w:szCs w:val="24"/>
        </w:rPr>
        <w:t xml:space="preserve"> </w:t>
      </w:r>
      <w:r w:rsidRPr="00F77A3B">
        <w:rPr>
          <w:rFonts w:ascii="Times New Roman" w:hAnsi="Times New Roman" w:cs="Times New Roman"/>
          <w:w w:val="90"/>
          <w:sz w:val="24"/>
          <w:szCs w:val="24"/>
        </w:rPr>
        <w:t>в</w:t>
      </w:r>
      <w:r w:rsidRPr="00F77A3B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77A3B">
        <w:rPr>
          <w:rFonts w:ascii="Times New Roman" w:hAnsi="Times New Roman" w:cs="Times New Roman"/>
          <w:w w:val="90"/>
          <w:sz w:val="24"/>
          <w:szCs w:val="24"/>
        </w:rPr>
        <w:t>организации,</w:t>
      </w:r>
      <w:r w:rsidRPr="00F77A3B">
        <w:rPr>
          <w:rFonts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 w:rsidRPr="00F77A3B">
        <w:rPr>
          <w:rFonts w:ascii="Times New Roman" w:hAnsi="Times New Roman" w:cs="Times New Roman"/>
          <w:w w:val="90"/>
          <w:sz w:val="24"/>
          <w:szCs w:val="24"/>
        </w:rPr>
        <w:t>осуществляющие</w:t>
      </w:r>
      <w:r w:rsidRPr="00F77A3B">
        <w:rPr>
          <w:rFonts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 w:rsidRPr="00F77A3B">
        <w:rPr>
          <w:rFonts w:ascii="Times New Roman" w:hAnsi="Times New Roman" w:cs="Times New Roman"/>
          <w:w w:val="90"/>
          <w:sz w:val="24"/>
          <w:szCs w:val="24"/>
        </w:rPr>
        <w:t>образовательную</w:t>
      </w:r>
      <w:r w:rsidRPr="00F77A3B">
        <w:rPr>
          <w:rFonts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 w:rsidRPr="00F77A3B">
        <w:rPr>
          <w:rFonts w:ascii="Times New Roman" w:hAnsi="Times New Roman" w:cs="Times New Roman"/>
          <w:w w:val="90"/>
          <w:sz w:val="24"/>
          <w:szCs w:val="24"/>
        </w:rPr>
        <w:t>деятельность;</w:t>
      </w:r>
    </w:p>
    <w:p w14:paraId="2E3DEC62" w14:textId="77777777" w:rsidR="00B804DC" w:rsidRPr="00F77A3B" w:rsidRDefault="00B804DC" w:rsidP="00B804DC">
      <w:pPr>
        <w:spacing w:before="77" w:line="276" w:lineRule="auto"/>
        <w:ind w:left="849" w:right="-1"/>
        <w:rPr>
          <w:spacing w:val="1"/>
          <w:sz w:val="24"/>
          <w:szCs w:val="24"/>
        </w:rPr>
      </w:pPr>
      <w:r w:rsidRPr="00F77A3B">
        <w:rPr>
          <w:sz w:val="24"/>
          <w:szCs w:val="24"/>
        </w:rPr>
        <w:t>организации</w:t>
      </w:r>
      <w:r w:rsidRPr="00F77A3B">
        <w:rPr>
          <w:spacing w:val="1"/>
          <w:sz w:val="24"/>
          <w:szCs w:val="24"/>
        </w:rPr>
        <w:t xml:space="preserve"> </w:t>
      </w:r>
      <w:r w:rsidRPr="00F77A3B">
        <w:rPr>
          <w:sz w:val="24"/>
          <w:szCs w:val="24"/>
        </w:rPr>
        <w:t>режима дня;</w:t>
      </w:r>
      <w:r w:rsidRPr="00F77A3B">
        <w:rPr>
          <w:spacing w:val="1"/>
          <w:sz w:val="24"/>
          <w:szCs w:val="24"/>
        </w:rPr>
        <w:t xml:space="preserve"> </w:t>
      </w:r>
    </w:p>
    <w:p w14:paraId="18A22DC4" w14:textId="77777777" w:rsidR="00B804DC" w:rsidRPr="00F77A3B" w:rsidRDefault="00B804DC" w:rsidP="00B804DC">
      <w:pPr>
        <w:spacing w:before="77" w:line="276" w:lineRule="auto"/>
        <w:ind w:left="849" w:right="-1"/>
        <w:rPr>
          <w:sz w:val="24"/>
          <w:szCs w:val="24"/>
        </w:rPr>
      </w:pPr>
      <w:r w:rsidRPr="00F77A3B">
        <w:rPr>
          <w:w w:val="95"/>
          <w:sz w:val="24"/>
          <w:szCs w:val="24"/>
        </w:rPr>
        <w:t>организации физического</w:t>
      </w:r>
      <w:r w:rsidRPr="00F77A3B">
        <w:rPr>
          <w:spacing w:val="5"/>
          <w:w w:val="95"/>
          <w:sz w:val="24"/>
          <w:szCs w:val="24"/>
        </w:rPr>
        <w:t xml:space="preserve"> </w:t>
      </w:r>
      <w:r w:rsidRPr="00F77A3B">
        <w:rPr>
          <w:w w:val="95"/>
          <w:sz w:val="24"/>
          <w:szCs w:val="24"/>
        </w:rPr>
        <w:t>воспитания;</w:t>
      </w:r>
      <w:r w:rsidRPr="00F77A3B">
        <w:rPr>
          <w:spacing w:val="-66"/>
          <w:w w:val="95"/>
          <w:sz w:val="24"/>
          <w:szCs w:val="24"/>
        </w:rPr>
        <w:t xml:space="preserve"> </w:t>
      </w:r>
      <w:r w:rsidRPr="00F77A3B">
        <w:rPr>
          <w:sz w:val="24"/>
          <w:szCs w:val="24"/>
        </w:rPr>
        <w:t>личной</w:t>
      </w:r>
      <w:r w:rsidRPr="00F77A3B">
        <w:rPr>
          <w:spacing w:val="5"/>
          <w:sz w:val="24"/>
          <w:szCs w:val="24"/>
        </w:rPr>
        <w:t xml:space="preserve"> </w:t>
      </w:r>
      <w:r w:rsidRPr="00F77A3B">
        <w:rPr>
          <w:sz w:val="24"/>
          <w:szCs w:val="24"/>
        </w:rPr>
        <w:t>гигиене</w:t>
      </w:r>
      <w:r w:rsidRPr="00F77A3B">
        <w:rPr>
          <w:spacing w:val="5"/>
          <w:sz w:val="24"/>
          <w:szCs w:val="24"/>
        </w:rPr>
        <w:t xml:space="preserve"> </w:t>
      </w:r>
      <w:r w:rsidRPr="00F77A3B">
        <w:rPr>
          <w:sz w:val="24"/>
          <w:szCs w:val="24"/>
        </w:rPr>
        <w:t>персонала;</w:t>
      </w:r>
    </w:p>
    <w:p w14:paraId="20C27A98" w14:textId="77777777" w:rsidR="00B804DC" w:rsidRPr="00F77A3B" w:rsidRDefault="00B804DC">
      <w:pPr>
        <w:pStyle w:val="a5"/>
        <w:widowControl w:val="0"/>
        <w:numPr>
          <w:ilvl w:val="0"/>
          <w:numId w:val="137"/>
        </w:numPr>
        <w:tabs>
          <w:tab w:val="left" w:pos="1156"/>
        </w:tabs>
        <w:autoSpaceDE w:val="0"/>
        <w:autoSpaceDN w:val="0"/>
        <w:spacing w:before="7" w:after="0" w:line="266" w:lineRule="auto"/>
        <w:ind w:left="141" w:right="109" w:firstLine="71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7A3B">
        <w:rPr>
          <w:rFonts w:ascii="Times New Roman" w:hAnsi="Times New Roman"/>
          <w:sz w:val="24"/>
          <w:szCs w:val="24"/>
        </w:rPr>
        <w:t>выполнение</w:t>
      </w:r>
      <w:r w:rsidRPr="00F77A3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ДОО</w:t>
      </w:r>
      <w:r w:rsidRPr="00F77A3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требований</w:t>
      </w:r>
      <w:r w:rsidRPr="00F77A3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пожарной</w:t>
      </w:r>
      <w:r w:rsidRPr="00F77A3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безопасности</w:t>
      </w:r>
      <w:r w:rsidRPr="00F77A3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и</w:t>
      </w:r>
      <w:r w:rsidRPr="00F77A3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электробезопасности;</w:t>
      </w:r>
    </w:p>
    <w:p w14:paraId="5FE5CA25" w14:textId="77777777" w:rsidR="00B804DC" w:rsidRPr="00F77A3B" w:rsidRDefault="00B804DC">
      <w:pPr>
        <w:pStyle w:val="a5"/>
        <w:widowControl w:val="0"/>
        <w:numPr>
          <w:ilvl w:val="0"/>
          <w:numId w:val="137"/>
        </w:numPr>
        <w:tabs>
          <w:tab w:val="left" w:pos="1151"/>
        </w:tabs>
        <w:autoSpaceDE w:val="0"/>
        <w:autoSpaceDN w:val="0"/>
        <w:spacing w:before="18" w:after="0" w:line="268" w:lineRule="auto"/>
        <w:ind w:left="143" w:right="128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7A3B">
        <w:rPr>
          <w:rFonts w:ascii="Times New Roman" w:hAnsi="Times New Roman"/>
          <w:w w:val="95"/>
          <w:sz w:val="24"/>
          <w:szCs w:val="24"/>
        </w:rPr>
        <w:t>выполнение</w:t>
      </w:r>
      <w:r w:rsidRPr="00F77A3B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F77A3B">
        <w:rPr>
          <w:rFonts w:ascii="Times New Roman" w:hAnsi="Times New Roman"/>
          <w:w w:val="95"/>
          <w:sz w:val="24"/>
          <w:szCs w:val="24"/>
        </w:rPr>
        <w:t>ДОО требований</w:t>
      </w:r>
      <w:r w:rsidRPr="00F77A3B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F77A3B">
        <w:rPr>
          <w:rFonts w:ascii="Times New Roman" w:hAnsi="Times New Roman"/>
          <w:w w:val="95"/>
          <w:sz w:val="24"/>
          <w:szCs w:val="24"/>
        </w:rPr>
        <w:t>по охране здоровья обучающихся</w:t>
      </w:r>
      <w:r w:rsidRPr="00F77A3B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F77A3B">
        <w:rPr>
          <w:rFonts w:ascii="Times New Roman" w:hAnsi="Times New Roman"/>
          <w:w w:val="95"/>
          <w:sz w:val="24"/>
          <w:szCs w:val="24"/>
        </w:rPr>
        <w:t>и охране</w:t>
      </w:r>
      <w:r w:rsidRPr="00F77A3B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труда</w:t>
      </w:r>
      <w:r w:rsidRPr="00F77A3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работников</w:t>
      </w:r>
      <w:r w:rsidRPr="00F77A3B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ДОО;</w:t>
      </w:r>
    </w:p>
    <w:p w14:paraId="0D88DEBD" w14:textId="77777777" w:rsidR="00B804DC" w:rsidRPr="00F77A3B" w:rsidRDefault="00B804DC">
      <w:pPr>
        <w:pStyle w:val="a5"/>
        <w:widowControl w:val="0"/>
        <w:numPr>
          <w:ilvl w:val="0"/>
          <w:numId w:val="137"/>
        </w:numPr>
        <w:tabs>
          <w:tab w:val="left" w:pos="1151"/>
        </w:tabs>
        <w:autoSpaceDE w:val="0"/>
        <w:autoSpaceDN w:val="0"/>
        <w:spacing w:before="16" w:after="0" w:line="273" w:lineRule="auto"/>
        <w:ind w:left="140" w:right="119" w:firstLine="70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7A3B">
        <w:rPr>
          <w:rFonts w:ascii="Times New Roman" w:hAnsi="Times New Roman"/>
          <w:w w:val="95"/>
          <w:sz w:val="24"/>
          <w:szCs w:val="24"/>
        </w:rPr>
        <w:t>возможность</w:t>
      </w:r>
      <w:r w:rsidRPr="00F77A3B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F77A3B">
        <w:rPr>
          <w:rFonts w:ascii="Times New Roman" w:hAnsi="Times New Roman"/>
          <w:w w:val="95"/>
          <w:sz w:val="24"/>
          <w:szCs w:val="24"/>
        </w:rPr>
        <w:t>для беспрепятственного доступа обучающихся</w:t>
      </w:r>
      <w:r w:rsidRPr="00F77A3B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F77A3B">
        <w:rPr>
          <w:rFonts w:ascii="Times New Roman" w:hAnsi="Times New Roman"/>
          <w:w w:val="95"/>
          <w:sz w:val="24"/>
          <w:szCs w:val="24"/>
        </w:rPr>
        <w:t>с OB3, в том</w:t>
      </w:r>
      <w:r w:rsidRPr="00F77A3B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числе</w:t>
      </w:r>
      <w:r w:rsidRPr="00F77A3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детей-инвалидов</w:t>
      </w:r>
      <w:r w:rsidRPr="00F77A3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к</w:t>
      </w:r>
      <w:r w:rsidRPr="00F77A3B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объектам</w:t>
      </w:r>
      <w:r w:rsidRPr="00F77A3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инфраструктуры</w:t>
      </w:r>
      <w:r w:rsidRPr="00F77A3B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ДОО.</w:t>
      </w:r>
    </w:p>
    <w:p w14:paraId="56D59E59" w14:textId="77777777" w:rsidR="00B804DC" w:rsidRPr="00F77A3B" w:rsidRDefault="00F77A3B" w:rsidP="00B804DC">
      <w:pPr>
        <w:tabs>
          <w:tab w:val="left" w:pos="1469"/>
        </w:tabs>
        <w:spacing w:before="3" w:line="273" w:lineRule="auto"/>
        <w:ind w:right="116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 xml:space="preserve">  </w:t>
      </w:r>
      <w:r w:rsidR="00B804DC" w:rsidRPr="00F77A3B">
        <w:rPr>
          <w:w w:val="95"/>
          <w:sz w:val="24"/>
          <w:szCs w:val="24"/>
        </w:rPr>
        <w:t>При создании материально-технических условий для детей с OB3 ДОО</w:t>
      </w:r>
      <w:r w:rsidR="00B804DC" w:rsidRPr="00F77A3B">
        <w:rPr>
          <w:spacing w:val="1"/>
          <w:w w:val="95"/>
          <w:sz w:val="24"/>
          <w:szCs w:val="24"/>
        </w:rPr>
        <w:t xml:space="preserve"> </w:t>
      </w:r>
      <w:r w:rsidR="00B804DC" w:rsidRPr="00F77A3B">
        <w:rPr>
          <w:w w:val="95"/>
          <w:sz w:val="24"/>
          <w:szCs w:val="24"/>
        </w:rPr>
        <w:t>учтены</w:t>
      </w:r>
      <w:r w:rsidR="00B804DC" w:rsidRPr="00F77A3B">
        <w:rPr>
          <w:spacing w:val="9"/>
          <w:w w:val="95"/>
          <w:sz w:val="24"/>
          <w:szCs w:val="24"/>
        </w:rPr>
        <w:t xml:space="preserve"> </w:t>
      </w:r>
      <w:r w:rsidR="00B804DC" w:rsidRPr="00F77A3B">
        <w:rPr>
          <w:w w:val="95"/>
          <w:sz w:val="24"/>
          <w:szCs w:val="24"/>
        </w:rPr>
        <w:t>особенности</w:t>
      </w:r>
      <w:r w:rsidR="00B804DC" w:rsidRPr="00F77A3B">
        <w:rPr>
          <w:spacing w:val="16"/>
          <w:w w:val="95"/>
          <w:sz w:val="24"/>
          <w:szCs w:val="24"/>
        </w:rPr>
        <w:t xml:space="preserve"> </w:t>
      </w:r>
      <w:r w:rsidR="00B804DC" w:rsidRPr="00F77A3B">
        <w:rPr>
          <w:w w:val="95"/>
          <w:sz w:val="24"/>
          <w:szCs w:val="24"/>
        </w:rPr>
        <w:t>их</w:t>
      </w:r>
      <w:r w:rsidR="00B804DC" w:rsidRPr="00F77A3B">
        <w:rPr>
          <w:spacing w:val="-13"/>
          <w:w w:val="95"/>
          <w:sz w:val="24"/>
          <w:szCs w:val="24"/>
        </w:rPr>
        <w:t xml:space="preserve"> </w:t>
      </w:r>
      <w:r w:rsidR="00B804DC" w:rsidRPr="00F77A3B">
        <w:rPr>
          <w:w w:val="95"/>
          <w:sz w:val="24"/>
          <w:szCs w:val="24"/>
        </w:rPr>
        <w:t>физического</w:t>
      </w:r>
      <w:r w:rsidR="00B804DC" w:rsidRPr="00F77A3B">
        <w:rPr>
          <w:spacing w:val="20"/>
          <w:w w:val="95"/>
          <w:sz w:val="24"/>
          <w:szCs w:val="24"/>
        </w:rPr>
        <w:t xml:space="preserve"> </w:t>
      </w:r>
      <w:r w:rsidR="00B804DC" w:rsidRPr="00F77A3B">
        <w:rPr>
          <w:w w:val="95"/>
          <w:sz w:val="24"/>
          <w:szCs w:val="24"/>
        </w:rPr>
        <w:t>и</w:t>
      </w:r>
      <w:r w:rsidR="00B804DC" w:rsidRPr="00F77A3B">
        <w:rPr>
          <w:spacing w:val="-7"/>
          <w:w w:val="95"/>
          <w:sz w:val="24"/>
          <w:szCs w:val="24"/>
        </w:rPr>
        <w:t xml:space="preserve"> </w:t>
      </w:r>
      <w:r w:rsidR="00B804DC" w:rsidRPr="00F77A3B">
        <w:rPr>
          <w:w w:val="95"/>
          <w:sz w:val="24"/>
          <w:szCs w:val="24"/>
        </w:rPr>
        <w:t>психического</w:t>
      </w:r>
      <w:r w:rsidR="00B804DC" w:rsidRPr="00F77A3B">
        <w:rPr>
          <w:spacing w:val="21"/>
          <w:w w:val="95"/>
          <w:sz w:val="24"/>
          <w:szCs w:val="24"/>
        </w:rPr>
        <w:t xml:space="preserve"> </w:t>
      </w:r>
      <w:r w:rsidR="00B804DC" w:rsidRPr="00F77A3B">
        <w:rPr>
          <w:w w:val="95"/>
          <w:sz w:val="24"/>
          <w:szCs w:val="24"/>
        </w:rPr>
        <w:t>развития.</w:t>
      </w:r>
    </w:p>
    <w:p w14:paraId="5C28A42E" w14:textId="77777777" w:rsidR="00B804DC" w:rsidRPr="00F77A3B" w:rsidRDefault="00B804DC" w:rsidP="00B804DC">
      <w:pPr>
        <w:tabs>
          <w:tab w:val="left" w:pos="1471"/>
        </w:tabs>
        <w:spacing w:before="3" w:line="271" w:lineRule="auto"/>
        <w:ind w:right="120"/>
        <w:jc w:val="both"/>
        <w:rPr>
          <w:sz w:val="24"/>
          <w:szCs w:val="24"/>
        </w:rPr>
      </w:pPr>
      <w:r w:rsidRPr="00F77A3B">
        <w:rPr>
          <w:sz w:val="24"/>
          <w:szCs w:val="24"/>
        </w:rPr>
        <w:t>ДОО</w:t>
      </w:r>
      <w:r w:rsidRPr="00F77A3B">
        <w:rPr>
          <w:spacing w:val="1"/>
          <w:sz w:val="24"/>
          <w:szCs w:val="24"/>
        </w:rPr>
        <w:t xml:space="preserve"> </w:t>
      </w:r>
      <w:r w:rsidRPr="00F77A3B">
        <w:rPr>
          <w:sz w:val="24"/>
          <w:szCs w:val="24"/>
        </w:rPr>
        <w:t>оснащена</w:t>
      </w:r>
      <w:r w:rsidRPr="00F77A3B">
        <w:rPr>
          <w:spacing w:val="1"/>
          <w:sz w:val="24"/>
          <w:szCs w:val="24"/>
        </w:rPr>
        <w:t xml:space="preserve"> </w:t>
      </w:r>
      <w:r w:rsidRPr="00F77A3B">
        <w:rPr>
          <w:sz w:val="24"/>
          <w:szCs w:val="24"/>
        </w:rPr>
        <w:t>полным</w:t>
      </w:r>
      <w:r w:rsidRPr="00F77A3B">
        <w:rPr>
          <w:spacing w:val="1"/>
          <w:sz w:val="24"/>
          <w:szCs w:val="24"/>
        </w:rPr>
        <w:t xml:space="preserve"> </w:t>
      </w:r>
      <w:r w:rsidRPr="00F77A3B">
        <w:rPr>
          <w:sz w:val="24"/>
          <w:szCs w:val="24"/>
        </w:rPr>
        <w:t>набором</w:t>
      </w:r>
      <w:r w:rsidRPr="00F77A3B">
        <w:rPr>
          <w:spacing w:val="1"/>
          <w:sz w:val="24"/>
          <w:szCs w:val="24"/>
        </w:rPr>
        <w:t xml:space="preserve"> </w:t>
      </w:r>
      <w:r w:rsidRPr="00F77A3B">
        <w:rPr>
          <w:sz w:val="24"/>
          <w:szCs w:val="24"/>
        </w:rPr>
        <w:t>оборудования</w:t>
      </w:r>
      <w:r w:rsidRPr="00F77A3B">
        <w:rPr>
          <w:spacing w:val="1"/>
          <w:sz w:val="24"/>
          <w:szCs w:val="24"/>
        </w:rPr>
        <w:t xml:space="preserve"> </w:t>
      </w:r>
      <w:r w:rsidRPr="00F77A3B">
        <w:rPr>
          <w:sz w:val="24"/>
          <w:szCs w:val="24"/>
        </w:rPr>
        <w:t>для</w:t>
      </w:r>
      <w:r w:rsidRPr="00F77A3B">
        <w:rPr>
          <w:spacing w:val="1"/>
          <w:sz w:val="24"/>
          <w:szCs w:val="24"/>
        </w:rPr>
        <w:t xml:space="preserve"> </w:t>
      </w:r>
      <w:r w:rsidRPr="00F77A3B">
        <w:rPr>
          <w:sz w:val="24"/>
          <w:szCs w:val="24"/>
        </w:rPr>
        <w:t>различных видов детской деятельности в помещении и на участке, игровыми и</w:t>
      </w:r>
      <w:r w:rsidRPr="00F77A3B">
        <w:rPr>
          <w:spacing w:val="1"/>
          <w:sz w:val="24"/>
          <w:szCs w:val="24"/>
        </w:rPr>
        <w:t xml:space="preserve"> </w:t>
      </w:r>
      <w:r w:rsidRPr="00F77A3B">
        <w:rPr>
          <w:sz w:val="24"/>
          <w:szCs w:val="24"/>
        </w:rPr>
        <w:t>физкультурными</w:t>
      </w:r>
      <w:r w:rsidRPr="00F77A3B">
        <w:rPr>
          <w:spacing w:val="-2"/>
          <w:sz w:val="24"/>
          <w:szCs w:val="24"/>
        </w:rPr>
        <w:t xml:space="preserve"> </w:t>
      </w:r>
      <w:r w:rsidRPr="00F77A3B">
        <w:rPr>
          <w:sz w:val="24"/>
          <w:szCs w:val="24"/>
        </w:rPr>
        <w:t>площадками,</w:t>
      </w:r>
      <w:r w:rsidRPr="00F77A3B">
        <w:rPr>
          <w:spacing w:val="12"/>
          <w:sz w:val="24"/>
          <w:szCs w:val="24"/>
        </w:rPr>
        <w:t xml:space="preserve"> </w:t>
      </w:r>
      <w:r w:rsidRPr="00F77A3B">
        <w:rPr>
          <w:sz w:val="24"/>
          <w:szCs w:val="24"/>
        </w:rPr>
        <w:t>озелененной</w:t>
      </w:r>
      <w:r w:rsidRPr="00F77A3B">
        <w:rPr>
          <w:spacing w:val="17"/>
          <w:sz w:val="24"/>
          <w:szCs w:val="24"/>
        </w:rPr>
        <w:t xml:space="preserve"> </w:t>
      </w:r>
      <w:r w:rsidRPr="00F77A3B">
        <w:rPr>
          <w:sz w:val="24"/>
          <w:szCs w:val="24"/>
        </w:rPr>
        <w:t>территорией.</w:t>
      </w:r>
    </w:p>
    <w:p w14:paraId="1E2F6F7A" w14:textId="77777777" w:rsidR="00B804DC" w:rsidRPr="00F77A3B" w:rsidRDefault="00B804DC" w:rsidP="00B804DC">
      <w:pPr>
        <w:tabs>
          <w:tab w:val="left" w:pos="1466"/>
        </w:tabs>
        <w:spacing w:before="2" w:line="273" w:lineRule="auto"/>
        <w:ind w:right="125"/>
        <w:jc w:val="both"/>
        <w:rPr>
          <w:sz w:val="24"/>
          <w:szCs w:val="24"/>
        </w:rPr>
      </w:pPr>
      <w:r w:rsidRPr="00F77A3B">
        <w:rPr>
          <w:w w:val="95"/>
          <w:sz w:val="24"/>
          <w:szCs w:val="24"/>
        </w:rPr>
        <w:t xml:space="preserve">    ДОО имеет необходимое</w:t>
      </w:r>
      <w:r w:rsidRPr="00F77A3B">
        <w:rPr>
          <w:spacing w:val="1"/>
          <w:w w:val="95"/>
          <w:sz w:val="24"/>
          <w:szCs w:val="24"/>
        </w:rPr>
        <w:t xml:space="preserve"> </w:t>
      </w:r>
      <w:r w:rsidRPr="00F77A3B">
        <w:rPr>
          <w:w w:val="95"/>
          <w:sz w:val="24"/>
          <w:szCs w:val="24"/>
        </w:rPr>
        <w:t>оснащение</w:t>
      </w:r>
      <w:r w:rsidRPr="00F77A3B">
        <w:rPr>
          <w:spacing w:val="1"/>
          <w:w w:val="95"/>
          <w:sz w:val="24"/>
          <w:szCs w:val="24"/>
        </w:rPr>
        <w:t xml:space="preserve"> </w:t>
      </w:r>
      <w:r w:rsidRPr="00F77A3B">
        <w:rPr>
          <w:w w:val="95"/>
          <w:sz w:val="24"/>
          <w:szCs w:val="24"/>
        </w:rPr>
        <w:t>и оборудование</w:t>
      </w:r>
      <w:r w:rsidRPr="00F77A3B">
        <w:rPr>
          <w:spacing w:val="1"/>
          <w:w w:val="95"/>
          <w:sz w:val="24"/>
          <w:szCs w:val="24"/>
        </w:rPr>
        <w:t xml:space="preserve"> </w:t>
      </w:r>
      <w:r w:rsidRPr="00F77A3B">
        <w:rPr>
          <w:w w:val="95"/>
          <w:sz w:val="24"/>
          <w:szCs w:val="24"/>
        </w:rPr>
        <w:t>для всех</w:t>
      </w:r>
      <w:r w:rsidRPr="00F77A3B">
        <w:rPr>
          <w:spacing w:val="1"/>
          <w:w w:val="95"/>
          <w:sz w:val="24"/>
          <w:szCs w:val="24"/>
        </w:rPr>
        <w:t xml:space="preserve"> </w:t>
      </w:r>
      <w:r w:rsidRPr="00F77A3B">
        <w:rPr>
          <w:w w:val="95"/>
          <w:sz w:val="24"/>
          <w:szCs w:val="24"/>
        </w:rPr>
        <w:t>видов воспитательной и образовательной деятельности обучающихся</w:t>
      </w:r>
      <w:r w:rsidRPr="00F77A3B">
        <w:rPr>
          <w:spacing w:val="1"/>
          <w:w w:val="95"/>
          <w:sz w:val="24"/>
          <w:szCs w:val="24"/>
        </w:rPr>
        <w:t xml:space="preserve"> </w:t>
      </w:r>
      <w:r w:rsidRPr="00F77A3B">
        <w:rPr>
          <w:w w:val="95"/>
          <w:sz w:val="24"/>
          <w:szCs w:val="24"/>
        </w:rPr>
        <w:t>(в том числе</w:t>
      </w:r>
      <w:r w:rsidRPr="00F77A3B">
        <w:rPr>
          <w:spacing w:val="1"/>
          <w:w w:val="95"/>
          <w:sz w:val="24"/>
          <w:szCs w:val="24"/>
        </w:rPr>
        <w:t xml:space="preserve"> </w:t>
      </w:r>
      <w:r w:rsidRPr="00F77A3B">
        <w:rPr>
          <w:sz w:val="24"/>
          <w:szCs w:val="24"/>
        </w:rPr>
        <w:t>детей</w:t>
      </w:r>
      <w:r w:rsidRPr="00F77A3B">
        <w:rPr>
          <w:spacing w:val="1"/>
          <w:sz w:val="24"/>
          <w:szCs w:val="24"/>
        </w:rPr>
        <w:t xml:space="preserve"> </w:t>
      </w:r>
      <w:r w:rsidRPr="00F77A3B">
        <w:rPr>
          <w:sz w:val="24"/>
          <w:szCs w:val="24"/>
        </w:rPr>
        <w:t>с</w:t>
      </w:r>
      <w:r w:rsidRPr="00F77A3B">
        <w:rPr>
          <w:spacing w:val="1"/>
          <w:sz w:val="24"/>
          <w:szCs w:val="24"/>
        </w:rPr>
        <w:t xml:space="preserve"> </w:t>
      </w:r>
      <w:r w:rsidRPr="00F77A3B">
        <w:rPr>
          <w:sz w:val="24"/>
          <w:szCs w:val="24"/>
        </w:rPr>
        <w:t>OB3</w:t>
      </w:r>
      <w:r w:rsidRPr="00F77A3B">
        <w:rPr>
          <w:spacing w:val="1"/>
          <w:sz w:val="24"/>
          <w:szCs w:val="24"/>
        </w:rPr>
        <w:t xml:space="preserve"> </w:t>
      </w:r>
      <w:r w:rsidRPr="00F77A3B">
        <w:rPr>
          <w:sz w:val="24"/>
          <w:szCs w:val="24"/>
        </w:rPr>
        <w:t>и</w:t>
      </w:r>
      <w:r w:rsidRPr="00F77A3B">
        <w:rPr>
          <w:spacing w:val="1"/>
          <w:sz w:val="24"/>
          <w:szCs w:val="24"/>
        </w:rPr>
        <w:t xml:space="preserve"> </w:t>
      </w:r>
      <w:r w:rsidRPr="00F77A3B">
        <w:rPr>
          <w:sz w:val="24"/>
          <w:szCs w:val="24"/>
        </w:rPr>
        <w:t>детей-инвалидов),</w:t>
      </w:r>
      <w:r w:rsidRPr="00F77A3B">
        <w:rPr>
          <w:spacing w:val="1"/>
          <w:sz w:val="24"/>
          <w:szCs w:val="24"/>
        </w:rPr>
        <w:t xml:space="preserve"> </w:t>
      </w:r>
      <w:r w:rsidRPr="00F77A3B">
        <w:rPr>
          <w:sz w:val="24"/>
          <w:szCs w:val="24"/>
        </w:rPr>
        <w:t>педагогической,</w:t>
      </w:r>
      <w:r w:rsidRPr="00F77A3B">
        <w:rPr>
          <w:spacing w:val="1"/>
          <w:sz w:val="24"/>
          <w:szCs w:val="24"/>
        </w:rPr>
        <w:t xml:space="preserve"> </w:t>
      </w:r>
      <w:r w:rsidRPr="00F77A3B">
        <w:rPr>
          <w:sz w:val="24"/>
          <w:szCs w:val="24"/>
        </w:rPr>
        <w:t>административной</w:t>
      </w:r>
      <w:r w:rsidRPr="00F77A3B">
        <w:rPr>
          <w:spacing w:val="1"/>
          <w:sz w:val="24"/>
          <w:szCs w:val="24"/>
        </w:rPr>
        <w:t xml:space="preserve"> </w:t>
      </w:r>
      <w:r w:rsidRPr="00F77A3B">
        <w:rPr>
          <w:sz w:val="24"/>
          <w:szCs w:val="24"/>
        </w:rPr>
        <w:t>и</w:t>
      </w:r>
      <w:r w:rsidRPr="00F77A3B">
        <w:rPr>
          <w:spacing w:val="1"/>
          <w:sz w:val="24"/>
          <w:szCs w:val="24"/>
        </w:rPr>
        <w:t xml:space="preserve"> </w:t>
      </w:r>
      <w:r w:rsidRPr="00F77A3B">
        <w:rPr>
          <w:sz w:val="24"/>
          <w:szCs w:val="24"/>
        </w:rPr>
        <w:t>хозяйственной</w:t>
      </w:r>
      <w:r w:rsidRPr="00F77A3B">
        <w:rPr>
          <w:spacing w:val="36"/>
          <w:sz w:val="24"/>
          <w:szCs w:val="24"/>
        </w:rPr>
        <w:t xml:space="preserve"> </w:t>
      </w:r>
      <w:r w:rsidRPr="00F77A3B">
        <w:rPr>
          <w:sz w:val="24"/>
          <w:szCs w:val="24"/>
        </w:rPr>
        <w:t>деятельности:</w:t>
      </w:r>
    </w:p>
    <w:p w14:paraId="1CD44AFA" w14:textId="77777777" w:rsidR="00B804DC" w:rsidRPr="00F77A3B" w:rsidRDefault="00B804DC">
      <w:pPr>
        <w:pStyle w:val="a5"/>
        <w:widowControl w:val="0"/>
        <w:numPr>
          <w:ilvl w:val="0"/>
          <w:numId w:val="136"/>
        </w:numPr>
        <w:tabs>
          <w:tab w:val="left" w:pos="1137"/>
        </w:tabs>
        <w:autoSpaceDE w:val="0"/>
        <w:autoSpaceDN w:val="0"/>
        <w:spacing w:after="0" w:line="273" w:lineRule="auto"/>
        <w:ind w:right="137" w:firstLine="71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7A3B">
        <w:rPr>
          <w:rFonts w:ascii="Times New Roman" w:hAnsi="Times New Roman"/>
          <w:w w:val="95"/>
          <w:sz w:val="24"/>
          <w:szCs w:val="24"/>
        </w:rPr>
        <w:t>помещения</w:t>
      </w:r>
      <w:r w:rsidRPr="00F77A3B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F77A3B">
        <w:rPr>
          <w:rFonts w:ascii="Times New Roman" w:hAnsi="Times New Roman"/>
          <w:w w:val="95"/>
          <w:sz w:val="24"/>
          <w:szCs w:val="24"/>
        </w:rPr>
        <w:t>для</w:t>
      </w:r>
      <w:r w:rsidRPr="00F77A3B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F77A3B">
        <w:rPr>
          <w:rFonts w:ascii="Times New Roman" w:hAnsi="Times New Roman"/>
          <w:w w:val="95"/>
          <w:sz w:val="24"/>
          <w:szCs w:val="24"/>
        </w:rPr>
        <w:t>занятий</w:t>
      </w:r>
      <w:r w:rsidRPr="00F77A3B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F77A3B">
        <w:rPr>
          <w:rFonts w:ascii="Times New Roman" w:hAnsi="Times New Roman"/>
          <w:w w:val="95"/>
          <w:sz w:val="24"/>
          <w:szCs w:val="24"/>
        </w:rPr>
        <w:t>и</w:t>
      </w:r>
      <w:r w:rsidRPr="00F77A3B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F77A3B">
        <w:rPr>
          <w:rFonts w:ascii="Times New Roman" w:hAnsi="Times New Roman"/>
          <w:w w:val="95"/>
          <w:sz w:val="24"/>
          <w:szCs w:val="24"/>
        </w:rPr>
        <w:t>проектов,</w:t>
      </w:r>
      <w:r w:rsidRPr="00F77A3B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F77A3B">
        <w:rPr>
          <w:rFonts w:ascii="Times New Roman" w:hAnsi="Times New Roman"/>
          <w:w w:val="95"/>
          <w:sz w:val="24"/>
          <w:szCs w:val="24"/>
        </w:rPr>
        <w:t>обеспечивающие</w:t>
      </w:r>
      <w:r w:rsidRPr="00F77A3B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F77A3B">
        <w:rPr>
          <w:rFonts w:ascii="Times New Roman" w:hAnsi="Times New Roman"/>
          <w:w w:val="95"/>
          <w:sz w:val="24"/>
          <w:szCs w:val="24"/>
        </w:rPr>
        <w:t>образование</w:t>
      </w:r>
      <w:r w:rsidRPr="00F77A3B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F77A3B">
        <w:rPr>
          <w:rFonts w:ascii="Times New Roman" w:hAnsi="Times New Roman"/>
          <w:w w:val="95"/>
          <w:sz w:val="24"/>
          <w:szCs w:val="24"/>
        </w:rPr>
        <w:t>детей</w:t>
      </w:r>
      <w:r w:rsidRPr="00F77A3B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F77A3B">
        <w:rPr>
          <w:rFonts w:ascii="Times New Roman" w:hAnsi="Times New Roman"/>
          <w:w w:val="95"/>
          <w:sz w:val="24"/>
          <w:szCs w:val="24"/>
        </w:rPr>
        <w:t>через</w:t>
      </w:r>
      <w:r w:rsidRPr="00F77A3B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F77A3B">
        <w:rPr>
          <w:rFonts w:ascii="Times New Roman" w:hAnsi="Times New Roman"/>
          <w:w w:val="95"/>
          <w:sz w:val="24"/>
          <w:szCs w:val="24"/>
        </w:rPr>
        <w:t>игру,</w:t>
      </w:r>
      <w:r w:rsidRPr="00F77A3B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F77A3B">
        <w:rPr>
          <w:rFonts w:ascii="Times New Roman" w:hAnsi="Times New Roman"/>
          <w:w w:val="95"/>
          <w:sz w:val="24"/>
          <w:szCs w:val="24"/>
        </w:rPr>
        <w:t>общение,</w:t>
      </w:r>
      <w:r w:rsidRPr="00F77A3B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F77A3B">
        <w:rPr>
          <w:rFonts w:ascii="Times New Roman" w:hAnsi="Times New Roman"/>
          <w:w w:val="95"/>
          <w:sz w:val="24"/>
          <w:szCs w:val="24"/>
        </w:rPr>
        <w:t>познавательно-исследовательскую</w:t>
      </w:r>
      <w:r w:rsidRPr="00F77A3B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F77A3B">
        <w:rPr>
          <w:rFonts w:ascii="Times New Roman" w:hAnsi="Times New Roman"/>
          <w:w w:val="95"/>
          <w:sz w:val="24"/>
          <w:szCs w:val="24"/>
        </w:rPr>
        <w:t>деятельность</w:t>
      </w:r>
      <w:r w:rsidRPr="00F77A3B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F77A3B">
        <w:rPr>
          <w:rFonts w:ascii="Times New Roman" w:hAnsi="Times New Roman"/>
          <w:w w:val="95"/>
          <w:sz w:val="24"/>
          <w:szCs w:val="24"/>
        </w:rPr>
        <w:t>и</w:t>
      </w:r>
      <w:r w:rsidRPr="00F77A3B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F77A3B">
        <w:rPr>
          <w:rFonts w:ascii="Times New Roman" w:hAnsi="Times New Roman"/>
          <w:w w:val="95"/>
          <w:sz w:val="24"/>
          <w:szCs w:val="24"/>
        </w:rPr>
        <w:t>другие</w:t>
      </w:r>
      <w:r w:rsidRPr="00F77A3B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формы</w:t>
      </w:r>
      <w:r w:rsidRPr="00F77A3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активности</w:t>
      </w:r>
      <w:r w:rsidRPr="00F77A3B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ребёнка с</w:t>
      </w:r>
      <w:r w:rsidRPr="00F77A3B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участием</w:t>
      </w:r>
      <w:r w:rsidRPr="00F77A3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взрослых и</w:t>
      </w:r>
      <w:r w:rsidRPr="00F77A3B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других</w:t>
      </w:r>
      <w:r w:rsidRPr="00F77A3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детей;</w:t>
      </w:r>
    </w:p>
    <w:p w14:paraId="174D2061" w14:textId="77777777" w:rsidR="00B804DC" w:rsidRPr="00F77A3B" w:rsidRDefault="00B804DC">
      <w:pPr>
        <w:pStyle w:val="a5"/>
        <w:widowControl w:val="0"/>
        <w:numPr>
          <w:ilvl w:val="0"/>
          <w:numId w:val="136"/>
        </w:numPr>
        <w:tabs>
          <w:tab w:val="left" w:pos="1134"/>
        </w:tabs>
        <w:autoSpaceDE w:val="0"/>
        <w:autoSpaceDN w:val="0"/>
        <w:spacing w:after="0" w:line="273" w:lineRule="auto"/>
        <w:ind w:left="122" w:right="157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7A3B">
        <w:rPr>
          <w:rFonts w:ascii="Times New Roman" w:hAnsi="Times New Roman"/>
          <w:sz w:val="24"/>
          <w:szCs w:val="24"/>
        </w:rPr>
        <w:t>оснащение</w:t>
      </w:r>
      <w:r w:rsidRPr="00F77A3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PППC,</w:t>
      </w:r>
      <w:r w:rsidRPr="00F77A3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включающей</w:t>
      </w:r>
      <w:r w:rsidRPr="00F77A3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средства</w:t>
      </w:r>
      <w:r w:rsidRPr="00F77A3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обучения</w:t>
      </w:r>
      <w:r w:rsidRPr="00F77A3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и</w:t>
      </w:r>
      <w:r w:rsidRPr="00F77A3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воспитания,</w:t>
      </w:r>
      <w:r w:rsidRPr="00F77A3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7A3B">
        <w:rPr>
          <w:rFonts w:ascii="Times New Roman" w:hAnsi="Times New Roman"/>
          <w:w w:val="95"/>
          <w:sz w:val="24"/>
          <w:szCs w:val="24"/>
        </w:rPr>
        <w:t>подобранные</w:t>
      </w:r>
      <w:r w:rsidRPr="00F77A3B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F77A3B">
        <w:rPr>
          <w:rFonts w:ascii="Times New Roman" w:hAnsi="Times New Roman"/>
          <w:w w:val="95"/>
          <w:sz w:val="24"/>
          <w:szCs w:val="24"/>
        </w:rPr>
        <w:t>в соответствии</w:t>
      </w:r>
      <w:r w:rsidRPr="00F77A3B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F77A3B">
        <w:rPr>
          <w:rFonts w:ascii="Times New Roman" w:hAnsi="Times New Roman"/>
          <w:w w:val="95"/>
          <w:sz w:val="24"/>
          <w:szCs w:val="24"/>
        </w:rPr>
        <w:t>с</w:t>
      </w:r>
      <w:r w:rsidRPr="00F77A3B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F77A3B">
        <w:rPr>
          <w:rFonts w:ascii="Times New Roman" w:hAnsi="Times New Roman"/>
          <w:w w:val="95"/>
          <w:sz w:val="24"/>
          <w:szCs w:val="24"/>
        </w:rPr>
        <w:t>возрастными</w:t>
      </w:r>
      <w:r w:rsidRPr="00F77A3B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F77A3B">
        <w:rPr>
          <w:rFonts w:ascii="Times New Roman" w:hAnsi="Times New Roman"/>
          <w:w w:val="95"/>
          <w:sz w:val="24"/>
          <w:szCs w:val="24"/>
        </w:rPr>
        <w:t>и</w:t>
      </w:r>
      <w:r w:rsidRPr="00F77A3B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F77A3B">
        <w:rPr>
          <w:rFonts w:ascii="Times New Roman" w:hAnsi="Times New Roman"/>
          <w:w w:val="95"/>
          <w:sz w:val="24"/>
          <w:szCs w:val="24"/>
        </w:rPr>
        <w:t>индивидуальными</w:t>
      </w:r>
      <w:r w:rsidRPr="00F77A3B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F77A3B">
        <w:rPr>
          <w:rFonts w:ascii="Times New Roman" w:hAnsi="Times New Roman"/>
          <w:w w:val="95"/>
          <w:sz w:val="24"/>
          <w:szCs w:val="24"/>
        </w:rPr>
        <w:t>особенностями</w:t>
      </w:r>
      <w:r w:rsidRPr="00F77A3B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детей</w:t>
      </w:r>
      <w:r w:rsidRPr="00F77A3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дошкольного</w:t>
      </w:r>
      <w:r w:rsidRPr="00F77A3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возраста,</w:t>
      </w:r>
      <w:r w:rsidRPr="00F77A3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содержания</w:t>
      </w:r>
      <w:r w:rsidRPr="00F77A3B">
        <w:rPr>
          <w:rFonts w:ascii="Times New Roman" w:hAnsi="Times New Roman"/>
          <w:spacing w:val="3"/>
          <w:sz w:val="24"/>
          <w:szCs w:val="24"/>
        </w:rPr>
        <w:t xml:space="preserve"> П</w:t>
      </w:r>
      <w:r w:rsidRPr="00F77A3B">
        <w:rPr>
          <w:rFonts w:ascii="Times New Roman" w:hAnsi="Times New Roman"/>
          <w:sz w:val="24"/>
          <w:szCs w:val="24"/>
        </w:rPr>
        <w:t>рограммы;</w:t>
      </w:r>
    </w:p>
    <w:p w14:paraId="04DFEEA0" w14:textId="77777777" w:rsidR="00B804DC" w:rsidRPr="00F77A3B" w:rsidRDefault="00B804DC">
      <w:pPr>
        <w:pStyle w:val="a5"/>
        <w:widowControl w:val="0"/>
        <w:numPr>
          <w:ilvl w:val="0"/>
          <w:numId w:val="136"/>
        </w:numPr>
        <w:tabs>
          <w:tab w:val="left" w:pos="1128"/>
        </w:tabs>
        <w:autoSpaceDE w:val="0"/>
        <w:autoSpaceDN w:val="0"/>
        <w:spacing w:after="0" w:line="273" w:lineRule="auto"/>
        <w:ind w:left="114" w:right="160" w:firstLine="71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7A3B">
        <w:rPr>
          <w:rFonts w:ascii="Times New Roman" w:hAnsi="Times New Roman"/>
          <w:sz w:val="24"/>
          <w:szCs w:val="24"/>
        </w:rPr>
        <w:t>мебель,</w:t>
      </w:r>
      <w:r w:rsidRPr="00F77A3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техническое</w:t>
      </w:r>
      <w:r w:rsidRPr="00F77A3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оборудование,</w:t>
      </w:r>
      <w:r w:rsidRPr="00F77A3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спортивный</w:t>
      </w:r>
      <w:r w:rsidRPr="00F77A3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и</w:t>
      </w:r>
      <w:r w:rsidRPr="00F77A3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хозяйственный</w:t>
      </w:r>
      <w:r w:rsidRPr="00F77A3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7A3B">
        <w:rPr>
          <w:rFonts w:ascii="Times New Roman" w:hAnsi="Times New Roman"/>
          <w:w w:val="95"/>
          <w:sz w:val="24"/>
          <w:szCs w:val="24"/>
        </w:rPr>
        <w:t>инвентарь, инвентарь для художественного, театрального, музыкального творчества,</w:t>
      </w:r>
      <w:r w:rsidRPr="00F77A3B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музыкальные</w:t>
      </w:r>
      <w:r w:rsidRPr="00F77A3B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lastRenderedPageBreak/>
        <w:t>инструменты;</w:t>
      </w:r>
    </w:p>
    <w:p w14:paraId="1DD22B3F" w14:textId="77777777" w:rsidR="00B804DC" w:rsidRPr="00F77A3B" w:rsidRDefault="00B804DC">
      <w:pPr>
        <w:pStyle w:val="a5"/>
        <w:widowControl w:val="0"/>
        <w:numPr>
          <w:ilvl w:val="0"/>
          <w:numId w:val="136"/>
        </w:numPr>
        <w:tabs>
          <w:tab w:val="left" w:pos="1124"/>
        </w:tabs>
        <w:autoSpaceDE w:val="0"/>
        <w:autoSpaceDN w:val="0"/>
        <w:spacing w:after="0" w:line="331" w:lineRule="exact"/>
        <w:ind w:left="1123" w:hanging="30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7A3B">
        <w:rPr>
          <w:rFonts w:ascii="Times New Roman" w:hAnsi="Times New Roman"/>
          <w:w w:val="95"/>
          <w:sz w:val="24"/>
          <w:szCs w:val="24"/>
        </w:rPr>
        <w:t>административные</w:t>
      </w:r>
      <w:r w:rsidRPr="00F77A3B">
        <w:rPr>
          <w:rFonts w:ascii="Times New Roman" w:hAnsi="Times New Roman"/>
          <w:spacing w:val="-10"/>
          <w:w w:val="95"/>
          <w:sz w:val="24"/>
          <w:szCs w:val="24"/>
        </w:rPr>
        <w:t xml:space="preserve"> </w:t>
      </w:r>
      <w:r w:rsidRPr="00F77A3B">
        <w:rPr>
          <w:rFonts w:ascii="Times New Roman" w:hAnsi="Times New Roman"/>
          <w:w w:val="95"/>
          <w:sz w:val="24"/>
          <w:szCs w:val="24"/>
        </w:rPr>
        <w:t>помещения,</w:t>
      </w:r>
      <w:r w:rsidRPr="00F77A3B">
        <w:rPr>
          <w:rFonts w:ascii="Times New Roman" w:hAnsi="Times New Roman"/>
          <w:spacing w:val="12"/>
          <w:w w:val="95"/>
          <w:sz w:val="24"/>
          <w:szCs w:val="24"/>
        </w:rPr>
        <w:t xml:space="preserve"> </w:t>
      </w:r>
      <w:r w:rsidRPr="00F77A3B">
        <w:rPr>
          <w:rFonts w:ascii="Times New Roman" w:hAnsi="Times New Roman"/>
          <w:w w:val="95"/>
          <w:sz w:val="24"/>
          <w:szCs w:val="24"/>
        </w:rPr>
        <w:t>методический</w:t>
      </w:r>
      <w:r w:rsidRPr="00F77A3B">
        <w:rPr>
          <w:rFonts w:ascii="Times New Roman" w:hAnsi="Times New Roman"/>
          <w:spacing w:val="20"/>
          <w:w w:val="95"/>
          <w:sz w:val="24"/>
          <w:szCs w:val="24"/>
        </w:rPr>
        <w:t xml:space="preserve"> </w:t>
      </w:r>
      <w:r w:rsidRPr="00F77A3B">
        <w:rPr>
          <w:rFonts w:ascii="Times New Roman" w:hAnsi="Times New Roman"/>
          <w:w w:val="95"/>
          <w:sz w:val="24"/>
          <w:szCs w:val="24"/>
        </w:rPr>
        <w:t>кабинет;</w:t>
      </w:r>
    </w:p>
    <w:p w14:paraId="22D1CF6E" w14:textId="77777777" w:rsidR="00B804DC" w:rsidRPr="00F77A3B" w:rsidRDefault="00B804DC">
      <w:pPr>
        <w:pStyle w:val="a5"/>
        <w:widowControl w:val="0"/>
        <w:numPr>
          <w:ilvl w:val="0"/>
          <w:numId w:val="136"/>
        </w:numPr>
        <w:tabs>
          <w:tab w:val="left" w:pos="1128"/>
        </w:tabs>
        <w:autoSpaceDE w:val="0"/>
        <w:autoSpaceDN w:val="0"/>
        <w:spacing w:before="36" w:after="0" w:line="273" w:lineRule="auto"/>
        <w:ind w:left="112" w:right="164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7A3B">
        <w:rPr>
          <w:rFonts w:ascii="Times New Roman" w:hAnsi="Times New Roman"/>
          <w:sz w:val="24"/>
          <w:szCs w:val="24"/>
        </w:rPr>
        <w:t>помещения</w:t>
      </w:r>
      <w:r w:rsidRPr="00F77A3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для</w:t>
      </w:r>
      <w:r w:rsidRPr="00F77A3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занятий</w:t>
      </w:r>
      <w:r w:rsidRPr="00F77A3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специалистов</w:t>
      </w:r>
      <w:r w:rsidRPr="00F77A3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(учитель-логопед,</w:t>
      </w:r>
      <w:r w:rsidRPr="00F77A3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7A3B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педагог-психолог);</w:t>
      </w:r>
    </w:p>
    <w:p w14:paraId="660F63A2" w14:textId="77777777" w:rsidR="00B804DC" w:rsidRPr="00F77A3B" w:rsidRDefault="00B804DC">
      <w:pPr>
        <w:pStyle w:val="a5"/>
        <w:widowControl w:val="0"/>
        <w:numPr>
          <w:ilvl w:val="0"/>
          <w:numId w:val="136"/>
        </w:numPr>
        <w:tabs>
          <w:tab w:val="left" w:pos="1123"/>
        </w:tabs>
        <w:autoSpaceDE w:val="0"/>
        <w:autoSpaceDN w:val="0"/>
        <w:spacing w:after="0" w:line="273" w:lineRule="auto"/>
        <w:ind w:left="109" w:right="144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7A3B">
        <w:rPr>
          <w:rFonts w:ascii="Times New Roman" w:hAnsi="Times New Roman"/>
          <w:sz w:val="24"/>
          <w:szCs w:val="24"/>
        </w:rPr>
        <w:t>помещения,</w:t>
      </w:r>
      <w:r w:rsidRPr="00F77A3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обеспечивающие</w:t>
      </w:r>
      <w:r w:rsidRPr="00F77A3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охрану</w:t>
      </w:r>
      <w:r w:rsidRPr="00F77A3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и</w:t>
      </w:r>
      <w:r w:rsidRPr="00F77A3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укрепление</w:t>
      </w:r>
      <w:r w:rsidRPr="00F77A3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физического</w:t>
      </w:r>
      <w:r w:rsidRPr="00F77A3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и</w:t>
      </w:r>
      <w:r w:rsidRPr="00F77A3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психологического</w:t>
      </w:r>
      <w:r w:rsidRPr="00F77A3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здоровья,</w:t>
      </w:r>
      <w:r w:rsidRPr="00F77A3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в</w:t>
      </w:r>
      <w:r w:rsidRPr="00F77A3B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том</w:t>
      </w:r>
      <w:r w:rsidRPr="00F77A3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числе медицинский</w:t>
      </w:r>
      <w:r w:rsidRPr="00F77A3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7A3B">
        <w:rPr>
          <w:rFonts w:ascii="Times New Roman" w:hAnsi="Times New Roman"/>
          <w:sz w:val="24"/>
          <w:szCs w:val="24"/>
        </w:rPr>
        <w:t>кабинет;</w:t>
      </w:r>
    </w:p>
    <w:p w14:paraId="776E3249" w14:textId="77777777" w:rsidR="00B804DC" w:rsidRPr="00F77A3B" w:rsidRDefault="00B804DC">
      <w:pPr>
        <w:pStyle w:val="a5"/>
        <w:widowControl w:val="0"/>
        <w:numPr>
          <w:ilvl w:val="0"/>
          <w:numId w:val="136"/>
        </w:numPr>
        <w:tabs>
          <w:tab w:val="left" w:pos="1114"/>
        </w:tabs>
        <w:autoSpaceDE w:val="0"/>
        <w:autoSpaceDN w:val="0"/>
        <w:spacing w:after="0" w:line="332" w:lineRule="exact"/>
        <w:ind w:left="1113" w:hanging="29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7A3B">
        <w:rPr>
          <w:rFonts w:ascii="Times New Roman" w:hAnsi="Times New Roman"/>
          <w:w w:val="95"/>
          <w:sz w:val="24"/>
          <w:szCs w:val="24"/>
        </w:rPr>
        <w:t>оформленную</w:t>
      </w:r>
      <w:r w:rsidRPr="00F77A3B">
        <w:rPr>
          <w:rFonts w:ascii="Times New Roman" w:hAnsi="Times New Roman"/>
          <w:spacing w:val="14"/>
          <w:w w:val="95"/>
          <w:sz w:val="24"/>
          <w:szCs w:val="24"/>
        </w:rPr>
        <w:t xml:space="preserve"> </w:t>
      </w:r>
      <w:r w:rsidRPr="00F77A3B">
        <w:rPr>
          <w:rFonts w:ascii="Times New Roman" w:hAnsi="Times New Roman"/>
          <w:w w:val="95"/>
          <w:sz w:val="24"/>
          <w:szCs w:val="24"/>
        </w:rPr>
        <w:t>территорию</w:t>
      </w:r>
      <w:r w:rsidRPr="00F77A3B">
        <w:rPr>
          <w:rFonts w:ascii="Times New Roman" w:hAnsi="Times New Roman"/>
          <w:spacing w:val="19"/>
          <w:w w:val="95"/>
          <w:sz w:val="24"/>
          <w:szCs w:val="24"/>
        </w:rPr>
        <w:t xml:space="preserve"> </w:t>
      </w:r>
      <w:r w:rsidRPr="00F77A3B">
        <w:rPr>
          <w:rFonts w:ascii="Times New Roman" w:hAnsi="Times New Roman"/>
          <w:w w:val="95"/>
          <w:sz w:val="24"/>
          <w:szCs w:val="24"/>
        </w:rPr>
        <w:t>и</w:t>
      </w:r>
      <w:r w:rsidRPr="00F77A3B">
        <w:rPr>
          <w:rFonts w:ascii="Times New Roman" w:hAnsi="Times New Roman"/>
          <w:spacing w:val="-11"/>
          <w:w w:val="95"/>
          <w:sz w:val="24"/>
          <w:szCs w:val="24"/>
        </w:rPr>
        <w:t xml:space="preserve"> </w:t>
      </w:r>
      <w:r w:rsidRPr="00F77A3B">
        <w:rPr>
          <w:rFonts w:ascii="Times New Roman" w:hAnsi="Times New Roman"/>
          <w:w w:val="95"/>
          <w:sz w:val="24"/>
          <w:szCs w:val="24"/>
        </w:rPr>
        <w:t>оборудованные</w:t>
      </w:r>
      <w:r w:rsidRPr="00F77A3B">
        <w:rPr>
          <w:rFonts w:ascii="Times New Roman" w:hAnsi="Times New Roman"/>
          <w:spacing w:val="18"/>
          <w:w w:val="95"/>
          <w:sz w:val="24"/>
          <w:szCs w:val="24"/>
        </w:rPr>
        <w:t xml:space="preserve"> </w:t>
      </w:r>
      <w:r w:rsidRPr="00F77A3B">
        <w:rPr>
          <w:rFonts w:ascii="Times New Roman" w:hAnsi="Times New Roman"/>
          <w:w w:val="95"/>
          <w:sz w:val="24"/>
          <w:szCs w:val="24"/>
        </w:rPr>
        <w:t>участки</w:t>
      </w:r>
      <w:r w:rsidRPr="00F77A3B">
        <w:rPr>
          <w:rFonts w:ascii="Times New Roman" w:hAnsi="Times New Roman"/>
          <w:spacing w:val="8"/>
          <w:w w:val="95"/>
          <w:sz w:val="24"/>
          <w:szCs w:val="24"/>
        </w:rPr>
        <w:t xml:space="preserve"> </w:t>
      </w:r>
      <w:r w:rsidRPr="00F77A3B">
        <w:rPr>
          <w:rFonts w:ascii="Times New Roman" w:hAnsi="Times New Roman"/>
          <w:w w:val="95"/>
          <w:sz w:val="24"/>
          <w:szCs w:val="24"/>
        </w:rPr>
        <w:t>для прогулок.</w:t>
      </w:r>
    </w:p>
    <w:p w14:paraId="598C2510" w14:textId="77777777" w:rsidR="00F77A3B" w:rsidRPr="00F77A3B" w:rsidRDefault="00F77A3B" w:rsidP="00F77A3B">
      <w:pPr>
        <w:pStyle w:val="a5"/>
        <w:widowControl w:val="0"/>
        <w:tabs>
          <w:tab w:val="left" w:pos="1114"/>
        </w:tabs>
        <w:autoSpaceDE w:val="0"/>
        <w:autoSpaceDN w:val="0"/>
        <w:spacing w:after="0" w:line="332" w:lineRule="exact"/>
        <w:ind w:left="1113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076AB1B" w14:textId="6EA937AF" w:rsidR="00B804DC" w:rsidRPr="008976F6" w:rsidRDefault="00B804DC" w:rsidP="00B804DC">
      <w:pPr>
        <w:jc w:val="both"/>
        <w:rPr>
          <w:sz w:val="24"/>
          <w:szCs w:val="24"/>
        </w:rPr>
      </w:pPr>
      <w:r>
        <w:t xml:space="preserve">       </w:t>
      </w:r>
      <w:r w:rsidR="00F77A3B">
        <w:rPr>
          <w:sz w:val="24"/>
          <w:szCs w:val="24"/>
        </w:rPr>
        <w:t xml:space="preserve">       </w:t>
      </w:r>
      <w:r w:rsidR="00E15D3E">
        <w:rPr>
          <w:sz w:val="24"/>
          <w:szCs w:val="24"/>
        </w:rPr>
        <w:t>Филиал МАОУ «Ярковкая СОШ» Дубровинский детский сад «Катюша»</w:t>
      </w:r>
      <w:r w:rsidRPr="008976F6">
        <w:rPr>
          <w:sz w:val="24"/>
          <w:szCs w:val="24"/>
        </w:rPr>
        <w:t xml:space="preserve"> соответствует санитарным и гигиеническим нормам, нормам пожарной и  электробезопасности, требованиям охраны труда воспитанников и работников. </w:t>
      </w:r>
    </w:p>
    <w:p w14:paraId="138F11EA" w14:textId="61DF2E6C" w:rsidR="00B804DC" w:rsidRPr="008976F6" w:rsidRDefault="00B804DC" w:rsidP="00B804DC">
      <w:pPr>
        <w:jc w:val="both"/>
        <w:rPr>
          <w:sz w:val="24"/>
          <w:szCs w:val="24"/>
        </w:rPr>
      </w:pPr>
      <w:r w:rsidRPr="008976F6">
        <w:rPr>
          <w:sz w:val="24"/>
          <w:szCs w:val="24"/>
        </w:rPr>
        <w:t xml:space="preserve"> Группы: общеразвивающей направленности, группа кратковременного пребывания, консультационно-методический пункт для детей и родителей не посещающих ДОУ. По наполняемости группы соответствуют требованиям СанПин. Все группы </w:t>
      </w:r>
      <w:r w:rsidR="00E15D3E">
        <w:rPr>
          <w:sz w:val="24"/>
          <w:szCs w:val="24"/>
        </w:rPr>
        <w:t>имеют разный возраст</w:t>
      </w:r>
      <w:r w:rsidRPr="008976F6">
        <w:rPr>
          <w:sz w:val="24"/>
          <w:szCs w:val="24"/>
        </w:rPr>
        <w:t>.</w:t>
      </w:r>
    </w:p>
    <w:p w14:paraId="72AEEF15" w14:textId="77777777" w:rsidR="00B804DC" w:rsidRPr="008976F6" w:rsidRDefault="00B804DC" w:rsidP="00B804DC">
      <w:pPr>
        <w:jc w:val="both"/>
        <w:rPr>
          <w:sz w:val="24"/>
          <w:szCs w:val="24"/>
        </w:rPr>
      </w:pPr>
      <w:r w:rsidRPr="008976F6">
        <w:rPr>
          <w:sz w:val="24"/>
          <w:szCs w:val="24"/>
        </w:rPr>
        <w:t>Материально-техническое обеспечение программы включает в себя учебно-методический комплект, оборудование, оснащение, в соответствии с ФГОС ДО. В дошкольном учреждении  создана материально-техническая база для жизнеобеспечения и развития детей, соответствует современным гигиеническим и педагогическим требованиям, ведется постоянная работа по обновлению и расширению предметно-развивающей среды.</w:t>
      </w:r>
    </w:p>
    <w:p w14:paraId="3C16F7DC" w14:textId="2D578674" w:rsidR="00B804DC" w:rsidRPr="008976F6" w:rsidRDefault="00E15D3E" w:rsidP="00B804DC">
      <w:pPr>
        <w:jc w:val="both"/>
        <w:rPr>
          <w:sz w:val="24"/>
          <w:szCs w:val="24"/>
        </w:rPr>
      </w:pPr>
      <w:r>
        <w:rPr>
          <w:sz w:val="24"/>
          <w:szCs w:val="24"/>
        </w:rPr>
        <w:t>Здание</w:t>
      </w:r>
      <w:r w:rsidR="00B804DC" w:rsidRPr="008976F6">
        <w:rPr>
          <w:sz w:val="24"/>
          <w:szCs w:val="24"/>
        </w:rPr>
        <w:t xml:space="preserve"> детского сада </w:t>
      </w:r>
      <w:r>
        <w:rPr>
          <w:sz w:val="24"/>
          <w:szCs w:val="24"/>
        </w:rPr>
        <w:t xml:space="preserve">теплое, светлое, </w:t>
      </w:r>
      <w:r w:rsidR="00B804DC" w:rsidRPr="008976F6">
        <w:rPr>
          <w:sz w:val="24"/>
          <w:szCs w:val="24"/>
        </w:rPr>
        <w:t xml:space="preserve"> имеется центральное отопление, вода, канализация, сантехническое оборудование в удовлетворительном состоянии. </w:t>
      </w:r>
    </w:p>
    <w:p w14:paraId="582F76E1" w14:textId="77777777" w:rsidR="00B804DC" w:rsidRPr="008976F6" w:rsidRDefault="00B804DC" w:rsidP="00B804DC">
      <w:pPr>
        <w:jc w:val="both"/>
        <w:rPr>
          <w:sz w:val="24"/>
          <w:szCs w:val="24"/>
        </w:rPr>
      </w:pPr>
      <w:r w:rsidRPr="008976F6">
        <w:rPr>
          <w:sz w:val="24"/>
          <w:szCs w:val="24"/>
        </w:rPr>
        <w:t xml:space="preserve"> Групповые помещения имеют игровую, познавательную, обеденные зоны, раздевалки, спальни. При создании предметно-развивающей среды воспитатели учитывают возрастные, индивидуальные особенности детей своей группы. </w:t>
      </w:r>
    </w:p>
    <w:p w14:paraId="2FF08C47" w14:textId="77777777" w:rsidR="00B804DC" w:rsidRPr="008976F6" w:rsidRDefault="00B804DC" w:rsidP="00B804DC">
      <w:pPr>
        <w:jc w:val="both"/>
        <w:rPr>
          <w:sz w:val="24"/>
          <w:szCs w:val="24"/>
        </w:rPr>
      </w:pPr>
      <w:r w:rsidRPr="008976F6">
        <w:rPr>
          <w:sz w:val="24"/>
          <w:szCs w:val="24"/>
        </w:rPr>
        <w:t xml:space="preserve">  В ДОУ созданы условия: </w:t>
      </w:r>
    </w:p>
    <w:p w14:paraId="3A4240E8" w14:textId="77777777" w:rsidR="00B804DC" w:rsidRPr="00F77A3B" w:rsidRDefault="00F77A3B" w:rsidP="00B804DC">
      <w:pPr>
        <w:jc w:val="both"/>
        <w:rPr>
          <w:i/>
          <w:iCs/>
          <w:sz w:val="24"/>
          <w:szCs w:val="24"/>
        </w:rPr>
      </w:pPr>
      <w:r w:rsidRPr="00F77A3B">
        <w:rPr>
          <w:i/>
          <w:iCs/>
          <w:sz w:val="24"/>
          <w:szCs w:val="24"/>
        </w:rPr>
        <w:t xml:space="preserve">     </w:t>
      </w:r>
      <w:r w:rsidR="00B804DC" w:rsidRPr="00F77A3B">
        <w:rPr>
          <w:i/>
          <w:iCs/>
          <w:sz w:val="24"/>
          <w:szCs w:val="24"/>
        </w:rPr>
        <w:t xml:space="preserve"> Образовательная область «Физическое развитие». </w:t>
      </w:r>
    </w:p>
    <w:p w14:paraId="1AC0D834" w14:textId="77777777" w:rsidR="00B804DC" w:rsidRPr="008976F6" w:rsidRDefault="00B804DC" w:rsidP="00B804DC">
      <w:pPr>
        <w:jc w:val="both"/>
        <w:rPr>
          <w:sz w:val="24"/>
          <w:szCs w:val="24"/>
        </w:rPr>
      </w:pPr>
      <w:r w:rsidRPr="008976F6">
        <w:rPr>
          <w:sz w:val="24"/>
          <w:szCs w:val="24"/>
        </w:rPr>
        <w:t xml:space="preserve">Создана достаточная здоровьесберегающая экологическая среда: спортивная площадка; физкультурный зал и спортивные уголки в группах (с современным оборудованием); уголки релаксации и уединения;  центры воды и песка; зеленые зоны; лыжня – в зимний период. </w:t>
      </w:r>
    </w:p>
    <w:p w14:paraId="73330726" w14:textId="52748198" w:rsidR="00B804DC" w:rsidRPr="008976F6" w:rsidRDefault="00B804DC" w:rsidP="00B804DC">
      <w:pPr>
        <w:jc w:val="both"/>
        <w:rPr>
          <w:sz w:val="24"/>
          <w:szCs w:val="24"/>
        </w:rPr>
      </w:pPr>
      <w:r w:rsidRPr="008976F6">
        <w:rPr>
          <w:sz w:val="24"/>
          <w:szCs w:val="24"/>
        </w:rPr>
        <w:t xml:space="preserve"> </w:t>
      </w:r>
      <w:r w:rsidRPr="00F77A3B">
        <w:rPr>
          <w:i/>
          <w:iCs/>
          <w:sz w:val="24"/>
          <w:szCs w:val="24"/>
        </w:rPr>
        <w:t>Образовательные области: «Речевое развитие», «Познавательное развитие</w:t>
      </w:r>
      <w:r w:rsidR="00E15D3E">
        <w:rPr>
          <w:sz w:val="24"/>
          <w:szCs w:val="24"/>
        </w:rPr>
        <w:t>»:  речевые зоны</w:t>
      </w:r>
      <w:r w:rsidRPr="008976F6">
        <w:rPr>
          <w:sz w:val="24"/>
          <w:szCs w:val="24"/>
        </w:rPr>
        <w:t>, передвижные книжные витрины; театральные уголки, ширмы, домики;  экологические центры, уголки природы, уголки для исследовательской деятельности, «огород на  подоконнике», мобильные уголки природы, и песка;  развивающие центры «Игроград», «Играй-ка»; математические центры; познавательные карты, глобусы, микроскопы; познавательные зоны: «Семья», «Родина», «Родной край», «Природа родного края».</w:t>
      </w:r>
    </w:p>
    <w:p w14:paraId="07A628DB" w14:textId="77777777" w:rsidR="00B804DC" w:rsidRPr="00F77A3B" w:rsidRDefault="00B804DC" w:rsidP="00B804DC">
      <w:pPr>
        <w:jc w:val="both"/>
        <w:rPr>
          <w:i/>
          <w:iCs/>
          <w:sz w:val="24"/>
          <w:szCs w:val="24"/>
        </w:rPr>
      </w:pPr>
      <w:r w:rsidRPr="00F77A3B">
        <w:rPr>
          <w:i/>
          <w:iCs/>
          <w:sz w:val="24"/>
          <w:szCs w:val="24"/>
        </w:rPr>
        <w:t xml:space="preserve">Образовательная область: «Социально-коммуникативное развитие». </w:t>
      </w:r>
    </w:p>
    <w:p w14:paraId="0C7A0A57" w14:textId="77777777" w:rsidR="00B804DC" w:rsidRPr="008976F6" w:rsidRDefault="00B804DC" w:rsidP="00B804DC">
      <w:pPr>
        <w:jc w:val="both"/>
        <w:rPr>
          <w:sz w:val="24"/>
          <w:szCs w:val="24"/>
        </w:rPr>
      </w:pPr>
      <w:r w:rsidRPr="008976F6">
        <w:rPr>
          <w:sz w:val="24"/>
          <w:szCs w:val="24"/>
        </w:rPr>
        <w:t>Педагоги заботятся об эмоциональном благополучии детей группы и создают для этого соответствующую среду: уголки релаксации, зоны отдыха, фотогалерея, фотовыставка успехов и побед, добрых дел. Социальные навыки формируются в процессе разбора конфликтных ситуаций, коллективных игр, игр в парах, в процессе которых педагоги помогают детям осваивать способы разрешения конфликтных ситуаций, учат договариваться, соблюдать очередность. Педагоги знакомят детей с элементарными правилами безопасного поведения через режиссерские игры, игровые макеты «Семья», «Дорога», «Азбука дорожного движения», «Мой двор», «Наша улица». Дошкольники имеют возможность ухаживать за растениями уголка природы, вместе с родителями мастерят кормушки, подкармливают птиц на участке.</w:t>
      </w:r>
    </w:p>
    <w:p w14:paraId="40EB6899" w14:textId="77777777" w:rsidR="00B804DC" w:rsidRPr="00F77A3B" w:rsidRDefault="00B804DC" w:rsidP="00B804DC">
      <w:pPr>
        <w:jc w:val="both"/>
        <w:rPr>
          <w:i/>
          <w:iCs/>
          <w:sz w:val="24"/>
          <w:szCs w:val="24"/>
        </w:rPr>
      </w:pPr>
      <w:r w:rsidRPr="00F77A3B">
        <w:rPr>
          <w:i/>
          <w:iCs/>
          <w:sz w:val="24"/>
          <w:szCs w:val="24"/>
        </w:rPr>
        <w:t>Образовательная область: «Художественно-эстетическое развитие»:</w:t>
      </w:r>
    </w:p>
    <w:p w14:paraId="221889E1" w14:textId="77777777" w:rsidR="00B804DC" w:rsidRPr="008976F6" w:rsidRDefault="00F77A3B" w:rsidP="00B804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B804DC" w:rsidRPr="008976F6">
        <w:rPr>
          <w:sz w:val="24"/>
          <w:szCs w:val="24"/>
        </w:rPr>
        <w:t xml:space="preserve"> Во всех помещениях детского сада создана эстетическая развивающая среда. </w:t>
      </w:r>
      <w:r w:rsidR="00B804DC" w:rsidRPr="008976F6">
        <w:rPr>
          <w:sz w:val="24"/>
          <w:szCs w:val="24"/>
        </w:rPr>
        <w:lastRenderedPageBreak/>
        <w:t>Музыкальная деятельность обеспечивает обучение и воспитание каждого ребенка в соответствии с возрастными и индивидуальными возможностями. Основная цель – воспитание музыкально развитого слушателя и исполнителя, способного чутко, эмоционально воспринимать окружающий мир реализуется музыкальными руководителями с помощью индивидуальной и дифференцированной образовательной и досуговой деятельности; организации коллективного и группового взаимодействия; договорных отношений субъектов образовательного процесса (дети, родители, педагог); технологии создания ситуации успеха на разных уровнях их самореализации (на занятиях, праздниках, конкурсах детского творчества); сотрудничества, сотворчества, педагогической поддержки в условиях реализации комплекса воспитательного воздействия</w:t>
      </w:r>
    </w:p>
    <w:p w14:paraId="226E3D7A" w14:textId="02BDAF4F" w:rsidR="00B804DC" w:rsidRPr="008976F6" w:rsidRDefault="00F77A3B" w:rsidP="00B804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E15D3E">
        <w:rPr>
          <w:sz w:val="24"/>
          <w:szCs w:val="24"/>
        </w:rPr>
        <w:t>Питание в ДОУ четырех</w:t>
      </w:r>
      <w:r w:rsidR="00B804DC" w:rsidRPr="008976F6">
        <w:rPr>
          <w:sz w:val="24"/>
          <w:szCs w:val="24"/>
        </w:rPr>
        <w:t>разовое – завтрак, втор</w:t>
      </w:r>
      <w:r w:rsidR="00E15D3E">
        <w:rPr>
          <w:sz w:val="24"/>
          <w:szCs w:val="24"/>
        </w:rPr>
        <w:t>ой завтрак, обед, полдник</w:t>
      </w:r>
      <w:r w:rsidR="00B804DC" w:rsidRPr="008976F6">
        <w:rPr>
          <w:sz w:val="24"/>
          <w:szCs w:val="24"/>
        </w:rPr>
        <w:t xml:space="preserve">, согласно разработанному 20-дневному меню для детей от </w:t>
      </w:r>
      <w:r w:rsidR="002E26AE">
        <w:rPr>
          <w:sz w:val="24"/>
          <w:szCs w:val="24"/>
        </w:rPr>
        <w:t>1</w:t>
      </w:r>
      <w:r w:rsidR="00B804DC" w:rsidRPr="008976F6">
        <w:rPr>
          <w:sz w:val="24"/>
          <w:szCs w:val="24"/>
        </w:rPr>
        <w:t xml:space="preserve"> до 7 лет., осуществляется в группах. Меню составляется в с</w:t>
      </w:r>
      <w:r w:rsidR="00E15D3E">
        <w:rPr>
          <w:sz w:val="24"/>
          <w:szCs w:val="24"/>
        </w:rPr>
        <w:t xml:space="preserve">оответствии с нормами СанПин. </w:t>
      </w:r>
      <w:r w:rsidR="00B804DC" w:rsidRPr="008976F6">
        <w:rPr>
          <w:sz w:val="24"/>
          <w:szCs w:val="24"/>
        </w:rPr>
        <w:t xml:space="preserve">Продукты, включенные в рацион питания детей, позволяют удовлетворить физиологические потребности дошкольников в энергии, обеспечивают организм всеми необходимыми веществами (белками, жирами, углеводами, витаминами и т.д.), что является необходимым условием гармоничного роста и развития детей дошкольного возраста. Ежедневно в детский сад поступают свежие продукты с сопутствующими документами согласно санитарным нормам. </w:t>
      </w:r>
    </w:p>
    <w:p w14:paraId="7A3948C2" w14:textId="77777777" w:rsidR="00B804DC" w:rsidRPr="008976F6" w:rsidRDefault="00B804DC" w:rsidP="00B804DC">
      <w:pPr>
        <w:jc w:val="both"/>
        <w:rPr>
          <w:sz w:val="24"/>
          <w:szCs w:val="24"/>
        </w:rPr>
      </w:pPr>
      <w:r w:rsidRPr="008976F6">
        <w:rPr>
          <w:sz w:val="24"/>
          <w:szCs w:val="24"/>
        </w:rPr>
        <w:t>Обеспечение безопасности</w:t>
      </w:r>
    </w:p>
    <w:p w14:paraId="02A939B5" w14:textId="77777777" w:rsidR="00F77A3B" w:rsidRDefault="00B804DC" w:rsidP="00B804DC">
      <w:pPr>
        <w:jc w:val="both"/>
        <w:rPr>
          <w:sz w:val="24"/>
          <w:szCs w:val="24"/>
        </w:rPr>
      </w:pPr>
      <w:r w:rsidRPr="008976F6">
        <w:rPr>
          <w:sz w:val="24"/>
          <w:szCs w:val="24"/>
        </w:rPr>
        <w:t xml:space="preserve"> В детском саду установлена «Тревожная кнопка», видеонаблюдение</w:t>
      </w:r>
    </w:p>
    <w:p w14:paraId="311798B7" w14:textId="77777777" w:rsidR="00B804DC" w:rsidRPr="008976F6" w:rsidRDefault="00F77A3B" w:rsidP="00B804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804DC" w:rsidRPr="008976F6">
        <w:rPr>
          <w:sz w:val="24"/>
          <w:szCs w:val="24"/>
        </w:rPr>
        <w:t xml:space="preserve"> Детский сад оборудован современной пожарной сигнализацией, огнетушителями.</w:t>
      </w:r>
    </w:p>
    <w:p w14:paraId="714A74A7" w14:textId="77777777" w:rsidR="00B804DC" w:rsidRPr="008976F6" w:rsidRDefault="00B804DC" w:rsidP="00B804DC">
      <w:pPr>
        <w:jc w:val="both"/>
        <w:rPr>
          <w:sz w:val="24"/>
          <w:szCs w:val="24"/>
        </w:rPr>
      </w:pPr>
      <w:r w:rsidRPr="008976F6">
        <w:rPr>
          <w:sz w:val="24"/>
          <w:szCs w:val="24"/>
        </w:rPr>
        <w:t>В ДОУ регулярно проводятся  мероприятия по соблюдению правил пожарной безопасности, по основам безопасности, учебные тренировки.</w:t>
      </w:r>
    </w:p>
    <w:p w14:paraId="506A2925" w14:textId="77777777" w:rsidR="00B804DC" w:rsidRPr="008976F6" w:rsidRDefault="00F77A3B" w:rsidP="00B804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804DC" w:rsidRPr="008976F6">
        <w:rPr>
          <w:sz w:val="24"/>
          <w:szCs w:val="24"/>
        </w:rPr>
        <w:t>Оформляется информация для родителей по вопросам ОБЖ.</w:t>
      </w:r>
      <w:r>
        <w:rPr>
          <w:sz w:val="24"/>
          <w:szCs w:val="24"/>
        </w:rPr>
        <w:t xml:space="preserve"> </w:t>
      </w:r>
      <w:r w:rsidR="00B804DC" w:rsidRPr="008976F6">
        <w:rPr>
          <w:sz w:val="24"/>
          <w:szCs w:val="24"/>
        </w:rPr>
        <w:t xml:space="preserve">С детьми регулярно проводятся занятия, беседы по правилам дорожного движения и безопасного поведения детей  на улицах города, организуются экскурсии, игры. </w:t>
      </w:r>
    </w:p>
    <w:p w14:paraId="13B961A9" w14:textId="41FB24E5" w:rsidR="00B804DC" w:rsidRPr="008976F6" w:rsidRDefault="00F77A3B" w:rsidP="00B804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49E4557A" w14:textId="77777777" w:rsidR="00B804DC" w:rsidRPr="008976F6" w:rsidRDefault="00B804DC" w:rsidP="00B804DC">
      <w:pPr>
        <w:rPr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3101"/>
        <w:gridCol w:w="5975"/>
      </w:tblGrid>
      <w:tr w:rsidR="00B804DC" w:rsidRPr="008976F6" w14:paraId="4D2A3D52" w14:textId="77777777" w:rsidTr="00353636">
        <w:trPr>
          <w:trHeight w:val="425"/>
        </w:trPr>
        <w:tc>
          <w:tcPr>
            <w:tcW w:w="0" w:type="auto"/>
          </w:tcPr>
          <w:p w14:paraId="57B0154A" w14:textId="77777777" w:rsidR="00B804DC" w:rsidRPr="008976F6" w:rsidRDefault="00B804DC" w:rsidP="00353636">
            <w:pPr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№</w:t>
            </w:r>
          </w:p>
          <w:p w14:paraId="192DAE46" w14:textId="77777777" w:rsidR="00B804DC" w:rsidRPr="008976F6" w:rsidRDefault="00B804DC" w:rsidP="00353636">
            <w:pPr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101" w:type="dxa"/>
          </w:tcPr>
          <w:p w14:paraId="0883669C" w14:textId="77777777" w:rsidR="00B804DC" w:rsidRPr="008976F6" w:rsidRDefault="00B804DC" w:rsidP="00353636">
            <w:pPr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Вид помещения</w:t>
            </w:r>
          </w:p>
          <w:p w14:paraId="34042479" w14:textId="77777777" w:rsidR="00B804DC" w:rsidRPr="008976F6" w:rsidRDefault="00B804DC" w:rsidP="00353636">
            <w:pPr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 xml:space="preserve"> Функциональное использование</w:t>
            </w:r>
          </w:p>
        </w:tc>
        <w:tc>
          <w:tcPr>
            <w:tcW w:w="5975" w:type="dxa"/>
          </w:tcPr>
          <w:p w14:paraId="1DF7F978" w14:textId="77777777" w:rsidR="00B804DC" w:rsidRPr="008976F6" w:rsidRDefault="00B804DC" w:rsidP="00353636">
            <w:pPr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Предметно-развивающая среда</w:t>
            </w:r>
          </w:p>
        </w:tc>
      </w:tr>
      <w:tr w:rsidR="00B804DC" w:rsidRPr="008976F6" w14:paraId="1F5B3C9D" w14:textId="77777777" w:rsidTr="00353636">
        <w:trPr>
          <w:trHeight w:val="425"/>
        </w:trPr>
        <w:tc>
          <w:tcPr>
            <w:tcW w:w="0" w:type="auto"/>
          </w:tcPr>
          <w:p w14:paraId="687F4CA0" w14:textId="77777777" w:rsidR="00B804DC" w:rsidRPr="008976F6" w:rsidRDefault="00B804DC" w:rsidP="00353636">
            <w:pPr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01" w:type="dxa"/>
          </w:tcPr>
          <w:p w14:paraId="76AB8E28" w14:textId="77777777" w:rsidR="00B804DC" w:rsidRPr="008976F6" w:rsidRDefault="00B804DC" w:rsidP="00353636">
            <w:pPr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Групповая комната:</w:t>
            </w:r>
          </w:p>
          <w:p w14:paraId="2E799449" w14:textId="77777777" w:rsidR="00B804DC" w:rsidRPr="008976F6" w:rsidRDefault="00B804DC">
            <w:pPr>
              <w:widowControl/>
              <w:numPr>
                <w:ilvl w:val="0"/>
                <w:numId w:val="139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Игровая деятельность.</w:t>
            </w:r>
          </w:p>
          <w:p w14:paraId="093A82D3" w14:textId="77777777" w:rsidR="00B804DC" w:rsidRPr="008976F6" w:rsidRDefault="00B804DC">
            <w:pPr>
              <w:widowControl/>
              <w:numPr>
                <w:ilvl w:val="0"/>
                <w:numId w:val="139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Учебная деятельность.</w:t>
            </w:r>
          </w:p>
          <w:p w14:paraId="24B98503" w14:textId="77777777" w:rsidR="00B804DC" w:rsidRPr="008976F6" w:rsidRDefault="00B804DC">
            <w:pPr>
              <w:widowControl/>
              <w:numPr>
                <w:ilvl w:val="0"/>
                <w:numId w:val="139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Творческая деятельность.</w:t>
            </w:r>
          </w:p>
          <w:p w14:paraId="7C308BF1" w14:textId="77777777" w:rsidR="00B804DC" w:rsidRPr="008976F6" w:rsidRDefault="00B804DC">
            <w:pPr>
              <w:widowControl/>
              <w:numPr>
                <w:ilvl w:val="0"/>
                <w:numId w:val="139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Трудовая деятельность.</w:t>
            </w:r>
          </w:p>
          <w:p w14:paraId="6D75A42B" w14:textId="77777777" w:rsidR="00B804DC" w:rsidRPr="008976F6" w:rsidRDefault="00B804DC">
            <w:pPr>
              <w:widowControl/>
              <w:numPr>
                <w:ilvl w:val="0"/>
                <w:numId w:val="139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Самообслуживание.</w:t>
            </w:r>
          </w:p>
          <w:p w14:paraId="5527FD21" w14:textId="77777777" w:rsidR="00B804DC" w:rsidRPr="008976F6" w:rsidRDefault="00B804DC" w:rsidP="00353636">
            <w:pPr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Групповая комната разделена на зоны:</w:t>
            </w:r>
          </w:p>
          <w:p w14:paraId="7A26D066" w14:textId="77777777" w:rsidR="00B804DC" w:rsidRPr="008976F6" w:rsidRDefault="00B804DC">
            <w:pPr>
              <w:widowControl/>
              <w:numPr>
                <w:ilvl w:val="0"/>
                <w:numId w:val="140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Сенсомоторное развитие.</w:t>
            </w:r>
          </w:p>
          <w:p w14:paraId="3E15CB19" w14:textId="77777777" w:rsidR="00B804DC" w:rsidRPr="008976F6" w:rsidRDefault="00B804DC">
            <w:pPr>
              <w:widowControl/>
              <w:numPr>
                <w:ilvl w:val="0"/>
                <w:numId w:val="140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Речевое развитие.</w:t>
            </w:r>
          </w:p>
          <w:p w14:paraId="651D433D" w14:textId="77777777" w:rsidR="00B804DC" w:rsidRPr="008976F6" w:rsidRDefault="00B804DC">
            <w:pPr>
              <w:widowControl/>
              <w:numPr>
                <w:ilvl w:val="0"/>
                <w:numId w:val="140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Познавательное развитие.</w:t>
            </w:r>
          </w:p>
          <w:p w14:paraId="2EA96E1A" w14:textId="77777777" w:rsidR="00B804DC" w:rsidRPr="008976F6" w:rsidRDefault="00B804DC">
            <w:pPr>
              <w:widowControl/>
              <w:numPr>
                <w:ilvl w:val="0"/>
                <w:numId w:val="140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Развитие математических представлений.</w:t>
            </w:r>
          </w:p>
          <w:p w14:paraId="34F1A759" w14:textId="77777777" w:rsidR="00B804DC" w:rsidRPr="008976F6" w:rsidRDefault="00B804DC">
            <w:pPr>
              <w:widowControl/>
              <w:numPr>
                <w:ilvl w:val="0"/>
                <w:numId w:val="140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 xml:space="preserve">Развитие естественно -  научных </w:t>
            </w:r>
            <w:r w:rsidRPr="008976F6">
              <w:rPr>
                <w:color w:val="000000"/>
                <w:sz w:val="24"/>
                <w:szCs w:val="24"/>
              </w:rPr>
              <w:lastRenderedPageBreak/>
              <w:t>представлений.</w:t>
            </w:r>
          </w:p>
          <w:p w14:paraId="35ADDB3F" w14:textId="77777777" w:rsidR="00B804DC" w:rsidRPr="008976F6" w:rsidRDefault="00B804DC">
            <w:pPr>
              <w:widowControl/>
              <w:numPr>
                <w:ilvl w:val="0"/>
                <w:numId w:val="140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Ознакомление с художественной литературой и художественно-прикладным творчеством.</w:t>
            </w:r>
          </w:p>
          <w:p w14:paraId="69C0D886" w14:textId="77777777" w:rsidR="00B804DC" w:rsidRPr="008976F6" w:rsidRDefault="00B804DC">
            <w:pPr>
              <w:widowControl/>
              <w:numPr>
                <w:ilvl w:val="0"/>
                <w:numId w:val="140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Ознакомление с природой, труд в природе.</w:t>
            </w:r>
          </w:p>
          <w:p w14:paraId="263F8850" w14:textId="77777777" w:rsidR="00B804DC" w:rsidRPr="008976F6" w:rsidRDefault="00B804DC">
            <w:pPr>
              <w:widowControl/>
              <w:numPr>
                <w:ilvl w:val="0"/>
                <w:numId w:val="140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Сюжетно – ролевые игры.</w:t>
            </w:r>
          </w:p>
        </w:tc>
        <w:tc>
          <w:tcPr>
            <w:tcW w:w="5975" w:type="dxa"/>
          </w:tcPr>
          <w:p w14:paraId="6E5D33A9" w14:textId="77777777" w:rsidR="00B804DC" w:rsidRPr="008976F6" w:rsidRDefault="00B804DC">
            <w:pPr>
              <w:widowControl/>
              <w:numPr>
                <w:ilvl w:val="0"/>
                <w:numId w:val="140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lastRenderedPageBreak/>
              <w:t>Магнитолы или музыкальные центры.</w:t>
            </w:r>
          </w:p>
          <w:p w14:paraId="0893C8FE" w14:textId="77777777" w:rsidR="00B804DC" w:rsidRPr="008976F6" w:rsidRDefault="00B804DC">
            <w:pPr>
              <w:widowControl/>
              <w:numPr>
                <w:ilvl w:val="0"/>
                <w:numId w:val="140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Мольберты, магнитные доски, наборное полотно.</w:t>
            </w:r>
          </w:p>
          <w:p w14:paraId="28926FA6" w14:textId="77777777" w:rsidR="00B804DC" w:rsidRPr="008976F6" w:rsidRDefault="00B804DC">
            <w:pPr>
              <w:widowControl/>
              <w:numPr>
                <w:ilvl w:val="0"/>
                <w:numId w:val="140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Стеллажи для развивающих центров.</w:t>
            </w:r>
          </w:p>
          <w:p w14:paraId="14D1EFB3" w14:textId="77777777" w:rsidR="00B804DC" w:rsidRPr="008976F6" w:rsidRDefault="00B804DC">
            <w:pPr>
              <w:widowControl/>
              <w:numPr>
                <w:ilvl w:val="0"/>
                <w:numId w:val="140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Дидактический материал и игры по развитию мелкой моторики, развитию речи, ознакомлению с окружающим, ознакомлению с природой, математике, логике.</w:t>
            </w:r>
          </w:p>
          <w:p w14:paraId="54E568F0" w14:textId="77777777" w:rsidR="00B804DC" w:rsidRPr="008976F6" w:rsidRDefault="00B804DC">
            <w:pPr>
              <w:widowControl/>
              <w:numPr>
                <w:ilvl w:val="0"/>
                <w:numId w:val="140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Конструкторы разных видов, головоломки, пазлы, лото.</w:t>
            </w:r>
          </w:p>
          <w:p w14:paraId="7FF7A0E4" w14:textId="77777777" w:rsidR="00B804DC" w:rsidRPr="008976F6" w:rsidRDefault="00B804DC">
            <w:pPr>
              <w:widowControl/>
              <w:numPr>
                <w:ilvl w:val="0"/>
                <w:numId w:val="140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 xml:space="preserve">Различные виды театров. </w:t>
            </w:r>
          </w:p>
          <w:p w14:paraId="59E445A2" w14:textId="77777777" w:rsidR="00B804DC" w:rsidRPr="008976F6" w:rsidRDefault="00B804DC">
            <w:pPr>
              <w:widowControl/>
              <w:numPr>
                <w:ilvl w:val="0"/>
                <w:numId w:val="140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Уголок творчества, художественные средства.</w:t>
            </w:r>
          </w:p>
          <w:p w14:paraId="25504CF7" w14:textId="77777777" w:rsidR="00B804DC" w:rsidRPr="008976F6" w:rsidRDefault="00B804DC">
            <w:pPr>
              <w:widowControl/>
              <w:numPr>
                <w:ilvl w:val="0"/>
                <w:numId w:val="140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Уголок книги.</w:t>
            </w:r>
          </w:p>
          <w:p w14:paraId="14A575E7" w14:textId="77777777" w:rsidR="00B804DC" w:rsidRPr="008976F6" w:rsidRDefault="00B804DC">
            <w:pPr>
              <w:widowControl/>
              <w:numPr>
                <w:ilvl w:val="0"/>
                <w:numId w:val="140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Уголок природы.</w:t>
            </w:r>
          </w:p>
          <w:p w14:paraId="2AA8CE0D" w14:textId="77777777" w:rsidR="00B804DC" w:rsidRPr="008976F6" w:rsidRDefault="00B804DC">
            <w:pPr>
              <w:widowControl/>
              <w:numPr>
                <w:ilvl w:val="0"/>
                <w:numId w:val="140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 xml:space="preserve">Игровая мебель. Атрибуты для сюжетно-ролевых игр  («Семья», «Магазин», «Парикмахерская», «Больница», «Библиотека», «Ателье», «Школа»). </w:t>
            </w:r>
          </w:p>
          <w:p w14:paraId="28F585DE" w14:textId="77777777" w:rsidR="00B804DC" w:rsidRPr="008976F6" w:rsidRDefault="00B804DC">
            <w:pPr>
              <w:widowControl/>
              <w:numPr>
                <w:ilvl w:val="0"/>
                <w:numId w:val="140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Дидактические игры</w:t>
            </w:r>
          </w:p>
          <w:p w14:paraId="6E1D5183" w14:textId="77777777" w:rsidR="00B804DC" w:rsidRPr="008976F6" w:rsidRDefault="00B804DC">
            <w:pPr>
              <w:widowControl/>
              <w:numPr>
                <w:ilvl w:val="0"/>
                <w:numId w:val="140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Игры экологической направленности</w:t>
            </w:r>
          </w:p>
          <w:p w14:paraId="75CD13CF" w14:textId="77777777" w:rsidR="00B804DC" w:rsidRPr="008976F6" w:rsidRDefault="00B804DC">
            <w:pPr>
              <w:widowControl/>
              <w:numPr>
                <w:ilvl w:val="0"/>
                <w:numId w:val="140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Уголки гражданина России</w:t>
            </w:r>
          </w:p>
          <w:p w14:paraId="577DEAE7" w14:textId="77777777" w:rsidR="00B804DC" w:rsidRPr="008976F6" w:rsidRDefault="00B804DC">
            <w:pPr>
              <w:widowControl/>
              <w:numPr>
                <w:ilvl w:val="0"/>
                <w:numId w:val="140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lastRenderedPageBreak/>
              <w:t>Уголок уединения</w:t>
            </w:r>
          </w:p>
          <w:p w14:paraId="14A97FC1" w14:textId="77777777" w:rsidR="00B804DC" w:rsidRPr="008976F6" w:rsidRDefault="00B804DC">
            <w:pPr>
              <w:widowControl/>
              <w:numPr>
                <w:ilvl w:val="0"/>
                <w:numId w:val="140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«Тихие» тренажеры для повышения двигательной активности в группе</w:t>
            </w:r>
          </w:p>
          <w:p w14:paraId="4596CECD" w14:textId="77777777" w:rsidR="00B804DC" w:rsidRPr="008976F6" w:rsidRDefault="00B804DC">
            <w:pPr>
              <w:widowControl/>
              <w:numPr>
                <w:ilvl w:val="0"/>
                <w:numId w:val="140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Мини-музеи</w:t>
            </w:r>
          </w:p>
          <w:p w14:paraId="45887772" w14:textId="77777777" w:rsidR="00B804DC" w:rsidRPr="008976F6" w:rsidRDefault="00B804DC">
            <w:pPr>
              <w:widowControl/>
              <w:numPr>
                <w:ilvl w:val="0"/>
                <w:numId w:val="140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 xml:space="preserve">Макеты разной тематики </w:t>
            </w:r>
          </w:p>
        </w:tc>
      </w:tr>
      <w:tr w:rsidR="00B804DC" w:rsidRPr="008976F6" w14:paraId="53DF8113" w14:textId="77777777" w:rsidTr="00353636">
        <w:trPr>
          <w:trHeight w:val="425"/>
        </w:trPr>
        <w:tc>
          <w:tcPr>
            <w:tcW w:w="0" w:type="auto"/>
          </w:tcPr>
          <w:p w14:paraId="0A31119B" w14:textId="77777777" w:rsidR="00B804DC" w:rsidRPr="008976F6" w:rsidRDefault="00B804DC" w:rsidP="00353636">
            <w:pPr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101" w:type="dxa"/>
          </w:tcPr>
          <w:p w14:paraId="177D0E20" w14:textId="77777777" w:rsidR="00B804DC" w:rsidRPr="008976F6" w:rsidRDefault="00B804DC" w:rsidP="00353636">
            <w:pPr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Спальное помещение:</w:t>
            </w:r>
          </w:p>
          <w:p w14:paraId="3393988C" w14:textId="77777777" w:rsidR="00B804DC" w:rsidRPr="008976F6" w:rsidRDefault="00B804DC">
            <w:pPr>
              <w:widowControl/>
              <w:numPr>
                <w:ilvl w:val="0"/>
                <w:numId w:val="140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 xml:space="preserve">Дневной сон. </w:t>
            </w:r>
          </w:p>
          <w:p w14:paraId="4050122B" w14:textId="77777777" w:rsidR="00B804DC" w:rsidRPr="008976F6" w:rsidRDefault="00B804DC">
            <w:pPr>
              <w:widowControl/>
              <w:numPr>
                <w:ilvl w:val="0"/>
                <w:numId w:val="140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 xml:space="preserve">Гимнастика после сна. </w:t>
            </w:r>
          </w:p>
          <w:p w14:paraId="5AD5D742" w14:textId="77777777" w:rsidR="00B804DC" w:rsidRPr="008976F6" w:rsidRDefault="00B804DC">
            <w:pPr>
              <w:widowControl/>
              <w:numPr>
                <w:ilvl w:val="0"/>
                <w:numId w:val="140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 xml:space="preserve">Игровая деятельность. </w:t>
            </w:r>
          </w:p>
          <w:p w14:paraId="58AFDE6F" w14:textId="77777777" w:rsidR="00B804DC" w:rsidRPr="008976F6" w:rsidRDefault="00B804DC">
            <w:pPr>
              <w:widowControl/>
              <w:numPr>
                <w:ilvl w:val="0"/>
                <w:numId w:val="140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Зона уединения.</w:t>
            </w:r>
          </w:p>
        </w:tc>
        <w:tc>
          <w:tcPr>
            <w:tcW w:w="5975" w:type="dxa"/>
          </w:tcPr>
          <w:p w14:paraId="6DF531E5" w14:textId="77777777" w:rsidR="00B804DC" w:rsidRPr="008976F6" w:rsidRDefault="00B804DC">
            <w:pPr>
              <w:widowControl/>
              <w:numPr>
                <w:ilvl w:val="0"/>
                <w:numId w:val="140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Физкультурное оборудование для гимнастики после сна (коррекционные дорожки, массажные коврики, мячи и пр.).</w:t>
            </w:r>
          </w:p>
          <w:p w14:paraId="72881BC5" w14:textId="77777777" w:rsidR="00B804DC" w:rsidRPr="008976F6" w:rsidRDefault="00B804DC">
            <w:pPr>
              <w:widowControl/>
              <w:numPr>
                <w:ilvl w:val="0"/>
                <w:numId w:val="140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Микро-кабинеты.</w:t>
            </w:r>
          </w:p>
          <w:p w14:paraId="6A9E3EE3" w14:textId="77777777" w:rsidR="00B804DC" w:rsidRPr="008976F6" w:rsidRDefault="00B804DC">
            <w:pPr>
              <w:widowControl/>
              <w:numPr>
                <w:ilvl w:val="0"/>
                <w:numId w:val="140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 xml:space="preserve">Шкафы с методической литературой. </w:t>
            </w:r>
          </w:p>
        </w:tc>
      </w:tr>
      <w:tr w:rsidR="00B804DC" w:rsidRPr="008976F6" w14:paraId="7A10A9EC" w14:textId="77777777" w:rsidTr="00353636">
        <w:trPr>
          <w:trHeight w:val="425"/>
        </w:trPr>
        <w:tc>
          <w:tcPr>
            <w:tcW w:w="0" w:type="auto"/>
          </w:tcPr>
          <w:p w14:paraId="4067A459" w14:textId="77777777" w:rsidR="00B804DC" w:rsidRPr="008976F6" w:rsidRDefault="00B804DC" w:rsidP="00353636">
            <w:pPr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01" w:type="dxa"/>
          </w:tcPr>
          <w:p w14:paraId="6318BA21" w14:textId="77777777" w:rsidR="00B804DC" w:rsidRPr="008976F6" w:rsidRDefault="00B804DC" w:rsidP="00353636">
            <w:pPr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Приемная комната:</w:t>
            </w:r>
          </w:p>
          <w:p w14:paraId="46A96EFC" w14:textId="77777777" w:rsidR="00B804DC" w:rsidRPr="008976F6" w:rsidRDefault="00B804DC">
            <w:pPr>
              <w:widowControl/>
              <w:numPr>
                <w:ilvl w:val="0"/>
                <w:numId w:val="141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Раздевальная комната.</w:t>
            </w:r>
          </w:p>
          <w:p w14:paraId="6D13A212" w14:textId="77777777" w:rsidR="00B804DC" w:rsidRPr="008976F6" w:rsidRDefault="00B804DC">
            <w:pPr>
              <w:widowControl/>
              <w:numPr>
                <w:ilvl w:val="0"/>
                <w:numId w:val="141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Информационно-просветительская работа с родителями.</w:t>
            </w:r>
          </w:p>
        </w:tc>
        <w:tc>
          <w:tcPr>
            <w:tcW w:w="5975" w:type="dxa"/>
          </w:tcPr>
          <w:p w14:paraId="253D754A" w14:textId="77777777" w:rsidR="00B804DC" w:rsidRPr="008976F6" w:rsidRDefault="00B804DC">
            <w:pPr>
              <w:widowControl/>
              <w:numPr>
                <w:ilvl w:val="0"/>
                <w:numId w:val="141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Наглядно – информационный материал для родителей.</w:t>
            </w:r>
          </w:p>
          <w:p w14:paraId="41C96F53" w14:textId="77777777" w:rsidR="00B804DC" w:rsidRPr="008976F6" w:rsidRDefault="00B804DC">
            <w:pPr>
              <w:widowControl/>
              <w:numPr>
                <w:ilvl w:val="0"/>
                <w:numId w:val="141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 xml:space="preserve">Выставка детского творчества.  </w:t>
            </w:r>
          </w:p>
          <w:p w14:paraId="67C09C04" w14:textId="77777777" w:rsidR="00B804DC" w:rsidRPr="008976F6" w:rsidRDefault="00B804DC">
            <w:pPr>
              <w:widowControl/>
              <w:numPr>
                <w:ilvl w:val="0"/>
                <w:numId w:val="141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Физкультурный уголок.</w:t>
            </w:r>
          </w:p>
          <w:p w14:paraId="632E2FA0" w14:textId="77777777" w:rsidR="00B804DC" w:rsidRPr="008976F6" w:rsidRDefault="00B804DC">
            <w:pPr>
              <w:widowControl/>
              <w:numPr>
                <w:ilvl w:val="0"/>
                <w:numId w:val="141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Уголок добрых дел</w:t>
            </w:r>
          </w:p>
          <w:p w14:paraId="7DE5F5B9" w14:textId="77777777" w:rsidR="00B804DC" w:rsidRPr="008976F6" w:rsidRDefault="00B804DC">
            <w:pPr>
              <w:widowControl/>
              <w:numPr>
                <w:ilvl w:val="0"/>
                <w:numId w:val="141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Уголок радостных встреч</w:t>
            </w:r>
          </w:p>
        </w:tc>
      </w:tr>
      <w:tr w:rsidR="00B804DC" w:rsidRPr="008976F6" w14:paraId="30B2E74E" w14:textId="77777777" w:rsidTr="00353636">
        <w:trPr>
          <w:trHeight w:val="425"/>
        </w:trPr>
        <w:tc>
          <w:tcPr>
            <w:tcW w:w="0" w:type="auto"/>
          </w:tcPr>
          <w:p w14:paraId="6C53BC57" w14:textId="77777777" w:rsidR="00B804DC" w:rsidRPr="008976F6" w:rsidRDefault="00B804DC" w:rsidP="00353636">
            <w:pPr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01" w:type="dxa"/>
          </w:tcPr>
          <w:p w14:paraId="636D4E50" w14:textId="77777777" w:rsidR="00B804DC" w:rsidRPr="008976F6" w:rsidRDefault="00B804DC" w:rsidP="00353636">
            <w:pPr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Методический кабинет(3 кабинета):</w:t>
            </w:r>
          </w:p>
          <w:p w14:paraId="736244E0" w14:textId="77777777" w:rsidR="00B804DC" w:rsidRPr="008976F6" w:rsidRDefault="00B804DC">
            <w:pPr>
              <w:widowControl/>
              <w:numPr>
                <w:ilvl w:val="0"/>
                <w:numId w:val="142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Осуществление консультативной помощи семье.</w:t>
            </w:r>
          </w:p>
          <w:p w14:paraId="1BF94235" w14:textId="77777777" w:rsidR="00B804DC" w:rsidRPr="008976F6" w:rsidRDefault="00B804DC">
            <w:pPr>
              <w:widowControl/>
              <w:numPr>
                <w:ilvl w:val="0"/>
                <w:numId w:val="142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Осуществление методической помощи педагогам.</w:t>
            </w:r>
          </w:p>
          <w:p w14:paraId="446DB668" w14:textId="77777777" w:rsidR="00B804DC" w:rsidRPr="008976F6" w:rsidRDefault="00B804DC">
            <w:pPr>
              <w:widowControl/>
              <w:numPr>
                <w:ilvl w:val="0"/>
                <w:numId w:val="142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Организация консультаций, семинаров, педагогических советов, круглых столов, дискуссий, тренингов.</w:t>
            </w:r>
          </w:p>
          <w:p w14:paraId="3FFB94BD" w14:textId="77777777" w:rsidR="00B804DC" w:rsidRPr="008976F6" w:rsidRDefault="00B804DC">
            <w:pPr>
              <w:widowControl/>
              <w:numPr>
                <w:ilvl w:val="0"/>
                <w:numId w:val="142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Выставка дидактических, методических материалов для организации работы с детьми по различным направлениям развития.</w:t>
            </w:r>
          </w:p>
          <w:p w14:paraId="3185F226" w14:textId="77777777" w:rsidR="00B804DC" w:rsidRPr="008976F6" w:rsidRDefault="00B804DC">
            <w:pPr>
              <w:widowControl/>
              <w:numPr>
                <w:ilvl w:val="0"/>
                <w:numId w:val="142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Выставка изделий народно – прикладного искусства.</w:t>
            </w:r>
          </w:p>
        </w:tc>
        <w:tc>
          <w:tcPr>
            <w:tcW w:w="5975" w:type="dxa"/>
          </w:tcPr>
          <w:p w14:paraId="7AA76D53" w14:textId="77777777" w:rsidR="00B804DC" w:rsidRPr="008976F6" w:rsidRDefault="00B804DC">
            <w:pPr>
              <w:widowControl/>
              <w:numPr>
                <w:ilvl w:val="0"/>
                <w:numId w:val="142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Библиотека педагогической и методической литературы.</w:t>
            </w:r>
          </w:p>
          <w:p w14:paraId="0419FAF9" w14:textId="77777777" w:rsidR="00B804DC" w:rsidRPr="008976F6" w:rsidRDefault="00B804DC">
            <w:pPr>
              <w:widowControl/>
              <w:numPr>
                <w:ilvl w:val="0"/>
                <w:numId w:val="142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Библиотека периодических изданий.</w:t>
            </w:r>
          </w:p>
          <w:p w14:paraId="73BDD2A2" w14:textId="77777777" w:rsidR="00B804DC" w:rsidRPr="008976F6" w:rsidRDefault="00B804DC">
            <w:pPr>
              <w:widowControl/>
              <w:numPr>
                <w:ilvl w:val="0"/>
                <w:numId w:val="142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Материалы консультаций, семинаров, собраний, информационных стендов, методических рекомендаций.</w:t>
            </w:r>
          </w:p>
          <w:p w14:paraId="5446892F" w14:textId="77777777" w:rsidR="00B804DC" w:rsidRPr="008976F6" w:rsidRDefault="00B804DC">
            <w:pPr>
              <w:widowControl/>
              <w:numPr>
                <w:ilvl w:val="0"/>
                <w:numId w:val="142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 xml:space="preserve">Опыт работы педагогов. </w:t>
            </w:r>
          </w:p>
          <w:p w14:paraId="3109C57D" w14:textId="77777777" w:rsidR="00B804DC" w:rsidRPr="008976F6" w:rsidRDefault="00B804DC">
            <w:pPr>
              <w:widowControl/>
              <w:numPr>
                <w:ilvl w:val="0"/>
                <w:numId w:val="142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Методическая копилка «Золотых конспектов»</w:t>
            </w:r>
          </w:p>
          <w:p w14:paraId="5EEA1816" w14:textId="77777777" w:rsidR="00B804DC" w:rsidRPr="008976F6" w:rsidRDefault="00B804DC">
            <w:pPr>
              <w:widowControl/>
              <w:numPr>
                <w:ilvl w:val="0"/>
                <w:numId w:val="142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 xml:space="preserve"> Библиотека детской художественной и познавательной литературы.</w:t>
            </w:r>
          </w:p>
          <w:p w14:paraId="55AAEF5D" w14:textId="77777777" w:rsidR="00B804DC" w:rsidRPr="008976F6" w:rsidRDefault="00B804DC">
            <w:pPr>
              <w:widowControl/>
              <w:numPr>
                <w:ilvl w:val="0"/>
                <w:numId w:val="142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Пособия, иллюстрированный, демонстрационный и раздаточный материал для занятий.</w:t>
            </w:r>
          </w:p>
          <w:p w14:paraId="19ADA7CB" w14:textId="77777777" w:rsidR="00B804DC" w:rsidRPr="008976F6" w:rsidRDefault="00B804DC">
            <w:pPr>
              <w:widowControl/>
              <w:numPr>
                <w:ilvl w:val="0"/>
                <w:numId w:val="142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Игрушки, муляжи, гербарии, коллекции.</w:t>
            </w:r>
          </w:p>
          <w:p w14:paraId="360AC487" w14:textId="77777777" w:rsidR="00B804DC" w:rsidRPr="008976F6" w:rsidRDefault="00B804DC">
            <w:pPr>
              <w:widowControl/>
              <w:numPr>
                <w:ilvl w:val="0"/>
                <w:numId w:val="142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 xml:space="preserve">Изделия народных промыслов: Хохлома, Дымка, Городец, Палех, Жёстово, Семеновская матрешка, Богородские игрушки. </w:t>
            </w:r>
          </w:p>
          <w:p w14:paraId="56224835" w14:textId="77777777" w:rsidR="00B804DC" w:rsidRPr="008976F6" w:rsidRDefault="00B804DC">
            <w:pPr>
              <w:widowControl/>
              <w:numPr>
                <w:ilvl w:val="0"/>
                <w:numId w:val="142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Аудио и видеотека.</w:t>
            </w:r>
          </w:p>
          <w:p w14:paraId="7C38F8EF" w14:textId="77777777" w:rsidR="00B804DC" w:rsidRPr="008976F6" w:rsidRDefault="00B804DC">
            <w:pPr>
              <w:widowControl/>
              <w:numPr>
                <w:ilvl w:val="0"/>
                <w:numId w:val="142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Электронные ресурсы</w:t>
            </w:r>
          </w:p>
        </w:tc>
      </w:tr>
      <w:tr w:rsidR="00B804DC" w:rsidRPr="008976F6" w14:paraId="043F6DC1" w14:textId="77777777" w:rsidTr="00353636">
        <w:trPr>
          <w:trHeight w:val="425"/>
        </w:trPr>
        <w:tc>
          <w:tcPr>
            <w:tcW w:w="0" w:type="auto"/>
          </w:tcPr>
          <w:p w14:paraId="5A606630" w14:textId="77777777" w:rsidR="00B804DC" w:rsidRPr="008976F6" w:rsidRDefault="00B804DC" w:rsidP="00353636">
            <w:pPr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01" w:type="dxa"/>
          </w:tcPr>
          <w:p w14:paraId="3F3D2AE3" w14:textId="77777777" w:rsidR="00B804DC" w:rsidRPr="008976F6" w:rsidRDefault="00B804DC" w:rsidP="00353636">
            <w:pPr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Кабинет психолога (4 кабинета):</w:t>
            </w:r>
          </w:p>
          <w:p w14:paraId="28A30C13" w14:textId="77777777" w:rsidR="00B804DC" w:rsidRPr="008976F6" w:rsidRDefault="00B804DC">
            <w:pPr>
              <w:widowControl/>
              <w:numPr>
                <w:ilvl w:val="0"/>
                <w:numId w:val="143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 xml:space="preserve">Психолого - </w:t>
            </w:r>
            <w:r w:rsidRPr="008976F6">
              <w:rPr>
                <w:color w:val="000000"/>
                <w:sz w:val="24"/>
                <w:szCs w:val="24"/>
              </w:rPr>
              <w:lastRenderedPageBreak/>
              <w:t>педагогическая диагностика.</w:t>
            </w:r>
          </w:p>
          <w:p w14:paraId="121304EE" w14:textId="77777777" w:rsidR="00B804DC" w:rsidRPr="008976F6" w:rsidRDefault="00B804DC">
            <w:pPr>
              <w:widowControl/>
              <w:numPr>
                <w:ilvl w:val="0"/>
                <w:numId w:val="143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Коррекционная работа с детьми.</w:t>
            </w:r>
          </w:p>
          <w:p w14:paraId="7EB0D1A2" w14:textId="77777777" w:rsidR="00B804DC" w:rsidRPr="008976F6" w:rsidRDefault="00B804DC">
            <w:pPr>
              <w:widowControl/>
              <w:numPr>
                <w:ilvl w:val="0"/>
                <w:numId w:val="143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Консультативная помощь педагогам и родителям.</w:t>
            </w:r>
          </w:p>
          <w:p w14:paraId="60673660" w14:textId="77777777" w:rsidR="00B804DC" w:rsidRPr="008976F6" w:rsidRDefault="00B804DC">
            <w:pPr>
              <w:widowControl/>
              <w:numPr>
                <w:ilvl w:val="0"/>
                <w:numId w:val="143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Оказание дополнительной образовательной услуги.</w:t>
            </w:r>
          </w:p>
        </w:tc>
        <w:tc>
          <w:tcPr>
            <w:tcW w:w="5975" w:type="dxa"/>
          </w:tcPr>
          <w:p w14:paraId="729DEAE5" w14:textId="77777777" w:rsidR="00B804DC" w:rsidRPr="008976F6" w:rsidRDefault="00B804DC">
            <w:pPr>
              <w:widowControl/>
              <w:numPr>
                <w:ilvl w:val="0"/>
                <w:numId w:val="143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lastRenderedPageBreak/>
              <w:t>Компьютер.</w:t>
            </w:r>
          </w:p>
          <w:p w14:paraId="2F495438" w14:textId="77777777" w:rsidR="00B804DC" w:rsidRPr="008976F6" w:rsidRDefault="00B804DC">
            <w:pPr>
              <w:widowControl/>
              <w:numPr>
                <w:ilvl w:val="0"/>
                <w:numId w:val="143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Стимулирующий материал для психолого- педагогического обследования детей.</w:t>
            </w:r>
          </w:p>
          <w:p w14:paraId="2B30BA18" w14:textId="77777777" w:rsidR="00B804DC" w:rsidRPr="008976F6" w:rsidRDefault="00B804DC">
            <w:pPr>
              <w:widowControl/>
              <w:numPr>
                <w:ilvl w:val="0"/>
                <w:numId w:val="143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lastRenderedPageBreak/>
              <w:t>Развивающие игры и игрушки.</w:t>
            </w:r>
          </w:p>
          <w:p w14:paraId="075FE4B8" w14:textId="77777777" w:rsidR="00B804DC" w:rsidRPr="008976F6" w:rsidRDefault="00B804DC">
            <w:pPr>
              <w:widowControl/>
              <w:numPr>
                <w:ilvl w:val="0"/>
                <w:numId w:val="143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Уголок психологической разгрузки</w:t>
            </w:r>
          </w:p>
          <w:p w14:paraId="04D60A97" w14:textId="77777777" w:rsidR="00B804DC" w:rsidRPr="008976F6" w:rsidRDefault="00B804DC">
            <w:pPr>
              <w:widowControl/>
              <w:numPr>
                <w:ilvl w:val="0"/>
                <w:numId w:val="143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Центры воды и песка</w:t>
            </w:r>
          </w:p>
          <w:p w14:paraId="2260E89F" w14:textId="77777777" w:rsidR="00B804DC" w:rsidRPr="008976F6" w:rsidRDefault="00B804DC">
            <w:pPr>
              <w:widowControl/>
              <w:numPr>
                <w:ilvl w:val="0"/>
                <w:numId w:val="143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Настольные театры</w:t>
            </w:r>
          </w:p>
          <w:p w14:paraId="7AC8E437" w14:textId="77777777" w:rsidR="00B804DC" w:rsidRPr="008976F6" w:rsidRDefault="00B804DC">
            <w:pPr>
              <w:widowControl/>
              <w:numPr>
                <w:ilvl w:val="0"/>
                <w:numId w:val="143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Материал по методике М. Монтессори</w:t>
            </w:r>
          </w:p>
          <w:p w14:paraId="07E804A0" w14:textId="77777777" w:rsidR="00B804DC" w:rsidRPr="008976F6" w:rsidRDefault="00B804DC">
            <w:pPr>
              <w:widowControl/>
              <w:numPr>
                <w:ilvl w:val="0"/>
                <w:numId w:val="143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Материал по методике Г. Домана</w:t>
            </w:r>
          </w:p>
          <w:p w14:paraId="6B061E4D" w14:textId="77777777" w:rsidR="00B804DC" w:rsidRPr="008976F6" w:rsidRDefault="00B804DC">
            <w:pPr>
              <w:widowControl/>
              <w:numPr>
                <w:ilvl w:val="0"/>
                <w:numId w:val="143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Сенсорный комплекс</w:t>
            </w:r>
          </w:p>
          <w:p w14:paraId="64C5684E" w14:textId="77777777" w:rsidR="00B804DC" w:rsidRPr="008976F6" w:rsidRDefault="00B804DC">
            <w:pPr>
              <w:widowControl/>
              <w:numPr>
                <w:ilvl w:val="0"/>
                <w:numId w:val="143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Песочный стол</w:t>
            </w:r>
          </w:p>
        </w:tc>
      </w:tr>
      <w:tr w:rsidR="00B804DC" w:rsidRPr="008976F6" w14:paraId="1BC245BD" w14:textId="77777777" w:rsidTr="00353636">
        <w:trPr>
          <w:trHeight w:val="425"/>
        </w:trPr>
        <w:tc>
          <w:tcPr>
            <w:tcW w:w="0" w:type="auto"/>
          </w:tcPr>
          <w:p w14:paraId="10622A6E" w14:textId="77777777" w:rsidR="00B804DC" w:rsidRPr="008976F6" w:rsidRDefault="00B804DC" w:rsidP="00353636">
            <w:pPr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101" w:type="dxa"/>
          </w:tcPr>
          <w:p w14:paraId="210282F9" w14:textId="77777777" w:rsidR="00B804DC" w:rsidRPr="008976F6" w:rsidRDefault="00B804DC" w:rsidP="00353636">
            <w:pPr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Кабинет логопеда (5 кабинетов):</w:t>
            </w:r>
          </w:p>
          <w:p w14:paraId="78674918" w14:textId="77777777" w:rsidR="00B804DC" w:rsidRPr="008976F6" w:rsidRDefault="00B804DC">
            <w:pPr>
              <w:widowControl/>
              <w:numPr>
                <w:ilvl w:val="0"/>
                <w:numId w:val="143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 xml:space="preserve"> Групповые и индивидуальные занятия с детьми  по коррекции речи.</w:t>
            </w:r>
          </w:p>
          <w:p w14:paraId="2D6C183A" w14:textId="77777777" w:rsidR="00B804DC" w:rsidRPr="008976F6" w:rsidRDefault="00B804DC">
            <w:pPr>
              <w:widowControl/>
              <w:numPr>
                <w:ilvl w:val="0"/>
                <w:numId w:val="143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 xml:space="preserve">Консультативная работа с родителями </w:t>
            </w:r>
          </w:p>
          <w:p w14:paraId="26EA4250" w14:textId="77777777" w:rsidR="00B804DC" w:rsidRPr="008976F6" w:rsidRDefault="00B804DC">
            <w:pPr>
              <w:widowControl/>
              <w:numPr>
                <w:ilvl w:val="0"/>
                <w:numId w:val="143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Оказание дополнительной образовательной услуги.</w:t>
            </w:r>
          </w:p>
          <w:p w14:paraId="03FEB75B" w14:textId="77777777" w:rsidR="00B804DC" w:rsidRPr="008976F6" w:rsidRDefault="00B804DC" w:rsidP="00353636">
            <w:pPr>
              <w:rPr>
                <w:color w:val="000000"/>
                <w:sz w:val="24"/>
                <w:szCs w:val="24"/>
              </w:rPr>
            </w:pPr>
          </w:p>
          <w:p w14:paraId="5DCCCBB0" w14:textId="77777777" w:rsidR="00B804DC" w:rsidRPr="008976F6" w:rsidRDefault="00B804DC" w:rsidP="003536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75" w:type="dxa"/>
          </w:tcPr>
          <w:p w14:paraId="14AF1088" w14:textId="77777777" w:rsidR="00B804DC" w:rsidRPr="008976F6" w:rsidRDefault="00B804DC">
            <w:pPr>
              <w:widowControl/>
              <w:numPr>
                <w:ilvl w:val="0"/>
                <w:numId w:val="143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Большое настенное зеркало.</w:t>
            </w:r>
          </w:p>
          <w:p w14:paraId="1B19F2F9" w14:textId="77777777" w:rsidR="00B804DC" w:rsidRPr="008976F6" w:rsidRDefault="00B804DC">
            <w:pPr>
              <w:widowControl/>
              <w:numPr>
                <w:ilvl w:val="0"/>
                <w:numId w:val="143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Дополнительное освещение у зеркала.</w:t>
            </w:r>
          </w:p>
          <w:p w14:paraId="4D8AEB76" w14:textId="77777777" w:rsidR="00B804DC" w:rsidRPr="008976F6" w:rsidRDefault="00B804DC">
            <w:pPr>
              <w:widowControl/>
              <w:numPr>
                <w:ilvl w:val="0"/>
                <w:numId w:val="143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Логопедические столы с зеркалами</w:t>
            </w:r>
          </w:p>
          <w:p w14:paraId="6577DFC3" w14:textId="77777777" w:rsidR="00B804DC" w:rsidRPr="008976F6" w:rsidRDefault="00B804DC">
            <w:pPr>
              <w:widowControl/>
              <w:numPr>
                <w:ilvl w:val="0"/>
                <w:numId w:val="143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Демонстрационный и раздаточный материал.</w:t>
            </w:r>
          </w:p>
          <w:p w14:paraId="42D02A22" w14:textId="77777777" w:rsidR="00B804DC" w:rsidRPr="008976F6" w:rsidRDefault="00B804DC">
            <w:pPr>
              <w:widowControl/>
              <w:numPr>
                <w:ilvl w:val="0"/>
                <w:numId w:val="143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Наборное полотно, Фланелеграф, мольберт</w:t>
            </w:r>
          </w:p>
          <w:p w14:paraId="46ED4294" w14:textId="77777777" w:rsidR="00B804DC" w:rsidRPr="008976F6" w:rsidRDefault="00B804DC">
            <w:pPr>
              <w:widowControl/>
              <w:numPr>
                <w:ilvl w:val="0"/>
                <w:numId w:val="143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Индивидуальные зеркала.</w:t>
            </w:r>
          </w:p>
          <w:p w14:paraId="171FF4A5" w14:textId="77777777" w:rsidR="00B804DC" w:rsidRPr="008976F6" w:rsidRDefault="00B804DC">
            <w:pPr>
              <w:widowControl/>
              <w:numPr>
                <w:ilvl w:val="0"/>
                <w:numId w:val="143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Разнообразные логоигры</w:t>
            </w:r>
          </w:p>
          <w:p w14:paraId="3FF91F5B" w14:textId="77777777" w:rsidR="00B804DC" w:rsidRPr="008976F6" w:rsidRDefault="00B804DC">
            <w:pPr>
              <w:widowControl/>
              <w:numPr>
                <w:ilvl w:val="0"/>
                <w:numId w:val="143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 xml:space="preserve">Театр </w:t>
            </w:r>
          </w:p>
          <w:p w14:paraId="5334AF7D" w14:textId="77777777" w:rsidR="00B804DC" w:rsidRPr="008976F6" w:rsidRDefault="00B804DC">
            <w:pPr>
              <w:widowControl/>
              <w:numPr>
                <w:ilvl w:val="0"/>
                <w:numId w:val="143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Интерактивный комплекс логопеда</w:t>
            </w:r>
          </w:p>
          <w:p w14:paraId="273D288D" w14:textId="77777777" w:rsidR="00B804DC" w:rsidRPr="008976F6" w:rsidRDefault="00B804DC">
            <w:pPr>
              <w:widowControl/>
              <w:numPr>
                <w:ilvl w:val="0"/>
                <w:numId w:val="143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Кабинет предусматривает рабочую зону учителя-логопеда, зону коррекционно-развивающих занятий и игровую зону. В рабочей зоне размещена мебель для ведения профессиональной документации, хранения дидактического материала и консультирования педагогов и родителей; канцелярия и офисная оргтехника.</w:t>
            </w:r>
          </w:p>
          <w:p w14:paraId="70497067" w14:textId="77777777" w:rsidR="00B804DC" w:rsidRPr="008976F6" w:rsidRDefault="00B804DC" w:rsidP="00353636">
            <w:pPr>
              <w:ind w:left="360"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Зона коррекционно-развивающих занятий оборудования приборами дополнительного освещения, настенным зеркалом, дидактическими играми, передвижной детской мебелью.</w:t>
            </w:r>
          </w:p>
          <w:p w14:paraId="4C6A0EB0" w14:textId="77777777" w:rsidR="00B804DC" w:rsidRPr="008976F6" w:rsidRDefault="00B804DC" w:rsidP="00353636">
            <w:pPr>
              <w:ind w:left="360"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В игровой зоне предусмотрено полифункциональное, многопрофильное оборудование, направленное на максимальное раскрытие коммуникативных, сенсомоторных и творческих возможностей детей.</w:t>
            </w:r>
          </w:p>
        </w:tc>
      </w:tr>
      <w:tr w:rsidR="00B804DC" w:rsidRPr="008976F6" w14:paraId="6242AC9B" w14:textId="77777777" w:rsidTr="00353636">
        <w:trPr>
          <w:trHeight w:val="425"/>
        </w:trPr>
        <w:tc>
          <w:tcPr>
            <w:tcW w:w="0" w:type="auto"/>
          </w:tcPr>
          <w:p w14:paraId="06FA284C" w14:textId="77777777" w:rsidR="00B804DC" w:rsidRPr="008976F6" w:rsidRDefault="00B804DC" w:rsidP="00353636">
            <w:pPr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101" w:type="dxa"/>
          </w:tcPr>
          <w:p w14:paraId="45E8ADC5" w14:textId="77777777" w:rsidR="00B804DC" w:rsidRPr="008976F6" w:rsidRDefault="00B804DC" w:rsidP="00353636">
            <w:pPr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Музыкальный зал (4 зала):</w:t>
            </w:r>
          </w:p>
          <w:p w14:paraId="0A5F4752" w14:textId="77777777" w:rsidR="00B804DC" w:rsidRPr="008976F6" w:rsidRDefault="00B804DC">
            <w:pPr>
              <w:widowControl/>
              <w:numPr>
                <w:ilvl w:val="0"/>
                <w:numId w:val="143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Групповые и индивидуальные занятия.</w:t>
            </w:r>
          </w:p>
          <w:p w14:paraId="043FC5B9" w14:textId="77777777" w:rsidR="00B804DC" w:rsidRPr="008976F6" w:rsidRDefault="00B804DC">
            <w:pPr>
              <w:widowControl/>
              <w:numPr>
                <w:ilvl w:val="0"/>
                <w:numId w:val="143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Тематические досуги и развлечения.</w:t>
            </w:r>
          </w:p>
          <w:p w14:paraId="1D90EEC6" w14:textId="77777777" w:rsidR="00B804DC" w:rsidRPr="008976F6" w:rsidRDefault="00B804DC">
            <w:pPr>
              <w:widowControl/>
              <w:numPr>
                <w:ilvl w:val="0"/>
                <w:numId w:val="143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Праздники.</w:t>
            </w:r>
          </w:p>
          <w:p w14:paraId="5C24EDFB" w14:textId="77777777" w:rsidR="00B804DC" w:rsidRPr="008976F6" w:rsidRDefault="00B804DC">
            <w:pPr>
              <w:widowControl/>
              <w:numPr>
                <w:ilvl w:val="0"/>
                <w:numId w:val="143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 xml:space="preserve">Спектакли и театрализованные представления. </w:t>
            </w:r>
          </w:p>
          <w:p w14:paraId="0FCA9E0A" w14:textId="77777777" w:rsidR="00B804DC" w:rsidRPr="008976F6" w:rsidRDefault="00B804DC">
            <w:pPr>
              <w:widowControl/>
              <w:numPr>
                <w:ilvl w:val="0"/>
                <w:numId w:val="143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Оказание дополнительной образовательной услуги.</w:t>
            </w:r>
          </w:p>
          <w:p w14:paraId="6B1D8FAA" w14:textId="77777777" w:rsidR="00B804DC" w:rsidRPr="008976F6" w:rsidRDefault="00B804DC">
            <w:pPr>
              <w:widowControl/>
              <w:numPr>
                <w:ilvl w:val="0"/>
                <w:numId w:val="143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lastRenderedPageBreak/>
              <w:t>Родительские собрания и прочие мероприятия для родителей.</w:t>
            </w:r>
          </w:p>
        </w:tc>
        <w:tc>
          <w:tcPr>
            <w:tcW w:w="5975" w:type="dxa"/>
          </w:tcPr>
          <w:p w14:paraId="681D6923" w14:textId="77777777" w:rsidR="00B804DC" w:rsidRPr="008976F6" w:rsidRDefault="00B804DC">
            <w:pPr>
              <w:widowControl/>
              <w:numPr>
                <w:ilvl w:val="0"/>
                <w:numId w:val="143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lastRenderedPageBreak/>
              <w:t>Пианино.</w:t>
            </w:r>
          </w:p>
          <w:p w14:paraId="4B5751A2" w14:textId="77777777" w:rsidR="00B804DC" w:rsidRPr="008976F6" w:rsidRDefault="00B804DC">
            <w:pPr>
              <w:widowControl/>
              <w:numPr>
                <w:ilvl w:val="0"/>
                <w:numId w:val="143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Синтезатор.</w:t>
            </w:r>
          </w:p>
          <w:p w14:paraId="6FE39F99" w14:textId="77777777" w:rsidR="00B804DC" w:rsidRPr="008976F6" w:rsidRDefault="00B804DC">
            <w:pPr>
              <w:widowControl/>
              <w:numPr>
                <w:ilvl w:val="0"/>
                <w:numId w:val="143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Музыкальный центр.</w:t>
            </w:r>
          </w:p>
          <w:p w14:paraId="0A6E9211" w14:textId="77777777" w:rsidR="00B804DC" w:rsidRPr="008976F6" w:rsidRDefault="00B804DC">
            <w:pPr>
              <w:widowControl/>
              <w:numPr>
                <w:ilvl w:val="0"/>
                <w:numId w:val="143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Караоке.</w:t>
            </w:r>
          </w:p>
          <w:p w14:paraId="4EE655CA" w14:textId="77777777" w:rsidR="00B804DC" w:rsidRPr="008976F6" w:rsidRDefault="00B804DC">
            <w:pPr>
              <w:widowControl/>
              <w:numPr>
                <w:ilvl w:val="0"/>
                <w:numId w:val="143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Видеодвойка.</w:t>
            </w:r>
          </w:p>
          <w:p w14:paraId="75760863" w14:textId="77777777" w:rsidR="00B804DC" w:rsidRPr="008976F6" w:rsidRDefault="00B804DC">
            <w:pPr>
              <w:widowControl/>
              <w:numPr>
                <w:ilvl w:val="0"/>
                <w:numId w:val="143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Мультимедийная установка</w:t>
            </w:r>
          </w:p>
          <w:p w14:paraId="4C2CAE48" w14:textId="77777777" w:rsidR="00B804DC" w:rsidRPr="008976F6" w:rsidRDefault="00B804DC">
            <w:pPr>
              <w:widowControl/>
              <w:numPr>
                <w:ilvl w:val="0"/>
                <w:numId w:val="143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 xml:space="preserve">Музыкальные инструменты для детей (металлофоны, ксилофоны, колокольчики, треугольники, бубны, тамбурины, кастаньеты и пр.) </w:t>
            </w:r>
          </w:p>
          <w:p w14:paraId="6926E4C8" w14:textId="77777777" w:rsidR="00B804DC" w:rsidRPr="008976F6" w:rsidRDefault="00B804DC">
            <w:pPr>
              <w:widowControl/>
              <w:numPr>
                <w:ilvl w:val="0"/>
                <w:numId w:val="143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Подборка аудио и видео кассет.</w:t>
            </w:r>
          </w:p>
          <w:p w14:paraId="1423CAB0" w14:textId="77777777" w:rsidR="00B804DC" w:rsidRPr="008976F6" w:rsidRDefault="00B804DC">
            <w:pPr>
              <w:widowControl/>
              <w:numPr>
                <w:ilvl w:val="0"/>
                <w:numId w:val="143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Библиотека методической литературы, сборники нот.</w:t>
            </w:r>
          </w:p>
          <w:p w14:paraId="3C238958" w14:textId="77777777" w:rsidR="00B804DC" w:rsidRPr="008976F6" w:rsidRDefault="00B804DC">
            <w:pPr>
              <w:widowControl/>
              <w:numPr>
                <w:ilvl w:val="0"/>
                <w:numId w:val="143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Музыкально-дидактические игры</w:t>
            </w:r>
          </w:p>
          <w:p w14:paraId="3A58D2C8" w14:textId="77777777" w:rsidR="00B804DC" w:rsidRPr="008976F6" w:rsidRDefault="00B804DC">
            <w:pPr>
              <w:widowControl/>
              <w:numPr>
                <w:ilvl w:val="0"/>
                <w:numId w:val="143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Костюмы, атрибуты</w:t>
            </w:r>
          </w:p>
          <w:p w14:paraId="7C9B0603" w14:textId="77777777" w:rsidR="00B804DC" w:rsidRPr="008976F6" w:rsidRDefault="00B804DC">
            <w:pPr>
              <w:widowControl/>
              <w:numPr>
                <w:ilvl w:val="0"/>
                <w:numId w:val="143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lastRenderedPageBreak/>
              <w:t>Материал к программе М.Л. Лазарева «Здравствуй!»</w:t>
            </w:r>
          </w:p>
        </w:tc>
      </w:tr>
      <w:tr w:rsidR="00B804DC" w:rsidRPr="008976F6" w14:paraId="10940BD1" w14:textId="77777777" w:rsidTr="00353636">
        <w:trPr>
          <w:trHeight w:val="425"/>
        </w:trPr>
        <w:tc>
          <w:tcPr>
            <w:tcW w:w="0" w:type="auto"/>
          </w:tcPr>
          <w:p w14:paraId="32E4988A" w14:textId="77777777" w:rsidR="00B804DC" w:rsidRPr="008976F6" w:rsidRDefault="00B804DC" w:rsidP="00353636">
            <w:pPr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101" w:type="dxa"/>
          </w:tcPr>
          <w:p w14:paraId="06BCC4FF" w14:textId="77777777" w:rsidR="00B804DC" w:rsidRPr="008976F6" w:rsidRDefault="00B804DC" w:rsidP="00353636">
            <w:pPr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Физкультурный зал (4 зала):</w:t>
            </w:r>
          </w:p>
          <w:p w14:paraId="12DE1C78" w14:textId="77777777" w:rsidR="00B804DC" w:rsidRPr="008976F6" w:rsidRDefault="00B804DC">
            <w:pPr>
              <w:widowControl/>
              <w:numPr>
                <w:ilvl w:val="0"/>
                <w:numId w:val="144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 xml:space="preserve">Утренняя гимнастика. </w:t>
            </w:r>
          </w:p>
          <w:p w14:paraId="6DF6D30D" w14:textId="77777777" w:rsidR="00B804DC" w:rsidRPr="008976F6" w:rsidRDefault="00B804DC">
            <w:pPr>
              <w:widowControl/>
              <w:numPr>
                <w:ilvl w:val="0"/>
                <w:numId w:val="144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Физкультурные занятия.</w:t>
            </w:r>
          </w:p>
          <w:p w14:paraId="310B810D" w14:textId="77777777" w:rsidR="00B804DC" w:rsidRPr="008976F6" w:rsidRDefault="00B804DC">
            <w:pPr>
              <w:widowControl/>
              <w:numPr>
                <w:ilvl w:val="0"/>
                <w:numId w:val="144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Индивидуальная работа.</w:t>
            </w:r>
          </w:p>
          <w:p w14:paraId="216295C8" w14:textId="77777777" w:rsidR="00B804DC" w:rsidRPr="008976F6" w:rsidRDefault="00B804DC">
            <w:pPr>
              <w:widowControl/>
              <w:numPr>
                <w:ilvl w:val="0"/>
                <w:numId w:val="144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Спортивные досуги и развлечения.</w:t>
            </w:r>
          </w:p>
          <w:p w14:paraId="5E18ED20" w14:textId="77777777" w:rsidR="00B804DC" w:rsidRPr="008976F6" w:rsidRDefault="00B804DC">
            <w:pPr>
              <w:widowControl/>
              <w:numPr>
                <w:ilvl w:val="0"/>
                <w:numId w:val="144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Спортивные праздники и соревнования.</w:t>
            </w:r>
          </w:p>
          <w:p w14:paraId="7D4DCBCC" w14:textId="77777777" w:rsidR="00B804DC" w:rsidRPr="008976F6" w:rsidRDefault="00B804DC">
            <w:pPr>
              <w:widowControl/>
              <w:numPr>
                <w:ilvl w:val="0"/>
                <w:numId w:val="144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Консультативная работа  с педагогами и родителями.</w:t>
            </w:r>
          </w:p>
          <w:p w14:paraId="2C9055E2" w14:textId="77777777" w:rsidR="00B804DC" w:rsidRPr="008976F6" w:rsidRDefault="00B804DC">
            <w:pPr>
              <w:widowControl/>
              <w:numPr>
                <w:ilvl w:val="0"/>
                <w:numId w:val="144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Оказание дополнительной образовательной услуги.</w:t>
            </w:r>
          </w:p>
          <w:p w14:paraId="383B93D9" w14:textId="77777777" w:rsidR="00B804DC" w:rsidRPr="008976F6" w:rsidRDefault="00B804DC" w:rsidP="003536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75" w:type="dxa"/>
          </w:tcPr>
          <w:p w14:paraId="60A3B004" w14:textId="77777777" w:rsidR="00B804DC" w:rsidRPr="008976F6" w:rsidRDefault="00B804DC">
            <w:pPr>
              <w:widowControl/>
              <w:numPr>
                <w:ilvl w:val="0"/>
                <w:numId w:val="144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Шведская стенка.</w:t>
            </w:r>
          </w:p>
          <w:p w14:paraId="02A46E89" w14:textId="77777777" w:rsidR="00B804DC" w:rsidRPr="008976F6" w:rsidRDefault="00B804DC">
            <w:pPr>
              <w:widowControl/>
              <w:numPr>
                <w:ilvl w:val="0"/>
                <w:numId w:val="144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Спортивный комплекс «Малыш».</w:t>
            </w:r>
          </w:p>
          <w:p w14:paraId="79313284" w14:textId="77777777" w:rsidR="00B804DC" w:rsidRPr="008976F6" w:rsidRDefault="00B804DC">
            <w:pPr>
              <w:widowControl/>
              <w:numPr>
                <w:ilvl w:val="0"/>
                <w:numId w:val="144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Спортивное оборудование для прыжков, лазания, метания.</w:t>
            </w:r>
          </w:p>
          <w:p w14:paraId="6F6BED5C" w14:textId="77777777" w:rsidR="00B804DC" w:rsidRPr="008976F6" w:rsidRDefault="00B804DC">
            <w:pPr>
              <w:widowControl/>
              <w:numPr>
                <w:ilvl w:val="0"/>
                <w:numId w:val="144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Мини – батуты.</w:t>
            </w:r>
          </w:p>
          <w:p w14:paraId="1A7DD97C" w14:textId="77777777" w:rsidR="00B804DC" w:rsidRPr="008976F6" w:rsidRDefault="00B804DC">
            <w:pPr>
              <w:widowControl/>
              <w:numPr>
                <w:ilvl w:val="0"/>
                <w:numId w:val="144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Тренажеры.</w:t>
            </w:r>
          </w:p>
          <w:p w14:paraId="690D35A6" w14:textId="77777777" w:rsidR="00B804DC" w:rsidRPr="008976F6" w:rsidRDefault="00B804DC">
            <w:pPr>
              <w:widowControl/>
              <w:numPr>
                <w:ilvl w:val="0"/>
                <w:numId w:val="144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 xml:space="preserve">Массажные дорожки. </w:t>
            </w:r>
          </w:p>
          <w:p w14:paraId="3AD005B6" w14:textId="77777777" w:rsidR="00B804DC" w:rsidRPr="008976F6" w:rsidRDefault="00B804DC">
            <w:pPr>
              <w:widowControl/>
              <w:numPr>
                <w:ilvl w:val="0"/>
                <w:numId w:val="144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 xml:space="preserve">Мягкие модули. </w:t>
            </w:r>
          </w:p>
          <w:p w14:paraId="5977D9E1" w14:textId="77777777" w:rsidR="00B804DC" w:rsidRPr="008976F6" w:rsidRDefault="00B804DC">
            <w:pPr>
              <w:widowControl/>
              <w:numPr>
                <w:ilvl w:val="0"/>
                <w:numId w:val="144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Нестандартное оборудование для развития движений.</w:t>
            </w:r>
          </w:p>
          <w:p w14:paraId="65EE6082" w14:textId="77777777" w:rsidR="00B804DC" w:rsidRPr="008976F6" w:rsidRDefault="00B804DC">
            <w:pPr>
              <w:widowControl/>
              <w:numPr>
                <w:ilvl w:val="0"/>
                <w:numId w:val="144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Музыкальный центр, музыкальная фонотека.</w:t>
            </w:r>
          </w:p>
          <w:p w14:paraId="04F937EB" w14:textId="77777777" w:rsidR="00B804DC" w:rsidRPr="008976F6" w:rsidRDefault="00B804DC">
            <w:pPr>
              <w:widowControl/>
              <w:numPr>
                <w:ilvl w:val="0"/>
                <w:numId w:val="144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Мини-музей Нескучного Здоровья</w:t>
            </w:r>
          </w:p>
          <w:p w14:paraId="67E2D9EE" w14:textId="77777777" w:rsidR="00B804DC" w:rsidRPr="008976F6" w:rsidRDefault="00B804DC">
            <w:pPr>
              <w:widowControl/>
              <w:numPr>
                <w:ilvl w:val="0"/>
                <w:numId w:val="144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Атрибуты к играм, которые лечат</w:t>
            </w:r>
          </w:p>
          <w:p w14:paraId="04CF7C12" w14:textId="77777777" w:rsidR="00B804DC" w:rsidRPr="008976F6" w:rsidRDefault="00B804DC">
            <w:pPr>
              <w:widowControl/>
              <w:numPr>
                <w:ilvl w:val="0"/>
                <w:numId w:val="144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Туристическое снаряжение</w:t>
            </w:r>
          </w:p>
          <w:p w14:paraId="26D774A4" w14:textId="77777777" w:rsidR="00B804DC" w:rsidRPr="008976F6" w:rsidRDefault="00B804DC">
            <w:pPr>
              <w:widowControl/>
              <w:numPr>
                <w:ilvl w:val="0"/>
                <w:numId w:val="144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Сухой бассейн</w:t>
            </w:r>
          </w:p>
          <w:p w14:paraId="32A2709A" w14:textId="77777777" w:rsidR="00B804DC" w:rsidRPr="008976F6" w:rsidRDefault="00B804DC">
            <w:pPr>
              <w:widowControl/>
              <w:numPr>
                <w:ilvl w:val="0"/>
                <w:numId w:val="144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Разообразное физоборудование</w:t>
            </w:r>
          </w:p>
          <w:p w14:paraId="1CC68031" w14:textId="77777777" w:rsidR="00B804DC" w:rsidRPr="008976F6" w:rsidRDefault="00B804DC">
            <w:pPr>
              <w:widowControl/>
              <w:numPr>
                <w:ilvl w:val="0"/>
                <w:numId w:val="144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Степы</w:t>
            </w:r>
          </w:p>
          <w:p w14:paraId="06308CC7" w14:textId="77777777" w:rsidR="00B804DC" w:rsidRPr="008976F6" w:rsidRDefault="00B804DC">
            <w:pPr>
              <w:widowControl/>
              <w:numPr>
                <w:ilvl w:val="0"/>
                <w:numId w:val="144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Фитболы</w:t>
            </w:r>
          </w:p>
          <w:p w14:paraId="0F9571E2" w14:textId="77777777" w:rsidR="00B804DC" w:rsidRPr="008976F6" w:rsidRDefault="00B804DC">
            <w:pPr>
              <w:widowControl/>
              <w:numPr>
                <w:ilvl w:val="0"/>
                <w:numId w:val="144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Велосипеды и самокаты</w:t>
            </w:r>
          </w:p>
          <w:p w14:paraId="733E986E" w14:textId="77777777" w:rsidR="00B804DC" w:rsidRPr="008976F6" w:rsidRDefault="00B804DC">
            <w:pPr>
              <w:widowControl/>
              <w:numPr>
                <w:ilvl w:val="0"/>
                <w:numId w:val="144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Мелкий материал для гимнастики и зарядки</w:t>
            </w:r>
          </w:p>
          <w:p w14:paraId="436AB00B" w14:textId="77777777" w:rsidR="00B804DC" w:rsidRPr="008976F6" w:rsidRDefault="00B804DC">
            <w:pPr>
              <w:widowControl/>
              <w:numPr>
                <w:ilvl w:val="0"/>
                <w:numId w:val="144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Картотека игр, развлечений</w:t>
            </w:r>
          </w:p>
          <w:p w14:paraId="6EF0680A" w14:textId="77777777" w:rsidR="00B804DC" w:rsidRPr="008976F6" w:rsidRDefault="00B804DC">
            <w:pPr>
              <w:widowControl/>
              <w:numPr>
                <w:ilvl w:val="0"/>
                <w:numId w:val="144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 xml:space="preserve">Оборудование, материал, герои, костюмы для реализации программы М.Л.Лазарева «Здравствуй!» </w:t>
            </w:r>
          </w:p>
          <w:p w14:paraId="17D443DE" w14:textId="77777777" w:rsidR="00B804DC" w:rsidRPr="008976F6" w:rsidRDefault="00B804DC">
            <w:pPr>
              <w:widowControl/>
              <w:numPr>
                <w:ilvl w:val="0"/>
                <w:numId w:val="144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Раздаточный материал для дыхательной гимнастики, глазодвигательной гимнастики,</w:t>
            </w:r>
            <w:r w:rsidR="00C64B82">
              <w:rPr>
                <w:color w:val="000000"/>
                <w:sz w:val="24"/>
                <w:szCs w:val="24"/>
              </w:rPr>
              <w:t xml:space="preserve"> </w:t>
            </w:r>
            <w:r w:rsidRPr="008976F6">
              <w:rPr>
                <w:color w:val="000000"/>
                <w:sz w:val="24"/>
                <w:szCs w:val="24"/>
              </w:rPr>
              <w:t>массажа</w:t>
            </w:r>
          </w:p>
          <w:p w14:paraId="453C556B" w14:textId="77777777" w:rsidR="00B804DC" w:rsidRPr="008976F6" w:rsidRDefault="00B804DC">
            <w:pPr>
              <w:widowControl/>
              <w:numPr>
                <w:ilvl w:val="0"/>
                <w:numId w:val="144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 xml:space="preserve"> Нестандартное оздоровительное оборудование для создания острова «Неболей-ка»</w:t>
            </w:r>
          </w:p>
          <w:p w14:paraId="36A5C56F" w14:textId="77777777" w:rsidR="00B804DC" w:rsidRPr="008976F6" w:rsidRDefault="00B804DC">
            <w:pPr>
              <w:widowControl/>
              <w:numPr>
                <w:ilvl w:val="0"/>
                <w:numId w:val="144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 xml:space="preserve">Интерактивный комплекс </w:t>
            </w:r>
          </w:p>
        </w:tc>
      </w:tr>
      <w:tr w:rsidR="00B804DC" w:rsidRPr="008976F6" w14:paraId="232EFBA1" w14:textId="77777777" w:rsidTr="00353636">
        <w:trPr>
          <w:trHeight w:val="425"/>
        </w:trPr>
        <w:tc>
          <w:tcPr>
            <w:tcW w:w="0" w:type="auto"/>
          </w:tcPr>
          <w:p w14:paraId="1A961843" w14:textId="77777777" w:rsidR="00B804DC" w:rsidRPr="008976F6" w:rsidRDefault="00B804DC" w:rsidP="00353636">
            <w:pPr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101" w:type="dxa"/>
          </w:tcPr>
          <w:p w14:paraId="0B2D72D2" w14:textId="77777777" w:rsidR="00B804DC" w:rsidRPr="008976F6" w:rsidRDefault="00B804DC" w:rsidP="00353636">
            <w:pPr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Изостудия :</w:t>
            </w:r>
          </w:p>
          <w:p w14:paraId="699AA9C5" w14:textId="77777777" w:rsidR="00B804DC" w:rsidRPr="008976F6" w:rsidRDefault="00B804DC" w:rsidP="00353636">
            <w:pPr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 xml:space="preserve"> Проведение занятий</w:t>
            </w:r>
          </w:p>
          <w:p w14:paraId="6D6FCF58" w14:textId="77777777" w:rsidR="00B804DC" w:rsidRPr="008976F6" w:rsidRDefault="00B804DC">
            <w:pPr>
              <w:widowControl/>
              <w:numPr>
                <w:ilvl w:val="0"/>
                <w:numId w:val="145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Организация выставок</w:t>
            </w:r>
          </w:p>
          <w:p w14:paraId="75724892" w14:textId="77777777" w:rsidR="00B804DC" w:rsidRPr="008976F6" w:rsidRDefault="00B804DC">
            <w:pPr>
              <w:widowControl/>
              <w:numPr>
                <w:ilvl w:val="0"/>
                <w:numId w:val="145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Индивидуальная работа</w:t>
            </w:r>
          </w:p>
          <w:p w14:paraId="3C56EE91" w14:textId="77777777" w:rsidR="00B804DC" w:rsidRPr="008976F6" w:rsidRDefault="00B804DC">
            <w:pPr>
              <w:widowControl/>
              <w:numPr>
                <w:ilvl w:val="0"/>
                <w:numId w:val="145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Кружковая деятельность</w:t>
            </w:r>
          </w:p>
        </w:tc>
        <w:tc>
          <w:tcPr>
            <w:tcW w:w="5975" w:type="dxa"/>
          </w:tcPr>
          <w:p w14:paraId="6E0B0F4F" w14:textId="77777777" w:rsidR="00B804DC" w:rsidRPr="008976F6" w:rsidRDefault="00B804DC">
            <w:pPr>
              <w:widowControl/>
              <w:numPr>
                <w:ilvl w:val="0"/>
                <w:numId w:val="144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Мольберты</w:t>
            </w:r>
          </w:p>
          <w:p w14:paraId="39573359" w14:textId="77777777" w:rsidR="00B804DC" w:rsidRPr="008976F6" w:rsidRDefault="00B804DC">
            <w:pPr>
              <w:widowControl/>
              <w:numPr>
                <w:ilvl w:val="0"/>
                <w:numId w:val="144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Разнообразный материал для рисования и творчества</w:t>
            </w:r>
          </w:p>
          <w:p w14:paraId="6159BBAA" w14:textId="77777777" w:rsidR="00B804DC" w:rsidRPr="008976F6" w:rsidRDefault="00B804DC">
            <w:pPr>
              <w:widowControl/>
              <w:numPr>
                <w:ilvl w:val="0"/>
                <w:numId w:val="144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Иллюстративный материал</w:t>
            </w:r>
          </w:p>
          <w:p w14:paraId="4A815CE5" w14:textId="77777777" w:rsidR="00B804DC" w:rsidRPr="008976F6" w:rsidRDefault="00B804DC">
            <w:pPr>
              <w:widowControl/>
              <w:numPr>
                <w:ilvl w:val="0"/>
                <w:numId w:val="144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Дидактические пособия</w:t>
            </w:r>
          </w:p>
          <w:p w14:paraId="5FD5ABDC" w14:textId="77777777" w:rsidR="00B804DC" w:rsidRPr="008976F6" w:rsidRDefault="00B804DC">
            <w:pPr>
              <w:widowControl/>
              <w:numPr>
                <w:ilvl w:val="0"/>
                <w:numId w:val="144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Экспозиции народных промыслов, детских работ</w:t>
            </w:r>
          </w:p>
        </w:tc>
      </w:tr>
      <w:tr w:rsidR="00B804DC" w:rsidRPr="008976F6" w14:paraId="471DDFD2" w14:textId="77777777" w:rsidTr="00353636">
        <w:trPr>
          <w:trHeight w:val="425"/>
        </w:trPr>
        <w:tc>
          <w:tcPr>
            <w:tcW w:w="0" w:type="auto"/>
          </w:tcPr>
          <w:p w14:paraId="5C7807C2" w14:textId="77777777" w:rsidR="00B804DC" w:rsidRPr="008976F6" w:rsidRDefault="00B804DC" w:rsidP="00353636">
            <w:pPr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101" w:type="dxa"/>
          </w:tcPr>
          <w:p w14:paraId="03CE8721" w14:textId="77777777" w:rsidR="00B804DC" w:rsidRPr="008976F6" w:rsidRDefault="00B804DC" w:rsidP="00353636">
            <w:pPr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Студия «Мозаика»</w:t>
            </w:r>
          </w:p>
        </w:tc>
        <w:tc>
          <w:tcPr>
            <w:tcW w:w="5975" w:type="dxa"/>
          </w:tcPr>
          <w:p w14:paraId="2522B4D0" w14:textId="77777777" w:rsidR="00B804DC" w:rsidRPr="008976F6" w:rsidRDefault="00B804DC">
            <w:pPr>
              <w:widowControl/>
              <w:numPr>
                <w:ilvl w:val="0"/>
                <w:numId w:val="144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 xml:space="preserve">Оборудование в рамках </w:t>
            </w:r>
            <w:r w:rsidRPr="008976F6">
              <w:rPr>
                <w:color w:val="000000"/>
                <w:sz w:val="24"/>
                <w:szCs w:val="24"/>
                <w:lang w:val="en-US"/>
              </w:rPr>
              <w:t>STEM</w:t>
            </w:r>
            <w:r w:rsidRPr="008976F6">
              <w:rPr>
                <w:color w:val="000000"/>
                <w:sz w:val="24"/>
                <w:szCs w:val="24"/>
              </w:rPr>
              <w:t>-образования   по направлениям «Математическое развитие», «Живая и неживая природа»</w:t>
            </w:r>
          </w:p>
          <w:p w14:paraId="3F7F4F67" w14:textId="77777777" w:rsidR="00B804DC" w:rsidRPr="008976F6" w:rsidRDefault="00B804DC">
            <w:pPr>
              <w:widowControl/>
              <w:numPr>
                <w:ilvl w:val="0"/>
                <w:numId w:val="144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Мультстудия</w:t>
            </w:r>
          </w:p>
          <w:p w14:paraId="1215F2F8" w14:textId="77777777" w:rsidR="00B804DC" w:rsidRPr="008976F6" w:rsidRDefault="00B804DC">
            <w:pPr>
              <w:widowControl/>
              <w:numPr>
                <w:ilvl w:val="0"/>
                <w:numId w:val="144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Напольные ширмы</w:t>
            </w:r>
          </w:p>
          <w:p w14:paraId="6F16D1AF" w14:textId="77777777" w:rsidR="00B804DC" w:rsidRPr="008976F6" w:rsidRDefault="00B804DC">
            <w:pPr>
              <w:widowControl/>
              <w:numPr>
                <w:ilvl w:val="0"/>
                <w:numId w:val="144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Оборудование для проекта «Сити-фермер»</w:t>
            </w:r>
          </w:p>
          <w:p w14:paraId="59770C40" w14:textId="77777777" w:rsidR="00B804DC" w:rsidRPr="008976F6" w:rsidRDefault="00B804DC" w:rsidP="00353636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</w:tr>
      <w:tr w:rsidR="00B804DC" w:rsidRPr="008976F6" w14:paraId="5E53CFC2" w14:textId="77777777" w:rsidTr="00353636">
        <w:trPr>
          <w:trHeight w:val="425"/>
        </w:trPr>
        <w:tc>
          <w:tcPr>
            <w:tcW w:w="0" w:type="auto"/>
          </w:tcPr>
          <w:p w14:paraId="60205CB2" w14:textId="77777777" w:rsidR="00B804DC" w:rsidRPr="008976F6" w:rsidRDefault="00B804DC" w:rsidP="00353636">
            <w:pPr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101" w:type="dxa"/>
          </w:tcPr>
          <w:p w14:paraId="5490F799" w14:textId="77777777" w:rsidR="00B804DC" w:rsidRPr="008976F6" w:rsidRDefault="00B804DC" w:rsidP="00353636">
            <w:pPr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Студия «</w:t>
            </w:r>
            <w:r w:rsidRPr="008976F6">
              <w:rPr>
                <w:color w:val="000000"/>
                <w:sz w:val="24"/>
                <w:szCs w:val="24"/>
                <w:lang w:val="en-US"/>
              </w:rPr>
              <w:t>LEGO</w:t>
            </w:r>
            <w:r w:rsidRPr="008976F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975" w:type="dxa"/>
          </w:tcPr>
          <w:p w14:paraId="587787BD" w14:textId="77777777" w:rsidR="00B804DC" w:rsidRPr="008976F6" w:rsidRDefault="00B804DC">
            <w:pPr>
              <w:widowControl/>
              <w:numPr>
                <w:ilvl w:val="0"/>
                <w:numId w:val="144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Лего-конструкторы разных видов</w:t>
            </w:r>
          </w:p>
          <w:p w14:paraId="7C9F51B9" w14:textId="77777777" w:rsidR="00B804DC" w:rsidRPr="008976F6" w:rsidRDefault="00B804DC">
            <w:pPr>
              <w:widowControl/>
              <w:numPr>
                <w:ilvl w:val="0"/>
                <w:numId w:val="144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Конструкторы для робототехники</w:t>
            </w:r>
          </w:p>
          <w:p w14:paraId="070F0DE9" w14:textId="77777777" w:rsidR="00B804DC" w:rsidRPr="008976F6" w:rsidRDefault="00B804DC">
            <w:pPr>
              <w:widowControl/>
              <w:numPr>
                <w:ilvl w:val="0"/>
                <w:numId w:val="144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Интерактивная доска</w:t>
            </w:r>
          </w:p>
          <w:p w14:paraId="6795661B" w14:textId="77777777" w:rsidR="00B804DC" w:rsidRPr="008976F6" w:rsidRDefault="00B804DC">
            <w:pPr>
              <w:widowControl/>
              <w:numPr>
                <w:ilvl w:val="0"/>
                <w:numId w:val="144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Ноутбуки</w:t>
            </w:r>
          </w:p>
          <w:p w14:paraId="697AF811" w14:textId="77777777" w:rsidR="00B804DC" w:rsidRPr="008976F6" w:rsidRDefault="00B804DC">
            <w:pPr>
              <w:widowControl/>
              <w:numPr>
                <w:ilvl w:val="0"/>
                <w:numId w:val="144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lastRenderedPageBreak/>
              <w:t>Разнообразный материал для обыгрывания построек</w:t>
            </w:r>
          </w:p>
          <w:p w14:paraId="2D8B9159" w14:textId="77777777" w:rsidR="00B804DC" w:rsidRPr="008976F6" w:rsidRDefault="00B804DC">
            <w:pPr>
              <w:widowControl/>
              <w:numPr>
                <w:ilvl w:val="0"/>
                <w:numId w:val="144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 xml:space="preserve">Столы для конструирования </w:t>
            </w:r>
          </w:p>
        </w:tc>
      </w:tr>
      <w:tr w:rsidR="00B804DC" w:rsidRPr="008976F6" w14:paraId="239A59EF" w14:textId="77777777" w:rsidTr="00353636">
        <w:trPr>
          <w:trHeight w:val="425"/>
        </w:trPr>
        <w:tc>
          <w:tcPr>
            <w:tcW w:w="0" w:type="auto"/>
          </w:tcPr>
          <w:p w14:paraId="505629CE" w14:textId="77777777" w:rsidR="00B804DC" w:rsidRPr="008976F6" w:rsidRDefault="00B804DC" w:rsidP="00353636">
            <w:pPr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101" w:type="dxa"/>
          </w:tcPr>
          <w:p w14:paraId="148EA5FF" w14:textId="77777777" w:rsidR="00B804DC" w:rsidRPr="008976F6" w:rsidRDefault="00B804DC" w:rsidP="00353636">
            <w:pPr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Музей боевой славы</w:t>
            </w:r>
          </w:p>
        </w:tc>
        <w:tc>
          <w:tcPr>
            <w:tcW w:w="5975" w:type="dxa"/>
          </w:tcPr>
          <w:p w14:paraId="3F82D92A" w14:textId="77777777" w:rsidR="00B804DC" w:rsidRPr="008976F6" w:rsidRDefault="00B804DC">
            <w:pPr>
              <w:widowControl/>
              <w:numPr>
                <w:ilvl w:val="0"/>
                <w:numId w:val="144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Материалы по патриотическому воспитанию</w:t>
            </w:r>
          </w:p>
          <w:p w14:paraId="19D1FC92" w14:textId="77777777" w:rsidR="00B804DC" w:rsidRPr="008976F6" w:rsidRDefault="00B804DC">
            <w:pPr>
              <w:widowControl/>
              <w:numPr>
                <w:ilvl w:val="0"/>
                <w:numId w:val="144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Предметы боевой славы</w:t>
            </w:r>
          </w:p>
          <w:p w14:paraId="27D33E7D" w14:textId="77777777" w:rsidR="00B804DC" w:rsidRPr="008976F6" w:rsidRDefault="00B804DC">
            <w:pPr>
              <w:widowControl/>
              <w:numPr>
                <w:ilvl w:val="0"/>
                <w:numId w:val="144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Магнитная доска для детских работ</w:t>
            </w:r>
          </w:p>
          <w:p w14:paraId="6E1105E4" w14:textId="77777777" w:rsidR="00B804DC" w:rsidRPr="008976F6" w:rsidRDefault="00B804DC">
            <w:pPr>
              <w:widowControl/>
              <w:numPr>
                <w:ilvl w:val="0"/>
                <w:numId w:val="144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Магнитный стенд для информации</w:t>
            </w:r>
          </w:p>
          <w:p w14:paraId="1E1BFCC8" w14:textId="77777777" w:rsidR="00B804DC" w:rsidRPr="008976F6" w:rsidRDefault="00B804DC">
            <w:pPr>
              <w:widowControl/>
              <w:numPr>
                <w:ilvl w:val="0"/>
                <w:numId w:val="144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Методический и иллюстративный материал</w:t>
            </w:r>
          </w:p>
          <w:p w14:paraId="32BD4F5C" w14:textId="77777777" w:rsidR="00B804DC" w:rsidRPr="008976F6" w:rsidRDefault="00B804DC">
            <w:pPr>
              <w:widowControl/>
              <w:numPr>
                <w:ilvl w:val="0"/>
                <w:numId w:val="144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Видео и аудиоконтент</w:t>
            </w:r>
          </w:p>
        </w:tc>
      </w:tr>
      <w:tr w:rsidR="00B804DC" w:rsidRPr="008976F6" w14:paraId="5AB11C32" w14:textId="77777777" w:rsidTr="00353636">
        <w:trPr>
          <w:trHeight w:val="425"/>
        </w:trPr>
        <w:tc>
          <w:tcPr>
            <w:tcW w:w="0" w:type="auto"/>
          </w:tcPr>
          <w:p w14:paraId="7378F3AC" w14:textId="77777777" w:rsidR="00B804DC" w:rsidRPr="008976F6" w:rsidRDefault="00B804DC" w:rsidP="00353636">
            <w:pPr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101" w:type="dxa"/>
          </w:tcPr>
          <w:p w14:paraId="02290320" w14:textId="77777777" w:rsidR="00B804DC" w:rsidRPr="008976F6" w:rsidRDefault="00B804DC" w:rsidP="00353636">
            <w:pPr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Солевая комната</w:t>
            </w:r>
          </w:p>
        </w:tc>
        <w:tc>
          <w:tcPr>
            <w:tcW w:w="5975" w:type="dxa"/>
          </w:tcPr>
          <w:p w14:paraId="7A699CFE" w14:textId="77777777" w:rsidR="00B804DC" w:rsidRPr="008976F6" w:rsidRDefault="00B804DC">
            <w:pPr>
              <w:widowControl/>
              <w:numPr>
                <w:ilvl w:val="0"/>
                <w:numId w:val="144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Оборудование для комнаты</w:t>
            </w:r>
          </w:p>
          <w:p w14:paraId="40B8A939" w14:textId="77777777" w:rsidR="00B804DC" w:rsidRPr="008976F6" w:rsidRDefault="00B804DC">
            <w:pPr>
              <w:widowControl/>
              <w:numPr>
                <w:ilvl w:val="0"/>
                <w:numId w:val="144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Предметы для игры с солью</w:t>
            </w:r>
          </w:p>
          <w:p w14:paraId="0740BE50" w14:textId="77777777" w:rsidR="00B804DC" w:rsidRPr="008976F6" w:rsidRDefault="00B804DC">
            <w:pPr>
              <w:widowControl/>
              <w:numPr>
                <w:ilvl w:val="0"/>
                <w:numId w:val="144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Мебель</w:t>
            </w:r>
          </w:p>
          <w:p w14:paraId="59D1A4EE" w14:textId="77777777" w:rsidR="00B804DC" w:rsidRPr="008976F6" w:rsidRDefault="00B804DC">
            <w:pPr>
              <w:widowControl/>
              <w:numPr>
                <w:ilvl w:val="0"/>
                <w:numId w:val="144"/>
              </w:num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76F6">
              <w:rPr>
                <w:color w:val="000000"/>
                <w:sz w:val="24"/>
                <w:szCs w:val="24"/>
              </w:rPr>
              <w:t>Световая подсветка</w:t>
            </w:r>
          </w:p>
        </w:tc>
      </w:tr>
    </w:tbl>
    <w:p w14:paraId="57938CEB" w14:textId="77777777" w:rsidR="00B804DC" w:rsidRDefault="00B804DC" w:rsidP="00B804DC"/>
    <w:p w14:paraId="5291FCA5" w14:textId="77777777" w:rsidR="00B804DC" w:rsidRPr="00C64B82" w:rsidRDefault="00C64B82" w:rsidP="00B804DC">
      <w:pPr>
        <w:tabs>
          <w:tab w:val="left" w:pos="1481"/>
        </w:tabs>
        <w:spacing w:line="278" w:lineRule="auto"/>
        <w:ind w:right="120"/>
        <w:jc w:val="both"/>
        <w:rPr>
          <w:sz w:val="24"/>
          <w:szCs w:val="24"/>
        </w:rPr>
      </w:pPr>
      <w:r>
        <w:rPr>
          <w:w w:val="90"/>
        </w:rPr>
        <w:t xml:space="preserve">  </w:t>
      </w:r>
      <w:r w:rsidR="00B804DC" w:rsidRPr="00C64B82">
        <w:rPr>
          <w:w w:val="90"/>
          <w:sz w:val="24"/>
          <w:szCs w:val="24"/>
        </w:rPr>
        <w:t>Программа</w:t>
      </w:r>
      <w:r w:rsidR="00B804DC" w:rsidRPr="00C64B82">
        <w:rPr>
          <w:spacing w:val="1"/>
          <w:w w:val="90"/>
          <w:sz w:val="24"/>
          <w:szCs w:val="24"/>
        </w:rPr>
        <w:t xml:space="preserve"> </w:t>
      </w:r>
      <w:r w:rsidR="00B804DC" w:rsidRPr="00C64B82">
        <w:rPr>
          <w:w w:val="90"/>
          <w:sz w:val="24"/>
          <w:szCs w:val="24"/>
        </w:rPr>
        <w:t xml:space="preserve">предусматривает </w:t>
      </w:r>
      <w:r w:rsidR="00B804DC" w:rsidRPr="00C64B82">
        <w:rPr>
          <w:w w:val="95"/>
          <w:sz w:val="24"/>
          <w:szCs w:val="24"/>
        </w:rPr>
        <w:t>использование</w:t>
      </w:r>
      <w:r w:rsidR="00B804DC" w:rsidRPr="00C64B82">
        <w:rPr>
          <w:spacing w:val="1"/>
          <w:w w:val="95"/>
          <w:sz w:val="24"/>
          <w:szCs w:val="24"/>
        </w:rPr>
        <w:t xml:space="preserve"> </w:t>
      </w:r>
      <w:r w:rsidR="00B804DC" w:rsidRPr="00C64B82">
        <w:rPr>
          <w:w w:val="95"/>
          <w:sz w:val="24"/>
          <w:szCs w:val="24"/>
        </w:rPr>
        <w:t>ДОО</w:t>
      </w:r>
      <w:r w:rsidR="00B804DC" w:rsidRPr="00C64B82">
        <w:rPr>
          <w:spacing w:val="1"/>
          <w:w w:val="95"/>
          <w:sz w:val="24"/>
          <w:szCs w:val="24"/>
        </w:rPr>
        <w:t xml:space="preserve"> </w:t>
      </w:r>
      <w:r w:rsidR="00B804DC" w:rsidRPr="00C64B82">
        <w:rPr>
          <w:w w:val="95"/>
          <w:sz w:val="24"/>
          <w:szCs w:val="24"/>
        </w:rPr>
        <w:t>обновляемых</w:t>
      </w:r>
      <w:r w:rsidR="00B804DC" w:rsidRPr="00C64B82">
        <w:rPr>
          <w:spacing w:val="1"/>
          <w:w w:val="95"/>
          <w:sz w:val="24"/>
          <w:szCs w:val="24"/>
        </w:rPr>
        <w:t xml:space="preserve"> </w:t>
      </w:r>
      <w:r w:rsidR="00B804DC" w:rsidRPr="00C64B82">
        <w:rPr>
          <w:w w:val="95"/>
          <w:sz w:val="24"/>
          <w:szCs w:val="24"/>
        </w:rPr>
        <w:t>образовательных</w:t>
      </w:r>
      <w:r w:rsidR="00B804DC" w:rsidRPr="00C64B82">
        <w:rPr>
          <w:spacing w:val="1"/>
          <w:w w:val="95"/>
          <w:sz w:val="24"/>
          <w:szCs w:val="24"/>
        </w:rPr>
        <w:t xml:space="preserve"> </w:t>
      </w:r>
      <w:r w:rsidR="00B804DC" w:rsidRPr="00C64B82">
        <w:rPr>
          <w:w w:val="95"/>
          <w:sz w:val="24"/>
          <w:szCs w:val="24"/>
        </w:rPr>
        <w:t>ресурсов,</w:t>
      </w:r>
      <w:r w:rsidR="00B804DC" w:rsidRPr="00C64B82">
        <w:rPr>
          <w:spacing w:val="1"/>
          <w:w w:val="95"/>
          <w:sz w:val="24"/>
          <w:szCs w:val="24"/>
        </w:rPr>
        <w:t xml:space="preserve"> </w:t>
      </w:r>
      <w:r w:rsidR="00B804DC" w:rsidRPr="00C64B82">
        <w:rPr>
          <w:w w:val="95"/>
          <w:sz w:val="24"/>
          <w:szCs w:val="24"/>
        </w:rPr>
        <w:t>в</w:t>
      </w:r>
      <w:r w:rsidR="00B804DC" w:rsidRPr="00C64B82">
        <w:rPr>
          <w:spacing w:val="1"/>
          <w:w w:val="95"/>
          <w:sz w:val="24"/>
          <w:szCs w:val="24"/>
        </w:rPr>
        <w:t xml:space="preserve"> </w:t>
      </w:r>
      <w:r w:rsidR="00B804DC" w:rsidRPr="00C64B82">
        <w:rPr>
          <w:w w:val="95"/>
          <w:sz w:val="24"/>
          <w:szCs w:val="24"/>
        </w:rPr>
        <w:t>том</w:t>
      </w:r>
      <w:r w:rsidR="00B804DC" w:rsidRPr="00C64B82">
        <w:rPr>
          <w:spacing w:val="1"/>
          <w:w w:val="95"/>
          <w:sz w:val="24"/>
          <w:szCs w:val="24"/>
        </w:rPr>
        <w:t xml:space="preserve"> </w:t>
      </w:r>
      <w:r w:rsidR="00B804DC" w:rsidRPr="00C64B82">
        <w:rPr>
          <w:w w:val="95"/>
          <w:sz w:val="24"/>
          <w:szCs w:val="24"/>
        </w:rPr>
        <w:t>числе</w:t>
      </w:r>
      <w:r w:rsidR="00B804DC" w:rsidRPr="00C64B82">
        <w:rPr>
          <w:spacing w:val="1"/>
          <w:w w:val="95"/>
          <w:sz w:val="24"/>
          <w:szCs w:val="24"/>
        </w:rPr>
        <w:t xml:space="preserve"> </w:t>
      </w:r>
      <w:r w:rsidR="00B804DC" w:rsidRPr="00C64B82">
        <w:rPr>
          <w:w w:val="95"/>
          <w:sz w:val="24"/>
          <w:szCs w:val="24"/>
        </w:rPr>
        <w:t>расходных</w:t>
      </w:r>
      <w:r w:rsidR="00B804DC" w:rsidRPr="00C64B82">
        <w:rPr>
          <w:spacing w:val="1"/>
          <w:w w:val="95"/>
          <w:sz w:val="24"/>
          <w:szCs w:val="24"/>
        </w:rPr>
        <w:t xml:space="preserve"> </w:t>
      </w:r>
      <w:r w:rsidR="00B804DC" w:rsidRPr="00C64B82">
        <w:rPr>
          <w:w w:val="95"/>
          <w:sz w:val="24"/>
          <w:szCs w:val="24"/>
        </w:rPr>
        <w:t>материалов,</w:t>
      </w:r>
      <w:r w:rsidR="00B804DC" w:rsidRPr="00C64B82">
        <w:rPr>
          <w:spacing w:val="1"/>
          <w:w w:val="95"/>
          <w:sz w:val="24"/>
          <w:szCs w:val="24"/>
        </w:rPr>
        <w:t xml:space="preserve"> </w:t>
      </w:r>
      <w:r w:rsidR="00B804DC" w:rsidRPr="00C64B82">
        <w:rPr>
          <w:w w:val="90"/>
          <w:sz w:val="24"/>
          <w:szCs w:val="24"/>
        </w:rPr>
        <w:t>подписки</w:t>
      </w:r>
      <w:r w:rsidR="00B804DC" w:rsidRPr="00C64B82">
        <w:rPr>
          <w:spacing w:val="1"/>
          <w:w w:val="90"/>
          <w:sz w:val="24"/>
          <w:szCs w:val="24"/>
        </w:rPr>
        <w:t xml:space="preserve"> </w:t>
      </w:r>
      <w:r w:rsidR="00B804DC" w:rsidRPr="00C64B82">
        <w:rPr>
          <w:w w:val="90"/>
          <w:sz w:val="24"/>
          <w:szCs w:val="24"/>
        </w:rPr>
        <w:t>на</w:t>
      </w:r>
      <w:r w:rsidR="00B804DC" w:rsidRPr="00C64B82">
        <w:rPr>
          <w:spacing w:val="1"/>
          <w:w w:val="90"/>
          <w:sz w:val="24"/>
          <w:szCs w:val="24"/>
        </w:rPr>
        <w:t xml:space="preserve"> </w:t>
      </w:r>
      <w:r w:rsidR="00B804DC" w:rsidRPr="00C64B82">
        <w:rPr>
          <w:w w:val="90"/>
          <w:sz w:val="24"/>
          <w:szCs w:val="24"/>
        </w:rPr>
        <w:t>актуализацию</w:t>
      </w:r>
      <w:r w:rsidR="00B804DC" w:rsidRPr="00C64B82">
        <w:rPr>
          <w:spacing w:val="1"/>
          <w:w w:val="90"/>
          <w:sz w:val="24"/>
          <w:szCs w:val="24"/>
        </w:rPr>
        <w:t xml:space="preserve"> </w:t>
      </w:r>
      <w:r w:rsidR="00B804DC" w:rsidRPr="00C64B82">
        <w:rPr>
          <w:w w:val="90"/>
          <w:sz w:val="24"/>
          <w:szCs w:val="24"/>
        </w:rPr>
        <w:t>периодических</w:t>
      </w:r>
      <w:r w:rsidR="00B804DC" w:rsidRPr="00C64B82">
        <w:rPr>
          <w:spacing w:val="1"/>
          <w:w w:val="90"/>
          <w:sz w:val="24"/>
          <w:szCs w:val="24"/>
        </w:rPr>
        <w:t xml:space="preserve"> </w:t>
      </w:r>
      <w:r w:rsidR="00B804DC" w:rsidRPr="00C64B82">
        <w:rPr>
          <w:w w:val="90"/>
          <w:sz w:val="24"/>
          <w:szCs w:val="24"/>
        </w:rPr>
        <w:t>и электронных</w:t>
      </w:r>
      <w:r w:rsidR="00B804DC" w:rsidRPr="00C64B82">
        <w:rPr>
          <w:spacing w:val="1"/>
          <w:w w:val="90"/>
          <w:sz w:val="24"/>
          <w:szCs w:val="24"/>
        </w:rPr>
        <w:t xml:space="preserve"> </w:t>
      </w:r>
      <w:r w:rsidR="00B804DC" w:rsidRPr="00C64B82">
        <w:rPr>
          <w:w w:val="90"/>
          <w:sz w:val="24"/>
          <w:szCs w:val="24"/>
        </w:rPr>
        <w:t>ресурсов,</w:t>
      </w:r>
      <w:r w:rsidR="00B804DC" w:rsidRPr="00C64B82">
        <w:rPr>
          <w:spacing w:val="1"/>
          <w:w w:val="90"/>
          <w:sz w:val="24"/>
          <w:szCs w:val="24"/>
        </w:rPr>
        <w:t xml:space="preserve"> </w:t>
      </w:r>
      <w:r w:rsidR="00B804DC" w:rsidRPr="00C64B82">
        <w:rPr>
          <w:w w:val="90"/>
          <w:sz w:val="24"/>
          <w:szCs w:val="24"/>
        </w:rPr>
        <w:t>методическую</w:t>
      </w:r>
      <w:r w:rsidR="00B804DC" w:rsidRPr="00C64B82">
        <w:rPr>
          <w:spacing w:val="1"/>
          <w:w w:val="90"/>
          <w:sz w:val="24"/>
          <w:szCs w:val="24"/>
        </w:rPr>
        <w:t xml:space="preserve"> </w:t>
      </w:r>
      <w:r w:rsidR="00B804DC" w:rsidRPr="00C64B82">
        <w:rPr>
          <w:w w:val="90"/>
          <w:sz w:val="24"/>
          <w:szCs w:val="24"/>
        </w:rPr>
        <w:t>литературу,</w:t>
      </w:r>
      <w:r w:rsidR="00B804DC" w:rsidRPr="00C64B82">
        <w:rPr>
          <w:spacing w:val="1"/>
          <w:w w:val="90"/>
          <w:sz w:val="24"/>
          <w:szCs w:val="24"/>
        </w:rPr>
        <w:t xml:space="preserve"> </w:t>
      </w:r>
      <w:r w:rsidR="00B804DC" w:rsidRPr="00C64B82">
        <w:rPr>
          <w:w w:val="90"/>
          <w:sz w:val="24"/>
          <w:szCs w:val="24"/>
        </w:rPr>
        <w:t>техническое</w:t>
      </w:r>
      <w:r w:rsidR="00B804DC" w:rsidRPr="00C64B82">
        <w:rPr>
          <w:spacing w:val="1"/>
          <w:w w:val="90"/>
          <w:sz w:val="24"/>
          <w:szCs w:val="24"/>
        </w:rPr>
        <w:t xml:space="preserve"> </w:t>
      </w:r>
      <w:r w:rsidR="00B804DC" w:rsidRPr="00C64B82">
        <w:rPr>
          <w:w w:val="90"/>
          <w:sz w:val="24"/>
          <w:szCs w:val="24"/>
        </w:rPr>
        <w:t>и</w:t>
      </w:r>
      <w:r w:rsidR="00B804DC" w:rsidRPr="00C64B82">
        <w:rPr>
          <w:spacing w:val="1"/>
          <w:w w:val="90"/>
          <w:sz w:val="24"/>
          <w:szCs w:val="24"/>
        </w:rPr>
        <w:t xml:space="preserve"> </w:t>
      </w:r>
      <w:r w:rsidR="00B804DC" w:rsidRPr="00C64B82">
        <w:rPr>
          <w:w w:val="90"/>
          <w:sz w:val="24"/>
          <w:szCs w:val="24"/>
        </w:rPr>
        <w:t>мультимедийное</w:t>
      </w:r>
      <w:r w:rsidR="00B804DC" w:rsidRPr="00C64B82">
        <w:rPr>
          <w:spacing w:val="1"/>
          <w:w w:val="90"/>
          <w:sz w:val="24"/>
          <w:szCs w:val="24"/>
        </w:rPr>
        <w:t xml:space="preserve"> </w:t>
      </w:r>
      <w:r w:rsidR="00B804DC" w:rsidRPr="00C64B82">
        <w:rPr>
          <w:w w:val="90"/>
          <w:sz w:val="24"/>
          <w:szCs w:val="24"/>
        </w:rPr>
        <w:t>сопровождение</w:t>
      </w:r>
      <w:r w:rsidR="00B804DC" w:rsidRPr="00C64B82">
        <w:rPr>
          <w:spacing w:val="1"/>
          <w:w w:val="90"/>
          <w:sz w:val="24"/>
          <w:szCs w:val="24"/>
        </w:rPr>
        <w:t xml:space="preserve"> </w:t>
      </w:r>
      <w:r w:rsidR="00B804DC" w:rsidRPr="00C64B82">
        <w:rPr>
          <w:w w:val="90"/>
          <w:sz w:val="24"/>
          <w:szCs w:val="24"/>
        </w:rPr>
        <w:t>деятельности</w:t>
      </w:r>
      <w:r w:rsidR="00B804DC" w:rsidRPr="00C64B82">
        <w:rPr>
          <w:spacing w:val="1"/>
          <w:w w:val="90"/>
          <w:sz w:val="24"/>
          <w:szCs w:val="24"/>
        </w:rPr>
        <w:t xml:space="preserve"> </w:t>
      </w:r>
      <w:r w:rsidR="00B804DC" w:rsidRPr="00C64B82">
        <w:rPr>
          <w:w w:val="90"/>
          <w:sz w:val="24"/>
          <w:szCs w:val="24"/>
        </w:rPr>
        <w:t>средств</w:t>
      </w:r>
      <w:r w:rsidR="00B804DC" w:rsidRPr="00C64B82">
        <w:rPr>
          <w:spacing w:val="1"/>
          <w:w w:val="90"/>
          <w:sz w:val="24"/>
          <w:szCs w:val="24"/>
        </w:rPr>
        <w:t xml:space="preserve"> </w:t>
      </w:r>
      <w:r w:rsidR="00B804DC" w:rsidRPr="00C64B82">
        <w:rPr>
          <w:w w:val="95"/>
          <w:sz w:val="24"/>
          <w:szCs w:val="24"/>
        </w:rPr>
        <w:t>обучения</w:t>
      </w:r>
      <w:r w:rsidR="00B804DC" w:rsidRPr="00C64B82">
        <w:rPr>
          <w:spacing w:val="1"/>
          <w:w w:val="95"/>
          <w:sz w:val="24"/>
          <w:szCs w:val="24"/>
        </w:rPr>
        <w:t xml:space="preserve"> </w:t>
      </w:r>
      <w:r w:rsidR="00B804DC" w:rsidRPr="00C64B82">
        <w:rPr>
          <w:w w:val="95"/>
          <w:sz w:val="24"/>
          <w:szCs w:val="24"/>
        </w:rPr>
        <w:t>и</w:t>
      </w:r>
      <w:r w:rsidR="00B804DC" w:rsidRPr="00C64B82">
        <w:rPr>
          <w:spacing w:val="1"/>
          <w:w w:val="95"/>
          <w:sz w:val="24"/>
          <w:szCs w:val="24"/>
        </w:rPr>
        <w:t xml:space="preserve"> </w:t>
      </w:r>
      <w:r w:rsidR="00B804DC" w:rsidRPr="00C64B82">
        <w:rPr>
          <w:w w:val="95"/>
          <w:sz w:val="24"/>
          <w:szCs w:val="24"/>
        </w:rPr>
        <w:t>воспитания,</w:t>
      </w:r>
      <w:r w:rsidR="00B804DC" w:rsidRPr="00C64B82">
        <w:rPr>
          <w:spacing w:val="1"/>
          <w:w w:val="95"/>
          <w:sz w:val="24"/>
          <w:szCs w:val="24"/>
        </w:rPr>
        <w:t xml:space="preserve"> </w:t>
      </w:r>
      <w:r w:rsidR="00B804DC" w:rsidRPr="00C64B82">
        <w:rPr>
          <w:w w:val="95"/>
          <w:sz w:val="24"/>
          <w:szCs w:val="24"/>
        </w:rPr>
        <w:t>спортивного,</w:t>
      </w:r>
      <w:r w:rsidR="00B804DC" w:rsidRPr="00C64B82">
        <w:rPr>
          <w:spacing w:val="1"/>
          <w:w w:val="95"/>
          <w:sz w:val="24"/>
          <w:szCs w:val="24"/>
        </w:rPr>
        <w:t xml:space="preserve"> </w:t>
      </w:r>
      <w:r w:rsidR="00B804DC" w:rsidRPr="00C64B82">
        <w:rPr>
          <w:w w:val="95"/>
          <w:sz w:val="24"/>
          <w:szCs w:val="24"/>
        </w:rPr>
        <w:t>музыкального,</w:t>
      </w:r>
      <w:r w:rsidR="00B804DC" w:rsidRPr="00C64B82">
        <w:rPr>
          <w:spacing w:val="1"/>
          <w:w w:val="95"/>
          <w:sz w:val="24"/>
          <w:szCs w:val="24"/>
        </w:rPr>
        <w:t xml:space="preserve"> </w:t>
      </w:r>
      <w:r w:rsidR="00B804DC" w:rsidRPr="00C64B82">
        <w:rPr>
          <w:w w:val="95"/>
          <w:sz w:val="24"/>
          <w:szCs w:val="24"/>
        </w:rPr>
        <w:t>оздоровительного</w:t>
      </w:r>
      <w:r w:rsidR="00B804DC" w:rsidRPr="00C64B82">
        <w:rPr>
          <w:spacing w:val="1"/>
          <w:w w:val="95"/>
          <w:sz w:val="24"/>
          <w:szCs w:val="24"/>
        </w:rPr>
        <w:t xml:space="preserve"> </w:t>
      </w:r>
      <w:r w:rsidR="00B804DC" w:rsidRPr="00C64B82">
        <w:rPr>
          <w:spacing w:val="-1"/>
          <w:w w:val="95"/>
          <w:sz w:val="24"/>
          <w:szCs w:val="24"/>
        </w:rPr>
        <w:t>оборудования,</w:t>
      </w:r>
      <w:r w:rsidR="00B804DC" w:rsidRPr="00C64B82">
        <w:rPr>
          <w:w w:val="95"/>
          <w:sz w:val="24"/>
          <w:szCs w:val="24"/>
        </w:rPr>
        <w:t xml:space="preserve"> услуг связи, в том числе информационно-телекоммуникационной</w:t>
      </w:r>
      <w:r w:rsidR="00B804DC" w:rsidRPr="00C64B82">
        <w:rPr>
          <w:spacing w:val="1"/>
          <w:w w:val="95"/>
          <w:sz w:val="24"/>
          <w:szCs w:val="24"/>
        </w:rPr>
        <w:t xml:space="preserve"> </w:t>
      </w:r>
      <w:r w:rsidR="00B804DC" w:rsidRPr="00C64B82">
        <w:rPr>
          <w:sz w:val="24"/>
          <w:szCs w:val="24"/>
        </w:rPr>
        <w:t>сети</w:t>
      </w:r>
      <w:r w:rsidR="00B804DC" w:rsidRPr="00C64B82">
        <w:rPr>
          <w:spacing w:val="-3"/>
          <w:sz w:val="24"/>
          <w:szCs w:val="24"/>
        </w:rPr>
        <w:t xml:space="preserve"> </w:t>
      </w:r>
      <w:r w:rsidR="00B804DC" w:rsidRPr="00C64B82">
        <w:rPr>
          <w:sz w:val="24"/>
          <w:szCs w:val="24"/>
        </w:rPr>
        <w:t>Интернет.</w:t>
      </w:r>
    </w:p>
    <w:p w14:paraId="459627A6" w14:textId="77777777" w:rsidR="008F7653" w:rsidRDefault="008F7653" w:rsidP="00B804DC">
      <w:pPr>
        <w:spacing w:line="260" w:lineRule="exact"/>
        <w:ind w:left="591" w:right="125" w:hanging="453"/>
        <w:jc w:val="center"/>
        <w:rPr>
          <w:rFonts w:eastAsia="JournalC"/>
          <w:b/>
          <w:bCs/>
          <w:color w:val="231F20"/>
          <w:sz w:val="24"/>
          <w:szCs w:val="24"/>
        </w:rPr>
      </w:pPr>
    </w:p>
    <w:p w14:paraId="2C7BDFC0" w14:textId="77777777" w:rsidR="00B804DC" w:rsidRDefault="005B61B0" w:rsidP="00B804DC">
      <w:pPr>
        <w:spacing w:line="260" w:lineRule="exact"/>
        <w:ind w:left="591" w:right="125" w:hanging="453"/>
        <w:jc w:val="center"/>
        <w:rPr>
          <w:rFonts w:eastAsia="JournalC"/>
          <w:b/>
          <w:bCs/>
          <w:color w:val="231F20"/>
          <w:sz w:val="24"/>
          <w:szCs w:val="24"/>
        </w:rPr>
      </w:pPr>
      <w:r>
        <w:rPr>
          <w:rFonts w:eastAsia="JournalC"/>
          <w:b/>
          <w:bCs/>
          <w:color w:val="231F20"/>
          <w:sz w:val="24"/>
          <w:szCs w:val="24"/>
        </w:rPr>
        <w:t>Список методических материалов и пособий</w:t>
      </w:r>
    </w:p>
    <w:p w14:paraId="2743976D" w14:textId="77777777" w:rsidR="005B61B0" w:rsidRPr="008F7653" w:rsidRDefault="005B61B0" w:rsidP="00B804DC">
      <w:pPr>
        <w:spacing w:line="260" w:lineRule="exact"/>
        <w:ind w:left="591" w:right="125" w:hanging="453"/>
        <w:jc w:val="center"/>
        <w:rPr>
          <w:rFonts w:eastAsia="JournalC"/>
          <w:b/>
          <w:bCs/>
          <w:color w:val="231F20"/>
          <w:sz w:val="24"/>
          <w:szCs w:val="24"/>
        </w:rPr>
      </w:pPr>
    </w:p>
    <w:tbl>
      <w:tblPr>
        <w:tblStyle w:val="a7"/>
        <w:tblW w:w="9345" w:type="dxa"/>
        <w:tblLook w:val="04A0" w:firstRow="1" w:lastRow="0" w:firstColumn="1" w:lastColumn="0" w:noHBand="0" w:noVBand="1"/>
      </w:tblPr>
      <w:tblGrid>
        <w:gridCol w:w="2482"/>
        <w:gridCol w:w="2566"/>
        <w:gridCol w:w="4297"/>
      </w:tblGrid>
      <w:tr w:rsidR="00B804DC" w14:paraId="4FB972FF" w14:textId="77777777" w:rsidTr="008F7653">
        <w:tc>
          <w:tcPr>
            <w:tcW w:w="2482" w:type="dxa"/>
          </w:tcPr>
          <w:p w14:paraId="6714FFCB" w14:textId="77777777" w:rsidR="00B804DC" w:rsidRPr="005459C0" w:rsidRDefault="00B804DC" w:rsidP="0035363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Н</w:t>
            </w:r>
            <w:r w:rsidRPr="005459C0">
              <w:rPr>
                <w:rFonts w:cs="Calibri"/>
                <w:b/>
                <w:color w:val="000000"/>
                <w:sz w:val="24"/>
                <w:szCs w:val="24"/>
              </w:rPr>
              <w:t>аправление деятельности</w:t>
            </w:r>
          </w:p>
        </w:tc>
        <w:tc>
          <w:tcPr>
            <w:tcW w:w="2566" w:type="dxa"/>
            <w:shd w:val="clear" w:color="auto" w:fill="FFFFFF"/>
          </w:tcPr>
          <w:p w14:paraId="2BA60EBA" w14:textId="77777777" w:rsidR="00B804DC" w:rsidRPr="005459C0" w:rsidRDefault="00B804DC" w:rsidP="00353636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 w:rsidRPr="005459C0">
              <w:rPr>
                <w:rFonts w:cs="Calibri"/>
                <w:b/>
                <w:color w:val="000000"/>
                <w:sz w:val="24"/>
                <w:szCs w:val="24"/>
              </w:rPr>
              <w:t>Возрастная группа</w:t>
            </w:r>
          </w:p>
        </w:tc>
        <w:tc>
          <w:tcPr>
            <w:tcW w:w="4297" w:type="dxa"/>
            <w:shd w:val="clear" w:color="auto" w:fill="FFFFFF"/>
          </w:tcPr>
          <w:p w14:paraId="1C8FB257" w14:textId="77777777" w:rsidR="00B804DC" w:rsidRPr="005459C0" w:rsidRDefault="00B804DC" w:rsidP="00353636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 w:rsidRPr="005459C0">
              <w:rPr>
                <w:rFonts w:cs="Calibri"/>
                <w:b/>
                <w:color w:val="000000"/>
                <w:sz w:val="24"/>
                <w:szCs w:val="24"/>
              </w:rPr>
              <w:t>Методики, технологии, используемые в работе с детьми</w:t>
            </w:r>
          </w:p>
        </w:tc>
      </w:tr>
      <w:tr w:rsidR="00B804DC" w14:paraId="0ADB2538" w14:textId="77777777" w:rsidTr="008F7653">
        <w:trPr>
          <w:trHeight w:val="300"/>
        </w:trPr>
        <w:tc>
          <w:tcPr>
            <w:tcW w:w="2482" w:type="dxa"/>
            <w:vMerge w:val="restart"/>
          </w:tcPr>
          <w:p w14:paraId="187D6DBE" w14:textId="77777777" w:rsidR="00B804DC" w:rsidRPr="00763E80" w:rsidRDefault="00B804DC" w:rsidP="00353636">
            <w:pPr>
              <w:rPr>
                <w:sz w:val="24"/>
                <w:szCs w:val="24"/>
              </w:rPr>
            </w:pPr>
            <w:r w:rsidRPr="00763E80">
              <w:rPr>
                <w:sz w:val="24"/>
                <w:szCs w:val="24"/>
              </w:rPr>
              <w:t>1.</w:t>
            </w:r>
            <w:r w:rsidRPr="00763E80">
              <w:rPr>
                <w:b/>
                <w:color w:val="000000"/>
                <w:sz w:val="24"/>
                <w:szCs w:val="24"/>
              </w:rPr>
              <w:t xml:space="preserve"> Физическое развитие</w:t>
            </w:r>
          </w:p>
          <w:p w14:paraId="1EE7C1FB" w14:textId="77777777" w:rsidR="00B804DC" w:rsidRPr="00763E80" w:rsidRDefault="00B804DC" w:rsidP="00353636">
            <w:pPr>
              <w:rPr>
                <w:sz w:val="24"/>
                <w:szCs w:val="24"/>
              </w:rPr>
            </w:pPr>
          </w:p>
          <w:p w14:paraId="3C097740" w14:textId="77777777" w:rsidR="00B804DC" w:rsidRDefault="00B804DC" w:rsidP="00353636"/>
          <w:p w14:paraId="5230AD83" w14:textId="77777777" w:rsidR="00B804DC" w:rsidRDefault="00B804DC" w:rsidP="00353636"/>
          <w:p w14:paraId="307D5D92" w14:textId="77777777" w:rsidR="00B804DC" w:rsidRDefault="00B804DC" w:rsidP="00353636"/>
          <w:p w14:paraId="547B81DB" w14:textId="77777777" w:rsidR="00B804DC" w:rsidRDefault="00B804DC" w:rsidP="00353636"/>
          <w:p w14:paraId="213183E7" w14:textId="77777777" w:rsidR="00B804DC" w:rsidRDefault="00B804DC" w:rsidP="00353636"/>
          <w:p w14:paraId="039E0A7D" w14:textId="77777777" w:rsidR="00B804DC" w:rsidRDefault="00B804DC" w:rsidP="00353636"/>
          <w:p w14:paraId="61052185" w14:textId="77777777" w:rsidR="00B804DC" w:rsidRDefault="00B804DC" w:rsidP="00353636"/>
          <w:p w14:paraId="1CE3C96E" w14:textId="77777777" w:rsidR="00B804DC" w:rsidRDefault="00B804DC" w:rsidP="00353636"/>
          <w:p w14:paraId="69B339D4" w14:textId="77777777" w:rsidR="00B804DC" w:rsidRDefault="00B804DC" w:rsidP="00353636"/>
          <w:p w14:paraId="1BBE750D" w14:textId="77777777" w:rsidR="00B804DC" w:rsidRDefault="00B804DC" w:rsidP="00353636"/>
          <w:p w14:paraId="749D30F0" w14:textId="77777777" w:rsidR="00B804DC" w:rsidRDefault="00B804DC" w:rsidP="00353636"/>
          <w:p w14:paraId="4D6B5063" w14:textId="77777777" w:rsidR="00B804DC" w:rsidRDefault="00B804DC" w:rsidP="00353636"/>
          <w:p w14:paraId="28F7C0B4" w14:textId="77777777" w:rsidR="00B804DC" w:rsidRDefault="00B804DC" w:rsidP="00353636"/>
          <w:p w14:paraId="43A891F5" w14:textId="77777777" w:rsidR="00B804DC" w:rsidRDefault="00B804DC" w:rsidP="00353636"/>
          <w:p w14:paraId="34F4324E" w14:textId="77777777" w:rsidR="00B804DC" w:rsidRDefault="00B804DC" w:rsidP="00353636"/>
          <w:p w14:paraId="173AAD0F" w14:textId="77777777" w:rsidR="00B804DC" w:rsidRDefault="00B804DC" w:rsidP="00353636"/>
          <w:p w14:paraId="410DE04E" w14:textId="77777777" w:rsidR="00B804DC" w:rsidRDefault="00B804DC" w:rsidP="00353636"/>
        </w:tc>
        <w:tc>
          <w:tcPr>
            <w:tcW w:w="6863" w:type="dxa"/>
            <w:gridSpan w:val="2"/>
            <w:shd w:val="clear" w:color="auto" w:fill="F3F3F3"/>
          </w:tcPr>
          <w:p w14:paraId="4C62F198" w14:textId="77777777" w:rsidR="00B804DC" w:rsidRPr="00763E80" w:rsidRDefault="00B804DC" w:rsidP="0035363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63E80">
              <w:rPr>
                <w:b/>
                <w:color w:val="000000"/>
                <w:sz w:val="24"/>
                <w:szCs w:val="24"/>
              </w:rPr>
              <w:t>1.Обязательная часть</w:t>
            </w:r>
          </w:p>
        </w:tc>
      </w:tr>
      <w:tr w:rsidR="00B804DC" w14:paraId="1E27D18C" w14:textId="77777777" w:rsidTr="008F7653">
        <w:trPr>
          <w:trHeight w:val="270"/>
        </w:trPr>
        <w:tc>
          <w:tcPr>
            <w:tcW w:w="2482" w:type="dxa"/>
            <w:vMerge/>
          </w:tcPr>
          <w:p w14:paraId="142F9662" w14:textId="77777777" w:rsidR="00B804DC" w:rsidRDefault="00B804DC" w:rsidP="00353636"/>
        </w:tc>
        <w:tc>
          <w:tcPr>
            <w:tcW w:w="2566" w:type="dxa"/>
          </w:tcPr>
          <w:p w14:paraId="00A8FA8F" w14:textId="77777777" w:rsidR="00B804DC" w:rsidRPr="00763E80" w:rsidRDefault="00B804DC" w:rsidP="00353636">
            <w:pPr>
              <w:rPr>
                <w:color w:val="000000"/>
                <w:sz w:val="24"/>
                <w:szCs w:val="24"/>
              </w:rPr>
            </w:pPr>
            <w:r w:rsidRPr="00763E80">
              <w:rPr>
                <w:color w:val="000000"/>
                <w:sz w:val="24"/>
                <w:szCs w:val="24"/>
              </w:rPr>
              <w:t>1 младшая группа</w:t>
            </w:r>
          </w:p>
        </w:tc>
        <w:tc>
          <w:tcPr>
            <w:tcW w:w="4297" w:type="dxa"/>
          </w:tcPr>
          <w:p w14:paraId="6DA0E1F7" w14:textId="77777777" w:rsidR="00B804DC" w:rsidRPr="00763E80" w:rsidRDefault="00B804DC" w:rsidP="00353636">
            <w:pPr>
              <w:pStyle w:val="a5"/>
              <w:tabs>
                <w:tab w:val="left" w:pos="426"/>
              </w:tabs>
              <w:ind w:left="0" w:right="145"/>
              <w:rPr>
                <w:rFonts w:ascii="Times New Roman" w:hAnsi="Times New Roman"/>
                <w:spacing w:val="-1"/>
                <w:w w:val="95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95"/>
                <w:sz w:val="24"/>
                <w:szCs w:val="24"/>
              </w:rPr>
              <w:t>1.</w:t>
            </w:r>
            <w:r w:rsidRPr="00763E80">
              <w:rPr>
                <w:rFonts w:ascii="Times New Roman" w:hAnsi="Times New Roman"/>
                <w:spacing w:val="-1"/>
                <w:w w:val="95"/>
                <w:sz w:val="24"/>
                <w:szCs w:val="24"/>
              </w:rPr>
              <w:t>Программа «Теремок»: «Физическое развитие детей первого, второго, третьего года жизни», «Мой веселый, звонкий мяч» Л. Н. Волошина, Л. В. Серых, Курилова Т. В.</w:t>
            </w:r>
          </w:p>
          <w:p w14:paraId="5009AC67" w14:textId="77777777" w:rsidR="00B804DC" w:rsidRPr="00763E80" w:rsidRDefault="00B804DC" w:rsidP="008F7653">
            <w:pPr>
              <w:pStyle w:val="a5"/>
              <w:tabs>
                <w:tab w:val="left" w:pos="426"/>
              </w:tabs>
              <w:ind w:left="0" w:right="145"/>
              <w:rPr>
                <w:color w:val="000000"/>
                <w:sz w:val="24"/>
                <w:szCs w:val="24"/>
              </w:rPr>
            </w:pPr>
            <w:r w:rsidRPr="00763E80">
              <w:rPr>
                <w:rFonts w:ascii="Times New Roman" w:hAnsi="Times New Roman"/>
                <w:spacing w:val="-1"/>
                <w:w w:val="95"/>
                <w:sz w:val="24"/>
                <w:szCs w:val="24"/>
              </w:rPr>
              <w:t>2. «Физическое воспитание детей2-7 лет» под редакцией М .А. Васильевой, В .В .Гербовой, Т .С. Комаровой</w:t>
            </w:r>
          </w:p>
        </w:tc>
      </w:tr>
      <w:tr w:rsidR="00B804DC" w14:paraId="21B23187" w14:textId="77777777" w:rsidTr="008F7653">
        <w:trPr>
          <w:trHeight w:val="285"/>
        </w:trPr>
        <w:tc>
          <w:tcPr>
            <w:tcW w:w="2482" w:type="dxa"/>
            <w:vMerge/>
          </w:tcPr>
          <w:p w14:paraId="789EB170" w14:textId="77777777" w:rsidR="00B804DC" w:rsidRDefault="00B804DC" w:rsidP="00353636"/>
        </w:tc>
        <w:tc>
          <w:tcPr>
            <w:tcW w:w="2566" w:type="dxa"/>
          </w:tcPr>
          <w:p w14:paraId="7B09FDC2" w14:textId="77777777" w:rsidR="00B804DC" w:rsidRPr="00763E80" w:rsidRDefault="00B804DC" w:rsidP="00353636">
            <w:pPr>
              <w:rPr>
                <w:color w:val="000000"/>
                <w:sz w:val="24"/>
                <w:szCs w:val="24"/>
              </w:rPr>
            </w:pPr>
            <w:r w:rsidRPr="00763E80">
              <w:rPr>
                <w:color w:val="000000"/>
                <w:sz w:val="24"/>
                <w:szCs w:val="24"/>
              </w:rPr>
              <w:t>2 младшая группа</w:t>
            </w:r>
          </w:p>
        </w:tc>
        <w:tc>
          <w:tcPr>
            <w:tcW w:w="4297" w:type="dxa"/>
            <w:vMerge w:val="restart"/>
          </w:tcPr>
          <w:p w14:paraId="49590738" w14:textId="77777777" w:rsidR="00B804DC" w:rsidRPr="00763E80" w:rsidRDefault="00B804DC" w:rsidP="00353636">
            <w:pPr>
              <w:pStyle w:val="a5"/>
              <w:tabs>
                <w:tab w:val="left" w:pos="426"/>
              </w:tabs>
              <w:ind w:left="0" w:right="145"/>
              <w:rPr>
                <w:rFonts w:ascii="Times New Roman" w:hAnsi="Times New Roman"/>
                <w:spacing w:val="-1"/>
                <w:w w:val="95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95"/>
                <w:sz w:val="24"/>
                <w:szCs w:val="24"/>
              </w:rPr>
              <w:t>1.</w:t>
            </w:r>
            <w:r w:rsidRPr="00763E80">
              <w:rPr>
                <w:rFonts w:ascii="Times New Roman" w:hAnsi="Times New Roman"/>
                <w:spacing w:val="-1"/>
                <w:w w:val="95"/>
                <w:sz w:val="24"/>
                <w:szCs w:val="24"/>
              </w:rPr>
              <w:t xml:space="preserve"> «Физическое воспитание детей2-7 лет» под редакцией М .А. Васильевой, В .В .Гербовой, Т .С. Комаровой</w:t>
            </w:r>
          </w:p>
          <w:p w14:paraId="7776C00A" w14:textId="77777777" w:rsidR="00B804DC" w:rsidRPr="00763E80" w:rsidRDefault="00B804DC" w:rsidP="00353636">
            <w:pPr>
              <w:rPr>
                <w:color w:val="000000"/>
                <w:sz w:val="24"/>
                <w:szCs w:val="24"/>
              </w:rPr>
            </w:pPr>
            <w:r>
              <w:rPr>
                <w:spacing w:val="-1"/>
                <w:w w:val="95"/>
                <w:sz w:val="24"/>
                <w:szCs w:val="24"/>
              </w:rPr>
              <w:t>2.</w:t>
            </w:r>
            <w:r w:rsidRPr="00763E80">
              <w:rPr>
                <w:spacing w:val="-1"/>
                <w:w w:val="95"/>
                <w:sz w:val="24"/>
                <w:szCs w:val="24"/>
              </w:rPr>
              <w:t>.«Физкультурные занятия в детском саду» Л.И. Пензулаева</w:t>
            </w:r>
          </w:p>
        </w:tc>
      </w:tr>
      <w:tr w:rsidR="00B804DC" w14:paraId="5E48D701" w14:textId="77777777" w:rsidTr="008F7653">
        <w:trPr>
          <w:trHeight w:val="330"/>
        </w:trPr>
        <w:tc>
          <w:tcPr>
            <w:tcW w:w="2482" w:type="dxa"/>
            <w:vMerge/>
          </w:tcPr>
          <w:p w14:paraId="4C22BF1D" w14:textId="77777777" w:rsidR="00B804DC" w:rsidRDefault="00B804DC" w:rsidP="00353636"/>
        </w:tc>
        <w:tc>
          <w:tcPr>
            <w:tcW w:w="2566" w:type="dxa"/>
          </w:tcPr>
          <w:p w14:paraId="6C0AA8C7" w14:textId="77777777" w:rsidR="00B804DC" w:rsidRPr="00763E80" w:rsidRDefault="00B804DC" w:rsidP="00353636">
            <w:pPr>
              <w:rPr>
                <w:color w:val="000000"/>
                <w:sz w:val="24"/>
                <w:szCs w:val="24"/>
              </w:rPr>
            </w:pPr>
            <w:r w:rsidRPr="00763E80">
              <w:rPr>
                <w:color w:val="000000"/>
                <w:sz w:val="24"/>
                <w:szCs w:val="24"/>
              </w:rPr>
              <w:t>средняя группа</w:t>
            </w:r>
          </w:p>
        </w:tc>
        <w:tc>
          <w:tcPr>
            <w:tcW w:w="4297" w:type="dxa"/>
            <w:vMerge/>
          </w:tcPr>
          <w:p w14:paraId="6FF9D40D" w14:textId="77777777" w:rsidR="00B804DC" w:rsidRPr="00763E80" w:rsidRDefault="00B804DC" w:rsidP="00353636">
            <w:pPr>
              <w:rPr>
                <w:color w:val="000000"/>
                <w:sz w:val="24"/>
                <w:szCs w:val="24"/>
              </w:rPr>
            </w:pPr>
          </w:p>
        </w:tc>
      </w:tr>
      <w:tr w:rsidR="00B804DC" w14:paraId="7D052E31" w14:textId="77777777" w:rsidTr="008F7653">
        <w:trPr>
          <w:trHeight w:val="300"/>
        </w:trPr>
        <w:tc>
          <w:tcPr>
            <w:tcW w:w="2482" w:type="dxa"/>
            <w:vMerge/>
          </w:tcPr>
          <w:p w14:paraId="2B6D2AF0" w14:textId="77777777" w:rsidR="00B804DC" w:rsidRDefault="00B804DC" w:rsidP="00353636"/>
        </w:tc>
        <w:tc>
          <w:tcPr>
            <w:tcW w:w="2566" w:type="dxa"/>
          </w:tcPr>
          <w:p w14:paraId="16151068" w14:textId="77777777" w:rsidR="00B804DC" w:rsidRPr="00763E80" w:rsidRDefault="00B804DC" w:rsidP="00353636">
            <w:pPr>
              <w:rPr>
                <w:color w:val="000000"/>
                <w:sz w:val="24"/>
                <w:szCs w:val="24"/>
              </w:rPr>
            </w:pPr>
            <w:r w:rsidRPr="00763E80">
              <w:rPr>
                <w:color w:val="000000"/>
                <w:sz w:val="24"/>
                <w:szCs w:val="24"/>
              </w:rPr>
              <w:t>старшая группа</w:t>
            </w:r>
          </w:p>
        </w:tc>
        <w:tc>
          <w:tcPr>
            <w:tcW w:w="4297" w:type="dxa"/>
            <w:vMerge/>
          </w:tcPr>
          <w:p w14:paraId="412329BE" w14:textId="77777777" w:rsidR="00B804DC" w:rsidRPr="00763E80" w:rsidRDefault="00B804DC" w:rsidP="00353636">
            <w:pPr>
              <w:rPr>
                <w:color w:val="000000"/>
                <w:sz w:val="24"/>
                <w:szCs w:val="24"/>
              </w:rPr>
            </w:pPr>
          </w:p>
        </w:tc>
      </w:tr>
      <w:tr w:rsidR="00B804DC" w14:paraId="046AB86B" w14:textId="77777777" w:rsidTr="008F7653">
        <w:trPr>
          <w:trHeight w:val="255"/>
        </w:trPr>
        <w:tc>
          <w:tcPr>
            <w:tcW w:w="2482" w:type="dxa"/>
            <w:vMerge/>
          </w:tcPr>
          <w:p w14:paraId="4ACA1BA4" w14:textId="77777777" w:rsidR="00B804DC" w:rsidRDefault="00B804DC" w:rsidP="00353636"/>
        </w:tc>
        <w:tc>
          <w:tcPr>
            <w:tcW w:w="2566" w:type="dxa"/>
          </w:tcPr>
          <w:p w14:paraId="46933693" w14:textId="77777777" w:rsidR="00B804DC" w:rsidRPr="00763E80" w:rsidRDefault="00B804DC" w:rsidP="00353636">
            <w:pPr>
              <w:rPr>
                <w:color w:val="000000"/>
                <w:sz w:val="24"/>
                <w:szCs w:val="24"/>
              </w:rPr>
            </w:pPr>
            <w:r w:rsidRPr="00763E80">
              <w:rPr>
                <w:color w:val="000000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4297" w:type="dxa"/>
            <w:vMerge/>
          </w:tcPr>
          <w:p w14:paraId="18A170A2" w14:textId="77777777" w:rsidR="00B804DC" w:rsidRPr="00763E80" w:rsidRDefault="00B804DC" w:rsidP="00353636">
            <w:pPr>
              <w:rPr>
                <w:color w:val="000000"/>
                <w:sz w:val="24"/>
                <w:szCs w:val="24"/>
              </w:rPr>
            </w:pPr>
          </w:p>
        </w:tc>
      </w:tr>
      <w:tr w:rsidR="00B804DC" w14:paraId="009B155D" w14:textId="77777777" w:rsidTr="008F7653">
        <w:trPr>
          <w:trHeight w:val="270"/>
        </w:trPr>
        <w:tc>
          <w:tcPr>
            <w:tcW w:w="2482" w:type="dxa"/>
            <w:vMerge/>
          </w:tcPr>
          <w:p w14:paraId="0D3191E1" w14:textId="77777777" w:rsidR="00B804DC" w:rsidRDefault="00B804DC" w:rsidP="00353636"/>
        </w:tc>
        <w:tc>
          <w:tcPr>
            <w:tcW w:w="6863" w:type="dxa"/>
            <w:gridSpan w:val="2"/>
            <w:shd w:val="clear" w:color="auto" w:fill="F3F3F3"/>
          </w:tcPr>
          <w:p w14:paraId="41B61046" w14:textId="77777777" w:rsidR="00B804DC" w:rsidRPr="00763E80" w:rsidRDefault="00B804DC" w:rsidP="0035363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63E80">
              <w:rPr>
                <w:b/>
                <w:color w:val="000000"/>
                <w:sz w:val="24"/>
                <w:szCs w:val="24"/>
              </w:rPr>
              <w:t>2.Часть, формируемая участниками образовательных отношений</w:t>
            </w:r>
          </w:p>
        </w:tc>
      </w:tr>
      <w:tr w:rsidR="00B804DC" w14:paraId="607ADC0D" w14:textId="77777777" w:rsidTr="008F7653">
        <w:trPr>
          <w:trHeight w:val="330"/>
        </w:trPr>
        <w:tc>
          <w:tcPr>
            <w:tcW w:w="2482" w:type="dxa"/>
            <w:vMerge/>
          </w:tcPr>
          <w:p w14:paraId="588F52A5" w14:textId="77777777" w:rsidR="00B804DC" w:rsidRDefault="00B804DC" w:rsidP="00353636"/>
        </w:tc>
        <w:tc>
          <w:tcPr>
            <w:tcW w:w="2566" w:type="dxa"/>
          </w:tcPr>
          <w:p w14:paraId="0D627730" w14:textId="77777777" w:rsidR="00B804DC" w:rsidRPr="00763E80" w:rsidRDefault="00B804DC" w:rsidP="00353636">
            <w:pPr>
              <w:rPr>
                <w:color w:val="000000"/>
                <w:sz w:val="24"/>
                <w:szCs w:val="24"/>
              </w:rPr>
            </w:pPr>
            <w:r w:rsidRPr="00763E80">
              <w:rPr>
                <w:color w:val="000000"/>
                <w:sz w:val="24"/>
                <w:szCs w:val="24"/>
              </w:rPr>
              <w:t>1 младшая группа</w:t>
            </w:r>
          </w:p>
        </w:tc>
        <w:tc>
          <w:tcPr>
            <w:tcW w:w="4297" w:type="dxa"/>
          </w:tcPr>
          <w:p w14:paraId="158312F4" w14:textId="77777777" w:rsidR="00B804DC" w:rsidRPr="00763E80" w:rsidRDefault="00B804DC" w:rsidP="003536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Здоровый педагог-здоровый ребенок. Учимся правильно дышать. Методическое пособие к программе «Теремок»</w:t>
            </w:r>
          </w:p>
        </w:tc>
      </w:tr>
      <w:tr w:rsidR="00B804DC" w14:paraId="682925C3" w14:textId="77777777" w:rsidTr="008F7653">
        <w:trPr>
          <w:trHeight w:val="270"/>
        </w:trPr>
        <w:tc>
          <w:tcPr>
            <w:tcW w:w="2482" w:type="dxa"/>
            <w:vMerge/>
          </w:tcPr>
          <w:p w14:paraId="6458CE84" w14:textId="77777777" w:rsidR="00B804DC" w:rsidRDefault="00B804DC" w:rsidP="00353636"/>
        </w:tc>
        <w:tc>
          <w:tcPr>
            <w:tcW w:w="2566" w:type="dxa"/>
          </w:tcPr>
          <w:p w14:paraId="3DF77818" w14:textId="77777777" w:rsidR="00B804DC" w:rsidRPr="00763E80" w:rsidRDefault="00B804DC" w:rsidP="00353636">
            <w:pPr>
              <w:rPr>
                <w:color w:val="000000"/>
                <w:sz w:val="24"/>
                <w:szCs w:val="24"/>
              </w:rPr>
            </w:pPr>
            <w:r w:rsidRPr="00763E80">
              <w:rPr>
                <w:color w:val="000000"/>
                <w:sz w:val="24"/>
                <w:szCs w:val="24"/>
              </w:rPr>
              <w:t>2 младшая группа</w:t>
            </w:r>
          </w:p>
        </w:tc>
        <w:tc>
          <w:tcPr>
            <w:tcW w:w="4297" w:type="dxa"/>
            <w:vMerge w:val="restart"/>
          </w:tcPr>
          <w:p w14:paraId="59C6F7E6" w14:textId="77777777" w:rsidR="00B804DC" w:rsidRPr="00763E80" w:rsidRDefault="00B804DC" w:rsidP="00353636">
            <w:pPr>
              <w:rPr>
                <w:color w:val="000000"/>
                <w:sz w:val="24"/>
                <w:szCs w:val="24"/>
              </w:rPr>
            </w:pPr>
            <w:r w:rsidRPr="00763E80">
              <w:rPr>
                <w:bCs/>
                <w:iCs/>
                <w:color w:val="000000"/>
                <w:sz w:val="24"/>
                <w:szCs w:val="24"/>
              </w:rPr>
              <w:t>1.Букварь здоровья / Л.В. Баль, В.В.Ветрова. – М.: Эксмо, 1995.</w:t>
            </w:r>
          </w:p>
          <w:p w14:paraId="412121D3" w14:textId="77777777" w:rsidR="00B804DC" w:rsidRPr="00763E80" w:rsidRDefault="00B804DC" w:rsidP="00353636">
            <w:pPr>
              <w:rPr>
                <w:color w:val="000000"/>
                <w:sz w:val="24"/>
                <w:szCs w:val="24"/>
              </w:rPr>
            </w:pPr>
            <w:r w:rsidRPr="00763E80">
              <w:rPr>
                <w:bCs/>
                <w:iCs/>
                <w:color w:val="000000"/>
                <w:sz w:val="24"/>
                <w:szCs w:val="24"/>
              </w:rPr>
              <w:t xml:space="preserve">2. Уроки Мойдодыра /  Г.Зайцев. – </w:t>
            </w:r>
            <w:r w:rsidRPr="00763E80">
              <w:rPr>
                <w:bCs/>
                <w:iCs/>
                <w:color w:val="000000"/>
                <w:sz w:val="24"/>
                <w:szCs w:val="24"/>
              </w:rPr>
              <w:lastRenderedPageBreak/>
              <w:t>СПб.:  Акцидент, 1997.</w:t>
            </w:r>
          </w:p>
          <w:p w14:paraId="2F1B6B61" w14:textId="77777777" w:rsidR="00B804DC" w:rsidRPr="00763E80" w:rsidRDefault="00B804DC" w:rsidP="00353636">
            <w:pPr>
              <w:rPr>
                <w:color w:val="000000"/>
                <w:sz w:val="24"/>
                <w:szCs w:val="24"/>
              </w:rPr>
            </w:pPr>
            <w:r w:rsidRPr="00763E80">
              <w:rPr>
                <w:bCs/>
                <w:iCs/>
                <w:color w:val="000000"/>
                <w:sz w:val="24"/>
                <w:szCs w:val="24"/>
              </w:rPr>
              <w:t>3.</w:t>
            </w:r>
            <w:r w:rsidRPr="00763E80">
              <w:rPr>
                <w:color w:val="000000"/>
                <w:sz w:val="24"/>
                <w:szCs w:val="24"/>
              </w:rPr>
              <w:t>Уроки здоровья  / Под ред. С.М.Чечельницкой.</w:t>
            </w:r>
          </w:p>
          <w:p w14:paraId="49F325E7" w14:textId="77777777" w:rsidR="00B804DC" w:rsidRPr="00763E80" w:rsidRDefault="00B804DC" w:rsidP="00353636">
            <w:pPr>
              <w:rPr>
                <w:color w:val="000000"/>
                <w:sz w:val="24"/>
                <w:szCs w:val="24"/>
              </w:rPr>
            </w:pPr>
            <w:r w:rsidRPr="00763E80">
              <w:rPr>
                <w:color w:val="000000"/>
                <w:sz w:val="24"/>
                <w:szCs w:val="24"/>
              </w:rPr>
              <w:t>4.</w:t>
            </w:r>
            <w:r w:rsidRPr="00763E80">
              <w:rPr>
                <w:bCs/>
                <w:iCs/>
                <w:color w:val="000000"/>
                <w:sz w:val="24"/>
                <w:szCs w:val="24"/>
              </w:rPr>
              <w:t>Воспитание здорового ребенка / М.Д. Маханева. – М.: Аркти,  1997.</w:t>
            </w:r>
          </w:p>
          <w:p w14:paraId="1001FB91" w14:textId="77777777" w:rsidR="00B804DC" w:rsidRPr="00763E80" w:rsidRDefault="00B804DC" w:rsidP="00353636">
            <w:pPr>
              <w:rPr>
                <w:color w:val="000000"/>
                <w:sz w:val="24"/>
                <w:szCs w:val="24"/>
              </w:rPr>
            </w:pPr>
            <w:r w:rsidRPr="00763E80">
              <w:rPr>
                <w:color w:val="000000"/>
                <w:sz w:val="24"/>
                <w:szCs w:val="24"/>
              </w:rPr>
              <w:t>5.«  Развивающая педагогика оздоровления / В.Т. Кудрявцев, Б.Б. Егоров. – М.: Линка-пресс, 2000</w:t>
            </w:r>
          </w:p>
          <w:p w14:paraId="371CABB0" w14:textId="77777777" w:rsidR="00B804DC" w:rsidRPr="00763E80" w:rsidRDefault="00B804DC" w:rsidP="00353636">
            <w:pPr>
              <w:rPr>
                <w:color w:val="000000"/>
                <w:sz w:val="24"/>
                <w:szCs w:val="24"/>
              </w:rPr>
            </w:pPr>
            <w:r w:rsidRPr="00763E80">
              <w:rPr>
                <w:color w:val="000000"/>
                <w:sz w:val="24"/>
                <w:szCs w:val="24"/>
              </w:rPr>
              <w:t>6.«Дыхательная гимнастика» Стрельникова</w:t>
            </w:r>
          </w:p>
          <w:p w14:paraId="61F359C0" w14:textId="77777777" w:rsidR="00B804DC" w:rsidRPr="00763E80" w:rsidRDefault="00B804DC" w:rsidP="00353636">
            <w:pPr>
              <w:rPr>
                <w:color w:val="000000"/>
                <w:sz w:val="24"/>
                <w:szCs w:val="24"/>
              </w:rPr>
            </w:pPr>
            <w:r w:rsidRPr="00763E80">
              <w:rPr>
                <w:color w:val="000000"/>
                <w:sz w:val="24"/>
                <w:szCs w:val="24"/>
              </w:rPr>
              <w:t xml:space="preserve">7.Подвижные игры и игровые упражнения для детей/ Л.И. Пензулаева. – М.: Владос, 2002. </w:t>
            </w:r>
          </w:p>
          <w:p w14:paraId="4FC6FA48" w14:textId="77777777" w:rsidR="00B804DC" w:rsidRPr="00763E80" w:rsidRDefault="00B804DC" w:rsidP="00353636">
            <w:pPr>
              <w:rPr>
                <w:color w:val="000000"/>
                <w:sz w:val="24"/>
                <w:szCs w:val="24"/>
              </w:rPr>
            </w:pPr>
            <w:r w:rsidRPr="00763E80">
              <w:rPr>
                <w:color w:val="000000"/>
                <w:sz w:val="24"/>
                <w:szCs w:val="24"/>
              </w:rPr>
              <w:t>8. «Игры, которые лечат» А.С. Галанов, ТЦ Сфера , 2008г.</w:t>
            </w:r>
          </w:p>
          <w:p w14:paraId="1F7C8CB3" w14:textId="77777777" w:rsidR="00B804DC" w:rsidRPr="00763E80" w:rsidRDefault="00B804DC" w:rsidP="00353636">
            <w:pPr>
              <w:rPr>
                <w:color w:val="000000"/>
                <w:sz w:val="24"/>
                <w:szCs w:val="24"/>
              </w:rPr>
            </w:pPr>
            <w:r w:rsidRPr="00763E80">
              <w:rPr>
                <w:color w:val="000000"/>
                <w:sz w:val="24"/>
                <w:szCs w:val="24"/>
              </w:rPr>
              <w:t>9. «Быть здоровыми хотим» М. Ю.Картушина ТЦ Сфера, 2004г.</w:t>
            </w:r>
          </w:p>
          <w:p w14:paraId="082E8220" w14:textId="77777777" w:rsidR="00B804DC" w:rsidRDefault="00B804DC" w:rsidP="003536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</w:t>
            </w:r>
            <w:r w:rsidRPr="00763E80">
              <w:rPr>
                <w:color w:val="000000"/>
                <w:sz w:val="24"/>
                <w:szCs w:val="24"/>
              </w:rPr>
              <w:t>Н.В.Фомина «Сюжетно-ролевая ритмическая гимнастика», М.»Баласс» 2007г.</w:t>
            </w:r>
          </w:p>
          <w:p w14:paraId="7B42C9F5" w14:textId="77777777" w:rsidR="00B804DC" w:rsidRPr="00763E80" w:rsidRDefault="00B804DC" w:rsidP="00353636">
            <w:pPr>
              <w:pStyle w:val="a5"/>
              <w:tabs>
                <w:tab w:val="left" w:pos="426"/>
              </w:tabs>
              <w:ind w:left="0" w:right="145"/>
              <w:rPr>
                <w:rFonts w:ascii="Times New Roman" w:hAnsi="Times New Roman"/>
                <w:spacing w:val="-1"/>
                <w:w w:val="95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95"/>
                <w:sz w:val="24"/>
                <w:szCs w:val="24"/>
              </w:rPr>
              <w:t>11</w:t>
            </w:r>
            <w:r w:rsidRPr="00763E80">
              <w:rPr>
                <w:rFonts w:ascii="Times New Roman" w:hAnsi="Times New Roman"/>
                <w:spacing w:val="-1"/>
                <w:w w:val="95"/>
                <w:sz w:val="24"/>
                <w:szCs w:val="24"/>
              </w:rPr>
              <w:t xml:space="preserve">.Программа «Здравствуй». М .Л. Лазарев </w:t>
            </w:r>
          </w:p>
          <w:p w14:paraId="4C4AAF05" w14:textId="77777777" w:rsidR="00B804DC" w:rsidRPr="00763E80" w:rsidRDefault="00B804DC" w:rsidP="00353636">
            <w:pPr>
              <w:pStyle w:val="a5"/>
              <w:tabs>
                <w:tab w:val="left" w:pos="426"/>
              </w:tabs>
              <w:ind w:left="0" w:right="14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95"/>
                <w:sz w:val="24"/>
                <w:szCs w:val="24"/>
              </w:rPr>
              <w:t>12.</w:t>
            </w:r>
            <w:r w:rsidRPr="00763E80">
              <w:rPr>
                <w:rFonts w:ascii="Times New Roman" w:hAnsi="Times New Roman"/>
                <w:spacing w:val="-1"/>
                <w:w w:val="95"/>
                <w:sz w:val="24"/>
                <w:szCs w:val="24"/>
              </w:rPr>
              <w:t>.Программа «Туристята» для детей 6-7 лет Т. П .Завьялова</w:t>
            </w:r>
          </w:p>
        </w:tc>
      </w:tr>
      <w:tr w:rsidR="00B804DC" w14:paraId="021BF5E9" w14:textId="77777777" w:rsidTr="008F7653">
        <w:trPr>
          <w:trHeight w:val="345"/>
        </w:trPr>
        <w:tc>
          <w:tcPr>
            <w:tcW w:w="2482" w:type="dxa"/>
            <w:vMerge/>
          </w:tcPr>
          <w:p w14:paraId="0D9A869B" w14:textId="77777777" w:rsidR="00B804DC" w:rsidRDefault="00B804DC" w:rsidP="00353636"/>
        </w:tc>
        <w:tc>
          <w:tcPr>
            <w:tcW w:w="2566" w:type="dxa"/>
          </w:tcPr>
          <w:p w14:paraId="7C2A96D6" w14:textId="77777777" w:rsidR="00B804DC" w:rsidRPr="005B61B0" w:rsidRDefault="00B804DC" w:rsidP="00353636">
            <w:pPr>
              <w:rPr>
                <w:rFonts w:cs="Calibri"/>
                <w:color w:val="000000"/>
                <w:sz w:val="24"/>
                <w:szCs w:val="24"/>
              </w:rPr>
            </w:pPr>
            <w:r w:rsidRPr="005B61B0">
              <w:rPr>
                <w:rFonts w:cs="Calibri"/>
                <w:color w:val="000000"/>
                <w:sz w:val="24"/>
                <w:szCs w:val="24"/>
              </w:rPr>
              <w:t>средняя группа</w:t>
            </w:r>
          </w:p>
        </w:tc>
        <w:tc>
          <w:tcPr>
            <w:tcW w:w="4297" w:type="dxa"/>
            <w:vMerge/>
          </w:tcPr>
          <w:p w14:paraId="08E9883B" w14:textId="77777777" w:rsidR="00B804DC" w:rsidRDefault="00B804DC" w:rsidP="00353636"/>
        </w:tc>
      </w:tr>
      <w:tr w:rsidR="00B804DC" w14:paraId="4E152101" w14:textId="77777777" w:rsidTr="008F7653">
        <w:trPr>
          <w:trHeight w:val="345"/>
        </w:trPr>
        <w:tc>
          <w:tcPr>
            <w:tcW w:w="2482" w:type="dxa"/>
            <w:vMerge/>
          </w:tcPr>
          <w:p w14:paraId="05B5A126" w14:textId="77777777" w:rsidR="00B804DC" w:rsidRDefault="00B804DC" w:rsidP="00353636"/>
        </w:tc>
        <w:tc>
          <w:tcPr>
            <w:tcW w:w="2566" w:type="dxa"/>
          </w:tcPr>
          <w:p w14:paraId="23F3D672" w14:textId="77777777" w:rsidR="00B804DC" w:rsidRPr="005B61B0" w:rsidRDefault="00B804DC" w:rsidP="00353636">
            <w:pPr>
              <w:rPr>
                <w:rFonts w:cs="Calibri"/>
                <w:color w:val="000000"/>
                <w:sz w:val="24"/>
                <w:szCs w:val="24"/>
              </w:rPr>
            </w:pPr>
            <w:r w:rsidRPr="005B61B0">
              <w:rPr>
                <w:rFonts w:cs="Calibri"/>
                <w:color w:val="000000"/>
                <w:sz w:val="24"/>
                <w:szCs w:val="24"/>
              </w:rPr>
              <w:t>старшая группа</w:t>
            </w:r>
          </w:p>
        </w:tc>
        <w:tc>
          <w:tcPr>
            <w:tcW w:w="4297" w:type="dxa"/>
            <w:vMerge/>
          </w:tcPr>
          <w:p w14:paraId="5C76A141" w14:textId="77777777" w:rsidR="00B804DC" w:rsidRDefault="00B804DC" w:rsidP="00353636"/>
        </w:tc>
      </w:tr>
      <w:tr w:rsidR="00B804DC" w14:paraId="1B27BFD0" w14:textId="77777777" w:rsidTr="008F7653">
        <w:trPr>
          <w:trHeight w:val="465"/>
        </w:trPr>
        <w:tc>
          <w:tcPr>
            <w:tcW w:w="2482" w:type="dxa"/>
            <w:vMerge/>
          </w:tcPr>
          <w:p w14:paraId="1B9FF231" w14:textId="77777777" w:rsidR="00B804DC" w:rsidRDefault="00B804DC" w:rsidP="00353636"/>
        </w:tc>
        <w:tc>
          <w:tcPr>
            <w:tcW w:w="2566" w:type="dxa"/>
          </w:tcPr>
          <w:p w14:paraId="621AF892" w14:textId="77777777" w:rsidR="00B804DC" w:rsidRPr="005B61B0" w:rsidRDefault="00B804DC" w:rsidP="00353636">
            <w:pPr>
              <w:rPr>
                <w:rFonts w:cs="Calibri"/>
                <w:color w:val="000000"/>
                <w:sz w:val="24"/>
                <w:szCs w:val="24"/>
              </w:rPr>
            </w:pPr>
            <w:r w:rsidRPr="005B61B0">
              <w:rPr>
                <w:rFonts w:cs="Calibri"/>
                <w:color w:val="000000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4297" w:type="dxa"/>
            <w:vMerge/>
          </w:tcPr>
          <w:p w14:paraId="3FBEF0C6" w14:textId="77777777" w:rsidR="00B804DC" w:rsidRDefault="00B804DC" w:rsidP="00353636"/>
        </w:tc>
      </w:tr>
      <w:tr w:rsidR="00B804DC" w14:paraId="5132B2F9" w14:textId="77777777" w:rsidTr="008F7653">
        <w:trPr>
          <w:trHeight w:val="1470"/>
        </w:trPr>
        <w:tc>
          <w:tcPr>
            <w:tcW w:w="2482" w:type="dxa"/>
            <w:vMerge/>
          </w:tcPr>
          <w:p w14:paraId="5EF646E8" w14:textId="77777777" w:rsidR="00B804DC" w:rsidRDefault="00B804DC" w:rsidP="00353636"/>
        </w:tc>
        <w:tc>
          <w:tcPr>
            <w:tcW w:w="2566" w:type="dxa"/>
          </w:tcPr>
          <w:p w14:paraId="290B22E6" w14:textId="77777777" w:rsidR="00B804DC" w:rsidRDefault="00B804DC" w:rsidP="00353636"/>
        </w:tc>
        <w:tc>
          <w:tcPr>
            <w:tcW w:w="4297" w:type="dxa"/>
            <w:vMerge/>
          </w:tcPr>
          <w:p w14:paraId="2B46AB9F" w14:textId="77777777" w:rsidR="00B804DC" w:rsidRDefault="00B804DC" w:rsidP="00353636"/>
        </w:tc>
      </w:tr>
      <w:tr w:rsidR="00B804DC" w14:paraId="094AD55A" w14:textId="77777777" w:rsidTr="008F7653">
        <w:trPr>
          <w:trHeight w:val="360"/>
        </w:trPr>
        <w:tc>
          <w:tcPr>
            <w:tcW w:w="2482" w:type="dxa"/>
            <w:vMerge w:val="restart"/>
          </w:tcPr>
          <w:p w14:paraId="2108EDD9" w14:textId="77777777" w:rsidR="00B804DC" w:rsidRPr="004744DE" w:rsidRDefault="00B804DC" w:rsidP="00353636">
            <w:pPr>
              <w:rPr>
                <w:b/>
                <w:bCs/>
                <w:sz w:val="24"/>
                <w:szCs w:val="24"/>
              </w:rPr>
            </w:pPr>
            <w:r w:rsidRPr="004744DE">
              <w:rPr>
                <w:b/>
                <w:bCs/>
                <w:sz w:val="24"/>
                <w:szCs w:val="24"/>
              </w:rPr>
              <w:t>2.Социально-коммуникативное</w:t>
            </w:r>
          </w:p>
          <w:p w14:paraId="6E996D2E" w14:textId="77777777" w:rsidR="00B804DC" w:rsidRPr="004744DE" w:rsidRDefault="00B804DC" w:rsidP="00353636">
            <w:pPr>
              <w:rPr>
                <w:b/>
                <w:bCs/>
                <w:sz w:val="24"/>
                <w:szCs w:val="24"/>
              </w:rPr>
            </w:pPr>
            <w:r w:rsidRPr="004744DE">
              <w:rPr>
                <w:b/>
                <w:bCs/>
                <w:sz w:val="24"/>
                <w:szCs w:val="24"/>
              </w:rPr>
              <w:t>развитие</w:t>
            </w:r>
          </w:p>
          <w:p w14:paraId="0EFE6544" w14:textId="77777777" w:rsidR="00B804DC" w:rsidRPr="004744DE" w:rsidRDefault="00B804DC" w:rsidP="00353636">
            <w:pPr>
              <w:rPr>
                <w:b/>
                <w:bCs/>
                <w:sz w:val="24"/>
                <w:szCs w:val="24"/>
              </w:rPr>
            </w:pPr>
          </w:p>
          <w:p w14:paraId="507F9661" w14:textId="77777777" w:rsidR="00B804DC" w:rsidRDefault="00B804DC" w:rsidP="00353636"/>
          <w:p w14:paraId="49B8D550" w14:textId="77777777" w:rsidR="00B804DC" w:rsidRDefault="00B804DC" w:rsidP="00353636"/>
          <w:p w14:paraId="52DC423E" w14:textId="77777777" w:rsidR="00B804DC" w:rsidRDefault="00B804DC" w:rsidP="00353636"/>
          <w:p w14:paraId="66E618BE" w14:textId="77777777" w:rsidR="00B804DC" w:rsidRDefault="00B804DC" w:rsidP="00353636"/>
          <w:p w14:paraId="24501129" w14:textId="77777777" w:rsidR="00B804DC" w:rsidRDefault="00B804DC" w:rsidP="00353636"/>
          <w:p w14:paraId="2EAF0718" w14:textId="77777777" w:rsidR="00B804DC" w:rsidRDefault="00B804DC" w:rsidP="00353636"/>
          <w:p w14:paraId="0BAFFC36" w14:textId="77777777" w:rsidR="00B804DC" w:rsidRDefault="00B804DC" w:rsidP="00353636"/>
          <w:p w14:paraId="796B6AF2" w14:textId="77777777" w:rsidR="00B804DC" w:rsidRDefault="00B804DC" w:rsidP="00353636"/>
          <w:p w14:paraId="28F2C31F" w14:textId="77777777" w:rsidR="00B804DC" w:rsidRDefault="00B804DC" w:rsidP="00353636"/>
          <w:p w14:paraId="043443D2" w14:textId="77777777" w:rsidR="00B804DC" w:rsidRDefault="00B804DC" w:rsidP="00353636"/>
          <w:p w14:paraId="641A94AC" w14:textId="77777777" w:rsidR="00B804DC" w:rsidRDefault="00B804DC" w:rsidP="00353636"/>
          <w:p w14:paraId="6AC66BF7" w14:textId="77777777" w:rsidR="00B804DC" w:rsidRDefault="00B804DC" w:rsidP="00353636"/>
          <w:p w14:paraId="5928C8A2" w14:textId="77777777" w:rsidR="00B804DC" w:rsidRDefault="00B804DC" w:rsidP="00353636"/>
          <w:p w14:paraId="0CA5C9E5" w14:textId="77777777" w:rsidR="00B804DC" w:rsidRDefault="00B804DC" w:rsidP="00353636"/>
          <w:p w14:paraId="4F3EFDE7" w14:textId="77777777" w:rsidR="00B804DC" w:rsidRDefault="00B804DC" w:rsidP="00353636"/>
          <w:p w14:paraId="3E9F6B19" w14:textId="77777777" w:rsidR="00B804DC" w:rsidRDefault="00B804DC" w:rsidP="00353636"/>
          <w:p w14:paraId="04DC724E" w14:textId="77777777" w:rsidR="00B804DC" w:rsidRDefault="00B804DC" w:rsidP="00353636"/>
          <w:p w14:paraId="1819D41C" w14:textId="77777777" w:rsidR="00B804DC" w:rsidRDefault="00B804DC" w:rsidP="00353636"/>
          <w:p w14:paraId="31EAEB5F" w14:textId="77777777" w:rsidR="00B804DC" w:rsidRDefault="00B804DC" w:rsidP="00353636"/>
          <w:p w14:paraId="1C547401" w14:textId="77777777" w:rsidR="00B804DC" w:rsidRDefault="00B804DC" w:rsidP="00353636"/>
          <w:p w14:paraId="6EF311B1" w14:textId="77777777" w:rsidR="00B804DC" w:rsidRDefault="00B804DC" w:rsidP="00353636"/>
          <w:p w14:paraId="7DFAB081" w14:textId="77777777" w:rsidR="00B804DC" w:rsidRDefault="00B804DC" w:rsidP="00353636"/>
          <w:p w14:paraId="155232C9" w14:textId="77777777" w:rsidR="00B804DC" w:rsidRDefault="00B804DC" w:rsidP="00353636"/>
          <w:p w14:paraId="0D730E7B" w14:textId="77777777" w:rsidR="00B804DC" w:rsidRDefault="00B804DC" w:rsidP="00353636"/>
        </w:tc>
        <w:tc>
          <w:tcPr>
            <w:tcW w:w="6863" w:type="dxa"/>
            <w:gridSpan w:val="2"/>
            <w:shd w:val="clear" w:color="auto" w:fill="F3F3F3"/>
          </w:tcPr>
          <w:p w14:paraId="11FF46C6" w14:textId="77777777" w:rsidR="00B804DC" w:rsidRPr="004744DE" w:rsidRDefault="00B804DC" w:rsidP="0035363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744DE">
              <w:rPr>
                <w:b/>
                <w:color w:val="000000"/>
                <w:sz w:val="24"/>
                <w:szCs w:val="24"/>
              </w:rPr>
              <w:lastRenderedPageBreak/>
              <w:t>1.Обязательная часть</w:t>
            </w:r>
          </w:p>
        </w:tc>
      </w:tr>
      <w:tr w:rsidR="00B804DC" w14:paraId="2EA405B8" w14:textId="77777777" w:rsidTr="008F7653">
        <w:trPr>
          <w:trHeight w:val="495"/>
        </w:trPr>
        <w:tc>
          <w:tcPr>
            <w:tcW w:w="2482" w:type="dxa"/>
            <w:vMerge/>
          </w:tcPr>
          <w:p w14:paraId="16E792BF" w14:textId="77777777" w:rsidR="00B804DC" w:rsidRDefault="00B804DC" w:rsidP="00353636"/>
        </w:tc>
        <w:tc>
          <w:tcPr>
            <w:tcW w:w="2566" w:type="dxa"/>
          </w:tcPr>
          <w:p w14:paraId="4CF573F1" w14:textId="77777777" w:rsidR="00B804DC" w:rsidRPr="004744DE" w:rsidRDefault="00B804DC" w:rsidP="00353636">
            <w:pPr>
              <w:rPr>
                <w:color w:val="000000"/>
                <w:sz w:val="24"/>
                <w:szCs w:val="24"/>
              </w:rPr>
            </w:pPr>
            <w:r w:rsidRPr="004744DE">
              <w:rPr>
                <w:color w:val="000000"/>
                <w:sz w:val="24"/>
                <w:szCs w:val="24"/>
              </w:rPr>
              <w:t>1 младшая группа</w:t>
            </w:r>
          </w:p>
        </w:tc>
        <w:tc>
          <w:tcPr>
            <w:tcW w:w="4297" w:type="dxa"/>
          </w:tcPr>
          <w:p w14:paraId="7F6DB41F" w14:textId="77777777" w:rsidR="00B804DC" w:rsidRPr="004744DE" w:rsidRDefault="00B804DC" w:rsidP="00353636">
            <w:pPr>
              <w:rPr>
                <w:color w:val="000000"/>
                <w:sz w:val="24"/>
                <w:szCs w:val="24"/>
              </w:rPr>
            </w:pPr>
            <w:r w:rsidRPr="00AE74C5">
              <w:rPr>
                <w:color w:val="000000"/>
                <w:sz w:val="24"/>
                <w:szCs w:val="24"/>
              </w:rPr>
              <w:t>Программа социально-коммуникативного развития младенческого, раннего  и дошкольного возраста (от 0 до 7(8) лет «Познаю себя»      М .В .Корепанова, Е .В . Харлампова</w:t>
            </w:r>
          </w:p>
        </w:tc>
      </w:tr>
      <w:tr w:rsidR="00B804DC" w14:paraId="0AB5E239" w14:textId="77777777" w:rsidTr="008F7653">
        <w:trPr>
          <w:trHeight w:val="390"/>
        </w:trPr>
        <w:tc>
          <w:tcPr>
            <w:tcW w:w="2482" w:type="dxa"/>
            <w:vMerge/>
          </w:tcPr>
          <w:p w14:paraId="657C3271" w14:textId="77777777" w:rsidR="00B804DC" w:rsidRDefault="00B804DC" w:rsidP="00353636"/>
        </w:tc>
        <w:tc>
          <w:tcPr>
            <w:tcW w:w="2566" w:type="dxa"/>
          </w:tcPr>
          <w:p w14:paraId="68A807A5" w14:textId="77777777" w:rsidR="00B804DC" w:rsidRPr="004744DE" w:rsidRDefault="00B804DC" w:rsidP="00353636">
            <w:pPr>
              <w:rPr>
                <w:color w:val="000000"/>
                <w:sz w:val="24"/>
                <w:szCs w:val="24"/>
              </w:rPr>
            </w:pPr>
            <w:r w:rsidRPr="004744DE">
              <w:rPr>
                <w:color w:val="000000"/>
                <w:sz w:val="24"/>
                <w:szCs w:val="24"/>
              </w:rPr>
              <w:t xml:space="preserve">2 младшая </w:t>
            </w:r>
          </w:p>
          <w:p w14:paraId="113A22AE" w14:textId="77777777" w:rsidR="00B804DC" w:rsidRPr="004744DE" w:rsidRDefault="00B804DC" w:rsidP="00353636">
            <w:pPr>
              <w:rPr>
                <w:color w:val="000000"/>
                <w:sz w:val="24"/>
                <w:szCs w:val="24"/>
              </w:rPr>
            </w:pPr>
            <w:r w:rsidRPr="004744DE">
              <w:rPr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4297" w:type="dxa"/>
            <w:vMerge w:val="restart"/>
          </w:tcPr>
          <w:p w14:paraId="7E51299A" w14:textId="77777777" w:rsidR="00B804DC" w:rsidRPr="004744DE" w:rsidRDefault="00B804DC" w:rsidP="00353636">
            <w:pPr>
              <w:pStyle w:val="a3"/>
              <w:ind w:right="148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4DE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Программа социально-коммуникативного развития младенческого, раннего</w:t>
            </w:r>
            <w:r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Pr="004744DE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 и дошкольного возраста (от 0 до 7(8) лет «Познаю себя»</w:t>
            </w:r>
            <w:r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Pr="004744DE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    М .В .Корепанова, Е .В . Харлампова</w:t>
            </w:r>
          </w:p>
        </w:tc>
      </w:tr>
      <w:tr w:rsidR="00B804DC" w14:paraId="74EDE202" w14:textId="77777777" w:rsidTr="008F7653">
        <w:trPr>
          <w:trHeight w:val="450"/>
        </w:trPr>
        <w:tc>
          <w:tcPr>
            <w:tcW w:w="2482" w:type="dxa"/>
            <w:vMerge/>
          </w:tcPr>
          <w:p w14:paraId="7EB4601F" w14:textId="77777777" w:rsidR="00B804DC" w:rsidRDefault="00B804DC" w:rsidP="00353636"/>
        </w:tc>
        <w:tc>
          <w:tcPr>
            <w:tcW w:w="2566" w:type="dxa"/>
          </w:tcPr>
          <w:p w14:paraId="68D88709" w14:textId="77777777" w:rsidR="00B804DC" w:rsidRPr="004744DE" w:rsidRDefault="00B804DC" w:rsidP="00353636">
            <w:pPr>
              <w:rPr>
                <w:color w:val="000000"/>
                <w:sz w:val="24"/>
                <w:szCs w:val="24"/>
              </w:rPr>
            </w:pPr>
            <w:r w:rsidRPr="004744DE">
              <w:rPr>
                <w:color w:val="000000"/>
                <w:sz w:val="24"/>
                <w:szCs w:val="24"/>
              </w:rPr>
              <w:t>средняя группа</w:t>
            </w:r>
          </w:p>
        </w:tc>
        <w:tc>
          <w:tcPr>
            <w:tcW w:w="4297" w:type="dxa"/>
            <w:vMerge/>
          </w:tcPr>
          <w:p w14:paraId="55C1552F" w14:textId="77777777" w:rsidR="00B804DC" w:rsidRPr="00174B96" w:rsidRDefault="00B804DC" w:rsidP="00353636">
            <w:pPr>
              <w:rPr>
                <w:rFonts w:cs="Calibri"/>
                <w:color w:val="000000"/>
                <w:szCs w:val="28"/>
              </w:rPr>
            </w:pPr>
          </w:p>
        </w:tc>
      </w:tr>
      <w:tr w:rsidR="00B804DC" w14:paraId="0735EE01" w14:textId="77777777" w:rsidTr="008F7653">
        <w:trPr>
          <w:trHeight w:val="360"/>
        </w:trPr>
        <w:tc>
          <w:tcPr>
            <w:tcW w:w="2482" w:type="dxa"/>
            <w:vMerge/>
          </w:tcPr>
          <w:p w14:paraId="6504632E" w14:textId="77777777" w:rsidR="00B804DC" w:rsidRDefault="00B804DC" w:rsidP="00353636"/>
        </w:tc>
        <w:tc>
          <w:tcPr>
            <w:tcW w:w="2566" w:type="dxa"/>
          </w:tcPr>
          <w:p w14:paraId="745DD0AC" w14:textId="77777777" w:rsidR="00B804DC" w:rsidRPr="004744DE" w:rsidRDefault="00B804DC" w:rsidP="00353636">
            <w:pPr>
              <w:rPr>
                <w:color w:val="000000"/>
                <w:sz w:val="24"/>
                <w:szCs w:val="24"/>
              </w:rPr>
            </w:pPr>
            <w:r w:rsidRPr="004744DE">
              <w:rPr>
                <w:color w:val="000000"/>
                <w:sz w:val="24"/>
                <w:szCs w:val="24"/>
              </w:rPr>
              <w:t>старшая группа</w:t>
            </w:r>
          </w:p>
        </w:tc>
        <w:tc>
          <w:tcPr>
            <w:tcW w:w="4297" w:type="dxa"/>
            <w:vMerge/>
          </w:tcPr>
          <w:p w14:paraId="4E1B4514" w14:textId="77777777" w:rsidR="00B804DC" w:rsidRPr="00174B96" w:rsidRDefault="00B804DC" w:rsidP="00353636">
            <w:pPr>
              <w:rPr>
                <w:rFonts w:cs="Calibri"/>
                <w:color w:val="000000"/>
                <w:szCs w:val="28"/>
              </w:rPr>
            </w:pPr>
          </w:p>
        </w:tc>
      </w:tr>
      <w:tr w:rsidR="00B804DC" w14:paraId="50511B36" w14:textId="77777777" w:rsidTr="008F7653">
        <w:trPr>
          <w:trHeight w:val="210"/>
        </w:trPr>
        <w:tc>
          <w:tcPr>
            <w:tcW w:w="2482" w:type="dxa"/>
            <w:vMerge/>
          </w:tcPr>
          <w:p w14:paraId="3AF858C2" w14:textId="77777777" w:rsidR="00B804DC" w:rsidRDefault="00B804DC" w:rsidP="00353636"/>
        </w:tc>
        <w:tc>
          <w:tcPr>
            <w:tcW w:w="2566" w:type="dxa"/>
          </w:tcPr>
          <w:p w14:paraId="6471CD63" w14:textId="77777777" w:rsidR="00B804DC" w:rsidRPr="004744DE" w:rsidRDefault="00B804DC" w:rsidP="00353636">
            <w:pPr>
              <w:rPr>
                <w:color w:val="000000"/>
                <w:sz w:val="24"/>
                <w:szCs w:val="24"/>
              </w:rPr>
            </w:pPr>
            <w:r w:rsidRPr="004744DE">
              <w:rPr>
                <w:color w:val="000000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4297" w:type="dxa"/>
          </w:tcPr>
          <w:p w14:paraId="7CE130AB" w14:textId="77777777" w:rsidR="00B804DC" w:rsidRPr="004744DE" w:rsidRDefault="00B804DC" w:rsidP="00353636">
            <w:pPr>
              <w:pStyle w:val="a3"/>
              <w:ind w:right="148"/>
              <w:jc w:val="left"/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1.</w:t>
            </w:r>
            <w:r w:rsidRPr="004744DE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Программа социально-коммуникативного развития младенческого, раннего</w:t>
            </w:r>
            <w:r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Pr="004744DE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 и дошкольного возраста (от 0 до 7(8) лет «Познаю себя»</w:t>
            </w:r>
            <w:r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Pr="004744DE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    М .В .Корепанова, Е .В . Харлампова</w:t>
            </w:r>
          </w:p>
          <w:p w14:paraId="66150AED" w14:textId="77777777" w:rsidR="00B804DC" w:rsidRPr="00174B96" w:rsidRDefault="00B804DC" w:rsidP="00353636">
            <w:pPr>
              <w:pStyle w:val="a3"/>
              <w:ind w:right="148"/>
              <w:jc w:val="left"/>
              <w:rPr>
                <w:rFonts w:cs="Calibri"/>
                <w:color w:val="000000"/>
              </w:rPr>
            </w:pPr>
            <w:r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2 ..</w:t>
            </w:r>
            <w:r w:rsidRPr="004744DE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Программа социально-коммуникативного развития детей дошкольного возраста (от 5-7(8) лет) «Ты-словечко, я-словечко» З .И. Курцева</w:t>
            </w:r>
          </w:p>
        </w:tc>
      </w:tr>
      <w:tr w:rsidR="00B804DC" w14:paraId="1307C519" w14:textId="77777777" w:rsidTr="008F7653">
        <w:trPr>
          <w:trHeight w:val="270"/>
        </w:trPr>
        <w:tc>
          <w:tcPr>
            <w:tcW w:w="2482" w:type="dxa"/>
            <w:vMerge/>
          </w:tcPr>
          <w:p w14:paraId="528DBCC9" w14:textId="77777777" w:rsidR="00B804DC" w:rsidRDefault="00B804DC" w:rsidP="00353636"/>
        </w:tc>
        <w:tc>
          <w:tcPr>
            <w:tcW w:w="6863" w:type="dxa"/>
            <w:gridSpan w:val="2"/>
            <w:shd w:val="clear" w:color="auto" w:fill="F3F3F3"/>
          </w:tcPr>
          <w:p w14:paraId="22904084" w14:textId="77777777" w:rsidR="00B804DC" w:rsidRPr="004744DE" w:rsidRDefault="00B804DC" w:rsidP="0035363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744DE">
              <w:rPr>
                <w:b/>
                <w:color w:val="000000"/>
                <w:sz w:val="24"/>
                <w:szCs w:val="24"/>
              </w:rPr>
              <w:t>2.Часть, формируемая участниками образовательных отношений</w:t>
            </w:r>
          </w:p>
        </w:tc>
      </w:tr>
      <w:tr w:rsidR="00B804DC" w14:paraId="5D7889E9" w14:textId="77777777" w:rsidTr="008F7653">
        <w:trPr>
          <w:trHeight w:val="285"/>
        </w:trPr>
        <w:tc>
          <w:tcPr>
            <w:tcW w:w="2482" w:type="dxa"/>
            <w:vMerge/>
          </w:tcPr>
          <w:p w14:paraId="2C210BF4" w14:textId="77777777" w:rsidR="00B804DC" w:rsidRDefault="00B804DC" w:rsidP="00353636"/>
        </w:tc>
        <w:tc>
          <w:tcPr>
            <w:tcW w:w="2566" w:type="dxa"/>
          </w:tcPr>
          <w:p w14:paraId="0AD44824" w14:textId="77777777" w:rsidR="00B804DC" w:rsidRPr="00806E41" w:rsidRDefault="00B804DC">
            <w:pPr>
              <w:pStyle w:val="a5"/>
              <w:widowControl w:val="0"/>
              <w:numPr>
                <w:ilvl w:val="0"/>
                <w:numId w:val="154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E41">
              <w:rPr>
                <w:rFonts w:ascii="Times New Roman" w:hAnsi="Times New Roman"/>
                <w:color w:val="000000"/>
                <w:sz w:val="24"/>
                <w:szCs w:val="24"/>
              </w:rPr>
              <w:t>младшая группа</w:t>
            </w:r>
          </w:p>
        </w:tc>
        <w:tc>
          <w:tcPr>
            <w:tcW w:w="4297" w:type="dxa"/>
          </w:tcPr>
          <w:p w14:paraId="0CE03EE9" w14:textId="77777777" w:rsidR="00B804DC" w:rsidRPr="004744DE" w:rsidRDefault="00B804DC" w:rsidP="00353636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</w:t>
            </w:r>
            <w:r w:rsidRPr="003970A1">
              <w:rPr>
                <w:color w:val="000000"/>
                <w:sz w:val="24"/>
                <w:szCs w:val="24"/>
              </w:rPr>
              <w:t xml:space="preserve">Методическое пособие «Адаптация к детскому саду ребенка раннего </w:t>
            </w:r>
            <w:r w:rsidRPr="003970A1">
              <w:rPr>
                <w:color w:val="000000"/>
                <w:sz w:val="24"/>
                <w:szCs w:val="24"/>
              </w:rPr>
              <w:lastRenderedPageBreak/>
              <w:t>возраста</w:t>
            </w:r>
            <w:r w:rsidRPr="003970A1">
              <w:rPr>
                <w:b/>
                <w:bCs/>
                <w:color w:val="000000"/>
                <w:sz w:val="24"/>
                <w:szCs w:val="24"/>
              </w:rPr>
              <w:t>»</w:t>
            </w:r>
            <w:r w:rsidRPr="003970A1">
              <w:rPr>
                <w:color w:val="000000"/>
                <w:sz w:val="24"/>
                <w:szCs w:val="24"/>
              </w:rPr>
              <w:t xml:space="preserve"> И. А. Лыкова, Е. Д. Файзуллаева к программе «Теремок» для детей от 2 месяцев до 3 лет И. А. Лыкова, Т. В. Волосовец, О. С. Ушакова, И.Л. Кириллов</w:t>
            </w:r>
          </w:p>
          <w:p w14:paraId="11DA1C1B" w14:textId="77777777" w:rsidR="00B804DC" w:rsidRPr="003970A1" w:rsidRDefault="00B804DC" w:rsidP="003536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  <w:r w:rsidRPr="004744DE">
              <w:rPr>
                <w:color w:val="000000"/>
                <w:sz w:val="24"/>
                <w:szCs w:val="24"/>
              </w:rPr>
              <w:t>Образовательная программа дошкольного образования «Теремок» для детей  от 2 месяцев до трех лет Волосовец Т.В., Кириллов И.А. Лыкова И.А., Ушакова О.С.</w:t>
            </w:r>
          </w:p>
          <w:p w14:paraId="7774F8C5" w14:textId="77777777" w:rsidR="00B804DC" w:rsidRPr="004744DE" w:rsidRDefault="00B804DC" w:rsidP="00353636">
            <w:pPr>
              <w:rPr>
                <w:color w:val="000000"/>
                <w:sz w:val="24"/>
                <w:szCs w:val="24"/>
              </w:rPr>
            </w:pPr>
          </w:p>
        </w:tc>
      </w:tr>
      <w:tr w:rsidR="00B804DC" w14:paraId="34FCCB9A" w14:textId="77777777" w:rsidTr="008F7653">
        <w:trPr>
          <w:trHeight w:val="390"/>
        </w:trPr>
        <w:tc>
          <w:tcPr>
            <w:tcW w:w="2482" w:type="dxa"/>
            <w:vMerge/>
          </w:tcPr>
          <w:p w14:paraId="744FA2A8" w14:textId="77777777" w:rsidR="00B804DC" w:rsidRDefault="00B804DC" w:rsidP="00353636"/>
        </w:tc>
        <w:tc>
          <w:tcPr>
            <w:tcW w:w="2566" w:type="dxa"/>
          </w:tcPr>
          <w:p w14:paraId="2E200044" w14:textId="77777777" w:rsidR="00B804DC" w:rsidRPr="00174B96" w:rsidRDefault="00B804DC" w:rsidP="00353636">
            <w:pPr>
              <w:rPr>
                <w:rFonts w:cs="Calibri"/>
                <w:color w:val="000000"/>
                <w:szCs w:val="28"/>
              </w:rPr>
            </w:pPr>
            <w:r w:rsidRPr="004744DE">
              <w:rPr>
                <w:color w:val="000000"/>
                <w:sz w:val="24"/>
                <w:szCs w:val="24"/>
              </w:rPr>
              <w:t>2 младшая группа</w:t>
            </w:r>
          </w:p>
        </w:tc>
        <w:tc>
          <w:tcPr>
            <w:tcW w:w="4297" w:type="dxa"/>
            <w:vMerge w:val="restart"/>
          </w:tcPr>
          <w:p w14:paraId="1CB706A6" w14:textId="77777777" w:rsidR="00B804DC" w:rsidRPr="004744DE" w:rsidRDefault="00B804DC" w:rsidP="00353636">
            <w:pPr>
              <w:rPr>
                <w:color w:val="000000"/>
                <w:sz w:val="24"/>
                <w:szCs w:val="24"/>
              </w:rPr>
            </w:pPr>
            <w:r w:rsidRPr="004744DE">
              <w:rPr>
                <w:color w:val="000000"/>
                <w:sz w:val="24"/>
                <w:szCs w:val="24"/>
              </w:rPr>
              <w:t>1.Основы безопасности детей дошкольного возраста. / Н.Н. Авдеева, О.Л. Князева, Р.Б. Стеркина. М.: Просвещение, 2007.</w:t>
            </w:r>
          </w:p>
          <w:p w14:paraId="3486CEE5" w14:textId="77777777" w:rsidR="00B804DC" w:rsidRPr="004744DE" w:rsidRDefault="00B804DC" w:rsidP="00353636">
            <w:pPr>
              <w:rPr>
                <w:color w:val="000000"/>
                <w:sz w:val="24"/>
                <w:szCs w:val="24"/>
              </w:rPr>
            </w:pPr>
            <w:r w:rsidRPr="004744DE">
              <w:rPr>
                <w:color w:val="000000"/>
                <w:sz w:val="24"/>
                <w:szCs w:val="24"/>
              </w:rPr>
              <w:t>2. Безопасность: Учебное пособие по основам безопасности жизнедеятельности детей старшего дошкольного возраста. / Н.Н. Авдеева, О.Л. Князева, Р.Б. Стеркина. – М.: ООО «Издательство АСТ-ЛТД», 1998. – 160 с.</w:t>
            </w:r>
          </w:p>
          <w:p w14:paraId="32BBF0B2" w14:textId="77777777" w:rsidR="00B804DC" w:rsidRPr="004744DE" w:rsidRDefault="00B804DC" w:rsidP="00353636">
            <w:pPr>
              <w:rPr>
                <w:color w:val="000000"/>
                <w:sz w:val="24"/>
                <w:szCs w:val="24"/>
              </w:rPr>
            </w:pPr>
            <w:r w:rsidRPr="004744DE">
              <w:rPr>
                <w:color w:val="000000"/>
                <w:sz w:val="24"/>
                <w:szCs w:val="24"/>
              </w:rPr>
              <w:t>3.Шорыгина Т.А. Осторожные сказки: Безопасность для малышей. – М.: Книголюб, 2004.</w:t>
            </w:r>
          </w:p>
          <w:p w14:paraId="6F0DBDC5" w14:textId="77777777" w:rsidR="00B804DC" w:rsidRPr="004744DE" w:rsidRDefault="00B804DC" w:rsidP="00353636">
            <w:pPr>
              <w:rPr>
                <w:color w:val="000000"/>
                <w:sz w:val="24"/>
                <w:szCs w:val="24"/>
              </w:rPr>
            </w:pPr>
            <w:r w:rsidRPr="004744DE">
              <w:rPr>
                <w:color w:val="000000"/>
                <w:sz w:val="24"/>
                <w:szCs w:val="24"/>
              </w:rPr>
              <w:t>4.Шорыгина Т.А. Правила пожарной безопасности детей 5-8 лет. – М.: Сфера, 2005.</w:t>
            </w:r>
          </w:p>
          <w:p w14:paraId="7D3617FD" w14:textId="77777777" w:rsidR="00B804DC" w:rsidRPr="004744DE" w:rsidRDefault="00B804DC" w:rsidP="00353636">
            <w:pPr>
              <w:rPr>
                <w:color w:val="000000"/>
                <w:sz w:val="24"/>
                <w:szCs w:val="24"/>
              </w:rPr>
            </w:pPr>
            <w:r w:rsidRPr="004744DE">
              <w:rPr>
                <w:color w:val="000000"/>
                <w:sz w:val="24"/>
                <w:szCs w:val="24"/>
              </w:rPr>
              <w:t>6..Бондаренко А.К. Дидактические игры в детском саду. – М.: Просвещение, 1991.</w:t>
            </w:r>
          </w:p>
          <w:p w14:paraId="1F4334A1" w14:textId="77777777" w:rsidR="00B804DC" w:rsidRPr="004744DE" w:rsidRDefault="00B804DC" w:rsidP="00353636">
            <w:pPr>
              <w:rPr>
                <w:color w:val="000000"/>
                <w:sz w:val="24"/>
                <w:szCs w:val="24"/>
              </w:rPr>
            </w:pPr>
            <w:r w:rsidRPr="004744DE">
              <w:rPr>
                <w:color w:val="000000"/>
                <w:sz w:val="24"/>
                <w:szCs w:val="24"/>
              </w:rPr>
              <w:t>7.Смирнова Е.О., Богуславская З.М. Развивающие игры для детей. – М.: Просвещение, 1991.</w:t>
            </w:r>
          </w:p>
          <w:p w14:paraId="7046D7BB" w14:textId="77777777" w:rsidR="00B804DC" w:rsidRPr="004744DE" w:rsidRDefault="00B804DC" w:rsidP="00353636">
            <w:pPr>
              <w:rPr>
                <w:color w:val="000000"/>
                <w:sz w:val="24"/>
                <w:szCs w:val="24"/>
              </w:rPr>
            </w:pPr>
            <w:r w:rsidRPr="004744DE">
              <w:rPr>
                <w:color w:val="000000"/>
                <w:sz w:val="24"/>
                <w:szCs w:val="24"/>
              </w:rPr>
              <w:t>8.Михайленко И.Я., Короткова Н.А. Игра с правилами в дошкольном возрасте. – М.: Сфера, 2008</w:t>
            </w:r>
          </w:p>
          <w:p w14:paraId="68CF1991" w14:textId="77777777" w:rsidR="00B804DC" w:rsidRPr="004744DE" w:rsidRDefault="00B804DC" w:rsidP="00353636">
            <w:pPr>
              <w:rPr>
                <w:color w:val="000000"/>
                <w:sz w:val="24"/>
                <w:szCs w:val="24"/>
              </w:rPr>
            </w:pPr>
            <w:r w:rsidRPr="004744DE">
              <w:rPr>
                <w:color w:val="000000"/>
                <w:sz w:val="24"/>
                <w:szCs w:val="24"/>
              </w:rPr>
              <w:t>Михайленко И.Я., Короткова Н.А. Как играть с ребенком? – М.:  Сфера, 2008.</w:t>
            </w:r>
          </w:p>
          <w:p w14:paraId="6C14BA99" w14:textId="77777777" w:rsidR="00B804DC" w:rsidRPr="004744DE" w:rsidRDefault="00B804DC" w:rsidP="00353636">
            <w:pPr>
              <w:rPr>
                <w:color w:val="000000"/>
                <w:sz w:val="24"/>
                <w:szCs w:val="24"/>
              </w:rPr>
            </w:pPr>
            <w:r w:rsidRPr="004744DE">
              <w:rPr>
                <w:color w:val="000000"/>
                <w:sz w:val="24"/>
                <w:szCs w:val="24"/>
              </w:rPr>
              <w:t>9..Белая К.Ю., Кондрыкинская Л.А. Патриотическое воспитание. (Учебно-методическое пособие). – М.: Элти-Кудиц, 2002.</w:t>
            </w:r>
          </w:p>
          <w:p w14:paraId="72476123" w14:textId="77777777" w:rsidR="00B804DC" w:rsidRPr="004744DE" w:rsidRDefault="00B804DC" w:rsidP="00353636">
            <w:pPr>
              <w:rPr>
                <w:color w:val="000000"/>
                <w:sz w:val="24"/>
                <w:szCs w:val="24"/>
              </w:rPr>
            </w:pPr>
            <w:r w:rsidRPr="004744DE">
              <w:rPr>
                <w:color w:val="000000"/>
                <w:sz w:val="24"/>
                <w:szCs w:val="24"/>
              </w:rPr>
              <w:t>11.Буре Р., Островская Л. Воспитатель и дети. – М., 1979.</w:t>
            </w:r>
          </w:p>
          <w:p w14:paraId="376668BD" w14:textId="77777777" w:rsidR="00B804DC" w:rsidRPr="004744DE" w:rsidRDefault="00B804DC" w:rsidP="00353636">
            <w:pPr>
              <w:rPr>
                <w:color w:val="000000"/>
                <w:sz w:val="24"/>
                <w:szCs w:val="24"/>
              </w:rPr>
            </w:pPr>
            <w:r w:rsidRPr="004744DE">
              <w:rPr>
                <w:color w:val="000000"/>
                <w:sz w:val="24"/>
                <w:szCs w:val="24"/>
              </w:rPr>
              <w:t>12.Н.Г.Зеленова, Л.Е. Осипова «Мы живем в России», М., 2008г.</w:t>
            </w:r>
          </w:p>
          <w:p w14:paraId="6ECCD939" w14:textId="77777777" w:rsidR="00B804DC" w:rsidRPr="004744DE" w:rsidRDefault="00B804DC" w:rsidP="00353636">
            <w:pPr>
              <w:rPr>
                <w:color w:val="000000"/>
                <w:sz w:val="24"/>
                <w:szCs w:val="24"/>
              </w:rPr>
            </w:pPr>
            <w:r w:rsidRPr="004744DE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4744DE">
              <w:rPr>
                <w:color w:val="000000"/>
                <w:sz w:val="24"/>
                <w:szCs w:val="24"/>
              </w:rPr>
              <w:t xml:space="preserve">. Трудовое воспитание в детском саду. Программа и методические рекомендации для работы с детьми 2-7 лет./ Т.С.Комарова, Л.В.Куцакова, </w:t>
            </w:r>
            <w:r w:rsidRPr="004744DE">
              <w:rPr>
                <w:color w:val="000000"/>
                <w:sz w:val="24"/>
                <w:szCs w:val="24"/>
              </w:rPr>
              <w:lastRenderedPageBreak/>
              <w:t>Л.Ю.Павлова. – М.: Мозаика-Синтез, 2005.</w:t>
            </w:r>
          </w:p>
          <w:p w14:paraId="43B6533F" w14:textId="77777777" w:rsidR="00B804DC" w:rsidRPr="004744DE" w:rsidRDefault="00B804DC" w:rsidP="00353636">
            <w:pPr>
              <w:rPr>
                <w:color w:val="000000"/>
                <w:sz w:val="24"/>
                <w:szCs w:val="24"/>
              </w:rPr>
            </w:pPr>
            <w:r w:rsidRPr="004744DE">
              <w:rPr>
                <w:color w:val="000000"/>
                <w:sz w:val="24"/>
                <w:szCs w:val="24"/>
              </w:rPr>
              <w:t>15.Куражева Н.Ю.,Варанаева Н.В., «Цветик-семицветик» Программа психолого-педагогических занятий для дошкольников. Речь:СПБ,2010г.</w:t>
            </w:r>
          </w:p>
          <w:p w14:paraId="44A47553" w14:textId="77777777" w:rsidR="00B804DC" w:rsidRPr="004744DE" w:rsidRDefault="00B804DC" w:rsidP="003536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</w:t>
            </w:r>
            <w:r w:rsidRPr="004744DE">
              <w:rPr>
                <w:color w:val="000000"/>
                <w:sz w:val="24"/>
                <w:szCs w:val="24"/>
              </w:rPr>
              <w:t>Методическое пособие «Нравственно-патриотическое воспитание детей старшего дошкольного возраста». М. Д. Маханёва</w:t>
            </w:r>
          </w:p>
          <w:p w14:paraId="7435B808" w14:textId="77777777" w:rsidR="00B804DC" w:rsidRPr="00806E41" w:rsidRDefault="00B804DC" w:rsidP="003536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</w:t>
            </w:r>
            <w:r w:rsidRPr="00806E41">
              <w:rPr>
                <w:color w:val="000000"/>
                <w:sz w:val="24"/>
                <w:szCs w:val="24"/>
              </w:rPr>
              <w:t>Программа  «Экономическое воспитание дошкольников: формирование предпосылок финансовой грамотности( для детей 5-7 лет)» Банк России, Министерство Образования и Науки РФ.</w:t>
            </w:r>
          </w:p>
          <w:p w14:paraId="4BE204AA" w14:textId="77777777" w:rsidR="00B804DC" w:rsidRPr="00806E41" w:rsidRDefault="00B804DC" w:rsidP="003536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</w:t>
            </w:r>
            <w:r w:rsidRPr="00806E41">
              <w:rPr>
                <w:color w:val="000000"/>
                <w:sz w:val="24"/>
                <w:szCs w:val="24"/>
              </w:rPr>
              <w:t>Методическое пособие «Жемчужинка» Костина Л.В. Горявина С.В., Тюмень, 1999г.</w:t>
            </w:r>
          </w:p>
          <w:p w14:paraId="38D9CE0B" w14:textId="77777777" w:rsidR="00B804DC" w:rsidRPr="00806E41" w:rsidRDefault="00B804DC" w:rsidP="003536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  <w:r w:rsidRPr="00806E41">
              <w:rPr>
                <w:color w:val="000000"/>
                <w:sz w:val="24"/>
                <w:szCs w:val="24"/>
              </w:rPr>
              <w:t>Методическое пособие «Путешествие по Тюменской области» И. Ульянова, Е. Фролова, Л. Караева.</w:t>
            </w:r>
          </w:p>
          <w:p w14:paraId="16C23F22" w14:textId="77777777" w:rsidR="00B804DC" w:rsidRPr="00806E41" w:rsidRDefault="00B804DC" w:rsidP="003536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20.Методическое пособие «Дайджест- путешествие «Ребята-Тюменята путешествуют по Тюменской области»/ разработка Е. П. Торопыгина, И. Н. Беломоина 2012г./</w:t>
            </w:r>
          </w:p>
        </w:tc>
      </w:tr>
      <w:tr w:rsidR="00B804DC" w14:paraId="22B96379" w14:textId="77777777" w:rsidTr="008F7653">
        <w:trPr>
          <w:trHeight w:val="375"/>
        </w:trPr>
        <w:tc>
          <w:tcPr>
            <w:tcW w:w="2482" w:type="dxa"/>
            <w:vMerge/>
          </w:tcPr>
          <w:p w14:paraId="611B9B06" w14:textId="77777777" w:rsidR="00B804DC" w:rsidRDefault="00B804DC" w:rsidP="00353636"/>
        </w:tc>
        <w:tc>
          <w:tcPr>
            <w:tcW w:w="2566" w:type="dxa"/>
          </w:tcPr>
          <w:p w14:paraId="7B172B57" w14:textId="77777777" w:rsidR="00B804DC" w:rsidRPr="008F7653" w:rsidRDefault="00B804DC" w:rsidP="00353636">
            <w:pPr>
              <w:rPr>
                <w:sz w:val="24"/>
                <w:szCs w:val="24"/>
              </w:rPr>
            </w:pPr>
            <w:r w:rsidRPr="008F7653">
              <w:rPr>
                <w:sz w:val="24"/>
                <w:szCs w:val="24"/>
              </w:rPr>
              <w:t>Средняя группа</w:t>
            </w:r>
          </w:p>
        </w:tc>
        <w:tc>
          <w:tcPr>
            <w:tcW w:w="4297" w:type="dxa"/>
            <w:vMerge/>
          </w:tcPr>
          <w:p w14:paraId="42E6939A" w14:textId="77777777" w:rsidR="00B804DC" w:rsidRDefault="00B804DC" w:rsidP="00353636"/>
        </w:tc>
      </w:tr>
      <w:tr w:rsidR="00B804DC" w14:paraId="73844A1E" w14:textId="77777777" w:rsidTr="008F7653">
        <w:trPr>
          <w:trHeight w:val="465"/>
        </w:trPr>
        <w:tc>
          <w:tcPr>
            <w:tcW w:w="2482" w:type="dxa"/>
            <w:vMerge/>
          </w:tcPr>
          <w:p w14:paraId="3D29DB58" w14:textId="77777777" w:rsidR="00B804DC" w:rsidRDefault="00B804DC" w:rsidP="00353636"/>
        </w:tc>
        <w:tc>
          <w:tcPr>
            <w:tcW w:w="2566" w:type="dxa"/>
          </w:tcPr>
          <w:p w14:paraId="09D09644" w14:textId="77777777" w:rsidR="00B804DC" w:rsidRPr="008F7653" w:rsidRDefault="00B804DC" w:rsidP="00353636">
            <w:pPr>
              <w:rPr>
                <w:sz w:val="24"/>
                <w:szCs w:val="24"/>
              </w:rPr>
            </w:pPr>
            <w:r w:rsidRPr="008F7653"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4297" w:type="dxa"/>
            <w:vMerge/>
          </w:tcPr>
          <w:p w14:paraId="22215345" w14:textId="77777777" w:rsidR="00B804DC" w:rsidRDefault="00B804DC" w:rsidP="00353636"/>
        </w:tc>
      </w:tr>
      <w:tr w:rsidR="00B804DC" w14:paraId="78B072FD" w14:textId="77777777" w:rsidTr="008F7653">
        <w:trPr>
          <w:trHeight w:val="1140"/>
        </w:trPr>
        <w:tc>
          <w:tcPr>
            <w:tcW w:w="2482" w:type="dxa"/>
            <w:vMerge/>
          </w:tcPr>
          <w:p w14:paraId="351C48C0" w14:textId="77777777" w:rsidR="00B804DC" w:rsidRDefault="00B804DC" w:rsidP="00353636"/>
        </w:tc>
        <w:tc>
          <w:tcPr>
            <w:tcW w:w="2566" w:type="dxa"/>
          </w:tcPr>
          <w:p w14:paraId="191FBE4D" w14:textId="77777777" w:rsidR="00B804DC" w:rsidRPr="008F7653" w:rsidRDefault="00B804DC" w:rsidP="00353636">
            <w:pPr>
              <w:rPr>
                <w:sz w:val="24"/>
                <w:szCs w:val="24"/>
              </w:rPr>
            </w:pPr>
            <w:r w:rsidRPr="008F7653">
              <w:rPr>
                <w:sz w:val="24"/>
                <w:szCs w:val="24"/>
              </w:rPr>
              <w:t>Подготовительная группа</w:t>
            </w:r>
          </w:p>
        </w:tc>
        <w:tc>
          <w:tcPr>
            <w:tcW w:w="4297" w:type="dxa"/>
            <w:vMerge/>
          </w:tcPr>
          <w:p w14:paraId="71D44D90" w14:textId="77777777" w:rsidR="00B804DC" w:rsidRDefault="00B804DC" w:rsidP="00353636"/>
        </w:tc>
      </w:tr>
      <w:tr w:rsidR="00B804DC" w14:paraId="169857A9" w14:textId="77777777" w:rsidTr="008F7653">
        <w:trPr>
          <w:trHeight w:val="405"/>
        </w:trPr>
        <w:tc>
          <w:tcPr>
            <w:tcW w:w="2482" w:type="dxa"/>
            <w:vMerge w:val="restart"/>
          </w:tcPr>
          <w:p w14:paraId="2438407C" w14:textId="77777777" w:rsidR="00B804DC" w:rsidRPr="00F14B33" w:rsidRDefault="00B804DC" w:rsidP="00353636">
            <w:pPr>
              <w:rPr>
                <w:b/>
                <w:bCs/>
              </w:rPr>
            </w:pPr>
            <w:r w:rsidRPr="00F14B33">
              <w:rPr>
                <w:b/>
                <w:bCs/>
              </w:rPr>
              <w:lastRenderedPageBreak/>
              <w:t>3.Познавательное развитие</w:t>
            </w:r>
          </w:p>
          <w:p w14:paraId="1D0E902B" w14:textId="77777777" w:rsidR="00B804DC" w:rsidRDefault="00B804DC" w:rsidP="00353636"/>
          <w:p w14:paraId="52BD8129" w14:textId="77777777" w:rsidR="00B804DC" w:rsidRDefault="00B804DC" w:rsidP="00353636"/>
          <w:p w14:paraId="4B10DCEF" w14:textId="77777777" w:rsidR="00B804DC" w:rsidRDefault="00B804DC" w:rsidP="00353636"/>
          <w:p w14:paraId="60F88AE6" w14:textId="77777777" w:rsidR="00B804DC" w:rsidRDefault="00B804DC" w:rsidP="00353636"/>
          <w:p w14:paraId="39F57DBC" w14:textId="77777777" w:rsidR="00B804DC" w:rsidRDefault="00B804DC" w:rsidP="00353636"/>
          <w:p w14:paraId="19E56985" w14:textId="77777777" w:rsidR="00B804DC" w:rsidRDefault="00B804DC" w:rsidP="00353636"/>
          <w:p w14:paraId="110DCD17" w14:textId="77777777" w:rsidR="00B804DC" w:rsidRDefault="00B804DC" w:rsidP="00353636"/>
          <w:p w14:paraId="5981A08E" w14:textId="77777777" w:rsidR="00B804DC" w:rsidRDefault="00B804DC" w:rsidP="00353636"/>
          <w:p w14:paraId="5CF94013" w14:textId="77777777" w:rsidR="00B804DC" w:rsidRDefault="00B804DC" w:rsidP="00353636"/>
          <w:p w14:paraId="611C0698" w14:textId="77777777" w:rsidR="00B804DC" w:rsidRDefault="00B804DC" w:rsidP="00353636"/>
          <w:p w14:paraId="0B35F26D" w14:textId="77777777" w:rsidR="00B804DC" w:rsidRDefault="00B804DC" w:rsidP="00353636"/>
          <w:p w14:paraId="2FA20715" w14:textId="77777777" w:rsidR="00B804DC" w:rsidRDefault="00B804DC" w:rsidP="00353636"/>
          <w:p w14:paraId="75F66F0B" w14:textId="77777777" w:rsidR="00B804DC" w:rsidRDefault="00B804DC" w:rsidP="00353636"/>
          <w:p w14:paraId="0A0EDE9A" w14:textId="77777777" w:rsidR="00B804DC" w:rsidRDefault="00B804DC" w:rsidP="00353636"/>
          <w:p w14:paraId="777E791B" w14:textId="77777777" w:rsidR="00B804DC" w:rsidRDefault="00B804DC" w:rsidP="00353636"/>
          <w:p w14:paraId="49F905BB" w14:textId="77777777" w:rsidR="00B804DC" w:rsidRDefault="00B804DC" w:rsidP="00353636"/>
          <w:p w14:paraId="715DB9C3" w14:textId="77777777" w:rsidR="00B804DC" w:rsidRDefault="00B804DC" w:rsidP="00353636"/>
          <w:p w14:paraId="33AC5E15" w14:textId="77777777" w:rsidR="00B804DC" w:rsidRDefault="00B804DC" w:rsidP="00353636"/>
          <w:p w14:paraId="76A2295C" w14:textId="77777777" w:rsidR="00B804DC" w:rsidRDefault="00B804DC" w:rsidP="00353636"/>
          <w:p w14:paraId="4619B78A" w14:textId="77777777" w:rsidR="00B804DC" w:rsidRDefault="00B804DC" w:rsidP="00353636"/>
          <w:p w14:paraId="63A3128E" w14:textId="77777777" w:rsidR="00B804DC" w:rsidRDefault="00B804DC" w:rsidP="00353636"/>
          <w:p w14:paraId="020BC13C" w14:textId="77777777" w:rsidR="00B804DC" w:rsidRDefault="00B804DC" w:rsidP="00353636"/>
          <w:p w14:paraId="1800C0A3" w14:textId="77777777" w:rsidR="00B804DC" w:rsidRDefault="00B804DC" w:rsidP="00353636"/>
          <w:p w14:paraId="6FEAFCA3" w14:textId="77777777" w:rsidR="00B804DC" w:rsidRDefault="00B804DC" w:rsidP="00353636"/>
          <w:p w14:paraId="24EAFEBD" w14:textId="77777777" w:rsidR="00B804DC" w:rsidRDefault="00B804DC" w:rsidP="00353636"/>
          <w:p w14:paraId="663B6682" w14:textId="77777777" w:rsidR="00B804DC" w:rsidRDefault="00B804DC" w:rsidP="00353636"/>
          <w:p w14:paraId="0FD87EDE" w14:textId="77777777" w:rsidR="00B804DC" w:rsidRDefault="00B804DC" w:rsidP="00353636"/>
        </w:tc>
        <w:tc>
          <w:tcPr>
            <w:tcW w:w="6863" w:type="dxa"/>
            <w:gridSpan w:val="2"/>
            <w:shd w:val="clear" w:color="auto" w:fill="F3F3F3"/>
          </w:tcPr>
          <w:p w14:paraId="7F87C4DD" w14:textId="77777777" w:rsidR="00B804DC" w:rsidRPr="0074453A" w:rsidRDefault="00B804DC" w:rsidP="00353636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 w:rsidRPr="00174B96">
              <w:rPr>
                <w:rFonts w:cs="Calibri"/>
                <w:color w:val="000000"/>
                <w:szCs w:val="28"/>
              </w:rPr>
              <w:lastRenderedPageBreak/>
              <w:t xml:space="preserve">                                                       </w:t>
            </w:r>
            <w:r w:rsidRPr="0074453A">
              <w:rPr>
                <w:rFonts w:cs="Calibri"/>
                <w:b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B804DC" w14:paraId="6B5FBDF3" w14:textId="77777777" w:rsidTr="008F7653">
        <w:trPr>
          <w:trHeight w:val="420"/>
        </w:trPr>
        <w:tc>
          <w:tcPr>
            <w:tcW w:w="2482" w:type="dxa"/>
            <w:vMerge/>
          </w:tcPr>
          <w:p w14:paraId="6D67AE28" w14:textId="77777777" w:rsidR="00B804DC" w:rsidRDefault="00B804DC" w:rsidP="00353636"/>
        </w:tc>
        <w:tc>
          <w:tcPr>
            <w:tcW w:w="2566" w:type="dxa"/>
          </w:tcPr>
          <w:p w14:paraId="3D912479" w14:textId="77777777" w:rsidR="00B804DC" w:rsidRPr="0074453A" w:rsidRDefault="00B804DC">
            <w:pPr>
              <w:pStyle w:val="a5"/>
              <w:widowControl w:val="0"/>
              <w:numPr>
                <w:ilvl w:val="0"/>
                <w:numId w:val="155"/>
              </w:numPr>
              <w:autoSpaceDE w:val="0"/>
              <w:autoSpaceDN w:val="0"/>
              <w:spacing w:after="0" w:line="240" w:lineRule="auto"/>
              <w:ind w:left="0" w:firstLine="64"/>
              <w:contextualSpacing w:val="0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74453A">
              <w:rPr>
                <w:rFonts w:cs="Calibri"/>
                <w:color w:val="000000"/>
                <w:sz w:val="24"/>
                <w:szCs w:val="24"/>
              </w:rPr>
              <w:t>младшая группа</w:t>
            </w:r>
          </w:p>
        </w:tc>
        <w:tc>
          <w:tcPr>
            <w:tcW w:w="4297" w:type="dxa"/>
          </w:tcPr>
          <w:p w14:paraId="04311E30" w14:textId="77777777" w:rsidR="00B804DC" w:rsidRPr="00174B96" w:rsidRDefault="00B804DC" w:rsidP="008F7653">
            <w:pPr>
              <w:tabs>
                <w:tab w:val="left" w:pos="1123"/>
              </w:tabs>
              <w:ind w:right="207"/>
              <w:rPr>
                <w:rFonts w:cs="Calibri"/>
                <w:color w:val="000000"/>
                <w:szCs w:val="28"/>
              </w:rPr>
            </w:pPr>
            <w:r w:rsidRPr="0074453A">
              <w:rPr>
                <w:spacing w:val="-1"/>
                <w:w w:val="95"/>
                <w:sz w:val="24"/>
                <w:szCs w:val="24"/>
              </w:rPr>
              <w:t>1.Программа «Теремок»: «Познавательное развитие детей первого, второго, третьего года жизни» Е .Ю. Протасова, Н. М. Родина</w:t>
            </w:r>
          </w:p>
        </w:tc>
      </w:tr>
      <w:tr w:rsidR="00B804DC" w:rsidRPr="008F7653" w14:paraId="3A38F5BF" w14:textId="77777777" w:rsidTr="008F7653">
        <w:trPr>
          <w:trHeight w:val="360"/>
        </w:trPr>
        <w:tc>
          <w:tcPr>
            <w:tcW w:w="2482" w:type="dxa"/>
            <w:vMerge/>
          </w:tcPr>
          <w:p w14:paraId="5306FB0D" w14:textId="77777777" w:rsidR="00B804DC" w:rsidRDefault="00B804DC" w:rsidP="00353636"/>
        </w:tc>
        <w:tc>
          <w:tcPr>
            <w:tcW w:w="2566" w:type="dxa"/>
          </w:tcPr>
          <w:p w14:paraId="4DDA1197" w14:textId="77777777" w:rsidR="00B804DC" w:rsidRPr="0074453A" w:rsidRDefault="00B804DC" w:rsidP="00353636">
            <w:pPr>
              <w:rPr>
                <w:rFonts w:cs="Calibri"/>
                <w:color w:val="000000"/>
                <w:sz w:val="24"/>
                <w:szCs w:val="24"/>
              </w:rPr>
            </w:pPr>
            <w:r w:rsidRPr="0074453A">
              <w:rPr>
                <w:rFonts w:cs="Calibri"/>
                <w:color w:val="000000"/>
                <w:sz w:val="24"/>
                <w:szCs w:val="24"/>
              </w:rPr>
              <w:t xml:space="preserve">2 младшая </w:t>
            </w:r>
          </w:p>
          <w:p w14:paraId="41E1AEF6" w14:textId="77777777" w:rsidR="00B804DC" w:rsidRPr="0074453A" w:rsidRDefault="00B804DC" w:rsidP="00353636">
            <w:pPr>
              <w:rPr>
                <w:rFonts w:cs="Calibri"/>
                <w:color w:val="000000"/>
                <w:sz w:val="24"/>
                <w:szCs w:val="24"/>
              </w:rPr>
            </w:pPr>
            <w:r w:rsidRPr="0074453A">
              <w:rPr>
                <w:rFonts w:cs="Calibri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4297" w:type="dxa"/>
            <w:vMerge w:val="restart"/>
          </w:tcPr>
          <w:p w14:paraId="0A01FCCB" w14:textId="77777777" w:rsidR="00B804DC" w:rsidRPr="008F7653" w:rsidRDefault="00B804DC" w:rsidP="00353636">
            <w:pPr>
              <w:tabs>
                <w:tab w:val="left" w:pos="1123"/>
              </w:tabs>
              <w:ind w:right="207"/>
              <w:rPr>
                <w:spacing w:val="-1"/>
                <w:w w:val="95"/>
                <w:sz w:val="24"/>
                <w:szCs w:val="24"/>
              </w:rPr>
            </w:pPr>
            <w:r w:rsidRPr="008F7653">
              <w:rPr>
                <w:spacing w:val="-1"/>
                <w:w w:val="95"/>
                <w:sz w:val="24"/>
                <w:szCs w:val="24"/>
              </w:rPr>
              <w:t>1.Программа развития познавательно-исследовательской деятельности детей раннего и дошкольного возраста от 2-7(8) лет «Здравствуй, мир!», «По планете шаг за шагом» А. А. Вахрушева, Е. Е. Кочемасова,  И .В. Маслова, Ю.И. Наумова</w:t>
            </w:r>
          </w:p>
          <w:p w14:paraId="094BC108" w14:textId="77777777" w:rsidR="00B804DC" w:rsidRPr="008F7653" w:rsidRDefault="00B804DC" w:rsidP="008F7653">
            <w:pPr>
              <w:tabs>
                <w:tab w:val="left" w:pos="1123"/>
              </w:tabs>
              <w:ind w:right="207"/>
              <w:rPr>
                <w:rFonts w:cs="Calibri"/>
                <w:color w:val="000000"/>
                <w:szCs w:val="28"/>
              </w:rPr>
            </w:pPr>
            <w:r w:rsidRPr="008F7653">
              <w:rPr>
                <w:spacing w:val="-1"/>
                <w:w w:val="95"/>
                <w:sz w:val="24"/>
                <w:szCs w:val="24"/>
              </w:rPr>
              <w:t>2.Программа познавательного развития детей дошкольного возраста ( от 3-7(8) лет «Моя математика», «Математика шаг за шагом» С. А. Козлова, М. В. Корепанова, О.В. Пронина</w:t>
            </w:r>
          </w:p>
        </w:tc>
      </w:tr>
      <w:tr w:rsidR="00B804DC" w14:paraId="3023628D" w14:textId="77777777" w:rsidTr="008F7653">
        <w:trPr>
          <w:trHeight w:val="360"/>
        </w:trPr>
        <w:tc>
          <w:tcPr>
            <w:tcW w:w="2482" w:type="dxa"/>
            <w:vMerge/>
          </w:tcPr>
          <w:p w14:paraId="36386FD0" w14:textId="77777777" w:rsidR="00B804DC" w:rsidRDefault="00B804DC" w:rsidP="00353636"/>
        </w:tc>
        <w:tc>
          <w:tcPr>
            <w:tcW w:w="2566" w:type="dxa"/>
          </w:tcPr>
          <w:p w14:paraId="2E2646B8" w14:textId="77777777" w:rsidR="00B804DC" w:rsidRPr="0074453A" w:rsidRDefault="00B804DC" w:rsidP="00353636">
            <w:pPr>
              <w:rPr>
                <w:rFonts w:cs="Calibri"/>
                <w:color w:val="000000"/>
                <w:sz w:val="24"/>
                <w:szCs w:val="24"/>
              </w:rPr>
            </w:pPr>
            <w:r w:rsidRPr="0074453A">
              <w:rPr>
                <w:rFonts w:cs="Calibri"/>
                <w:color w:val="000000"/>
                <w:sz w:val="24"/>
                <w:szCs w:val="24"/>
              </w:rPr>
              <w:t>средняя группа</w:t>
            </w:r>
          </w:p>
        </w:tc>
        <w:tc>
          <w:tcPr>
            <w:tcW w:w="4297" w:type="dxa"/>
            <w:vMerge/>
          </w:tcPr>
          <w:p w14:paraId="0D73D79D" w14:textId="77777777" w:rsidR="00B804DC" w:rsidRPr="008F7653" w:rsidRDefault="00B804DC" w:rsidP="00353636">
            <w:pPr>
              <w:rPr>
                <w:rFonts w:cs="Calibri"/>
                <w:color w:val="000000"/>
                <w:szCs w:val="28"/>
              </w:rPr>
            </w:pPr>
          </w:p>
        </w:tc>
      </w:tr>
      <w:tr w:rsidR="00B804DC" w14:paraId="5FC735DA" w14:textId="77777777" w:rsidTr="008F7653">
        <w:trPr>
          <w:trHeight w:val="510"/>
        </w:trPr>
        <w:tc>
          <w:tcPr>
            <w:tcW w:w="2482" w:type="dxa"/>
            <w:vMerge/>
          </w:tcPr>
          <w:p w14:paraId="58887DC2" w14:textId="77777777" w:rsidR="00B804DC" w:rsidRDefault="00B804DC" w:rsidP="00353636"/>
        </w:tc>
        <w:tc>
          <w:tcPr>
            <w:tcW w:w="2566" w:type="dxa"/>
          </w:tcPr>
          <w:p w14:paraId="074D60B5" w14:textId="77777777" w:rsidR="00B804DC" w:rsidRPr="0074453A" w:rsidRDefault="00B804DC" w:rsidP="00353636">
            <w:pPr>
              <w:rPr>
                <w:rFonts w:cs="Calibri"/>
                <w:color w:val="000000"/>
                <w:sz w:val="24"/>
                <w:szCs w:val="24"/>
              </w:rPr>
            </w:pPr>
            <w:r w:rsidRPr="0074453A">
              <w:rPr>
                <w:rFonts w:cs="Calibri"/>
                <w:color w:val="000000"/>
                <w:sz w:val="24"/>
                <w:szCs w:val="24"/>
              </w:rPr>
              <w:t>старшая группа</w:t>
            </w:r>
          </w:p>
        </w:tc>
        <w:tc>
          <w:tcPr>
            <w:tcW w:w="4297" w:type="dxa"/>
            <w:vMerge/>
          </w:tcPr>
          <w:p w14:paraId="3E83C271" w14:textId="77777777" w:rsidR="00B804DC" w:rsidRPr="008F7653" w:rsidRDefault="00B804DC" w:rsidP="00353636">
            <w:pPr>
              <w:rPr>
                <w:rFonts w:cs="Calibri"/>
                <w:color w:val="000000"/>
                <w:szCs w:val="28"/>
              </w:rPr>
            </w:pPr>
          </w:p>
        </w:tc>
      </w:tr>
      <w:tr w:rsidR="00B804DC" w14:paraId="384D4595" w14:textId="77777777" w:rsidTr="008F7653">
        <w:trPr>
          <w:trHeight w:val="525"/>
        </w:trPr>
        <w:tc>
          <w:tcPr>
            <w:tcW w:w="2482" w:type="dxa"/>
            <w:vMerge/>
          </w:tcPr>
          <w:p w14:paraId="7869CD00" w14:textId="77777777" w:rsidR="00B804DC" w:rsidRDefault="00B804DC" w:rsidP="00353636"/>
        </w:tc>
        <w:tc>
          <w:tcPr>
            <w:tcW w:w="2566" w:type="dxa"/>
          </w:tcPr>
          <w:p w14:paraId="0DEA6CEB" w14:textId="77777777" w:rsidR="00B804DC" w:rsidRPr="0074453A" w:rsidRDefault="00B804DC" w:rsidP="00353636">
            <w:pPr>
              <w:rPr>
                <w:rFonts w:cs="Calibri"/>
                <w:color w:val="000000"/>
                <w:sz w:val="24"/>
                <w:szCs w:val="24"/>
              </w:rPr>
            </w:pPr>
            <w:r w:rsidRPr="0074453A">
              <w:rPr>
                <w:rFonts w:cs="Calibri"/>
                <w:color w:val="000000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4297" w:type="dxa"/>
          </w:tcPr>
          <w:p w14:paraId="756126D8" w14:textId="77777777" w:rsidR="00B804DC" w:rsidRPr="008F7653" w:rsidRDefault="00B804DC" w:rsidP="00353636">
            <w:pPr>
              <w:tabs>
                <w:tab w:val="left" w:pos="1123"/>
              </w:tabs>
              <w:ind w:right="207"/>
              <w:rPr>
                <w:spacing w:val="-1"/>
                <w:w w:val="95"/>
                <w:sz w:val="24"/>
                <w:szCs w:val="24"/>
              </w:rPr>
            </w:pPr>
            <w:r w:rsidRPr="008F7653">
              <w:rPr>
                <w:spacing w:val="-1"/>
                <w:w w:val="95"/>
                <w:sz w:val="24"/>
                <w:szCs w:val="24"/>
              </w:rPr>
              <w:t xml:space="preserve">1.Программа развития познавательно-исследовательской деятельности детей раннего и дошкольного возраста от 2-7(8) лет «Здравствуй, мир!», «По планете шаг за шагом» А. А. Вахрушева, Е. Е. Кочемасова,  И .В. </w:t>
            </w:r>
            <w:r w:rsidRPr="008F7653">
              <w:rPr>
                <w:spacing w:val="-1"/>
                <w:w w:val="95"/>
                <w:sz w:val="24"/>
                <w:szCs w:val="24"/>
              </w:rPr>
              <w:lastRenderedPageBreak/>
              <w:t>Маслова, Ю.И. Наумова</w:t>
            </w:r>
          </w:p>
          <w:p w14:paraId="2B1C2481" w14:textId="77777777" w:rsidR="008F7653" w:rsidRPr="008F7653" w:rsidRDefault="00B804DC" w:rsidP="008F7653">
            <w:pPr>
              <w:rPr>
                <w:spacing w:val="-1"/>
                <w:w w:val="95"/>
                <w:sz w:val="24"/>
                <w:szCs w:val="24"/>
              </w:rPr>
            </w:pPr>
            <w:r w:rsidRPr="008F7653">
              <w:rPr>
                <w:spacing w:val="-1"/>
                <w:w w:val="95"/>
                <w:sz w:val="24"/>
                <w:szCs w:val="24"/>
              </w:rPr>
              <w:t xml:space="preserve">2.Программа познавательного развития детей дошкольного возраста ( от 3-7(8) лет «Моя математика», «Математика шаг за шагом» С. А. Козлова, М. В. Корепанова, О.В. Пронина </w:t>
            </w:r>
          </w:p>
          <w:p w14:paraId="71B14266" w14:textId="77777777" w:rsidR="00B804DC" w:rsidRPr="008F7653" w:rsidRDefault="00B804DC" w:rsidP="008F7653">
            <w:pPr>
              <w:rPr>
                <w:rFonts w:cs="Calibri"/>
                <w:color w:val="000000"/>
                <w:szCs w:val="28"/>
              </w:rPr>
            </w:pPr>
            <w:r w:rsidRPr="008F7653">
              <w:rPr>
                <w:spacing w:val="-1"/>
                <w:w w:val="95"/>
                <w:sz w:val="24"/>
                <w:szCs w:val="24"/>
              </w:rPr>
              <w:t>3.Программа развития логического мышления и творческого воображения детей дошкольного возраста (от 5-7(8) лет) «Все по полочкам» А. В. Горячев</w:t>
            </w:r>
          </w:p>
        </w:tc>
      </w:tr>
      <w:tr w:rsidR="00B804DC" w14:paraId="166BA5F6" w14:textId="77777777" w:rsidTr="008F7653">
        <w:trPr>
          <w:trHeight w:val="600"/>
        </w:trPr>
        <w:tc>
          <w:tcPr>
            <w:tcW w:w="2482" w:type="dxa"/>
            <w:vMerge/>
          </w:tcPr>
          <w:p w14:paraId="077328CB" w14:textId="77777777" w:rsidR="00B804DC" w:rsidRDefault="00B804DC" w:rsidP="00353636"/>
        </w:tc>
        <w:tc>
          <w:tcPr>
            <w:tcW w:w="6863" w:type="dxa"/>
            <w:gridSpan w:val="2"/>
            <w:shd w:val="clear" w:color="auto" w:fill="F3F3F3"/>
          </w:tcPr>
          <w:p w14:paraId="67F0A80B" w14:textId="77777777" w:rsidR="00B804DC" w:rsidRPr="0074453A" w:rsidRDefault="00B804DC" w:rsidP="0035363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4453A">
              <w:rPr>
                <w:b/>
                <w:color w:val="000000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B804DC" w14:paraId="101780C0" w14:textId="77777777" w:rsidTr="008F7653">
        <w:trPr>
          <w:trHeight w:val="645"/>
        </w:trPr>
        <w:tc>
          <w:tcPr>
            <w:tcW w:w="2482" w:type="dxa"/>
            <w:vMerge/>
          </w:tcPr>
          <w:p w14:paraId="3ACA7A6D" w14:textId="77777777" w:rsidR="00B804DC" w:rsidRDefault="00B804DC" w:rsidP="00353636"/>
        </w:tc>
        <w:tc>
          <w:tcPr>
            <w:tcW w:w="2566" w:type="dxa"/>
          </w:tcPr>
          <w:p w14:paraId="04C779F3" w14:textId="77777777" w:rsidR="00B804DC" w:rsidRPr="0074453A" w:rsidRDefault="00B804DC" w:rsidP="00353636">
            <w:pPr>
              <w:rPr>
                <w:rFonts w:cs="Calibri"/>
                <w:color w:val="000000"/>
                <w:sz w:val="24"/>
                <w:szCs w:val="24"/>
              </w:rPr>
            </w:pPr>
            <w:r w:rsidRPr="0074453A">
              <w:rPr>
                <w:rFonts w:cs="Calibri"/>
                <w:color w:val="000000"/>
                <w:sz w:val="24"/>
                <w:szCs w:val="24"/>
              </w:rPr>
              <w:t>1 младшая группа</w:t>
            </w:r>
          </w:p>
        </w:tc>
        <w:tc>
          <w:tcPr>
            <w:tcW w:w="4297" w:type="dxa"/>
          </w:tcPr>
          <w:p w14:paraId="739E044A" w14:textId="77777777" w:rsidR="00B804DC" w:rsidRPr="0074453A" w:rsidRDefault="00B804DC" w:rsidP="00353636">
            <w:pPr>
              <w:rPr>
                <w:color w:val="000000"/>
                <w:sz w:val="24"/>
                <w:szCs w:val="24"/>
              </w:rPr>
            </w:pPr>
            <w:r w:rsidRPr="0074453A">
              <w:rPr>
                <w:color w:val="000000"/>
                <w:sz w:val="24"/>
                <w:szCs w:val="24"/>
              </w:rPr>
              <w:t>2.Программа «Теремок»: «Экологическое воспитание детей от рождения до 2 лет», «Экологическое воспитание детей 3 года жизни» С. Н. Николаев</w:t>
            </w:r>
            <w:r>
              <w:rPr>
                <w:color w:val="000000"/>
                <w:sz w:val="24"/>
                <w:szCs w:val="24"/>
              </w:rPr>
              <w:t>а</w:t>
            </w:r>
          </w:p>
        </w:tc>
      </w:tr>
      <w:tr w:rsidR="00B804DC" w14:paraId="056BE8FB" w14:textId="77777777" w:rsidTr="008F7653">
        <w:trPr>
          <w:trHeight w:val="570"/>
        </w:trPr>
        <w:tc>
          <w:tcPr>
            <w:tcW w:w="2482" w:type="dxa"/>
            <w:vMerge/>
          </w:tcPr>
          <w:p w14:paraId="70B2EE95" w14:textId="77777777" w:rsidR="00B804DC" w:rsidRDefault="00B804DC" w:rsidP="00353636"/>
        </w:tc>
        <w:tc>
          <w:tcPr>
            <w:tcW w:w="2566" w:type="dxa"/>
          </w:tcPr>
          <w:p w14:paraId="1B77CA1C" w14:textId="77777777" w:rsidR="00B804DC" w:rsidRPr="0074453A" w:rsidRDefault="00B804DC" w:rsidP="00353636">
            <w:pPr>
              <w:rPr>
                <w:rFonts w:cs="Calibri"/>
                <w:color w:val="000000"/>
                <w:sz w:val="24"/>
                <w:szCs w:val="24"/>
              </w:rPr>
            </w:pPr>
            <w:r w:rsidRPr="0074453A">
              <w:rPr>
                <w:rFonts w:cs="Calibri"/>
                <w:color w:val="000000"/>
                <w:sz w:val="24"/>
                <w:szCs w:val="24"/>
              </w:rPr>
              <w:t xml:space="preserve">2 младшая </w:t>
            </w:r>
          </w:p>
          <w:p w14:paraId="5D9150F0" w14:textId="77777777" w:rsidR="00B804DC" w:rsidRPr="0074453A" w:rsidRDefault="00B804DC" w:rsidP="00353636">
            <w:pPr>
              <w:rPr>
                <w:rFonts w:cs="Calibri"/>
                <w:color w:val="000000"/>
                <w:sz w:val="24"/>
                <w:szCs w:val="24"/>
              </w:rPr>
            </w:pPr>
            <w:r w:rsidRPr="0074453A">
              <w:rPr>
                <w:rFonts w:cs="Calibri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4297" w:type="dxa"/>
            <w:vMerge w:val="restart"/>
          </w:tcPr>
          <w:p w14:paraId="2ADAECF1" w14:textId="77777777" w:rsidR="00B804DC" w:rsidRPr="0074453A" w:rsidRDefault="00B804DC" w:rsidP="003536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Pr="0074453A">
              <w:rPr>
                <w:color w:val="000000"/>
                <w:sz w:val="24"/>
                <w:szCs w:val="24"/>
              </w:rPr>
              <w:t>. «Юный эколог» // Николаева С.Н.   В кн.: Юный эколог: Программа и условия</w:t>
            </w:r>
          </w:p>
          <w:p w14:paraId="2BC0A6A7" w14:textId="77777777" w:rsidR="00B804DC" w:rsidRPr="0074453A" w:rsidRDefault="00B804DC" w:rsidP="00353636">
            <w:pPr>
              <w:rPr>
                <w:color w:val="000000"/>
                <w:sz w:val="24"/>
                <w:szCs w:val="24"/>
              </w:rPr>
            </w:pPr>
            <w:r w:rsidRPr="0074453A">
              <w:rPr>
                <w:color w:val="000000"/>
                <w:sz w:val="24"/>
                <w:szCs w:val="24"/>
              </w:rPr>
              <w:t>ее реализации в дошкольном учреждении. - М., 1998.</w:t>
            </w:r>
          </w:p>
          <w:p w14:paraId="18C62AFD" w14:textId="77777777" w:rsidR="00B804DC" w:rsidRPr="0074453A" w:rsidRDefault="00B804DC" w:rsidP="00353636">
            <w:pPr>
              <w:rPr>
                <w:color w:val="000000"/>
                <w:sz w:val="24"/>
                <w:szCs w:val="24"/>
              </w:rPr>
            </w:pPr>
          </w:p>
        </w:tc>
      </w:tr>
      <w:tr w:rsidR="00B804DC" w14:paraId="2A9232C1" w14:textId="77777777" w:rsidTr="008F7653">
        <w:trPr>
          <w:trHeight w:val="540"/>
        </w:trPr>
        <w:tc>
          <w:tcPr>
            <w:tcW w:w="2482" w:type="dxa"/>
            <w:vMerge/>
          </w:tcPr>
          <w:p w14:paraId="17D59A16" w14:textId="77777777" w:rsidR="00B804DC" w:rsidRDefault="00B804DC" w:rsidP="00353636"/>
        </w:tc>
        <w:tc>
          <w:tcPr>
            <w:tcW w:w="2566" w:type="dxa"/>
          </w:tcPr>
          <w:p w14:paraId="7884FA9B" w14:textId="77777777" w:rsidR="00B804DC" w:rsidRPr="008F7653" w:rsidRDefault="00B804DC" w:rsidP="00353636">
            <w:pPr>
              <w:rPr>
                <w:sz w:val="24"/>
                <w:szCs w:val="24"/>
              </w:rPr>
            </w:pPr>
            <w:r w:rsidRPr="008F7653">
              <w:rPr>
                <w:sz w:val="24"/>
                <w:szCs w:val="24"/>
              </w:rPr>
              <w:t>Средняя группа</w:t>
            </w:r>
          </w:p>
        </w:tc>
        <w:tc>
          <w:tcPr>
            <w:tcW w:w="4297" w:type="dxa"/>
            <w:vMerge/>
          </w:tcPr>
          <w:p w14:paraId="208F0A7D" w14:textId="77777777" w:rsidR="00B804DC" w:rsidRDefault="00B804DC" w:rsidP="00353636"/>
        </w:tc>
      </w:tr>
      <w:tr w:rsidR="00B804DC" w14:paraId="303BAFCF" w14:textId="77777777" w:rsidTr="008F7653">
        <w:trPr>
          <w:trHeight w:val="660"/>
        </w:trPr>
        <w:tc>
          <w:tcPr>
            <w:tcW w:w="2482" w:type="dxa"/>
            <w:vMerge/>
          </w:tcPr>
          <w:p w14:paraId="45B1EBAE" w14:textId="77777777" w:rsidR="00B804DC" w:rsidRDefault="00B804DC" w:rsidP="00353636"/>
        </w:tc>
        <w:tc>
          <w:tcPr>
            <w:tcW w:w="2566" w:type="dxa"/>
          </w:tcPr>
          <w:p w14:paraId="55AB5CAF" w14:textId="77777777" w:rsidR="00B804DC" w:rsidRPr="008F7653" w:rsidRDefault="00B804DC" w:rsidP="00353636">
            <w:pPr>
              <w:rPr>
                <w:sz w:val="24"/>
                <w:szCs w:val="24"/>
              </w:rPr>
            </w:pPr>
            <w:r w:rsidRPr="008F7653"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4297" w:type="dxa"/>
            <w:vMerge/>
          </w:tcPr>
          <w:p w14:paraId="2A0F83B0" w14:textId="77777777" w:rsidR="00B804DC" w:rsidRDefault="00B804DC" w:rsidP="00353636"/>
        </w:tc>
      </w:tr>
      <w:tr w:rsidR="00B804DC" w14:paraId="521A87C0" w14:textId="77777777" w:rsidTr="008F7653">
        <w:trPr>
          <w:trHeight w:val="647"/>
        </w:trPr>
        <w:tc>
          <w:tcPr>
            <w:tcW w:w="2482" w:type="dxa"/>
            <w:vMerge/>
          </w:tcPr>
          <w:p w14:paraId="7CD46CDD" w14:textId="77777777" w:rsidR="00B804DC" w:rsidRDefault="00B804DC" w:rsidP="00353636"/>
        </w:tc>
        <w:tc>
          <w:tcPr>
            <w:tcW w:w="2566" w:type="dxa"/>
          </w:tcPr>
          <w:p w14:paraId="7C61643A" w14:textId="77777777" w:rsidR="00B804DC" w:rsidRPr="008F7653" w:rsidRDefault="00B804DC" w:rsidP="00353636">
            <w:pPr>
              <w:rPr>
                <w:sz w:val="24"/>
                <w:szCs w:val="24"/>
              </w:rPr>
            </w:pPr>
            <w:r w:rsidRPr="008F7653">
              <w:rPr>
                <w:sz w:val="24"/>
                <w:szCs w:val="24"/>
              </w:rPr>
              <w:t>Подготовительная группа</w:t>
            </w:r>
          </w:p>
        </w:tc>
        <w:tc>
          <w:tcPr>
            <w:tcW w:w="4297" w:type="dxa"/>
            <w:vMerge/>
          </w:tcPr>
          <w:p w14:paraId="3F4EEE58" w14:textId="77777777" w:rsidR="00B804DC" w:rsidRDefault="00B804DC" w:rsidP="00353636"/>
        </w:tc>
      </w:tr>
      <w:tr w:rsidR="00B804DC" w14:paraId="60380C80" w14:textId="77777777" w:rsidTr="008F7653">
        <w:trPr>
          <w:trHeight w:val="510"/>
        </w:trPr>
        <w:tc>
          <w:tcPr>
            <w:tcW w:w="2482" w:type="dxa"/>
            <w:vMerge w:val="restart"/>
          </w:tcPr>
          <w:p w14:paraId="5ED6AC29" w14:textId="77777777" w:rsidR="00B804DC" w:rsidRPr="00F14B33" w:rsidRDefault="00B804DC" w:rsidP="00353636">
            <w:pPr>
              <w:rPr>
                <w:b/>
                <w:bCs/>
                <w:sz w:val="24"/>
                <w:szCs w:val="24"/>
              </w:rPr>
            </w:pPr>
            <w:r w:rsidRPr="00F14B33">
              <w:rPr>
                <w:b/>
                <w:bCs/>
                <w:sz w:val="24"/>
                <w:szCs w:val="24"/>
              </w:rPr>
              <w:t>4.Речевое развитие</w:t>
            </w:r>
          </w:p>
          <w:p w14:paraId="6C9791CF" w14:textId="77777777" w:rsidR="00B804DC" w:rsidRDefault="00B804DC" w:rsidP="00353636"/>
          <w:p w14:paraId="0DC1A824" w14:textId="77777777" w:rsidR="00B804DC" w:rsidRDefault="00B804DC" w:rsidP="00353636"/>
          <w:p w14:paraId="595C1CF5" w14:textId="77777777" w:rsidR="00B804DC" w:rsidRDefault="00B804DC" w:rsidP="00353636"/>
          <w:p w14:paraId="3DCFBF77" w14:textId="77777777" w:rsidR="00B804DC" w:rsidRDefault="00B804DC" w:rsidP="00353636"/>
          <w:p w14:paraId="65F1179D" w14:textId="77777777" w:rsidR="00B804DC" w:rsidRDefault="00B804DC" w:rsidP="00353636"/>
          <w:p w14:paraId="6D23C4A3" w14:textId="77777777" w:rsidR="00B804DC" w:rsidRDefault="00B804DC" w:rsidP="00353636"/>
          <w:p w14:paraId="103BA2EB" w14:textId="77777777" w:rsidR="00B804DC" w:rsidRDefault="00B804DC" w:rsidP="00353636"/>
          <w:p w14:paraId="5AE5D508" w14:textId="77777777" w:rsidR="00B804DC" w:rsidRDefault="00B804DC" w:rsidP="00353636"/>
          <w:p w14:paraId="3E2A6E92" w14:textId="77777777" w:rsidR="00B804DC" w:rsidRDefault="00B804DC" w:rsidP="00353636"/>
          <w:p w14:paraId="7CE0A8A2" w14:textId="77777777" w:rsidR="00B804DC" w:rsidRDefault="00B804DC" w:rsidP="00353636"/>
          <w:p w14:paraId="51B247A3" w14:textId="77777777" w:rsidR="00B804DC" w:rsidRDefault="00B804DC" w:rsidP="00353636"/>
          <w:p w14:paraId="3F730A90" w14:textId="77777777" w:rsidR="00B804DC" w:rsidRDefault="00B804DC" w:rsidP="00353636"/>
          <w:p w14:paraId="3B6901B1" w14:textId="77777777" w:rsidR="00B804DC" w:rsidRDefault="00B804DC" w:rsidP="00353636"/>
          <w:p w14:paraId="4672B2CD" w14:textId="77777777" w:rsidR="00B804DC" w:rsidRDefault="00B804DC" w:rsidP="00353636"/>
          <w:p w14:paraId="39423199" w14:textId="77777777" w:rsidR="00B804DC" w:rsidRDefault="00B804DC" w:rsidP="00353636"/>
          <w:p w14:paraId="3B758D3B" w14:textId="77777777" w:rsidR="00B804DC" w:rsidRDefault="00B804DC" w:rsidP="00353636"/>
          <w:p w14:paraId="27B7D153" w14:textId="77777777" w:rsidR="00B804DC" w:rsidRDefault="00B804DC" w:rsidP="00353636"/>
          <w:p w14:paraId="51E61C2B" w14:textId="77777777" w:rsidR="00B804DC" w:rsidRDefault="00B804DC" w:rsidP="00353636"/>
          <w:p w14:paraId="03D36E3F" w14:textId="77777777" w:rsidR="00B804DC" w:rsidRDefault="00B804DC" w:rsidP="00353636"/>
          <w:p w14:paraId="61392B72" w14:textId="77777777" w:rsidR="00B804DC" w:rsidRDefault="00B804DC" w:rsidP="00353636"/>
          <w:p w14:paraId="694495F8" w14:textId="77777777" w:rsidR="00B804DC" w:rsidRDefault="00B804DC" w:rsidP="00353636"/>
          <w:p w14:paraId="073A37F8" w14:textId="77777777" w:rsidR="00B804DC" w:rsidRDefault="00B804DC" w:rsidP="00353636"/>
          <w:p w14:paraId="5F81D5A5" w14:textId="77777777" w:rsidR="00B804DC" w:rsidRDefault="00B804DC" w:rsidP="00353636"/>
          <w:p w14:paraId="12EE0FC2" w14:textId="77777777" w:rsidR="00B804DC" w:rsidRDefault="00B804DC" w:rsidP="00353636"/>
          <w:p w14:paraId="51DF3FC5" w14:textId="77777777" w:rsidR="00B804DC" w:rsidRDefault="00B804DC" w:rsidP="00353636"/>
        </w:tc>
        <w:tc>
          <w:tcPr>
            <w:tcW w:w="6863" w:type="dxa"/>
            <w:gridSpan w:val="2"/>
            <w:shd w:val="clear" w:color="auto" w:fill="D0CECE" w:themeFill="background2" w:themeFillShade="E6"/>
          </w:tcPr>
          <w:p w14:paraId="7C9E4E8A" w14:textId="77777777" w:rsidR="00B804DC" w:rsidRPr="00F14B33" w:rsidRDefault="00B804DC" w:rsidP="00353636">
            <w:pPr>
              <w:rPr>
                <w:sz w:val="24"/>
                <w:szCs w:val="24"/>
              </w:rPr>
            </w:pPr>
            <w:r w:rsidRPr="00F14B33">
              <w:rPr>
                <w:b/>
                <w:color w:val="000000"/>
                <w:sz w:val="24"/>
                <w:szCs w:val="24"/>
              </w:rPr>
              <w:lastRenderedPageBreak/>
              <w:t>Обязательная часть</w:t>
            </w:r>
          </w:p>
        </w:tc>
      </w:tr>
      <w:tr w:rsidR="00B804DC" w14:paraId="30659D6D" w14:textId="77777777" w:rsidTr="008F7653">
        <w:trPr>
          <w:trHeight w:val="570"/>
        </w:trPr>
        <w:tc>
          <w:tcPr>
            <w:tcW w:w="2482" w:type="dxa"/>
            <w:vMerge/>
          </w:tcPr>
          <w:p w14:paraId="61447AD1" w14:textId="77777777" w:rsidR="00B804DC" w:rsidRDefault="00B804DC" w:rsidP="00353636"/>
        </w:tc>
        <w:tc>
          <w:tcPr>
            <w:tcW w:w="2566" w:type="dxa"/>
          </w:tcPr>
          <w:p w14:paraId="1B28887B" w14:textId="77777777" w:rsidR="00B804DC" w:rsidRDefault="00B804DC">
            <w:pPr>
              <w:pStyle w:val="a5"/>
              <w:widowControl w:val="0"/>
              <w:numPr>
                <w:ilvl w:val="0"/>
                <w:numId w:val="156"/>
              </w:numPr>
              <w:autoSpaceDE w:val="0"/>
              <w:autoSpaceDN w:val="0"/>
              <w:spacing w:after="0" w:line="240" w:lineRule="auto"/>
              <w:contextualSpacing w:val="0"/>
              <w:jc w:val="both"/>
            </w:pPr>
            <w:r>
              <w:t>младшая группа</w:t>
            </w:r>
          </w:p>
        </w:tc>
        <w:tc>
          <w:tcPr>
            <w:tcW w:w="4297" w:type="dxa"/>
          </w:tcPr>
          <w:p w14:paraId="7D08A761" w14:textId="77777777" w:rsidR="00B804DC" w:rsidRPr="00F14B33" w:rsidRDefault="00B804DC" w:rsidP="00353636">
            <w:pPr>
              <w:tabs>
                <w:tab w:val="left" w:pos="1123"/>
              </w:tabs>
              <w:ind w:right="207"/>
              <w:rPr>
                <w:spacing w:val="-1"/>
                <w:w w:val="95"/>
                <w:sz w:val="24"/>
                <w:szCs w:val="24"/>
              </w:rPr>
            </w:pPr>
            <w:r w:rsidRPr="00F14B33">
              <w:rPr>
                <w:spacing w:val="-1"/>
                <w:w w:val="95"/>
                <w:sz w:val="24"/>
                <w:szCs w:val="24"/>
              </w:rPr>
              <w:t>1.Программа «Теремок»: «Речевое развитие детей первого, второго, третьего года жизни» О. С. Ушакова</w:t>
            </w:r>
          </w:p>
          <w:p w14:paraId="500A2621" w14:textId="77777777" w:rsidR="00B804DC" w:rsidRPr="00174B96" w:rsidRDefault="00B804DC" w:rsidP="00353636">
            <w:pPr>
              <w:tabs>
                <w:tab w:val="left" w:pos="1123"/>
              </w:tabs>
              <w:ind w:right="207"/>
              <w:rPr>
                <w:rFonts w:cs="Calibri"/>
                <w:color w:val="000000"/>
                <w:szCs w:val="28"/>
              </w:rPr>
            </w:pPr>
            <w:r w:rsidRPr="00F14B33">
              <w:rPr>
                <w:spacing w:val="-1"/>
                <w:w w:val="95"/>
                <w:sz w:val="24"/>
                <w:szCs w:val="24"/>
              </w:rPr>
              <w:t>2.Программа «Теремок»: «Детская литература и фольклор для детей первого, второго, третьего года жизни» И. А. Лыкова, О. С. Ушакова</w:t>
            </w:r>
          </w:p>
        </w:tc>
      </w:tr>
      <w:tr w:rsidR="00B804DC" w14:paraId="3DA799C8" w14:textId="77777777" w:rsidTr="008F7653">
        <w:trPr>
          <w:trHeight w:val="615"/>
        </w:trPr>
        <w:tc>
          <w:tcPr>
            <w:tcW w:w="2482" w:type="dxa"/>
            <w:vMerge/>
          </w:tcPr>
          <w:p w14:paraId="4555257B" w14:textId="77777777" w:rsidR="00B804DC" w:rsidRDefault="00B804DC" w:rsidP="00353636"/>
        </w:tc>
        <w:tc>
          <w:tcPr>
            <w:tcW w:w="2566" w:type="dxa"/>
          </w:tcPr>
          <w:p w14:paraId="6E8BB314" w14:textId="77777777" w:rsidR="00B804DC" w:rsidRPr="005B61B0" w:rsidRDefault="00B804DC" w:rsidP="00353636">
            <w:pPr>
              <w:rPr>
                <w:sz w:val="24"/>
                <w:szCs w:val="24"/>
              </w:rPr>
            </w:pPr>
            <w:r w:rsidRPr="005B61B0">
              <w:rPr>
                <w:sz w:val="24"/>
                <w:szCs w:val="24"/>
              </w:rPr>
              <w:t>2 младшая группа</w:t>
            </w:r>
          </w:p>
        </w:tc>
        <w:tc>
          <w:tcPr>
            <w:tcW w:w="4297" w:type="dxa"/>
            <w:vMerge w:val="restart"/>
          </w:tcPr>
          <w:p w14:paraId="0061E67A" w14:textId="77777777" w:rsidR="00B804DC" w:rsidRPr="00F14B33" w:rsidRDefault="00B804DC" w:rsidP="00353636">
            <w:pPr>
              <w:tabs>
                <w:tab w:val="left" w:pos="1123"/>
              </w:tabs>
              <w:ind w:right="207"/>
              <w:rPr>
                <w:spacing w:val="-1"/>
                <w:w w:val="95"/>
                <w:sz w:val="24"/>
                <w:szCs w:val="24"/>
              </w:rPr>
            </w:pPr>
            <w:r w:rsidRPr="00F14B33">
              <w:rPr>
                <w:spacing w:val="-1"/>
                <w:w w:val="95"/>
                <w:sz w:val="24"/>
                <w:szCs w:val="24"/>
              </w:rPr>
              <w:t>1.Образовательная программа речевого развития детей дошкольного возраста (от 3-7(8) лет) «По дороге к азбуке» Р.Н.Бунеев, Е.В. Бунеева, Т.Р.Кислова</w:t>
            </w:r>
          </w:p>
          <w:p w14:paraId="46D3927D" w14:textId="77777777" w:rsidR="00B804DC" w:rsidRPr="00174B96" w:rsidRDefault="00B804DC" w:rsidP="00353636">
            <w:pPr>
              <w:tabs>
                <w:tab w:val="left" w:pos="1123"/>
              </w:tabs>
              <w:ind w:right="207"/>
              <w:rPr>
                <w:rFonts w:cs="Calibri"/>
                <w:color w:val="000000"/>
                <w:szCs w:val="28"/>
              </w:rPr>
            </w:pPr>
            <w:r w:rsidRPr="00F14B33">
              <w:rPr>
                <w:spacing w:val="-1"/>
                <w:w w:val="95"/>
                <w:sz w:val="24"/>
                <w:szCs w:val="24"/>
              </w:rPr>
              <w:t>2.Образовательная программа развития читательских умений детей раннего и дошкольного возраста «Наши книжки»(от 2-7(8) лет)  О.В. Чиндилова</w:t>
            </w:r>
          </w:p>
        </w:tc>
      </w:tr>
      <w:tr w:rsidR="00B804DC" w14:paraId="049ECEF2" w14:textId="77777777" w:rsidTr="008F7653">
        <w:trPr>
          <w:trHeight w:val="495"/>
        </w:trPr>
        <w:tc>
          <w:tcPr>
            <w:tcW w:w="2482" w:type="dxa"/>
            <w:vMerge/>
          </w:tcPr>
          <w:p w14:paraId="61C363BF" w14:textId="77777777" w:rsidR="00B804DC" w:rsidRDefault="00B804DC" w:rsidP="00353636"/>
        </w:tc>
        <w:tc>
          <w:tcPr>
            <w:tcW w:w="2566" w:type="dxa"/>
          </w:tcPr>
          <w:p w14:paraId="1FD68B47" w14:textId="77777777" w:rsidR="00B804DC" w:rsidRPr="005B61B0" w:rsidRDefault="00B804DC" w:rsidP="00353636">
            <w:pPr>
              <w:rPr>
                <w:sz w:val="24"/>
                <w:szCs w:val="24"/>
              </w:rPr>
            </w:pPr>
            <w:r w:rsidRPr="005B61B0">
              <w:rPr>
                <w:sz w:val="24"/>
                <w:szCs w:val="24"/>
              </w:rPr>
              <w:t>Средняя группа</w:t>
            </w:r>
          </w:p>
        </w:tc>
        <w:tc>
          <w:tcPr>
            <w:tcW w:w="4297" w:type="dxa"/>
            <w:vMerge/>
          </w:tcPr>
          <w:p w14:paraId="04A9E40F" w14:textId="77777777" w:rsidR="00B804DC" w:rsidRPr="00174B96" w:rsidRDefault="00B804DC" w:rsidP="00353636">
            <w:pPr>
              <w:rPr>
                <w:rFonts w:cs="Calibri"/>
                <w:color w:val="000000"/>
                <w:szCs w:val="28"/>
              </w:rPr>
            </w:pPr>
          </w:p>
        </w:tc>
      </w:tr>
      <w:tr w:rsidR="00B804DC" w14:paraId="195815AC" w14:textId="77777777" w:rsidTr="008F7653">
        <w:trPr>
          <w:trHeight w:val="360"/>
        </w:trPr>
        <w:tc>
          <w:tcPr>
            <w:tcW w:w="2482" w:type="dxa"/>
            <w:vMerge/>
          </w:tcPr>
          <w:p w14:paraId="5B75D5EE" w14:textId="77777777" w:rsidR="00B804DC" w:rsidRDefault="00B804DC" w:rsidP="00353636"/>
        </w:tc>
        <w:tc>
          <w:tcPr>
            <w:tcW w:w="2566" w:type="dxa"/>
          </w:tcPr>
          <w:p w14:paraId="529CF842" w14:textId="77777777" w:rsidR="00B804DC" w:rsidRPr="005B61B0" w:rsidRDefault="00B804DC" w:rsidP="00353636">
            <w:pPr>
              <w:rPr>
                <w:sz w:val="24"/>
                <w:szCs w:val="24"/>
              </w:rPr>
            </w:pPr>
            <w:r w:rsidRPr="005B61B0"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4297" w:type="dxa"/>
            <w:vMerge/>
          </w:tcPr>
          <w:p w14:paraId="6AECCBEC" w14:textId="77777777" w:rsidR="00B804DC" w:rsidRPr="00174B96" w:rsidRDefault="00B804DC" w:rsidP="00353636">
            <w:pPr>
              <w:rPr>
                <w:rFonts w:cs="Calibri"/>
                <w:color w:val="000000"/>
                <w:szCs w:val="28"/>
              </w:rPr>
            </w:pPr>
          </w:p>
        </w:tc>
      </w:tr>
      <w:tr w:rsidR="00B804DC" w14:paraId="5E8F843F" w14:textId="77777777" w:rsidTr="008F7653">
        <w:trPr>
          <w:trHeight w:val="360"/>
        </w:trPr>
        <w:tc>
          <w:tcPr>
            <w:tcW w:w="2482" w:type="dxa"/>
            <w:vMerge/>
          </w:tcPr>
          <w:p w14:paraId="6344218D" w14:textId="77777777" w:rsidR="00B804DC" w:rsidRDefault="00B804DC" w:rsidP="00353636"/>
        </w:tc>
        <w:tc>
          <w:tcPr>
            <w:tcW w:w="2566" w:type="dxa"/>
          </w:tcPr>
          <w:p w14:paraId="47C815A8" w14:textId="77777777" w:rsidR="00B804DC" w:rsidRPr="005B61B0" w:rsidRDefault="00B804DC" w:rsidP="00353636">
            <w:pPr>
              <w:rPr>
                <w:sz w:val="24"/>
                <w:szCs w:val="24"/>
              </w:rPr>
            </w:pPr>
            <w:r w:rsidRPr="005B61B0">
              <w:rPr>
                <w:sz w:val="24"/>
                <w:szCs w:val="24"/>
              </w:rPr>
              <w:t>Подготовительная группа</w:t>
            </w:r>
          </w:p>
        </w:tc>
        <w:tc>
          <w:tcPr>
            <w:tcW w:w="4297" w:type="dxa"/>
            <w:vMerge/>
          </w:tcPr>
          <w:p w14:paraId="61F3BC66" w14:textId="77777777" w:rsidR="00B804DC" w:rsidRPr="00174B96" w:rsidRDefault="00B804DC" w:rsidP="00353636">
            <w:pPr>
              <w:rPr>
                <w:rFonts w:cs="Calibri"/>
                <w:color w:val="000000"/>
                <w:szCs w:val="28"/>
              </w:rPr>
            </w:pPr>
          </w:p>
        </w:tc>
      </w:tr>
      <w:tr w:rsidR="00B804DC" w14:paraId="0C5197DD" w14:textId="77777777" w:rsidTr="008F7653">
        <w:trPr>
          <w:trHeight w:val="360"/>
        </w:trPr>
        <w:tc>
          <w:tcPr>
            <w:tcW w:w="2482" w:type="dxa"/>
            <w:vMerge/>
          </w:tcPr>
          <w:p w14:paraId="42D15401" w14:textId="77777777" w:rsidR="00B804DC" w:rsidRDefault="00B804DC" w:rsidP="00353636"/>
        </w:tc>
        <w:tc>
          <w:tcPr>
            <w:tcW w:w="6863" w:type="dxa"/>
            <w:gridSpan w:val="2"/>
            <w:shd w:val="clear" w:color="auto" w:fill="D0CECE" w:themeFill="background2" w:themeFillShade="E6"/>
          </w:tcPr>
          <w:p w14:paraId="73909283" w14:textId="77777777" w:rsidR="00B804DC" w:rsidRPr="00F14B33" w:rsidRDefault="00B804DC" w:rsidP="00353636">
            <w:pPr>
              <w:rPr>
                <w:color w:val="000000"/>
                <w:sz w:val="24"/>
                <w:szCs w:val="24"/>
              </w:rPr>
            </w:pPr>
            <w:r w:rsidRPr="00F14B33">
              <w:rPr>
                <w:b/>
                <w:color w:val="000000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B804DC" w14:paraId="122CC47B" w14:textId="77777777" w:rsidTr="008F7653">
        <w:trPr>
          <w:trHeight w:val="360"/>
        </w:trPr>
        <w:tc>
          <w:tcPr>
            <w:tcW w:w="2482" w:type="dxa"/>
            <w:vMerge/>
          </w:tcPr>
          <w:p w14:paraId="313BBEE5" w14:textId="77777777" w:rsidR="00B804DC" w:rsidRDefault="00B804DC" w:rsidP="00353636"/>
        </w:tc>
        <w:tc>
          <w:tcPr>
            <w:tcW w:w="2566" w:type="dxa"/>
          </w:tcPr>
          <w:p w14:paraId="5C172737" w14:textId="77777777" w:rsidR="00B804DC" w:rsidRPr="005B61B0" w:rsidRDefault="00B804DC" w:rsidP="00353636">
            <w:pPr>
              <w:rPr>
                <w:sz w:val="24"/>
                <w:szCs w:val="24"/>
              </w:rPr>
            </w:pPr>
            <w:r w:rsidRPr="005B61B0">
              <w:rPr>
                <w:sz w:val="24"/>
                <w:szCs w:val="24"/>
              </w:rPr>
              <w:t>1 младшая группа</w:t>
            </w:r>
          </w:p>
        </w:tc>
        <w:tc>
          <w:tcPr>
            <w:tcW w:w="4297" w:type="dxa"/>
          </w:tcPr>
          <w:p w14:paraId="7F484284" w14:textId="77777777" w:rsidR="00B804DC" w:rsidRPr="00A75C9A" w:rsidRDefault="00B804DC" w:rsidP="00353636">
            <w:pPr>
              <w:rPr>
                <w:color w:val="000000"/>
                <w:sz w:val="24"/>
                <w:szCs w:val="24"/>
              </w:rPr>
            </w:pPr>
            <w:r w:rsidRPr="00A75C9A">
              <w:rPr>
                <w:color w:val="000000"/>
                <w:sz w:val="24"/>
                <w:szCs w:val="24"/>
              </w:rPr>
              <w:t>Серия книг «</w:t>
            </w:r>
            <w:r>
              <w:rPr>
                <w:color w:val="000000"/>
                <w:sz w:val="24"/>
                <w:szCs w:val="24"/>
              </w:rPr>
              <w:t>Здравствуй,</w:t>
            </w:r>
            <w:r w:rsidRPr="00A75C9A">
              <w:rPr>
                <w:color w:val="000000"/>
                <w:sz w:val="24"/>
                <w:szCs w:val="24"/>
              </w:rPr>
              <w:t>Мишка..»/ беседы по картинам/</w:t>
            </w:r>
            <w:r>
              <w:rPr>
                <w:color w:val="000000"/>
                <w:sz w:val="24"/>
                <w:szCs w:val="24"/>
              </w:rPr>
              <w:t xml:space="preserve"> Программа «Теремок»</w:t>
            </w:r>
          </w:p>
        </w:tc>
      </w:tr>
      <w:tr w:rsidR="00B804DC" w14:paraId="0E8D3B39" w14:textId="77777777" w:rsidTr="008F7653">
        <w:trPr>
          <w:trHeight w:val="495"/>
        </w:trPr>
        <w:tc>
          <w:tcPr>
            <w:tcW w:w="2482" w:type="dxa"/>
            <w:vMerge/>
          </w:tcPr>
          <w:p w14:paraId="5A7A6658" w14:textId="77777777" w:rsidR="00B804DC" w:rsidRDefault="00B804DC" w:rsidP="00353636"/>
        </w:tc>
        <w:tc>
          <w:tcPr>
            <w:tcW w:w="2566" w:type="dxa"/>
          </w:tcPr>
          <w:p w14:paraId="24B518A2" w14:textId="77777777" w:rsidR="00B804DC" w:rsidRPr="005B61B0" w:rsidRDefault="00B804DC" w:rsidP="00353636">
            <w:pPr>
              <w:rPr>
                <w:sz w:val="24"/>
                <w:szCs w:val="24"/>
              </w:rPr>
            </w:pPr>
            <w:r w:rsidRPr="005B61B0">
              <w:rPr>
                <w:sz w:val="24"/>
                <w:szCs w:val="24"/>
              </w:rPr>
              <w:t>2 младшая группа</w:t>
            </w:r>
          </w:p>
        </w:tc>
        <w:tc>
          <w:tcPr>
            <w:tcW w:w="4297" w:type="dxa"/>
            <w:vMerge w:val="restart"/>
          </w:tcPr>
          <w:p w14:paraId="527ED073" w14:textId="77777777" w:rsidR="00B804DC" w:rsidRPr="00F14B33" w:rsidRDefault="00B804DC" w:rsidP="003536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Pr="00F14B33">
              <w:rPr>
                <w:color w:val="000000"/>
                <w:sz w:val="24"/>
                <w:szCs w:val="24"/>
              </w:rPr>
              <w:t xml:space="preserve">.Арушанова А.Г. Речь и речевое </w:t>
            </w:r>
            <w:r w:rsidRPr="00F14B33">
              <w:rPr>
                <w:color w:val="000000"/>
                <w:sz w:val="24"/>
                <w:szCs w:val="24"/>
              </w:rPr>
              <w:lastRenderedPageBreak/>
              <w:t xml:space="preserve">общение детей: Книга для воспитателей детского сада. – М.: Мозаика-Синтез, 1999. </w:t>
            </w:r>
          </w:p>
          <w:p w14:paraId="660F9E32" w14:textId="77777777" w:rsidR="00B804DC" w:rsidRPr="00F14B33" w:rsidRDefault="00B804DC" w:rsidP="003536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  <w:r w:rsidRPr="00F14B33">
              <w:rPr>
                <w:color w:val="000000"/>
                <w:sz w:val="24"/>
                <w:szCs w:val="24"/>
              </w:rPr>
              <w:t xml:space="preserve">Грамматические игры в детском саду: Методические рекомендации в помощь воспитателям дошкольных учреждений / Сост. Г.И. Николайчук. – Ровно, 1989. </w:t>
            </w:r>
          </w:p>
          <w:p w14:paraId="0034DCE1" w14:textId="77777777" w:rsidR="00B804DC" w:rsidRPr="00F14B33" w:rsidRDefault="00B804DC" w:rsidP="003536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  <w:r w:rsidRPr="00F14B33">
              <w:rPr>
                <w:color w:val="000000"/>
                <w:sz w:val="24"/>
                <w:szCs w:val="24"/>
              </w:rPr>
              <w:t>.Илларионова Ю.Г. Учите детей отгадывать загадки. – М.: Просвещение, 1985.</w:t>
            </w:r>
          </w:p>
          <w:p w14:paraId="070A48C2" w14:textId="77777777" w:rsidR="00B804DC" w:rsidRPr="00F14B33" w:rsidRDefault="00B804DC" w:rsidP="003536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  <w:r w:rsidRPr="00F14B33">
              <w:rPr>
                <w:color w:val="000000"/>
                <w:sz w:val="24"/>
                <w:szCs w:val="24"/>
              </w:rPr>
              <w:t>Максаков А.И. Воспитание звуковой культуры речи у детей дошкольного возраста. – М.: 1987.</w:t>
            </w:r>
          </w:p>
          <w:p w14:paraId="3095E39D" w14:textId="77777777" w:rsidR="00B804DC" w:rsidRPr="00F14B33" w:rsidRDefault="00B804DC" w:rsidP="003536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  <w:r w:rsidRPr="00F14B33">
              <w:rPr>
                <w:color w:val="000000"/>
                <w:sz w:val="24"/>
                <w:szCs w:val="24"/>
              </w:rPr>
              <w:t>Максаков А.И., Тумакова Г.А. Учите, играя. – М.: Просвещение, 1983.</w:t>
            </w:r>
          </w:p>
          <w:p w14:paraId="0149DB8A" w14:textId="77777777" w:rsidR="00B804DC" w:rsidRDefault="00B804DC" w:rsidP="003536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  <w:r w:rsidRPr="00F14B33">
              <w:rPr>
                <w:color w:val="000000"/>
                <w:sz w:val="24"/>
                <w:szCs w:val="24"/>
              </w:rPr>
              <w:t>Тумакова Г.А. Ознакомление дошкольников со звучащим словом. – М.: Просвещение, 1991.</w:t>
            </w:r>
          </w:p>
          <w:p w14:paraId="0977FBBD" w14:textId="77777777" w:rsidR="00B804DC" w:rsidRPr="00F14B33" w:rsidRDefault="00B804DC" w:rsidP="00353636">
            <w:pPr>
              <w:tabs>
                <w:tab w:val="left" w:pos="1123"/>
              </w:tabs>
              <w:ind w:right="207"/>
              <w:rPr>
                <w:spacing w:val="-1"/>
                <w:w w:val="95"/>
                <w:sz w:val="24"/>
                <w:szCs w:val="24"/>
              </w:rPr>
            </w:pPr>
            <w:r w:rsidRPr="00F14B33">
              <w:rPr>
                <w:spacing w:val="-1"/>
                <w:w w:val="95"/>
                <w:sz w:val="24"/>
                <w:szCs w:val="24"/>
              </w:rPr>
              <w:t>7.Методическое пособие «Обучение смысловому чтению Экспедиции к</w:t>
            </w:r>
            <w:r w:rsidRPr="00F14B33">
              <w:rPr>
                <w:b/>
                <w:bCs/>
                <w:spacing w:val="-1"/>
                <w:w w:val="95"/>
                <w:sz w:val="24"/>
                <w:szCs w:val="24"/>
              </w:rPr>
              <w:t xml:space="preserve"> </w:t>
            </w:r>
            <w:r w:rsidRPr="00F14B33">
              <w:rPr>
                <w:spacing w:val="-1"/>
                <w:w w:val="95"/>
                <w:sz w:val="24"/>
                <w:szCs w:val="24"/>
              </w:rPr>
              <w:t>неизведомым островам»                 Р. Н .Бунеев, С. С. Кузнецова ( для детей 6-7 лет)</w:t>
            </w:r>
          </w:p>
          <w:p w14:paraId="5B013F23" w14:textId="77777777" w:rsidR="00B804DC" w:rsidRPr="008F7653" w:rsidRDefault="00B804DC" w:rsidP="00353636">
            <w:pPr>
              <w:ind w:firstLine="21"/>
              <w:rPr>
                <w:sz w:val="24"/>
                <w:szCs w:val="24"/>
              </w:rPr>
            </w:pPr>
            <w:r>
              <w:rPr>
                <w:sz w:val="20"/>
              </w:rPr>
              <w:t>8</w:t>
            </w:r>
            <w:r w:rsidRPr="00A75C9A">
              <w:rPr>
                <w:sz w:val="24"/>
                <w:szCs w:val="24"/>
              </w:rPr>
              <w:t>.</w:t>
            </w:r>
            <w:r w:rsidRPr="008F7653">
              <w:rPr>
                <w:sz w:val="24"/>
                <w:szCs w:val="24"/>
              </w:rPr>
              <w:t>Цветной букварик. Пособие для детей 5- 7(8) лет</w:t>
            </w:r>
            <w:r w:rsidRPr="008F7653">
              <w:rPr>
                <w:rFonts w:eastAsia="JournalC"/>
                <w:sz w:val="24"/>
                <w:szCs w:val="24"/>
              </w:rPr>
              <w:t>. – М : Баласс</w:t>
            </w:r>
          </w:p>
          <w:p w14:paraId="59E01B9F" w14:textId="77777777" w:rsidR="00B804DC" w:rsidRPr="008F7653" w:rsidRDefault="00B804DC" w:rsidP="00353636">
            <w:pPr>
              <w:ind w:hanging="121"/>
              <w:rPr>
                <w:sz w:val="24"/>
                <w:szCs w:val="24"/>
              </w:rPr>
            </w:pPr>
            <w:r w:rsidRPr="008F7653">
              <w:rPr>
                <w:sz w:val="24"/>
                <w:szCs w:val="24"/>
              </w:rPr>
              <w:t>9.Речевые досуги. Часть 1. Визит Феи осеннего леса. Забавы Зимушки-зимы. Наглядный и раздаточный материал для дошкольников. – М : Баласс</w:t>
            </w:r>
          </w:p>
          <w:p w14:paraId="059090E9" w14:textId="77777777" w:rsidR="00B804DC" w:rsidRPr="008F7653" w:rsidRDefault="00B804DC" w:rsidP="00353636">
            <w:pPr>
              <w:ind w:hanging="121"/>
              <w:rPr>
                <w:sz w:val="24"/>
                <w:szCs w:val="24"/>
              </w:rPr>
            </w:pPr>
            <w:r w:rsidRPr="008F7653">
              <w:rPr>
                <w:sz w:val="24"/>
                <w:szCs w:val="24"/>
              </w:rPr>
              <w:t>10.Читаем всей семьёй. Пособие по чтению и речевому развитию для детей 6-7(8) лет. – М : Баласс</w:t>
            </w:r>
          </w:p>
          <w:p w14:paraId="1613EE93" w14:textId="77777777" w:rsidR="00B804DC" w:rsidRPr="008F7653" w:rsidRDefault="00B804DC" w:rsidP="00353636">
            <w:pPr>
              <w:ind w:hanging="121"/>
              <w:rPr>
                <w:sz w:val="24"/>
                <w:szCs w:val="24"/>
              </w:rPr>
            </w:pPr>
            <w:r w:rsidRPr="008F7653">
              <w:rPr>
                <w:sz w:val="24"/>
                <w:szCs w:val="24"/>
              </w:rPr>
              <w:t>11.Учимся читать и понимать текст. Пособие по чтению и речевому развитию для детей 5–7(8) лет. – М : Баласс</w:t>
            </w:r>
          </w:p>
          <w:p w14:paraId="15B42C29" w14:textId="77777777" w:rsidR="00B804DC" w:rsidRPr="008F7653" w:rsidRDefault="00B804DC" w:rsidP="00353636">
            <w:pPr>
              <w:ind w:hanging="121"/>
              <w:rPr>
                <w:sz w:val="24"/>
                <w:szCs w:val="24"/>
              </w:rPr>
            </w:pPr>
            <w:r w:rsidRPr="008F7653">
              <w:rPr>
                <w:sz w:val="24"/>
                <w:szCs w:val="24"/>
              </w:rPr>
              <w:t>12.Азбука  в  стихах. Тетрадь для  раскрашивания  и штриховки для детей 5–7(8) лет. – М : Баласс</w:t>
            </w:r>
          </w:p>
          <w:p w14:paraId="3C0EE18F" w14:textId="77777777" w:rsidR="00B804DC" w:rsidRPr="008F7653" w:rsidRDefault="00B804DC" w:rsidP="00353636">
            <w:pPr>
              <w:ind w:hanging="121"/>
              <w:rPr>
                <w:sz w:val="24"/>
                <w:szCs w:val="24"/>
              </w:rPr>
            </w:pPr>
            <w:r w:rsidRPr="008F7653">
              <w:rPr>
                <w:sz w:val="24"/>
                <w:szCs w:val="24"/>
              </w:rPr>
              <w:t>13.Буква-озорница. Весёлые загадки для детей, которые уже  умеют читать. Вып. 1. – М : Баласс</w:t>
            </w:r>
          </w:p>
          <w:p w14:paraId="21EFFB6D" w14:textId="77777777" w:rsidR="00B804DC" w:rsidRPr="00F14B33" w:rsidRDefault="00B804DC" w:rsidP="00353636">
            <w:pPr>
              <w:ind w:hanging="121"/>
              <w:rPr>
                <w:color w:val="000000"/>
                <w:sz w:val="24"/>
                <w:szCs w:val="24"/>
              </w:rPr>
            </w:pPr>
            <w:r w:rsidRPr="008F7653">
              <w:rPr>
                <w:sz w:val="24"/>
                <w:szCs w:val="24"/>
              </w:rPr>
              <w:t xml:space="preserve">14.Буква-озорница. Весёлые загадки для детей, которые уже  умеют читать. Вып. 2. – М : Баласс </w:t>
            </w:r>
          </w:p>
        </w:tc>
      </w:tr>
      <w:tr w:rsidR="00B804DC" w14:paraId="3D7210B5" w14:textId="77777777" w:rsidTr="008F7653">
        <w:trPr>
          <w:trHeight w:val="780"/>
        </w:trPr>
        <w:tc>
          <w:tcPr>
            <w:tcW w:w="2482" w:type="dxa"/>
            <w:vMerge/>
          </w:tcPr>
          <w:p w14:paraId="5B25BD24" w14:textId="77777777" w:rsidR="00B804DC" w:rsidRDefault="00B804DC" w:rsidP="00353636"/>
        </w:tc>
        <w:tc>
          <w:tcPr>
            <w:tcW w:w="2566" w:type="dxa"/>
          </w:tcPr>
          <w:p w14:paraId="51D5FA33" w14:textId="77777777" w:rsidR="00B804DC" w:rsidRPr="005B61B0" w:rsidRDefault="00B804DC" w:rsidP="00353636">
            <w:pPr>
              <w:rPr>
                <w:sz w:val="24"/>
                <w:szCs w:val="24"/>
              </w:rPr>
            </w:pPr>
            <w:r w:rsidRPr="005B61B0">
              <w:rPr>
                <w:sz w:val="24"/>
                <w:szCs w:val="24"/>
              </w:rPr>
              <w:t>Средняя группа</w:t>
            </w:r>
          </w:p>
        </w:tc>
        <w:tc>
          <w:tcPr>
            <w:tcW w:w="4297" w:type="dxa"/>
            <w:vMerge/>
          </w:tcPr>
          <w:p w14:paraId="18EC547D" w14:textId="77777777" w:rsidR="00B804DC" w:rsidRPr="00174B96" w:rsidRDefault="00B804DC" w:rsidP="00353636">
            <w:pPr>
              <w:rPr>
                <w:rFonts w:cs="Calibri"/>
                <w:color w:val="000000"/>
                <w:szCs w:val="28"/>
              </w:rPr>
            </w:pPr>
          </w:p>
        </w:tc>
      </w:tr>
      <w:tr w:rsidR="00B804DC" w14:paraId="0703C3E3" w14:textId="77777777" w:rsidTr="008F7653">
        <w:trPr>
          <w:trHeight w:val="885"/>
        </w:trPr>
        <w:tc>
          <w:tcPr>
            <w:tcW w:w="2482" w:type="dxa"/>
            <w:vMerge/>
          </w:tcPr>
          <w:p w14:paraId="5BF7CCAA" w14:textId="77777777" w:rsidR="00B804DC" w:rsidRDefault="00B804DC" w:rsidP="00353636"/>
        </w:tc>
        <w:tc>
          <w:tcPr>
            <w:tcW w:w="2566" w:type="dxa"/>
          </w:tcPr>
          <w:p w14:paraId="4C737896" w14:textId="77777777" w:rsidR="00B804DC" w:rsidRPr="005B61B0" w:rsidRDefault="00B804DC" w:rsidP="00353636">
            <w:pPr>
              <w:rPr>
                <w:sz w:val="24"/>
                <w:szCs w:val="24"/>
              </w:rPr>
            </w:pPr>
            <w:r w:rsidRPr="005B61B0"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4297" w:type="dxa"/>
            <w:vMerge/>
          </w:tcPr>
          <w:p w14:paraId="04E602BD" w14:textId="77777777" w:rsidR="00B804DC" w:rsidRPr="00174B96" w:rsidRDefault="00B804DC" w:rsidP="00353636">
            <w:pPr>
              <w:rPr>
                <w:rFonts w:cs="Calibri"/>
                <w:color w:val="000000"/>
                <w:szCs w:val="28"/>
              </w:rPr>
            </w:pPr>
          </w:p>
        </w:tc>
      </w:tr>
      <w:tr w:rsidR="00B804DC" w14:paraId="05FC50BA" w14:textId="77777777" w:rsidTr="008F7653">
        <w:trPr>
          <w:trHeight w:val="885"/>
        </w:trPr>
        <w:tc>
          <w:tcPr>
            <w:tcW w:w="2482" w:type="dxa"/>
            <w:vMerge/>
          </w:tcPr>
          <w:p w14:paraId="367E89EC" w14:textId="77777777" w:rsidR="00B804DC" w:rsidRDefault="00B804DC" w:rsidP="00353636"/>
        </w:tc>
        <w:tc>
          <w:tcPr>
            <w:tcW w:w="2566" w:type="dxa"/>
          </w:tcPr>
          <w:p w14:paraId="2F7DEDE4" w14:textId="77777777" w:rsidR="00B804DC" w:rsidRPr="005B61B0" w:rsidRDefault="00B804DC" w:rsidP="00353636">
            <w:pPr>
              <w:rPr>
                <w:sz w:val="24"/>
                <w:szCs w:val="24"/>
              </w:rPr>
            </w:pPr>
            <w:r w:rsidRPr="005B61B0">
              <w:rPr>
                <w:sz w:val="24"/>
                <w:szCs w:val="24"/>
              </w:rPr>
              <w:t>Подготовительная группа</w:t>
            </w:r>
          </w:p>
        </w:tc>
        <w:tc>
          <w:tcPr>
            <w:tcW w:w="4297" w:type="dxa"/>
            <w:vMerge/>
          </w:tcPr>
          <w:p w14:paraId="0D1BFE6D" w14:textId="77777777" w:rsidR="00B804DC" w:rsidRPr="00174B96" w:rsidRDefault="00B804DC" w:rsidP="00353636">
            <w:pPr>
              <w:rPr>
                <w:rFonts w:cs="Calibri"/>
                <w:color w:val="000000"/>
                <w:szCs w:val="28"/>
              </w:rPr>
            </w:pPr>
          </w:p>
        </w:tc>
      </w:tr>
      <w:tr w:rsidR="00B804DC" w14:paraId="6B19836E" w14:textId="77777777" w:rsidTr="008F7653">
        <w:trPr>
          <w:trHeight w:val="660"/>
        </w:trPr>
        <w:tc>
          <w:tcPr>
            <w:tcW w:w="2482" w:type="dxa"/>
            <w:vMerge w:val="restart"/>
          </w:tcPr>
          <w:p w14:paraId="3BB19ABB" w14:textId="77777777" w:rsidR="00B804DC" w:rsidRPr="00763E80" w:rsidRDefault="00B804DC" w:rsidP="00353636">
            <w:pPr>
              <w:rPr>
                <w:b/>
                <w:bCs/>
                <w:sz w:val="24"/>
                <w:szCs w:val="24"/>
              </w:rPr>
            </w:pPr>
            <w:r w:rsidRPr="00763E80">
              <w:rPr>
                <w:b/>
                <w:bCs/>
                <w:sz w:val="24"/>
                <w:szCs w:val="24"/>
              </w:rPr>
              <w:t>5.Художественно-эстетическое развитие</w:t>
            </w:r>
          </w:p>
        </w:tc>
        <w:tc>
          <w:tcPr>
            <w:tcW w:w="6863" w:type="dxa"/>
            <w:gridSpan w:val="2"/>
            <w:shd w:val="clear" w:color="auto" w:fill="D0CECE" w:themeFill="background2" w:themeFillShade="E6"/>
          </w:tcPr>
          <w:p w14:paraId="2789C363" w14:textId="77777777" w:rsidR="00B804DC" w:rsidRPr="00A75C9A" w:rsidRDefault="00B804DC" w:rsidP="00353636">
            <w:pPr>
              <w:rPr>
                <w:sz w:val="24"/>
                <w:szCs w:val="24"/>
              </w:rPr>
            </w:pPr>
            <w:r w:rsidRPr="00A75C9A">
              <w:rPr>
                <w:b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B804DC" w14:paraId="73D9A2C7" w14:textId="77777777" w:rsidTr="008F7653">
        <w:trPr>
          <w:trHeight w:val="795"/>
        </w:trPr>
        <w:tc>
          <w:tcPr>
            <w:tcW w:w="2482" w:type="dxa"/>
            <w:vMerge/>
          </w:tcPr>
          <w:p w14:paraId="4CD40454" w14:textId="77777777" w:rsidR="00B804DC" w:rsidRDefault="00B804DC" w:rsidP="00353636"/>
        </w:tc>
        <w:tc>
          <w:tcPr>
            <w:tcW w:w="2566" w:type="dxa"/>
          </w:tcPr>
          <w:p w14:paraId="7CB6DD9C" w14:textId="77777777" w:rsidR="00B804DC" w:rsidRDefault="00B804DC">
            <w:pPr>
              <w:pStyle w:val="a5"/>
              <w:widowControl w:val="0"/>
              <w:numPr>
                <w:ilvl w:val="0"/>
                <w:numId w:val="157"/>
              </w:numPr>
              <w:autoSpaceDE w:val="0"/>
              <w:autoSpaceDN w:val="0"/>
              <w:spacing w:after="0" w:line="240" w:lineRule="auto"/>
              <w:contextualSpacing w:val="0"/>
              <w:jc w:val="both"/>
            </w:pPr>
            <w:r>
              <w:t>младшая группа</w:t>
            </w:r>
          </w:p>
        </w:tc>
        <w:tc>
          <w:tcPr>
            <w:tcW w:w="4297" w:type="dxa"/>
          </w:tcPr>
          <w:p w14:paraId="0E609460" w14:textId="77777777" w:rsidR="00B804DC" w:rsidRPr="00BD31B2" w:rsidRDefault="00B804DC" w:rsidP="00353636">
            <w:pPr>
              <w:tabs>
                <w:tab w:val="left" w:pos="1123"/>
              </w:tabs>
              <w:ind w:right="207"/>
              <w:rPr>
                <w:spacing w:val="-1"/>
                <w:w w:val="95"/>
                <w:sz w:val="24"/>
                <w:szCs w:val="24"/>
              </w:rPr>
            </w:pPr>
            <w:r w:rsidRPr="00BD31B2">
              <w:rPr>
                <w:spacing w:val="-1"/>
                <w:w w:val="95"/>
                <w:sz w:val="24"/>
                <w:szCs w:val="24"/>
              </w:rPr>
              <w:t xml:space="preserve">1..Лыкова И.А.  Программа художественного воспитания, обучения и развития детей 2-7 лет «Цветные </w:t>
            </w:r>
            <w:r w:rsidRPr="00BD31B2">
              <w:rPr>
                <w:spacing w:val="-1"/>
                <w:w w:val="95"/>
                <w:sz w:val="24"/>
                <w:szCs w:val="24"/>
              </w:rPr>
              <w:lastRenderedPageBreak/>
              <w:t>ладошки»: «Художественное развитие детей первого и второго года жизни», «Изобразительная деятельность в детском саду . третий год жизни»</w:t>
            </w:r>
          </w:p>
          <w:p w14:paraId="2A28CD2A" w14:textId="77777777" w:rsidR="00B804DC" w:rsidRPr="00BD31B2" w:rsidRDefault="00B804DC" w:rsidP="00353636">
            <w:pPr>
              <w:tabs>
                <w:tab w:val="left" w:pos="1123"/>
              </w:tabs>
              <w:ind w:right="207"/>
              <w:rPr>
                <w:spacing w:val="-1"/>
                <w:w w:val="95"/>
                <w:sz w:val="24"/>
                <w:szCs w:val="24"/>
              </w:rPr>
            </w:pPr>
            <w:r w:rsidRPr="00BD31B2">
              <w:rPr>
                <w:spacing w:val="-1"/>
                <w:w w:val="95"/>
                <w:sz w:val="24"/>
                <w:szCs w:val="24"/>
              </w:rPr>
              <w:t>2.Программа «Умные пальчики» И.А.Лыкова : «Конструирование в детском саду с детьми второго и третьего года жизни»</w:t>
            </w:r>
          </w:p>
          <w:p w14:paraId="7A539720" w14:textId="77777777" w:rsidR="00B804DC" w:rsidRPr="00174B96" w:rsidRDefault="00B804DC" w:rsidP="00353636">
            <w:pPr>
              <w:rPr>
                <w:rFonts w:cs="Calibri"/>
                <w:color w:val="000000"/>
                <w:szCs w:val="28"/>
              </w:rPr>
            </w:pPr>
            <w:r w:rsidRPr="00BD31B2">
              <w:rPr>
                <w:spacing w:val="-1"/>
                <w:w w:val="95"/>
                <w:sz w:val="24"/>
                <w:szCs w:val="24"/>
              </w:rPr>
              <w:t>3.Каплунова И., Новоскольцева И.  Программа музыкального воспитания детей дошкольного возраста «Ладушки»</w:t>
            </w:r>
          </w:p>
        </w:tc>
      </w:tr>
      <w:tr w:rsidR="00B804DC" w14:paraId="58168940" w14:textId="77777777" w:rsidTr="008F7653">
        <w:trPr>
          <w:trHeight w:val="960"/>
        </w:trPr>
        <w:tc>
          <w:tcPr>
            <w:tcW w:w="2482" w:type="dxa"/>
            <w:vMerge/>
          </w:tcPr>
          <w:p w14:paraId="7F46ABBE" w14:textId="77777777" w:rsidR="00B804DC" w:rsidRDefault="00B804DC" w:rsidP="00353636"/>
        </w:tc>
        <w:tc>
          <w:tcPr>
            <w:tcW w:w="2566" w:type="dxa"/>
          </w:tcPr>
          <w:p w14:paraId="5537972D" w14:textId="77777777" w:rsidR="00B804DC" w:rsidRPr="005B61B0" w:rsidRDefault="00B804DC" w:rsidP="00353636">
            <w:pPr>
              <w:rPr>
                <w:sz w:val="24"/>
                <w:szCs w:val="24"/>
              </w:rPr>
            </w:pPr>
            <w:r w:rsidRPr="005B61B0">
              <w:rPr>
                <w:sz w:val="24"/>
                <w:szCs w:val="24"/>
              </w:rPr>
              <w:t>2 младшая группа</w:t>
            </w:r>
          </w:p>
        </w:tc>
        <w:tc>
          <w:tcPr>
            <w:tcW w:w="4297" w:type="dxa"/>
            <w:vMerge w:val="restart"/>
          </w:tcPr>
          <w:p w14:paraId="50AF7CA0" w14:textId="77777777" w:rsidR="00B804DC" w:rsidRPr="00BD31B2" w:rsidRDefault="00B804DC" w:rsidP="00353636">
            <w:pPr>
              <w:tabs>
                <w:tab w:val="left" w:pos="1123"/>
              </w:tabs>
              <w:ind w:right="207"/>
              <w:rPr>
                <w:spacing w:val="-1"/>
                <w:w w:val="95"/>
                <w:sz w:val="24"/>
                <w:szCs w:val="24"/>
              </w:rPr>
            </w:pPr>
            <w:r w:rsidRPr="00BD31B2">
              <w:rPr>
                <w:spacing w:val="-1"/>
                <w:w w:val="95"/>
                <w:sz w:val="24"/>
                <w:szCs w:val="24"/>
              </w:rPr>
              <w:t xml:space="preserve">1.Образовательная программа «Продуктивная деятельность детей дошкольного возраста» (от2 до 7 лет) И.В.Маслова, </w:t>
            </w:r>
          </w:p>
          <w:p w14:paraId="774CF9D0" w14:textId="77777777" w:rsidR="00B804DC" w:rsidRPr="00BD31B2" w:rsidRDefault="00B804DC" w:rsidP="00353636">
            <w:pPr>
              <w:tabs>
                <w:tab w:val="left" w:pos="1123"/>
              </w:tabs>
              <w:ind w:right="207"/>
              <w:rPr>
                <w:spacing w:val="-1"/>
                <w:w w:val="95"/>
                <w:sz w:val="24"/>
                <w:szCs w:val="24"/>
              </w:rPr>
            </w:pPr>
            <w:r w:rsidRPr="00BD31B2">
              <w:rPr>
                <w:spacing w:val="-1"/>
                <w:w w:val="95"/>
                <w:sz w:val="24"/>
                <w:szCs w:val="24"/>
              </w:rPr>
              <w:t>2.Программа «Разноцветный мир» Котлякова Т.А.</w:t>
            </w:r>
          </w:p>
          <w:p w14:paraId="5F188BC9" w14:textId="77777777" w:rsidR="00B804DC" w:rsidRPr="00BD31B2" w:rsidRDefault="00B804DC" w:rsidP="00353636">
            <w:pPr>
              <w:tabs>
                <w:tab w:val="left" w:pos="1123"/>
              </w:tabs>
              <w:ind w:right="207"/>
              <w:rPr>
                <w:spacing w:val="-1"/>
                <w:w w:val="95"/>
                <w:sz w:val="24"/>
                <w:szCs w:val="24"/>
              </w:rPr>
            </w:pPr>
            <w:r w:rsidRPr="00BD31B2">
              <w:rPr>
                <w:spacing w:val="-1"/>
                <w:w w:val="95"/>
                <w:sz w:val="24"/>
                <w:szCs w:val="24"/>
              </w:rPr>
              <w:t>3.Куцакова Л.В. Конструирование и ручной труд в детском саду: Программа и конспекты занятий. М.,2007</w:t>
            </w:r>
          </w:p>
          <w:p w14:paraId="4BB77529" w14:textId="77777777" w:rsidR="00B804DC" w:rsidRPr="00BD31B2" w:rsidRDefault="00B804DC" w:rsidP="00353636">
            <w:pPr>
              <w:rPr>
                <w:color w:val="000000"/>
                <w:sz w:val="24"/>
                <w:szCs w:val="24"/>
              </w:rPr>
            </w:pPr>
            <w:r w:rsidRPr="00BD31B2">
              <w:rPr>
                <w:spacing w:val="-1"/>
                <w:w w:val="95"/>
                <w:sz w:val="24"/>
                <w:szCs w:val="24"/>
              </w:rPr>
              <w:t>4.Каплунова И., Новоскольцева И.  Программа музыкального воспитания детей дошкольного возраста «Ладушки»</w:t>
            </w:r>
            <w:r>
              <w:rPr>
                <w:spacing w:val="-1"/>
                <w:w w:val="95"/>
                <w:sz w:val="24"/>
                <w:szCs w:val="24"/>
              </w:rPr>
              <w:t>.</w:t>
            </w:r>
          </w:p>
        </w:tc>
      </w:tr>
      <w:tr w:rsidR="00B804DC" w14:paraId="5762130B" w14:textId="77777777" w:rsidTr="008F7653">
        <w:trPr>
          <w:trHeight w:val="675"/>
        </w:trPr>
        <w:tc>
          <w:tcPr>
            <w:tcW w:w="2482" w:type="dxa"/>
            <w:vMerge/>
          </w:tcPr>
          <w:p w14:paraId="739C308B" w14:textId="77777777" w:rsidR="00B804DC" w:rsidRDefault="00B804DC" w:rsidP="00353636"/>
        </w:tc>
        <w:tc>
          <w:tcPr>
            <w:tcW w:w="2566" w:type="dxa"/>
          </w:tcPr>
          <w:p w14:paraId="49FF2B99" w14:textId="77777777" w:rsidR="00B804DC" w:rsidRPr="005B61B0" w:rsidRDefault="00B804DC" w:rsidP="00353636">
            <w:pPr>
              <w:rPr>
                <w:sz w:val="24"/>
                <w:szCs w:val="24"/>
              </w:rPr>
            </w:pPr>
            <w:r w:rsidRPr="005B61B0">
              <w:rPr>
                <w:sz w:val="24"/>
                <w:szCs w:val="24"/>
              </w:rPr>
              <w:t>Средняя группа</w:t>
            </w:r>
          </w:p>
        </w:tc>
        <w:tc>
          <w:tcPr>
            <w:tcW w:w="4297" w:type="dxa"/>
            <w:vMerge/>
          </w:tcPr>
          <w:p w14:paraId="5D386406" w14:textId="77777777" w:rsidR="00B804DC" w:rsidRPr="00174B96" w:rsidRDefault="00B804DC" w:rsidP="00353636">
            <w:pPr>
              <w:rPr>
                <w:rFonts w:cs="Calibri"/>
                <w:color w:val="000000"/>
                <w:szCs w:val="28"/>
              </w:rPr>
            </w:pPr>
          </w:p>
        </w:tc>
      </w:tr>
      <w:tr w:rsidR="00B804DC" w14:paraId="1269B9FC" w14:textId="77777777" w:rsidTr="008F7653">
        <w:trPr>
          <w:trHeight w:val="510"/>
        </w:trPr>
        <w:tc>
          <w:tcPr>
            <w:tcW w:w="2482" w:type="dxa"/>
            <w:vMerge/>
          </w:tcPr>
          <w:p w14:paraId="6881772B" w14:textId="77777777" w:rsidR="00B804DC" w:rsidRDefault="00B804DC" w:rsidP="00353636"/>
        </w:tc>
        <w:tc>
          <w:tcPr>
            <w:tcW w:w="2566" w:type="dxa"/>
          </w:tcPr>
          <w:p w14:paraId="49C59539" w14:textId="77777777" w:rsidR="00B804DC" w:rsidRPr="005B61B0" w:rsidRDefault="00B804DC" w:rsidP="00353636">
            <w:pPr>
              <w:rPr>
                <w:sz w:val="24"/>
                <w:szCs w:val="24"/>
              </w:rPr>
            </w:pPr>
            <w:r w:rsidRPr="005B61B0"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4297" w:type="dxa"/>
            <w:vMerge/>
          </w:tcPr>
          <w:p w14:paraId="3BFA7510" w14:textId="77777777" w:rsidR="00B804DC" w:rsidRPr="00174B96" w:rsidRDefault="00B804DC" w:rsidP="00353636">
            <w:pPr>
              <w:rPr>
                <w:rFonts w:cs="Calibri"/>
                <w:color w:val="000000"/>
                <w:szCs w:val="28"/>
              </w:rPr>
            </w:pPr>
          </w:p>
        </w:tc>
      </w:tr>
      <w:tr w:rsidR="00B804DC" w14:paraId="77A2E832" w14:textId="77777777" w:rsidTr="008F7653">
        <w:trPr>
          <w:trHeight w:val="510"/>
        </w:trPr>
        <w:tc>
          <w:tcPr>
            <w:tcW w:w="2482" w:type="dxa"/>
            <w:vMerge/>
          </w:tcPr>
          <w:p w14:paraId="7D10C3D9" w14:textId="77777777" w:rsidR="00B804DC" w:rsidRDefault="00B804DC" w:rsidP="00353636"/>
        </w:tc>
        <w:tc>
          <w:tcPr>
            <w:tcW w:w="2566" w:type="dxa"/>
          </w:tcPr>
          <w:p w14:paraId="07364ABB" w14:textId="77777777" w:rsidR="00B804DC" w:rsidRPr="005B61B0" w:rsidRDefault="00B804DC" w:rsidP="00353636">
            <w:pPr>
              <w:rPr>
                <w:sz w:val="24"/>
                <w:szCs w:val="24"/>
              </w:rPr>
            </w:pPr>
            <w:r w:rsidRPr="005B61B0">
              <w:rPr>
                <w:sz w:val="24"/>
                <w:szCs w:val="24"/>
              </w:rPr>
              <w:t>Подготовительная группа</w:t>
            </w:r>
          </w:p>
        </w:tc>
        <w:tc>
          <w:tcPr>
            <w:tcW w:w="4297" w:type="dxa"/>
            <w:vMerge/>
          </w:tcPr>
          <w:p w14:paraId="48DD94D1" w14:textId="77777777" w:rsidR="00B804DC" w:rsidRPr="00174B96" w:rsidRDefault="00B804DC" w:rsidP="00353636">
            <w:pPr>
              <w:rPr>
                <w:rFonts w:cs="Calibri"/>
                <w:color w:val="000000"/>
                <w:szCs w:val="28"/>
              </w:rPr>
            </w:pPr>
          </w:p>
        </w:tc>
      </w:tr>
      <w:tr w:rsidR="00B804DC" w14:paraId="792045D1" w14:textId="77777777" w:rsidTr="008F7653">
        <w:trPr>
          <w:trHeight w:val="810"/>
        </w:trPr>
        <w:tc>
          <w:tcPr>
            <w:tcW w:w="2482" w:type="dxa"/>
            <w:vMerge/>
          </w:tcPr>
          <w:p w14:paraId="3FB2B0F0" w14:textId="77777777" w:rsidR="00B804DC" w:rsidRDefault="00B804DC" w:rsidP="00353636"/>
        </w:tc>
        <w:tc>
          <w:tcPr>
            <w:tcW w:w="6863" w:type="dxa"/>
            <w:gridSpan w:val="2"/>
            <w:shd w:val="clear" w:color="auto" w:fill="D0CECE" w:themeFill="background2" w:themeFillShade="E6"/>
          </w:tcPr>
          <w:p w14:paraId="453ABAE2" w14:textId="77777777" w:rsidR="00B804DC" w:rsidRPr="00BD31B2" w:rsidRDefault="00B804DC" w:rsidP="00353636">
            <w:pPr>
              <w:rPr>
                <w:sz w:val="24"/>
                <w:szCs w:val="24"/>
              </w:rPr>
            </w:pPr>
            <w:r w:rsidRPr="00BD31B2">
              <w:rPr>
                <w:b/>
                <w:color w:val="000000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B804DC" w14:paraId="23FE534F" w14:textId="77777777" w:rsidTr="008F7653">
        <w:trPr>
          <w:trHeight w:val="645"/>
        </w:trPr>
        <w:tc>
          <w:tcPr>
            <w:tcW w:w="2482" w:type="dxa"/>
            <w:vMerge/>
          </w:tcPr>
          <w:p w14:paraId="66235B55" w14:textId="77777777" w:rsidR="00B804DC" w:rsidRDefault="00B804DC" w:rsidP="00353636"/>
        </w:tc>
        <w:tc>
          <w:tcPr>
            <w:tcW w:w="2566" w:type="dxa"/>
          </w:tcPr>
          <w:p w14:paraId="7573C82F" w14:textId="77777777" w:rsidR="00B804DC" w:rsidRPr="005B61B0" w:rsidRDefault="00B804DC" w:rsidP="00353636">
            <w:pPr>
              <w:rPr>
                <w:sz w:val="24"/>
                <w:szCs w:val="24"/>
              </w:rPr>
            </w:pPr>
            <w:r w:rsidRPr="005B61B0">
              <w:rPr>
                <w:sz w:val="24"/>
                <w:szCs w:val="24"/>
              </w:rPr>
              <w:t>1 младшая группа</w:t>
            </w:r>
          </w:p>
        </w:tc>
        <w:tc>
          <w:tcPr>
            <w:tcW w:w="4297" w:type="dxa"/>
          </w:tcPr>
          <w:p w14:paraId="75D39A06" w14:textId="77777777" w:rsidR="00B804DC" w:rsidRPr="002E26AE" w:rsidRDefault="00B804DC" w:rsidP="00353636">
            <w:pPr>
              <w:rPr>
                <w:sz w:val="24"/>
                <w:szCs w:val="24"/>
              </w:rPr>
            </w:pPr>
            <w:r w:rsidRPr="002E26AE">
              <w:rPr>
                <w:sz w:val="24"/>
                <w:szCs w:val="24"/>
              </w:rPr>
              <w:t>1.Арт-методики для развития малышей пособие из методического обеспечения программы «Теремок»</w:t>
            </w:r>
          </w:p>
          <w:p w14:paraId="51C8C832" w14:textId="77777777" w:rsidR="00B804DC" w:rsidRPr="002E26AE" w:rsidRDefault="00B804DC" w:rsidP="00353636">
            <w:pPr>
              <w:rPr>
                <w:sz w:val="24"/>
                <w:szCs w:val="24"/>
              </w:rPr>
            </w:pPr>
            <w:r w:rsidRPr="002E26AE">
              <w:rPr>
                <w:sz w:val="24"/>
                <w:szCs w:val="24"/>
              </w:rPr>
              <w:t>2.Приобщаем малышей к народной культуре пособие из методического обеспечения программы «Теремок»</w:t>
            </w:r>
          </w:p>
          <w:p w14:paraId="1EB51549" w14:textId="77777777" w:rsidR="00B804DC" w:rsidRDefault="00B804DC" w:rsidP="00353636">
            <w:r w:rsidRPr="002E26AE">
              <w:rPr>
                <w:sz w:val="24"/>
                <w:szCs w:val="24"/>
              </w:rPr>
              <w:t>3.Музыкальные минутки для малышей пособие из методического обеспечения программы «Теремок»</w:t>
            </w:r>
          </w:p>
        </w:tc>
      </w:tr>
      <w:tr w:rsidR="00B804DC" w14:paraId="05B1AABC" w14:textId="77777777" w:rsidTr="008F7653">
        <w:trPr>
          <w:trHeight w:val="540"/>
        </w:trPr>
        <w:tc>
          <w:tcPr>
            <w:tcW w:w="2482" w:type="dxa"/>
            <w:vMerge/>
          </w:tcPr>
          <w:p w14:paraId="6ECEC39B" w14:textId="77777777" w:rsidR="00B804DC" w:rsidRDefault="00B804DC" w:rsidP="00353636"/>
        </w:tc>
        <w:tc>
          <w:tcPr>
            <w:tcW w:w="2566" w:type="dxa"/>
          </w:tcPr>
          <w:p w14:paraId="0D32FD35" w14:textId="77777777" w:rsidR="00B804DC" w:rsidRPr="005B61B0" w:rsidRDefault="00B804DC" w:rsidP="00353636">
            <w:pPr>
              <w:rPr>
                <w:sz w:val="24"/>
                <w:szCs w:val="24"/>
              </w:rPr>
            </w:pPr>
            <w:r w:rsidRPr="005B61B0">
              <w:rPr>
                <w:sz w:val="24"/>
                <w:szCs w:val="24"/>
              </w:rPr>
              <w:t>2 младшая группа</w:t>
            </w:r>
          </w:p>
        </w:tc>
        <w:tc>
          <w:tcPr>
            <w:tcW w:w="4297" w:type="dxa"/>
            <w:vMerge w:val="restart"/>
          </w:tcPr>
          <w:p w14:paraId="7828A34E" w14:textId="77777777" w:rsidR="00B804DC" w:rsidRPr="00BD31B2" w:rsidRDefault="00B804DC" w:rsidP="00353636">
            <w:pPr>
              <w:rPr>
                <w:color w:val="000000"/>
                <w:sz w:val="24"/>
                <w:szCs w:val="24"/>
              </w:rPr>
            </w:pPr>
            <w:r w:rsidRPr="00BD31B2">
              <w:rPr>
                <w:color w:val="000000"/>
                <w:sz w:val="24"/>
                <w:szCs w:val="24"/>
              </w:rPr>
              <w:t>1..Лыкова И.А.  Программа художественного воспитания, обучения и развития детей 2-7 лет «Цветные ладошки». - М.: Карапуз-дидактика, 2007.</w:t>
            </w:r>
          </w:p>
          <w:p w14:paraId="4A0DEB5C" w14:textId="77777777" w:rsidR="00B804DC" w:rsidRPr="00BD31B2" w:rsidRDefault="00B804DC" w:rsidP="00353636">
            <w:pPr>
              <w:rPr>
                <w:color w:val="000000"/>
                <w:sz w:val="24"/>
                <w:szCs w:val="24"/>
              </w:rPr>
            </w:pPr>
            <w:r w:rsidRPr="00BD31B2">
              <w:rPr>
                <w:color w:val="000000"/>
                <w:sz w:val="24"/>
                <w:szCs w:val="24"/>
              </w:rPr>
              <w:t>2.Лыкова И.А. Изобразительная деятельность: планирование, конспекты занятий, методические рекомендации (младшая, средняя, старшая, подготовительная группы). – М.: Карапуз-Дидактика, 2006.</w:t>
            </w:r>
          </w:p>
          <w:p w14:paraId="130B045D" w14:textId="77777777" w:rsidR="00B804DC" w:rsidRPr="00BD31B2" w:rsidRDefault="00B804DC" w:rsidP="00353636">
            <w:pPr>
              <w:rPr>
                <w:color w:val="000000"/>
                <w:sz w:val="24"/>
                <w:szCs w:val="24"/>
              </w:rPr>
            </w:pPr>
            <w:r w:rsidRPr="00BD31B2">
              <w:rPr>
                <w:color w:val="000000"/>
                <w:sz w:val="24"/>
                <w:szCs w:val="24"/>
              </w:rPr>
              <w:t>3..Лыкова И.А. художественный труд в детском саду: 4-7 лет. – М.: Карапуз-Дидактика, 2006.</w:t>
            </w:r>
          </w:p>
          <w:p w14:paraId="28B31264" w14:textId="77777777" w:rsidR="00B804DC" w:rsidRPr="00BD31B2" w:rsidRDefault="00B804DC" w:rsidP="00353636">
            <w:pPr>
              <w:rPr>
                <w:color w:val="000000"/>
                <w:sz w:val="24"/>
                <w:szCs w:val="24"/>
              </w:rPr>
            </w:pPr>
            <w:r w:rsidRPr="00BD31B2">
              <w:rPr>
                <w:color w:val="000000"/>
                <w:sz w:val="24"/>
                <w:szCs w:val="24"/>
              </w:rPr>
              <w:t>4.О.А.Куревина «Путешествие в прекрасное» М. «Баласс»</w:t>
            </w:r>
          </w:p>
          <w:p w14:paraId="78D55F6A" w14:textId="77777777" w:rsidR="00B804DC" w:rsidRPr="00BD31B2" w:rsidRDefault="00B804DC" w:rsidP="00353636">
            <w:pPr>
              <w:rPr>
                <w:color w:val="000000"/>
                <w:sz w:val="24"/>
                <w:szCs w:val="24"/>
              </w:rPr>
            </w:pPr>
            <w:r w:rsidRPr="00BD31B2">
              <w:rPr>
                <w:color w:val="000000"/>
                <w:sz w:val="24"/>
                <w:szCs w:val="24"/>
              </w:rPr>
              <w:lastRenderedPageBreak/>
              <w:t>5.Т. Суворова «Танцевальная ритмика для детей» С-П.2011г. , «Танцуй, малыш».</w:t>
            </w:r>
          </w:p>
          <w:p w14:paraId="2CBA6496" w14:textId="77777777" w:rsidR="00B804DC" w:rsidRDefault="00B804DC" w:rsidP="00353636">
            <w:r w:rsidRPr="00BD31B2">
              <w:rPr>
                <w:color w:val="000000"/>
                <w:sz w:val="24"/>
                <w:szCs w:val="24"/>
              </w:rPr>
              <w:t>10.  Тютюнникова Т.Э., «Элементарное музицирование с дошкольниками».</w:t>
            </w:r>
          </w:p>
        </w:tc>
      </w:tr>
      <w:tr w:rsidR="00B804DC" w14:paraId="4253DAE7" w14:textId="77777777" w:rsidTr="008F7653">
        <w:trPr>
          <w:trHeight w:val="465"/>
        </w:trPr>
        <w:tc>
          <w:tcPr>
            <w:tcW w:w="2482" w:type="dxa"/>
            <w:vMerge/>
          </w:tcPr>
          <w:p w14:paraId="0BEF926A" w14:textId="77777777" w:rsidR="00B804DC" w:rsidRDefault="00B804DC" w:rsidP="00353636"/>
        </w:tc>
        <w:tc>
          <w:tcPr>
            <w:tcW w:w="2566" w:type="dxa"/>
          </w:tcPr>
          <w:p w14:paraId="00D0B51E" w14:textId="77777777" w:rsidR="00B804DC" w:rsidRPr="005B61B0" w:rsidRDefault="00B804DC" w:rsidP="00353636">
            <w:pPr>
              <w:rPr>
                <w:sz w:val="24"/>
                <w:szCs w:val="24"/>
              </w:rPr>
            </w:pPr>
            <w:r w:rsidRPr="005B61B0">
              <w:rPr>
                <w:sz w:val="24"/>
                <w:szCs w:val="24"/>
              </w:rPr>
              <w:t>Средняя группа</w:t>
            </w:r>
          </w:p>
        </w:tc>
        <w:tc>
          <w:tcPr>
            <w:tcW w:w="4297" w:type="dxa"/>
            <w:vMerge/>
          </w:tcPr>
          <w:p w14:paraId="61C0F3BF" w14:textId="77777777" w:rsidR="00B804DC" w:rsidRDefault="00B804DC" w:rsidP="00353636"/>
        </w:tc>
      </w:tr>
      <w:tr w:rsidR="00B804DC" w14:paraId="3D930270" w14:textId="77777777" w:rsidTr="008F7653">
        <w:trPr>
          <w:trHeight w:val="705"/>
        </w:trPr>
        <w:tc>
          <w:tcPr>
            <w:tcW w:w="2482" w:type="dxa"/>
            <w:vMerge/>
          </w:tcPr>
          <w:p w14:paraId="2601A02B" w14:textId="77777777" w:rsidR="00B804DC" w:rsidRDefault="00B804DC" w:rsidP="00353636"/>
        </w:tc>
        <w:tc>
          <w:tcPr>
            <w:tcW w:w="2566" w:type="dxa"/>
          </w:tcPr>
          <w:p w14:paraId="276A59B4" w14:textId="77777777" w:rsidR="00B804DC" w:rsidRPr="005B61B0" w:rsidRDefault="00B804DC" w:rsidP="00353636">
            <w:pPr>
              <w:rPr>
                <w:sz w:val="24"/>
                <w:szCs w:val="24"/>
              </w:rPr>
            </w:pPr>
            <w:r w:rsidRPr="005B61B0"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4297" w:type="dxa"/>
            <w:vMerge/>
          </w:tcPr>
          <w:p w14:paraId="36001E31" w14:textId="77777777" w:rsidR="00B804DC" w:rsidRDefault="00B804DC" w:rsidP="00353636"/>
        </w:tc>
      </w:tr>
      <w:tr w:rsidR="00B804DC" w14:paraId="669F8229" w14:textId="77777777" w:rsidTr="008F7653">
        <w:trPr>
          <w:trHeight w:val="276"/>
        </w:trPr>
        <w:tc>
          <w:tcPr>
            <w:tcW w:w="2482" w:type="dxa"/>
            <w:vMerge/>
          </w:tcPr>
          <w:p w14:paraId="4BD144D9" w14:textId="77777777" w:rsidR="00B804DC" w:rsidRDefault="00B804DC" w:rsidP="00353636"/>
        </w:tc>
        <w:tc>
          <w:tcPr>
            <w:tcW w:w="2566" w:type="dxa"/>
          </w:tcPr>
          <w:p w14:paraId="364B2195" w14:textId="77777777" w:rsidR="00B804DC" w:rsidRPr="005B61B0" w:rsidRDefault="00B804DC" w:rsidP="00353636">
            <w:pPr>
              <w:rPr>
                <w:sz w:val="24"/>
                <w:szCs w:val="24"/>
              </w:rPr>
            </w:pPr>
            <w:r w:rsidRPr="005B61B0">
              <w:rPr>
                <w:sz w:val="24"/>
                <w:szCs w:val="24"/>
              </w:rPr>
              <w:t>Подготовительная группа</w:t>
            </w:r>
          </w:p>
        </w:tc>
        <w:tc>
          <w:tcPr>
            <w:tcW w:w="4297" w:type="dxa"/>
            <w:vMerge/>
          </w:tcPr>
          <w:p w14:paraId="7B54286B" w14:textId="77777777" w:rsidR="00B804DC" w:rsidRDefault="00B804DC" w:rsidP="00353636"/>
        </w:tc>
      </w:tr>
      <w:tr w:rsidR="00B804DC" w14:paraId="68D0F9C7" w14:textId="77777777" w:rsidTr="008F7653">
        <w:trPr>
          <w:trHeight w:val="405"/>
        </w:trPr>
        <w:tc>
          <w:tcPr>
            <w:tcW w:w="2482" w:type="dxa"/>
            <w:vMerge/>
          </w:tcPr>
          <w:p w14:paraId="10515150" w14:textId="77777777" w:rsidR="00B804DC" w:rsidRDefault="00B804DC" w:rsidP="00353636"/>
        </w:tc>
        <w:tc>
          <w:tcPr>
            <w:tcW w:w="2566" w:type="dxa"/>
          </w:tcPr>
          <w:p w14:paraId="1AA92B8D" w14:textId="77777777" w:rsidR="00B804DC" w:rsidRPr="005B61B0" w:rsidRDefault="00B804DC" w:rsidP="00353636">
            <w:pPr>
              <w:rPr>
                <w:sz w:val="24"/>
                <w:szCs w:val="24"/>
              </w:rPr>
            </w:pPr>
            <w:r w:rsidRPr="005B61B0">
              <w:rPr>
                <w:sz w:val="24"/>
                <w:szCs w:val="24"/>
              </w:rPr>
              <w:t>Средняя группа</w:t>
            </w:r>
          </w:p>
        </w:tc>
        <w:tc>
          <w:tcPr>
            <w:tcW w:w="4297" w:type="dxa"/>
            <w:vMerge/>
          </w:tcPr>
          <w:p w14:paraId="66F8909E" w14:textId="77777777" w:rsidR="00B804DC" w:rsidRDefault="00B804DC" w:rsidP="00353636"/>
        </w:tc>
      </w:tr>
      <w:tr w:rsidR="00B804DC" w14:paraId="6731679B" w14:textId="77777777" w:rsidTr="008F7653">
        <w:trPr>
          <w:trHeight w:val="465"/>
        </w:trPr>
        <w:tc>
          <w:tcPr>
            <w:tcW w:w="2482" w:type="dxa"/>
            <w:vMerge/>
          </w:tcPr>
          <w:p w14:paraId="340B3537" w14:textId="77777777" w:rsidR="00B804DC" w:rsidRDefault="00B804DC" w:rsidP="00353636"/>
        </w:tc>
        <w:tc>
          <w:tcPr>
            <w:tcW w:w="2566" w:type="dxa"/>
          </w:tcPr>
          <w:p w14:paraId="2D05445E" w14:textId="77777777" w:rsidR="00B804DC" w:rsidRPr="005B61B0" w:rsidRDefault="00B804DC" w:rsidP="00353636">
            <w:pPr>
              <w:rPr>
                <w:sz w:val="24"/>
                <w:szCs w:val="24"/>
              </w:rPr>
            </w:pPr>
            <w:r w:rsidRPr="005B61B0"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4297" w:type="dxa"/>
            <w:vMerge/>
          </w:tcPr>
          <w:p w14:paraId="3E1C8544" w14:textId="77777777" w:rsidR="00B804DC" w:rsidRDefault="00B804DC" w:rsidP="00353636"/>
        </w:tc>
      </w:tr>
      <w:tr w:rsidR="00B804DC" w14:paraId="25822A54" w14:textId="77777777" w:rsidTr="008F7653">
        <w:trPr>
          <w:trHeight w:val="465"/>
        </w:trPr>
        <w:tc>
          <w:tcPr>
            <w:tcW w:w="2482" w:type="dxa"/>
            <w:vMerge/>
          </w:tcPr>
          <w:p w14:paraId="6D608058" w14:textId="77777777" w:rsidR="00B804DC" w:rsidRDefault="00B804DC" w:rsidP="00353636"/>
        </w:tc>
        <w:tc>
          <w:tcPr>
            <w:tcW w:w="2566" w:type="dxa"/>
          </w:tcPr>
          <w:p w14:paraId="2A28A469" w14:textId="77777777" w:rsidR="00B804DC" w:rsidRPr="005B61B0" w:rsidRDefault="00B804DC" w:rsidP="00353636">
            <w:pPr>
              <w:rPr>
                <w:sz w:val="24"/>
                <w:szCs w:val="24"/>
              </w:rPr>
            </w:pPr>
            <w:r w:rsidRPr="005B61B0">
              <w:rPr>
                <w:sz w:val="24"/>
                <w:szCs w:val="24"/>
              </w:rPr>
              <w:t>Подготовительная группа</w:t>
            </w:r>
          </w:p>
        </w:tc>
        <w:tc>
          <w:tcPr>
            <w:tcW w:w="4297" w:type="dxa"/>
            <w:vMerge/>
          </w:tcPr>
          <w:p w14:paraId="74380E1B" w14:textId="77777777" w:rsidR="00B804DC" w:rsidRDefault="00B804DC" w:rsidP="00353636"/>
        </w:tc>
      </w:tr>
    </w:tbl>
    <w:p w14:paraId="0D9EB08F" w14:textId="77777777" w:rsidR="005B61B0" w:rsidRDefault="005B61B0" w:rsidP="005B61B0">
      <w:pPr>
        <w:tabs>
          <w:tab w:val="left" w:pos="1469"/>
        </w:tabs>
        <w:spacing w:line="278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</w:p>
    <w:p w14:paraId="1BE821D6" w14:textId="77777777" w:rsidR="00B804DC" w:rsidRPr="00D60797" w:rsidRDefault="005B61B0" w:rsidP="005B61B0">
      <w:pPr>
        <w:tabs>
          <w:tab w:val="left" w:pos="1469"/>
        </w:tabs>
        <w:spacing w:line="278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804DC" w:rsidRPr="00D60797">
        <w:rPr>
          <w:sz w:val="24"/>
          <w:szCs w:val="24"/>
        </w:rPr>
        <w:t>При проведении закупок оборудования и средств обучения и воспитания ДОО руководствуется нормами законодательства Российской Федерации, в том числе в части предоставления приоритета товарам российского производства, работам, услугам, выполняемым, оказываемым российскими юридическими лицами.</w:t>
      </w:r>
    </w:p>
    <w:p w14:paraId="3366D7F3" w14:textId="77777777" w:rsidR="00B804DC" w:rsidRDefault="005B61B0" w:rsidP="005B61B0">
      <w:pPr>
        <w:tabs>
          <w:tab w:val="left" w:pos="1603"/>
        </w:tabs>
        <w:spacing w:line="278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804DC" w:rsidRPr="00D60797">
        <w:rPr>
          <w:sz w:val="24"/>
          <w:szCs w:val="24"/>
        </w:rPr>
        <w:t>Инфраструктурный лист  ДОО составляется по результатам мониторинга её материально-технической базы: анализа образовательных потребностей обучающихся, кадрового потенциала, реализуемой Программы и других составляющих (с использованием данных цифрового сервиса по эксплуатации инфраструктуры) в целях обновления содержания и повышения качества ДО.</w:t>
      </w:r>
    </w:p>
    <w:p w14:paraId="0B774A84" w14:textId="77777777" w:rsidR="005B61B0" w:rsidRDefault="005B61B0" w:rsidP="00B804DC">
      <w:pPr>
        <w:tabs>
          <w:tab w:val="left" w:pos="1603"/>
        </w:tabs>
        <w:spacing w:line="278" w:lineRule="auto"/>
        <w:ind w:right="1054"/>
        <w:jc w:val="both"/>
        <w:rPr>
          <w:sz w:val="24"/>
          <w:szCs w:val="24"/>
        </w:rPr>
      </w:pPr>
    </w:p>
    <w:p w14:paraId="7A725722" w14:textId="77777777" w:rsidR="00B804DC" w:rsidRPr="005B61B0" w:rsidRDefault="005B61B0" w:rsidP="005B61B0">
      <w:pPr>
        <w:tabs>
          <w:tab w:val="left" w:pos="1603"/>
        </w:tabs>
        <w:spacing w:line="278" w:lineRule="auto"/>
        <w:ind w:right="105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3.4.</w:t>
      </w:r>
      <w:r w:rsidRPr="005B61B0">
        <w:rPr>
          <w:b/>
          <w:bCs/>
          <w:sz w:val="24"/>
          <w:szCs w:val="24"/>
        </w:rPr>
        <w:t>Перечень литературных, музыкальных, художественных, анимационных произведений для реализации Программы.</w:t>
      </w:r>
    </w:p>
    <w:p w14:paraId="0F85A180" w14:textId="77777777" w:rsidR="005B61B0" w:rsidRDefault="005B61B0" w:rsidP="00B804DC">
      <w:pPr>
        <w:spacing w:before="10" w:line="280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</w:p>
    <w:p w14:paraId="14915F94" w14:textId="77777777" w:rsidR="00B804DC" w:rsidRPr="000B3DAD" w:rsidRDefault="005B61B0" w:rsidP="00B804DC">
      <w:pPr>
        <w:spacing w:before="10" w:line="280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3.4.1.</w:t>
      </w:r>
      <w:r w:rsidR="00B804DC" w:rsidRPr="000B3DAD">
        <w:rPr>
          <w:b/>
          <w:bCs/>
          <w:sz w:val="24"/>
          <w:szCs w:val="24"/>
        </w:rPr>
        <w:t xml:space="preserve">Список литературных произведений </w:t>
      </w:r>
      <w:r w:rsidR="00B804DC">
        <w:rPr>
          <w:b/>
          <w:bCs/>
          <w:sz w:val="24"/>
          <w:szCs w:val="24"/>
        </w:rPr>
        <w:t>/</w:t>
      </w:r>
      <w:r w:rsidR="00B804DC" w:rsidRPr="000B3DAD">
        <w:rPr>
          <w:b/>
          <w:bCs/>
          <w:sz w:val="24"/>
          <w:szCs w:val="24"/>
        </w:rPr>
        <w:t>по пособию «Наши книжки»</w:t>
      </w:r>
      <w:r w:rsidR="00B804DC">
        <w:rPr>
          <w:b/>
          <w:bCs/>
          <w:sz w:val="24"/>
          <w:szCs w:val="24"/>
        </w:rPr>
        <w:t>/</w:t>
      </w:r>
    </w:p>
    <w:p w14:paraId="280C6D76" w14:textId="77777777" w:rsidR="00B804DC" w:rsidRPr="0067440B" w:rsidRDefault="00B804DC" w:rsidP="00B804DC">
      <w:pPr>
        <w:ind w:right="-20"/>
        <w:rPr>
          <w:i/>
          <w:iCs/>
          <w:sz w:val="24"/>
          <w:szCs w:val="24"/>
        </w:rPr>
      </w:pPr>
      <w:r w:rsidRPr="0067440B">
        <w:rPr>
          <w:i/>
          <w:iCs/>
          <w:sz w:val="24"/>
          <w:szCs w:val="24"/>
        </w:rPr>
        <w:t>Младшая группа (3–4 года)</w:t>
      </w:r>
    </w:p>
    <w:p w14:paraId="7FD00049" w14:textId="77777777" w:rsidR="00B804DC" w:rsidRPr="00A8302D" w:rsidRDefault="00B804DC" w:rsidP="00B804DC">
      <w:pPr>
        <w:tabs>
          <w:tab w:val="left" w:pos="1500"/>
          <w:tab w:val="left" w:pos="2780"/>
          <w:tab w:val="left" w:pos="3560"/>
          <w:tab w:val="left" w:pos="4460"/>
          <w:tab w:val="left" w:pos="5140"/>
          <w:tab w:val="left" w:pos="5700"/>
          <w:tab w:val="left" w:pos="6040"/>
          <w:tab w:val="left" w:pos="6780"/>
        </w:tabs>
        <w:spacing w:line="245" w:lineRule="exact"/>
        <w:ind w:right="-20"/>
        <w:jc w:val="both"/>
        <w:rPr>
          <w:sz w:val="24"/>
          <w:szCs w:val="24"/>
        </w:rPr>
      </w:pPr>
      <w:r w:rsidRPr="00A8302D">
        <w:rPr>
          <w:sz w:val="24"/>
          <w:szCs w:val="24"/>
        </w:rPr>
        <w:t>Песенки, потешки: «Дон! Дон!..», «Уж как я ль...», «Гуля,гуля...»,«Петушок, петушок...», «Воти люди спят...», «Поехали, поехали...»,«Наша</w:t>
      </w:r>
      <w:r w:rsidRPr="00A8302D">
        <w:rPr>
          <w:sz w:val="24"/>
          <w:szCs w:val="24"/>
        </w:rPr>
        <w:tab/>
        <w:t>Маша</w:t>
      </w:r>
      <w:r w:rsidRPr="00A8302D">
        <w:rPr>
          <w:sz w:val="24"/>
          <w:szCs w:val="24"/>
        </w:rPr>
        <w:tab/>
        <w:t>маленька...», «Дождик...», «Солнышко...», «Скок-поскок...»,«Солнышко катилось...», «Ночь прошла...», «Ты, рябинушка...», «Ножки, ножки...», «Катился месяц...», «Зайчишка-трусиш-ка...», «Огуречик-огуречик...», «Гуси вы, гуси...», «Тили-тили-бом...», «Ходит конь по бережку…» и др.</w:t>
      </w:r>
    </w:p>
    <w:p w14:paraId="69A7E81A" w14:textId="77777777" w:rsidR="00B804DC" w:rsidRPr="00A8302D" w:rsidRDefault="00B804DC" w:rsidP="00B804DC">
      <w:pPr>
        <w:spacing w:before="63"/>
        <w:ind w:right="-20"/>
        <w:rPr>
          <w:sz w:val="24"/>
          <w:szCs w:val="24"/>
        </w:rPr>
      </w:pPr>
      <w:r w:rsidRPr="00A8302D">
        <w:rPr>
          <w:sz w:val="24"/>
          <w:szCs w:val="24"/>
        </w:rPr>
        <w:t>Сказки</w:t>
      </w:r>
    </w:p>
    <w:p w14:paraId="698029C0" w14:textId="77777777" w:rsidR="00B804DC" w:rsidRPr="00A8302D" w:rsidRDefault="00B804DC" w:rsidP="00B804DC">
      <w:pPr>
        <w:rPr>
          <w:rFonts w:eastAsiaTheme="minorHAnsi"/>
          <w:sz w:val="24"/>
          <w:szCs w:val="24"/>
        </w:rPr>
      </w:pPr>
      <w:r w:rsidRPr="00A8302D">
        <w:rPr>
          <w:sz w:val="24"/>
          <w:szCs w:val="24"/>
        </w:rPr>
        <w:t>«Маша и медведь»</w:t>
      </w:r>
      <w:r w:rsidRPr="00A8302D">
        <w:rPr>
          <w:rFonts w:eastAsiaTheme="minorHAnsi"/>
          <w:sz w:val="24"/>
          <w:szCs w:val="24"/>
        </w:rPr>
        <w:t xml:space="preserve">, </w:t>
      </w:r>
      <w:r w:rsidRPr="00A8302D">
        <w:rPr>
          <w:sz w:val="24"/>
          <w:szCs w:val="24"/>
        </w:rPr>
        <w:t>«Лисичка со скалочкой»</w:t>
      </w:r>
      <w:r w:rsidRPr="00A8302D">
        <w:rPr>
          <w:rFonts w:eastAsiaTheme="minorHAnsi"/>
          <w:sz w:val="24"/>
          <w:szCs w:val="24"/>
        </w:rPr>
        <w:t xml:space="preserve">, </w:t>
      </w:r>
      <w:r w:rsidRPr="00A8302D">
        <w:rPr>
          <w:sz w:val="24"/>
          <w:szCs w:val="24"/>
        </w:rPr>
        <w:t>«Три медведя»</w:t>
      </w:r>
      <w:r w:rsidRPr="00A8302D">
        <w:rPr>
          <w:rFonts w:eastAsiaTheme="minorHAnsi"/>
          <w:sz w:val="24"/>
          <w:szCs w:val="24"/>
        </w:rPr>
        <w:t xml:space="preserve">, </w:t>
      </w:r>
      <w:r w:rsidRPr="00A8302D">
        <w:rPr>
          <w:w w:val="95"/>
          <w:sz w:val="24"/>
          <w:szCs w:val="24"/>
        </w:rPr>
        <w:t xml:space="preserve">«Кот, петух и лиса» </w:t>
      </w:r>
      <w:r w:rsidRPr="00A8302D">
        <w:rPr>
          <w:sz w:val="24"/>
          <w:szCs w:val="24"/>
        </w:rPr>
        <w:t>(обраб. М. Боголюбской)</w:t>
      </w:r>
      <w:r w:rsidRPr="00A8302D">
        <w:rPr>
          <w:rFonts w:eastAsiaTheme="minorHAnsi"/>
          <w:sz w:val="24"/>
          <w:szCs w:val="24"/>
        </w:rPr>
        <w:t xml:space="preserve">, </w:t>
      </w:r>
      <w:r w:rsidRPr="00A8302D">
        <w:rPr>
          <w:sz w:val="24"/>
          <w:szCs w:val="24"/>
        </w:rPr>
        <w:t>«Теремок».</w:t>
      </w:r>
    </w:p>
    <w:p w14:paraId="74CE91B3" w14:textId="77777777" w:rsidR="00B804DC" w:rsidRPr="00A8302D" w:rsidRDefault="00B804DC" w:rsidP="00B804DC">
      <w:pPr>
        <w:spacing w:line="244" w:lineRule="exact"/>
        <w:ind w:right="-20"/>
        <w:rPr>
          <w:sz w:val="24"/>
          <w:szCs w:val="24"/>
        </w:rPr>
      </w:pPr>
      <w:r w:rsidRPr="00A8302D">
        <w:rPr>
          <w:sz w:val="24"/>
          <w:szCs w:val="24"/>
        </w:rPr>
        <w:t>Стихи</w:t>
      </w:r>
    </w:p>
    <w:p w14:paraId="33B86FE5" w14:textId="77777777" w:rsidR="00B804DC" w:rsidRPr="00A8302D" w:rsidRDefault="00B804DC" w:rsidP="00B804DC">
      <w:pPr>
        <w:rPr>
          <w:rFonts w:eastAsiaTheme="minorHAnsi"/>
          <w:sz w:val="24"/>
          <w:szCs w:val="24"/>
        </w:rPr>
      </w:pPr>
      <w:r w:rsidRPr="00A8302D">
        <w:rPr>
          <w:sz w:val="24"/>
          <w:szCs w:val="24"/>
        </w:rPr>
        <w:t>Аким Я.</w:t>
      </w:r>
      <w:r w:rsidRPr="00A8302D">
        <w:rPr>
          <w:color w:val="FF0000"/>
          <w:sz w:val="24"/>
          <w:szCs w:val="24"/>
        </w:rPr>
        <w:t xml:space="preserve"> </w:t>
      </w:r>
      <w:r w:rsidRPr="00A8302D">
        <w:rPr>
          <w:sz w:val="24"/>
          <w:szCs w:val="24"/>
        </w:rPr>
        <w:t>«Мой брат Миша»</w:t>
      </w:r>
    </w:p>
    <w:p w14:paraId="45A98560" w14:textId="77777777" w:rsidR="00B804DC" w:rsidRPr="00A8302D" w:rsidRDefault="00B804DC" w:rsidP="00B804DC">
      <w:pPr>
        <w:rPr>
          <w:sz w:val="24"/>
          <w:szCs w:val="24"/>
        </w:rPr>
      </w:pPr>
      <w:r w:rsidRPr="00A8302D">
        <w:rPr>
          <w:sz w:val="24"/>
          <w:szCs w:val="24"/>
        </w:rPr>
        <w:t>Барто А.Л. «В пустой квартире», «Как Вовка бабушек выручил»</w:t>
      </w:r>
    </w:p>
    <w:p w14:paraId="136E7DE8" w14:textId="77777777" w:rsidR="00B804DC" w:rsidRPr="00A8302D" w:rsidRDefault="00B804DC" w:rsidP="00B804DC">
      <w:pPr>
        <w:rPr>
          <w:sz w:val="24"/>
          <w:szCs w:val="24"/>
        </w:rPr>
      </w:pPr>
      <w:r w:rsidRPr="00A8302D">
        <w:rPr>
          <w:w w:val="95"/>
          <w:sz w:val="24"/>
          <w:szCs w:val="24"/>
        </w:rPr>
        <w:t>Благинина Е.А «Ёлка», «Бабушка – забота»</w:t>
      </w:r>
    </w:p>
    <w:p w14:paraId="10E0F271" w14:textId="77777777" w:rsidR="00B804DC" w:rsidRPr="00A8302D" w:rsidRDefault="00B804DC" w:rsidP="00B804DC">
      <w:pPr>
        <w:rPr>
          <w:sz w:val="24"/>
          <w:szCs w:val="24"/>
        </w:rPr>
      </w:pPr>
      <w:r w:rsidRPr="00A8302D">
        <w:rPr>
          <w:sz w:val="24"/>
          <w:szCs w:val="24"/>
        </w:rPr>
        <w:t>Маршак С.Я. «Сказка о глупом мышонке», «Усатый-полосатый»</w:t>
      </w:r>
    </w:p>
    <w:p w14:paraId="20C1A5A1" w14:textId="77777777" w:rsidR="00B804DC" w:rsidRPr="00A8302D" w:rsidRDefault="00B804DC" w:rsidP="00B804DC">
      <w:pPr>
        <w:rPr>
          <w:sz w:val="24"/>
          <w:szCs w:val="24"/>
        </w:rPr>
      </w:pPr>
      <w:r w:rsidRPr="00A8302D">
        <w:rPr>
          <w:sz w:val="24"/>
          <w:szCs w:val="24"/>
        </w:rPr>
        <w:t>Михалков С.В. «Котята»</w:t>
      </w:r>
    </w:p>
    <w:p w14:paraId="3FFBDD64" w14:textId="77777777" w:rsidR="00B804DC" w:rsidRPr="00A8302D" w:rsidRDefault="00B804DC" w:rsidP="00B804DC">
      <w:pPr>
        <w:rPr>
          <w:sz w:val="24"/>
          <w:szCs w:val="24"/>
        </w:rPr>
      </w:pPr>
      <w:r w:rsidRPr="00A8302D">
        <w:rPr>
          <w:sz w:val="24"/>
          <w:szCs w:val="24"/>
        </w:rPr>
        <w:t>Мориц Ю. «Весёлая лягушка»</w:t>
      </w:r>
    </w:p>
    <w:p w14:paraId="3C691F3E" w14:textId="77777777" w:rsidR="00B804DC" w:rsidRPr="00A8302D" w:rsidRDefault="00B804DC" w:rsidP="00B804DC">
      <w:pPr>
        <w:rPr>
          <w:sz w:val="24"/>
          <w:szCs w:val="24"/>
        </w:rPr>
      </w:pPr>
      <w:r w:rsidRPr="00A8302D">
        <w:rPr>
          <w:sz w:val="24"/>
          <w:szCs w:val="24"/>
        </w:rPr>
        <w:t>Маяковский В.В. «Тучкины штучки»</w:t>
      </w:r>
    </w:p>
    <w:p w14:paraId="27E0662A" w14:textId="77777777" w:rsidR="00B804DC" w:rsidRPr="00A8302D" w:rsidRDefault="00B804DC" w:rsidP="00B804DC">
      <w:pPr>
        <w:rPr>
          <w:sz w:val="24"/>
          <w:szCs w:val="24"/>
        </w:rPr>
      </w:pPr>
      <w:r w:rsidRPr="00A8302D">
        <w:rPr>
          <w:sz w:val="24"/>
          <w:szCs w:val="24"/>
        </w:rPr>
        <w:t>Саконская Н. «Моя мама»</w:t>
      </w:r>
    </w:p>
    <w:p w14:paraId="66BC2E86" w14:textId="77777777" w:rsidR="00B804DC" w:rsidRPr="00A8302D" w:rsidRDefault="00B804DC" w:rsidP="00B804DC">
      <w:pPr>
        <w:spacing w:before="41" w:line="271" w:lineRule="auto"/>
        <w:jc w:val="both"/>
        <w:rPr>
          <w:sz w:val="24"/>
          <w:szCs w:val="24"/>
        </w:rPr>
      </w:pPr>
      <w:r w:rsidRPr="00A8302D">
        <w:rPr>
          <w:sz w:val="24"/>
          <w:szCs w:val="24"/>
        </w:rPr>
        <w:t>Чуковский К.И. «Мойдодыр»,</w:t>
      </w:r>
    </w:p>
    <w:p w14:paraId="5C51BFA4" w14:textId="77777777" w:rsidR="00B804DC" w:rsidRPr="00A8302D" w:rsidRDefault="00B804DC" w:rsidP="00B804DC">
      <w:pPr>
        <w:rPr>
          <w:sz w:val="24"/>
          <w:szCs w:val="24"/>
        </w:rPr>
      </w:pPr>
      <w:r w:rsidRPr="00A8302D">
        <w:rPr>
          <w:sz w:val="24"/>
          <w:szCs w:val="24"/>
        </w:rPr>
        <w:t>Хармс Д.И. «Кораблик»</w:t>
      </w:r>
    </w:p>
    <w:p w14:paraId="4731E52C" w14:textId="77777777" w:rsidR="00B804DC" w:rsidRPr="00A8302D" w:rsidRDefault="00B804DC" w:rsidP="00B804DC">
      <w:pPr>
        <w:spacing w:line="236" w:lineRule="exact"/>
        <w:ind w:right="-20"/>
        <w:rPr>
          <w:sz w:val="24"/>
          <w:szCs w:val="24"/>
        </w:rPr>
      </w:pPr>
      <w:r w:rsidRPr="00A8302D">
        <w:rPr>
          <w:sz w:val="24"/>
          <w:szCs w:val="24"/>
        </w:rPr>
        <w:t>Чёрный С. «Приставалка»</w:t>
      </w:r>
    </w:p>
    <w:p w14:paraId="6031A6B8" w14:textId="77777777" w:rsidR="00B804DC" w:rsidRPr="00A8302D" w:rsidRDefault="00B804DC" w:rsidP="00B804DC">
      <w:pPr>
        <w:spacing w:line="236" w:lineRule="exact"/>
        <w:ind w:right="-20"/>
        <w:rPr>
          <w:sz w:val="24"/>
          <w:szCs w:val="24"/>
        </w:rPr>
      </w:pPr>
      <w:r w:rsidRPr="00A8302D">
        <w:rPr>
          <w:sz w:val="24"/>
          <w:szCs w:val="24"/>
        </w:rPr>
        <w:t>Тувим Ю. «Овощи»</w:t>
      </w:r>
    </w:p>
    <w:p w14:paraId="6BD5C399" w14:textId="77777777" w:rsidR="00B804DC" w:rsidRPr="00A8302D" w:rsidRDefault="00B804DC" w:rsidP="00B804DC">
      <w:pPr>
        <w:spacing w:line="236" w:lineRule="exact"/>
        <w:ind w:right="-20"/>
        <w:rPr>
          <w:sz w:val="24"/>
          <w:szCs w:val="24"/>
        </w:rPr>
      </w:pPr>
      <w:r w:rsidRPr="00A8302D">
        <w:rPr>
          <w:sz w:val="24"/>
          <w:szCs w:val="24"/>
        </w:rPr>
        <w:t>Рассказы</w:t>
      </w:r>
    </w:p>
    <w:p w14:paraId="02BDADDC" w14:textId="77777777" w:rsidR="00B804DC" w:rsidRPr="00A8302D" w:rsidRDefault="00B804DC" w:rsidP="00B804DC">
      <w:pPr>
        <w:rPr>
          <w:rFonts w:eastAsiaTheme="minorHAnsi"/>
          <w:sz w:val="24"/>
          <w:szCs w:val="24"/>
        </w:rPr>
      </w:pPr>
      <w:r w:rsidRPr="00A8302D">
        <w:rPr>
          <w:sz w:val="24"/>
          <w:szCs w:val="24"/>
        </w:rPr>
        <w:t>Козлов С. «Солнечный заяц и медвежонок»</w:t>
      </w:r>
    </w:p>
    <w:p w14:paraId="41C38C57" w14:textId="77777777" w:rsidR="00B804DC" w:rsidRPr="00A8302D" w:rsidRDefault="00B804DC" w:rsidP="00B804DC">
      <w:pPr>
        <w:rPr>
          <w:sz w:val="24"/>
          <w:szCs w:val="24"/>
        </w:rPr>
      </w:pPr>
      <w:r w:rsidRPr="00A8302D">
        <w:rPr>
          <w:sz w:val="24"/>
          <w:szCs w:val="24"/>
        </w:rPr>
        <w:t>Пришвин М. «Ребята и утята»</w:t>
      </w:r>
    </w:p>
    <w:p w14:paraId="05EBC106" w14:textId="77777777" w:rsidR="00B804DC" w:rsidRPr="00A8302D" w:rsidRDefault="00B804DC" w:rsidP="00B804DC">
      <w:pPr>
        <w:rPr>
          <w:sz w:val="24"/>
          <w:szCs w:val="24"/>
        </w:rPr>
      </w:pPr>
      <w:r w:rsidRPr="00A8302D">
        <w:rPr>
          <w:sz w:val="24"/>
          <w:szCs w:val="24"/>
        </w:rPr>
        <w:t>Прокофьева С. «Маша и Ойка», «Сказка про маленький дубок»</w:t>
      </w:r>
    </w:p>
    <w:p w14:paraId="4058BE60" w14:textId="77777777" w:rsidR="00B804DC" w:rsidRPr="00A8302D" w:rsidRDefault="00B804DC" w:rsidP="00B804DC">
      <w:pPr>
        <w:rPr>
          <w:sz w:val="24"/>
          <w:szCs w:val="24"/>
        </w:rPr>
      </w:pPr>
      <w:r w:rsidRPr="00A8302D">
        <w:rPr>
          <w:sz w:val="24"/>
          <w:szCs w:val="24"/>
        </w:rPr>
        <w:t>Сутеев В.Г. «Кто сказал «Мяу»</w:t>
      </w:r>
    </w:p>
    <w:p w14:paraId="278C2F62" w14:textId="77777777" w:rsidR="00B804DC" w:rsidRPr="00A8302D" w:rsidRDefault="00B804DC" w:rsidP="00B804DC">
      <w:pPr>
        <w:rPr>
          <w:sz w:val="24"/>
          <w:szCs w:val="24"/>
        </w:rPr>
      </w:pPr>
      <w:r w:rsidRPr="00A8302D">
        <w:rPr>
          <w:sz w:val="24"/>
          <w:szCs w:val="24"/>
        </w:rPr>
        <w:t>Цыферов Г. «Про друзей», «Как цыплёнок встретил гусенка»</w:t>
      </w:r>
    </w:p>
    <w:p w14:paraId="48029985" w14:textId="77777777" w:rsidR="00B804DC" w:rsidRPr="00A8302D" w:rsidRDefault="00B804DC" w:rsidP="00B804DC">
      <w:pPr>
        <w:ind w:right="-20"/>
        <w:rPr>
          <w:sz w:val="24"/>
          <w:szCs w:val="24"/>
        </w:rPr>
      </w:pPr>
      <w:r w:rsidRPr="00A8302D">
        <w:rPr>
          <w:sz w:val="24"/>
          <w:szCs w:val="24"/>
        </w:rPr>
        <w:t>Чарушин Е. «Как Томка научился плавать».</w:t>
      </w:r>
    </w:p>
    <w:p w14:paraId="26C851C5" w14:textId="77777777" w:rsidR="00B804DC" w:rsidRPr="00A8302D" w:rsidRDefault="00B804DC" w:rsidP="00B804DC">
      <w:pPr>
        <w:ind w:right="-20"/>
        <w:rPr>
          <w:i/>
          <w:iCs/>
          <w:sz w:val="24"/>
          <w:szCs w:val="24"/>
        </w:rPr>
      </w:pPr>
      <w:r w:rsidRPr="00A8302D">
        <w:rPr>
          <w:i/>
          <w:iCs/>
          <w:sz w:val="24"/>
          <w:szCs w:val="24"/>
        </w:rPr>
        <w:lastRenderedPageBreak/>
        <w:t>Средняя группа (4–5 лет)</w:t>
      </w:r>
    </w:p>
    <w:p w14:paraId="6DF5ACDC" w14:textId="77777777" w:rsidR="00B804DC" w:rsidRPr="00A8302D" w:rsidRDefault="00B804DC" w:rsidP="00B804DC">
      <w:pPr>
        <w:spacing w:line="241" w:lineRule="exact"/>
        <w:ind w:right="-20"/>
        <w:rPr>
          <w:sz w:val="24"/>
          <w:szCs w:val="24"/>
        </w:rPr>
      </w:pPr>
      <w:r w:rsidRPr="00A8302D">
        <w:rPr>
          <w:sz w:val="24"/>
          <w:szCs w:val="24"/>
        </w:rPr>
        <w:t>Малые жанры фольклора</w:t>
      </w:r>
    </w:p>
    <w:p w14:paraId="04F559E7" w14:textId="77777777" w:rsidR="00B804DC" w:rsidRPr="00A8302D" w:rsidRDefault="00B804DC" w:rsidP="00B804DC">
      <w:pPr>
        <w:spacing w:line="244" w:lineRule="exact"/>
        <w:ind w:right="-20"/>
        <w:rPr>
          <w:sz w:val="24"/>
          <w:szCs w:val="24"/>
        </w:rPr>
      </w:pPr>
      <w:r w:rsidRPr="00A8302D">
        <w:rPr>
          <w:sz w:val="24"/>
          <w:szCs w:val="24"/>
        </w:rPr>
        <w:t>Песенки, потешки: «Как на тоненький ледок», «Ходит конь», «Жили</w:t>
      </w:r>
    </w:p>
    <w:p w14:paraId="5386AEA3" w14:textId="77777777" w:rsidR="00B804DC" w:rsidRPr="00A8302D" w:rsidRDefault="00B804DC" w:rsidP="00B804DC">
      <w:pPr>
        <w:spacing w:line="240" w:lineRule="exact"/>
        <w:ind w:right="-20"/>
        <w:rPr>
          <w:sz w:val="24"/>
          <w:szCs w:val="24"/>
        </w:rPr>
      </w:pPr>
      <w:r w:rsidRPr="00A8302D">
        <w:rPr>
          <w:sz w:val="24"/>
          <w:szCs w:val="24"/>
        </w:rPr>
        <w:t>у бабуси», «Дождик-дождик, пуще…», «Из-за леса, из-за гор» и др.</w:t>
      </w:r>
    </w:p>
    <w:p w14:paraId="70E67422" w14:textId="77777777" w:rsidR="00B804DC" w:rsidRPr="00A8302D" w:rsidRDefault="00B804DC" w:rsidP="00B804DC">
      <w:pPr>
        <w:spacing w:line="236" w:lineRule="exact"/>
        <w:ind w:right="-20"/>
        <w:rPr>
          <w:sz w:val="24"/>
          <w:szCs w:val="24"/>
        </w:rPr>
      </w:pPr>
      <w:r w:rsidRPr="00A8302D">
        <w:rPr>
          <w:sz w:val="24"/>
          <w:szCs w:val="24"/>
        </w:rPr>
        <w:t>Сказки</w:t>
      </w:r>
    </w:p>
    <w:p w14:paraId="54024326" w14:textId="77777777" w:rsidR="00B804DC" w:rsidRPr="00A8302D" w:rsidRDefault="00B804DC" w:rsidP="00B804DC">
      <w:pPr>
        <w:pStyle w:val="a3"/>
        <w:spacing w:line="314" w:lineRule="exact"/>
        <w:ind w:left="34"/>
        <w:jc w:val="left"/>
        <w:rPr>
          <w:rFonts w:ascii="Times New Roman" w:hAnsi="Times New Roman" w:cs="Times New Roman"/>
          <w:sz w:val="24"/>
          <w:szCs w:val="24"/>
        </w:rPr>
      </w:pPr>
      <w:r w:rsidRPr="00A8302D">
        <w:rPr>
          <w:rFonts w:ascii="Times New Roman" w:hAnsi="Times New Roman" w:cs="Times New Roman"/>
          <w:w w:val="95"/>
          <w:sz w:val="24"/>
          <w:szCs w:val="24"/>
        </w:rPr>
        <w:t xml:space="preserve">«Гуси-лебеди» (обраб. М.А. Булатова); </w:t>
      </w:r>
      <w:r w:rsidRPr="00A8302D">
        <w:rPr>
          <w:rFonts w:ascii="Times New Roman" w:hAnsi="Times New Roman" w:cs="Times New Roman"/>
          <w:sz w:val="24"/>
          <w:szCs w:val="24"/>
        </w:rPr>
        <w:t xml:space="preserve">«Крошечка-хаврошечка», «По щучьему велению»; </w:t>
      </w:r>
    </w:p>
    <w:p w14:paraId="75D6D9F3" w14:textId="77777777" w:rsidR="00B804DC" w:rsidRPr="00A8302D" w:rsidRDefault="00B804DC" w:rsidP="00B804DC">
      <w:pPr>
        <w:rPr>
          <w:w w:val="95"/>
          <w:sz w:val="24"/>
          <w:szCs w:val="24"/>
        </w:rPr>
      </w:pPr>
      <w:r w:rsidRPr="00A8302D">
        <w:rPr>
          <w:w w:val="95"/>
          <w:sz w:val="24"/>
          <w:szCs w:val="24"/>
        </w:rPr>
        <w:t>Бр. Гримм «Соломинка, уголь и боб», «Горшок каши», Андерсен Г.Х. «Дюймовочка»</w:t>
      </w:r>
    </w:p>
    <w:p w14:paraId="4E74349D" w14:textId="77777777" w:rsidR="00B804DC" w:rsidRPr="00A8302D" w:rsidRDefault="00B804DC" w:rsidP="00B804DC">
      <w:pPr>
        <w:spacing w:line="236" w:lineRule="exact"/>
        <w:ind w:right="-20"/>
        <w:rPr>
          <w:sz w:val="24"/>
          <w:szCs w:val="24"/>
        </w:rPr>
      </w:pPr>
      <w:r w:rsidRPr="00A8302D">
        <w:rPr>
          <w:sz w:val="24"/>
          <w:szCs w:val="24"/>
        </w:rPr>
        <w:t>Стихи</w:t>
      </w:r>
    </w:p>
    <w:p w14:paraId="5B135642" w14:textId="77777777" w:rsidR="00B804DC" w:rsidRPr="00A8302D" w:rsidRDefault="00B804DC" w:rsidP="00B804DC">
      <w:pPr>
        <w:rPr>
          <w:color w:val="385623" w:themeColor="accent6" w:themeShade="80"/>
          <w:sz w:val="24"/>
          <w:szCs w:val="24"/>
        </w:rPr>
      </w:pPr>
      <w:r w:rsidRPr="00A8302D">
        <w:rPr>
          <w:sz w:val="24"/>
          <w:szCs w:val="24"/>
        </w:rPr>
        <w:t>Аким Я.Л. «Жадина»; «Друг»</w:t>
      </w:r>
    </w:p>
    <w:p w14:paraId="0FE0F90C" w14:textId="77777777" w:rsidR="00B804DC" w:rsidRPr="00A8302D" w:rsidRDefault="00B804DC" w:rsidP="00B804DC">
      <w:pPr>
        <w:rPr>
          <w:color w:val="385623" w:themeColor="accent6" w:themeShade="80"/>
          <w:sz w:val="24"/>
          <w:szCs w:val="24"/>
        </w:rPr>
      </w:pPr>
      <w:r w:rsidRPr="00A8302D">
        <w:rPr>
          <w:sz w:val="24"/>
          <w:szCs w:val="24"/>
        </w:rPr>
        <w:t>Барто</w:t>
      </w:r>
      <w:r>
        <w:rPr>
          <w:sz w:val="24"/>
          <w:szCs w:val="24"/>
        </w:rPr>
        <w:t xml:space="preserve"> </w:t>
      </w:r>
      <w:r w:rsidRPr="00A8302D">
        <w:rPr>
          <w:sz w:val="24"/>
          <w:szCs w:val="24"/>
        </w:rPr>
        <w:t>А.Л.</w:t>
      </w:r>
      <w:r w:rsidRPr="00A8302D">
        <w:rPr>
          <w:color w:val="385623" w:themeColor="accent6" w:themeShade="80"/>
          <w:sz w:val="24"/>
          <w:szCs w:val="24"/>
        </w:rPr>
        <w:t xml:space="preserve"> «</w:t>
      </w:r>
      <w:r w:rsidRPr="00A8302D">
        <w:rPr>
          <w:sz w:val="24"/>
          <w:szCs w:val="24"/>
        </w:rPr>
        <w:t>Помощница», «Катя», «Мы с Тамарой»</w:t>
      </w:r>
    </w:p>
    <w:p w14:paraId="44BEF762" w14:textId="77777777" w:rsidR="00B804DC" w:rsidRPr="00A8302D" w:rsidRDefault="00B804DC" w:rsidP="00B804DC">
      <w:pPr>
        <w:rPr>
          <w:sz w:val="24"/>
          <w:szCs w:val="24"/>
        </w:rPr>
      </w:pPr>
      <w:r w:rsidRPr="00A8302D">
        <w:rPr>
          <w:sz w:val="24"/>
          <w:szCs w:val="24"/>
        </w:rPr>
        <w:t>Берестов В.Д. «Сказка про выходной день»</w:t>
      </w:r>
    </w:p>
    <w:p w14:paraId="6D254304" w14:textId="77777777" w:rsidR="00B804DC" w:rsidRPr="00A8302D" w:rsidRDefault="00B804DC" w:rsidP="00B804DC">
      <w:pPr>
        <w:rPr>
          <w:sz w:val="24"/>
          <w:szCs w:val="24"/>
        </w:rPr>
      </w:pPr>
      <w:r w:rsidRPr="00A8302D">
        <w:rPr>
          <w:sz w:val="24"/>
          <w:szCs w:val="24"/>
        </w:rPr>
        <w:t>Бородицкая М. «Булочная песенка»</w:t>
      </w:r>
    </w:p>
    <w:p w14:paraId="4988D72E" w14:textId="77777777" w:rsidR="00B804DC" w:rsidRPr="00A8302D" w:rsidRDefault="00B804DC" w:rsidP="00B804DC">
      <w:pPr>
        <w:rPr>
          <w:sz w:val="24"/>
          <w:szCs w:val="24"/>
        </w:rPr>
      </w:pPr>
      <w:r w:rsidRPr="00A8302D">
        <w:rPr>
          <w:sz w:val="24"/>
          <w:szCs w:val="24"/>
        </w:rPr>
        <w:t>Дмитриев А. «Бездомная кошка»</w:t>
      </w:r>
    </w:p>
    <w:p w14:paraId="21B3DAC0" w14:textId="77777777" w:rsidR="00B804DC" w:rsidRPr="00A8302D" w:rsidRDefault="00B804DC" w:rsidP="00B804DC">
      <w:pPr>
        <w:rPr>
          <w:sz w:val="24"/>
          <w:szCs w:val="24"/>
        </w:rPr>
      </w:pPr>
      <w:r w:rsidRPr="00A8302D">
        <w:rPr>
          <w:sz w:val="24"/>
          <w:szCs w:val="24"/>
        </w:rPr>
        <w:t>Михалков С.В. «Мы с приятелем»</w:t>
      </w:r>
    </w:p>
    <w:p w14:paraId="0BDBC5D4" w14:textId="77777777" w:rsidR="00B804DC" w:rsidRPr="00A8302D" w:rsidRDefault="00B804DC" w:rsidP="00B804DC">
      <w:pPr>
        <w:spacing w:line="236" w:lineRule="exact"/>
        <w:ind w:right="-20"/>
        <w:rPr>
          <w:sz w:val="24"/>
          <w:szCs w:val="24"/>
        </w:rPr>
      </w:pPr>
      <w:r w:rsidRPr="00A8302D">
        <w:rPr>
          <w:sz w:val="24"/>
          <w:szCs w:val="24"/>
        </w:rPr>
        <w:t>Рассказы и литературные сказки</w:t>
      </w:r>
    </w:p>
    <w:p w14:paraId="094113D6" w14:textId="77777777" w:rsidR="00B804DC" w:rsidRPr="00A8302D" w:rsidRDefault="00B804DC" w:rsidP="00B804DC">
      <w:pPr>
        <w:rPr>
          <w:sz w:val="24"/>
          <w:szCs w:val="24"/>
        </w:rPr>
      </w:pPr>
      <w:r w:rsidRPr="00A8302D">
        <w:rPr>
          <w:w w:val="95"/>
          <w:sz w:val="24"/>
          <w:szCs w:val="24"/>
        </w:rPr>
        <w:t>Бианки В.В. «Приключения муравьишки»</w:t>
      </w:r>
    </w:p>
    <w:p w14:paraId="20A2A69A" w14:textId="77777777" w:rsidR="00B804DC" w:rsidRPr="00A8302D" w:rsidRDefault="00B804DC" w:rsidP="00B804DC">
      <w:pPr>
        <w:rPr>
          <w:w w:val="95"/>
          <w:sz w:val="24"/>
          <w:szCs w:val="24"/>
        </w:rPr>
      </w:pPr>
      <w:r w:rsidRPr="00A8302D">
        <w:rPr>
          <w:w w:val="95"/>
          <w:sz w:val="24"/>
          <w:szCs w:val="24"/>
        </w:rPr>
        <w:t>Воронкова Л.Ф</w:t>
      </w:r>
      <w:r>
        <w:rPr>
          <w:w w:val="95"/>
          <w:sz w:val="24"/>
          <w:szCs w:val="24"/>
        </w:rPr>
        <w:t>.</w:t>
      </w:r>
      <w:r w:rsidRPr="00A8302D">
        <w:rPr>
          <w:w w:val="95"/>
          <w:sz w:val="24"/>
          <w:szCs w:val="24"/>
        </w:rPr>
        <w:t xml:space="preserve"> «Маша-растеряша»</w:t>
      </w:r>
    </w:p>
    <w:p w14:paraId="1ADE1BB8" w14:textId="77777777" w:rsidR="00B804DC" w:rsidRPr="00A8302D" w:rsidRDefault="00B804DC" w:rsidP="00B804DC">
      <w:pPr>
        <w:rPr>
          <w:sz w:val="24"/>
          <w:szCs w:val="24"/>
        </w:rPr>
      </w:pPr>
      <w:r w:rsidRPr="00A8302D">
        <w:rPr>
          <w:w w:val="95"/>
          <w:sz w:val="24"/>
          <w:szCs w:val="24"/>
        </w:rPr>
        <w:t>Введенский «О девочке Маше, о собачке Петушке и о кошке Ниточке»</w:t>
      </w:r>
    </w:p>
    <w:p w14:paraId="55DA170B" w14:textId="77777777" w:rsidR="00B804DC" w:rsidRPr="00A8302D" w:rsidRDefault="00B804DC" w:rsidP="00B804DC">
      <w:pPr>
        <w:rPr>
          <w:sz w:val="24"/>
          <w:szCs w:val="24"/>
        </w:rPr>
      </w:pPr>
      <w:r w:rsidRPr="00A8302D">
        <w:rPr>
          <w:sz w:val="24"/>
          <w:szCs w:val="24"/>
        </w:rPr>
        <w:t>Житков Б. «Как я ловил человечков»</w:t>
      </w:r>
    </w:p>
    <w:p w14:paraId="2AB2D97D" w14:textId="77777777" w:rsidR="00B804DC" w:rsidRPr="00A8302D" w:rsidRDefault="00B804DC" w:rsidP="00B804DC">
      <w:pPr>
        <w:rPr>
          <w:sz w:val="24"/>
          <w:szCs w:val="24"/>
        </w:rPr>
      </w:pPr>
      <w:r w:rsidRPr="00A8302D">
        <w:rPr>
          <w:w w:val="95"/>
          <w:sz w:val="24"/>
          <w:szCs w:val="24"/>
        </w:rPr>
        <w:t>Коваль Ю.И. «Снегири и коты», «Тучка и галка»</w:t>
      </w:r>
    </w:p>
    <w:p w14:paraId="2A4E57BE" w14:textId="77777777" w:rsidR="00B804DC" w:rsidRPr="00A8302D" w:rsidRDefault="00B804DC" w:rsidP="00B804DC">
      <w:pPr>
        <w:rPr>
          <w:w w:val="95"/>
          <w:sz w:val="24"/>
          <w:szCs w:val="24"/>
        </w:rPr>
      </w:pPr>
      <w:r w:rsidRPr="00A8302D">
        <w:rPr>
          <w:w w:val="95"/>
          <w:sz w:val="24"/>
          <w:szCs w:val="24"/>
        </w:rPr>
        <w:t>Козлов С.Г. «Солнечный заяц и медвежонок», «Трям! Здравствуйте!»</w:t>
      </w:r>
    </w:p>
    <w:p w14:paraId="1A88EADE" w14:textId="77777777" w:rsidR="00B804DC" w:rsidRPr="00A8302D" w:rsidRDefault="00B804DC" w:rsidP="00B804DC">
      <w:pPr>
        <w:rPr>
          <w:w w:val="95"/>
          <w:sz w:val="24"/>
          <w:szCs w:val="24"/>
        </w:rPr>
      </w:pPr>
      <w:r w:rsidRPr="00A8302D">
        <w:rPr>
          <w:w w:val="95"/>
          <w:sz w:val="24"/>
          <w:szCs w:val="24"/>
        </w:rPr>
        <w:t>Носов Н.Н. «Леденец»</w:t>
      </w:r>
    </w:p>
    <w:p w14:paraId="11A70E22" w14:textId="77777777" w:rsidR="00B804DC" w:rsidRPr="00A8302D" w:rsidRDefault="00B804DC" w:rsidP="00B804DC">
      <w:pPr>
        <w:rPr>
          <w:w w:val="95"/>
          <w:sz w:val="24"/>
          <w:szCs w:val="24"/>
        </w:rPr>
      </w:pPr>
      <w:r w:rsidRPr="00A8302D">
        <w:rPr>
          <w:w w:val="95"/>
          <w:sz w:val="24"/>
          <w:szCs w:val="24"/>
        </w:rPr>
        <w:t>Пантелеев А. «Как поросёнок говорить научился»</w:t>
      </w:r>
    </w:p>
    <w:p w14:paraId="50D5ECC4" w14:textId="77777777" w:rsidR="00B804DC" w:rsidRPr="00A8302D" w:rsidRDefault="00B804DC" w:rsidP="00B804DC">
      <w:pPr>
        <w:rPr>
          <w:w w:val="95"/>
          <w:sz w:val="24"/>
          <w:szCs w:val="24"/>
        </w:rPr>
      </w:pPr>
      <w:r w:rsidRPr="00A8302D">
        <w:rPr>
          <w:w w:val="95"/>
          <w:sz w:val="24"/>
          <w:szCs w:val="24"/>
        </w:rPr>
        <w:t>Сутеев В.Г. «Яблоко»</w:t>
      </w:r>
    </w:p>
    <w:p w14:paraId="39E900CE" w14:textId="77777777" w:rsidR="00B804DC" w:rsidRPr="00A8302D" w:rsidRDefault="00B804DC" w:rsidP="00B804DC">
      <w:pPr>
        <w:rPr>
          <w:w w:val="95"/>
          <w:sz w:val="24"/>
          <w:szCs w:val="24"/>
        </w:rPr>
      </w:pPr>
      <w:r w:rsidRPr="00A8302D">
        <w:rPr>
          <w:sz w:val="24"/>
          <w:szCs w:val="24"/>
        </w:rPr>
        <w:t>Ушинский К.Д.  «Солнце и Ветер», «Солнце и радуга»</w:t>
      </w:r>
    </w:p>
    <w:p w14:paraId="3AD0C45D" w14:textId="77777777" w:rsidR="00B804DC" w:rsidRPr="00A8302D" w:rsidRDefault="00B804DC" w:rsidP="00B804DC">
      <w:pPr>
        <w:rPr>
          <w:w w:val="95"/>
          <w:sz w:val="24"/>
          <w:szCs w:val="24"/>
        </w:rPr>
      </w:pPr>
      <w:r w:rsidRPr="00A8302D">
        <w:rPr>
          <w:sz w:val="24"/>
          <w:szCs w:val="24"/>
        </w:rPr>
        <w:t>Цыферов Г.М. «Как лягушонок искал папу»</w:t>
      </w:r>
    </w:p>
    <w:p w14:paraId="760A0257" w14:textId="77777777" w:rsidR="00B804DC" w:rsidRPr="00A8302D" w:rsidRDefault="00B804DC" w:rsidP="00B804DC">
      <w:pPr>
        <w:rPr>
          <w:sz w:val="24"/>
          <w:szCs w:val="24"/>
        </w:rPr>
      </w:pPr>
      <w:r w:rsidRPr="00A8302D">
        <w:rPr>
          <w:sz w:val="24"/>
          <w:szCs w:val="24"/>
        </w:rPr>
        <w:t>Коростылев В. «Королева Зубная Щётка»</w:t>
      </w:r>
    </w:p>
    <w:p w14:paraId="7908CCA5" w14:textId="77777777" w:rsidR="00B804DC" w:rsidRPr="00A8302D" w:rsidRDefault="00B804DC" w:rsidP="00B804DC">
      <w:pPr>
        <w:rPr>
          <w:sz w:val="24"/>
          <w:szCs w:val="24"/>
        </w:rPr>
      </w:pPr>
      <w:r w:rsidRPr="00A8302D">
        <w:rPr>
          <w:sz w:val="24"/>
          <w:szCs w:val="24"/>
        </w:rPr>
        <w:t>Крюкова Т. «Автомобильчик Бип»</w:t>
      </w:r>
    </w:p>
    <w:p w14:paraId="619FDEAF" w14:textId="77777777" w:rsidR="00B804DC" w:rsidRPr="00A8302D" w:rsidRDefault="00B804DC" w:rsidP="00B804DC">
      <w:pPr>
        <w:rPr>
          <w:sz w:val="24"/>
          <w:szCs w:val="24"/>
        </w:rPr>
      </w:pPr>
      <w:r w:rsidRPr="00A8302D">
        <w:rPr>
          <w:sz w:val="24"/>
          <w:szCs w:val="24"/>
        </w:rPr>
        <w:t>Остер Г. «Петька-микроб» («Как Петька спас родную каплю», «Про Петькиного друга Ангинку»)</w:t>
      </w:r>
    </w:p>
    <w:p w14:paraId="4D2ECC72" w14:textId="77777777" w:rsidR="00B804DC" w:rsidRPr="00A8302D" w:rsidRDefault="00B804DC" w:rsidP="00B804DC">
      <w:pPr>
        <w:rPr>
          <w:sz w:val="24"/>
          <w:szCs w:val="24"/>
        </w:rPr>
      </w:pPr>
      <w:r w:rsidRPr="00A8302D">
        <w:rPr>
          <w:sz w:val="24"/>
          <w:szCs w:val="24"/>
        </w:rPr>
        <w:t>Усачёв А.</w:t>
      </w:r>
      <w:r>
        <w:rPr>
          <w:sz w:val="24"/>
          <w:szCs w:val="24"/>
        </w:rPr>
        <w:t>А.</w:t>
      </w:r>
      <w:r w:rsidRPr="00A8302D">
        <w:rPr>
          <w:sz w:val="24"/>
          <w:szCs w:val="24"/>
        </w:rPr>
        <w:t xml:space="preserve"> «Умная собачка Соня, или правила хорошего тона для маленьких собачек» («Королевская дворняжка», «Здравствуйте, спасибо и до свидания»)</w:t>
      </w:r>
    </w:p>
    <w:p w14:paraId="17660855" w14:textId="77777777" w:rsidR="00B804DC" w:rsidRPr="00A8302D" w:rsidRDefault="00B804DC" w:rsidP="00B804DC">
      <w:pPr>
        <w:rPr>
          <w:sz w:val="24"/>
          <w:szCs w:val="24"/>
        </w:rPr>
      </w:pPr>
      <w:r w:rsidRPr="00A8302D">
        <w:rPr>
          <w:sz w:val="24"/>
          <w:szCs w:val="24"/>
        </w:rPr>
        <w:t>Прейсен А. «Про козлёнка, который умел считать до десяти»</w:t>
      </w:r>
    </w:p>
    <w:p w14:paraId="405A7354" w14:textId="77777777" w:rsidR="00B804DC" w:rsidRPr="00A8302D" w:rsidRDefault="00B804DC" w:rsidP="00B804DC">
      <w:pPr>
        <w:ind w:right="-20"/>
        <w:rPr>
          <w:i/>
          <w:iCs/>
          <w:sz w:val="24"/>
          <w:szCs w:val="24"/>
        </w:rPr>
      </w:pPr>
      <w:r w:rsidRPr="00A8302D">
        <w:rPr>
          <w:i/>
          <w:iCs/>
          <w:sz w:val="24"/>
          <w:szCs w:val="24"/>
        </w:rPr>
        <w:t>Старшая группа (5–6 лет)</w:t>
      </w:r>
    </w:p>
    <w:p w14:paraId="69073E2C" w14:textId="77777777" w:rsidR="00B804DC" w:rsidRPr="00A8302D" w:rsidRDefault="00B804DC" w:rsidP="00B804DC">
      <w:pPr>
        <w:spacing w:line="236" w:lineRule="exact"/>
        <w:ind w:right="-20"/>
        <w:rPr>
          <w:sz w:val="24"/>
          <w:szCs w:val="24"/>
        </w:rPr>
      </w:pPr>
      <w:r w:rsidRPr="00A8302D">
        <w:rPr>
          <w:sz w:val="24"/>
          <w:szCs w:val="24"/>
        </w:rPr>
        <w:t>Сказки</w:t>
      </w:r>
    </w:p>
    <w:p w14:paraId="55E903F6" w14:textId="77777777" w:rsidR="00B804DC" w:rsidRPr="00A8302D" w:rsidRDefault="00B804DC" w:rsidP="00B804DC">
      <w:pPr>
        <w:rPr>
          <w:sz w:val="24"/>
          <w:szCs w:val="24"/>
        </w:rPr>
      </w:pPr>
      <w:r w:rsidRPr="00A8302D">
        <w:rPr>
          <w:sz w:val="24"/>
          <w:szCs w:val="24"/>
        </w:rPr>
        <w:t xml:space="preserve">Петушок и бобовое зёрнышко», «Каша из топора» </w:t>
      </w:r>
    </w:p>
    <w:p w14:paraId="6749D65F" w14:textId="77777777" w:rsidR="00B804DC" w:rsidRPr="00A8302D" w:rsidRDefault="00B804DC" w:rsidP="00B804DC">
      <w:pPr>
        <w:rPr>
          <w:sz w:val="24"/>
          <w:szCs w:val="24"/>
        </w:rPr>
      </w:pPr>
      <w:r w:rsidRPr="00A8302D">
        <w:rPr>
          <w:sz w:val="24"/>
          <w:szCs w:val="24"/>
        </w:rPr>
        <w:t>Перро Ш. «Красная шапочка»</w:t>
      </w:r>
    </w:p>
    <w:p w14:paraId="16B1EAD5" w14:textId="77777777" w:rsidR="00B804DC" w:rsidRPr="00A8302D" w:rsidRDefault="00B804DC" w:rsidP="00B804DC">
      <w:pPr>
        <w:rPr>
          <w:sz w:val="24"/>
          <w:szCs w:val="24"/>
        </w:rPr>
      </w:pPr>
      <w:r w:rsidRPr="00A8302D">
        <w:rPr>
          <w:sz w:val="24"/>
          <w:szCs w:val="24"/>
        </w:rPr>
        <w:t>Родари Д. «Волшебный барабан»</w:t>
      </w:r>
    </w:p>
    <w:p w14:paraId="428AAB92" w14:textId="77777777" w:rsidR="00B804DC" w:rsidRPr="00A8302D" w:rsidRDefault="00B804DC" w:rsidP="005B61B0">
      <w:pPr>
        <w:spacing w:line="244" w:lineRule="exact"/>
        <w:ind w:right="-20"/>
        <w:rPr>
          <w:sz w:val="24"/>
          <w:szCs w:val="24"/>
        </w:rPr>
      </w:pPr>
      <w:r w:rsidRPr="00A8302D">
        <w:rPr>
          <w:sz w:val="24"/>
          <w:szCs w:val="24"/>
        </w:rPr>
        <w:t>Харрис Д. «Как братец кролик лишился хвоста»</w:t>
      </w:r>
    </w:p>
    <w:p w14:paraId="5CE4D0BC" w14:textId="77777777" w:rsidR="00B804DC" w:rsidRPr="00A8302D" w:rsidRDefault="00B804DC" w:rsidP="00B804DC">
      <w:pPr>
        <w:spacing w:line="236" w:lineRule="exact"/>
        <w:ind w:right="-20"/>
        <w:rPr>
          <w:sz w:val="24"/>
          <w:szCs w:val="24"/>
        </w:rPr>
      </w:pPr>
      <w:r w:rsidRPr="00A8302D">
        <w:rPr>
          <w:sz w:val="24"/>
          <w:szCs w:val="24"/>
        </w:rPr>
        <w:t>Стихи</w:t>
      </w:r>
    </w:p>
    <w:p w14:paraId="5128AE30" w14:textId="77777777" w:rsidR="00B804DC" w:rsidRPr="00A8302D" w:rsidRDefault="00B804DC" w:rsidP="00B804DC">
      <w:pPr>
        <w:rPr>
          <w:w w:val="95"/>
          <w:sz w:val="24"/>
          <w:szCs w:val="24"/>
        </w:rPr>
      </w:pPr>
      <w:r w:rsidRPr="00A8302D">
        <w:rPr>
          <w:w w:val="95"/>
          <w:sz w:val="24"/>
          <w:szCs w:val="24"/>
        </w:rPr>
        <w:t>Аким Я.Л. Неумейка</w:t>
      </w:r>
    </w:p>
    <w:p w14:paraId="20AF44E0" w14:textId="77777777" w:rsidR="00B804DC" w:rsidRPr="00A8302D" w:rsidRDefault="00B804DC" w:rsidP="00B804DC">
      <w:pPr>
        <w:rPr>
          <w:w w:val="95"/>
          <w:sz w:val="24"/>
          <w:szCs w:val="24"/>
        </w:rPr>
      </w:pPr>
      <w:r w:rsidRPr="00A8302D">
        <w:rPr>
          <w:w w:val="95"/>
          <w:sz w:val="24"/>
          <w:szCs w:val="24"/>
        </w:rPr>
        <w:t>Барто А.Л. Как Вовка бабушек выручил, как Вовка стал старшим братом</w:t>
      </w:r>
    </w:p>
    <w:p w14:paraId="7EF20C41" w14:textId="77777777" w:rsidR="00B804DC" w:rsidRPr="00A8302D" w:rsidRDefault="00B804DC" w:rsidP="00B804DC">
      <w:pPr>
        <w:rPr>
          <w:w w:val="95"/>
          <w:sz w:val="24"/>
          <w:szCs w:val="24"/>
        </w:rPr>
      </w:pPr>
      <w:r w:rsidRPr="00A8302D">
        <w:rPr>
          <w:w w:val="95"/>
          <w:sz w:val="24"/>
          <w:szCs w:val="24"/>
        </w:rPr>
        <w:t>Кружков Г.М. «Хорошая погода»</w:t>
      </w:r>
    </w:p>
    <w:p w14:paraId="26CD1360" w14:textId="77777777" w:rsidR="00B804DC" w:rsidRPr="00A8302D" w:rsidRDefault="00B804DC" w:rsidP="00B804DC">
      <w:pPr>
        <w:rPr>
          <w:sz w:val="24"/>
          <w:szCs w:val="24"/>
        </w:rPr>
      </w:pPr>
      <w:r w:rsidRPr="00A8302D">
        <w:rPr>
          <w:w w:val="95"/>
          <w:sz w:val="24"/>
          <w:szCs w:val="24"/>
        </w:rPr>
        <w:t>Левин В.А. «</w:t>
      </w:r>
      <w:r w:rsidRPr="00A8302D">
        <w:rPr>
          <w:sz w:val="24"/>
          <w:szCs w:val="24"/>
        </w:rPr>
        <w:t>Мистер Квакли и мистер Крякли»</w:t>
      </w:r>
    </w:p>
    <w:p w14:paraId="246D03CC" w14:textId="77777777" w:rsidR="00B804DC" w:rsidRPr="00A8302D" w:rsidRDefault="00B804DC" w:rsidP="00B804DC">
      <w:pPr>
        <w:rPr>
          <w:sz w:val="24"/>
          <w:szCs w:val="24"/>
        </w:rPr>
      </w:pPr>
      <w:r w:rsidRPr="00A8302D">
        <w:rPr>
          <w:sz w:val="24"/>
          <w:szCs w:val="24"/>
        </w:rPr>
        <w:t>Михалков С. В. «Мой щенок»</w:t>
      </w:r>
    </w:p>
    <w:p w14:paraId="05376C40" w14:textId="77777777" w:rsidR="00B804DC" w:rsidRPr="00A8302D" w:rsidRDefault="00B804DC" w:rsidP="00B804DC">
      <w:pPr>
        <w:rPr>
          <w:w w:val="95"/>
          <w:sz w:val="24"/>
          <w:szCs w:val="24"/>
        </w:rPr>
      </w:pPr>
      <w:r w:rsidRPr="00A8302D">
        <w:rPr>
          <w:w w:val="95"/>
          <w:sz w:val="24"/>
          <w:szCs w:val="24"/>
        </w:rPr>
        <w:t>Орлов В. Н. «Что нельзя купить»</w:t>
      </w:r>
    </w:p>
    <w:p w14:paraId="3A407D23" w14:textId="77777777" w:rsidR="00B804DC" w:rsidRPr="00A8302D" w:rsidRDefault="00B804DC" w:rsidP="00B804DC">
      <w:pPr>
        <w:rPr>
          <w:w w:val="95"/>
          <w:sz w:val="24"/>
          <w:szCs w:val="24"/>
        </w:rPr>
      </w:pPr>
      <w:r w:rsidRPr="00A8302D">
        <w:rPr>
          <w:w w:val="95"/>
          <w:sz w:val="24"/>
          <w:szCs w:val="24"/>
        </w:rPr>
        <w:t>Степанов В. А. «Осторожный снег»</w:t>
      </w:r>
    </w:p>
    <w:p w14:paraId="570D6FCB" w14:textId="77777777" w:rsidR="00B804DC" w:rsidRPr="00A8302D" w:rsidRDefault="00B804DC" w:rsidP="00B804DC">
      <w:pPr>
        <w:rPr>
          <w:w w:val="95"/>
          <w:sz w:val="24"/>
          <w:szCs w:val="24"/>
        </w:rPr>
      </w:pPr>
      <w:r w:rsidRPr="00A8302D">
        <w:rPr>
          <w:w w:val="95"/>
          <w:sz w:val="24"/>
          <w:szCs w:val="24"/>
        </w:rPr>
        <w:t>Явецкая Е. Е. «Зелёные старушки»</w:t>
      </w:r>
    </w:p>
    <w:p w14:paraId="3986B4E9" w14:textId="77777777" w:rsidR="00B804DC" w:rsidRPr="00A8302D" w:rsidRDefault="00B804DC" w:rsidP="00B804DC">
      <w:pPr>
        <w:rPr>
          <w:w w:val="95"/>
          <w:sz w:val="24"/>
          <w:szCs w:val="24"/>
        </w:rPr>
      </w:pPr>
      <w:r w:rsidRPr="00A8302D">
        <w:rPr>
          <w:w w:val="90"/>
          <w:sz w:val="24"/>
          <w:szCs w:val="24"/>
        </w:rPr>
        <w:t xml:space="preserve">Усачев </w:t>
      </w:r>
      <w:r w:rsidRPr="00A8302D">
        <w:rPr>
          <w:w w:val="95"/>
          <w:sz w:val="24"/>
          <w:szCs w:val="24"/>
        </w:rPr>
        <w:t>А.А. Стихи-игры</w:t>
      </w:r>
    </w:p>
    <w:p w14:paraId="7FD71346" w14:textId="77777777" w:rsidR="00B804DC" w:rsidRPr="00A8302D" w:rsidRDefault="00B804DC" w:rsidP="00B804DC">
      <w:pPr>
        <w:rPr>
          <w:w w:val="95"/>
          <w:sz w:val="24"/>
          <w:szCs w:val="24"/>
        </w:rPr>
      </w:pPr>
      <w:r w:rsidRPr="00A8302D">
        <w:rPr>
          <w:w w:val="95"/>
          <w:sz w:val="24"/>
          <w:szCs w:val="24"/>
        </w:rPr>
        <w:t>Чуковский К.И. «Перепутаница</w:t>
      </w:r>
    </w:p>
    <w:p w14:paraId="790B7351" w14:textId="77777777" w:rsidR="00B804DC" w:rsidRPr="00A8302D" w:rsidRDefault="00B804DC" w:rsidP="00B804DC">
      <w:pPr>
        <w:spacing w:line="236" w:lineRule="exact"/>
        <w:ind w:right="-20"/>
        <w:rPr>
          <w:sz w:val="24"/>
          <w:szCs w:val="24"/>
        </w:rPr>
      </w:pPr>
      <w:r w:rsidRPr="00A8302D">
        <w:rPr>
          <w:sz w:val="24"/>
          <w:szCs w:val="24"/>
        </w:rPr>
        <w:t>Рассказы</w:t>
      </w:r>
    </w:p>
    <w:p w14:paraId="4753D340" w14:textId="77777777" w:rsidR="00B804DC" w:rsidRPr="00A8302D" w:rsidRDefault="00B804DC" w:rsidP="00B804DC">
      <w:pPr>
        <w:rPr>
          <w:sz w:val="24"/>
          <w:szCs w:val="24"/>
        </w:rPr>
      </w:pPr>
      <w:r w:rsidRPr="00A8302D">
        <w:rPr>
          <w:sz w:val="24"/>
          <w:szCs w:val="24"/>
        </w:rPr>
        <w:t>Коваль Ю. И. «Букет»</w:t>
      </w:r>
    </w:p>
    <w:p w14:paraId="75DC1C95" w14:textId="77777777" w:rsidR="00B804DC" w:rsidRPr="00A8302D" w:rsidRDefault="00B804DC" w:rsidP="00B804DC">
      <w:pPr>
        <w:rPr>
          <w:sz w:val="24"/>
          <w:szCs w:val="24"/>
        </w:rPr>
      </w:pPr>
      <w:r w:rsidRPr="00A8302D">
        <w:rPr>
          <w:sz w:val="24"/>
          <w:szCs w:val="24"/>
        </w:rPr>
        <w:t>Хармс Д. И. «Храбрый ёж»</w:t>
      </w:r>
    </w:p>
    <w:p w14:paraId="18417445" w14:textId="77777777" w:rsidR="00B804DC" w:rsidRPr="00A8302D" w:rsidRDefault="00B804DC" w:rsidP="00B804DC">
      <w:pPr>
        <w:rPr>
          <w:sz w:val="24"/>
          <w:szCs w:val="24"/>
        </w:rPr>
      </w:pPr>
      <w:r w:rsidRPr="00A8302D">
        <w:rPr>
          <w:sz w:val="24"/>
          <w:szCs w:val="24"/>
        </w:rPr>
        <w:lastRenderedPageBreak/>
        <w:t>Чарушин Е. И. «Томка», «Томка испугался»</w:t>
      </w:r>
    </w:p>
    <w:p w14:paraId="22164386" w14:textId="77777777" w:rsidR="00B804DC" w:rsidRPr="00A8302D" w:rsidRDefault="00B804DC" w:rsidP="00B804DC">
      <w:pPr>
        <w:rPr>
          <w:sz w:val="24"/>
          <w:szCs w:val="24"/>
        </w:rPr>
      </w:pPr>
      <w:r w:rsidRPr="00A8302D">
        <w:rPr>
          <w:sz w:val="24"/>
          <w:szCs w:val="24"/>
        </w:rPr>
        <w:t>Носов Н.Н. «На горке»</w:t>
      </w:r>
    </w:p>
    <w:p w14:paraId="4B2937F5" w14:textId="77777777" w:rsidR="00B804DC" w:rsidRPr="00A8302D" w:rsidRDefault="00B804DC" w:rsidP="00B804DC">
      <w:pPr>
        <w:rPr>
          <w:w w:val="95"/>
          <w:sz w:val="24"/>
          <w:szCs w:val="24"/>
        </w:rPr>
      </w:pPr>
      <w:r w:rsidRPr="00A8302D">
        <w:rPr>
          <w:w w:val="95"/>
          <w:sz w:val="24"/>
          <w:szCs w:val="24"/>
        </w:rPr>
        <w:t>Пришвин М.М. «Лисичкин хлеб»</w:t>
      </w:r>
    </w:p>
    <w:p w14:paraId="07548866" w14:textId="77777777" w:rsidR="00B804DC" w:rsidRPr="00A8302D" w:rsidRDefault="00B804DC" w:rsidP="00B804DC">
      <w:pPr>
        <w:rPr>
          <w:sz w:val="24"/>
          <w:szCs w:val="24"/>
        </w:rPr>
      </w:pPr>
      <w:r w:rsidRPr="00A8302D">
        <w:rPr>
          <w:sz w:val="24"/>
          <w:szCs w:val="24"/>
        </w:rPr>
        <w:t>Толстой Л. Н. «Старик сажал яблони»</w:t>
      </w:r>
    </w:p>
    <w:p w14:paraId="51017517" w14:textId="77777777" w:rsidR="00B804DC" w:rsidRPr="00A8302D" w:rsidRDefault="00B804DC" w:rsidP="00B804DC">
      <w:pPr>
        <w:rPr>
          <w:sz w:val="24"/>
          <w:szCs w:val="24"/>
        </w:rPr>
      </w:pPr>
      <w:r w:rsidRPr="00A8302D">
        <w:rPr>
          <w:sz w:val="24"/>
          <w:szCs w:val="24"/>
        </w:rPr>
        <w:t>Пермяк Е. А. «Самое страшное»</w:t>
      </w:r>
    </w:p>
    <w:p w14:paraId="3FF5CA7F" w14:textId="77777777" w:rsidR="00B804DC" w:rsidRPr="00A8302D" w:rsidRDefault="00B804DC" w:rsidP="00B804DC">
      <w:pPr>
        <w:rPr>
          <w:sz w:val="24"/>
          <w:szCs w:val="24"/>
        </w:rPr>
      </w:pPr>
      <w:r w:rsidRPr="00A8302D">
        <w:rPr>
          <w:sz w:val="24"/>
          <w:szCs w:val="24"/>
        </w:rPr>
        <w:t>Митта А.  Н. «Шар в окошке»</w:t>
      </w:r>
    </w:p>
    <w:p w14:paraId="53664D7E" w14:textId="77777777" w:rsidR="00B804DC" w:rsidRPr="00A8302D" w:rsidRDefault="00B804DC" w:rsidP="00B804DC">
      <w:pPr>
        <w:rPr>
          <w:w w:val="95"/>
          <w:sz w:val="24"/>
          <w:szCs w:val="24"/>
        </w:rPr>
      </w:pPr>
      <w:r w:rsidRPr="00A8302D">
        <w:rPr>
          <w:sz w:val="24"/>
          <w:szCs w:val="24"/>
        </w:rPr>
        <w:t>Лукич Д. «Четыре девочки»</w:t>
      </w:r>
    </w:p>
    <w:p w14:paraId="16B7AF12" w14:textId="77777777" w:rsidR="00B804DC" w:rsidRPr="00A8302D" w:rsidRDefault="00B804DC" w:rsidP="00B804DC">
      <w:pPr>
        <w:rPr>
          <w:sz w:val="24"/>
          <w:szCs w:val="24"/>
        </w:rPr>
      </w:pPr>
      <w:r w:rsidRPr="00A8302D">
        <w:rPr>
          <w:sz w:val="24"/>
          <w:szCs w:val="24"/>
        </w:rPr>
        <w:t>Г. Цыферов. Как цыплёнок впервые сочинил сказку, про друзей.</w:t>
      </w:r>
    </w:p>
    <w:p w14:paraId="1FC40648" w14:textId="77777777" w:rsidR="00B804DC" w:rsidRPr="00A8302D" w:rsidRDefault="00B804DC" w:rsidP="00B804DC">
      <w:pPr>
        <w:rPr>
          <w:sz w:val="24"/>
          <w:szCs w:val="24"/>
        </w:rPr>
      </w:pPr>
      <w:r w:rsidRPr="00A8302D">
        <w:rPr>
          <w:sz w:val="24"/>
          <w:szCs w:val="24"/>
        </w:rPr>
        <w:t>Н. Абрамцева. Грустная история.</w:t>
      </w:r>
    </w:p>
    <w:p w14:paraId="3E31A93C" w14:textId="77777777" w:rsidR="00B804DC" w:rsidRPr="00A8302D" w:rsidRDefault="00B804DC" w:rsidP="00B804DC">
      <w:pPr>
        <w:rPr>
          <w:w w:val="95"/>
          <w:sz w:val="24"/>
          <w:szCs w:val="24"/>
        </w:rPr>
      </w:pPr>
      <w:r w:rsidRPr="00A8302D">
        <w:rPr>
          <w:sz w:val="24"/>
          <w:szCs w:val="24"/>
        </w:rPr>
        <w:t>Тувим Ю. «Про пана Трулялинского»</w:t>
      </w:r>
    </w:p>
    <w:p w14:paraId="12363BAA" w14:textId="77777777" w:rsidR="00B804DC" w:rsidRPr="00A8302D" w:rsidRDefault="00B804DC" w:rsidP="00B804DC">
      <w:pPr>
        <w:rPr>
          <w:sz w:val="24"/>
          <w:szCs w:val="24"/>
        </w:rPr>
      </w:pPr>
      <w:r w:rsidRPr="00A8302D">
        <w:rPr>
          <w:sz w:val="24"/>
          <w:szCs w:val="24"/>
        </w:rPr>
        <w:t>Дональд Биссет «Под ковром».</w:t>
      </w:r>
    </w:p>
    <w:p w14:paraId="459BAC91" w14:textId="77777777" w:rsidR="00B804DC" w:rsidRPr="00A8302D" w:rsidRDefault="00B804DC" w:rsidP="00B804DC">
      <w:pPr>
        <w:spacing w:line="240" w:lineRule="exact"/>
        <w:ind w:right="-20"/>
        <w:rPr>
          <w:i/>
          <w:iCs/>
          <w:sz w:val="24"/>
          <w:szCs w:val="24"/>
        </w:rPr>
      </w:pPr>
      <w:r w:rsidRPr="00A8302D">
        <w:rPr>
          <w:i/>
          <w:iCs/>
          <w:sz w:val="24"/>
          <w:szCs w:val="24"/>
        </w:rPr>
        <w:t>Подготовительная группа 6-7(8) лет</w:t>
      </w:r>
    </w:p>
    <w:p w14:paraId="00381F48" w14:textId="77777777" w:rsidR="00B804DC" w:rsidRPr="00A8302D" w:rsidRDefault="00B804DC" w:rsidP="00B804DC">
      <w:pPr>
        <w:rPr>
          <w:sz w:val="24"/>
          <w:szCs w:val="24"/>
        </w:rPr>
      </w:pPr>
      <w:r w:rsidRPr="00A8302D">
        <w:rPr>
          <w:sz w:val="24"/>
          <w:szCs w:val="24"/>
        </w:rPr>
        <w:t>Сказки</w:t>
      </w:r>
    </w:p>
    <w:p w14:paraId="0414B027" w14:textId="77777777" w:rsidR="00B804DC" w:rsidRPr="00A8302D" w:rsidRDefault="00B804DC" w:rsidP="00B804DC">
      <w:pPr>
        <w:rPr>
          <w:sz w:val="24"/>
          <w:szCs w:val="24"/>
        </w:rPr>
      </w:pPr>
      <w:r w:rsidRPr="00A8302D">
        <w:rPr>
          <w:sz w:val="24"/>
          <w:szCs w:val="24"/>
        </w:rPr>
        <w:t>«Василиса Прекрасная» (из сборника А.Н. Афанасьева)</w:t>
      </w:r>
    </w:p>
    <w:p w14:paraId="28B674FA" w14:textId="77777777" w:rsidR="00B804DC" w:rsidRPr="00A8302D" w:rsidRDefault="00B804DC" w:rsidP="00B804DC">
      <w:pPr>
        <w:pStyle w:val="a3"/>
        <w:spacing w:line="278" w:lineRule="auto"/>
        <w:ind w:right="123"/>
        <w:jc w:val="left"/>
        <w:rPr>
          <w:rFonts w:ascii="Times New Roman" w:hAnsi="Times New Roman" w:cs="Times New Roman"/>
          <w:w w:val="95"/>
          <w:sz w:val="24"/>
          <w:szCs w:val="24"/>
        </w:rPr>
      </w:pPr>
      <w:r w:rsidRPr="00A8302D">
        <w:rPr>
          <w:rFonts w:ascii="Times New Roman" w:hAnsi="Times New Roman" w:cs="Times New Roman"/>
          <w:w w:val="95"/>
          <w:sz w:val="24"/>
          <w:szCs w:val="24"/>
        </w:rPr>
        <w:t>«Айога» (нанайская сказка, обраб. Д. Нагишкина)</w:t>
      </w:r>
    </w:p>
    <w:p w14:paraId="7AB2747E" w14:textId="77777777" w:rsidR="00B804DC" w:rsidRPr="00A8302D" w:rsidRDefault="00B804DC" w:rsidP="00B804DC">
      <w:pPr>
        <w:pStyle w:val="a3"/>
        <w:spacing w:line="276" w:lineRule="auto"/>
        <w:ind w:right="126"/>
        <w:rPr>
          <w:rFonts w:ascii="Times New Roman" w:hAnsi="Times New Roman" w:cs="Times New Roman"/>
          <w:w w:val="95"/>
          <w:sz w:val="24"/>
          <w:szCs w:val="24"/>
        </w:rPr>
      </w:pPr>
      <w:r w:rsidRPr="00A8302D">
        <w:rPr>
          <w:rFonts w:ascii="Times New Roman" w:hAnsi="Times New Roman" w:cs="Times New Roman"/>
          <w:w w:val="95"/>
          <w:sz w:val="24"/>
          <w:szCs w:val="24"/>
        </w:rPr>
        <w:t>Стихи</w:t>
      </w:r>
    </w:p>
    <w:p w14:paraId="2B2BFF59" w14:textId="77777777" w:rsidR="00B804DC" w:rsidRPr="00A8302D" w:rsidRDefault="00B804DC" w:rsidP="00B804DC">
      <w:pPr>
        <w:pStyle w:val="a3"/>
        <w:spacing w:line="276" w:lineRule="auto"/>
        <w:ind w:right="126"/>
        <w:rPr>
          <w:rFonts w:ascii="Times New Roman" w:hAnsi="Times New Roman" w:cs="Times New Roman"/>
          <w:sz w:val="24"/>
          <w:szCs w:val="24"/>
        </w:rPr>
      </w:pPr>
      <w:r w:rsidRPr="00A8302D">
        <w:rPr>
          <w:rFonts w:ascii="Times New Roman" w:hAnsi="Times New Roman" w:cs="Times New Roman"/>
          <w:w w:val="95"/>
          <w:sz w:val="24"/>
          <w:szCs w:val="24"/>
        </w:rPr>
        <w:t>Есенин</w:t>
      </w:r>
      <w:r w:rsidRPr="00A8302D">
        <w:rPr>
          <w:rFonts w:ascii="Times New Roman" w:hAnsi="Times New Roman" w:cs="Times New Roman"/>
          <w:b/>
          <w:w w:val="95"/>
          <w:sz w:val="24"/>
          <w:szCs w:val="24"/>
        </w:rPr>
        <w:t xml:space="preserve"> </w:t>
      </w:r>
      <w:r w:rsidRPr="00A8302D">
        <w:rPr>
          <w:rFonts w:ascii="Times New Roman" w:hAnsi="Times New Roman" w:cs="Times New Roman"/>
          <w:w w:val="95"/>
          <w:sz w:val="24"/>
          <w:szCs w:val="24"/>
        </w:rPr>
        <w:t>С.А. «Берёза»</w:t>
      </w:r>
    </w:p>
    <w:p w14:paraId="51EFB50D" w14:textId="77777777" w:rsidR="00B804DC" w:rsidRPr="00A8302D" w:rsidRDefault="00B804DC" w:rsidP="00B804DC">
      <w:pPr>
        <w:pStyle w:val="a3"/>
        <w:spacing w:line="276" w:lineRule="auto"/>
        <w:ind w:right="126"/>
        <w:rPr>
          <w:rFonts w:ascii="Times New Roman" w:hAnsi="Times New Roman" w:cs="Times New Roman"/>
          <w:sz w:val="24"/>
          <w:szCs w:val="24"/>
        </w:rPr>
      </w:pPr>
      <w:r w:rsidRPr="00A8302D">
        <w:rPr>
          <w:rFonts w:ascii="Times New Roman" w:hAnsi="Times New Roman" w:cs="Times New Roman"/>
          <w:sz w:val="24"/>
          <w:szCs w:val="24"/>
        </w:rPr>
        <w:t>Лунин В. «Ничто никогда не выходит само»</w:t>
      </w:r>
    </w:p>
    <w:p w14:paraId="740184A4" w14:textId="77777777" w:rsidR="00B804DC" w:rsidRPr="00A8302D" w:rsidRDefault="00B804DC" w:rsidP="00B804DC">
      <w:pPr>
        <w:pStyle w:val="a3"/>
        <w:spacing w:line="276" w:lineRule="auto"/>
        <w:ind w:right="126"/>
        <w:rPr>
          <w:rFonts w:ascii="Times New Roman" w:hAnsi="Times New Roman" w:cs="Times New Roman"/>
          <w:sz w:val="24"/>
          <w:szCs w:val="24"/>
        </w:rPr>
      </w:pPr>
      <w:r w:rsidRPr="00A8302D">
        <w:rPr>
          <w:rFonts w:ascii="Times New Roman" w:hAnsi="Times New Roman" w:cs="Times New Roman"/>
          <w:sz w:val="24"/>
          <w:szCs w:val="24"/>
        </w:rPr>
        <w:t>Михалков С.В. «Белые стихи»</w:t>
      </w:r>
    </w:p>
    <w:p w14:paraId="794A8E5F" w14:textId="77777777" w:rsidR="00B804DC" w:rsidRPr="00A8302D" w:rsidRDefault="00B804DC" w:rsidP="00B804DC">
      <w:pPr>
        <w:pStyle w:val="a3"/>
        <w:spacing w:line="276" w:lineRule="auto"/>
        <w:ind w:right="126"/>
        <w:rPr>
          <w:rFonts w:ascii="Times New Roman" w:hAnsi="Times New Roman" w:cs="Times New Roman"/>
          <w:sz w:val="24"/>
          <w:szCs w:val="24"/>
        </w:rPr>
      </w:pPr>
      <w:r w:rsidRPr="00A8302D">
        <w:rPr>
          <w:rFonts w:ascii="Times New Roman" w:hAnsi="Times New Roman" w:cs="Times New Roman"/>
          <w:sz w:val="24"/>
          <w:szCs w:val="24"/>
        </w:rPr>
        <w:t>Пляцковский М.С. «Какие бывают слова»</w:t>
      </w:r>
    </w:p>
    <w:p w14:paraId="3C44CA06" w14:textId="77777777" w:rsidR="00B804DC" w:rsidRPr="00A8302D" w:rsidRDefault="00B804DC" w:rsidP="00B804DC">
      <w:pPr>
        <w:pStyle w:val="a3"/>
        <w:spacing w:line="276" w:lineRule="auto"/>
        <w:ind w:right="126"/>
        <w:rPr>
          <w:rFonts w:ascii="Times New Roman" w:hAnsi="Times New Roman" w:cs="Times New Roman"/>
          <w:sz w:val="24"/>
          <w:szCs w:val="24"/>
        </w:rPr>
      </w:pPr>
      <w:r w:rsidRPr="00A8302D">
        <w:rPr>
          <w:rFonts w:ascii="Times New Roman" w:hAnsi="Times New Roman" w:cs="Times New Roman"/>
          <w:sz w:val="24"/>
          <w:szCs w:val="24"/>
        </w:rPr>
        <w:t>Самойлов Д. «У слонёнка день рождения»</w:t>
      </w:r>
    </w:p>
    <w:p w14:paraId="3607173B" w14:textId="77777777" w:rsidR="00B804DC" w:rsidRPr="00A8302D" w:rsidRDefault="00B804DC" w:rsidP="00B804DC">
      <w:pPr>
        <w:pStyle w:val="a3"/>
        <w:spacing w:line="276" w:lineRule="auto"/>
        <w:ind w:right="126"/>
        <w:rPr>
          <w:rFonts w:ascii="Times New Roman" w:hAnsi="Times New Roman" w:cs="Times New Roman"/>
          <w:sz w:val="24"/>
          <w:szCs w:val="24"/>
        </w:rPr>
      </w:pPr>
      <w:r w:rsidRPr="00A8302D">
        <w:rPr>
          <w:rFonts w:ascii="Times New Roman" w:hAnsi="Times New Roman" w:cs="Times New Roman"/>
          <w:sz w:val="24"/>
          <w:szCs w:val="24"/>
        </w:rPr>
        <w:t>Токмакова И.П. «Подарили собаку», «Усни-трава»</w:t>
      </w:r>
    </w:p>
    <w:p w14:paraId="4912FE1C" w14:textId="77777777" w:rsidR="00B804DC" w:rsidRPr="00A8302D" w:rsidRDefault="00B804DC" w:rsidP="00B804DC">
      <w:pPr>
        <w:pStyle w:val="a3"/>
        <w:spacing w:line="276" w:lineRule="auto"/>
        <w:ind w:right="126"/>
        <w:rPr>
          <w:rFonts w:ascii="Times New Roman" w:hAnsi="Times New Roman" w:cs="Times New Roman"/>
          <w:sz w:val="24"/>
          <w:szCs w:val="24"/>
        </w:rPr>
      </w:pPr>
      <w:r w:rsidRPr="00A8302D">
        <w:rPr>
          <w:rFonts w:ascii="Times New Roman" w:hAnsi="Times New Roman" w:cs="Times New Roman"/>
          <w:sz w:val="24"/>
          <w:szCs w:val="24"/>
        </w:rPr>
        <w:t>Усачёв А. «Когда сова ложится спать», «Жучок»</w:t>
      </w:r>
    </w:p>
    <w:p w14:paraId="78AB638A" w14:textId="77777777" w:rsidR="00B804DC" w:rsidRPr="00A8302D" w:rsidRDefault="00B804DC" w:rsidP="00B804DC">
      <w:pPr>
        <w:pStyle w:val="a3"/>
        <w:spacing w:line="276" w:lineRule="auto"/>
        <w:ind w:right="126"/>
        <w:rPr>
          <w:rFonts w:ascii="Times New Roman" w:hAnsi="Times New Roman" w:cs="Times New Roman"/>
          <w:w w:val="95"/>
          <w:sz w:val="24"/>
          <w:szCs w:val="24"/>
        </w:rPr>
      </w:pPr>
      <w:r w:rsidRPr="00A8302D">
        <w:rPr>
          <w:rFonts w:ascii="Times New Roman" w:hAnsi="Times New Roman" w:cs="Times New Roman"/>
          <w:w w:val="95"/>
          <w:sz w:val="24"/>
          <w:szCs w:val="24"/>
        </w:rPr>
        <w:t>Чёрный С. «Волк», «Жеребёнок»</w:t>
      </w:r>
    </w:p>
    <w:p w14:paraId="6216B07F" w14:textId="77777777" w:rsidR="00B804DC" w:rsidRPr="00A8302D" w:rsidRDefault="00B804DC" w:rsidP="00B804DC">
      <w:pPr>
        <w:pStyle w:val="a3"/>
        <w:spacing w:line="278" w:lineRule="auto"/>
        <w:ind w:right="123"/>
        <w:jc w:val="left"/>
        <w:rPr>
          <w:rFonts w:ascii="Times New Roman" w:hAnsi="Times New Roman" w:cs="Times New Roman"/>
          <w:w w:val="95"/>
          <w:sz w:val="24"/>
          <w:szCs w:val="24"/>
        </w:rPr>
      </w:pPr>
      <w:r w:rsidRPr="00A8302D">
        <w:rPr>
          <w:rFonts w:ascii="Times New Roman" w:hAnsi="Times New Roman" w:cs="Times New Roman"/>
          <w:w w:val="95"/>
          <w:sz w:val="24"/>
          <w:szCs w:val="24"/>
        </w:rPr>
        <w:t>Явецкая Е. «Зима-рукодельница»</w:t>
      </w:r>
    </w:p>
    <w:p w14:paraId="1B7DF2A6" w14:textId="77777777" w:rsidR="00B804DC" w:rsidRPr="00A8302D" w:rsidRDefault="00B804DC" w:rsidP="00B804DC">
      <w:pPr>
        <w:rPr>
          <w:w w:val="95"/>
          <w:sz w:val="24"/>
          <w:szCs w:val="24"/>
        </w:rPr>
      </w:pPr>
      <w:r w:rsidRPr="00A8302D">
        <w:rPr>
          <w:w w:val="95"/>
          <w:sz w:val="24"/>
          <w:szCs w:val="24"/>
        </w:rPr>
        <w:t>Рассказы</w:t>
      </w:r>
    </w:p>
    <w:p w14:paraId="49D27D1B" w14:textId="77777777" w:rsidR="00B804DC" w:rsidRPr="00A8302D" w:rsidRDefault="00B804DC" w:rsidP="00B804DC">
      <w:pPr>
        <w:rPr>
          <w:sz w:val="24"/>
          <w:szCs w:val="24"/>
        </w:rPr>
      </w:pPr>
      <w:r w:rsidRPr="00A8302D">
        <w:rPr>
          <w:w w:val="95"/>
          <w:sz w:val="24"/>
          <w:szCs w:val="24"/>
        </w:rPr>
        <w:t>Бианки В.В. «Купание медвежат»</w:t>
      </w:r>
    </w:p>
    <w:p w14:paraId="2B16547E" w14:textId="77777777" w:rsidR="00B804DC" w:rsidRPr="00A8302D" w:rsidRDefault="00B804DC" w:rsidP="00B804DC">
      <w:pPr>
        <w:rPr>
          <w:sz w:val="24"/>
          <w:szCs w:val="24"/>
        </w:rPr>
      </w:pPr>
      <w:r w:rsidRPr="00A8302D">
        <w:rPr>
          <w:sz w:val="24"/>
          <w:szCs w:val="24"/>
        </w:rPr>
        <w:t>Горький М.А. «Случай с Евсейкой»</w:t>
      </w:r>
    </w:p>
    <w:p w14:paraId="12B43DE4" w14:textId="77777777" w:rsidR="00B804DC" w:rsidRPr="00A8302D" w:rsidRDefault="00B804DC" w:rsidP="00B804DC">
      <w:pPr>
        <w:rPr>
          <w:sz w:val="24"/>
          <w:szCs w:val="24"/>
        </w:rPr>
      </w:pPr>
      <w:r w:rsidRPr="00A8302D">
        <w:rPr>
          <w:sz w:val="24"/>
          <w:szCs w:val="24"/>
        </w:rPr>
        <w:t>Драгунская К. «Лекарство от послушности»</w:t>
      </w:r>
    </w:p>
    <w:p w14:paraId="27B71EAF" w14:textId="77777777" w:rsidR="00B804DC" w:rsidRPr="00A8302D" w:rsidRDefault="00B804DC" w:rsidP="00B804DC">
      <w:pPr>
        <w:rPr>
          <w:sz w:val="24"/>
          <w:szCs w:val="24"/>
        </w:rPr>
      </w:pPr>
      <w:r w:rsidRPr="00A8302D">
        <w:rPr>
          <w:sz w:val="24"/>
          <w:szCs w:val="24"/>
        </w:rPr>
        <w:t>Житков Б.С. «Как я ловил человечков»</w:t>
      </w:r>
    </w:p>
    <w:p w14:paraId="3720E4A9" w14:textId="77777777" w:rsidR="00B804DC" w:rsidRPr="00A8302D" w:rsidRDefault="00B804DC" w:rsidP="00B804DC">
      <w:pPr>
        <w:pStyle w:val="a3"/>
        <w:spacing w:line="276" w:lineRule="auto"/>
        <w:ind w:right="126"/>
        <w:rPr>
          <w:rFonts w:ascii="Times New Roman" w:hAnsi="Times New Roman" w:cs="Times New Roman"/>
          <w:sz w:val="24"/>
          <w:szCs w:val="24"/>
        </w:rPr>
      </w:pPr>
      <w:r w:rsidRPr="00A8302D">
        <w:rPr>
          <w:rFonts w:ascii="Times New Roman" w:hAnsi="Times New Roman" w:cs="Times New Roman"/>
          <w:spacing w:val="-1"/>
          <w:sz w:val="24"/>
          <w:szCs w:val="24"/>
        </w:rPr>
        <w:t>Зощенко М.М. «Рассказы о Лёле и Миньке» (</w:t>
      </w:r>
      <w:r w:rsidRPr="00A8302D">
        <w:rPr>
          <w:rFonts w:ascii="Times New Roman" w:hAnsi="Times New Roman" w:cs="Times New Roman"/>
          <w:sz w:val="24"/>
          <w:szCs w:val="24"/>
        </w:rPr>
        <w:t>«Бабушкин подарок»)</w:t>
      </w:r>
    </w:p>
    <w:p w14:paraId="03F0ED02" w14:textId="77777777" w:rsidR="00B804DC" w:rsidRPr="00A8302D" w:rsidRDefault="00B804DC" w:rsidP="00B804DC">
      <w:pPr>
        <w:rPr>
          <w:sz w:val="24"/>
          <w:szCs w:val="24"/>
        </w:rPr>
      </w:pPr>
      <w:r w:rsidRPr="00A8302D">
        <w:rPr>
          <w:sz w:val="24"/>
          <w:szCs w:val="24"/>
        </w:rPr>
        <w:t>Коваль Ю.И.»Фиолетовая птица», «Под соснами»</w:t>
      </w:r>
    </w:p>
    <w:p w14:paraId="4CC10F63" w14:textId="77777777" w:rsidR="00B804DC" w:rsidRPr="00A8302D" w:rsidRDefault="00B804DC" w:rsidP="00B804DC">
      <w:pPr>
        <w:rPr>
          <w:sz w:val="24"/>
          <w:szCs w:val="24"/>
        </w:rPr>
      </w:pPr>
      <w:r w:rsidRPr="00A8302D">
        <w:rPr>
          <w:sz w:val="24"/>
          <w:szCs w:val="24"/>
        </w:rPr>
        <w:t>Кошкина Н. «Наши друзья-дельфины»</w:t>
      </w:r>
    </w:p>
    <w:p w14:paraId="25782282" w14:textId="77777777" w:rsidR="00B804DC" w:rsidRPr="00A8302D" w:rsidRDefault="00B804DC" w:rsidP="00B804DC">
      <w:pPr>
        <w:rPr>
          <w:sz w:val="24"/>
          <w:szCs w:val="24"/>
        </w:rPr>
      </w:pPr>
      <w:r w:rsidRPr="00A8302D">
        <w:rPr>
          <w:sz w:val="24"/>
          <w:szCs w:val="24"/>
        </w:rPr>
        <w:t>Носов Н.Н. «Как ворона на крыше заблудилась»</w:t>
      </w:r>
    </w:p>
    <w:p w14:paraId="0CD08B07" w14:textId="77777777" w:rsidR="00B804DC" w:rsidRPr="00A8302D" w:rsidRDefault="00B804DC" w:rsidP="00B804DC">
      <w:pPr>
        <w:rPr>
          <w:sz w:val="24"/>
          <w:szCs w:val="24"/>
        </w:rPr>
      </w:pPr>
      <w:r w:rsidRPr="00A8302D">
        <w:rPr>
          <w:sz w:val="24"/>
          <w:szCs w:val="24"/>
        </w:rPr>
        <w:t>Сутеев В. «Это что за птица?»</w:t>
      </w:r>
    </w:p>
    <w:p w14:paraId="37724F0E" w14:textId="77777777" w:rsidR="00B804DC" w:rsidRPr="00A8302D" w:rsidRDefault="00B804DC" w:rsidP="00B804DC">
      <w:pPr>
        <w:rPr>
          <w:w w:val="95"/>
          <w:sz w:val="24"/>
          <w:szCs w:val="24"/>
        </w:rPr>
      </w:pPr>
      <w:r w:rsidRPr="00A8302D">
        <w:rPr>
          <w:w w:val="95"/>
          <w:sz w:val="24"/>
          <w:szCs w:val="24"/>
        </w:rPr>
        <w:t>Литературные сказки</w:t>
      </w:r>
    </w:p>
    <w:p w14:paraId="374F98D0" w14:textId="77777777" w:rsidR="00B804DC" w:rsidRPr="00A8302D" w:rsidRDefault="00B804DC" w:rsidP="00B804DC">
      <w:pPr>
        <w:rPr>
          <w:w w:val="95"/>
          <w:sz w:val="24"/>
          <w:szCs w:val="24"/>
        </w:rPr>
      </w:pPr>
      <w:r w:rsidRPr="00A8302D">
        <w:rPr>
          <w:w w:val="95"/>
          <w:sz w:val="24"/>
          <w:szCs w:val="24"/>
        </w:rPr>
        <w:t>Александрова Т.И. «Домовёнок Кузька»;</w:t>
      </w:r>
    </w:p>
    <w:p w14:paraId="03A63D68" w14:textId="77777777" w:rsidR="00B804DC" w:rsidRPr="00A8302D" w:rsidRDefault="00B804DC" w:rsidP="00B804DC">
      <w:pPr>
        <w:pStyle w:val="a3"/>
        <w:spacing w:line="278" w:lineRule="auto"/>
        <w:ind w:right="147"/>
        <w:rPr>
          <w:rFonts w:ascii="Times New Roman" w:hAnsi="Times New Roman" w:cs="Times New Roman"/>
          <w:w w:val="95"/>
          <w:sz w:val="24"/>
          <w:szCs w:val="24"/>
        </w:rPr>
      </w:pPr>
      <w:r w:rsidRPr="00A8302D">
        <w:rPr>
          <w:rFonts w:ascii="Times New Roman" w:hAnsi="Times New Roman" w:cs="Times New Roman"/>
          <w:w w:val="95"/>
          <w:sz w:val="24"/>
          <w:szCs w:val="24"/>
        </w:rPr>
        <w:t>Гаршин В.М. «Лягушка-путешественница»;</w:t>
      </w:r>
    </w:p>
    <w:p w14:paraId="1B8E6A18" w14:textId="77777777" w:rsidR="00B804DC" w:rsidRPr="00A8302D" w:rsidRDefault="00B804DC" w:rsidP="00B804DC">
      <w:pPr>
        <w:pStyle w:val="a3"/>
        <w:spacing w:line="278" w:lineRule="auto"/>
        <w:ind w:right="147"/>
        <w:rPr>
          <w:rFonts w:ascii="Times New Roman" w:hAnsi="Times New Roman" w:cs="Times New Roman"/>
          <w:w w:val="95"/>
          <w:sz w:val="24"/>
          <w:szCs w:val="24"/>
        </w:rPr>
      </w:pPr>
      <w:r w:rsidRPr="00A8302D">
        <w:rPr>
          <w:rFonts w:ascii="Times New Roman" w:hAnsi="Times New Roman" w:cs="Times New Roman"/>
          <w:w w:val="95"/>
          <w:sz w:val="24"/>
          <w:szCs w:val="24"/>
        </w:rPr>
        <w:t>Катаев В. «Цветик-семицветик»</w:t>
      </w:r>
    </w:p>
    <w:p w14:paraId="4188CDBF" w14:textId="77777777" w:rsidR="00B804DC" w:rsidRPr="00A8302D" w:rsidRDefault="00B804DC" w:rsidP="00B804DC">
      <w:pPr>
        <w:pStyle w:val="a3"/>
        <w:spacing w:line="278" w:lineRule="auto"/>
        <w:ind w:right="147"/>
        <w:rPr>
          <w:rFonts w:ascii="Times New Roman" w:hAnsi="Times New Roman" w:cs="Times New Roman"/>
          <w:w w:val="95"/>
          <w:sz w:val="24"/>
          <w:szCs w:val="24"/>
        </w:rPr>
      </w:pPr>
      <w:r w:rsidRPr="00A8302D">
        <w:rPr>
          <w:rFonts w:ascii="Times New Roman" w:hAnsi="Times New Roman" w:cs="Times New Roman"/>
          <w:w w:val="95"/>
          <w:sz w:val="24"/>
          <w:szCs w:val="24"/>
        </w:rPr>
        <w:t>Паустовский К.Г. «Тёплый хлеб»</w:t>
      </w:r>
    </w:p>
    <w:p w14:paraId="3849E69D" w14:textId="77777777" w:rsidR="00B804DC" w:rsidRPr="00A8302D" w:rsidRDefault="00B804DC" w:rsidP="00B804DC">
      <w:pPr>
        <w:pStyle w:val="a3"/>
        <w:spacing w:line="278" w:lineRule="auto"/>
        <w:ind w:right="147"/>
        <w:rPr>
          <w:rFonts w:ascii="Times New Roman" w:hAnsi="Times New Roman" w:cs="Times New Roman"/>
          <w:w w:val="95"/>
          <w:sz w:val="24"/>
          <w:szCs w:val="24"/>
        </w:rPr>
      </w:pPr>
      <w:r w:rsidRPr="00A8302D">
        <w:rPr>
          <w:rFonts w:ascii="Times New Roman" w:hAnsi="Times New Roman" w:cs="Times New Roman"/>
          <w:sz w:val="24"/>
          <w:szCs w:val="24"/>
        </w:rPr>
        <w:t>Сутеев В. «Это что за птица?»</w:t>
      </w:r>
    </w:p>
    <w:p w14:paraId="0620E0CB" w14:textId="77777777" w:rsidR="00B804DC" w:rsidRPr="00A8302D" w:rsidRDefault="00B804DC" w:rsidP="00B804DC">
      <w:pPr>
        <w:rPr>
          <w:w w:val="95"/>
          <w:sz w:val="24"/>
          <w:szCs w:val="24"/>
        </w:rPr>
      </w:pPr>
      <w:r w:rsidRPr="00A8302D">
        <w:rPr>
          <w:w w:val="95"/>
          <w:sz w:val="24"/>
          <w:szCs w:val="24"/>
        </w:rPr>
        <w:t>Юдин Г. «Крыса Дылда и Пых-Пых»</w:t>
      </w:r>
    </w:p>
    <w:p w14:paraId="365C715C" w14:textId="77777777" w:rsidR="00B804DC" w:rsidRPr="00A8302D" w:rsidRDefault="00B804DC" w:rsidP="00B804DC">
      <w:pPr>
        <w:rPr>
          <w:sz w:val="24"/>
          <w:szCs w:val="24"/>
        </w:rPr>
      </w:pPr>
      <w:r w:rsidRPr="00A8302D">
        <w:rPr>
          <w:sz w:val="24"/>
          <w:szCs w:val="24"/>
        </w:rPr>
        <w:t>Блайтон Э.М. «Знаменитый утёнок Тим»</w:t>
      </w:r>
    </w:p>
    <w:p w14:paraId="1375B74F" w14:textId="77777777" w:rsidR="00B804DC" w:rsidRPr="00A8302D" w:rsidRDefault="00B804DC" w:rsidP="00B804DC">
      <w:pPr>
        <w:rPr>
          <w:sz w:val="24"/>
          <w:szCs w:val="24"/>
        </w:rPr>
      </w:pPr>
      <w:r w:rsidRPr="00A8302D">
        <w:rPr>
          <w:sz w:val="24"/>
          <w:szCs w:val="24"/>
        </w:rPr>
        <w:t>Богумил Р. «Поездка Гонзика в деревню»</w:t>
      </w:r>
    </w:p>
    <w:p w14:paraId="2605FFDB" w14:textId="77777777" w:rsidR="00B804DC" w:rsidRPr="00A8302D" w:rsidRDefault="00B804DC" w:rsidP="00B804DC">
      <w:pPr>
        <w:rPr>
          <w:sz w:val="24"/>
          <w:szCs w:val="24"/>
        </w:rPr>
      </w:pPr>
      <w:r w:rsidRPr="00A8302D">
        <w:rPr>
          <w:sz w:val="24"/>
          <w:szCs w:val="24"/>
        </w:rPr>
        <w:t>Йенс С. «Палле один на свете»</w:t>
      </w:r>
    </w:p>
    <w:p w14:paraId="4F354A33" w14:textId="77777777" w:rsidR="00B804DC" w:rsidRPr="00A8302D" w:rsidRDefault="00B804DC" w:rsidP="00B804DC">
      <w:pPr>
        <w:rPr>
          <w:sz w:val="24"/>
          <w:szCs w:val="24"/>
        </w:rPr>
      </w:pPr>
      <w:r w:rsidRPr="00A8302D">
        <w:rPr>
          <w:sz w:val="24"/>
          <w:szCs w:val="24"/>
        </w:rPr>
        <w:t>Сетон-Томпсон Э. «Медвежонок Джонни»</w:t>
      </w:r>
    </w:p>
    <w:p w14:paraId="4A6C77F8" w14:textId="77777777" w:rsidR="00B804DC" w:rsidRPr="00A8302D" w:rsidRDefault="00B804DC" w:rsidP="00B804DC">
      <w:pPr>
        <w:rPr>
          <w:sz w:val="24"/>
          <w:szCs w:val="24"/>
        </w:rPr>
      </w:pPr>
      <w:r w:rsidRPr="00A8302D">
        <w:rPr>
          <w:sz w:val="24"/>
          <w:szCs w:val="24"/>
        </w:rPr>
        <w:t>Янссон Т. «Маленькие тролли и большое наводнение»</w:t>
      </w:r>
    </w:p>
    <w:p w14:paraId="3E433F15" w14:textId="77777777" w:rsidR="00B804DC" w:rsidRPr="00A83FA6" w:rsidRDefault="00B804DC" w:rsidP="00B804DC">
      <w:pPr>
        <w:rPr>
          <w:sz w:val="24"/>
          <w:szCs w:val="24"/>
        </w:rPr>
      </w:pPr>
    </w:p>
    <w:p w14:paraId="34D7E83D" w14:textId="77777777" w:rsidR="00B804DC" w:rsidRPr="000906A8" w:rsidRDefault="005B61B0" w:rsidP="00B804DC">
      <w:pPr>
        <w:tabs>
          <w:tab w:val="left" w:pos="1454"/>
        </w:tabs>
        <w:spacing w:before="51"/>
        <w:ind w:right="1054"/>
        <w:jc w:val="center"/>
        <w:rPr>
          <w:b/>
          <w:bCs/>
          <w:sz w:val="24"/>
          <w:szCs w:val="24"/>
        </w:rPr>
      </w:pPr>
      <w:r>
        <w:rPr>
          <w:b/>
          <w:bCs/>
          <w:w w:val="90"/>
          <w:sz w:val="24"/>
          <w:szCs w:val="24"/>
        </w:rPr>
        <w:t xml:space="preserve">3.4.1. </w:t>
      </w:r>
      <w:r w:rsidR="00B804DC">
        <w:rPr>
          <w:b/>
          <w:bCs/>
          <w:w w:val="90"/>
          <w:sz w:val="24"/>
          <w:szCs w:val="24"/>
        </w:rPr>
        <w:t>Перечень</w:t>
      </w:r>
      <w:r w:rsidR="00B804DC" w:rsidRPr="000906A8">
        <w:rPr>
          <w:b/>
          <w:bCs/>
          <w:spacing w:val="37"/>
          <w:w w:val="90"/>
          <w:sz w:val="24"/>
          <w:szCs w:val="24"/>
        </w:rPr>
        <w:t xml:space="preserve"> </w:t>
      </w:r>
      <w:r>
        <w:rPr>
          <w:b/>
          <w:bCs/>
          <w:spacing w:val="37"/>
          <w:w w:val="90"/>
          <w:sz w:val="24"/>
          <w:szCs w:val="24"/>
        </w:rPr>
        <w:t xml:space="preserve">  </w:t>
      </w:r>
      <w:r w:rsidR="00B804DC" w:rsidRPr="000906A8">
        <w:rPr>
          <w:b/>
          <w:bCs/>
          <w:spacing w:val="47"/>
          <w:w w:val="90"/>
          <w:sz w:val="24"/>
          <w:szCs w:val="24"/>
        </w:rPr>
        <w:t xml:space="preserve"> </w:t>
      </w:r>
      <w:r w:rsidR="00B804DC" w:rsidRPr="000906A8">
        <w:rPr>
          <w:b/>
          <w:bCs/>
          <w:w w:val="90"/>
          <w:sz w:val="24"/>
          <w:szCs w:val="24"/>
        </w:rPr>
        <w:t>художественной</w:t>
      </w:r>
      <w:r w:rsidR="00B804DC" w:rsidRPr="000906A8">
        <w:rPr>
          <w:b/>
          <w:bCs/>
          <w:spacing w:val="8"/>
          <w:w w:val="90"/>
          <w:sz w:val="24"/>
          <w:szCs w:val="24"/>
        </w:rPr>
        <w:t xml:space="preserve"> </w:t>
      </w:r>
      <w:r w:rsidR="00B804DC" w:rsidRPr="000906A8">
        <w:rPr>
          <w:b/>
          <w:bCs/>
          <w:w w:val="90"/>
          <w:sz w:val="24"/>
          <w:szCs w:val="24"/>
        </w:rPr>
        <w:t>литературы</w:t>
      </w:r>
      <w:r w:rsidR="00B804DC">
        <w:rPr>
          <w:b/>
          <w:bCs/>
          <w:w w:val="90"/>
          <w:sz w:val="24"/>
          <w:szCs w:val="24"/>
        </w:rPr>
        <w:t xml:space="preserve"> для свободного чтения, в рамках </w:t>
      </w:r>
      <w:r w:rsidR="00B804DC">
        <w:rPr>
          <w:b/>
          <w:bCs/>
          <w:w w:val="90"/>
          <w:sz w:val="24"/>
          <w:szCs w:val="24"/>
        </w:rPr>
        <w:lastRenderedPageBreak/>
        <w:t>режимных моментов.</w:t>
      </w:r>
    </w:p>
    <w:p w14:paraId="59F53D4E" w14:textId="77777777" w:rsidR="00B804DC" w:rsidRDefault="00B804DC" w:rsidP="00B804DC">
      <w:pPr>
        <w:tabs>
          <w:tab w:val="left" w:pos="1671"/>
        </w:tabs>
        <w:spacing w:before="51"/>
        <w:ind w:right="1054"/>
        <w:rPr>
          <w:i/>
          <w:iCs/>
          <w:w w:val="90"/>
          <w:sz w:val="24"/>
          <w:szCs w:val="24"/>
          <w:u w:val="single"/>
        </w:rPr>
      </w:pPr>
    </w:p>
    <w:p w14:paraId="303DCEAD" w14:textId="77777777" w:rsidR="00B804DC" w:rsidRPr="00A50FDF" w:rsidRDefault="00B804DC" w:rsidP="00B804DC">
      <w:pPr>
        <w:tabs>
          <w:tab w:val="left" w:pos="1671"/>
        </w:tabs>
        <w:spacing w:before="51"/>
        <w:ind w:right="1054"/>
        <w:rPr>
          <w:i/>
          <w:iCs/>
          <w:sz w:val="24"/>
          <w:szCs w:val="24"/>
          <w:u w:val="single"/>
        </w:rPr>
      </w:pPr>
      <w:r w:rsidRPr="00A50FDF">
        <w:rPr>
          <w:i/>
          <w:iCs/>
          <w:w w:val="90"/>
          <w:sz w:val="24"/>
          <w:szCs w:val="24"/>
          <w:u w:val="single"/>
        </w:rPr>
        <w:t>От</w:t>
      </w:r>
      <w:r w:rsidRPr="00A50FDF">
        <w:rPr>
          <w:i/>
          <w:iCs/>
          <w:spacing w:val="24"/>
          <w:w w:val="90"/>
          <w:sz w:val="24"/>
          <w:szCs w:val="24"/>
          <w:u w:val="single"/>
        </w:rPr>
        <w:t xml:space="preserve"> </w:t>
      </w:r>
      <w:r w:rsidRPr="00A50FDF">
        <w:rPr>
          <w:i/>
          <w:iCs/>
          <w:w w:val="90"/>
          <w:sz w:val="24"/>
          <w:szCs w:val="24"/>
          <w:u w:val="single"/>
        </w:rPr>
        <w:t>1</w:t>
      </w:r>
      <w:r w:rsidRPr="00A50FDF">
        <w:rPr>
          <w:i/>
          <w:iCs/>
          <w:spacing w:val="45"/>
          <w:w w:val="90"/>
          <w:sz w:val="24"/>
          <w:szCs w:val="24"/>
          <w:u w:val="single"/>
        </w:rPr>
        <w:t xml:space="preserve"> </w:t>
      </w:r>
      <w:r w:rsidRPr="00A50FDF">
        <w:rPr>
          <w:i/>
          <w:iCs/>
          <w:w w:val="90"/>
          <w:sz w:val="24"/>
          <w:szCs w:val="24"/>
          <w:u w:val="single"/>
        </w:rPr>
        <w:t>года</w:t>
      </w:r>
      <w:r w:rsidRPr="00A50FDF">
        <w:rPr>
          <w:i/>
          <w:iCs/>
          <w:spacing w:val="25"/>
          <w:w w:val="90"/>
          <w:sz w:val="24"/>
          <w:szCs w:val="24"/>
          <w:u w:val="single"/>
        </w:rPr>
        <w:t xml:space="preserve"> </w:t>
      </w:r>
      <w:r w:rsidRPr="00A50FDF">
        <w:rPr>
          <w:i/>
          <w:iCs/>
          <w:w w:val="90"/>
          <w:sz w:val="24"/>
          <w:szCs w:val="24"/>
          <w:u w:val="single"/>
        </w:rPr>
        <w:t>до</w:t>
      </w:r>
      <w:r w:rsidRPr="00A50FDF">
        <w:rPr>
          <w:i/>
          <w:iCs/>
          <w:spacing w:val="-1"/>
          <w:w w:val="90"/>
          <w:sz w:val="24"/>
          <w:szCs w:val="24"/>
          <w:u w:val="single"/>
        </w:rPr>
        <w:t xml:space="preserve"> </w:t>
      </w:r>
      <w:r w:rsidRPr="00A50FDF">
        <w:rPr>
          <w:i/>
          <w:iCs/>
          <w:w w:val="90"/>
          <w:sz w:val="24"/>
          <w:szCs w:val="24"/>
          <w:u w:val="single"/>
        </w:rPr>
        <w:t>2</w:t>
      </w:r>
      <w:r w:rsidRPr="00A50FDF">
        <w:rPr>
          <w:i/>
          <w:iCs/>
          <w:spacing w:val="-3"/>
          <w:w w:val="90"/>
          <w:sz w:val="24"/>
          <w:szCs w:val="24"/>
          <w:u w:val="single"/>
        </w:rPr>
        <w:t xml:space="preserve"> </w:t>
      </w:r>
      <w:r w:rsidRPr="00A50FDF">
        <w:rPr>
          <w:i/>
          <w:iCs/>
          <w:w w:val="90"/>
          <w:sz w:val="24"/>
          <w:szCs w:val="24"/>
          <w:u w:val="single"/>
        </w:rPr>
        <w:t>лет.</w:t>
      </w:r>
    </w:p>
    <w:p w14:paraId="4E2E878E" w14:textId="77777777" w:rsidR="00B804DC" w:rsidRPr="00A50FDF" w:rsidRDefault="00B804DC" w:rsidP="00B804DC">
      <w:pPr>
        <w:pStyle w:val="a3"/>
        <w:tabs>
          <w:tab w:val="left" w:pos="1475"/>
          <w:tab w:val="left" w:pos="3011"/>
          <w:tab w:val="left" w:pos="7811"/>
        </w:tabs>
        <w:spacing w:before="46" w:line="278" w:lineRule="auto"/>
        <w:ind w:right="50" w:firstLine="142"/>
        <w:rPr>
          <w:rFonts w:ascii="Times New Roman" w:hAnsi="Times New Roman" w:cs="Times New Roman"/>
          <w:sz w:val="24"/>
          <w:szCs w:val="24"/>
        </w:rPr>
      </w:pPr>
      <w:r w:rsidRPr="00A50FDF">
        <w:rPr>
          <w:rFonts w:ascii="Times New Roman" w:hAnsi="Times New Roman" w:cs="Times New Roman"/>
          <w:sz w:val="24"/>
          <w:szCs w:val="24"/>
        </w:rPr>
        <w:t>Малые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формы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фольклора.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«Как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у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нашего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кота...»,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«Киска,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киска,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киска,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брысь!..»,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«Курочка»,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«Наши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уточки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с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утра...»,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«Еду-еду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бабе,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к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деду...»,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 xml:space="preserve">«Большие ноги...», «Пальчик мальчик...», «Петушок, </w:t>
      </w:r>
      <w:r w:rsidRPr="00A50FDF">
        <w:rPr>
          <w:rFonts w:ascii="Times New Roman" w:hAnsi="Times New Roman" w:cs="Times New Roman"/>
          <w:sz w:val="24"/>
          <w:szCs w:val="24"/>
        </w:rPr>
        <w:t>петушок...»,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«Пошел кот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под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мосток...»,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«Радуга-дуга...».</w:t>
      </w:r>
    </w:p>
    <w:p w14:paraId="6A134214" w14:textId="77777777" w:rsidR="00B804DC" w:rsidRPr="00A50FDF" w:rsidRDefault="00B804DC" w:rsidP="00B804DC">
      <w:pPr>
        <w:pStyle w:val="a3"/>
        <w:tabs>
          <w:tab w:val="left" w:pos="1969"/>
          <w:tab w:val="left" w:pos="3318"/>
          <w:tab w:val="left" w:pos="4355"/>
          <w:tab w:val="left" w:pos="5785"/>
          <w:tab w:val="left" w:pos="8756"/>
        </w:tabs>
        <w:spacing w:line="314" w:lineRule="exact"/>
        <w:ind w:right="50"/>
        <w:rPr>
          <w:rFonts w:ascii="Times New Roman" w:hAnsi="Times New Roman" w:cs="Times New Roman"/>
          <w:sz w:val="24"/>
          <w:szCs w:val="24"/>
        </w:rPr>
      </w:pPr>
      <w:r w:rsidRPr="00A50FDF">
        <w:rPr>
          <w:rFonts w:ascii="Times New Roman" w:hAnsi="Times New Roman" w:cs="Times New Roman"/>
          <w:sz w:val="24"/>
          <w:szCs w:val="24"/>
        </w:rPr>
        <w:t>Русские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>народные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сказки.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>«Козлятки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и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волк»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(обраб.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К.Д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50FDF">
        <w:rPr>
          <w:rFonts w:ascii="Times New Roman" w:hAnsi="Times New Roman" w:cs="Times New Roman"/>
          <w:sz w:val="24"/>
          <w:szCs w:val="24"/>
        </w:rPr>
        <w:t>Ушинского),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>«Колобок» (обраб. К.Д. Ушинского), «Золотое яичко» (обраб. К.Д.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>Ушинского),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«Маша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и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медведь»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(обраб.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М.А.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Булатова),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«Репка»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(обраб.  К.Д.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Ушинского),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>«Теремок» (обраб. М.А. Булатова).</w:t>
      </w:r>
    </w:p>
    <w:p w14:paraId="7FDADDE4" w14:textId="77777777" w:rsidR="00B804DC" w:rsidRPr="00A50FDF" w:rsidRDefault="00B804DC" w:rsidP="00B804DC">
      <w:pPr>
        <w:pStyle w:val="a3"/>
        <w:spacing w:before="41"/>
        <w:ind w:right="50"/>
        <w:rPr>
          <w:rFonts w:ascii="Times New Roman" w:hAnsi="Times New Roman" w:cs="Times New Roman"/>
          <w:sz w:val="24"/>
          <w:szCs w:val="24"/>
        </w:rPr>
      </w:pPr>
      <w:r w:rsidRPr="003516A4">
        <w:rPr>
          <w:rFonts w:ascii="Times New Roman" w:hAnsi="Times New Roman" w:cs="Times New Roman"/>
          <w:sz w:val="24"/>
          <w:szCs w:val="24"/>
        </w:rPr>
        <w:t>Поэзия. Александрова З.Н. «Прятки», «Топотушки», Барто А.Л. «Бычок»,</w:t>
      </w:r>
    </w:p>
    <w:p w14:paraId="0A7F71DC" w14:textId="77777777" w:rsidR="00B804DC" w:rsidRPr="00A50FDF" w:rsidRDefault="00B804DC" w:rsidP="00B804DC">
      <w:pPr>
        <w:pStyle w:val="a3"/>
        <w:tabs>
          <w:tab w:val="left" w:pos="1466"/>
          <w:tab w:val="left" w:pos="3280"/>
          <w:tab w:val="left" w:pos="4034"/>
          <w:tab w:val="left" w:pos="5675"/>
          <w:tab w:val="left" w:pos="5872"/>
          <w:tab w:val="left" w:pos="7283"/>
          <w:tab w:val="left" w:pos="8978"/>
        </w:tabs>
        <w:spacing w:before="56" w:line="273" w:lineRule="auto"/>
        <w:ind w:left="111" w:right="50" w:firstLine="10"/>
        <w:rPr>
          <w:rFonts w:ascii="Times New Roman" w:hAnsi="Times New Roman" w:cs="Times New Roman"/>
          <w:sz w:val="24"/>
          <w:szCs w:val="24"/>
        </w:rPr>
      </w:pPr>
      <w:r w:rsidRPr="00A50FDF">
        <w:rPr>
          <w:rFonts w:ascii="Times New Roman" w:hAnsi="Times New Roman" w:cs="Times New Roman"/>
          <w:sz w:val="24"/>
          <w:szCs w:val="24"/>
        </w:rPr>
        <w:t>«Мячик»,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«Слон»,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«Мишка»,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«Грузовик»,«Лошадка»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516A4">
        <w:rPr>
          <w:rFonts w:ascii="Times New Roman" w:hAnsi="Times New Roman" w:cs="Times New Roman"/>
          <w:sz w:val="24"/>
          <w:szCs w:val="24"/>
        </w:rPr>
        <w:t>«Кораблик»,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>«Самолет» (из цикла «Игрушки»),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>«Кто как кричит»,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«Птичка»,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Берестов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В.Д.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«Курица с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цыплятами»,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Благинина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Е.А.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«Аленушка»,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Жуковский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В.А.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«Птичка»,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Ивенсен М.И. «Поглядите, зайка плачет», Клокова М.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«Мой конь», «Гоп-гоп»,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Лагздынь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Г.Р.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«Зайка,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зайка,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попляши!»,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Маршак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С.Я.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«Слон»,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«Тигренок»,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«Совята»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(из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цикла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«Детки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в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клетке»),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Орлова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А.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«Пальчики-мальчики»,</w:t>
      </w:r>
      <w:r w:rsidRPr="003516A4">
        <w:rPr>
          <w:rFonts w:ascii="Times New Roman" w:hAnsi="Times New Roman" w:cs="Times New Roman"/>
          <w:sz w:val="24"/>
          <w:szCs w:val="24"/>
        </w:rPr>
        <w:t xml:space="preserve"> Стрельникова К. «Кряк-кряк», Токмакова И.П. «Баиньки», Усачев А. «Рукавичка».</w:t>
      </w:r>
    </w:p>
    <w:p w14:paraId="563FCC7A" w14:textId="77777777" w:rsidR="00B804DC" w:rsidRPr="00A50FDF" w:rsidRDefault="00B804DC" w:rsidP="00B804DC">
      <w:pPr>
        <w:pStyle w:val="a3"/>
        <w:spacing w:line="276" w:lineRule="auto"/>
        <w:ind w:left="137" w:right="50" w:firstLine="700"/>
        <w:rPr>
          <w:rFonts w:ascii="Times New Roman" w:hAnsi="Times New Roman" w:cs="Times New Roman"/>
          <w:sz w:val="24"/>
          <w:szCs w:val="24"/>
        </w:rPr>
      </w:pPr>
      <w:r w:rsidRPr="00A50FDF">
        <w:rPr>
          <w:rFonts w:ascii="Times New Roman" w:hAnsi="Times New Roman" w:cs="Times New Roman"/>
          <w:sz w:val="24"/>
          <w:szCs w:val="24"/>
        </w:rPr>
        <w:t>Проза.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Александрова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З.Н.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«Хрюшка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и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Чушка»,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Б.Ф.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«Маша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и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Миша»,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Пантелеев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Л.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«Как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поросенок говорить научился», Сутеев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В.Г.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«Цыпленок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и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утенок»,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Чарушин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Е.И.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«Курочка»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(из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цикла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«Большие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и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маленькие»),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Чуковский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К.И.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«Цыпленок».</w:t>
      </w:r>
    </w:p>
    <w:p w14:paraId="68945011" w14:textId="77777777" w:rsidR="00B804DC" w:rsidRDefault="00B804DC" w:rsidP="00B804DC">
      <w:pPr>
        <w:tabs>
          <w:tab w:val="left" w:pos="1684"/>
        </w:tabs>
        <w:spacing w:before="3"/>
        <w:ind w:right="50"/>
        <w:rPr>
          <w:i/>
          <w:iCs/>
          <w:sz w:val="24"/>
          <w:szCs w:val="24"/>
          <w:u w:val="single"/>
        </w:rPr>
      </w:pPr>
    </w:p>
    <w:p w14:paraId="1CD07DA9" w14:textId="77777777" w:rsidR="00B804DC" w:rsidRPr="003516A4" w:rsidRDefault="00B804DC" w:rsidP="00B804DC">
      <w:pPr>
        <w:tabs>
          <w:tab w:val="left" w:pos="1684"/>
        </w:tabs>
        <w:spacing w:before="3"/>
        <w:ind w:right="50"/>
        <w:rPr>
          <w:i/>
          <w:iCs/>
          <w:sz w:val="24"/>
          <w:szCs w:val="24"/>
          <w:u w:val="single"/>
        </w:rPr>
      </w:pPr>
      <w:r w:rsidRPr="003516A4">
        <w:rPr>
          <w:i/>
          <w:iCs/>
          <w:sz w:val="24"/>
          <w:szCs w:val="24"/>
          <w:u w:val="single"/>
        </w:rPr>
        <w:t>От 2 до 3 лет.</w:t>
      </w:r>
    </w:p>
    <w:p w14:paraId="05717BF0" w14:textId="77777777" w:rsidR="00B804DC" w:rsidRPr="00A50FDF" w:rsidRDefault="00B804DC" w:rsidP="00B804DC">
      <w:pPr>
        <w:pStyle w:val="a3"/>
        <w:spacing w:before="61" w:line="278" w:lineRule="auto"/>
        <w:ind w:left="135" w:right="50" w:firstLine="699"/>
        <w:rPr>
          <w:rFonts w:ascii="Times New Roman" w:hAnsi="Times New Roman" w:cs="Times New Roman"/>
          <w:sz w:val="24"/>
          <w:szCs w:val="24"/>
        </w:rPr>
      </w:pPr>
      <w:r w:rsidRPr="003516A4">
        <w:rPr>
          <w:rFonts w:ascii="Times New Roman" w:hAnsi="Times New Roman" w:cs="Times New Roman"/>
          <w:sz w:val="24"/>
          <w:szCs w:val="24"/>
        </w:rPr>
        <w:t xml:space="preserve">Малые формы фольклора. «А баиньки-баиньки», «Бежала лесочком лиса с кузовочком...», «Большие ноги», «Водичка, водичка», «Вот и люди спят», «Дождик, дождпк, полно лить...», «Заяц Егорка...», «Идет коза </w:t>
      </w:r>
      <w:r w:rsidRPr="00A50FDF">
        <w:rPr>
          <w:rFonts w:ascii="Times New Roman" w:hAnsi="Times New Roman" w:cs="Times New Roman"/>
          <w:sz w:val="24"/>
          <w:szCs w:val="24"/>
        </w:rPr>
        <w:t>рогатая», «Из-за леса, из-за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гор...»,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«Катя,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Катя...»,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«Кисонька-мурысонька...»,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«Наша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Маша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маленька...»,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«Наши уточки с утра», «Огуречик, огуречик...», «Ой ду-ду, ду-ду, ду-ду! Сидит</w:t>
      </w:r>
      <w:r w:rsidRPr="003516A4">
        <w:rPr>
          <w:rFonts w:ascii="Times New Roman" w:hAnsi="Times New Roman" w:cs="Times New Roman"/>
          <w:sz w:val="24"/>
          <w:szCs w:val="24"/>
        </w:rPr>
        <w:t xml:space="preserve"> ворон на дубу», «Поехали, поехали», «Пошел котик на Торжок...», «Тили-бом!...»,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>«Уж ты, радуга-дуга», «Улитка, улитка...», «Чики, чики, кички...».</w:t>
      </w:r>
    </w:p>
    <w:p w14:paraId="6DAC5ADC" w14:textId="77777777" w:rsidR="00B804DC" w:rsidRPr="00A50FDF" w:rsidRDefault="00B804DC" w:rsidP="00B804DC">
      <w:pPr>
        <w:pStyle w:val="a3"/>
        <w:spacing w:before="54" w:line="278" w:lineRule="auto"/>
        <w:ind w:left="123" w:right="50" w:firstLine="705"/>
        <w:rPr>
          <w:rFonts w:ascii="Times New Roman" w:hAnsi="Times New Roman" w:cs="Times New Roman"/>
          <w:sz w:val="24"/>
          <w:szCs w:val="24"/>
        </w:rPr>
      </w:pPr>
      <w:r w:rsidRPr="003516A4">
        <w:rPr>
          <w:rFonts w:ascii="Times New Roman" w:hAnsi="Times New Roman" w:cs="Times New Roman"/>
          <w:sz w:val="24"/>
          <w:szCs w:val="24"/>
        </w:rPr>
        <w:t xml:space="preserve">Русские народные сказки. «Заюшкина избушка» (обраб. О. Капицы), «Как коза </w:t>
      </w:r>
      <w:r w:rsidRPr="00A50FDF">
        <w:rPr>
          <w:rFonts w:ascii="Times New Roman" w:hAnsi="Times New Roman" w:cs="Times New Roman"/>
          <w:sz w:val="24"/>
          <w:szCs w:val="24"/>
        </w:rPr>
        <w:t>избушку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построила»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(обраб.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М.А.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Булатова),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«Кот,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петух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и лиса»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(обраб.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М.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Боголюбской), «Лиса и заяц» (обраб. В.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Даля), «Маша и медведь» (обраб. М.А.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Булатова),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«Снегурушка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и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лиса»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(обраб.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А.Н.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Толстого).</w:t>
      </w:r>
    </w:p>
    <w:p w14:paraId="08269E5D" w14:textId="77777777" w:rsidR="00B804DC" w:rsidRPr="00A50FDF" w:rsidRDefault="00B804DC" w:rsidP="00B804DC">
      <w:pPr>
        <w:pStyle w:val="a3"/>
        <w:spacing w:line="276" w:lineRule="auto"/>
        <w:ind w:left="118" w:right="50" w:firstLine="712"/>
        <w:rPr>
          <w:rFonts w:ascii="Times New Roman" w:hAnsi="Times New Roman" w:cs="Times New Roman"/>
          <w:sz w:val="24"/>
          <w:szCs w:val="24"/>
        </w:rPr>
      </w:pPr>
      <w:r w:rsidRPr="003516A4">
        <w:rPr>
          <w:rFonts w:ascii="Times New Roman" w:hAnsi="Times New Roman" w:cs="Times New Roman"/>
          <w:sz w:val="24"/>
          <w:szCs w:val="24"/>
        </w:rPr>
        <w:t xml:space="preserve">Фольклор народов мира. «В гостях у королевы», «Разговор», англ. нар. </w:t>
      </w:r>
      <w:r w:rsidRPr="00A50FDF">
        <w:rPr>
          <w:rFonts w:ascii="Times New Roman" w:hAnsi="Times New Roman" w:cs="Times New Roman"/>
          <w:sz w:val="24"/>
          <w:szCs w:val="24"/>
        </w:rPr>
        <w:t>песенки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(пер.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и обраб.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С.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Маршака);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«Ой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ты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заюшка-пострел...», пер.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с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молд.</w:t>
      </w:r>
      <w:r w:rsidRPr="003516A4">
        <w:rPr>
          <w:rFonts w:ascii="Times New Roman" w:hAnsi="Times New Roman" w:cs="Times New Roman"/>
          <w:sz w:val="24"/>
          <w:szCs w:val="24"/>
        </w:rPr>
        <w:t xml:space="preserve"> И.</w:t>
      </w:r>
      <w:r w:rsidRPr="00A50FDF">
        <w:rPr>
          <w:rFonts w:ascii="Times New Roman" w:hAnsi="Times New Roman" w:cs="Times New Roman"/>
          <w:sz w:val="24"/>
          <w:szCs w:val="24"/>
        </w:rPr>
        <w:t xml:space="preserve"> Токмаковой;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«Снегирек», пер. с нем. В.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Викторова, «Три веселых братца»,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пер.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с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нем.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Л.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Яхнина;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«Ты,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собачка,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не лай...»,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пер.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с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молд.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И.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Токмаковой;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«У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солнышка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в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гостях»,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словацк.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нар.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сказка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(пер.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и обраб.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С.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Могилевской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и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Л.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Зориной).</w:t>
      </w:r>
    </w:p>
    <w:p w14:paraId="4C9613C0" w14:textId="77777777" w:rsidR="00B804DC" w:rsidRPr="00A50FDF" w:rsidRDefault="00B804DC" w:rsidP="00B804DC">
      <w:pPr>
        <w:pStyle w:val="a3"/>
        <w:spacing w:line="325" w:lineRule="exact"/>
        <w:ind w:right="50"/>
        <w:rPr>
          <w:rFonts w:ascii="Times New Roman" w:hAnsi="Times New Roman" w:cs="Times New Roman"/>
          <w:sz w:val="24"/>
          <w:szCs w:val="24"/>
        </w:rPr>
      </w:pPr>
      <w:r w:rsidRPr="003516A4">
        <w:rPr>
          <w:rFonts w:ascii="Times New Roman" w:hAnsi="Times New Roman" w:cs="Times New Roman"/>
          <w:sz w:val="24"/>
          <w:szCs w:val="24"/>
        </w:rPr>
        <w:t>Произведения поэтов и писателей России.</w:t>
      </w:r>
    </w:p>
    <w:p w14:paraId="34808EE8" w14:textId="77777777" w:rsidR="00B804DC" w:rsidRPr="00A50FDF" w:rsidRDefault="00B804DC" w:rsidP="00B804DC">
      <w:pPr>
        <w:pStyle w:val="a3"/>
        <w:spacing w:before="51" w:line="276" w:lineRule="auto"/>
        <w:ind w:left="113" w:right="50" w:firstLine="700"/>
        <w:rPr>
          <w:rFonts w:ascii="Times New Roman" w:hAnsi="Times New Roman" w:cs="Times New Roman"/>
          <w:sz w:val="24"/>
          <w:szCs w:val="24"/>
        </w:rPr>
      </w:pPr>
      <w:r w:rsidRPr="003516A4">
        <w:rPr>
          <w:rFonts w:ascii="Times New Roman" w:hAnsi="Times New Roman" w:cs="Times New Roman"/>
          <w:sz w:val="24"/>
          <w:szCs w:val="24"/>
        </w:rPr>
        <w:t xml:space="preserve">Поэзия. Аким Я.ЈІ . «Мама»; Александрова З.Н. «Гули-гули», «Арбуз»; Барто А., Барто П. «Девочка-рёвушка»; Берестов В.Д. «Веселое лето», «Мишка, </w:t>
      </w:r>
      <w:r w:rsidRPr="00A50FDF">
        <w:rPr>
          <w:rFonts w:ascii="Times New Roman" w:hAnsi="Times New Roman" w:cs="Times New Roman"/>
          <w:sz w:val="24"/>
          <w:szCs w:val="24"/>
        </w:rPr>
        <w:t>мишка,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лежебока»,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«Котенок»,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«Воробушки»;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Введенский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А.И.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«Мышка»;</w:t>
      </w:r>
      <w:r w:rsidRPr="003516A4">
        <w:rPr>
          <w:rFonts w:ascii="Times New Roman" w:hAnsi="Times New Roman" w:cs="Times New Roman"/>
          <w:sz w:val="24"/>
          <w:szCs w:val="24"/>
        </w:rPr>
        <w:t xml:space="preserve"> ЛагЗдынь Г.Р. «Петушок»; Лермонтов М.Ю. «Спи, младенец...» (из стихотворения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«Казачья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lastRenderedPageBreak/>
        <w:t>колыбельная»);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Маршак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С.Я.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«Сказка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о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глупом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мышонке»;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Мошковская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Э.Э.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«Приказ»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(в сокр.),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«Мчится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поезд»;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Пикулева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Н.В.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«Лисий</w:t>
      </w:r>
      <w:r w:rsidRPr="003516A4">
        <w:rPr>
          <w:rFonts w:ascii="Times New Roman" w:hAnsi="Times New Roman" w:cs="Times New Roman"/>
          <w:sz w:val="24"/>
          <w:szCs w:val="24"/>
        </w:rPr>
        <w:t xml:space="preserve"> хвостик», «Надувала кошка шар...»; Плещеев А.Н. «Травка зеленеет...»; Саконская </w:t>
      </w:r>
      <w:r w:rsidRPr="00A50FDF">
        <w:rPr>
          <w:rFonts w:ascii="Times New Roman" w:hAnsi="Times New Roman" w:cs="Times New Roman"/>
          <w:sz w:val="24"/>
          <w:szCs w:val="24"/>
        </w:rPr>
        <w:t>Н.П.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«Где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мой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пальчик?»;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Сапгир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Г.В.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«Кошка»;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Хармс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Д.И.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«Кораблик»;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Чуковский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К.И.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«Путаница».</w:t>
      </w:r>
    </w:p>
    <w:p w14:paraId="42F7322C" w14:textId="77777777" w:rsidR="00B804DC" w:rsidRPr="00A50FDF" w:rsidRDefault="00B804DC" w:rsidP="00B804DC">
      <w:pPr>
        <w:pStyle w:val="a3"/>
        <w:spacing w:line="316" w:lineRule="exact"/>
        <w:ind w:right="50"/>
        <w:rPr>
          <w:rFonts w:ascii="Times New Roman" w:hAnsi="Times New Roman" w:cs="Times New Roman"/>
          <w:sz w:val="24"/>
          <w:szCs w:val="24"/>
        </w:rPr>
      </w:pPr>
      <w:r w:rsidRPr="00A50FDF">
        <w:rPr>
          <w:rFonts w:ascii="Times New Roman" w:hAnsi="Times New Roman" w:cs="Times New Roman"/>
          <w:sz w:val="24"/>
          <w:szCs w:val="24"/>
        </w:rPr>
        <w:t>Проза.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Бианки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В.В.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«Лис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и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мышонок»;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Калинина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Н.Д.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«В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лесу»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(из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книги</w:t>
      </w:r>
    </w:p>
    <w:p w14:paraId="204C9E4C" w14:textId="77777777" w:rsidR="00B804DC" w:rsidRPr="00A50FDF" w:rsidRDefault="00B804DC" w:rsidP="00B804DC">
      <w:pPr>
        <w:pStyle w:val="a3"/>
        <w:spacing w:before="46"/>
        <w:ind w:right="50"/>
        <w:rPr>
          <w:rFonts w:ascii="Times New Roman" w:hAnsi="Times New Roman" w:cs="Times New Roman"/>
          <w:sz w:val="24"/>
          <w:szCs w:val="24"/>
        </w:rPr>
      </w:pPr>
      <w:r w:rsidRPr="003516A4">
        <w:rPr>
          <w:rFonts w:ascii="Times New Roman" w:hAnsi="Times New Roman" w:cs="Times New Roman"/>
          <w:sz w:val="24"/>
          <w:szCs w:val="24"/>
        </w:rPr>
        <w:t>«Летом»), «Про жука», «Как Саша и Алеша пришли в детский сад» (1-2 рассказа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выбору);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Павлова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Н.М.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«Земляничка»;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Симбирская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Ю.С.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«По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тропинке,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по</w:t>
      </w:r>
      <w:r w:rsidRPr="003516A4">
        <w:rPr>
          <w:rFonts w:ascii="Times New Roman" w:hAnsi="Times New Roman" w:cs="Times New Roman"/>
          <w:sz w:val="24"/>
          <w:szCs w:val="24"/>
        </w:rPr>
        <w:t xml:space="preserve"> дорожке»; Сутеев В.Г. «Кто сказал «мяу?», </w:t>
      </w:r>
      <w:r w:rsidRPr="00A50FDF">
        <w:rPr>
          <w:rFonts w:ascii="Times New Roman" w:hAnsi="Times New Roman" w:cs="Times New Roman"/>
          <w:sz w:val="24"/>
          <w:szCs w:val="24"/>
        </w:rPr>
        <w:t>«Под грибом»; Тайц Я.М. «Кубик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>кубик», «Впереди всех», «Волк» (рассказы по выбору); Толстой Л.Н. «Три медведя»,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>«Косточка»; Ушинский К.Д. «Васька», «Петушок с семьей», «Уточки»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 xml:space="preserve">(рассказы по </w:t>
      </w:r>
      <w:r w:rsidRPr="00A50FDF">
        <w:rPr>
          <w:rFonts w:ascii="Times New Roman" w:hAnsi="Times New Roman" w:cs="Times New Roman"/>
          <w:sz w:val="24"/>
          <w:szCs w:val="24"/>
        </w:rPr>
        <w:t>выбору);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Чарушин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Е.И.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«В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лесу»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(1-3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рассказа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по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выбору),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«Волчишко»;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Чуковский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К.И. «Мойдодыр».</w:t>
      </w:r>
    </w:p>
    <w:p w14:paraId="36619B0F" w14:textId="77777777" w:rsidR="00B804DC" w:rsidRPr="00A50FDF" w:rsidRDefault="00B804DC" w:rsidP="00B804DC">
      <w:pPr>
        <w:spacing w:line="273" w:lineRule="auto"/>
        <w:ind w:left="144" w:right="50" w:firstLine="710"/>
        <w:jc w:val="both"/>
        <w:rPr>
          <w:sz w:val="24"/>
          <w:szCs w:val="24"/>
        </w:rPr>
      </w:pPr>
      <w:r w:rsidRPr="003516A4">
        <w:rPr>
          <w:sz w:val="24"/>
          <w:szCs w:val="24"/>
        </w:rPr>
        <w:t xml:space="preserve">Произведения поэтов и писателей разных стран. Биссет Д. «Га-га-га!», пер. с англ. Н. Шерешевской; Дональдсон Д. «Мишка-почтальон», пер. М. Бородицкой; </w:t>
      </w:r>
      <w:r w:rsidRPr="00A50FDF">
        <w:rPr>
          <w:sz w:val="24"/>
          <w:szCs w:val="24"/>
        </w:rPr>
        <w:t>Капутикян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С.Б.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«Все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спят»,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«Маша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обедает»,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пер.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с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арм.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Т.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Спендиаровой;</w:t>
      </w:r>
      <w:r w:rsidRPr="003516A4">
        <w:rPr>
          <w:sz w:val="24"/>
          <w:szCs w:val="24"/>
        </w:rPr>
        <w:t xml:space="preserve"> Остервальдер М. «Приключения маленького Бобо. Истории в картинках для самых </w:t>
      </w:r>
      <w:r w:rsidRPr="00A50FDF">
        <w:rPr>
          <w:sz w:val="24"/>
          <w:szCs w:val="24"/>
        </w:rPr>
        <w:t>маленьких»,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пер.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Т.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Зборовская;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Эрик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К.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«Очень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голодная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гусеница».</w:t>
      </w:r>
    </w:p>
    <w:p w14:paraId="598652EF" w14:textId="77777777" w:rsidR="00B804DC" w:rsidRDefault="00B804DC" w:rsidP="00B804DC">
      <w:pPr>
        <w:tabs>
          <w:tab w:val="left" w:pos="1690"/>
        </w:tabs>
        <w:ind w:right="50"/>
        <w:rPr>
          <w:i/>
          <w:iCs/>
          <w:sz w:val="24"/>
          <w:szCs w:val="24"/>
          <w:u w:val="single"/>
        </w:rPr>
      </w:pPr>
    </w:p>
    <w:p w14:paraId="1128756A" w14:textId="77777777" w:rsidR="00B804DC" w:rsidRPr="00BB1091" w:rsidRDefault="00B804DC" w:rsidP="00B804DC">
      <w:pPr>
        <w:tabs>
          <w:tab w:val="left" w:pos="1690"/>
        </w:tabs>
        <w:ind w:right="50"/>
        <w:rPr>
          <w:i/>
          <w:iCs/>
          <w:sz w:val="24"/>
          <w:szCs w:val="24"/>
          <w:u w:val="single"/>
        </w:rPr>
      </w:pPr>
      <w:r w:rsidRPr="00BB1091">
        <w:rPr>
          <w:i/>
          <w:iCs/>
          <w:sz w:val="24"/>
          <w:szCs w:val="24"/>
          <w:u w:val="single"/>
        </w:rPr>
        <w:t>От 3 до 4 лет.</w:t>
      </w:r>
    </w:p>
    <w:p w14:paraId="582D2E23" w14:textId="77777777" w:rsidR="00B804DC" w:rsidRPr="00A50FDF" w:rsidRDefault="00B804DC" w:rsidP="00B804DC">
      <w:pPr>
        <w:spacing w:before="49"/>
        <w:ind w:left="850" w:right="50"/>
        <w:jc w:val="both"/>
        <w:rPr>
          <w:sz w:val="24"/>
          <w:szCs w:val="24"/>
        </w:rPr>
      </w:pPr>
      <w:r w:rsidRPr="00A50FDF">
        <w:rPr>
          <w:sz w:val="24"/>
          <w:szCs w:val="24"/>
        </w:rPr>
        <w:t>Малые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формы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фольклора.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«Ай,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качи-качи-качи...»,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«Божья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коровка...»,</w:t>
      </w:r>
    </w:p>
    <w:p w14:paraId="584FCB42" w14:textId="77777777" w:rsidR="00B804DC" w:rsidRPr="00A50FDF" w:rsidRDefault="00B804DC" w:rsidP="00B804DC">
      <w:pPr>
        <w:spacing w:before="45" w:line="273" w:lineRule="auto"/>
        <w:ind w:left="141" w:right="50" w:firstLine="4"/>
        <w:jc w:val="both"/>
        <w:rPr>
          <w:sz w:val="24"/>
          <w:szCs w:val="24"/>
        </w:rPr>
      </w:pPr>
      <w:r w:rsidRPr="003516A4">
        <w:rPr>
          <w:sz w:val="24"/>
          <w:szCs w:val="24"/>
        </w:rPr>
        <w:t>«Волчок-волчок, шерстяной бочок...», «Дождик, дождик, пуще...», «Еду-еду к бабе, к деду...», «Жили у бабуси...», «Заинька, попляши...», «Заря-заряница...»; «Как без дудки, без дуды...», «Как у нашего кота...», «Кисонька-мурысенька...», «Курочка- рябушечка...», «На улице три курицы...», «Ночь пришла...», «Пальчик-мальчик...»,</w:t>
      </w:r>
    </w:p>
    <w:p w14:paraId="083574F4" w14:textId="77777777" w:rsidR="00B804DC" w:rsidRPr="00A50FDF" w:rsidRDefault="00B804DC" w:rsidP="00B804DC">
      <w:pPr>
        <w:spacing w:line="273" w:lineRule="auto"/>
        <w:ind w:left="134" w:right="50" w:firstLine="5"/>
        <w:jc w:val="both"/>
        <w:rPr>
          <w:sz w:val="24"/>
          <w:szCs w:val="24"/>
        </w:rPr>
      </w:pPr>
      <w:r w:rsidRPr="00A50FDF">
        <w:rPr>
          <w:sz w:val="24"/>
          <w:szCs w:val="24"/>
        </w:rPr>
        <w:t>«Привяжу я козлика», «Радуга-дуга...», «Сидит белка на тележке...», «Сорока,</w:t>
      </w:r>
      <w:r w:rsidRPr="003516A4">
        <w:rPr>
          <w:sz w:val="24"/>
          <w:szCs w:val="24"/>
        </w:rPr>
        <w:t xml:space="preserve"> сорока...», «Тень, тень, потетень...», «Тили-бом! Тили-бом!..», «Травка-муравка...», Чики-чики-чикалочки…»</w:t>
      </w:r>
    </w:p>
    <w:p w14:paraId="05D45D2E" w14:textId="77777777" w:rsidR="00B804DC" w:rsidRPr="00A50FDF" w:rsidRDefault="00B804DC" w:rsidP="00B804DC">
      <w:pPr>
        <w:spacing w:before="67" w:line="271" w:lineRule="auto"/>
        <w:ind w:left="132" w:right="50" w:firstLine="708"/>
        <w:jc w:val="both"/>
        <w:rPr>
          <w:sz w:val="24"/>
          <w:szCs w:val="24"/>
        </w:rPr>
      </w:pPr>
      <w:r w:rsidRPr="00A50FDF">
        <w:rPr>
          <w:sz w:val="24"/>
          <w:szCs w:val="24"/>
        </w:rPr>
        <w:t>Русские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народные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сказки.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«Бычок</w:t>
      </w:r>
      <w:r w:rsidRPr="003516A4">
        <w:rPr>
          <w:sz w:val="24"/>
          <w:szCs w:val="24"/>
        </w:rPr>
        <w:t xml:space="preserve"> — </w:t>
      </w:r>
      <w:r w:rsidRPr="00A50FDF">
        <w:rPr>
          <w:sz w:val="24"/>
          <w:szCs w:val="24"/>
        </w:rPr>
        <w:t>черный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бочок,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белые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копытца»</w:t>
      </w:r>
      <w:r w:rsidRPr="003516A4">
        <w:rPr>
          <w:sz w:val="24"/>
          <w:szCs w:val="24"/>
        </w:rPr>
        <w:t xml:space="preserve"> (обраб. М. Булатова); «Волк и козлята» (обраб. А.Н. Толстого); «Кот, петух и лиса» </w:t>
      </w:r>
      <w:r w:rsidRPr="00A50FDF">
        <w:rPr>
          <w:sz w:val="24"/>
          <w:szCs w:val="24"/>
        </w:rPr>
        <w:t>(обраб. М. Боголюбской); «Лиса и заяц» (обраб. В. Даля); «Снегурочка и лиса»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(обраб.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М.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Булатова);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«У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страха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глаза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велики»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(обраб.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М.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Серовой).</w:t>
      </w:r>
    </w:p>
    <w:p w14:paraId="3F076B74" w14:textId="77777777" w:rsidR="00B804DC" w:rsidRPr="00A50FDF" w:rsidRDefault="00B804DC" w:rsidP="00B804DC">
      <w:pPr>
        <w:spacing w:before="5" w:line="273" w:lineRule="auto"/>
        <w:ind w:left="124" w:right="50" w:firstLine="710"/>
        <w:jc w:val="both"/>
        <w:rPr>
          <w:sz w:val="24"/>
          <w:szCs w:val="24"/>
        </w:rPr>
      </w:pPr>
      <w:r w:rsidRPr="003516A4">
        <w:rPr>
          <w:sz w:val="24"/>
          <w:szCs w:val="24"/>
        </w:rPr>
        <w:t xml:space="preserve">Фольклор народов мира. Песенки. «Кораблик», «Храбрецы», «Маленькие </w:t>
      </w:r>
      <w:r w:rsidRPr="00A50FDF">
        <w:rPr>
          <w:sz w:val="24"/>
          <w:szCs w:val="24"/>
        </w:rPr>
        <w:t>феи», «Три зверолова»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англ., o6p. С. Маршака;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«Что за грохот»,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пер. с латыш.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С.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Маршака;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«Купите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лук...»,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пер.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с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шотл.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И.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Токмаковой;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«Разговор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лягушек»,</w:t>
      </w:r>
    </w:p>
    <w:p w14:paraId="1AB20E65" w14:textId="77777777" w:rsidR="00B804DC" w:rsidRPr="00A50FDF" w:rsidRDefault="00B804DC" w:rsidP="00B804DC">
      <w:pPr>
        <w:spacing w:before="2"/>
        <w:ind w:left="121" w:right="50"/>
        <w:jc w:val="both"/>
        <w:rPr>
          <w:sz w:val="24"/>
          <w:szCs w:val="24"/>
        </w:rPr>
      </w:pPr>
      <w:r w:rsidRPr="003516A4">
        <w:rPr>
          <w:sz w:val="24"/>
          <w:szCs w:val="24"/>
        </w:rPr>
        <w:t>«Несговорчивый удод», «Помогите!» пер. с чеш. С. Маршака.</w:t>
      </w:r>
    </w:p>
    <w:p w14:paraId="3BDEF695" w14:textId="77777777" w:rsidR="00B804DC" w:rsidRPr="00A50FDF" w:rsidRDefault="00B804DC" w:rsidP="00B804DC">
      <w:pPr>
        <w:spacing w:before="46"/>
        <w:ind w:left="830" w:right="50"/>
        <w:jc w:val="both"/>
        <w:rPr>
          <w:sz w:val="24"/>
          <w:szCs w:val="24"/>
        </w:rPr>
      </w:pPr>
      <w:r w:rsidRPr="003516A4">
        <w:rPr>
          <w:sz w:val="24"/>
          <w:szCs w:val="24"/>
        </w:rPr>
        <w:t xml:space="preserve">Сказки. «Два жадных медвежонка», </w:t>
      </w:r>
      <w:r w:rsidRPr="00A50FDF">
        <w:rPr>
          <w:sz w:val="24"/>
          <w:szCs w:val="24"/>
        </w:rPr>
        <w:t>венг.,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o6p.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А.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Краснова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и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В.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Важдаева;</w:t>
      </w:r>
    </w:p>
    <w:p w14:paraId="73A68D50" w14:textId="77777777" w:rsidR="00B804DC" w:rsidRPr="00A50FDF" w:rsidRDefault="00B804DC" w:rsidP="00B804DC">
      <w:pPr>
        <w:spacing w:before="41" w:line="273" w:lineRule="auto"/>
        <w:ind w:left="115" w:right="50" w:firstLine="10"/>
        <w:jc w:val="both"/>
        <w:rPr>
          <w:sz w:val="24"/>
          <w:szCs w:val="24"/>
        </w:rPr>
      </w:pPr>
      <w:r w:rsidRPr="003516A4">
        <w:rPr>
          <w:sz w:val="24"/>
          <w:szCs w:val="24"/>
        </w:rPr>
        <w:t xml:space="preserve">«Упрямые козы», узб. o6p. Ш. Сагдуллы; </w:t>
      </w:r>
      <w:r w:rsidRPr="00A50FDF">
        <w:rPr>
          <w:sz w:val="24"/>
          <w:szCs w:val="24"/>
        </w:rPr>
        <w:t>«У солнышка в гостях», пер. со словац.</w:t>
      </w:r>
      <w:r w:rsidRPr="003516A4">
        <w:rPr>
          <w:sz w:val="24"/>
          <w:szCs w:val="24"/>
        </w:rPr>
        <w:t xml:space="preserve"> С. Могилевской и Л. Зориной; «Храбрец-молодец», пер. с болг. Л. Грибовой; «Пых», </w:t>
      </w:r>
      <w:r w:rsidRPr="00A50FDF">
        <w:rPr>
          <w:sz w:val="24"/>
          <w:szCs w:val="24"/>
        </w:rPr>
        <w:t>белорус.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o6p. Н. Мялика: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«Лесной мишка и проказница мышка»,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латыш., o6p.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Ю.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Ванага,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пер.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Л.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Воронковой.</w:t>
      </w:r>
    </w:p>
    <w:p w14:paraId="57883870" w14:textId="77777777" w:rsidR="00B804DC" w:rsidRPr="00A50FDF" w:rsidRDefault="00B804DC" w:rsidP="00B804DC">
      <w:pPr>
        <w:spacing w:line="330" w:lineRule="exact"/>
        <w:ind w:right="50"/>
        <w:jc w:val="both"/>
        <w:rPr>
          <w:sz w:val="24"/>
          <w:szCs w:val="24"/>
        </w:rPr>
      </w:pPr>
      <w:r w:rsidRPr="003516A4">
        <w:rPr>
          <w:sz w:val="24"/>
          <w:szCs w:val="24"/>
        </w:rPr>
        <w:t>Произведения поэтов и писателей России.</w:t>
      </w:r>
    </w:p>
    <w:p w14:paraId="1FE9FCA0" w14:textId="77777777" w:rsidR="00B804DC" w:rsidRPr="00A50FDF" w:rsidRDefault="00B804DC" w:rsidP="00B804DC">
      <w:pPr>
        <w:spacing w:before="45"/>
        <w:ind w:right="50"/>
        <w:jc w:val="both"/>
        <w:rPr>
          <w:sz w:val="24"/>
          <w:szCs w:val="24"/>
        </w:rPr>
      </w:pPr>
      <w:r w:rsidRPr="003516A4">
        <w:rPr>
          <w:sz w:val="24"/>
          <w:szCs w:val="24"/>
        </w:rPr>
        <w:t>Поэзия. Бальмонт К.Д. «Осень»; Благинина Е.А. «Радуга»; Городецкий С.М.</w:t>
      </w:r>
    </w:p>
    <w:p w14:paraId="6E8D5B17" w14:textId="77777777" w:rsidR="00B804DC" w:rsidRPr="00A50FDF" w:rsidRDefault="00B804DC" w:rsidP="00B804DC">
      <w:pPr>
        <w:spacing w:before="41" w:line="273" w:lineRule="auto"/>
        <w:ind w:left="113" w:right="50" w:hanging="3"/>
        <w:jc w:val="both"/>
        <w:rPr>
          <w:sz w:val="24"/>
          <w:szCs w:val="24"/>
        </w:rPr>
      </w:pPr>
      <w:r w:rsidRPr="003516A4">
        <w:rPr>
          <w:sz w:val="24"/>
          <w:szCs w:val="24"/>
        </w:rPr>
        <w:t xml:space="preserve">«Кто это?»; Заболоцкий Н.А. «Как мыши с котом воевали»; Кольцов </w:t>
      </w:r>
      <w:r w:rsidRPr="00A50FDF">
        <w:rPr>
          <w:sz w:val="24"/>
          <w:szCs w:val="24"/>
        </w:rPr>
        <w:t>А.В. «Дуют</w:t>
      </w:r>
      <w:r w:rsidRPr="003516A4">
        <w:rPr>
          <w:sz w:val="24"/>
          <w:szCs w:val="24"/>
        </w:rPr>
        <w:t xml:space="preserve"> ветры...» (из стихотворени</w:t>
      </w:r>
      <w:r>
        <w:rPr>
          <w:sz w:val="24"/>
          <w:szCs w:val="24"/>
        </w:rPr>
        <w:t>я</w:t>
      </w:r>
      <w:r w:rsidRPr="003516A4">
        <w:rPr>
          <w:sz w:val="24"/>
          <w:szCs w:val="24"/>
        </w:rPr>
        <w:t xml:space="preserve"> «Русская песня»); Косяков И.И. «Все она»; Майков А.Н.</w:t>
      </w:r>
      <w:r>
        <w:rPr>
          <w:sz w:val="24"/>
          <w:szCs w:val="24"/>
        </w:rPr>
        <w:t xml:space="preserve"> </w:t>
      </w:r>
      <w:r w:rsidRPr="003516A4">
        <w:rPr>
          <w:sz w:val="24"/>
          <w:szCs w:val="24"/>
        </w:rPr>
        <w:t xml:space="preserve">«Колыбельная песня»; Маршак С.Я. «Детки в клетке» (стихотворения из цикла по выбору), «Тихая сказка», «Сказка об умном мышонке»; Михалков С.В. «Песенка </w:t>
      </w:r>
      <w:r w:rsidRPr="003516A4">
        <w:rPr>
          <w:sz w:val="24"/>
          <w:szCs w:val="24"/>
        </w:rPr>
        <w:lastRenderedPageBreak/>
        <w:t>друзей»; Мошковская Э.Э. «Жадина»; Плещеев А.Н. «Осень наступила...», «Весна»</w:t>
      </w:r>
      <w:r>
        <w:rPr>
          <w:sz w:val="24"/>
          <w:szCs w:val="24"/>
        </w:rPr>
        <w:t xml:space="preserve"> </w:t>
      </w:r>
      <w:r w:rsidRPr="003516A4">
        <w:rPr>
          <w:sz w:val="24"/>
          <w:szCs w:val="24"/>
        </w:rPr>
        <w:t xml:space="preserve">(в </w:t>
      </w:r>
      <w:r w:rsidRPr="00A50FDF">
        <w:rPr>
          <w:sz w:val="24"/>
          <w:szCs w:val="24"/>
        </w:rPr>
        <w:t>сокр.); Пушкин А.С. «Ветер, ветер! Ты могуч!..», «Свет наш, солнышко!..», по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выбору);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Токмакова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И.П.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«Медведь»;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Чуковский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К.И.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«Мойдодыр»,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«Муха-</w:t>
      </w:r>
      <w:r w:rsidRPr="003516A4">
        <w:rPr>
          <w:sz w:val="24"/>
          <w:szCs w:val="24"/>
        </w:rPr>
        <w:t xml:space="preserve"> цокотуха»,</w:t>
      </w:r>
      <w:r w:rsidRPr="00A50FDF">
        <w:rPr>
          <w:sz w:val="24"/>
          <w:szCs w:val="24"/>
        </w:rPr>
        <w:t xml:space="preserve"> </w:t>
      </w:r>
      <w:r w:rsidRPr="003516A4">
        <w:rPr>
          <w:sz w:val="24"/>
          <w:szCs w:val="24"/>
        </w:rPr>
        <w:t>«Ёжики</w:t>
      </w:r>
      <w:r w:rsidRPr="00A50FDF">
        <w:rPr>
          <w:sz w:val="24"/>
          <w:szCs w:val="24"/>
        </w:rPr>
        <w:t xml:space="preserve"> </w:t>
      </w:r>
      <w:r w:rsidRPr="003516A4">
        <w:rPr>
          <w:sz w:val="24"/>
          <w:szCs w:val="24"/>
        </w:rPr>
        <w:t xml:space="preserve">смеются», </w:t>
      </w:r>
      <w:r w:rsidRPr="00A50FDF">
        <w:rPr>
          <w:sz w:val="24"/>
          <w:szCs w:val="24"/>
        </w:rPr>
        <w:t>«Ёлка»,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Айболит»,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«Чудо-дерево»,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«Черепаха»</w:t>
      </w:r>
      <w:r w:rsidRPr="003516A4">
        <w:rPr>
          <w:sz w:val="24"/>
          <w:szCs w:val="24"/>
        </w:rPr>
        <w:t xml:space="preserve"> </w:t>
      </w:r>
      <w:r w:rsidRPr="00A50FDF">
        <w:rPr>
          <w:sz w:val="24"/>
          <w:szCs w:val="24"/>
        </w:rPr>
        <w:t>(по выбору).</w:t>
      </w:r>
    </w:p>
    <w:p w14:paraId="3FEC80CF" w14:textId="77777777" w:rsidR="00B804DC" w:rsidRPr="00A50FDF" w:rsidRDefault="00B804DC" w:rsidP="00B804DC">
      <w:pPr>
        <w:pStyle w:val="a3"/>
        <w:spacing w:before="4" w:line="278" w:lineRule="auto"/>
        <w:ind w:left="133" w:right="50" w:firstLine="705"/>
        <w:rPr>
          <w:rFonts w:ascii="Times New Roman" w:hAnsi="Times New Roman" w:cs="Times New Roman"/>
          <w:sz w:val="24"/>
          <w:szCs w:val="24"/>
        </w:rPr>
      </w:pPr>
      <w:r w:rsidRPr="00A50FDF">
        <w:rPr>
          <w:rFonts w:ascii="Times New Roman" w:hAnsi="Times New Roman" w:cs="Times New Roman"/>
          <w:sz w:val="24"/>
          <w:szCs w:val="24"/>
        </w:rPr>
        <w:t>Проза.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Бианки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В.В.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«Купание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медвежат»;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Воронкова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Л.Ф.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«Снег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идет»</w:t>
      </w:r>
      <w:r w:rsidRPr="003516A4">
        <w:rPr>
          <w:rFonts w:ascii="Times New Roman" w:hAnsi="Times New Roman" w:cs="Times New Roman"/>
          <w:sz w:val="24"/>
          <w:szCs w:val="24"/>
        </w:rPr>
        <w:t xml:space="preserve"> (из </w:t>
      </w:r>
      <w:r w:rsidRPr="00A50FDF">
        <w:rPr>
          <w:rFonts w:ascii="Times New Roman" w:hAnsi="Times New Roman" w:cs="Times New Roman"/>
          <w:sz w:val="24"/>
          <w:szCs w:val="24"/>
        </w:rPr>
        <w:t>книги «Снег идет»); Дмитриев Ю.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«Синий шалашик»; Житков Б.С. «Что я</w:t>
      </w:r>
      <w:r w:rsidRPr="003516A4">
        <w:rPr>
          <w:rFonts w:ascii="Times New Roman" w:hAnsi="Times New Roman" w:cs="Times New Roman"/>
          <w:sz w:val="24"/>
          <w:szCs w:val="24"/>
        </w:rPr>
        <w:t xml:space="preserve"> видел» (1-2 рассказа по выбору); Зартайская И. «Душевные истории про Пряника и </w:t>
      </w:r>
      <w:r w:rsidRPr="00A50FDF">
        <w:rPr>
          <w:rFonts w:ascii="Times New Roman" w:hAnsi="Times New Roman" w:cs="Times New Roman"/>
          <w:sz w:val="24"/>
          <w:szCs w:val="24"/>
        </w:rPr>
        <w:t>Вареника»;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Зощенко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М.М.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«Умная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птичка»;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Прокофьева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С.Л.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«Маша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и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Ойка»,</w:t>
      </w:r>
    </w:p>
    <w:p w14:paraId="6F165DFD" w14:textId="77777777" w:rsidR="00B804DC" w:rsidRPr="00A50FDF" w:rsidRDefault="00B804DC" w:rsidP="00B804DC">
      <w:pPr>
        <w:pStyle w:val="a3"/>
        <w:spacing w:before="3"/>
        <w:ind w:left="141" w:right="50"/>
        <w:rPr>
          <w:rFonts w:ascii="Times New Roman" w:hAnsi="Times New Roman" w:cs="Times New Roman"/>
          <w:sz w:val="24"/>
          <w:szCs w:val="24"/>
        </w:rPr>
      </w:pPr>
      <w:r w:rsidRPr="003516A4">
        <w:rPr>
          <w:rFonts w:ascii="Times New Roman" w:hAnsi="Times New Roman" w:cs="Times New Roman"/>
          <w:sz w:val="24"/>
          <w:szCs w:val="24"/>
        </w:rPr>
        <w:t>«Сказка про грубое слово «Уходи», «Сказка о невоспитанном мышонке» (из книги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 xml:space="preserve">«Машины сказки», по выбору); Сутеев В.Г. «Три котенка»; Толстой Л.Н. «Птица </w:t>
      </w:r>
      <w:r w:rsidRPr="00A50FDF">
        <w:rPr>
          <w:rFonts w:ascii="Times New Roman" w:hAnsi="Times New Roman" w:cs="Times New Roman"/>
          <w:sz w:val="24"/>
          <w:szCs w:val="24"/>
        </w:rPr>
        <w:t>свила гнездо...»; «Таня знала буквы...»; «У Вари был чиж...», «Пришла весна...»</w:t>
      </w:r>
      <w:r w:rsidRPr="003516A4">
        <w:rPr>
          <w:rFonts w:ascii="Times New Roman" w:hAnsi="Times New Roman" w:cs="Times New Roman"/>
          <w:sz w:val="24"/>
          <w:szCs w:val="24"/>
        </w:rPr>
        <w:t xml:space="preserve"> (1-2 рассказа по выбору); Ушинский К.Д. «Петушок с семьей», «Уточки», «Васька»,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>«Лиса-Патрикеевна» (1-2 рассказа по выбору); Хармс Д.И. «Храбрый ёж».</w:t>
      </w:r>
    </w:p>
    <w:p w14:paraId="4820961D" w14:textId="77777777" w:rsidR="00B804DC" w:rsidRPr="00A50FDF" w:rsidRDefault="00B804DC" w:rsidP="00B804DC">
      <w:pPr>
        <w:pStyle w:val="a3"/>
        <w:spacing w:before="51"/>
        <w:ind w:right="50"/>
        <w:rPr>
          <w:rFonts w:ascii="Times New Roman" w:hAnsi="Times New Roman" w:cs="Times New Roman"/>
          <w:sz w:val="24"/>
          <w:szCs w:val="24"/>
        </w:rPr>
      </w:pPr>
      <w:r w:rsidRPr="003516A4">
        <w:rPr>
          <w:rFonts w:ascii="Times New Roman" w:hAnsi="Times New Roman" w:cs="Times New Roman"/>
          <w:sz w:val="24"/>
          <w:szCs w:val="24"/>
        </w:rPr>
        <w:t>Произведения поэтов и писателей разных стран.</w:t>
      </w:r>
    </w:p>
    <w:p w14:paraId="252BC342" w14:textId="77777777" w:rsidR="00B804DC" w:rsidRPr="00A50FDF" w:rsidRDefault="00B804DC" w:rsidP="00B804DC">
      <w:pPr>
        <w:pStyle w:val="a3"/>
        <w:spacing w:before="55"/>
        <w:ind w:left="834" w:right="50"/>
        <w:rPr>
          <w:rFonts w:ascii="Times New Roman" w:hAnsi="Times New Roman" w:cs="Times New Roman"/>
          <w:sz w:val="24"/>
          <w:szCs w:val="24"/>
        </w:rPr>
      </w:pPr>
      <w:r w:rsidRPr="00A50FDF">
        <w:rPr>
          <w:rFonts w:ascii="Times New Roman" w:hAnsi="Times New Roman" w:cs="Times New Roman"/>
          <w:sz w:val="24"/>
          <w:szCs w:val="24"/>
        </w:rPr>
        <w:t>Поэзия.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Виеру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Г.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«Ёжик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и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барабан»,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пер.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с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молд.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Я.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Акима;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Воронько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П.</w:t>
      </w:r>
    </w:p>
    <w:p w14:paraId="1AEE83F6" w14:textId="77777777" w:rsidR="00B804DC" w:rsidRPr="00A50FDF" w:rsidRDefault="00B804DC" w:rsidP="00B804DC">
      <w:pPr>
        <w:pStyle w:val="a3"/>
        <w:spacing w:before="51" w:line="273" w:lineRule="auto"/>
        <w:ind w:left="136" w:right="50"/>
        <w:rPr>
          <w:rFonts w:ascii="Times New Roman" w:hAnsi="Times New Roman" w:cs="Times New Roman"/>
          <w:sz w:val="24"/>
          <w:szCs w:val="24"/>
        </w:rPr>
      </w:pPr>
      <w:r w:rsidRPr="003516A4">
        <w:rPr>
          <w:rFonts w:ascii="Times New Roman" w:hAnsi="Times New Roman" w:cs="Times New Roman"/>
          <w:sz w:val="24"/>
          <w:szCs w:val="24"/>
        </w:rPr>
        <w:t>«Хитрый ёжик», пер. с укр. С. Маршака; Дьюдни А. «Лама красная пижама», пер. Т. Духановой; Забила Н.Л. «Карандаш», пер. с укр. 3. Александровой; Капутикян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>«Кто скорее допьет», пер. с арм. Спендиаровой; Карем М. «Мой кот», пер. с франц. М. Кудиновой; Макбратни С. «Знаешь, как я тебя люблю», пер. Е. Канищевой, Я. Шапиро; Милева Л. «Быстроножка и серая Одежка», пер. с болг. М. Маринова.</w:t>
      </w:r>
    </w:p>
    <w:p w14:paraId="4B4924B2" w14:textId="77777777" w:rsidR="00B804DC" w:rsidRPr="00A50FDF" w:rsidRDefault="00B804DC" w:rsidP="00B804DC">
      <w:pPr>
        <w:pStyle w:val="a3"/>
        <w:spacing w:line="324" w:lineRule="exact"/>
        <w:ind w:left="825" w:right="50"/>
        <w:rPr>
          <w:rFonts w:ascii="Times New Roman" w:hAnsi="Times New Roman" w:cs="Times New Roman"/>
          <w:sz w:val="24"/>
          <w:szCs w:val="24"/>
        </w:rPr>
      </w:pPr>
      <w:r w:rsidRPr="003516A4">
        <w:rPr>
          <w:rFonts w:ascii="Times New Roman" w:hAnsi="Times New Roman" w:cs="Times New Roman"/>
          <w:sz w:val="24"/>
          <w:szCs w:val="24"/>
        </w:rPr>
        <w:t>Проза. Бехлерова Х. «Капустный лист», пер. с польск. Г. Лукина; Биссет Д.</w:t>
      </w:r>
    </w:p>
    <w:p w14:paraId="5011A092" w14:textId="77777777" w:rsidR="00B804DC" w:rsidRPr="00A50FDF" w:rsidRDefault="00B804DC" w:rsidP="00B804DC">
      <w:pPr>
        <w:pStyle w:val="a3"/>
        <w:spacing w:before="51" w:line="278" w:lineRule="auto"/>
        <w:ind w:left="126" w:right="50" w:firstLine="5"/>
        <w:rPr>
          <w:rFonts w:ascii="Times New Roman" w:hAnsi="Times New Roman" w:cs="Times New Roman"/>
          <w:sz w:val="24"/>
          <w:szCs w:val="24"/>
        </w:rPr>
      </w:pPr>
      <w:r w:rsidRPr="003516A4">
        <w:rPr>
          <w:rFonts w:ascii="Times New Roman" w:hAnsi="Times New Roman" w:cs="Times New Roman"/>
          <w:sz w:val="24"/>
          <w:szCs w:val="24"/>
        </w:rPr>
        <w:t xml:space="preserve">«Лягушка в зеркале», пер. с англ. Н. Шерешевской; Myyp Л. «Крошка Енот и Тот, </w:t>
      </w:r>
      <w:r w:rsidRPr="00A50FDF">
        <w:rPr>
          <w:rFonts w:ascii="Times New Roman" w:hAnsi="Times New Roman" w:cs="Times New Roman"/>
          <w:sz w:val="24"/>
          <w:szCs w:val="24"/>
        </w:rPr>
        <w:t>кто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сидит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в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пруду»,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пер.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с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англ.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О.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Образцовой;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Чапек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И.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«В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лесу»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(из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книги</w:t>
      </w:r>
    </w:p>
    <w:p w14:paraId="4F49EE0F" w14:textId="77777777" w:rsidR="00B804DC" w:rsidRPr="00A50FDF" w:rsidRDefault="00B804DC" w:rsidP="00B804DC">
      <w:pPr>
        <w:pStyle w:val="a3"/>
        <w:spacing w:line="325" w:lineRule="exact"/>
        <w:ind w:left="131" w:right="50"/>
        <w:rPr>
          <w:rFonts w:ascii="Times New Roman" w:hAnsi="Times New Roman" w:cs="Times New Roman"/>
          <w:sz w:val="24"/>
          <w:szCs w:val="24"/>
        </w:rPr>
      </w:pPr>
      <w:r w:rsidRPr="003516A4">
        <w:rPr>
          <w:rFonts w:ascii="Times New Roman" w:hAnsi="Times New Roman" w:cs="Times New Roman"/>
          <w:sz w:val="24"/>
          <w:szCs w:val="24"/>
        </w:rPr>
        <w:t>«Приключения песика и кошечки»), пер. чешск. Г. Лукина.</w:t>
      </w:r>
    </w:p>
    <w:p w14:paraId="623E9A4D" w14:textId="77777777" w:rsidR="00B804DC" w:rsidRDefault="00B804DC" w:rsidP="00B804DC">
      <w:pPr>
        <w:tabs>
          <w:tab w:val="left" w:pos="1666"/>
        </w:tabs>
        <w:spacing w:before="51"/>
        <w:ind w:right="50"/>
        <w:rPr>
          <w:i/>
          <w:iCs/>
          <w:sz w:val="24"/>
          <w:szCs w:val="24"/>
          <w:u w:val="single"/>
        </w:rPr>
      </w:pPr>
    </w:p>
    <w:p w14:paraId="16B2688C" w14:textId="77777777" w:rsidR="00B804DC" w:rsidRPr="00BB1091" w:rsidRDefault="00B804DC" w:rsidP="00B804DC">
      <w:pPr>
        <w:tabs>
          <w:tab w:val="left" w:pos="1666"/>
        </w:tabs>
        <w:spacing w:before="51"/>
        <w:ind w:right="50"/>
        <w:rPr>
          <w:i/>
          <w:iCs/>
          <w:sz w:val="24"/>
          <w:szCs w:val="24"/>
          <w:u w:val="single"/>
        </w:rPr>
      </w:pPr>
      <w:r w:rsidRPr="00BB1091">
        <w:rPr>
          <w:i/>
          <w:iCs/>
          <w:sz w:val="24"/>
          <w:szCs w:val="24"/>
          <w:u w:val="single"/>
        </w:rPr>
        <w:t>От 4 до 5 лет.</w:t>
      </w:r>
    </w:p>
    <w:p w14:paraId="55617DE7" w14:textId="77777777" w:rsidR="00B804DC" w:rsidRPr="00A50FDF" w:rsidRDefault="00B804DC" w:rsidP="00B804DC">
      <w:pPr>
        <w:pStyle w:val="a3"/>
        <w:spacing w:before="51" w:line="278" w:lineRule="auto"/>
        <w:ind w:left="115" w:right="50" w:firstLine="705"/>
        <w:rPr>
          <w:rFonts w:ascii="Times New Roman" w:hAnsi="Times New Roman" w:cs="Times New Roman"/>
          <w:sz w:val="24"/>
          <w:szCs w:val="24"/>
        </w:rPr>
      </w:pPr>
      <w:r w:rsidRPr="00A50FDF">
        <w:rPr>
          <w:rFonts w:ascii="Times New Roman" w:hAnsi="Times New Roman" w:cs="Times New Roman"/>
          <w:sz w:val="24"/>
          <w:szCs w:val="24"/>
        </w:rPr>
        <w:t>Малые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формы фольклора.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«Барашеньки...», «Гуси, вы гуси...»,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«Дождик-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дождик,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веселей»,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«Дон!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Дон!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Дон!...»,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«Жил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у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бабушки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козел»,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«Зайчишка-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трусишка...»,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«Идет лисичка по мосту...»,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«Иди весна,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иди, красна...»,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«Кот на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печку пошел...», «Наш козел...», «Ножки, ножки, где вы были?..», «Раз, два, три,</w:t>
      </w:r>
      <w:r w:rsidRPr="003516A4">
        <w:rPr>
          <w:rFonts w:ascii="Times New Roman" w:hAnsi="Times New Roman" w:cs="Times New Roman"/>
          <w:sz w:val="24"/>
          <w:szCs w:val="24"/>
        </w:rPr>
        <w:t xml:space="preserve"> четыре, пять — вышел зайчик погулять», «Сегодня день целый...», «Сидит, сидит зайка...», «Солнышко-ведрышко...», «Стучит, бренчит», «Тень-тень, потетень».</w:t>
      </w:r>
    </w:p>
    <w:p w14:paraId="1827E5DB" w14:textId="77777777" w:rsidR="00B804DC" w:rsidRPr="00A50FDF" w:rsidRDefault="00B804DC" w:rsidP="00B804DC">
      <w:pPr>
        <w:pStyle w:val="a3"/>
        <w:spacing w:line="314" w:lineRule="exact"/>
        <w:ind w:right="50" w:firstLine="851"/>
        <w:rPr>
          <w:rFonts w:ascii="Times New Roman" w:hAnsi="Times New Roman" w:cs="Times New Roman"/>
          <w:sz w:val="24"/>
          <w:szCs w:val="24"/>
        </w:rPr>
      </w:pPr>
      <w:r w:rsidRPr="003516A4">
        <w:rPr>
          <w:rFonts w:ascii="Times New Roman" w:hAnsi="Times New Roman" w:cs="Times New Roman"/>
          <w:sz w:val="24"/>
          <w:szCs w:val="24"/>
        </w:rPr>
        <w:t>Русские народные сказки. «Гуси-лебеди» (обраб. М.А. Булатова); «Жихарка»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 xml:space="preserve">(обраб. И. Карнауховой); «Заяц-хваста» (обраб. А.Н. Толстого); «Зимовье» (обраб. И. Соколова-Микитова); «Коза-дереза» (обраб. М.А. Булатова); «Петушок и бобовое </w:t>
      </w:r>
      <w:r w:rsidRPr="00A50FDF">
        <w:rPr>
          <w:rFonts w:ascii="Times New Roman" w:hAnsi="Times New Roman" w:cs="Times New Roman"/>
          <w:sz w:val="24"/>
          <w:szCs w:val="24"/>
        </w:rPr>
        <w:t xml:space="preserve">зернышко» (обраб. О. Капицы);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50FDF">
        <w:rPr>
          <w:rFonts w:ascii="Times New Roman" w:hAnsi="Times New Roman" w:cs="Times New Roman"/>
          <w:sz w:val="24"/>
          <w:szCs w:val="24"/>
        </w:rPr>
        <w:t>Лиса-лапотница» (обраб. В. Даля);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>«Лис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516A4">
        <w:rPr>
          <w:rFonts w:ascii="Times New Roman" w:hAnsi="Times New Roman" w:cs="Times New Roman"/>
          <w:sz w:val="24"/>
          <w:szCs w:val="24"/>
        </w:rPr>
        <w:t xml:space="preserve">чка-сестричка и волк (обраб. М.А. Булатова); «Смоляной бычок» (обраб. </w:t>
      </w:r>
      <w:r w:rsidRPr="00A50FDF">
        <w:rPr>
          <w:rFonts w:ascii="Times New Roman" w:hAnsi="Times New Roman" w:cs="Times New Roman"/>
          <w:sz w:val="24"/>
          <w:szCs w:val="24"/>
        </w:rPr>
        <w:t>М.А. Булатова);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«Снегурочка»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(обраб. М.А.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Булатова).</w:t>
      </w:r>
    </w:p>
    <w:p w14:paraId="4DA9BB5B" w14:textId="77777777" w:rsidR="00B804DC" w:rsidRPr="00A50FDF" w:rsidRDefault="00B804DC" w:rsidP="00B804DC">
      <w:pPr>
        <w:pStyle w:val="a3"/>
        <w:spacing w:line="319" w:lineRule="exact"/>
        <w:ind w:left="817" w:right="50"/>
        <w:rPr>
          <w:rFonts w:ascii="Times New Roman" w:hAnsi="Times New Roman" w:cs="Times New Roman"/>
          <w:sz w:val="24"/>
          <w:szCs w:val="24"/>
        </w:rPr>
      </w:pPr>
      <w:r w:rsidRPr="003516A4">
        <w:rPr>
          <w:rFonts w:ascii="Times New Roman" w:hAnsi="Times New Roman" w:cs="Times New Roman"/>
          <w:sz w:val="24"/>
          <w:szCs w:val="24"/>
        </w:rPr>
        <w:t>Фольклор народов мира.</w:t>
      </w:r>
    </w:p>
    <w:p w14:paraId="03855FC3" w14:textId="77777777" w:rsidR="00B804DC" w:rsidRPr="00A50FDF" w:rsidRDefault="00B804DC" w:rsidP="00B804DC">
      <w:pPr>
        <w:pStyle w:val="a3"/>
        <w:spacing w:before="90" w:line="280" w:lineRule="auto"/>
        <w:ind w:left="159" w:right="50"/>
        <w:rPr>
          <w:rFonts w:ascii="Times New Roman" w:hAnsi="Times New Roman" w:cs="Times New Roman"/>
          <w:sz w:val="24"/>
          <w:szCs w:val="24"/>
        </w:rPr>
      </w:pPr>
      <w:r w:rsidRPr="00A50FDF">
        <w:rPr>
          <w:rFonts w:ascii="Times New Roman" w:hAnsi="Times New Roman" w:cs="Times New Roman"/>
          <w:sz w:val="24"/>
          <w:szCs w:val="24"/>
        </w:rPr>
        <w:t>Песенки.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«Утята»,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франц.,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обраб. Н.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Гернет и С.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Гиппиус; «Пальцы»,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пер.</w:t>
      </w:r>
      <w:r w:rsidRPr="003516A4">
        <w:rPr>
          <w:rFonts w:ascii="Times New Roman" w:hAnsi="Times New Roman" w:cs="Times New Roman"/>
          <w:sz w:val="24"/>
          <w:szCs w:val="24"/>
        </w:rPr>
        <w:t xml:space="preserve"> с нем.  Л. Яхина; «Песня моряка» норвежск. нар. песенка (обраб. Ю. Вронского);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«Барабек»,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англ. (обраб. К. Чуковского); «Шалтай-Болтай», англ. (обраб.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С.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Маршака).</w:t>
      </w:r>
    </w:p>
    <w:p w14:paraId="2EB77D2E" w14:textId="77777777" w:rsidR="00B804DC" w:rsidRPr="00A50FDF" w:rsidRDefault="00B804DC" w:rsidP="00B804DC">
      <w:pPr>
        <w:pStyle w:val="a3"/>
        <w:spacing w:before="19" w:line="278" w:lineRule="auto"/>
        <w:ind w:left="139" w:right="50" w:firstLine="713"/>
        <w:rPr>
          <w:rFonts w:ascii="Times New Roman" w:hAnsi="Times New Roman" w:cs="Times New Roman"/>
          <w:sz w:val="24"/>
          <w:szCs w:val="24"/>
        </w:rPr>
      </w:pPr>
      <w:r w:rsidRPr="003516A4">
        <w:rPr>
          <w:rFonts w:ascii="Times New Roman" w:hAnsi="Times New Roman" w:cs="Times New Roman"/>
          <w:sz w:val="24"/>
          <w:szCs w:val="24"/>
        </w:rPr>
        <w:t>Ска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3516A4">
        <w:rPr>
          <w:rFonts w:ascii="Times New Roman" w:hAnsi="Times New Roman" w:cs="Times New Roman"/>
          <w:sz w:val="24"/>
          <w:szCs w:val="24"/>
        </w:rPr>
        <w:t xml:space="preserve">ки. «Бременские музыканты» из сказок братьев Гримм, пер. с. нем. А. Введенского, под ред. С. Маршака; «Два жадных медвежонка», венгер. сказка </w:t>
      </w:r>
      <w:r w:rsidRPr="00A50FDF">
        <w:rPr>
          <w:rFonts w:ascii="Times New Roman" w:hAnsi="Times New Roman" w:cs="Times New Roman"/>
          <w:sz w:val="24"/>
          <w:szCs w:val="24"/>
        </w:rPr>
        <w:t xml:space="preserve">(обраб. А. </w:t>
      </w:r>
      <w:r w:rsidRPr="00A50FDF">
        <w:rPr>
          <w:rFonts w:ascii="Times New Roman" w:hAnsi="Times New Roman" w:cs="Times New Roman"/>
          <w:sz w:val="24"/>
          <w:szCs w:val="24"/>
        </w:rPr>
        <w:lastRenderedPageBreak/>
        <w:t>Красновой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и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В. Важдаева); «Колосок», укр.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нар.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сказка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(обраб.</w:t>
      </w:r>
      <w:r w:rsidRPr="003516A4">
        <w:rPr>
          <w:rFonts w:ascii="Times New Roman" w:hAnsi="Times New Roman" w:cs="Times New Roman"/>
          <w:sz w:val="24"/>
          <w:szCs w:val="24"/>
        </w:rPr>
        <w:t xml:space="preserve"> С. Могилевской); «Красная Шапочка», из сказок Ш. Пeppo, пер. с франц. Т. Габбе;</w:t>
      </w:r>
    </w:p>
    <w:p w14:paraId="504A102C" w14:textId="77777777" w:rsidR="00B804DC" w:rsidRPr="00A50FDF" w:rsidRDefault="00B804DC" w:rsidP="00B804DC">
      <w:pPr>
        <w:pStyle w:val="a3"/>
        <w:spacing w:line="322" w:lineRule="exact"/>
        <w:ind w:left="150" w:right="50"/>
        <w:rPr>
          <w:rFonts w:ascii="Times New Roman" w:hAnsi="Times New Roman" w:cs="Times New Roman"/>
          <w:sz w:val="24"/>
          <w:szCs w:val="24"/>
        </w:rPr>
      </w:pPr>
      <w:r w:rsidRPr="003516A4">
        <w:rPr>
          <w:rFonts w:ascii="Times New Roman" w:hAnsi="Times New Roman" w:cs="Times New Roman"/>
          <w:sz w:val="24"/>
          <w:szCs w:val="24"/>
        </w:rPr>
        <w:t>«Три поросенка», пер. с англ. С. Михалкова.</w:t>
      </w:r>
    </w:p>
    <w:p w14:paraId="445B463F" w14:textId="77777777" w:rsidR="00B804DC" w:rsidRPr="00A50FDF" w:rsidRDefault="00B804DC" w:rsidP="00B804DC">
      <w:pPr>
        <w:pStyle w:val="a3"/>
        <w:spacing w:before="51"/>
        <w:ind w:left="838" w:right="50"/>
        <w:rPr>
          <w:rFonts w:ascii="Times New Roman" w:hAnsi="Times New Roman" w:cs="Times New Roman"/>
          <w:sz w:val="24"/>
          <w:szCs w:val="24"/>
        </w:rPr>
      </w:pPr>
      <w:r w:rsidRPr="003516A4">
        <w:rPr>
          <w:rFonts w:ascii="Times New Roman" w:hAnsi="Times New Roman" w:cs="Times New Roman"/>
          <w:sz w:val="24"/>
          <w:szCs w:val="24"/>
        </w:rPr>
        <w:t>Произведения поэтов и писателей России.</w:t>
      </w:r>
    </w:p>
    <w:p w14:paraId="7CA2A5B1" w14:textId="77777777" w:rsidR="00B804DC" w:rsidRPr="00A50FDF" w:rsidRDefault="00B804DC" w:rsidP="00B804DC">
      <w:pPr>
        <w:pStyle w:val="a3"/>
        <w:spacing w:before="61"/>
        <w:ind w:right="50"/>
        <w:rPr>
          <w:rFonts w:ascii="Times New Roman" w:hAnsi="Times New Roman" w:cs="Times New Roman"/>
          <w:sz w:val="24"/>
          <w:szCs w:val="24"/>
        </w:rPr>
      </w:pPr>
      <w:r w:rsidRPr="00A50FDF">
        <w:rPr>
          <w:rFonts w:ascii="Times New Roman" w:hAnsi="Times New Roman" w:cs="Times New Roman"/>
          <w:sz w:val="24"/>
          <w:szCs w:val="24"/>
        </w:rPr>
        <w:t>Поэзия.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Аким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Я.Л.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«Первый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снег»;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Александрова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З.Н.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«Таня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пропала»,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>«Теплый дождик» (по выбору); Бальмонт К.Д. «Росинка»; Барто А.Л. «Уехали»,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«Я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знаю,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что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надо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придумать»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(по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выбору);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Берестов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В.Д.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«Искалочка»;</w:t>
      </w:r>
      <w:r w:rsidRPr="003516A4">
        <w:rPr>
          <w:rFonts w:ascii="Times New Roman" w:hAnsi="Times New Roman" w:cs="Times New Roman"/>
          <w:sz w:val="24"/>
          <w:szCs w:val="24"/>
        </w:rPr>
        <w:t xml:space="preserve"> Благинина Е.А. «Дождик, дождик...», «Посидим в тишине» (по выбору); Брюсов </w:t>
      </w:r>
      <w:r w:rsidRPr="00A50FDF">
        <w:rPr>
          <w:rFonts w:ascii="Times New Roman" w:hAnsi="Times New Roman" w:cs="Times New Roman"/>
          <w:sz w:val="24"/>
          <w:szCs w:val="24"/>
        </w:rPr>
        <w:t>В.Я. «Колыбельная»; Бунин И.А. «Листопад» (отрывок); Гамазкова 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 xml:space="preserve">«Колыбельная для бабушки»; Гернет Н. и Хармс Д. «Очень-очень вкусный пирог»; </w:t>
      </w:r>
      <w:r w:rsidRPr="00A50FDF">
        <w:rPr>
          <w:rFonts w:ascii="Times New Roman" w:hAnsi="Times New Roman" w:cs="Times New Roman"/>
          <w:sz w:val="24"/>
          <w:szCs w:val="24"/>
        </w:rPr>
        <w:t xml:space="preserve">Есенин С.А. «Поет зима </w:t>
      </w:r>
      <w:r w:rsidRPr="003516A4">
        <w:rPr>
          <w:rFonts w:ascii="Times New Roman" w:hAnsi="Times New Roman" w:cs="Times New Roman"/>
          <w:sz w:val="24"/>
          <w:szCs w:val="24"/>
        </w:rPr>
        <w:t xml:space="preserve">— </w:t>
      </w:r>
      <w:r w:rsidRPr="00A50FDF">
        <w:rPr>
          <w:rFonts w:ascii="Times New Roman" w:hAnsi="Times New Roman" w:cs="Times New Roman"/>
          <w:sz w:val="24"/>
          <w:szCs w:val="24"/>
        </w:rPr>
        <w:t>аукает...»; Заходер Б.В. «Волчок», «Кискино гope» (по</w:t>
      </w:r>
      <w:r w:rsidRPr="003516A4">
        <w:rPr>
          <w:rFonts w:ascii="Times New Roman" w:hAnsi="Times New Roman" w:cs="Times New Roman"/>
          <w:sz w:val="24"/>
          <w:szCs w:val="24"/>
        </w:rPr>
        <w:t xml:space="preserve"> выбору); Кушак Ю.Н. «Сорок сорок»; Лукашина М. «Розовые очки», Маршак С.Я.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>«Багаж», «Про все на свете», «Вот какой рассеянный», «Мяч», «Усатый-полосатый»,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«Пограничники»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(1-2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по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выбору);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Матвеева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Н.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«Она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умеет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превращаться»;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Маяковский В.В. «Что такое хорошо и что такое плохо?»; Михалков С.В. «А что у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Вас?»,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«Рисунок»,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«Дядя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Степа</w:t>
      </w:r>
      <w:r w:rsidRPr="003516A4">
        <w:rPr>
          <w:rFonts w:ascii="Times New Roman" w:hAnsi="Times New Roman" w:cs="Times New Roman"/>
          <w:sz w:val="24"/>
          <w:szCs w:val="24"/>
        </w:rPr>
        <w:t xml:space="preserve"> — </w:t>
      </w:r>
      <w:r w:rsidRPr="00A50FDF">
        <w:rPr>
          <w:rFonts w:ascii="Times New Roman" w:hAnsi="Times New Roman" w:cs="Times New Roman"/>
          <w:sz w:val="24"/>
          <w:szCs w:val="24"/>
        </w:rPr>
        <w:t>милиционер»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(1-2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по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выбору);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Мориц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Ю.П.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>«Песенка про сказку», «Дом гнома, гном — дома!», «Огромный собачий секрет» (1-2 по выбору); Мошковская Э.Э. «Добежали до вечера»; Орлова А. «Невероятно длинная история про таксу»; Пушкин А.С. «Месяц, месяц...» (из «Сказки о мертвой царевне...»), «У лукоморья...» (из вступления к поэме «Руслан и Людмила»), «Уж небо осенью дышало...» (из  романа «Евгений Онегин) (по выбору); Сапгир Г.В.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«Садовник»;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Серова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Е.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«Похвалили»;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Сеф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Р.С.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«На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свете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все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на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все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похоже...»,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 xml:space="preserve">«Чудо» (по выбору); Токмакова И.П. «Ивы», «Сосны», «Плим», «Где спит рыбка?» (по выбору); Толстой А.К. «Колокольчики мои»; Усачев А. «Выбрал папа ёлочку»; </w:t>
      </w:r>
      <w:r w:rsidRPr="00A50FDF">
        <w:rPr>
          <w:rFonts w:ascii="Times New Roman" w:hAnsi="Times New Roman" w:cs="Times New Roman"/>
          <w:sz w:val="24"/>
          <w:szCs w:val="24"/>
        </w:rPr>
        <w:t>Успенский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Э.Н.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«Разгром»;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Фет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А.А.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«Мама!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Глянь-ка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из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окошка...»;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Хармс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Д.И.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>«Очень страшная история», «Игра» (по выбору); Черный С. «Приставалка»; Чуковский К.И. «Путаница», «Закаляка», «Радость», «Тараканище» (по выбору).</w:t>
      </w:r>
    </w:p>
    <w:p w14:paraId="06BB6A18" w14:textId="77777777" w:rsidR="00B804DC" w:rsidRPr="00A50FDF" w:rsidRDefault="00B804DC" w:rsidP="00B804DC">
      <w:pPr>
        <w:pStyle w:val="a3"/>
        <w:spacing w:line="278" w:lineRule="auto"/>
        <w:ind w:left="104" w:right="50" w:firstLine="705"/>
        <w:rPr>
          <w:rFonts w:ascii="Times New Roman" w:hAnsi="Times New Roman" w:cs="Times New Roman"/>
          <w:sz w:val="24"/>
          <w:szCs w:val="24"/>
        </w:rPr>
      </w:pPr>
      <w:r w:rsidRPr="003516A4">
        <w:rPr>
          <w:rFonts w:ascii="Times New Roman" w:hAnsi="Times New Roman" w:cs="Times New Roman"/>
          <w:sz w:val="24"/>
          <w:szCs w:val="24"/>
        </w:rPr>
        <w:t>Проза. Абрамцева Н.К. «Дождик», «Как у зайчонка зуб болел» (по выбору); Берестов В.Д. «Как найти дорожку»; Бианки В.В. «Подкидыш», «Лис и мышонок»,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>«Первая охота», «Лесной колобок — колючий бок» (1-2 рассказа по выбору); Вересаев В.В. «Братишка»; Воронин С.А. «Воинственный Жако»; Воронкова Л.Ф.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>«Как Аленка разбила зеркало» (из книги «Солнечный денек»); Дмитриев Ю. «Синий шалашик»; Драгунский В.Ю. «Он живой и светится...», «Тайное становится явным»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>(по выбору); Зощенко М.М. «Показательный ребёнок», «Глупая история» (по выбору); Коваль Ю.И. «Дед, баба и Алеша»; Козлов С.Г. «Необыкновенная весна»,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>«Такое дерево» (по выбору); Носов Н.Н. «Заплатка»,«Затейники»; Пришвин М.М.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>«Ребята и утята», «Журка» (по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>выбору); Сахарнов С.В. «Кто прячется лучше всех?»; Сладков Н.И. «Неслух»; Сутеев В.Г. «Мышонок и карандаш»; Тайц Я.М. «По пояс»,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 xml:space="preserve">«Все здесь» (по выбору); Толстой Л.Н. «Собака шла по дощечке...», «Хотела галка пить...», «Правда всего дороже», «Какая бывает poca на траве», «Отец приказал </w:t>
      </w:r>
      <w:r w:rsidRPr="00A50FDF">
        <w:rPr>
          <w:rFonts w:ascii="Times New Roman" w:hAnsi="Times New Roman" w:cs="Times New Roman"/>
          <w:sz w:val="24"/>
          <w:szCs w:val="24"/>
        </w:rPr>
        <w:t>сыновьям...» (1-2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по выбору); Ушинский К.Д. «Ласточка»; Цыферов Г.М.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«В медвежачий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час»; Чарушин Е.И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50FDF">
        <w:rPr>
          <w:rFonts w:ascii="Times New Roman" w:hAnsi="Times New Roman" w:cs="Times New Roman"/>
          <w:sz w:val="24"/>
          <w:szCs w:val="24"/>
        </w:rPr>
        <w:t>«Тюпа, Томка и сорока» (1-2 рассказа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по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выбору).</w:t>
      </w:r>
    </w:p>
    <w:p w14:paraId="5EE1D8AF" w14:textId="77777777" w:rsidR="00B804DC" w:rsidRPr="00A50FDF" w:rsidRDefault="00B804DC" w:rsidP="00B804DC">
      <w:pPr>
        <w:pStyle w:val="a3"/>
        <w:ind w:right="50" w:firstLine="851"/>
        <w:rPr>
          <w:rFonts w:ascii="Times New Roman" w:hAnsi="Times New Roman" w:cs="Times New Roman"/>
          <w:sz w:val="24"/>
          <w:szCs w:val="24"/>
        </w:rPr>
      </w:pPr>
      <w:r w:rsidRPr="003516A4">
        <w:rPr>
          <w:rFonts w:ascii="Times New Roman" w:hAnsi="Times New Roman" w:cs="Times New Roman"/>
          <w:sz w:val="24"/>
          <w:szCs w:val="24"/>
        </w:rPr>
        <w:t>Литературные сказки. Горький М. «Воробьишко»; Мамин-Сибиряк Д.Н.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«Сказка про Комара Комаровича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Длинный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Нос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и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про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Мохнатого</w:t>
      </w:r>
      <w:r w:rsidRPr="003516A4">
        <w:rPr>
          <w:rFonts w:ascii="Times New Roman" w:hAnsi="Times New Roman" w:cs="Times New Roman"/>
          <w:sz w:val="24"/>
          <w:szCs w:val="24"/>
        </w:rPr>
        <w:t xml:space="preserve"> Мишу — Короткий Хвост»; Москвина М.Л. «Что случилось с крокодилом»; Сеф Р.С.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>«Сказка о кругленьких и длинненьких человечках»; Чуковский К.И. «Телефон»,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>«Тараканище», «Федорино гope», «Айболит и воробей» (1-2 рассказа по выбору).</w:t>
      </w:r>
    </w:p>
    <w:p w14:paraId="194293BC" w14:textId="77777777" w:rsidR="00B804DC" w:rsidRPr="00A50FDF" w:rsidRDefault="00B804DC" w:rsidP="00B804DC">
      <w:pPr>
        <w:pStyle w:val="a3"/>
        <w:spacing w:before="51"/>
        <w:ind w:left="828" w:right="50"/>
        <w:rPr>
          <w:rFonts w:ascii="Times New Roman" w:hAnsi="Times New Roman" w:cs="Times New Roman"/>
          <w:sz w:val="24"/>
          <w:szCs w:val="24"/>
        </w:rPr>
      </w:pPr>
      <w:r w:rsidRPr="003516A4">
        <w:rPr>
          <w:rFonts w:ascii="Times New Roman" w:hAnsi="Times New Roman" w:cs="Times New Roman"/>
          <w:sz w:val="24"/>
          <w:szCs w:val="24"/>
        </w:rPr>
        <w:t>Произведения поэтов и писателей разных стран.</w:t>
      </w:r>
    </w:p>
    <w:p w14:paraId="2A2A44D3" w14:textId="77777777" w:rsidR="00B804DC" w:rsidRPr="00A50FDF" w:rsidRDefault="00B804DC" w:rsidP="00B804DC">
      <w:pPr>
        <w:pStyle w:val="a3"/>
        <w:spacing w:before="51" w:line="278" w:lineRule="auto"/>
        <w:ind w:left="124" w:right="50" w:firstLine="703"/>
        <w:rPr>
          <w:rFonts w:ascii="Times New Roman" w:hAnsi="Times New Roman" w:cs="Times New Roman"/>
          <w:sz w:val="24"/>
          <w:szCs w:val="24"/>
        </w:rPr>
      </w:pPr>
      <w:r w:rsidRPr="00A50FDF">
        <w:rPr>
          <w:rFonts w:ascii="Times New Roman" w:hAnsi="Times New Roman" w:cs="Times New Roman"/>
          <w:sz w:val="24"/>
          <w:szCs w:val="24"/>
        </w:rPr>
        <w:t xml:space="preserve">Поэзия. Бжехва </w:t>
      </w:r>
      <w:r w:rsidRPr="003516A4">
        <w:rPr>
          <w:rFonts w:ascii="Times New Roman" w:hAnsi="Times New Roman" w:cs="Times New Roman"/>
          <w:sz w:val="24"/>
          <w:szCs w:val="24"/>
        </w:rPr>
        <w:t xml:space="preserve">Я. </w:t>
      </w:r>
      <w:r w:rsidRPr="00A50FDF">
        <w:rPr>
          <w:rFonts w:ascii="Times New Roman" w:hAnsi="Times New Roman" w:cs="Times New Roman"/>
          <w:sz w:val="24"/>
          <w:szCs w:val="24"/>
        </w:rPr>
        <w:t>«Клей», пер. с польск. Б. Заходер; Грубин Ф. «Слезы»,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пер.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с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lastRenderedPageBreak/>
        <w:t>чеш. Е. Солоновича; Квитко Л.М. «Бабушкины руки»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(пер. с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евр.</w:t>
      </w:r>
      <w:r w:rsidRPr="003516A4">
        <w:rPr>
          <w:rFonts w:ascii="Times New Roman" w:hAnsi="Times New Roman" w:cs="Times New Roman"/>
          <w:sz w:val="24"/>
          <w:szCs w:val="24"/>
        </w:rPr>
        <w:t xml:space="preserve"> Т. Спендиаровой); Райнис Я. «Наперегонки», пер. с латыш. Л. Мезинова; Тувим 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 xml:space="preserve">«Чудеса», </w:t>
      </w:r>
      <w:r w:rsidRPr="00A50FDF">
        <w:rPr>
          <w:rFonts w:ascii="Times New Roman" w:hAnsi="Times New Roman" w:cs="Times New Roman"/>
          <w:sz w:val="24"/>
          <w:szCs w:val="24"/>
        </w:rPr>
        <w:t>пер. с польск. В.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Приходько; «Про пана Трулялинского», пересказ с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польск.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Б.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Заходера;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«Овощи»,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пер.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с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польск.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С.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Михалкова.</w:t>
      </w:r>
    </w:p>
    <w:p w14:paraId="329F2EF7" w14:textId="77777777" w:rsidR="00B804DC" w:rsidRPr="00A50FDF" w:rsidRDefault="00B804DC" w:rsidP="00B804DC">
      <w:pPr>
        <w:pStyle w:val="a3"/>
        <w:spacing w:line="278" w:lineRule="auto"/>
        <w:ind w:left="108" w:right="50" w:firstLine="726"/>
        <w:rPr>
          <w:rFonts w:ascii="Times New Roman" w:hAnsi="Times New Roman" w:cs="Times New Roman"/>
          <w:sz w:val="24"/>
          <w:szCs w:val="24"/>
        </w:rPr>
      </w:pPr>
      <w:r w:rsidRPr="003516A4">
        <w:rPr>
          <w:rFonts w:ascii="Times New Roman" w:hAnsi="Times New Roman" w:cs="Times New Roman"/>
          <w:sz w:val="24"/>
          <w:szCs w:val="24"/>
        </w:rPr>
        <w:t xml:space="preserve">Литературные сказки. Балинт А. «Гном Гномыч и Изюмка» (1-2 главы из книги по выбору), пер. с венг. Г. Лейбутина; Дональдсон Д. «Груффало», «Хочу к </w:t>
      </w:r>
      <w:r w:rsidRPr="00A50FDF">
        <w:rPr>
          <w:rFonts w:ascii="Times New Roman" w:hAnsi="Times New Roman" w:cs="Times New Roman"/>
          <w:sz w:val="24"/>
          <w:szCs w:val="24"/>
        </w:rPr>
        <w:t>маме»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(пер.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М.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Бородицкой)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(по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выбору);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Ивамура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К.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«14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лесных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мышей»</w:t>
      </w:r>
      <w:r w:rsidRPr="003516A4">
        <w:rPr>
          <w:rFonts w:ascii="Times New Roman" w:hAnsi="Times New Roman" w:cs="Times New Roman"/>
          <w:sz w:val="24"/>
          <w:szCs w:val="24"/>
        </w:rPr>
        <w:t xml:space="preserve"> (пер. Е. Байбиковой); Ингавес Г. «Мишка Бруно» (пер. О. Мяэотс); Kepp Д. «Мяули. Истории из жизни удивительной кошки» (пер. М. Аромштам); Лангройтер 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«А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дома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лучше!»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(пер.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В.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Фербикова);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Myгyp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Ф.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«Рилэ-Йепурилэ и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Жучок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с</w:t>
      </w:r>
      <w:r w:rsidRPr="003516A4">
        <w:rPr>
          <w:rFonts w:ascii="Times New Roman" w:hAnsi="Times New Roman" w:cs="Times New Roman"/>
          <w:sz w:val="24"/>
          <w:szCs w:val="24"/>
        </w:rPr>
        <w:t xml:space="preserve"> золотыми крылышками» (пер. с румынск. Д. Шполянской); Пенн О. «Поцелуй в ладошке»</w:t>
      </w:r>
      <w:r w:rsidRPr="00A50FDF">
        <w:rPr>
          <w:rFonts w:ascii="Times New Roman" w:hAnsi="Times New Roman" w:cs="Times New Roman"/>
          <w:sz w:val="24"/>
          <w:szCs w:val="24"/>
        </w:rPr>
        <w:t xml:space="preserve"> (пер.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Е.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Сорокиной);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Родари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Д. «Собака,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которая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не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умела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лаять»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(из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книги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«Сказки,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у которых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три конца»),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пер.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с итал.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И. Константиновой;</w:t>
      </w:r>
      <w:r w:rsidRPr="003516A4">
        <w:rPr>
          <w:rFonts w:ascii="Times New Roman" w:hAnsi="Times New Roman" w:cs="Times New Roman"/>
          <w:sz w:val="24"/>
          <w:szCs w:val="24"/>
        </w:rPr>
        <w:t xml:space="preserve"> Хогарт Э. «Мафии и его веселые друзья» (1-2 главы из книги по выбору), пер. с </w:t>
      </w:r>
      <w:r w:rsidRPr="00A50FDF">
        <w:rPr>
          <w:rFonts w:ascii="Times New Roman" w:hAnsi="Times New Roman" w:cs="Times New Roman"/>
          <w:sz w:val="24"/>
          <w:szCs w:val="24"/>
        </w:rPr>
        <w:t>англ.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О.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Образцовой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и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Н.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 xml:space="preserve">Шанько; </w:t>
      </w:r>
      <w:r w:rsidRPr="003516A4">
        <w:rPr>
          <w:rFonts w:ascii="Times New Roman" w:hAnsi="Times New Roman" w:cs="Times New Roman"/>
          <w:sz w:val="24"/>
          <w:szCs w:val="24"/>
        </w:rPr>
        <w:t xml:space="preserve">Юхансон </w:t>
      </w:r>
      <w:r w:rsidRPr="00A50FDF">
        <w:rPr>
          <w:rFonts w:ascii="Times New Roman" w:hAnsi="Times New Roman" w:cs="Times New Roman"/>
          <w:sz w:val="24"/>
          <w:szCs w:val="24"/>
        </w:rPr>
        <w:t>Г. «Мулле Мек и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Буффа»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(пер.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Л.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Затолокиной).</w:t>
      </w:r>
    </w:p>
    <w:p w14:paraId="1FD98B2E" w14:textId="77777777" w:rsidR="00B804DC" w:rsidRDefault="00B804DC" w:rsidP="00B804DC">
      <w:pPr>
        <w:tabs>
          <w:tab w:val="left" w:pos="1655"/>
        </w:tabs>
        <w:spacing w:line="317" w:lineRule="exact"/>
        <w:ind w:right="50"/>
        <w:rPr>
          <w:i/>
          <w:iCs/>
          <w:sz w:val="24"/>
          <w:szCs w:val="24"/>
          <w:u w:val="single"/>
        </w:rPr>
      </w:pPr>
    </w:p>
    <w:p w14:paraId="77BD2831" w14:textId="77777777" w:rsidR="00B804DC" w:rsidRPr="00BB1091" w:rsidRDefault="00B804DC" w:rsidP="00B804DC">
      <w:pPr>
        <w:tabs>
          <w:tab w:val="left" w:pos="1655"/>
        </w:tabs>
        <w:spacing w:line="317" w:lineRule="exact"/>
        <w:ind w:right="50"/>
        <w:rPr>
          <w:i/>
          <w:iCs/>
          <w:sz w:val="24"/>
          <w:szCs w:val="24"/>
          <w:u w:val="single"/>
        </w:rPr>
      </w:pPr>
      <w:r w:rsidRPr="00BB1091">
        <w:rPr>
          <w:i/>
          <w:iCs/>
          <w:sz w:val="24"/>
          <w:szCs w:val="24"/>
          <w:u w:val="single"/>
        </w:rPr>
        <w:t>От 5 до 6 лет.</w:t>
      </w:r>
    </w:p>
    <w:p w14:paraId="2EBBE0C1" w14:textId="77777777" w:rsidR="00B804DC" w:rsidRPr="00A50FDF" w:rsidRDefault="00B804DC" w:rsidP="00B804DC">
      <w:pPr>
        <w:pStyle w:val="a3"/>
        <w:tabs>
          <w:tab w:val="left" w:pos="1929"/>
          <w:tab w:val="left" w:pos="3033"/>
          <w:tab w:val="left" w:pos="4645"/>
          <w:tab w:val="left" w:pos="5927"/>
          <w:tab w:val="left" w:pos="7511"/>
          <w:tab w:val="left" w:pos="9095"/>
        </w:tabs>
        <w:spacing w:before="25" w:line="278" w:lineRule="auto"/>
        <w:ind w:left="105" w:right="50" w:firstLine="704"/>
        <w:jc w:val="left"/>
        <w:rPr>
          <w:rFonts w:ascii="Times New Roman" w:hAnsi="Times New Roman" w:cs="Times New Roman"/>
          <w:sz w:val="24"/>
          <w:szCs w:val="24"/>
        </w:rPr>
      </w:pPr>
      <w:r w:rsidRPr="00A50FDF">
        <w:rPr>
          <w:rFonts w:ascii="Times New Roman" w:hAnsi="Times New Roman" w:cs="Times New Roman"/>
          <w:sz w:val="24"/>
          <w:szCs w:val="24"/>
        </w:rPr>
        <w:t>Малые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формы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>фольклора.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Загадки,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>небылицы,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>дразнилки,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>считалки, пословицы, поговорки, заклички, народные песенки, прибаутки,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>скороговорки.</w:t>
      </w:r>
    </w:p>
    <w:p w14:paraId="78AA16D0" w14:textId="77777777" w:rsidR="00B804DC" w:rsidRPr="00A50FDF" w:rsidRDefault="00B804DC" w:rsidP="00B804DC">
      <w:pPr>
        <w:pStyle w:val="a3"/>
        <w:tabs>
          <w:tab w:val="left" w:pos="2087"/>
          <w:tab w:val="left" w:pos="3561"/>
          <w:tab w:val="left" w:pos="4733"/>
          <w:tab w:val="left" w:pos="6302"/>
          <w:tab w:val="left" w:pos="7804"/>
          <w:tab w:val="left" w:pos="9326"/>
        </w:tabs>
        <w:spacing w:line="325" w:lineRule="exact"/>
        <w:ind w:right="50"/>
        <w:rPr>
          <w:rFonts w:ascii="Times New Roman" w:hAnsi="Times New Roman" w:cs="Times New Roman"/>
          <w:sz w:val="24"/>
          <w:szCs w:val="24"/>
        </w:rPr>
      </w:pPr>
      <w:r w:rsidRPr="00A50FDF">
        <w:rPr>
          <w:rFonts w:ascii="Times New Roman" w:hAnsi="Times New Roman" w:cs="Times New Roman"/>
          <w:sz w:val="24"/>
          <w:szCs w:val="24"/>
        </w:rPr>
        <w:t>Русские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>народные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сказки.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«Жил-был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карась...»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>(докучная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сказка);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>«Жили-были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два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братца...»</w:t>
      </w:r>
      <w:r w:rsidRPr="003516A4">
        <w:rPr>
          <w:rFonts w:ascii="Times New Roman" w:hAnsi="Times New Roman" w:cs="Times New Roman"/>
          <w:sz w:val="24"/>
          <w:szCs w:val="24"/>
        </w:rPr>
        <w:t>(докучная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сказка);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>«Заяц-хвастун»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 xml:space="preserve">(обраб. О.И. Капицы/ пересказ А.Н. Толстого); «Крылатый, мохнатый да масляный» (обраб. И.В. Карнауховой); «Лиса и кувшин» (обраб. О.И. Капицы); «Морозко» (пересказ М. Булатова); «По щучьему веленью» (обраб. А.Н. Толстого); «Сестрица Алёнушка </w:t>
      </w:r>
      <w:r w:rsidRPr="00A50FDF">
        <w:rPr>
          <w:rFonts w:ascii="Times New Roman" w:hAnsi="Times New Roman" w:cs="Times New Roman"/>
          <w:sz w:val="24"/>
          <w:szCs w:val="24"/>
        </w:rPr>
        <w:t>и братец Иванушка» (пересказ А.Н. Толстого);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«Сивка-бурка» (обраб.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М.А.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Булатова/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обраб.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А.Н.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Толстого/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пересказ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К.Д.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Ушинского);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«Царевна-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лягушка»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(обраб.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А.Н.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Толстого/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обраб. М.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Булатова).</w:t>
      </w:r>
    </w:p>
    <w:p w14:paraId="303A2D70" w14:textId="77777777" w:rsidR="00B804DC" w:rsidRPr="00A50FDF" w:rsidRDefault="00B804DC" w:rsidP="00B804DC">
      <w:pPr>
        <w:pStyle w:val="a3"/>
        <w:spacing w:line="276" w:lineRule="auto"/>
        <w:ind w:left="142" w:right="50" w:firstLine="715"/>
        <w:rPr>
          <w:rFonts w:ascii="Times New Roman" w:hAnsi="Times New Roman" w:cs="Times New Roman"/>
          <w:sz w:val="24"/>
          <w:szCs w:val="24"/>
        </w:rPr>
      </w:pPr>
      <w:r w:rsidRPr="003516A4">
        <w:rPr>
          <w:rFonts w:ascii="Times New Roman" w:hAnsi="Times New Roman" w:cs="Times New Roman"/>
          <w:sz w:val="24"/>
          <w:szCs w:val="24"/>
        </w:rPr>
        <w:t xml:space="preserve">Сказки народов мира. «Госпожа Метелица», пересказ с нем. А. Введенского, под редакцией С.Я. Маршака, из сказок братьев Гримм; «Жёлтый аист», пер. с кит. Ф. Ярлина; «Златовласка», пер. с чешск. К.Г. Паустовского; «Летучий корабль», пер. </w:t>
      </w:r>
      <w:r w:rsidRPr="00A50FDF">
        <w:rPr>
          <w:rFonts w:ascii="Times New Roman" w:hAnsi="Times New Roman" w:cs="Times New Roman"/>
          <w:sz w:val="24"/>
          <w:szCs w:val="24"/>
        </w:rPr>
        <w:t>с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укр. А. Нечаева; «Рапунцель» пер. с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нем.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Г. Петникова/ пер. и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обраб.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И.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Архангельской.</w:t>
      </w:r>
    </w:p>
    <w:p w14:paraId="42EDEF8A" w14:textId="77777777" w:rsidR="00B804DC" w:rsidRPr="00A50FDF" w:rsidRDefault="00B804DC" w:rsidP="00B804DC">
      <w:pPr>
        <w:pStyle w:val="a3"/>
        <w:spacing w:before="3"/>
        <w:ind w:left="848" w:right="50"/>
        <w:rPr>
          <w:rFonts w:ascii="Times New Roman" w:hAnsi="Times New Roman" w:cs="Times New Roman"/>
          <w:sz w:val="24"/>
          <w:szCs w:val="24"/>
        </w:rPr>
      </w:pPr>
      <w:r w:rsidRPr="003516A4">
        <w:rPr>
          <w:rFonts w:ascii="Times New Roman" w:hAnsi="Times New Roman" w:cs="Times New Roman"/>
          <w:sz w:val="24"/>
          <w:szCs w:val="24"/>
        </w:rPr>
        <w:t>Произведения поэтов и писателей России.</w:t>
      </w:r>
    </w:p>
    <w:p w14:paraId="3D0B5068" w14:textId="77777777" w:rsidR="00B804DC" w:rsidRPr="00A50FDF" w:rsidRDefault="00B804DC" w:rsidP="00B804DC">
      <w:pPr>
        <w:pStyle w:val="a3"/>
        <w:spacing w:before="51" w:line="278" w:lineRule="auto"/>
        <w:ind w:left="137" w:right="50"/>
        <w:rPr>
          <w:rFonts w:ascii="Times New Roman" w:hAnsi="Times New Roman" w:cs="Times New Roman"/>
          <w:sz w:val="24"/>
          <w:szCs w:val="24"/>
        </w:rPr>
      </w:pPr>
      <w:r w:rsidRPr="003516A4">
        <w:rPr>
          <w:rFonts w:ascii="Times New Roman" w:hAnsi="Times New Roman" w:cs="Times New Roman"/>
          <w:sz w:val="24"/>
          <w:szCs w:val="24"/>
        </w:rPr>
        <w:t xml:space="preserve">Поэзия. Аким Я.Л. «Жадина»; Барто А.Л. «Верёвочка», «Гуси-лебеди», «Есть такие мальчики», «Мы не заметили жука» (1-2 стихотворения по выбору); </w:t>
      </w:r>
      <w:r w:rsidRPr="00A50FDF">
        <w:rPr>
          <w:rFonts w:ascii="Times New Roman" w:hAnsi="Times New Roman" w:cs="Times New Roman"/>
          <w:sz w:val="24"/>
          <w:szCs w:val="24"/>
        </w:rPr>
        <w:t>Бородицкая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 xml:space="preserve">М.  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 xml:space="preserve">«Тетушка  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Луна»;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Бунин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И.А.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«Первый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снег»;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Волкова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Н.</w:t>
      </w:r>
    </w:p>
    <w:p w14:paraId="7618865C" w14:textId="77777777" w:rsidR="00B804DC" w:rsidRPr="00A50FDF" w:rsidRDefault="00B804DC" w:rsidP="00B804DC">
      <w:pPr>
        <w:pStyle w:val="a3"/>
        <w:spacing w:line="278" w:lineRule="auto"/>
        <w:ind w:right="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«Воздушные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замки»;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Городецкий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С.М.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«Котёнок»;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Дядина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Г.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«Пуговичн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50FDF">
        <w:rPr>
          <w:rFonts w:ascii="Times New Roman" w:hAnsi="Times New Roman" w:cs="Times New Roman"/>
          <w:sz w:val="24"/>
          <w:szCs w:val="24"/>
        </w:rPr>
        <w:t>й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городок»;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Есенин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С.А.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«Берёза»;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Заходер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Б.В.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«Моя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Вообразилия»;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Маршак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С.Я.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«Пудель»;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Мориц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Ю.П.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«Домик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с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трубой»;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Мошковская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Э.Э.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«Какие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бывают</w:t>
      </w:r>
      <w:r w:rsidRPr="003516A4">
        <w:rPr>
          <w:rFonts w:ascii="Times New Roman" w:hAnsi="Times New Roman" w:cs="Times New Roman"/>
          <w:sz w:val="24"/>
          <w:szCs w:val="24"/>
        </w:rPr>
        <w:t xml:space="preserve"> подарки»; Пивоварова И.М. «Сосчитать не могу»; Пушкин А.С. «У лукоморья дуб зелёный. . ..» (отрывок из поэмы «Руслан и Людмила»), «Ель растёт перед </w:t>
      </w:r>
      <w:r w:rsidRPr="00A50FDF">
        <w:rPr>
          <w:rFonts w:ascii="Times New Roman" w:hAnsi="Times New Roman" w:cs="Times New Roman"/>
          <w:sz w:val="24"/>
          <w:szCs w:val="24"/>
        </w:rPr>
        <w:t>дворцом...»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(отрывок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из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«Сказки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о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царе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Салтане...»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(по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выбору);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Сеф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Р.С.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 xml:space="preserve">«Бесконечные стихи»; Симбирская Ю. «Ехал дождь в командировку»; Степанов В.А. «Родные просторы»; Суриков И.З. «Белый снег пушистый», «Зима» (отрывок); Токмакова И.П. «Осенние листья»; Тютчев Ф.И. «Зима недаром злится...»; Усачев А. «Колыбельная книга», «К нам приходит Новый год»; Фет А.А. «Мама, глянь-ка из окошка...»; Цветаева М.И. «У кроватки»; Чёрный С. «Волк»; </w:t>
      </w:r>
      <w:r w:rsidRPr="003516A4">
        <w:rPr>
          <w:rFonts w:ascii="Times New Roman" w:hAnsi="Times New Roman" w:cs="Times New Roman"/>
          <w:sz w:val="24"/>
          <w:szCs w:val="24"/>
        </w:rPr>
        <w:lastRenderedPageBreak/>
        <w:t>Чуковский К.И.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 xml:space="preserve">«Ёлка»; Яснов М.Д. «Мирная считалка», «Жила-была семья», «Подарки для Елки. </w:t>
      </w:r>
      <w:r w:rsidRPr="00A50FDF">
        <w:rPr>
          <w:rFonts w:ascii="Times New Roman" w:hAnsi="Times New Roman" w:cs="Times New Roman"/>
          <w:sz w:val="24"/>
          <w:szCs w:val="24"/>
        </w:rPr>
        <w:t>3имняя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книга»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(по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выбору).</w:t>
      </w:r>
    </w:p>
    <w:p w14:paraId="25E77CCC" w14:textId="77777777" w:rsidR="00B804DC" w:rsidRPr="00A50FDF" w:rsidRDefault="00B804DC" w:rsidP="00B804DC">
      <w:pPr>
        <w:pStyle w:val="a3"/>
        <w:ind w:left="824" w:right="50"/>
        <w:rPr>
          <w:rFonts w:ascii="Times New Roman" w:hAnsi="Times New Roman" w:cs="Times New Roman"/>
          <w:sz w:val="24"/>
          <w:szCs w:val="24"/>
        </w:rPr>
      </w:pPr>
      <w:r w:rsidRPr="00A50FDF">
        <w:rPr>
          <w:rFonts w:ascii="Times New Roman" w:hAnsi="Times New Roman" w:cs="Times New Roman"/>
          <w:sz w:val="24"/>
          <w:szCs w:val="24"/>
        </w:rPr>
        <w:t>Проза.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Аксаков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С.Т.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«Сурка»;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Алмазов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Б.А.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«Горбушка»;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Баруздин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С.А.</w:t>
      </w:r>
    </w:p>
    <w:p w14:paraId="3CAB5DE0" w14:textId="77777777" w:rsidR="00B804DC" w:rsidRPr="00A50FDF" w:rsidRDefault="00B804DC" w:rsidP="00B804DC">
      <w:pPr>
        <w:pStyle w:val="a3"/>
        <w:spacing w:before="47" w:line="276" w:lineRule="auto"/>
        <w:ind w:left="109" w:right="50" w:firstLine="12"/>
        <w:rPr>
          <w:rFonts w:ascii="Times New Roman" w:hAnsi="Times New Roman" w:cs="Times New Roman"/>
          <w:sz w:val="24"/>
          <w:szCs w:val="24"/>
        </w:rPr>
      </w:pPr>
      <w:r w:rsidRPr="003516A4">
        <w:rPr>
          <w:rFonts w:ascii="Times New Roman" w:hAnsi="Times New Roman" w:cs="Times New Roman"/>
          <w:sz w:val="24"/>
          <w:szCs w:val="24"/>
        </w:rPr>
        <w:t xml:space="preserve">«Берегите свои косы!», «Забракованный мишка» (по выбору); Бианки В.В. «Лесная газета» (2-3 рассказа по выбору); Гайдар А.П. «Чук и Гек», «Поход» (по выбору); </w:t>
      </w:r>
      <w:r w:rsidRPr="00A50FDF">
        <w:rPr>
          <w:rFonts w:ascii="Times New Roman" w:hAnsi="Times New Roman" w:cs="Times New Roman"/>
          <w:sz w:val="24"/>
          <w:szCs w:val="24"/>
        </w:rPr>
        <w:t>Голявкин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В.В.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«И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мы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помогали»,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«Язык»,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«Как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я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помогал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маме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мыть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пол»,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>«Закутанный мальчик» (1-2 рассказа по выбору); Дмитриева В.И. «Малыш и Жучка»;</w:t>
      </w:r>
      <w:r w:rsidRPr="00A50FDF"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>Драгунский</w:t>
      </w:r>
      <w:r w:rsidRPr="00A50FDF">
        <w:rPr>
          <w:rFonts w:ascii="Times New Roman" w:hAnsi="Times New Roman" w:cs="Times New Roman"/>
          <w:sz w:val="24"/>
          <w:szCs w:val="24"/>
        </w:rPr>
        <w:t xml:space="preserve"> В.Ю.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«Денискины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рассказы»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(1-2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рассказа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по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выбору);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Москвина М.Л. «Kpoxa»; Носов Н.Н. «Живая шляпа», «Дружок», «На горке» (по</w:t>
      </w:r>
      <w:r w:rsidRPr="003516A4">
        <w:rPr>
          <w:rFonts w:ascii="Times New Roman" w:hAnsi="Times New Roman" w:cs="Times New Roman"/>
          <w:sz w:val="24"/>
          <w:szCs w:val="24"/>
        </w:rPr>
        <w:t xml:space="preserve"> выбору); Пантелеев Л. «Буква ТЫ»; Паустовский К.Г. «Кот-ворюга»; Погодин Р.П.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>«Книжка про Гришку» (1-2 рассказа по выбору); Пришвин М.М. «Глоток молока»,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 xml:space="preserve">«Беличья память», «Курица на столбах» (по выбору); Симбирская Ю. «Лапин»; </w:t>
      </w:r>
      <w:r w:rsidRPr="00A50FDF">
        <w:rPr>
          <w:rFonts w:ascii="Times New Roman" w:hAnsi="Times New Roman" w:cs="Times New Roman"/>
          <w:sz w:val="24"/>
          <w:szCs w:val="24"/>
        </w:rPr>
        <w:t>Сладков Н.И. «Серьёзная птица»,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«Карлуха»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(по выбору);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Снегирёв Г.Я. «Про</w:t>
      </w:r>
      <w:r w:rsidRPr="003516A4">
        <w:rPr>
          <w:rFonts w:ascii="Times New Roman" w:hAnsi="Times New Roman" w:cs="Times New Roman"/>
          <w:sz w:val="24"/>
          <w:szCs w:val="24"/>
        </w:rPr>
        <w:t xml:space="preserve"> пингвинов» (1-2 рассказа по выбору); </w:t>
      </w:r>
      <w:r w:rsidRPr="00A50FDF">
        <w:rPr>
          <w:rFonts w:ascii="Times New Roman" w:hAnsi="Times New Roman" w:cs="Times New Roman"/>
          <w:sz w:val="24"/>
          <w:szCs w:val="24"/>
        </w:rPr>
        <w:t>Толстой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Л.Н.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«Косточка»,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«Котёнок»</w:t>
      </w:r>
      <w:r>
        <w:rPr>
          <w:rFonts w:ascii="Times New Roman" w:hAnsi="Times New Roman" w:cs="Times New Roman"/>
          <w:sz w:val="24"/>
          <w:szCs w:val="24"/>
        </w:rPr>
        <w:t xml:space="preserve"> (по </w:t>
      </w:r>
      <w:r w:rsidRPr="00A50FDF">
        <w:rPr>
          <w:rFonts w:ascii="Times New Roman" w:hAnsi="Times New Roman" w:cs="Times New Roman"/>
          <w:sz w:val="24"/>
          <w:szCs w:val="24"/>
        </w:rPr>
        <w:t>выбору);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Ушинский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К.Д.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«Четыре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>желания»;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Фадеева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>«Фрося — ель обыкновенная»; Шим Э.Ю. «Петух и наседка», «Солнечная капля» (по выбору).</w:t>
      </w:r>
    </w:p>
    <w:p w14:paraId="153D23F5" w14:textId="77777777" w:rsidR="00B804DC" w:rsidRPr="00A50FDF" w:rsidRDefault="00B804DC" w:rsidP="00B804DC">
      <w:pPr>
        <w:pStyle w:val="a3"/>
        <w:spacing w:before="1"/>
        <w:ind w:right="50" w:firstLine="709"/>
        <w:rPr>
          <w:rFonts w:ascii="Times New Roman" w:hAnsi="Times New Roman" w:cs="Times New Roman"/>
          <w:sz w:val="24"/>
          <w:szCs w:val="24"/>
        </w:rPr>
      </w:pPr>
      <w:r w:rsidRPr="003516A4">
        <w:rPr>
          <w:rFonts w:ascii="Times New Roman" w:hAnsi="Times New Roman" w:cs="Times New Roman"/>
          <w:sz w:val="24"/>
          <w:szCs w:val="24"/>
        </w:rPr>
        <w:t>Литературные сказки. Александрова Т.И. «Домовёнок Кузька»; Бажов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>П.П.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>«Серебряное копытце»; Бианки В.В. «Сова», «Как муравьишка домой спешил»,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>«Синичкин календарь», «Молодая ворона», «Хвосты», «Чей нос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>лучше?», «Чьи это ноги?», «Кто чем поёт?», «Лесные домишки», «Красная горка», «Кукушонок», «Где раки зимуют» (2-3 сказки по выбору); Даль В.И. «Старик-годовик»; Ершов П.П.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«Конёк-горбунок»;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Заходер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Б.В.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«Серая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Звёздочка»;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Катаев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В.П.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«Цветик-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 xml:space="preserve">семицветик»,  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«Дудочка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и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кувшинчик»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(по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 xml:space="preserve">выбору);  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 xml:space="preserve">Мамин-Сибиряк  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Д.Н.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 xml:space="preserve">«Алёнушкины сказки» (1-2 сказки </w:t>
      </w:r>
      <w:r w:rsidRPr="00A50FDF">
        <w:rPr>
          <w:rFonts w:ascii="Times New Roman" w:hAnsi="Times New Roman" w:cs="Times New Roman"/>
          <w:sz w:val="24"/>
          <w:szCs w:val="24"/>
        </w:rPr>
        <w:t>по выбору); Михайлов М.Л. «Два Мороза»;</w:t>
      </w:r>
      <w:r w:rsidRPr="003516A4">
        <w:rPr>
          <w:rFonts w:ascii="Times New Roman" w:hAnsi="Times New Roman" w:cs="Times New Roman"/>
          <w:sz w:val="24"/>
          <w:szCs w:val="24"/>
        </w:rPr>
        <w:t xml:space="preserve"> Носов Н.Н. «Бобик в гостях у Барбоса»; Петрушевская Л.С. «От тебя одни слёзы»; Пушкин А.С. «Сказка о царе Салтане, о сыне его славном и могучем богатыре князе Гвидоне Салтановиче и о прекрасной царевне лебеди», «Сказка о мёртвой царевне и о семи богатырях» (по выбору); Сапгир Г.Л. «Как лягушку продавали»; Телешов </w:t>
      </w:r>
      <w:r w:rsidRPr="00A50FDF">
        <w:rPr>
          <w:rFonts w:ascii="Times New Roman" w:hAnsi="Times New Roman" w:cs="Times New Roman"/>
          <w:sz w:val="24"/>
          <w:szCs w:val="24"/>
        </w:rPr>
        <w:t>Н.Д. «Крупеничка»; Ушинский К.Д. «Слепая лошадь»; Чуковский К.И. «Доктор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Айболит»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(по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мотивам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романа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Х.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Лофтинга).</w:t>
      </w:r>
    </w:p>
    <w:p w14:paraId="65992FB7" w14:textId="77777777" w:rsidR="00B804DC" w:rsidRPr="00A50FDF" w:rsidRDefault="00B804DC" w:rsidP="00B804DC">
      <w:pPr>
        <w:pStyle w:val="a3"/>
        <w:spacing w:line="322" w:lineRule="exact"/>
        <w:ind w:left="829" w:right="50"/>
        <w:rPr>
          <w:rFonts w:ascii="Times New Roman" w:hAnsi="Times New Roman" w:cs="Times New Roman"/>
          <w:sz w:val="24"/>
          <w:szCs w:val="24"/>
        </w:rPr>
      </w:pPr>
      <w:r w:rsidRPr="003516A4">
        <w:rPr>
          <w:rFonts w:ascii="Times New Roman" w:hAnsi="Times New Roman" w:cs="Times New Roman"/>
          <w:sz w:val="24"/>
          <w:szCs w:val="24"/>
        </w:rPr>
        <w:t>Произведения поэтов и писателей разных стран.</w:t>
      </w:r>
    </w:p>
    <w:p w14:paraId="40C864C9" w14:textId="77777777" w:rsidR="00B804DC" w:rsidRPr="00A50FDF" w:rsidRDefault="00B804DC" w:rsidP="00B804DC">
      <w:pPr>
        <w:pStyle w:val="a3"/>
        <w:spacing w:before="48" w:line="276" w:lineRule="auto"/>
        <w:ind w:left="113" w:right="50" w:firstLine="715"/>
        <w:rPr>
          <w:rFonts w:ascii="Times New Roman" w:hAnsi="Times New Roman" w:cs="Times New Roman"/>
          <w:sz w:val="24"/>
          <w:szCs w:val="24"/>
        </w:rPr>
      </w:pPr>
      <w:r w:rsidRPr="003516A4">
        <w:rPr>
          <w:rFonts w:ascii="Times New Roman" w:hAnsi="Times New Roman" w:cs="Times New Roman"/>
          <w:sz w:val="24"/>
          <w:szCs w:val="24"/>
        </w:rPr>
        <w:t xml:space="preserve">Поэзия. Бжехва Я. «На Горизонтских островах» (пер. с польск. Б.В. Заходера); Валек М. «Мудрецы» (пер. со словацк. </w:t>
      </w:r>
      <w:r w:rsidRPr="00A50FDF">
        <w:rPr>
          <w:rFonts w:ascii="Times New Roman" w:hAnsi="Times New Roman" w:cs="Times New Roman"/>
          <w:sz w:val="24"/>
          <w:szCs w:val="24"/>
        </w:rPr>
        <w:t>Р.С. Сефа); Капутикян С.Б. «Моя бабушка»</w:t>
      </w:r>
      <w:r w:rsidRPr="003516A4">
        <w:rPr>
          <w:rFonts w:ascii="Times New Roman" w:hAnsi="Times New Roman" w:cs="Times New Roman"/>
          <w:sz w:val="24"/>
          <w:szCs w:val="24"/>
        </w:rPr>
        <w:t xml:space="preserve"> (пер. с армянск. Т. Спендиаровой); Карем М. «Мирная считалка» (пер. с франц. В.Д. Берестова); Сиххад А. «Сад» (пер. с азербайдж. А. Ахундовой); Смит У.Д. «Про летающую корову» (пер. с англ. Б.В. Заходера); Фройденберг А. «Великан и мышь» </w:t>
      </w:r>
      <w:r w:rsidRPr="00A50FDF">
        <w:rPr>
          <w:rFonts w:ascii="Times New Roman" w:hAnsi="Times New Roman" w:cs="Times New Roman"/>
          <w:sz w:val="24"/>
          <w:szCs w:val="24"/>
        </w:rPr>
        <w:t>(пер.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с нем. Ю.И. Коринца);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Чиарди Дж. «О том, у кого три глаза» (пер.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с англ.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Р.С.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Сефа).</w:t>
      </w:r>
    </w:p>
    <w:p w14:paraId="62CF3CAC" w14:textId="77777777" w:rsidR="00B804DC" w:rsidRPr="003516A4" w:rsidRDefault="00B804DC" w:rsidP="00B804DC">
      <w:pPr>
        <w:pStyle w:val="a3"/>
        <w:spacing w:before="2" w:line="278" w:lineRule="auto"/>
        <w:ind w:left="124" w:right="50" w:firstLine="711"/>
        <w:rPr>
          <w:rFonts w:ascii="Times New Roman" w:hAnsi="Times New Roman" w:cs="Times New Roman"/>
          <w:sz w:val="24"/>
          <w:szCs w:val="24"/>
        </w:rPr>
      </w:pPr>
      <w:r w:rsidRPr="003516A4">
        <w:rPr>
          <w:rFonts w:ascii="Times New Roman" w:hAnsi="Times New Roman" w:cs="Times New Roman"/>
          <w:sz w:val="24"/>
          <w:szCs w:val="24"/>
        </w:rPr>
        <w:t xml:space="preserve">Литературные сказки. Сказки-повести (для длительного чтения). </w:t>
      </w:r>
      <w:r w:rsidRPr="00A50FDF">
        <w:rPr>
          <w:rFonts w:ascii="Times New Roman" w:hAnsi="Times New Roman" w:cs="Times New Roman"/>
          <w:sz w:val="24"/>
          <w:szCs w:val="24"/>
        </w:rPr>
        <w:t>Андерсен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Г.Х.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«Огниво»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(пер.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с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датск.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А.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Ганзен),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«Свинопас»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(пер.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с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датск.</w:t>
      </w:r>
      <w:r w:rsidRPr="003516A4">
        <w:rPr>
          <w:rFonts w:ascii="Times New Roman" w:hAnsi="Times New Roman" w:cs="Times New Roman"/>
          <w:sz w:val="24"/>
          <w:szCs w:val="24"/>
        </w:rPr>
        <w:t xml:space="preserve"> А. Ганзен), «Дюймовочка» (пер. с датск. и пересказ А. Ганзен), «Гадкий утёнок»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>(пер. с датск. (пер. с датск.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>А. Ганзен, пересказ Т. Габбе и А. Любарской), «Новое платье короля» А. Ганзен), «Ромашка» (пер. с датск. А. Ганзен), «Дикие лебеди» (пер.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 xml:space="preserve">с датск. А. Ганзен) (1-2 сказки по выбору); Киплинг Дж. Р. «Сказка о слонёнке» </w:t>
      </w:r>
      <w:r w:rsidRPr="00A50FDF">
        <w:rPr>
          <w:rFonts w:ascii="Times New Roman" w:hAnsi="Times New Roman" w:cs="Times New Roman"/>
          <w:sz w:val="24"/>
          <w:szCs w:val="24"/>
        </w:rPr>
        <w:t>(пер.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с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англ.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К.И.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Чуковского),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«Откуда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у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кита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такая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глотка»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(пер.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с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англ.</w:t>
      </w:r>
      <w:r w:rsidRPr="003516A4">
        <w:rPr>
          <w:rFonts w:ascii="Times New Roman" w:hAnsi="Times New Roman" w:cs="Times New Roman"/>
          <w:sz w:val="24"/>
          <w:szCs w:val="24"/>
        </w:rPr>
        <w:t xml:space="preserve"> К.И. Чуковского, стихи в пер. С.Я. Маршака) (по выбору); Коллоди К. «Пиноккио. История деревянной куклы» (пер. с итал. Э.Г. Казакевича); Лагерлёф С. «Чудесное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3516A4">
        <w:rPr>
          <w:rFonts w:ascii="Times New Roman" w:hAnsi="Times New Roman" w:cs="Times New Roman"/>
          <w:sz w:val="24"/>
          <w:szCs w:val="24"/>
        </w:rPr>
        <w:t>утешествие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Нильса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дикими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гусями»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(в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>пересказе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>Задунайской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>и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>Любарской); Линдгрен А. «Карлсон, который живёт на крыше, опять прилетел» (пер. со швед. Л.З. Лунгиной); Лофтинг Х. «Путешествия доктора Дулит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3516A4">
        <w:rPr>
          <w:rFonts w:ascii="Times New Roman" w:hAnsi="Times New Roman" w:cs="Times New Roman"/>
          <w:sz w:val="24"/>
          <w:szCs w:val="24"/>
        </w:rPr>
        <w:t xml:space="preserve">ла» (пер. с </w:t>
      </w:r>
      <w:r w:rsidRPr="00A50FDF">
        <w:rPr>
          <w:rFonts w:ascii="Times New Roman" w:hAnsi="Times New Roman" w:cs="Times New Roman"/>
          <w:sz w:val="24"/>
          <w:szCs w:val="24"/>
        </w:rPr>
        <w:t>англ. С.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Мещерякова); Мили А.А. «Винни-Пух и все, все, все» (перевод с англ.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Б.В.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Заходера);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Пройслер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О.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«Маленькая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Баба-яга»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(пер.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с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нем.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Коринца),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«Маленькое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привидение»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(пер.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с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нем. Ю.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Коринца);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Родари</w:t>
      </w:r>
      <w:r w:rsidRPr="003516A4">
        <w:rPr>
          <w:rFonts w:ascii="Times New Roman" w:hAnsi="Times New Roman" w:cs="Times New Roman"/>
          <w:sz w:val="24"/>
          <w:szCs w:val="24"/>
        </w:rPr>
        <w:t xml:space="preserve"> </w:t>
      </w:r>
      <w:r w:rsidRPr="00A50FDF">
        <w:rPr>
          <w:rFonts w:ascii="Times New Roman" w:hAnsi="Times New Roman" w:cs="Times New Roman"/>
          <w:sz w:val="24"/>
          <w:szCs w:val="24"/>
        </w:rPr>
        <w:t>Д.</w:t>
      </w:r>
      <w:r w:rsidRPr="003516A4">
        <w:rPr>
          <w:rFonts w:ascii="Times New Roman" w:hAnsi="Times New Roman" w:cs="Times New Roman"/>
          <w:sz w:val="24"/>
          <w:szCs w:val="24"/>
        </w:rPr>
        <w:t xml:space="preserve"> «Приключения Чипполино» (пер. с итал. 3. Потаповой), «Сказки, у которых три конца» (пер. с итал. И.Г. Константиновой).</w:t>
      </w:r>
    </w:p>
    <w:p w14:paraId="43578187" w14:textId="77777777" w:rsidR="00B804DC" w:rsidRDefault="00B804DC" w:rsidP="00B804DC">
      <w:pPr>
        <w:tabs>
          <w:tab w:val="left" w:pos="1686"/>
        </w:tabs>
        <w:spacing w:before="2"/>
        <w:ind w:right="50"/>
        <w:rPr>
          <w:i/>
          <w:iCs/>
          <w:sz w:val="24"/>
          <w:szCs w:val="24"/>
          <w:u w:val="single"/>
        </w:rPr>
      </w:pPr>
    </w:p>
    <w:p w14:paraId="0F10F93A" w14:textId="77777777" w:rsidR="00B804DC" w:rsidRPr="00D94128" w:rsidRDefault="00B804DC" w:rsidP="00B804DC">
      <w:pPr>
        <w:tabs>
          <w:tab w:val="left" w:pos="1686"/>
        </w:tabs>
        <w:spacing w:before="2"/>
        <w:ind w:right="50"/>
        <w:rPr>
          <w:i/>
          <w:iCs/>
          <w:sz w:val="24"/>
          <w:szCs w:val="24"/>
          <w:u w:val="single"/>
        </w:rPr>
      </w:pPr>
      <w:r w:rsidRPr="00D94128">
        <w:rPr>
          <w:i/>
          <w:iCs/>
          <w:sz w:val="24"/>
          <w:szCs w:val="24"/>
          <w:u w:val="single"/>
        </w:rPr>
        <w:t>От 6 до 7 лет.</w:t>
      </w:r>
    </w:p>
    <w:p w14:paraId="1935F01A" w14:textId="77777777" w:rsidR="00B804DC" w:rsidRPr="003516A4" w:rsidRDefault="00B804DC" w:rsidP="00B804DC">
      <w:pPr>
        <w:pStyle w:val="a3"/>
        <w:spacing w:before="61" w:line="278" w:lineRule="auto"/>
        <w:ind w:left="141" w:right="50" w:firstLine="699"/>
        <w:rPr>
          <w:rFonts w:ascii="Times New Roman" w:hAnsi="Times New Roman" w:cs="Times New Roman"/>
          <w:sz w:val="24"/>
          <w:szCs w:val="24"/>
        </w:rPr>
      </w:pPr>
      <w:r w:rsidRPr="003516A4">
        <w:rPr>
          <w:rFonts w:ascii="Times New Roman" w:hAnsi="Times New Roman" w:cs="Times New Roman"/>
          <w:sz w:val="24"/>
          <w:szCs w:val="24"/>
        </w:rPr>
        <w:t>Малые формы фольклора. Загадки, небылицы, дразнилки, считалки, пословицы, поговорки, заклички, народные песенки, прибаутки, скороговорки.</w:t>
      </w:r>
    </w:p>
    <w:p w14:paraId="4548DA9B" w14:textId="77777777" w:rsidR="00B804DC" w:rsidRPr="003516A4" w:rsidRDefault="00B804DC" w:rsidP="00B804DC">
      <w:pPr>
        <w:pStyle w:val="a3"/>
        <w:spacing w:before="1" w:line="278" w:lineRule="auto"/>
        <w:ind w:left="134" w:right="50" w:firstLine="705"/>
        <w:rPr>
          <w:rFonts w:ascii="Times New Roman" w:hAnsi="Times New Roman" w:cs="Times New Roman"/>
          <w:sz w:val="24"/>
          <w:szCs w:val="24"/>
        </w:rPr>
      </w:pPr>
      <w:r w:rsidRPr="003516A4">
        <w:rPr>
          <w:rFonts w:ascii="Times New Roman" w:hAnsi="Times New Roman" w:cs="Times New Roman"/>
          <w:sz w:val="24"/>
          <w:szCs w:val="24"/>
        </w:rPr>
        <w:t>Русские народные сказки. «Василиса Прекрасная» (из сборника А.Н. Афанасьева); «Вежливый Кот-воркот» (обраб. М. Булатова); «Иван Царевич и Серый Волк» (обраб. А.Н. Толстого); «Зимовье зверей» (обраб. А.Н. Толстого);</w:t>
      </w:r>
    </w:p>
    <w:p w14:paraId="16F738E3" w14:textId="77777777" w:rsidR="00B804DC" w:rsidRPr="003516A4" w:rsidRDefault="00B804DC" w:rsidP="00B804DC">
      <w:pPr>
        <w:pStyle w:val="a3"/>
        <w:spacing w:line="280" w:lineRule="auto"/>
        <w:ind w:left="126" w:right="50" w:firstLine="10"/>
        <w:rPr>
          <w:rFonts w:ascii="Times New Roman" w:hAnsi="Times New Roman" w:cs="Times New Roman"/>
          <w:sz w:val="24"/>
          <w:szCs w:val="24"/>
        </w:rPr>
      </w:pPr>
      <w:r w:rsidRPr="003516A4">
        <w:rPr>
          <w:rFonts w:ascii="Times New Roman" w:hAnsi="Times New Roman" w:cs="Times New Roman"/>
          <w:sz w:val="24"/>
          <w:szCs w:val="24"/>
        </w:rPr>
        <w:t>«Кощей Бессмертный» (2 вариант) (из сборника А.Н. Афанасьева); «Рифмы» (авторизованный пересказ Б.В. Шергина); «Семь Симеонов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516A4">
        <w:rPr>
          <w:rFonts w:ascii="Times New Roman" w:hAnsi="Times New Roman" w:cs="Times New Roman"/>
          <w:sz w:val="24"/>
          <w:szCs w:val="24"/>
        </w:rPr>
        <w:t>семь работников» (обраб. И.В. Карнауховой); «Солдатская загадка» (из сборника А.Н. Афанасьева); «У страха глаза велики» (обраб. О.И. Капицы); «Хвосты» (обраб. О.И. Капицы).</w:t>
      </w:r>
    </w:p>
    <w:p w14:paraId="254E285F" w14:textId="77777777" w:rsidR="00B804DC" w:rsidRPr="003516A4" w:rsidRDefault="00B804DC" w:rsidP="00B804DC">
      <w:pPr>
        <w:pStyle w:val="a3"/>
        <w:spacing w:line="319" w:lineRule="exact"/>
        <w:ind w:left="830" w:right="50"/>
        <w:rPr>
          <w:rFonts w:ascii="Times New Roman" w:hAnsi="Times New Roman" w:cs="Times New Roman"/>
          <w:sz w:val="24"/>
          <w:szCs w:val="24"/>
        </w:rPr>
      </w:pPr>
      <w:r w:rsidRPr="003516A4">
        <w:rPr>
          <w:rFonts w:ascii="Times New Roman" w:hAnsi="Times New Roman" w:cs="Times New Roman"/>
          <w:sz w:val="24"/>
          <w:szCs w:val="24"/>
        </w:rPr>
        <w:t>Былины. «Садко» (пересказ И.В. Карнауховой/ запись П.Н. Рыбникова);</w:t>
      </w:r>
    </w:p>
    <w:p w14:paraId="426F7810" w14:textId="77777777" w:rsidR="00B804DC" w:rsidRPr="003516A4" w:rsidRDefault="00B804DC" w:rsidP="00B804DC">
      <w:pPr>
        <w:pStyle w:val="a3"/>
        <w:spacing w:before="46" w:line="278" w:lineRule="auto"/>
        <w:ind w:left="120" w:right="50" w:firstLine="12"/>
        <w:rPr>
          <w:rFonts w:ascii="Times New Roman" w:hAnsi="Times New Roman" w:cs="Times New Roman"/>
          <w:sz w:val="24"/>
          <w:szCs w:val="24"/>
        </w:rPr>
      </w:pPr>
      <w:r w:rsidRPr="003516A4">
        <w:rPr>
          <w:rFonts w:ascii="Times New Roman" w:hAnsi="Times New Roman" w:cs="Times New Roman"/>
          <w:sz w:val="24"/>
          <w:szCs w:val="24"/>
        </w:rPr>
        <w:t>«Добрыня и Змей» (обраб. Н.П. Колпаковой/ пересказ И.В. Карнауховой); «Илья Муромец и Соловей-Разбойник» (обраб. А.Ф. Гильфердинга/ пересказ И.В. Карнауховой).</w:t>
      </w:r>
    </w:p>
    <w:p w14:paraId="495DD674" w14:textId="77777777" w:rsidR="00B804DC" w:rsidRPr="003516A4" w:rsidRDefault="00B804DC" w:rsidP="00B804DC">
      <w:pPr>
        <w:pStyle w:val="a3"/>
        <w:spacing w:line="278" w:lineRule="auto"/>
        <w:ind w:left="120" w:right="50" w:firstLine="710"/>
        <w:rPr>
          <w:rFonts w:ascii="Times New Roman" w:hAnsi="Times New Roman" w:cs="Times New Roman"/>
          <w:sz w:val="24"/>
          <w:szCs w:val="24"/>
        </w:rPr>
      </w:pPr>
      <w:r w:rsidRPr="003516A4">
        <w:rPr>
          <w:rFonts w:ascii="Times New Roman" w:hAnsi="Times New Roman" w:cs="Times New Roman"/>
          <w:sz w:val="24"/>
          <w:szCs w:val="24"/>
        </w:rPr>
        <w:t>Сказки народов мира. «Айога», нанайск., обраб. Д. Нагишкина; «Беляночка и Розочка», нем. из сказок Бр. Гримм, пересказ А.К. Покровской; «Самый красивый наряд на свете», пер. с япон. В. Марковой; «Голубая птица», туркм. обраб. А. Александровой и М. Туберовского; «Кот в сапогах» (пер. с франц. Т. Габбе), «Волшебница» (пер. с франц. И.С. Тургенева), «Мальчик с пальчик» (пер. с франц. Б.А. Дехтерёва), «Золушка» (пер. с франц. Т. Габбе) из сказок Пeppo Ш.</w:t>
      </w:r>
    </w:p>
    <w:p w14:paraId="2FF8F569" w14:textId="77777777" w:rsidR="00B804DC" w:rsidRPr="003516A4" w:rsidRDefault="00B804DC" w:rsidP="00B804DC">
      <w:pPr>
        <w:pStyle w:val="a3"/>
        <w:spacing w:line="317" w:lineRule="exact"/>
        <w:ind w:left="816" w:right="50"/>
        <w:rPr>
          <w:rFonts w:ascii="Times New Roman" w:hAnsi="Times New Roman" w:cs="Times New Roman"/>
          <w:sz w:val="24"/>
          <w:szCs w:val="24"/>
        </w:rPr>
      </w:pPr>
      <w:r w:rsidRPr="003516A4">
        <w:rPr>
          <w:rFonts w:ascii="Times New Roman" w:hAnsi="Times New Roman" w:cs="Times New Roman"/>
          <w:sz w:val="24"/>
          <w:szCs w:val="24"/>
        </w:rPr>
        <w:t>Произведения поэтов и писателей России.</w:t>
      </w:r>
    </w:p>
    <w:p w14:paraId="7CEB8BBE" w14:textId="77777777" w:rsidR="00B804DC" w:rsidRPr="003516A4" w:rsidRDefault="00B804DC" w:rsidP="00B804DC">
      <w:pPr>
        <w:pStyle w:val="a3"/>
        <w:spacing w:before="46" w:line="278" w:lineRule="auto"/>
        <w:ind w:left="110" w:right="50" w:firstLine="705"/>
        <w:rPr>
          <w:rFonts w:ascii="Times New Roman" w:hAnsi="Times New Roman" w:cs="Times New Roman"/>
          <w:sz w:val="24"/>
          <w:szCs w:val="24"/>
        </w:rPr>
      </w:pPr>
      <w:r w:rsidRPr="003516A4">
        <w:rPr>
          <w:rFonts w:ascii="Times New Roman" w:hAnsi="Times New Roman" w:cs="Times New Roman"/>
          <w:sz w:val="24"/>
          <w:szCs w:val="24"/>
        </w:rPr>
        <w:t>Поэзия. Аким Я.Л. «Мой верный чиж»; Бальмонт К.Д. «Снежинка»; Благинина Е.А. «Шинель», «Одуванчик», «Наш дедушка» (по выбору); Бунин И.А.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>«Листопад»; Владимиров Ю.Д. «Чудаки»; Гамзатов Р.Г. «Мой дедушка» (перевод с аварского языка Я. Козловского), Городецкий С.М. «Весенняя песенка»; Есенин С.А. «Поёт зима, аукает. . ..», «Пороша»; Жуковский В.А. «Жаворонок»; Левин В.А. «Зелёная история»; Маршак С.Я. «Рассказ о неизвестном гepoe»; Маяковский В.В. «Эта книжечка моя, про моря и про маяк»; Моравская 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>«Апельсинные корки»; Мошковская Э.Э. «Добежали до вечера», «Хитрые старушки»; Никитин И.С. «Встреча зимы»; Орлов В.Н. «Дом под крышей голубой»; Пляцковский М.С. «Настоящий друг»; Пушкин А.С. «Зимний вечер», «Унылая пopa! Очей очарованье!..» («Осень»), «Зимнее утро» (по выбору); Рубцов Н.М. «Про зайца»; Сапгир Г.В. «Считалки», «Скороговорки», «Людоед и принцесса, или Всё наоборот» (по выбору); Серова Е.В. «Новогоднее»; Соловьёва П.С. «Подснежник»,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>«Ночь и день»; Степанов В.А. «Что мы Родиной зовём?»; Токмакова И.П. «Мне грустно», «Куда в машинах снег везут» (по выбору); Тютчев Ф.И. «Чародейкою зимою...», «Весенняя гроза»; Успенский Э.Н. «Память»; Чёрный С. «На коньках»,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lastRenderedPageBreak/>
        <w:t>«Волшебник» (по выбору).</w:t>
      </w:r>
    </w:p>
    <w:p w14:paraId="735CE69D" w14:textId="77777777" w:rsidR="00B804DC" w:rsidRPr="003516A4" w:rsidRDefault="00B804DC" w:rsidP="00B804DC">
      <w:pPr>
        <w:pStyle w:val="a3"/>
        <w:spacing w:before="61" w:line="278" w:lineRule="auto"/>
        <w:ind w:left="148" w:right="50" w:firstLine="710"/>
        <w:rPr>
          <w:rFonts w:ascii="Times New Roman" w:hAnsi="Times New Roman" w:cs="Times New Roman"/>
          <w:sz w:val="24"/>
          <w:szCs w:val="24"/>
        </w:rPr>
      </w:pPr>
      <w:r w:rsidRPr="003516A4">
        <w:rPr>
          <w:rFonts w:ascii="Times New Roman" w:hAnsi="Times New Roman" w:cs="Times New Roman"/>
          <w:sz w:val="24"/>
          <w:szCs w:val="24"/>
        </w:rPr>
        <w:t>Проза. Алексеев С.П. «Первый ночной таран»; Бианки В.В. «Тайна ночного леса»; Воробьёв Е.З. «Обрывок провода»; Воскобойников В.М. «Когда Александр Пушкин был маленьким»; Житков Б.С. «Морские истории» (1-2 рассказа по выбору); Зощенко М.М. «Рассказы о Лёле и Миньке» (1-2 рассказа по выбору); Коваль Ю.И. «Русачок-травник», «Стожок», «Алый» (по выбору); Куприн А.И.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>«Слон»; Мартынова К., Василиади О. «Ёлка, кот и Новый год»; Носов Н.Н.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>«Заплатка», «Огурцы», «Мишкина каша» (по выбору); Митяев А.В. «Мешок овсянки»; Погодин Р.П. «Жаба», «Шутка» (по выбору); Пришвин М.М. «Лисичкин хлеб», «Изобретатель» (по выбору); Ракитина Е. «Приключения новогодних игрушек», «Серёжик» (по выбору); Раскин А.Б. «Как пaпa был маленьким» (1-2 рассказа по выбору); Сладков Н.И. «Хитрющий зайчишка», «Синичка необыкновенная», «Почему ноябрь пегий» (по выбору); Соколов-Микитов И.С.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>«Листопадничек»; Толстой Л.Н. «Ф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516A4">
        <w:rPr>
          <w:rFonts w:ascii="Times New Roman" w:hAnsi="Times New Roman" w:cs="Times New Roman"/>
          <w:sz w:val="24"/>
          <w:szCs w:val="24"/>
        </w:rPr>
        <w:t>ли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516A4">
        <w:rPr>
          <w:rFonts w:ascii="Times New Roman" w:hAnsi="Times New Roman" w:cs="Times New Roman"/>
          <w:sz w:val="24"/>
          <w:szCs w:val="24"/>
        </w:rPr>
        <w:t>пок», «Лев и собачка», «Прыжок», «Акула»,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6A4">
        <w:rPr>
          <w:rFonts w:ascii="Times New Roman" w:hAnsi="Times New Roman" w:cs="Times New Roman"/>
          <w:sz w:val="24"/>
          <w:szCs w:val="24"/>
        </w:rPr>
        <w:t>«Пожарные собаки» (1-2 рассказа по выбору); Фадеева О. «Мне письмо!»; Чаплина В.В. «Кинули»; Шим Э.Ю. «Хлеб растет».</w:t>
      </w:r>
    </w:p>
    <w:p w14:paraId="4E081922" w14:textId="77777777" w:rsidR="00B804DC" w:rsidRPr="003516A4" w:rsidRDefault="00B804DC" w:rsidP="00B804DC">
      <w:pPr>
        <w:pStyle w:val="a3"/>
        <w:spacing w:line="278" w:lineRule="auto"/>
        <w:ind w:left="129" w:right="50" w:firstLine="726"/>
        <w:rPr>
          <w:rFonts w:ascii="Times New Roman" w:hAnsi="Times New Roman" w:cs="Times New Roman"/>
          <w:sz w:val="24"/>
          <w:szCs w:val="24"/>
        </w:rPr>
      </w:pPr>
      <w:r w:rsidRPr="003516A4">
        <w:rPr>
          <w:rFonts w:ascii="Times New Roman" w:hAnsi="Times New Roman" w:cs="Times New Roman"/>
          <w:sz w:val="24"/>
          <w:szCs w:val="24"/>
        </w:rPr>
        <w:t>Литературные сказки. Гайдар А.П. «Сказка о Военной тайне, о Мальчише- Кибальчише и его твёрдом слове»; Гаршин В.М. «Лягушка-путешественница»; Козлов С.Г. «Как Ёжик с Медвежонком звёзды протирали»;   Маршак С.Я.</w:t>
      </w:r>
    </w:p>
    <w:p w14:paraId="27B9102F" w14:textId="77777777" w:rsidR="00B804DC" w:rsidRPr="003516A4" w:rsidRDefault="00B804DC" w:rsidP="00B804DC">
      <w:pPr>
        <w:pStyle w:val="a3"/>
        <w:spacing w:line="273" w:lineRule="auto"/>
        <w:ind w:left="130" w:right="50" w:firstLine="6"/>
        <w:rPr>
          <w:rFonts w:ascii="Times New Roman" w:hAnsi="Times New Roman" w:cs="Times New Roman"/>
          <w:sz w:val="24"/>
          <w:szCs w:val="24"/>
        </w:rPr>
      </w:pPr>
      <w:r w:rsidRPr="003516A4">
        <w:rPr>
          <w:rFonts w:ascii="Times New Roman" w:hAnsi="Times New Roman" w:cs="Times New Roman"/>
          <w:sz w:val="24"/>
          <w:szCs w:val="24"/>
        </w:rPr>
        <w:t>«Двенадцать месяцев»; Паустовский К.Г. «Тёплый хлеб», «Дремучий медведь» (по выбору); Ремизов А.М. «Гуси-лебеди», «Хлебный голос»; Скребицкий Г.А.</w:t>
      </w:r>
    </w:p>
    <w:p w14:paraId="01AEA4F5" w14:textId="77777777" w:rsidR="00B804DC" w:rsidRPr="003516A4" w:rsidRDefault="00B804DC" w:rsidP="00B804DC">
      <w:pPr>
        <w:pStyle w:val="a3"/>
        <w:spacing w:before="2"/>
        <w:ind w:left="136" w:right="50"/>
        <w:rPr>
          <w:rFonts w:ascii="Times New Roman" w:hAnsi="Times New Roman" w:cs="Times New Roman"/>
          <w:sz w:val="24"/>
          <w:szCs w:val="24"/>
        </w:rPr>
      </w:pPr>
      <w:r w:rsidRPr="003516A4">
        <w:rPr>
          <w:rFonts w:ascii="Times New Roman" w:hAnsi="Times New Roman" w:cs="Times New Roman"/>
          <w:sz w:val="24"/>
          <w:szCs w:val="24"/>
        </w:rPr>
        <w:t>«Всяк по-своему»; Соколов-Микитов И.С. «Соль Земли».</w:t>
      </w:r>
    </w:p>
    <w:p w14:paraId="23FB023A" w14:textId="77777777" w:rsidR="00B804DC" w:rsidRPr="003516A4" w:rsidRDefault="00B804DC" w:rsidP="00B804DC">
      <w:pPr>
        <w:pStyle w:val="a3"/>
        <w:spacing w:before="51"/>
        <w:ind w:left="834" w:right="50"/>
        <w:rPr>
          <w:rFonts w:ascii="Times New Roman" w:hAnsi="Times New Roman" w:cs="Times New Roman"/>
          <w:sz w:val="24"/>
          <w:szCs w:val="24"/>
        </w:rPr>
      </w:pPr>
      <w:r w:rsidRPr="003516A4">
        <w:rPr>
          <w:rFonts w:ascii="Times New Roman" w:hAnsi="Times New Roman" w:cs="Times New Roman"/>
          <w:sz w:val="24"/>
          <w:szCs w:val="24"/>
        </w:rPr>
        <w:t>Произведения поэтов и писателей разных стран.</w:t>
      </w:r>
    </w:p>
    <w:p w14:paraId="6F913FE4" w14:textId="77777777" w:rsidR="00B804DC" w:rsidRPr="003516A4" w:rsidRDefault="00B804DC" w:rsidP="00B804DC">
      <w:pPr>
        <w:pStyle w:val="a3"/>
        <w:spacing w:before="51" w:line="278" w:lineRule="auto"/>
        <w:ind w:left="135" w:right="50" w:firstLine="698"/>
        <w:rPr>
          <w:rFonts w:ascii="Times New Roman" w:hAnsi="Times New Roman" w:cs="Times New Roman"/>
          <w:sz w:val="24"/>
          <w:szCs w:val="24"/>
        </w:rPr>
      </w:pPr>
      <w:r w:rsidRPr="003516A4">
        <w:rPr>
          <w:rFonts w:ascii="Times New Roman" w:hAnsi="Times New Roman" w:cs="Times New Roman"/>
          <w:sz w:val="24"/>
          <w:szCs w:val="24"/>
        </w:rPr>
        <w:t>Поэзия. Брехт Б. «Зимний вечер через форточку» (пер. с нем. К. Орешина); Дриз О.О. «Как сделать утро волшебным» (пер. с евр. Т. Спендиаровой); Лир Э.</w:t>
      </w:r>
    </w:p>
    <w:p w14:paraId="324CEFFC" w14:textId="77777777" w:rsidR="00B804DC" w:rsidRPr="003516A4" w:rsidRDefault="00B804DC" w:rsidP="00B804DC">
      <w:pPr>
        <w:pStyle w:val="a3"/>
        <w:spacing w:before="2" w:line="278" w:lineRule="auto"/>
        <w:ind w:left="119" w:right="50" w:firstLine="12"/>
        <w:rPr>
          <w:rFonts w:ascii="Times New Roman" w:hAnsi="Times New Roman" w:cs="Times New Roman"/>
          <w:sz w:val="24"/>
          <w:szCs w:val="24"/>
        </w:rPr>
      </w:pPr>
      <w:r w:rsidRPr="003516A4">
        <w:rPr>
          <w:rFonts w:ascii="Times New Roman" w:hAnsi="Times New Roman" w:cs="Times New Roman"/>
          <w:sz w:val="24"/>
          <w:szCs w:val="24"/>
        </w:rPr>
        <w:t>«Лимерики» (пер. с англ. Г. Кружкова); Станчев Л. «Осенняя гамма» (пер. с болг. И.П. Токмаковой); Стивенсон Р.Л. «Вычитанные страны» (пер. с англ. Вл.Ф. Ходасевича).</w:t>
      </w:r>
    </w:p>
    <w:p w14:paraId="4C9F6E96" w14:textId="77777777" w:rsidR="00B804DC" w:rsidRPr="003516A4" w:rsidRDefault="00B804DC" w:rsidP="00B804DC">
      <w:pPr>
        <w:pStyle w:val="a3"/>
        <w:spacing w:line="276" w:lineRule="auto"/>
        <w:ind w:left="109" w:right="50" w:firstLine="731"/>
        <w:rPr>
          <w:rFonts w:ascii="Times New Roman" w:hAnsi="Times New Roman" w:cs="Times New Roman"/>
          <w:sz w:val="24"/>
          <w:szCs w:val="24"/>
        </w:rPr>
      </w:pPr>
      <w:r w:rsidRPr="003516A4">
        <w:rPr>
          <w:rFonts w:ascii="Times New Roman" w:hAnsi="Times New Roman" w:cs="Times New Roman"/>
          <w:sz w:val="24"/>
          <w:szCs w:val="24"/>
        </w:rPr>
        <w:t>Литературные сказки. Ска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3516A4">
        <w:rPr>
          <w:rFonts w:ascii="Times New Roman" w:hAnsi="Times New Roman" w:cs="Times New Roman"/>
          <w:sz w:val="24"/>
          <w:szCs w:val="24"/>
        </w:rPr>
        <w:t>ки-повести (для длительного чтения). Андерсен Г.Х. «Оле-Лукойе» (пер. с датск. А. Ганзен), «Соловей» (пер. с датск. А. Ганзен, пересказ Т. Габбе и А. Любарской), «Стойкий оловянный солдатик» (пер. с датск. А. Ганзен, пересказ Т. Габбе и А. Любарской), «Снежная Королева» (пер. с датск. А. Ганзен), «Русалочка» (пер. с датск. А. Ганзен) (1-2 сказки по выбору); Гофман Э.Т.А. «Щелкунчик и мышиный Король» (пер. с нем. И. Татариновой); Киплинг Дж. Р. «Маугли» (пер. с англ. Н. Дарузес/И. Шустовой), «Кошка, которая гуляла сама по себе» (пер. с англ. К.И. Чуковского/Н. Дарузерс); Кэррол Л. «Алиса в стране чудес» (пер. с англ. Н. Демуровой, Г. Кружкова, А. Боченкова, стихи в пер.С.Я. Маршака, Д. Орловской, О. Седаковой); Линдгрен А. «Три повести о Малыше и Карлсоне» (пер. со шведск. Л.З. Лунгиной); Нурдквист С. «История о том, как Финдус потерялся, когда был маленьким»; Поттер Б. «Сказка про Джемайму Нырнивлужу» (пер. с англ. И.П. Токмаковой); Родари Дж. «Путешествие Голубой Стрелы» (пер. с итал. Ю. Ермаченко); Топпелиус С. «Три ржаных колоска» (пер. со шведск. А. Любарской); Эме М. «Краски» (пер. с франц. И. Кузнецовой); Янссон Т. «Шляпа волшебника» (пер. со шведск. языка В.А. Смирнова/Л. Брауде).</w:t>
      </w:r>
    </w:p>
    <w:p w14:paraId="1B625ABE" w14:textId="77777777" w:rsidR="00B804DC" w:rsidRDefault="00B804DC" w:rsidP="00B804DC">
      <w:pPr>
        <w:pStyle w:val="a5"/>
        <w:tabs>
          <w:tab w:val="left" w:pos="1470"/>
        </w:tabs>
        <w:spacing w:before="46"/>
        <w:ind w:left="618" w:right="-865"/>
        <w:jc w:val="right"/>
        <w:rPr>
          <w:rFonts w:ascii="Times New Roman" w:hAnsi="Times New Roman"/>
          <w:sz w:val="24"/>
          <w:szCs w:val="24"/>
        </w:rPr>
      </w:pPr>
    </w:p>
    <w:p w14:paraId="273FF43B" w14:textId="77777777" w:rsidR="00B804DC" w:rsidRPr="00D94128" w:rsidRDefault="005B61B0" w:rsidP="005B61B0">
      <w:pPr>
        <w:pStyle w:val="a5"/>
        <w:tabs>
          <w:tab w:val="left" w:pos="1470"/>
        </w:tabs>
        <w:spacing w:before="46"/>
        <w:ind w:left="618" w:right="-86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3.4.2</w:t>
      </w:r>
      <w:r w:rsidR="00B804DC" w:rsidRPr="00D941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804DC">
        <w:rPr>
          <w:rFonts w:ascii="Times New Roman" w:hAnsi="Times New Roman"/>
          <w:b/>
          <w:bCs/>
          <w:sz w:val="24"/>
          <w:szCs w:val="24"/>
        </w:rPr>
        <w:t>П</w:t>
      </w:r>
      <w:r w:rsidR="00B804DC" w:rsidRPr="00D94128">
        <w:rPr>
          <w:rFonts w:ascii="Times New Roman" w:hAnsi="Times New Roman"/>
          <w:b/>
          <w:bCs/>
          <w:sz w:val="24"/>
          <w:szCs w:val="24"/>
        </w:rPr>
        <w:t>еречень музыкальных произведений.</w:t>
      </w:r>
    </w:p>
    <w:p w14:paraId="5B8940AA" w14:textId="77777777" w:rsidR="00B804DC" w:rsidRPr="002549B0" w:rsidRDefault="00B804DC" w:rsidP="00B804DC">
      <w:pPr>
        <w:tabs>
          <w:tab w:val="left" w:pos="1677"/>
        </w:tabs>
        <w:spacing w:before="51"/>
        <w:rPr>
          <w:i/>
          <w:iCs/>
          <w:sz w:val="29"/>
          <w:u w:val="single"/>
        </w:rPr>
      </w:pPr>
      <w:r w:rsidRPr="002549B0">
        <w:rPr>
          <w:i/>
          <w:iCs/>
          <w:w w:val="95"/>
          <w:sz w:val="29"/>
          <w:u w:val="single"/>
        </w:rPr>
        <w:lastRenderedPageBreak/>
        <w:t>От</w:t>
      </w:r>
      <w:r w:rsidRPr="002549B0">
        <w:rPr>
          <w:i/>
          <w:iCs/>
          <w:spacing w:val="7"/>
          <w:w w:val="95"/>
          <w:sz w:val="29"/>
          <w:u w:val="single"/>
        </w:rPr>
        <w:t xml:space="preserve"> </w:t>
      </w:r>
      <w:r w:rsidRPr="002549B0">
        <w:rPr>
          <w:i/>
          <w:iCs/>
          <w:w w:val="95"/>
          <w:sz w:val="29"/>
          <w:u w:val="single"/>
        </w:rPr>
        <w:t>2</w:t>
      </w:r>
      <w:r w:rsidRPr="002549B0">
        <w:rPr>
          <w:i/>
          <w:iCs/>
          <w:spacing w:val="-1"/>
          <w:w w:val="95"/>
          <w:sz w:val="29"/>
          <w:u w:val="single"/>
        </w:rPr>
        <w:t xml:space="preserve"> </w:t>
      </w:r>
      <w:r w:rsidRPr="002549B0">
        <w:rPr>
          <w:i/>
          <w:iCs/>
          <w:w w:val="95"/>
          <w:sz w:val="29"/>
          <w:u w:val="single"/>
        </w:rPr>
        <w:t>месяцев</w:t>
      </w:r>
      <w:r w:rsidRPr="002549B0">
        <w:rPr>
          <w:i/>
          <w:iCs/>
          <w:spacing w:val="3"/>
          <w:w w:val="95"/>
          <w:sz w:val="29"/>
          <w:u w:val="single"/>
        </w:rPr>
        <w:t xml:space="preserve"> </w:t>
      </w:r>
      <w:r w:rsidRPr="002549B0">
        <w:rPr>
          <w:i/>
          <w:iCs/>
          <w:w w:val="95"/>
          <w:sz w:val="29"/>
          <w:u w:val="single"/>
        </w:rPr>
        <w:t>до</w:t>
      </w:r>
      <w:r w:rsidRPr="002549B0">
        <w:rPr>
          <w:i/>
          <w:iCs/>
          <w:spacing w:val="-4"/>
          <w:w w:val="95"/>
          <w:sz w:val="29"/>
          <w:u w:val="single"/>
        </w:rPr>
        <w:t xml:space="preserve"> </w:t>
      </w:r>
      <w:r w:rsidRPr="002549B0">
        <w:rPr>
          <w:i/>
          <w:iCs/>
          <w:w w:val="95"/>
          <w:sz w:val="29"/>
          <w:u w:val="single"/>
        </w:rPr>
        <w:t>1</w:t>
      </w:r>
      <w:r w:rsidRPr="002549B0">
        <w:rPr>
          <w:i/>
          <w:iCs/>
          <w:spacing w:val="5"/>
          <w:w w:val="95"/>
          <w:sz w:val="29"/>
          <w:u w:val="single"/>
        </w:rPr>
        <w:t xml:space="preserve"> </w:t>
      </w:r>
      <w:r w:rsidRPr="002549B0">
        <w:rPr>
          <w:i/>
          <w:iCs/>
          <w:w w:val="95"/>
          <w:sz w:val="29"/>
          <w:u w:val="single"/>
        </w:rPr>
        <w:t>года.</w:t>
      </w:r>
    </w:p>
    <w:p w14:paraId="3B82B3AB" w14:textId="77777777" w:rsidR="00B804DC" w:rsidRPr="002549B0" w:rsidRDefault="00B804DC" w:rsidP="00B804DC">
      <w:pPr>
        <w:spacing w:before="50" w:line="273" w:lineRule="auto"/>
        <w:ind w:left="129" w:right="121" w:firstLine="706"/>
        <w:jc w:val="both"/>
        <w:rPr>
          <w:sz w:val="24"/>
          <w:szCs w:val="24"/>
        </w:rPr>
      </w:pPr>
      <w:r w:rsidRPr="002549B0">
        <w:rPr>
          <w:sz w:val="24"/>
          <w:szCs w:val="24"/>
        </w:rPr>
        <w:t>Слушание. «Весело — грустно», муз. Л. Бетховена; «Ласковая просьба», муз. Г. Свиридова; «Смелый наездник», муз. Р. Шумана; «Верхом на лошадке», муз. А. Гречанинова; «Колыбельная», «Петушок», муз. А. Лядова; «Колыбельная», муз. Н. Римского-Корсакова; «Полька», «Игра в лошадки», «Мама», муз. П. Чайковского; «Зайчик», муз. М. Старокадомского.</w:t>
      </w:r>
    </w:p>
    <w:p w14:paraId="20336EE8" w14:textId="77777777" w:rsidR="00B804DC" w:rsidRPr="002549B0" w:rsidRDefault="00B804DC" w:rsidP="00B804DC">
      <w:pPr>
        <w:spacing w:line="329" w:lineRule="exact"/>
        <w:ind w:left="836"/>
        <w:jc w:val="both"/>
        <w:rPr>
          <w:sz w:val="24"/>
          <w:szCs w:val="24"/>
        </w:rPr>
      </w:pPr>
      <w:r w:rsidRPr="002549B0">
        <w:rPr>
          <w:sz w:val="24"/>
          <w:szCs w:val="24"/>
        </w:rPr>
        <w:t>Подпевание. «Петушок», «Ладушки», «Идет коза рогатая», «Баюшки-баю»,</w:t>
      </w:r>
    </w:p>
    <w:p w14:paraId="70326E34" w14:textId="77777777" w:rsidR="00B804DC" w:rsidRPr="002549B0" w:rsidRDefault="00B804DC" w:rsidP="00B804DC">
      <w:pPr>
        <w:spacing w:before="46" w:line="273" w:lineRule="auto"/>
        <w:ind w:left="125" w:right="137" w:firstLine="5"/>
        <w:jc w:val="both"/>
        <w:rPr>
          <w:sz w:val="24"/>
          <w:szCs w:val="24"/>
        </w:rPr>
      </w:pPr>
      <w:r w:rsidRPr="002549B0">
        <w:rPr>
          <w:sz w:val="24"/>
          <w:szCs w:val="24"/>
        </w:rPr>
        <w:t>«Ой, люлюшки, люлюшки»; «Кап-кап»; прибаутки, скороговорки, пестушки и игры с пением.</w:t>
      </w:r>
    </w:p>
    <w:p w14:paraId="59BABC5F" w14:textId="77777777" w:rsidR="00B804DC" w:rsidRPr="002549B0" w:rsidRDefault="00B804DC" w:rsidP="00B804DC">
      <w:pPr>
        <w:spacing w:line="273" w:lineRule="auto"/>
        <w:ind w:left="125" w:right="147" w:firstLine="706"/>
        <w:jc w:val="both"/>
        <w:rPr>
          <w:sz w:val="24"/>
          <w:szCs w:val="24"/>
        </w:rPr>
      </w:pPr>
      <w:r w:rsidRPr="002549B0">
        <w:rPr>
          <w:sz w:val="24"/>
          <w:szCs w:val="24"/>
        </w:rPr>
        <w:t xml:space="preserve">Музыкально-ритмические движение. «Устали наши ножки», муз. Т. </w:t>
      </w:r>
      <w:r>
        <w:rPr>
          <w:sz w:val="24"/>
          <w:szCs w:val="24"/>
        </w:rPr>
        <w:t>Ломовой</w:t>
      </w:r>
      <w:r w:rsidRPr="002549B0">
        <w:rPr>
          <w:sz w:val="24"/>
          <w:szCs w:val="24"/>
        </w:rPr>
        <w:t>, сл. Е. Соковниной; «Маленькая полечка», муз. Е. Тиличеевой, сл. А. Шибицкой;</w:t>
      </w:r>
    </w:p>
    <w:p w14:paraId="6BD96F89" w14:textId="77777777" w:rsidR="00B804DC" w:rsidRPr="002549B0" w:rsidRDefault="00B804DC" w:rsidP="00B804DC">
      <w:pPr>
        <w:spacing w:line="273" w:lineRule="auto"/>
        <w:ind w:left="121" w:right="152" w:firstLine="1"/>
        <w:jc w:val="both"/>
        <w:rPr>
          <w:sz w:val="24"/>
          <w:szCs w:val="24"/>
        </w:rPr>
      </w:pPr>
      <w:r w:rsidRPr="002549B0">
        <w:rPr>
          <w:sz w:val="24"/>
          <w:szCs w:val="24"/>
        </w:rPr>
        <w:t>«Ой, летали птички»; «Ай-да!», муз. В. Верховинца; «Поезд», муз. Н. Метлова, сл. Т. Бабаджан.</w:t>
      </w:r>
    </w:p>
    <w:p w14:paraId="0F98D19C" w14:textId="77777777" w:rsidR="00B804DC" w:rsidRPr="002549B0" w:rsidRDefault="00B804DC" w:rsidP="00B804DC">
      <w:pPr>
        <w:spacing w:line="332" w:lineRule="exact"/>
        <w:ind w:left="826"/>
        <w:jc w:val="both"/>
        <w:rPr>
          <w:sz w:val="24"/>
          <w:szCs w:val="24"/>
        </w:rPr>
      </w:pPr>
      <w:r w:rsidRPr="002549B0">
        <w:rPr>
          <w:sz w:val="24"/>
          <w:szCs w:val="24"/>
        </w:rPr>
        <w:t>Пляски. «Зайчики и лисичка», муз. Б. Финоровского, сл. В. Антоновой;</w:t>
      </w:r>
    </w:p>
    <w:p w14:paraId="74AE0471" w14:textId="77777777" w:rsidR="00B804DC" w:rsidRPr="002549B0" w:rsidRDefault="00B804DC" w:rsidP="00B804DC">
      <w:pPr>
        <w:spacing w:before="42" w:line="273" w:lineRule="auto"/>
        <w:ind w:left="122" w:right="151" w:hanging="1"/>
        <w:jc w:val="both"/>
        <w:rPr>
          <w:sz w:val="24"/>
          <w:szCs w:val="24"/>
        </w:rPr>
      </w:pPr>
      <w:r w:rsidRPr="002549B0">
        <w:rPr>
          <w:sz w:val="24"/>
          <w:szCs w:val="24"/>
        </w:rPr>
        <w:t>«Пляска с куклами», нем. нар. мелодия, сл. А. Ануфриевой; «Тихо-тихо мы сидим», pyc. нар. мелодия, сл. А. Ануфриевой.</w:t>
      </w:r>
    </w:p>
    <w:p w14:paraId="52ED5AC9" w14:textId="77777777" w:rsidR="00B804DC" w:rsidRPr="002549B0" w:rsidRDefault="00B804DC" w:rsidP="00B804DC">
      <w:pPr>
        <w:tabs>
          <w:tab w:val="left" w:pos="1658"/>
        </w:tabs>
        <w:spacing w:before="3"/>
        <w:rPr>
          <w:sz w:val="24"/>
          <w:szCs w:val="24"/>
        </w:rPr>
      </w:pPr>
      <w:r w:rsidRPr="002549B0">
        <w:rPr>
          <w:sz w:val="24"/>
          <w:szCs w:val="24"/>
        </w:rPr>
        <w:t>От 1 года до 1 года 6 месяцев.</w:t>
      </w:r>
    </w:p>
    <w:p w14:paraId="76C0B50C" w14:textId="77777777" w:rsidR="00B804DC" w:rsidRPr="002549B0" w:rsidRDefault="00B804DC" w:rsidP="00B804DC">
      <w:pPr>
        <w:spacing w:before="41" w:line="273" w:lineRule="auto"/>
        <w:ind w:left="110" w:right="140" w:firstLine="710"/>
        <w:jc w:val="both"/>
        <w:rPr>
          <w:sz w:val="24"/>
          <w:szCs w:val="24"/>
        </w:rPr>
      </w:pPr>
      <w:r w:rsidRPr="002549B0">
        <w:rPr>
          <w:sz w:val="24"/>
          <w:szCs w:val="24"/>
        </w:rPr>
        <w:t>Слушание. «Полянка», pyc. нар. мелодия, обраб. Г. Фрида; «Колыбельная», муз. В. Агафонникова; «Искупался Иванушка», pyc. нар. мелодия; «Как у наших у ворот», pyc. нар. мелодия, обраб. А. Быканова; «Мотылек», «Сказочка», муз. С. Майкапара.</w:t>
      </w:r>
    </w:p>
    <w:p w14:paraId="59EE7A01" w14:textId="77777777" w:rsidR="00B804DC" w:rsidRPr="002549B0" w:rsidRDefault="00B804DC" w:rsidP="00B804DC">
      <w:pPr>
        <w:spacing w:line="273" w:lineRule="auto"/>
        <w:ind w:left="106" w:right="154" w:firstLine="706"/>
        <w:jc w:val="both"/>
        <w:rPr>
          <w:sz w:val="24"/>
          <w:szCs w:val="24"/>
        </w:rPr>
      </w:pPr>
      <w:r w:rsidRPr="002549B0">
        <w:rPr>
          <w:sz w:val="24"/>
          <w:szCs w:val="24"/>
        </w:rPr>
        <w:t>Пение и подпевание. «Кошка», муз. А. Александрова, сл. Н. Френкель; «Наша елочка», муз. М. Красева, сл. М. Клоковой; «Бобик», муз. Т. Попатенко, сл. Н. Найденовой; «Лиса», «Лягушка», «Сорока», «Чижик», pyc. нар. попевки.</w:t>
      </w:r>
    </w:p>
    <w:p w14:paraId="2CCB60E4" w14:textId="77777777" w:rsidR="00B804DC" w:rsidRPr="002549B0" w:rsidRDefault="00B804DC" w:rsidP="00B804DC">
      <w:pPr>
        <w:spacing w:line="273" w:lineRule="auto"/>
        <w:ind w:left="108" w:right="160" w:firstLine="703"/>
        <w:jc w:val="both"/>
        <w:rPr>
          <w:sz w:val="24"/>
          <w:szCs w:val="24"/>
        </w:rPr>
      </w:pPr>
      <w:r w:rsidRPr="002549B0">
        <w:rPr>
          <w:sz w:val="24"/>
          <w:szCs w:val="24"/>
        </w:rPr>
        <w:t>Образные упражнения. «Зайка и мишка», муз. Е. Тиличеевой; «Идет коза рогатая», pyc. нар. мелодия; «Собачка», муз. М. Раухвергера.</w:t>
      </w:r>
    </w:p>
    <w:p w14:paraId="1150CD38" w14:textId="77777777" w:rsidR="00B804DC" w:rsidRPr="002549B0" w:rsidRDefault="00B804DC" w:rsidP="00B804DC">
      <w:pPr>
        <w:spacing w:line="271" w:lineRule="auto"/>
        <w:ind w:left="100" w:right="159" w:firstLine="708"/>
        <w:jc w:val="both"/>
        <w:rPr>
          <w:sz w:val="24"/>
          <w:szCs w:val="24"/>
        </w:rPr>
      </w:pPr>
      <w:r w:rsidRPr="002549B0">
        <w:rPr>
          <w:sz w:val="24"/>
          <w:szCs w:val="24"/>
        </w:rPr>
        <w:t>Музыкально-ритмические движения. «Шарик мой голубой», муз. Е. Тиличеевой; «Мы идем», муз. Р. Рустамова, сл. Ю. Островского; «Маленькая кадриль», муз. М. Раухвергера; «Вот так», белорус. нар. мелодия («Микита»), o6p. С. Полонского, сл. М. Александровской; «Юрочка», белорус. пляска, o6p. А. Александрова; «Да, да, да!», муз. Е. Тиличеевой, сл. Ю. Островского.</w:t>
      </w:r>
    </w:p>
    <w:p w14:paraId="63DD8E45" w14:textId="77777777" w:rsidR="00B804DC" w:rsidRPr="00DA0FB3" w:rsidRDefault="00B804DC" w:rsidP="00B804DC">
      <w:pPr>
        <w:tabs>
          <w:tab w:val="left" w:pos="1714"/>
        </w:tabs>
        <w:spacing w:before="90"/>
        <w:rPr>
          <w:i/>
          <w:iCs/>
          <w:sz w:val="24"/>
          <w:szCs w:val="24"/>
          <w:u w:val="single"/>
        </w:rPr>
      </w:pPr>
      <w:r w:rsidRPr="00DA0FB3">
        <w:rPr>
          <w:i/>
          <w:iCs/>
          <w:sz w:val="24"/>
          <w:szCs w:val="24"/>
          <w:u w:val="single"/>
        </w:rPr>
        <w:t>От 1 года 6 месяцев до 2 лет.</w:t>
      </w:r>
    </w:p>
    <w:p w14:paraId="45A7DE5C" w14:textId="77777777" w:rsidR="00B804DC" w:rsidRPr="002549B0" w:rsidRDefault="00B804DC" w:rsidP="00B804DC">
      <w:pPr>
        <w:pStyle w:val="a3"/>
        <w:spacing w:before="65" w:line="278" w:lineRule="auto"/>
        <w:ind w:left="164" w:right="104" w:firstLine="703"/>
        <w:rPr>
          <w:rFonts w:ascii="Times New Roman" w:hAnsi="Times New Roman" w:cs="Times New Roman"/>
          <w:sz w:val="24"/>
          <w:szCs w:val="24"/>
        </w:rPr>
      </w:pPr>
      <w:r w:rsidRPr="002549B0">
        <w:rPr>
          <w:rFonts w:ascii="Times New Roman" w:hAnsi="Times New Roman" w:cs="Times New Roman"/>
          <w:sz w:val="24"/>
          <w:szCs w:val="24"/>
        </w:rPr>
        <w:t>Слушание. «Лошадка», муз. Е. Тиличеевой, сл. Н. Френкель; «Курочки и цыплята», муз. Е. Тиличеевой; «Вальс собачек», муз. А. Артоболевской; «Три подружки», муз. Д. Кабалевского; «Весело — грустно», муз. Л. Бетховена; «Марш», муз. С. Прокофьева; «Спортивный марш», муз. И. Дунаевского; «Наша Таня»,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9B0">
        <w:rPr>
          <w:rFonts w:ascii="Times New Roman" w:hAnsi="Times New Roman" w:cs="Times New Roman"/>
          <w:sz w:val="24"/>
          <w:szCs w:val="24"/>
        </w:rPr>
        <w:t>«Уронили мишку», «Идет бычок», муз. Э. Елисеевой-Шмидт, стихи А. Барто;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9B0">
        <w:rPr>
          <w:rFonts w:ascii="Times New Roman" w:hAnsi="Times New Roman" w:cs="Times New Roman"/>
          <w:sz w:val="24"/>
          <w:szCs w:val="24"/>
        </w:rPr>
        <w:t>«Материнские ласки», «Жалоба», «Грустная песенка», «Вальс», муз. А. Гречанинова.</w:t>
      </w:r>
    </w:p>
    <w:p w14:paraId="540A3B79" w14:textId="77777777" w:rsidR="00B804DC" w:rsidRPr="002549B0" w:rsidRDefault="00B804DC" w:rsidP="00B804DC">
      <w:pPr>
        <w:pStyle w:val="a3"/>
        <w:spacing w:before="12"/>
        <w:ind w:firstLine="853"/>
        <w:rPr>
          <w:rFonts w:ascii="Times New Roman" w:hAnsi="Times New Roman" w:cs="Times New Roman"/>
          <w:sz w:val="24"/>
          <w:szCs w:val="24"/>
        </w:rPr>
      </w:pPr>
      <w:r w:rsidRPr="002549B0">
        <w:rPr>
          <w:rFonts w:ascii="Times New Roman" w:hAnsi="Times New Roman" w:cs="Times New Roman"/>
          <w:sz w:val="24"/>
          <w:szCs w:val="24"/>
        </w:rPr>
        <w:t>Пение и подпевание. «Водичка», муз. Е. Тиличеевой, сл. А. Шибицкой;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9B0">
        <w:rPr>
          <w:rFonts w:ascii="Times New Roman" w:hAnsi="Times New Roman" w:cs="Times New Roman"/>
          <w:sz w:val="24"/>
          <w:szCs w:val="24"/>
        </w:rPr>
        <w:t>«Колыбельная», муз. М. Красева, сл. М. Чарной; «Машенька-Маша», pyc. нар. мелодия, обраб. В. Герчик, сл. М. Невельштейн; «Воробей», pyc. нар. мелодия;</w:t>
      </w:r>
    </w:p>
    <w:p w14:paraId="279878CF" w14:textId="77777777" w:rsidR="00B804DC" w:rsidRPr="002549B0" w:rsidRDefault="00B804DC" w:rsidP="00B804DC">
      <w:pPr>
        <w:pStyle w:val="a3"/>
        <w:spacing w:line="278" w:lineRule="auto"/>
        <w:ind w:right="146" w:firstLine="853"/>
        <w:rPr>
          <w:rFonts w:ascii="Times New Roman" w:hAnsi="Times New Roman" w:cs="Times New Roman"/>
          <w:sz w:val="24"/>
          <w:szCs w:val="24"/>
        </w:rPr>
      </w:pPr>
      <w:r w:rsidRPr="002549B0">
        <w:rPr>
          <w:rFonts w:ascii="Times New Roman" w:hAnsi="Times New Roman" w:cs="Times New Roman"/>
          <w:sz w:val="24"/>
          <w:szCs w:val="24"/>
        </w:rPr>
        <w:t>«Гули»,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9B0">
        <w:rPr>
          <w:rFonts w:ascii="Times New Roman" w:hAnsi="Times New Roman" w:cs="Times New Roman"/>
          <w:sz w:val="24"/>
          <w:szCs w:val="24"/>
        </w:rPr>
        <w:t>«Баю-бай», «Едет паровоз», «Лиса», «Петушок», «Сорока», муз. С. Железнова.</w:t>
      </w:r>
    </w:p>
    <w:p w14:paraId="1F5F6D99" w14:textId="77777777" w:rsidR="00B804DC" w:rsidRPr="002549B0" w:rsidRDefault="00B804DC" w:rsidP="00B804DC">
      <w:pPr>
        <w:pStyle w:val="a3"/>
        <w:ind w:firstLine="921"/>
        <w:rPr>
          <w:rFonts w:ascii="Times New Roman" w:hAnsi="Times New Roman" w:cs="Times New Roman"/>
          <w:sz w:val="24"/>
          <w:szCs w:val="24"/>
        </w:rPr>
      </w:pPr>
      <w:r w:rsidRPr="002549B0">
        <w:rPr>
          <w:rFonts w:ascii="Times New Roman" w:hAnsi="Times New Roman" w:cs="Times New Roman"/>
          <w:sz w:val="24"/>
          <w:szCs w:val="24"/>
        </w:rPr>
        <w:t>Музыкально-ритмические движения. «Марш и бег», муз. Р. Рустамова;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9B0">
        <w:rPr>
          <w:rFonts w:ascii="Times New Roman" w:hAnsi="Times New Roman" w:cs="Times New Roman"/>
          <w:sz w:val="24"/>
          <w:szCs w:val="24"/>
        </w:rPr>
        <w:t>«Постучим палочками»,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9B0">
        <w:rPr>
          <w:rFonts w:ascii="Times New Roman" w:hAnsi="Times New Roman" w:cs="Times New Roman"/>
          <w:sz w:val="24"/>
          <w:szCs w:val="24"/>
        </w:rPr>
        <w:t>pyc.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9B0">
        <w:rPr>
          <w:rFonts w:ascii="Times New Roman" w:hAnsi="Times New Roman" w:cs="Times New Roman"/>
          <w:sz w:val="24"/>
          <w:szCs w:val="24"/>
        </w:rPr>
        <w:t>нар.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9B0">
        <w:rPr>
          <w:rFonts w:ascii="Times New Roman" w:hAnsi="Times New Roman" w:cs="Times New Roman"/>
          <w:sz w:val="24"/>
          <w:szCs w:val="24"/>
        </w:rPr>
        <w:t>мелодия; «Бубен», pyc. нар. мелодия, обраб. 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9B0">
        <w:rPr>
          <w:rFonts w:ascii="Times New Roman" w:hAnsi="Times New Roman" w:cs="Times New Roman"/>
          <w:sz w:val="24"/>
          <w:szCs w:val="24"/>
        </w:rPr>
        <w:t>Раухвергера;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9B0">
        <w:rPr>
          <w:rFonts w:ascii="Times New Roman" w:hAnsi="Times New Roman" w:cs="Times New Roman"/>
          <w:sz w:val="24"/>
          <w:szCs w:val="24"/>
        </w:rPr>
        <w:t>«Барабан»,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9B0">
        <w:rPr>
          <w:rFonts w:ascii="Times New Roman" w:hAnsi="Times New Roman" w:cs="Times New Roman"/>
          <w:sz w:val="24"/>
          <w:szCs w:val="24"/>
        </w:rPr>
        <w:t>муз.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9B0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9B0">
        <w:rPr>
          <w:rFonts w:ascii="Times New Roman" w:hAnsi="Times New Roman" w:cs="Times New Roman"/>
          <w:sz w:val="24"/>
          <w:szCs w:val="24"/>
        </w:rPr>
        <w:t>Фрида;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9B0">
        <w:rPr>
          <w:rFonts w:ascii="Times New Roman" w:hAnsi="Times New Roman" w:cs="Times New Roman"/>
          <w:sz w:val="24"/>
          <w:szCs w:val="24"/>
        </w:rPr>
        <w:t>«Мишка»,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9B0">
        <w:rPr>
          <w:rFonts w:ascii="Times New Roman" w:hAnsi="Times New Roman" w:cs="Times New Roman"/>
          <w:sz w:val="24"/>
          <w:szCs w:val="24"/>
        </w:rPr>
        <w:t>муз.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9B0">
        <w:rPr>
          <w:rFonts w:ascii="Times New Roman" w:hAnsi="Times New Roman" w:cs="Times New Roman"/>
          <w:sz w:val="24"/>
          <w:szCs w:val="24"/>
        </w:rPr>
        <w:t>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9B0">
        <w:rPr>
          <w:rFonts w:ascii="Times New Roman" w:hAnsi="Times New Roman" w:cs="Times New Roman"/>
          <w:sz w:val="24"/>
          <w:szCs w:val="24"/>
        </w:rPr>
        <w:t xml:space="preserve">Тиличеевой, сл. Н. Френкель; </w:t>
      </w:r>
      <w:r w:rsidRPr="002549B0">
        <w:rPr>
          <w:rFonts w:ascii="Times New Roman" w:hAnsi="Times New Roman" w:cs="Times New Roman"/>
          <w:sz w:val="24"/>
          <w:szCs w:val="24"/>
        </w:rPr>
        <w:lastRenderedPageBreak/>
        <w:t>«Догонялки», муз. Н. Александровой, сл. Т. Бабаджан, И. Плакиды. Пляска. «Вот как хорошо», муз. Т. Попатенко, сл. О. Высотской; «Вот как пляшем», белорус. нар. мелодия, o6p. Р. Рустамова; «Солнышко сияет», сл. и муз.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9B0">
        <w:rPr>
          <w:rFonts w:ascii="Times New Roman" w:hAnsi="Times New Roman" w:cs="Times New Roman"/>
          <w:sz w:val="24"/>
          <w:szCs w:val="24"/>
        </w:rPr>
        <w:t>М. Чарной.</w:t>
      </w:r>
    </w:p>
    <w:p w14:paraId="2AFC5C9A" w14:textId="77777777" w:rsidR="00B804DC" w:rsidRPr="002549B0" w:rsidRDefault="00B804DC" w:rsidP="00B804DC">
      <w:pPr>
        <w:pStyle w:val="a3"/>
        <w:spacing w:before="58" w:line="276" w:lineRule="auto"/>
        <w:ind w:left="135" w:right="139" w:firstLine="713"/>
        <w:rPr>
          <w:rFonts w:ascii="Times New Roman" w:hAnsi="Times New Roman" w:cs="Times New Roman"/>
          <w:sz w:val="24"/>
          <w:szCs w:val="24"/>
        </w:rPr>
      </w:pPr>
      <w:r w:rsidRPr="002549B0">
        <w:rPr>
          <w:rFonts w:ascii="Times New Roman" w:hAnsi="Times New Roman" w:cs="Times New Roman"/>
          <w:sz w:val="24"/>
          <w:szCs w:val="24"/>
        </w:rPr>
        <w:t>Образные упражнения. «Идет мишка», муз. В. Ребикова; «Скачет зайка», pyc. нар. мелодия, o6p. А. Александрова; «Лошадка», муз. Е. Тиличеевой; «Зайчики и лисичка», муз. Б. Финоровского, сл. В. Антоновой; «Птичка летает», «Птичка клюет», муз. Г. Фрида; «Цыплята и курочка», муз. А. Филиппенко.</w:t>
      </w:r>
    </w:p>
    <w:p w14:paraId="2E794781" w14:textId="77777777" w:rsidR="00B804DC" w:rsidRPr="002549B0" w:rsidRDefault="00B804DC" w:rsidP="00B804DC">
      <w:pPr>
        <w:pStyle w:val="a3"/>
        <w:spacing w:before="2" w:line="278" w:lineRule="auto"/>
        <w:ind w:left="124" w:right="164" w:firstLine="710"/>
        <w:rPr>
          <w:rFonts w:ascii="Times New Roman" w:hAnsi="Times New Roman" w:cs="Times New Roman"/>
          <w:sz w:val="24"/>
          <w:szCs w:val="24"/>
        </w:rPr>
      </w:pPr>
      <w:r w:rsidRPr="002549B0">
        <w:rPr>
          <w:rFonts w:ascii="Times New Roman" w:hAnsi="Times New Roman" w:cs="Times New Roman"/>
          <w:sz w:val="24"/>
          <w:szCs w:val="24"/>
        </w:rPr>
        <w:t>Игры с пением. «Зайка», «Солнышко», «Идет коза рогатая», «Петушок», py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549B0">
        <w:rPr>
          <w:rFonts w:ascii="Times New Roman" w:hAnsi="Times New Roman" w:cs="Times New Roman"/>
          <w:sz w:val="24"/>
          <w:szCs w:val="24"/>
        </w:rPr>
        <w:t xml:space="preserve">. нар. игры, муз. А. Гречанинова; «Зайчик», муз. А. Лядова; «Воробушки и кошка», нем. плясовая мелодия, сл. А. Ануфриевой; «Прокати, лошадка, нас!», муз. В. Агафонникова и К. Козыревой, сл. И. Михайловой; «Мы умеем», «Прятки, М 3. Т. </w:t>
      </w:r>
      <w:r>
        <w:rPr>
          <w:rFonts w:ascii="Times New Roman" w:hAnsi="Times New Roman" w:cs="Times New Roman"/>
          <w:sz w:val="24"/>
          <w:szCs w:val="24"/>
        </w:rPr>
        <w:t>Ломовой</w:t>
      </w:r>
      <w:r w:rsidRPr="002549B0">
        <w:rPr>
          <w:rFonts w:ascii="Times New Roman" w:hAnsi="Times New Roman" w:cs="Times New Roman"/>
          <w:sz w:val="24"/>
          <w:szCs w:val="24"/>
        </w:rPr>
        <w:t>; «Разноцветные флажки», pyc. нар. мелодия.</w:t>
      </w:r>
    </w:p>
    <w:p w14:paraId="7DB8E53E" w14:textId="77777777" w:rsidR="00B804DC" w:rsidRPr="002549B0" w:rsidRDefault="00B804DC" w:rsidP="00B804DC">
      <w:pPr>
        <w:pStyle w:val="a3"/>
        <w:spacing w:line="278" w:lineRule="auto"/>
        <w:ind w:left="119" w:right="163" w:firstLine="705"/>
        <w:rPr>
          <w:rFonts w:ascii="Times New Roman" w:hAnsi="Times New Roman" w:cs="Times New Roman"/>
          <w:sz w:val="24"/>
          <w:szCs w:val="24"/>
        </w:rPr>
      </w:pPr>
      <w:r w:rsidRPr="002549B0">
        <w:rPr>
          <w:rFonts w:ascii="Times New Roman" w:hAnsi="Times New Roman" w:cs="Times New Roman"/>
          <w:sz w:val="24"/>
          <w:szCs w:val="24"/>
        </w:rPr>
        <w:t>Инсценирование. pyc. нар. сказок («Репка», «Курочка Ряба»), песен («Пастушок», муз. А. Филиппенко; «Петрушка и Бобик», муз. Е. Макшанцевой), показ кукольных спектаклей («Петрушкины друзья», Т. Караманенко; «Зайка простудился», М. Буш; «Любочка и её помощники», А. Колобова; «Игрушки», А. Барто). «Бабочки», обыгрывание pyc. нар. потешек, сюрпризные моменты: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9B0">
        <w:rPr>
          <w:rFonts w:ascii="Times New Roman" w:hAnsi="Times New Roman" w:cs="Times New Roman"/>
          <w:sz w:val="24"/>
          <w:szCs w:val="24"/>
        </w:rPr>
        <w:t>«Чудесный мешочек», «Волшебный сундучок», «Кто к нам пришел?», «В лесу», муз. Е. Тиличеевой; «Праздник», «Музыкальные инструменты», муз. Г. Фрида.</w:t>
      </w:r>
    </w:p>
    <w:p w14:paraId="393F835F" w14:textId="77777777" w:rsidR="00B804DC" w:rsidRPr="00DA0FB3" w:rsidRDefault="00B804DC" w:rsidP="00B804DC">
      <w:pPr>
        <w:tabs>
          <w:tab w:val="left" w:pos="1667"/>
        </w:tabs>
        <w:spacing w:line="322" w:lineRule="exact"/>
        <w:rPr>
          <w:i/>
          <w:iCs/>
          <w:sz w:val="24"/>
          <w:szCs w:val="24"/>
          <w:u w:val="single"/>
        </w:rPr>
      </w:pPr>
      <w:r w:rsidRPr="00DA0FB3">
        <w:rPr>
          <w:i/>
          <w:iCs/>
          <w:sz w:val="24"/>
          <w:szCs w:val="24"/>
          <w:u w:val="single"/>
        </w:rPr>
        <w:t>От 2 до 3 лет.</w:t>
      </w:r>
    </w:p>
    <w:p w14:paraId="549F9320" w14:textId="77777777" w:rsidR="00B804DC" w:rsidRPr="002549B0" w:rsidRDefault="00B804DC" w:rsidP="00B804DC">
      <w:pPr>
        <w:pStyle w:val="a3"/>
        <w:tabs>
          <w:tab w:val="left" w:pos="1527"/>
          <w:tab w:val="left" w:pos="2567"/>
          <w:tab w:val="left" w:pos="4463"/>
          <w:tab w:val="left" w:pos="5193"/>
          <w:tab w:val="left" w:pos="5696"/>
          <w:tab w:val="left" w:pos="6970"/>
          <w:tab w:val="left" w:pos="7536"/>
          <w:tab w:val="left" w:pos="8046"/>
        </w:tabs>
        <w:spacing w:before="32"/>
        <w:ind w:right="201"/>
        <w:rPr>
          <w:rFonts w:ascii="Times New Roman" w:hAnsi="Times New Roman" w:cs="Times New Roman"/>
          <w:sz w:val="24"/>
          <w:szCs w:val="24"/>
        </w:rPr>
      </w:pPr>
      <w:r w:rsidRPr="002549B0">
        <w:rPr>
          <w:rFonts w:ascii="Times New Roman" w:hAnsi="Times New Roman" w:cs="Times New Roman"/>
          <w:sz w:val="24"/>
          <w:szCs w:val="24"/>
        </w:rPr>
        <w:t>Слушание.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9B0">
        <w:rPr>
          <w:rFonts w:ascii="Times New Roman" w:hAnsi="Times New Roman" w:cs="Times New Roman"/>
          <w:sz w:val="24"/>
          <w:szCs w:val="24"/>
        </w:rPr>
        <w:t>«Наша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9B0">
        <w:rPr>
          <w:rFonts w:ascii="Times New Roman" w:hAnsi="Times New Roman" w:cs="Times New Roman"/>
          <w:sz w:val="24"/>
          <w:szCs w:val="24"/>
        </w:rPr>
        <w:t>погремушка»,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9B0">
        <w:rPr>
          <w:rFonts w:ascii="Times New Roman" w:hAnsi="Times New Roman" w:cs="Times New Roman"/>
          <w:sz w:val="24"/>
          <w:szCs w:val="24"/>
        </w:rPr>
        <w:t>муз.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9B0">
        <w:rPr>
          <w:rFonts w:ascii="Times New Roman" w:hAnsi="Times New Roman" w:cs="Times New Roman"/>
          <w:sz w:val="24"/>
          <w:szCs w:val="24"/>
        </w:rPr>
        <w:t>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9B0">
        <w:rPr>
          <w:rFonts w:ascii="Times New Roman" w:hAnsi="Times New Roman" w:cs="Times New Roman"/>
          <w:sz w:val="24"/>
          <w:szCs w:val="24"/>
        </w:rPr>
        <w:t>Арсеева,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9B0">
        <w:rPr>
          <w:rFonts w:ascii="Times New Roman" w:hAnsi="Times New Roman" w:cs="Times New Roman"/>
          <w:sz w:val="24"/>
          <w:szCs w:val="24"/>
        </w:rPr>
        <w:t>сл.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9B0">
        <w:rPr>
          <w:rFonts w:ascii="Times New Roman" w:hAnsi="Times New Roman" w:cs="Times New Roman"/>
          <w:sz w:val="24"/>
          <w:szCs w:val="24"/>
        </w:rPr>
        <w:t>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9B0">
        <w:rPr>
          <w:rFonts w:ascii="Times New Roman" w:hAnsi="Times New Roman" w:cs="Times New Roman"/>
          <w:sz w:val="24"/>
          <w:szCs w:val="24"/>
        </w:rPr>
        <w:t>Черницкой;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9B0">
        <w:rPr>
          <w:rFonts w:ascii="Times New Roman" w:hAnsi="Times New Roman" w:cs="Times New Roman"/>
          <w:sz w:val="24"/>
          <w:szCs w:val="24"/>
        </w:rPr>
        <w:t>«Пляска с платочком», М 3. Е. Тиличеевой, сл. И. Грантовской; «Полянка», pyc. нар. мелодия, обраб. Г. Фрида; «Утро», муз. Г. Гриневича, сл. С. Прокофьевой.</w:t>
      </w:r>
    </w:p>
    <w:p w14:paraId="08DC14A3" w14:textId="77777777" w:rsidR="00B804DC" w:rsidRPr="002549B0" w:rsidRDefault="00B804DC" w:rsidP="00B804DC">
      <w:pPr>
        <w:pStyle w:val="a3"/>
        <w:spacing w:line="278" w:lineRule="auto"/>
        <w:ind w:left="154" w:right="141" w:firstLine="700"/>
        <w:rPr>
          <w:rFonts w:ascii="Times New Roman" w:hAnsi="Times New Roman" w:cs="Times New Roman"/>
          <w:sz w:val="24"/>
          <w:szCs w:val="24"/>
        </w:rPr>
      </w:pPr>
      <w:r w:rsidRPr="002549B0">
        <w:rPr>
          <w:rFonts w:ascii="Times New Roman" w:hAnsi="Times New Roman" w:cs="Times New Roman"/>
          <w:sz w:val="24"/>
          <w:szCs w:val="24"/>
        </w:rPr>
        <w:t>Пение. «Баю» (колыбельная), муз. М. Раухвергера; «Белые гуси», муз. М. Красева, сл. М. Клоковой; «Дождик», pyc. нар. мелодия, обраб. В. Фере;</w:t>
      </w:r>
    </w:p>
    <w:p w14:paraId="7E1054CD" w14:textId="77777777" w:rsidR="00B804DC" w:rsidRPr="002549B0" w:rsidRDefault="00B804DC" w:rsidP="00B804DC">
      <w:pPr>
        <w:pStyle w:val="a3"/>
        <w:spacing w:line="278" w:lineRule="auto"/>
        <w:ind w:left="151" w:right="148" w:firstLine="5"/>
        <w:rPr>
          <w:rFonts w:ascii="Times New Roman" w:hAnsi="Times New Roman" w:cs="Times New Roman"/>
          <w:sz w:val="24"/>
          <w:szCs w:val="24"/>
        </w:rPr>
      </w:pPr>
      <w:r w:rsidRPr="002549B0">
        <w:rPr>
          <w:rFonts w:ascii="Times New Roman" w:hAnsi="Times New Roman" w:cs="Times New Roman"/>
          <w:sz w:val="24"/>
          <w:szCs w:val="24"/>
        </w:rPr>
        <w:t>«Елочка», муз. Е. Тиличеевой, сл. М. Булатова; «Кошечка», муз. В. Витлина, сл. Н. Найденовой; «Ладушки», pyc. нар. мелодия; «Птичка», муз. М. Раухвергера, сл. А. Барто; «Собачка», муз. М. Раухвергера, сл. Н. Комиссаровой; «Цыплята», муз. А. Филиппенко, сл. Т. Волгиной; «Колокольчик», муз. И. Арсеева, сл. И. Черницкой.</w:t>
      </w:r>
    </w:p>
    <w:p w14:paraId="53924764" w14:textId="77777777" w:rsidR="00B804DC" w:rsidRPr="002549B0" w:rsidRDefault="00B804DC" w:rsidP="00B804DC">
      <w:pPr>
        <w:pStyle w:val="a3"/>
        <w:spacing w:before="1"/>
        <w:ind w:left="850"/>
        <w:rPr>
          <w:rFonts w:ascii="Times New Roman" w:hAnsi="Times New Roman" w:cs="Times New Roman"/>
          <w:sz w:val="24"/>
          <w:szCs w:val="24"/>
        </w:rPr>
      </w:pPr>
      <w:r w:rsidRPr="002549B0">
        <w:rPr>
          <w:rFonts w:ascii="Times New Roman" w:hAnsi="Times New Roman" w:cs="Times New Roman"/>
          <w:sz w:val="24"/>
          <w:szCs w:val="24"/>
        </w:rPr>
        <w:t>Музыкально-ритмические движения. «Дождик», муз. и сл. Е. Макшанцевой;</w:t>
      </w:r>
    </w:p>
    <w:p w14:paraId="2DC9982D" w14:textId="77777777" w:rsidR="00B804DC" w:rsidRPr="002549B0" w:rsidRDefault="00B804DC" w:rsidP="00B804DC">
      <w:pPr>
        <w:pStyle w:val="a3"/>
        <w:spacing w:before="51" w:line="276" w:lineRule="auto"/>
        <w:ind w:left="144" w:right="161" w:firstLine="7"/>
        <w:rPr>
          <w:rFonts w:ascii="Times New Roman" w:hAnsi="Times New Roman" w:cs="Times New Roman"/>
          <w:sz w:val="24"/>
          <w:szCs w:val="24"/>
        </w:rPr>
      </w:pPr>
      <w:r w:rsidRPr="002549B0">
        <w:rPr>
          <w:rFonts w:ascii="Times New Roman" w:hAnsi="Times New Roman" w:cs="Times New Roman"/>
          <w:sz w:val="24"/>
          <w:szCs w:val="24"/>
        </w:rPr>
        <w:t>«Воробушки», «Погремушка, попляши», «Колокольчик», «Погуляем», муз. И. Арсеева, сл. И. Черницкой; «Вот как мы умеем», муз. Е. Тиличеевой, сл. Н. Френкель.</w:t>
      </w:r>
    </w:p>
    <w:p w14:paraId="29DFCFD0" w14:textId="77777777" w:rsidR="00B804DC" w:rsidRPr="002549B0" w:rsidRDefault="00B804DC" w:rsidP="00B804DC">
      <w:pPr>
        <w:pStyle w:val="a3"/>
        <w:ind w:left="849"/>
        <w:rPr>
          <w:rFonts w:ascii="Times New Roman" w:hAnsi="Times New Roman" w:cs="Times New Roman"/>
          <w:sz w:val="24"/>
          <w:szCs w:val="24"/>
        </w:rPr>
      </w:pPr>
      <w:r w:rsidRPr="002549B0">
        <w:rPr>
          <w:rFonts w:ascii="Times New Roman" w:hAnsi="Times New Roman" w:cs="Times New Roman"/>
          <w:sz w:val="24"/>
          <w:szCs w:val="24"/>
        </w:rPr>
        <w:t>Рассказы с музыкальными иллюстрациями. «Птички», муз. Г. Фрида;</w:t>
      </w:r>
    </w:p>
    <w:p w14:paraId="0A3433C2" w14:textId="77777777" w:rsidR="00B804DC" w:rsidRPr="002549B0" w:rsidRDefault="00B804DC" w:rsidP="00B804DC">
      <w:pPr>
        <w:pStyle w:val="a3"/>
        <w:spacing w:before="56"/>
        <w:ind w:left="147"/>
        <w:rPr>
          <w:rFonts w:ascii="Times New Roman" w:hAnsi="Times New Roman" w:cs="Times New Roman"/>
          <w:sz w:val="24"/>
          <w:szCs w:val="24"/>
        </w:rPr>
      </w:pPr>
      <w:r w:rsidRPr="002549B0">
        <w:rPr>
          <w:rFonts w:ascii="Times New Roman" w:hAnsi="Times New Roman" w:cs="Times New Roman"/>
          <w:sz w:val="24"/>
          <w:szCs w:val="24"/>
        </w:rPr>
        <w:t>«Праздничная прогулка», муз. А. Александрова.</w:t>
      </w:r>
    </w:p>
    <w:p w14:paraId="0FB2611C" w14:textId="77777777" w:rsidR="00B804DC" w:rsidRPr="002549B0" w:rsidRDefault="00B804DC" w:rsidP="00B804DC">
      <w:pPr>
        <w:pStyle w:val="a3"/>
        <w:tabs>
          <w:tab w:val="left" w:pos="3132"/>
          <w:tab w:val="left" w:pos="5709"/>
          <w:tab w:val="left" w:pos="6818"/>
          <w:tab w:val="left" w:pos="8791"/>
        </w:tabs>
        <w:spacing w:before="50" w:line="278" w:lineRule="auto"/>
        <w:ind w:left="148" w:right="163" w:firstLine="697"/>
        <w:jc w:val="left"/>
        <w:rPr>
          <w:rFonts w:ascii="Times New Roman" w:hAnsi="Times New Roman" w:cs="Times New Roman"/>
          <w:sz w:val="24"/>
          <w:szCs w:val="24"/>
        </w:rPr>
      </w:pPr>
      <w:r w:rsidRPr="002549B0">
        <w:rPr>
          <w:rFonts w:ascii="Times New Roman" w:hAnsi="Times New Roman" w:cs="Times New Roman"/>
          <w:sz w:val="24"/>
          <w:szCs w:val="24"/>
        </w:rPr>
        <w:t>Игры с пением.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9B0">
        <w:rPr>
          <w:rFonts w:ascii="Times New Roman" w:hAnsi="Times New Roman" w:cs="Times New Roman"/>
          <w:sz w:val="24"/>
          <w:szCs w:val="24"/>
        </w:rPr>
        <w:t>«Игра с мишкой»,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9B0">
        <w:rPr>
          <w:rFonts w:ascii="Times New Roman" w:hAnsi="Times New Roman" w:cs="Times New Roman"/>
          <w:sz w:val="24"/>
          <w:szCs w:val="24"/>
        </w:rPr>
        <w:t>муз.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9B0">
        <w:rPr>
          <w:rFonts w:ascii="Times New Roman" w:hAnsi="Times New Roman" w:cs="Times New Roman"/>
          <w:sz w:val="24"/>
          <w:szCs w:val="24"/>
        </w:rPr>
        <w:t>Финаровского;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9B0">
        <w:rPr>
          <w:rFonts w:ascii="Times New Roman" w:hAnsi="Times New Roman" w:cs="Times New Roman"/>
          <w:sz w:val="24"/>
          <w:szCs w:val="24"/>
        </w:rPr>
        <w:t>«Кто у нас хороший?», pyc. нар. песня.</w:t>
      </w:r>
    </w:p>
    <w:p w14:paraId="49443B86" w14:textId="77777777" w:rsidR="00B804DC" w:rsidRPr="002549B0" w:rsidRDefault="00B804DC" w:rsidP="00B804DC">
      <w:pPr>
        <w:pStyle w:val="a3"/>
        <w:spacing w:line="278" w:lineRule="auto"/>
        <w:ind w:left="136" w:firstLine="775"/>
        <w:jc w:val="left"/>
        <w:rPr>
          <w:rFonts w:ascii="Times New Roman" w:hAnsi="Times New Roman" w:cs="Times New Roman"/>
          <w:sz w:val="24"/>
          <w:szCs w:val="24"/>
        </w:rPr>
      </w:pPr>
      <w:r w:rsidRPr="002549B0">
        <w:rPr>
          <w:rFonts w:ascii="Times New Roman" w:hAnsi="Times New Roman" w:cs="Times New Roman"/>
          <w:sz w:val="24"/>
          <w:szCs w:val="24"/>
        </w:rPr>
        <w:t>Музыкальные забавы. «Из-за леса, из-за гор», Т. Казакова; «Котик и козлик», муз. Ц. Кюи.</w:t>
      </w:r>
    </w:p>
    <w:p w14:paraId="59AC610A" w14:textId="77777777" w:rsidR="00B804DC" w:rsidRPr="002549B0" w:rsidRDefault="00B804DC" w:rsidP="00B804DC">
      <w:pPr>
        <w:pStyle w:val="a3"/>
        <w:tabs>
          <w:tab w:val="left" w:pos="3223"/>
          <w:tab w:val="left" w:pos="4342"/>
          <w:tab w:val="left" w:pos="5651"/>
          <w:tab w:val="left" w:pos="6179"/>
          <w:tab w:val="left" w:pos="7706"/>
          <w:tab w:val="left" w:pos="8568"/>
          <w:tab w:val="left" w:pos="9259"/>
        </w:tabs>
        <w:spacing w:line="273" w:lineRule="auto"/>
        <w:ind w:left="141" w:right="176" w:firstLine="693"/>
        <w:jc w:val="left"/>
        <w:rPr>
          <w:rFonts w:ascii="Times New Roman" w:hAnsi="Times New Roman" w:cs="Times New Roman"/>
          <w:sz w:val="24"/>
          <w:szCs w:val="24"/>
        </w:rPr>
      </w:pPr>
      <w:r w:rsidRPr="002549B0">
        <w:rPr>
          <w:rFonts w:ascii="Times New Roman" w:hAnsi="Times New Roman" w:cs="Times New Roman"/>
          <w:sz w:val="24"/>
          <w:szCs w:val="24"/>
        </w:rPr>
        <w:t>Инсценирование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9B0">
        <w:rPr>
          <w:rFonts w:ascii="Times New Roman" w:hAnsi="Times New Roman" w:cs="Times New Roman"/>
          <w:sz w:val="24"/>
          <w:szCs w:val="24"/>
        </w:rPr>
        <w:t>песен.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9B0">
        <w:rPr>
          <w:rFonts w:ascii="Times New Roman" w:hAnsi="Times New Roman" w:cs="Times New Roman"/>
          <w:sz w:val="24"/>
          <w:szCs w:val="24"/>
        </w:rPr>
        <w:t>«Кошка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9B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9B0">
        <w:rPr>
          <w:rFonts w:ascii="Times New Roman" w:hAnsi="Times New Roman" w:cs="Times New Roman"/>
          <w:sz w:val="24"/>
          <w:szCs w:val="24"/>
        </w:rPr>
        <w:t>котенок»,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9B0">
        <w:rPr>
          <w:rFonts w:ascii="Times New Roman" w:hAnsi="Times New Roman" w:cs="Times New Roman"/>
          <w:sz w:val="24"/>
          <w:szCs w:val="24"/>
        </w:rPr>
        <w:t>муз.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9B0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9B0">
        <w:rPr>
          <w:rFonts w:ascii="Times New Roman" w:hAnsi="Times New Roman" w:cs="Times New Roman"/>
          <w:sz w:val="24"/>
          <w:szCs w:val="24"/>
        </w:rPr>
        <w:t>Красева, сл. О. Высотской; «Неваляшки», муз. 3. Левиной; Компанейца.</w:t>
      </w:r>
    </w:p>
    <w:p w14:paraId="4513A2E9" w14:textId="77777777" w:rsidR="00B804DC" w:rsidRPr="002549B0" w:rsidRDefault="00B804DC" w:rsidP="00B804DC">
      <w:pPr>
        <w:tabs>
          <w:tab w:val="left" w:pos="1681"/>
        </w:tabs>
        <w:spacing w:before="4"/>
        <w:rPr>
          <w:sz w:val="24"/>
          <w:szCs w:val="24"/>
        </w:rPr>
      </w:pPr>
    </w:p>
    <w:p w14:paraId="1D5D9C2A" w14:textId="77777777" w:rsidR="00B804DC" w:rsidRPr="00DA0FB3" w:rsidRDefault="00B804DC" w:rsidP="00B804DC">
      <w:pPr>
        <w:tabs>
          <w:tab w:val="left" w:pos="1681"/>
        </w:tabs>
        <w:spacing w:before="4"/>
        <w:rPr>
          <w:i/>
          <w:iCs/>
          <w:sz w:val="24"/>
          <w:szCs w:val="24"/>
          <w:u w:val="single"/>
        </w:rPr>
      </w:pPr>
      <w:r w:rsidRPr="00DA0FB3">
        <w:rPr>
          <w:i/>
          <w:iCs/>
          <w:sz w:val="24"/>
          <w:szCs w:val="24"/>
          <w:u w:val="single"/>
        </w:rPr>
        <w:t>От 3 до 4 лет.</w:t>
      </w:r>
    </w:p>
    <w:p w14:paraId="2B3CB0BB" w14:textId="77777777" w:rsidR="00B804DC" w:rsidRPr="002549B0" w:rsidRDefault="00B804DC" w:rsidP="00B804DC">
      <w:pPr>
        <w:pStyle w:val="a3"/>
        <w:spacing w:before="51" w:line="278" w:lineRule="auto"/>
        <w:ind w:left="125" w:right="159" w:firstLine="714"/>
        <w:rPr>
          <w:rFonts w:ascii="Times New Roman" w:hAnsi="Times New Roman" w:cs="Times New Roman"/>
          <w:sz w:val="24"/>
          <w:szCs w:val="24"/>
        </w:rPr>
      </w:pPr>
      <w:r w:rsidRPr="002549B0">
        <w:rPr>
          <w:rFonts w:ascii="Times New Roman" w:hAnsi="Times New Roman" w:cs="Times New Roman"/>
          <w:sz w:val="24"/>
          <w:szCs w:val="24"/>
        </w:rPr>
        <w:t>Слушание. «Осенью», муз. С. Майкапара; «Ласковая песенка», муз. М. Раухвергера, сл. Т. Мираджи; «Колыбельная», муз. С. Разаренова; «Мишка с куклой пляшут полечку», муз. М. Качурбиной; «Зайчик», муз. Л. Рядовой;</w:t>
      </w:r>
    </w:p>
    <w:p w14:paraId="5254B59F" w14:textId="77777777" w:rsidR="00B804DC" w:rsidRPr="002549B0" w:rsidRDefault="00B804DC" w:rsidP="00B804DC">
      <w:pPr>
        <w:pStyle w:val="a3"/>
        <w:spacing w:line="278" w:lineRule="auto"/>
        <w:ind w:left="126" w:right="152" w:firstLine="5"/>
        <w:rPr>
          <w:rFonts w:ascii="Times New Roman" w:hAnsi="Times New Roman" w:cs="Times New Roman"/>
          <w:sz w:val="24"/>
          <w:szCs w:val="24"/>
        </w:rPr>
      </w:pPr>
      <w:r w:rsidRPr="002549B0">
        <w:rPr>
          <w:rFonts w:ascii="Times New Roman" w:hAnsi="Times New Roman" w:cs="Times New Roman"/>
          <w:sz w:val="24"/>
          <w:szCs w:val="24"/>
        </w:rPr>
        <w:lastRenderedPageBreak/>
        <w:t>«Резвушка» и «Капризуля», муз. В. Волкова; «Воробей», муз. А. Руббах; «Дождик и радуга», муз. С. Прокофьева; «Со вьюном я хожу», pyc. нар. песня; «Лесные картинки», муз. Ю. Слонова.</w:t>
      </w:r>
    </w:p>
    <w:p w14:paraId="16C87DBD" w14:textId="77777777" w:rsidR="00B804DC" w:rsidRPr="002549B0" w:rsidRDefault="00B804DC" w:rsidP="00B804DC">
      <w:pPr>
        <w:pStyle w:val="a3"/>
        <w:ind w:left="825"/>
        <w:jc w:val="left"/>
        <w:rPr>
          <w:rFonts w:ascii="Times New Roman" w:hAnsi="Times New Roman" w:cs="Times New Roman"/>
          <w:sz w:val="24"/>
          <w:szCs w:val="24"/>
        </w:rPr>
      </w:pPr>
      <w:r w:rsidRPr="002549B0">
        <w:rPr>
          <w:rFonts w:ascii="Times New Roman" w:hAnsi="Times New Roman" w:cs="Times New Roman"/>
          <w:sz w:val="24"/>
          <w:szCs w:val="24"/>
        </w:rPr>
        <w:t>Пение.</w:t>
      </w:r>
    </w:p>
    <w:p w14:paraId="248C817F" w14:textId="77777777" w:rsidR="00B804DC" w:rsidRPr="002549B0" w:rsidRDefault="00B804DC" w:rsidP="00B804DC">
      <w:pPr>
        <w:pStyle w:val="a3"/>
        <w:spacing w:before="42"/>
        <w:ind w:left="842"/>
        <w:jc w:val="left"/>
        <w:rPr>
          <w:rFonts w:ascii="Times New Roman" w:hAnsi="Times New Roman" w:cs="Times New Roman"/>
          <w:sz w:val="24"/>
          <w:szCs w:val="24"/>
        </w:rPr>
      </w:pPr>
      <w:r w:rsidRPr="002549B0">
        <w:rPr>
          <w:rFonts w:ascii="Times New Roman" w:hAnsi="Times New Roman" w:cs="Times New Roman"/>
          <w:sz w:val="24"/>
          <w:szCs w:val="24"/>
        </w:rPr>
        <w:t>Упражнения на развитие слуха и голоса. «Лю-лю, бай», pyc. нар. колыбельная;</w:t>
      </w:r>
    </w:p>
    <w:p w14:paraId="3D50A3B4" w14:textId="77777777" w:rsidR="00B804DC" w:rsidRPr="002549B0" w:rsidRDefault="00B804DC" w:rsidP="00B804DC">
      <w:pPr>
        <w:pStyle w:val="a3"/>
        <w:spacing w:before="50" w:line="276" w:lineRule="auto"/>
        <w:ind w:left="115" w:right="167" w:firstLine="12"/>
        <w:rPr>
          <w:rFonts w:ascii="Times New Roman" w:hAnsi="Times New Roman" w:cs="Times New Roman"/>
          <w:sz w:val="24"/>
          <w:szCs w:val="24"/>
        </w:rPr>
      </w:pPr>
      <w:r w:rsidRPr="002549B0">
        <w:rPr>
          <w:rFonts w:ascii="Times New Roman" w:hAnsi="Times New Roman" w:cs="Times New Roman"/>
          <w:sz w:val="24"/>
          <w:szCs w:val="24"/>
        </w:rPr>
        <w:t xml:space="preserve">«Я иду с цветами», муз. Е. Тиличеевой,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549B0">
        <w:rPr>
          <w:rFonts w:ascii="Times New Roman" w:hAnsi="Times New Roman" w:cs="Times New Roman"/>
          <w:sz w:val="24"/>
          <w:szCs w:val="24"/>
        </w:rPr>
        <w:t>л. Л. Дымовой; «Маме улыбаемся», муз. В. Агафонникова, сл. 3. Петровой; пение народной потешки «Солнышко-ведрышко; муз. В. Карасевой, сл. Народные.</w:t>
      </w:r>
    </w:p>
    <w:p w14:paraId="59A4FD91" w14:textId="77777777" w:rsidR="00B804DC" w:rsidRPr="002549B0" w:rsidRDefault="00B804DC" w:rsidP="00B804DC">
      <w:pPr>
        <w:pStyle w:val="a3"/>
        <w:spacing w:before="1" w:line="273" w:lineRule="auto"/>
        <w:ind w:left="111" w:right="190" w:firstLine="709"/>
        <w:rPr>
          <w:rFonts w:ascii="Times New Roman" w:hAnsi="Times New Roman" w:cs="Times New Roman"/>
          <w:sz w:val="24"/>
          <w:szCs w:val="24"/>
        </w:rPr>
      </w:pPr>
      <w:r w:rsidRPr="002549B0">
        <w:rPr>
          <w:rFonts w:ascii="Times New Roman" w:hAnsi="Times New Roman" w:cs="Times New Roman"/>
          <w:sz w:val="24"/>
          <w:szCs w:val="24"/>
        </w:rPr>
        <w:t>Песни. «Петушок» и «Ладушки», pyc. нар. песни; «Зайчик», pyc. нар. песня, o6p. Н. Лобачева; «Зима», муз. В. Карасевой, сл. Н. Френкель; «Наша елочка», муз. М. Красева, сл. М. Клоковой; «Прокати, лошадка, нас», муз. В. Агафонниковаи К. Козыревой, сл. И. Михайловой; «Маме песенку пою», муз. Т. Попатенко, сл. Е. Авдиенко; «Цыплята», муз. А. Филиппенко, сл. Т. Волгиной.</w:t>
      </w:r>
    </w:p>
    <w:p w14:paraId="29A080F7" w14:textId="77777777" w:rsidR="00B804DC" w:rsidRPr="002549B0" w:rsidRDefault="00B804DC" w:rsidP="00B804DC">
      <w:pPr>
        <w:pStyle w:val="a3"/>
        <w:spacing w:before="3" w:line="278" w:lineRule="auto"/>
        <w:ind w:left="146" w:right="112" w:firstLine="699"/>
        <w:rPr>
          <w:rFonts w:ascii="Times New Roman" w:hAnsi="Times New Roman" w:cs="Times New Roman"/>
          <w:sz w:val="24"/>
          <w:szCs w:val="24"/>
        </w:rPr>
      </w:pPr>
      <w:r w:rsidRPr="002549B0">
        <w:rPr>
          <w:rFonts w:ascii="Times New Roman" w:hAnsi="Times New Roman" w:cs="Times New Roman"/>
          <w:sz w:val="24"/>
          <w:szCs w:val="24"/>
        </w:rPr>
        <w:t>Песенное творчество. «Бай-бай, бай-бай», «Лю-лю, бай», pyc. нар. колыбельные; «Как тебя зовут?», «Спой колыбельную», «Ах ты, котенька-коток», pyc. нар. колыбельная; придумывание колыбельной мелодии и плясовой мелодии.</w:t>
      </w:r>
    </w:p>
    <w:p w14:paraId="0D803CAE" w14:textId="77777777" w:rsidR="00B804DC" w:rsidRPr="002549B0" w:rsidRDefault="00B804DC" w:rsidP="00B804DC">
      <w:pPr>
        <w:pStyle w:val="a3"/>
        <w:spacing w:line="319" w:lineRule="exact"/>
        <w:ind w:left="846"/>
        <w:rPr>
          <w:rFonts w:ascii="Times New Roman" w:hAnsi="Times New Roman" w:cs="Times New Roman"/>
          <w:sz w:val="24"/>
          <w:szCs w:val="24"/>
        </w:rPr>
      </w:pPr>
      <w:r w:rsidRPr="002549B0">
        <w:rPr>
          <w:rFonts w:ascii="Times New Roman" w:hAnsi="Times New Roman" w:cs="Times New Roman"/>
          <w:sz w:val="24"/>
          <w:szCs w:val="24"/>
        </w:rPr>
        <w:t>Музыкально-ритмические движения.</w:t>
      </w:r>
    </w:p>
    <w:p w14:paraId="0BA4947D" w14:textId="77777777" w:rsidR="00B804DC" w:rsidRPr="002549B0" w:rsidRDefault="00B804DC" w:rsidP="00B804DC">
      <w:pPr>
        <w:pStyle w:val="a3"/>
        <w:spacing w:before="60" w:line="278" w:lineRule="auto"/>
        <w:ind w:left="132" w:right="114" w:firstLine="708"/>
        <w:rPr>
          <w:rFonts w:ascii="Times New Roman" w:hAnsi="Times New Roman" w:cs="Times New Roman"/>
          <w:sz w:val="24"/>
          <w:szCs w:val="24"/>
        </w:rPr>
      </w:pPr>
      <w:r w:rsidRPr="002549B0">
        <w:rPr>
          <w:rFonts w:ascii="Times New Roman" w:hAnsi="Times New Roman" w:cs="Times New Roman"/>
          <w:sz w:val="24"/>
          <w:szCs w:val="24"/>
        </w:rPr>
        <w:t xml:space="preserve">Игровые упражнения, ходьба и бег под музыку «Марш и бег» А. Александрова; «Скачут лошадки», муз. Т. Попатенко; «Шагаем как физкультурники», муз. Т. </w:t>
      </w:r>
      <w:r>
        <w:rPr>
          <w:rFonts w:ascii="Times New Roman" w:hAnsi="Times New Roman" w:cs="Times New Roman"/>
          <w:sz w:val="24"/>
          <w:szCs w:val="24"/>
        </w:rPr>
        <w:t>Ломовой</w:t>
      </w:r>
      <w:r w:rsidRPr="002549B0">
        <w:rPr>
          <w:rFonts w:ascii="Times New Roman" w:hAnsi="Times New Roman" w:cs="Times New Roman"/>
          <w:sz w:val="24"/>
          <w:szCs w:val="24"/>
        </w:rPr>
        <w:t>; «Топотушки», муз. М. Раухвергера; «Птички летают», муз. Л. Банниковой; перекатывание мяча под музыку Д. Шостаковича (вальс-шутка); бег с хлопками под музыку Р. Шумана (игра в жмурки).</w:t>
      </w:r>
    </w:p>
    <w:p w14:paraId="43E13881" w14:textId="77777777" w:rsidR="00B804DC" w:rsidRPr="002549B0" w:rsidRDefault="00B804DC" w:rsidP="00B804DC">
      <w:pPr>
        <w:pStyle w:val="a3"/>
        <w:spacing w:line="278" w:lineRule="auto"/>
        <w:ind w:left="131" w:right="132" w:firstLine="711"/>
        <w:rPr>
          <w:rFonts w:ascii="Times New Roman" w:hAnsi="Times New Roman" w:cs="Times New Roman"/>
          <w:sz w:val="24"/>
          <w:szCs w:val="24"/>
        </w:rPr>
      </w:pPr>
      <w:r w:rsidRPr="002549B0">
        <w:rPr>
          <w:rFonts w:ascii="Times New Roman" w:hAnsi="Times New Roman" w:cs="Times New Roman"/>
          <w:sz w:val="24"/>
          <w:szCs w:val="24"/>
        </w:rPr>
        <w:t>Этюды-драматизации. «Зайцы и лиса», муз. Е. Вихаревой; «Медвежата», муз. М. Красева, сл. Н. Френкель; «Птички летают», муз. Л. Банниковой; «Жуки», венгер. нар. мелодия, обраб. Л. Вишкарева.</w:t>
      </w:r>
    </w:p>
    <w:p w14:paraId="32419670" w14:textId="77777777" w:rsidR="00B804DC" w:rsidRPr="002549B0" w:rsidRDefault="00B804DC" w:rsidP="00B804DC">
      <w:pPr>
        <w:pStyle w:val="a3"/>
        <w:spacing w:line="278" w:lineRule="auto"/>
        <w:ind w:left="127" w:right="134" w:firstLine="708"/>
        <w:rPr>
          <w:rFonts w:ascii="Times New Roman" w:hAnsi="Times New Roman" w:cs="Times New Roman"/>
          <w:sz w:val="24"/>
          <w:szCs w:val="24"/>
        </w:rPr>
      </w:pPr>
      <w:r w:rsidRPr="002549B0">
        <w:rPr>
          <w:rFonts w:ascii="Times New Roman" w:hAnsi="Times New Roman" w:cs="Times New Roman"/>
          <w:sz w:val="24"/>
          <w:szCs w:val="24"/>
        </w:rPr>
        <w:t>Игры. «Солнышко и дождик», муз. М. Раухвергера, сл. А. Барто; «Жмурки с Мишкой», муз. Ф. Флотова; «Где погремушки?», муз. А. Александрова; «Заинька, выходи», муз. Е. Тиличеевой; «Игра с куклой», муз. В. Карасевой; «Ходит Ваня», pyc. нар. песня, o6p. Н. Метлова.</w:t>
      </w:r>
    </w:p>
    <w:p w14:paraId="19351DE8" w14:textId="77777777" w:rsidR="00B804DC" w:rsidRPr="002549B0" w:rsidRDefault="00B804DC" w:rsidP="00B804DC">
      <w:pPr>
        <w:pStyle w:val="a3"/>
        <w:spacing w:line="322" w:lineRule="exact"/>
        <w:ind w:left="840"/>
        <w:rPr>
          <w:rFonts w:ascii="Times New Roman" w:hAnsi="Times New Roman" w:cs="Times New Roman"/>
          <w:sz w:val="24"/>
          <w:szCs w:val="24"/>
        </w:rPr>
      </w:pPr>
      <w:r w:rsidRPr="002549B0">
        <w:rPr>
          <w:rFonts w:ascii="Times New Roman" w:hAnsi="Times New Roman" w:cs="Times New Roman"/>
          <w:sz w:val="24"/>
          <w:szCs w:val="24"/>
        </w:rPr>
        <w:t>Хороводы и пляски. «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549B0">
        <w:rPr>
          <w:rFonts w:ascii="Times New Roman" w:hAnsi="Times New Roman" w:cs="Times New Roman"/>
          <w:sz w:val="24"/>
          <w:szCs w:val="24"/>
        </w:rPr>
        <w:t>ляска с погремушками», муз. и сл. В. Антоновой;</w:t>
      </w:r>
    </w:p>
    <w:p w14:paraId="25C9113E" w14:textId="77777777" w:rsidR="00B804DC" w:rsidRPr="002549B0" w:rsidRDefault="00B804DC" w:rsidP="00B804DC">
      <w:pPr>
        <w:pStyle w:val="a3"/>
        <w:spacing w:before="43" w:line="278" w:lineRule="auto"/>
        <w:ind w:left="127" w:right="129" w:firstLine="5"/>
        <w:rPr>
          <w:rFonts w:ascii="Times New Roman" w:hAnsi="Times New Roman" w:cs="Times New Roman"/>
          <w:sz w:val="24"/>
          <w:szCs w:val="24"/>
        </w:rPr>
      </w:pPr>
      <w:r w:rsidRPr="002549B0">
        <w:rPr>
          <w:rFonts w:ascii="Times New Roman" w:hAnsi="Times New Roman" w:cs="Times New Roman"/>
          <w:sz w:val="24"/>
          <w:szCs w:val="24"/>
        </w:rPr>
        <w:t>«Пальчики и ручки», pyc. нар. мелодия, обраб. М. Раухвергера; танец с листочками под pyc. нар. плясовую мелодию; «Пляска с листочками», муз. Н. Китаевой, сл. А. Ануфриевой; «Танец около елки», муз. Р. Равина, сл. П. Границыной; танец с платочками под pyc. нар. мелодию; «Помирились», муз. Т. Вилькорейской.</w:t>
      </w:r>
    </w:p>
    <w:p w14:paraId="2DA747B3" w14:textId="77777777" w:rsidR="00B804DC" w:rsidRPr="002549B0" w:rsidRDefault="00B804DC" w:rsidP="00B804DC">
      <w:pPr>
        <w:pStyle w:val="a3"/>
        <w:spacing w:line="278" w:lineRule="auto"/>
        <w:ind w:left="123" w:right="157" w:firstLine="712"/>
        <w:rPr>
          <w:rFonts w:ascii="Times New Roman" w:hAnsi="Times New Roman" w:cs="Times New Roman"/>
          <w:sz w:val="24"/>
          <w:szCs w:val="24"/>
        </w:rPr>
      </w:pPr>
      <w:r w:rsidRPr="002549B0">
        <w:rPr>
          <w:rFonts w:ascii="Times New Roman" w:hAnsi="Times New Roman" w:cs="Times New Roman"/>
          <w:sz w:val="24"/>
          <w:szCs w:val="24"/>
        </w:rPr>
        <w:t>Характерные танцы. «Танец снежинок», муз. Бекмана; «Фонарики», муз. Р. Рустамова; «Танец зайчиков», pyc. нар. мелодия; «Вышли куклы танцевать», муз. В. Витлина.</w:t>
      </w:r>
    </w:p>
    <w:p w14:paraId="05765F25" w14:textId="77777777" w:rsidR="00B804DC" w:rsidRPr="002549B0" w:rsidRDefault="00B804DC" w:rsidP="00B804DC">
      <w:pPr>
        <w:pStyle w:val="a3"/>
        <w:spacing w:line="319" w:lineRule="exact"/>
        <w:ind w:left="817"/>
        <w:rPr>
          <w:rFonts w:ascii="Times New Roman" w:hAnsi="Times New Roman" w:cs="Times New Roman"/>
          <w:sz w:val="24"/>
          <w:szCs w:val="24"/>
        </w:rPr>
      </w:pPr>
      <w:r w:rsidRPr="002549B0">
        <w:rPr>
          <w:rFonts w:ascii="Times New Roman" w:hAnsi="Times New Roman" w:cs="Times New Roman"/>
          <w:sz w:val="24"/>
          <w:szCs w:val="24"/>
        </w:rPr>
        <w:t>Развитие танцевально-игрового творчества. «Пляска», муз. Р. Рустамова;</w:t>
      </w:r>
    </w:p>
    <w:p w14:paraId="292CBC00" w14:textId="77777777" w:rsidR="00B804DC" w:rsidRPr="002549B0" w:rsidRDefault="00B804DC" w:rsidP="00B804DC">
      <w:pPr>
        <w:pStyle w:val="a3"/>
        <w:spacing w:before="50" w:line="278" w:lineRule="auto"/>
        <w:ind w:left="116" w:right="149" w:firstLine="7"/>
        <w:rPr>
          <w:rFonts w:ascii="Times New Roman" w:hAnsi="Times New Roman" w:cs="Times New Roman"/>
          <w:sz w:val="24"/>
          <w:szCs w:val="24"/>
        </w:rPr>
      </w:pPr>
      <w:r w:rsidRPr="002549B0">
        <w:rPr>
          <w:rFonts w:ascii="Times New Roman" w:hAnsi="Times New Roman" w:cs="Times New Roman"/>
          <w:sz w:val="24"/>
          <w:szCs w:val="24"/>
        </w:rPr>
        <w:t>«Зайцы», муз. Е. Тиличеевой; «Веселые ножки», pyc. нар. мелодия, обраб. В. Агафонникова; «Волшебные платочки», pyc. нар. мелодия, обраб. Р. Рустамова.</w:t>
      </w:r>
    </w:p>
    <w:p w14:paraId="34351043" w14:textId="77777777" w:rsidR="00B804DC" w:rsidRPr="002549B0" w:rsidRDefault="00B804DC" w:rsidP="00B804DC">
      <w:pPr>
        <w:pStyle w:val="a3"/>
        <w:spacing w:line="320" w:lineRule="exact"/>
        <w:ind w:left="817"/>
        <w:rPr>
          <w:rFonts w:ascii="Times New Roman" w:hAnsi="Times New Roman" w:cs="Times New Roman"/>
          <w:sz w:val="24"/>
          <w:szCs w:val="24"/>
        </w:rPr>
      </w:pPr>
      <w:r w:rsidRPr="002549B0">
        <w:rPr>
          <w:rFonts w:ascii="Times New Roman" w:hAnsi="Times New Roman" w:cs="Times New Roman"/>
          <w:sz w:val="24"/>
          <w:szCs w:val="24"/>
        </w:rPr>
        <w:t>Музыкально-дидактические игры.</w:t>
      </w:r>
    </w:p>
    <w:p w14:paraId="72BDA005" w14:textId="77777777" w:rsidR="00B804DC" w:rsidRPr="002549B0" w:rsidRDefault="00B804DC" w:rsidP="00B804DC">
      <w:pPr>
        <w:pStyle w:val="a3"/>
        <w:spacing w:before="51"/>
        <w:ind w:left="817"/>
        <w:rPr>
          <w:rFonts w:ascii="Times New Roman" w:hAnsi="Times New Roman" w:cs="Times New Roman"/>
          <w:sz w:val="24"/>
          <w:szCs w:val="24"/>
        </w:rPr>
      </w:pPr>
      <w:r w:rsidRPr="002549B0">
        <w:rPr>
          <w:rFonts w:ascii="Times New Roman" w:hAnsi="Times New Roman" w:cs="Times New Roman"/>
          <w:sz w:val="24"/>
          <w:szCs w:val="24"/>
        </w:rPr>
        <w:t>Развитие звуковысотного слуха. «Птицы и птенчики», «Веселые матрешки»,</w:t>
      </w:r>
    </w:p>
    <w:p w14:paraId="6FB0DD2B" w14:textId="77777777" w:rsidR="00B804DC" w:rsidRPr="002549B0" w:rsidRDefault="00B804DC" w:rsidP="00B804DC">
      <w:pPr>
        <w:pStyle w:val="a3"/>
        <w:spacing w:before="55"/>
        <w:ind w:left="119"/>
        <w:rPr>
          <w:rFonts w:ascii="Times New Roman" w:hAnsi="Times New Roman" w:cs="Times New Roman"/>
          <w:sz w:val="24"/>
          <w:szCs w:val="24"/>
        </w:rPr>
      </w:pPr>
      <w:r w:rsidRPr="002549B0">
        <w:rPr>
          <w:rFonts w:ascii="Times New Roman" w:hAnsi="Times New Roman" w:cs="Times New Roman"/>
          <w:sz w:val="24"/>
          <w:szCs w:val="24"/>
        </w:rPr>
        <w:t>«Три медведя».</w:t>
      </w:r>
    </w:p>
    <w:p w14:paraId="6F21B67A" w14:textId="77777777" w:rsidR="00B804DC" w:rsidRPr="002549B0" w:rsidRDefault="00B804DC" w:rsidP="00B804DC">
      <w:pPr>
        <w:pStyle w:val="a3"/>
        <w:spacing w:before="46" w:line="273" w:lineRule="auto"/>
        <w:ind w:left="115" w:right="152" w:firstLine="696"/>
        <w:rPr>
          <w:rFonts w:ascii="Times New Roman" w:hAnsi="Times New Roman" w:cs="Times New Roman"/>
          <w:sz w:val="24"/>
          <w:szCs w:val="24"/>
        </w:rPr>
      </w:pPr>
      <w:r w:rsidRPr="002549B0">
        <w:rPr>
          <w:rFonts w:ascii="Times New Roman" w:hAnsi="Times New Roman" w:cs="Times New Roman"/>
          <w:sz w:val="24"/>
          <w:szCs w:val="24"/>
        </w:rPr>
        <w:t xml:space="preserve">Развитие ритмического слуха. «Кто как идет?», «Веселые дудочки». Развитие </w:t>
      </w:r>
      <w:r w:rsidRPr="002549B0">
        <w:rPr>
          <w:rFonts w:ascii="Times New Roman" w:hAnsi="Times New Roman" w:cs="Times New Roman"/>
          <w:sz w:val="24"/>
          <w:szCs w:val="24"/>
        </w:rPr>
        <w:lastRenderedPageBreak/>
        <w:t>тембрового и динамического слуха. «Громко — тихо», «Узнай свой инструмент»;</w:t>
      </w:r>
    </w:p>
    <w:p w14:paraId="7B6249E6" w14:textId="77777777" w:rsidR="00B804DC" w:rsidRPr="002549B0" w:rsidRDefault="00B804DC" w:rsidP="00B804DC">
      <w:pPr>
        <w:pStyle w:val="a3"/>
        <w:spacing w:before="10"/>
        <w:ind w:left="114"/>
        <w:jc w:val="left"/>
        <w:rPr>
          <w:rFonts w:ascii="Times New Roman" w:hAnsi="Times New Roman" w:cs="Times New Roman"/>
          <w:sz w:val="24"/>
          <w:szCs w:val="24"/>
        </w:rPr>
      </w:pPr>
      <w:r w:rsidRPr="002549B0">
        <w:rPr>
          <w:rFonts w:ascii="Times New Roman" w:hAnsi="Times New Roman" w:cs="Times New Roman"/>
          <w:sz w:val="24"/>
          <w:szCs w:val="24"/>
        </w:rPr>
        <w:t>«Колокольчики».</w:t>
      </w:r>
    </w:p>
    <w:p w14:paraId="04B9E5D5" w14:textId="77777777" w:rsidR="00B804DC" w:rsidRPr="002549B0" w:rsidRDefault="00B804DC" w:rsidP="00B804DC">
      <w:pPr>
        <w:pStyle w:val="a3"/>
        <w:spacing w:before="47" w:line="280" w:lineRule="auto"/>
        <w:ind w:left="113" w:right="150" w:firstLine="703"/>
        <w:jc w:val="left"/>
        <w:rPr>
          <w:rFonts w:ascii="Times New Roman" w:hAnsi="Times New Roman" w:cs="Times New Roman"/>
          <w:sz w:val="24"/>
          <w:szCs w:val="24"/>
        </w:rPr>
      </w:pPr>
      <w:r w:rsidRPr="002549B0">
        <w:rPr>
          <w:rFonts w:ascii="Times New Roman" w:hAnsi="Times New Roman" w:cs="Times New Roman"/>
          <w:sz w:val="24"/>
          <w:szCs w:val="24"/>
        </w:rPr>
        <w:t>Определение жанра и развитие памяти. «Что делает кукла?», «Узнай и спой песню по картинке».</w:t>
      </w:r>
    </w:p>
    <w:p w14:paraId="6AB2D7CB" w14:textId="77777777" w:rsidR="00B804DC" w:rsidRPr="002549B0" w:rsidRDefault="00B804DC" w:rsidP="00B804DC">
      <w:pPr>
        <w:pStyle w:val="a3"/>
        <w:spacing w:line="278" w:lineRule="auto"/>
        <w:ind w:left="108" w:firstLine="698"/>
        <w:jc w:val="left"/>
        <w:rPr>
          <w:rFonts w:ascii="Times New Roman" w:hAnsi="Times New Roman" w:cs="Times New Roman"/>
          <w:sz w:val="24"/>
          <w:szCs w:val="24"/>
        </w:rPr>
      </w:pPr>
      <w:r w:rsidRPr="002549B0">
        <w:rPr>
          <w:rFonts w:ascii="Times New Roman" w:hAnsi="Times New Roman" w:cs="Times New Roman"/>
          <w:sz w:val="24"/>
          <w:szCs w:val="24"/>
        </w:rPr>
        <w:t>Подыгрывание на детских ударных музыкальных инструментах. Народные мелодии.</w:t>
      </w:r>
    </w:p>
    <w:p w14:paraId="6A0D8885" w14:textId="77777777" w:rsidR="00B804DC" w:rsidRPr="00A9368B" w:rsidRDefault="00B804DC" w:rsidP="00B804DC">
      <w:pPr>
        <w:tabs>
          <w:tab w:val="left" w:pos="1708"/>
        </w:tabs>
        <w:spacing w:before="90"/>
        <w:rPr>
          <w:i/>
          <w:iCs/>
          <w:sz w:val="24"/>
          <w:szCs w:val="24"/>
          <w:u w:val="single"/>
        </w:rPr>
      </w:pPr>
      <w:r w:rsidRPr="00A9368B">
        <w:rPr>
          <w:i/>
          <w:iCs/>
          <w:sz w:val="24"/>
          <w:szCs w:val="24"/>
          <w:u w:val="single"/>
        </w:rPr>
        <w:t>От 4 лет до 5 лет.</w:t>
      </w:r>
    </w:p>
    <w:p w14:paraId="243B473C" w14:textId="77777777" w:rsidR="00B804DC" w:rsidRPr="00A9368B" w:rsidRDefault="00B804DC" w:rsidP="00B804DC">
      <w:pPr>
        <w:pStyle w:val="a3"/>
        <w:spacing w:before="50" w:line="278" w:lineRule="auto"/>
        <w:ind w:left="116" w:right="149" w:firstLine="7"/>
        <w:rPr>
          <w:rFonts w:ascii="Times New Roman" w:hAnsi="Times New Roman" w:cs="Times New Roman"/>
          <w:sz w:val="24"/>
          <w:szCs w:val="24"/>
        </w:rPr>
      </w:pPr>
      <w:r w:rsidRPr="00A9368B">
        <w:rPr>
          <w:rFonts w:ascii="Times New Roman" w:hAnsi="Times New Roman" w:cs="Times New Roman"/>
          <w:sz w:val="24"/>
          <w:szCs w:val="24"/>
        </w:rPr>
        <w:t>Слушание. «Ах ты, береза», pyc. нар. песня; «Осенняя песенка», муз. Д. Васильева-Буглая, сл. А. Плещеева; «Музыкальный ящик» (из «Альбома пьес для детей» Г. Свиридова); «Вальс снежных хлопьев» из балета «Щелкунчик», муз. П. Чайковского; «Итальянская полька», муз. С. Рахманинова; «Как у наших у ворот», pyc. нар. мелодия; «Мама», муз. П. Чайковского, «Жаворонок», муз. М. Глинки; «Марш», муз. С. Прокофьева.</w:t>
      </w:r>
    </w:p>
    <w:p w14:paraId="11289860" w14:textId="77777777" w:rsidR="00B804DC" w:rsidRPr="00A9368B" w:rsidRDefault="00B804DC" w:rsidP="00B804DC">
      <w:pPr>
        <w:pStyle w:val="a3"/>
        <w:spacing w:line="324" w:lineRule="exact"/>
        <w:ind w:left="848"/>
        <w:jc w:val="left"/>
        <w:rPr>
          <w:rFonts w:ascii="Times New Roman" w:hAnsi="Times New Roman" w:cs="Times New Roman"/>
          <w:sz w:val="24"/>
          <w:szCs w:val="24"/>
        </w:rPr>
      </w:pPr>
      <w:r w:rsidRPr="00A9368B">
        <w:rPr>
          <w:rFonts w:ascii="Times New Roman" w:hAnsi="Times New Roman" w:cs="Times New Roman"/>
          <w:sz w:val="24"/>
          <w:szCs w:val="24"/>
        </w:rPr>
        <w:t>Пение.</w:t>
      </w:r>
    </w:p>
    <w:p w14:paraId="5D6A4A9A" w14:textId="77777777" w:rsidR="00B804DC" w:rsidRPr="00A9368B" w:rsidRDefault="00B804DC" w:rsidP="00B804DC">
      <w:pPr>
        <w:pStyle w:val="a3"/>
        <w:spacing w:before="61" w:line="278" w:lineRule="auto"/>
        <w:ind w:left="137" w:right="125" w:firstLine="726"/>
        <w:rPr>
          <w:rFonts w:ascii="Times New Roman" w:hAnsi="Times New Roman" w:cs="Times New Roman"/>
          <w:sz w:val="24"/>
          <w:szCs w:val="24"/>
        </w:rPr>
      </w:pPr>
      <w:r w:rsidRPr="00A9368B">
        <w:rPr>
          <w:rFonts w:ascii="Times New Roman" w:hAnsi="Times New Roman" w:cs="Times New Roman"/>
          <w:sz w:val="24"/>
          <w:szCs w:val="24"/>
        </w:rPr>
        <w:t>Упражнения на развитие слуха и голоса. «Путаница» — песня-шутка; муз. Е. Тиличеевой, сл. К. Чуковского, «Кукушечка», pyc. нар. песня, обраб. И. Арсеева; «Паучок» и «Кисонька-мурысонька», pyc. нар. песни; заклички: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68B">
        <w:rPr>
          <w:rFonts w:ascii="Times New Roman" w:hAnsi="Times New Roman" w:cs="Times New Roman"/>
          <w:sz w:val="24"/>
          <w:szCs w:val="24"/>
        </w:rPr>
        <w:t>«Ой, кулики! Весна поет!» и «Жаворонушки, прилетите!».</w:t>
      </w:r>
    </w:p>
    <w:p w14:paraId="51BCEAD5" w14:textId="77777777" w:rsidR="00B804DC" w:rsidRPr="00A9368B" w:rsidRDefault="00B804DC" w:rsidP="00B804DC">
      <w:pPr>
        <w:pStyle w:val="a3"/>
        <w:spacing w:before="46" w:line="278" w:lineRule="auto"/>
        <w:ind w:left="140" w:right="137" w:firstLine="703"/>
        <w:rPr>
          <w:rFonts w:ascii="Times New Roman" w:hAnsi="Times New Roman" w:cs="Times New Roman"/>
          <w:sz w:val="24"/>
          <w:szCs w:val="24"/>
        </w:rPr>
      </w:pPr>
      <w:r w:rsidRPr="00A9368B">
        <w:rPr>
          <w:rFonts w:ascii="Times New Roman" w:hAnsi="Times New Roman" w:cs="Times New Roman"/>
          <w:sz w:val="24"/>
          <w:szCs w:val="24"/>
        </w:rPr>
        <w:t>Песни. «Осень», муз. И. Кишко, сл. Т. Волгиной; «Санки», муз. М. Красева, сл. О. Высотской; «Зима прошла», муз. Н. Метлова, сл. М. Клоково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A9368B">
        <w:rPr>
          <w:rFonts w:ascii="Times New Roman" w:hAnsi="Times New Roman" w:cs="Times New Roman"/>
          <w:sz w:val="24"/>
          <w:szCs w:val="24"/>
        </w:rPr>
        <w:t>; «Подарок маме», муз. А. Филиппенко, сл. Т. Волгиной; «Воробей», муз. В. Герчик, сл. А. Чельцова; «Дождик», муз. М. Красева, сл. Н. Френкель.</w:t>
      </w:r>
    </w:p>
    <w:p w14:paraId="5789D501" w14:textId="77777777" w:rsidR="00B804DC" w:rsidRPr="00A9368B" w:rsidRDefault="00B804DC" w:rsidP="00B804DC">
      <w:pPr>
        <w:pStyle w:val="a3"/>
        <w:spacing w:line="322" w:lineRule="exact"/>
        <w:ind w:left="839"/>
        <w:rPr>
          <w:rFonts w:ascii="Times New Roman" w:hAnsi="Times New Roman" w:cs="Times New Roman"/>
          <w:sz w:val="24"/>
          <w:szCs w:val="24"/>
        </w:rPr>
      </w:pPr>
      <w:r w:rsidRPr="00A9368B">
        <w:rPr>
          <w:rFonts w:ascii="Times New Roman" w:hAnsi="Times New Roman" w:cs="Times New Roman"/>
          <w:sz w:val="24"/>
          <w:szCs w:val="24"/>
        </w:rPr>
        <w:t>Музыкально-ритмические движения.</w:t>
      </w:r>
    </w:p>
    <w:p w14:paraId="5DBD6938" w14:textId="77777777" w:rsidR="00B804DC" w:rsidRPr="00A9368B" w:rsidRDefault="00B804DC" w:rsidP="00B804DC">
      <w:pPr>
        <w:pStyle w:val="a3"/>
        <w:spacing w:before="51"/>
        <w:rPr>
          <w:rFonts w:ascii="Times New Roman" w:hAnsi="Times New Roman" w:cs="Times New Roman"/>
          <w:sz w:val="24"/>
          <w:szCs w:val="24"/>
        </w:rPr>
      </w:pPr>
      <w:r w:rsidRPr="00A9368B">
        <w:rPr>
          <w:rFonts w:ascii="Times New Roman" w:hAnsi="Times New Roman" w:cs="Times New Roman"/>
          <w:sz w:val="24"/>
          <w:szCs w:val="24"/>
        </w:rPr>
        <w:t>Игровые упражнения. «Пружинки» под pyc. нар. мелодию; ходьба под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68B">
        <w:rPr>
          <w:rFonts w:ascii="Times New Roman" w:hAnsi="Times New Roman" w:cs="Times New Roman"/>
          <w:sz w:val="24"/>
          <w:szCs w:val="24"/>
        </w:rPr>
        <w:t xml:space="preserve">«Марш», муз. И. Беркович; «Веселые мячики» (подпрыгивание и бег), муз. М. Сатулиной; лиса и зайцы под муз. А. Майкапара «В садике»; ходит медведь под муз. «Этюд» К. Черни; «Полька», муз. М. Глинки; «Всадники», муз. В. Витлина; потопаем, покружимся под pyc. нар. мелодии; «Петух», муз. Т. </w:t>
      </w:r>
      <w:r>
        <w:rPr>
          <w:rFonts w:ascii="Times New Roman" w:hAnsi="Times New Roman" w:cs="Times New Roman"/>
          <w:sz w:val="24"/>
          <w:szCs w:val="24"/>
        </w:rPr>
        <w:t>Ломовой</w:t>
      </w:r>
      <w:r w:rsidRPr="00A9368B">
        <w:rPr>
          <w:rFonts w:ascii="Times New Roman" w:hAnsi="Times New Roman" w:cs="Times New Roman"/>
          <w:sz w:val="24"/>
          <w:szCs w:val="24"/>
        </w:rPr>
        <w:t>; «Кукла», муз. М. Старокадомского; «Упражнения с цветами» под муз. «Вальса» А. Жилима.</w:t>
      </w:r>
    </w:p>
    <w:p w14:paraId="467A6BB9" w14:textId="77777777" w:rsidR="00B804DC" w:rsidRPr="00A9368B" w:rsidRDefault="00B804DC" w:rsidP="00B804DC">
      <w:pPr>
        <w:pStyle w:val="a3"/>
        <w:spacing w:before="3" w:line="278" w:lineRule="auto"/>
        <w:ind w:left="118" w:right="148" w:firstLine="711"/>
        <w:rPr>
          <w:rFonts w:ascii="Times New Roman" w:hAnsi="Times New Roman" w:cs="Times New Roman"/>
          <w:sz w:val="24"/>
          <w:szCs w:val="24"/>
        </w:rPr>
      </w:pPr>
      <w:r w:rsidRPr="00A9368B">
        <w:rPr>
          <w:rFonts w:ascii="Times New Roman" w:hAnsi="Times New Roman" w:cs="Times New Roman"/>
          <w:sz w:val="24"/>
          <w:szCs w:val="24"/>
        </w:rPr>
        <w:t>Этюды-драматизации. «Барабанщик», муз. М. Красева; «Танец осенних листочков», муз. А. Филиппенко, сл. Е. Макшанцевой; «Барабанщики», муз. Д. Кабалевского и С. Левидова; «Считалка», «Катилось яблоко», муз. В. Агафонникова.</w:t>
      </w:r>
    </w:p>
    <w:p w14:paraId="61838500" w14:textId="77777777" w:rsidR="00B804DC" w:rsidRPr="00A9368B" w:rsidRDefault="00B804DC" w:rsidP="00B804DC">
      <w:pPr>
        <w:pStyle w:val="a3"/>
        <w:spacing w:line="278" w:lineRule="auto"/>
        <w:ind w:left="120" w:right="140" w:firstLine="712"/>
        <w:rPr>
          <w:rFonts w:ascii="Times New Roman" w:hAnsi="Times New Roman" w:cs="Times New Roman"/>
          <w:sz w:val="24"/>
          <w:szCs w:val="24"/>
        </w:rPr>
      </w:pPr>
      <w:r w:rsidRPr="00A9368B">
        <w:rPr>
          <w:rFonts w:ascii="Times New Roman" w:hAnsi="Times New Roman" w:cs="Times New Roman"/>
          <w:sz w:val="24"/>
          <w:szCs w:val="24"/>
        </w:rPr>
        <w:t>Хороводы и пляски. «Топ и хлоп», муз. Т. Назарова-Метнер, сл. Е. Каргановой; «Танец с ножками» под pyc. нар. мелодию; новогодние хороводы по выбору музыкального руководителя.</w:t>
      </w:r>
    </w:p>
    <w:p w14:paraId="0D924751" w14:textId="77777777" w:rsidR="00B804DC" w:rsidRPr="00A9368B" w:rsidRDefault="00B804DC" w:rsidP="00B804DC">
      <w:pPr>
        <w:pStyle w:val="a3"/>
        <w:spacing w:line="278" w:lineRule="auto"/>
        <w:ind w:left="114" w:right="150" w:firstLine="713"/>
        <w:rPr>
          <w:rFonts w:ascii="Times New Roman" w:hAnsi="Times New Roman" w:cs="Times New Roman"/>
          <w:sz w:val="24"/>
          <w:szCs w:val="24"/>
        </w:rPr>
      </w:pPr>
      <w:r w:rsidRPr="00A9368B">
        <w:rPr>
          <w:rFonts w:ascii="Times New Roman" w:hAnsi="Times New Roman" w:cs="Times New Roman"/>
          <w:sz w:val="24"/>
          <w:szCs w:val="24"/>
        </w:rPr>
        <w:t xml:space="preserve">Характерные танцы. «Снежинки», муз. О. Берта, обраб. Н. Метлова; «Танец зайчат» под «Польку» И. Штрауса; «Снежинки», муз. Т.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A9368B">
        <w:rPr>
          <w:rFonts w:ascii="Times New Roman" w:hAnsi="Times New Roman" w:cs="Times New Roman"/>
          <w:sz w:val="24"/>
          <w:szCs w:val="24"/>
        </w:rPr>
        <w:t>омовой; «Бусинки» под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68B">
        <w:rPr>
          <w:rFonts w:ascii="Times New Roman" w:hAnsi="Times New Roman" w:cs="Times New Roman"/>
          <w:sz w:val="24"/>
          <w:szCs w:val="24"/>
        </w:rPr>
        <w:t>«Галоп» И. Дунаевского.</w:t>
      </w:r>
    </w:p>
    <w:p w14:paraId="3FC69AA2" w14:textId="77777777" w:rsidR="00B804DC" w:rsidRPr="00A9368B" w:rsidRDefault="00B804DC" w:rsidP="00B804DC">
      <w:pPr>
        <w:pStyle w:val="a3"/>
        <w:spacing w:before="40" w:line="278" w:lineRule="auto"/>
        <w:ind w:left="111" w:right="168" w:firstLine="699"/>
        <w:rPr>
          <w:rFonts w:ascii="Times New Roman" w:hAnsi="Times New Roman" w:cs="Times New Roman"/>
          <w:sz w:val="24"/>
          <w:szCs w:val="24"/>
        </w:rPr>
      </w:pPr>
      <w:r w:rsidRPr="00A9368B">
        <w:rPr>
          <w:rFonts w:ascii="Times New Roman" w:hAnsi="Times New Roman" w:cs="Times New Roman"/>
          <w:sz w:val="24"/>
          <w:szCs w:val="24"/>
        </w:rPr>
        <w:t>Музыкальные игры. «Курочка и петушок», муз. Г. Фрида; «Жмурки», муз. Ф. Флотова; «Медведь и заяц», муз. В. Ребикова; «Самолеты», муз. М. Магиденко;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68B">
        <w:rPr>
          <w:rFonts w:ascii="Times New Roman" w:hAnsi="Times New Roman" w:cs="Times New Roman"/>
          <w:sz w:val="24"/>
          <w:szCs w:val="24"/>
        </w:rPr>
        <w:t xml:space="preserve">«Найди себе пapy», муз. Т.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A9368B">
        <w:rPr>
          <w:rFonts w:ascii="Times New Roman" w:hAnsi="Times New Roman" w:cs="Times New Roman"/>
          <w:sz w:val="24"/>
          <w:szCs w:val="24"/>
        </w:rPr>
        <w:t>омовой; «Займи домик», муз. М. Магиденко.</w:t>
      </w:r>
    </w:p>
    <w:p w14:paraId="41271922" w14:textId="77777777" w:rsidR="00B804DC" w:rsidRPr="00A9368B" w:rsidRDefault="00B804DC" w:rsidP="00B804DC">
      <w:pPr>
        <w:pStyle w:val="a3"/>
        <w:spacing w:before="46" w:line="278" w:lineRule="auto"/>
        <w:ind w:left="106" w:right="147" w:firstLine="703"/>
        <w:rPr>
          <w:rFonts w:ascii="Times New Roman" w:hAnsi="Times New Roman" w:cs="Times New Roman"/>
          <w:sz w:val="24"/>
          <w:szCs w:val="24"/>
        </w:rPr>
      </w:pPr>
      <w:r w:rsidRPr="00A9368B">
        <w:rPr>
          <w:rFonts w:ascii="Times New Roman" w:hAnsi="Times New Roman" w:cs="Times New Roman"/>
          <w:sz w:val="24"/>
          <w:szCs w:val="24"/>
        </w:rPr>
        <w:t>Игры с пением. «Огородная-хороводная», муз. Б. Можжевелова, ел. А. Пассовой; «Гуси, лебеди и волк», муз. Е. Тиличеевой, сл. М. Булатова; «Мы на луг ходили», муз. А. Филиппенко, сл. Н. Кукловской.</w:t>
      </w:r>
    </w:p>
    <w:p w14:paraId="13FC16DB" w14:textId="77777777" w:rsidR="00B804DC" w:rsidRPr="00A9368B" w:rsidRDefault="00B804DC" w:rsidP="00B804DC">
      <w:pPr>
        <w:spacing w:before="77" w:line="273" w:lineRule="auto"/>
        <w:ind w:left="140" w:right="113" w:firstLine="710"/>
        <w:jc w:val="both"/>
        <w:rPr>
          <w:sz w:val="24"/>
          <w:szCs w:val="24"/>
        </w:rPr>
      </w:pPr>
      <w:r w:rsidRPr="00A9368B">
        <w:rPr>
          <w:sz w:val="24"/>
          <w:szCs w:val="24"/>
        </w:rPr>
        <w:lastRenderedPageBreak/>
        <w:t>Песенное творчество. «Как тебя зовут?»; «Что ты хочешь, кошечка?»; «Наша песенка простая», муз. А. Александрова, сл. М. Ивенсен; «Курочка-рябушечка», муз. Г. Лобачева, сл. Народные.</w:t>
      </w:r>
    </w:p>
    <w:p w14:paraId="49057971" w14:textId="77777777" w:rsidR="00B804DC" w:rsidRPr="00A9368B" w:rsidRDefault="00B804DC" w:rsidP="00B804DC">
      <w:pPr>
        <w:spacing w:before="12"/>
        <w:ind w:left="847"/>
        <w:jc w:val="both"/>
        <w:rPr>
          <w:sz w:val="24"/>
          <w:szCs w:val="24"/>
        </w:rPr>
      </w:pPr>
      <w:r w:rsidRPr="00A9368B">
        <w:rPr>
          <w:sz w:val="24"/>
          <w:szCs w:val="24"/>
        </w:rPr>
        <w:t>Развитие танцевально-игрового творчества. «Лошадка», муз. Н. Потоловского;</w:t>
      </w:r>
    </w:p>
    <w:p w14:paraId="7210D27E" w14:textId="77777777" w:rsidR="00B804DC" w:rsidRPr="00A9368B" w:rsidRDefault="00B804DC" w:rsidP="00B804DC">
      <w:pPr>
        <w:spacing w:before="46" w:line="273" w:lineRule="auto"/>
        <w:ind w:left="137" w:right="112"/>
        <w:jc w:val="both"/>
        <w:rPr>
          <w:sz w:val="24"/>
          <w:szCs w:val="24"/>
        </w:rPr>
      </w:pPr>
      <w:r w:rsidRPr="00A9368B">
        <w:rPr>
          <w:sz w:val="24"/>
          <w:szCs w:val="24"/>
        </w:rPr>
        <w:t xml:space="preserve">«Зайчики», «Наседка и цыплята», «Воробей», муз. Т. </w:t>
      </w:r>
      <w:r>
        <w:rPr>
          <w:sz w:val="24"/>
          <w:szCs w:val="24"/>
        </w:rPr>
        <w:t>Ломовой</w:t>
      </w:r>
      <w:r w:rsidRPr="00A9368B">
        <w:rPr>
          <w:sz w:val="24"/>
          <w:szCs w:val="24"/>
        </w:rPr>
        <w:t>; «Ой, хмель мой, хмелек»,</w:t>
      </w:r>
      <w:r>
        <w:rPr>
          <w:sz w:val="24"/>
          <w:szCs w:val="24"/>
        </w:rPr>
        <w:t xml:space="preserve"> </w:t>
      </w:r>
      <w:r w:rsidRPr="00A9368B">
        <w:rPr>
          <w:sz w:val="24"/>
          <w:szCs w:val="24"/>
        </w:rPr>
        <w:t>pyc. нар. мелодия, обраб. М. Раухвергера; «Кукла», муз. М. Старокадомского; «Медвежата», муз. М. Красева, сл. Н. Френкель.</w:t>
      </w:r>
    </w:p>
    <w:p w14:paraId="0A6821F0" w14:textId="77777777" w:rsidR="00B804DC" w:rsidRPr="00A9368B" w:rsidRDefault="00B804DC" w:rsidP="00B804DC">
      <w:pPr>
        <w:spacing w:line="331" w:lineRule="exact"/>
        <w:ind w:left="842"/>
        <w:jc w:val="both"/>
        <w:rPr>
          <w:sz w:val="24"/>
          <w:szCs w:val="24"/>
        </w:rPr>
      </w:pPr>
      <w:r w:rsidRPr="00A9368B">
        <w:rPr>
          <w:sz w:val="24"/>
          <w:szCs w:val="24"/>
        </w:rPr>
        <w:t>Музыкально-дидактические игры.</w:t>
      </w:r>
    </w:p>
    <w:p w14:paraId="57EAB8E5" w14:textId="77777777" w:rsidR="00B804DC" w:rsidRPr="00A9368B" w:rsidRDefault="00B804DC" w:rsidP="00B804DC">
      <w:pPr>
        <w:spacing w:before="50"/>
        <w:ind w:left="837"/>
        <w:jc w:val="both"/>
        <w:rPr>
          <w:sz w:val="24"/>
          <w:szCs w:val="24"/>
        </w:rPr>
      </w:pPr>
      <w:r w:rsidRPr="00A9368B">
        <w:rPr>
          <w:sz w:val="24"/>
          <w:szCs w:val="24"/>
        </w:rPr>
        <w:t>Развитие звуковысотного слуха. «Птицы и птенчики», «Качели».</w:t>
      </w:r>
    </w:p>
    <w:p w14:paraId="62C418AF" w14:textId="77777777" w:rsidR="00B804DC" w:rsidRPr="00A9368B" w:rsidRDefault="00B804DC" w:rsidP="00B804DC">
      <w:pPr>
        <w:spacing w:before="51" w:line="273" w:lineRule="auto"/>
        <w:ind w:left="135" w:right="120" w:firstLine="702"/>
        <w:jc w:val="both"/>
        <w:rPr>
          <w:sz w:val="24"/>
          <w:szCs w:val="24"/>
        </w:rPr>
      </w:pPr>
      <w:r w:rsidRPr="00A9368B">
        <w:rPr>
          <w:sz w:val="24"/>
          <w:szCs w:val="24"/>
        </w:rPr>
        <w:t>Развитие ритмического слуха. «Петушок, курочка и цыпленок», «Кто как идет?», «Веселые дудочки»; «Сыграй, как я».</w:t>
      </w:r>
    </w:p>
    <w:p w14:paraId="17F3D635" w14:textId="77777777" w:rsidR="00B804DC" w:rsidRPr="00A9368B" w:rsidRDefault="00B804DC" w:rsidP="00B804DC">
      <w:pPr>
        <w:spacing w:before="3" w:line="273" w:lineRule="auto"/>
        <w:ind w:left="128" w:right="125" w:firstLine="709"/>
        <w:jc w:val="both"/>
        <w:rPr>
          <w:sz w:val="24"/>
          <w:szCs w:val="24"/>
        </w:rPr>
      </w:pPr>
      <w:r w:rsidRPr="00A9368B">
        <w:rPr>
          <w:sz w:val="24"/>
          <w:szCs w:val="24"/>
        </w:rPr>
        <w:t>Развитие тембрового и динамического слуха. «Громко-тихо», «Узнай свой инструмент»; «Угадай, на чем играю». Определение жанра и развитие памяти. «Что делает кукла?», «Узнай и спой песню по картинке», «Музыкальный магазин».</w:t>
      </w:r>
    </w:p>
    <w:p w14:paraId="006D6090" w14:textId="77777777" w:rsidR="00B804DC" w:rsidRPr="00A9368B" w:rsidRDefault="00B804DC" w:rsidP="00B804DC">
      <w:pPr>
        <w:spacing w:line="331" w:lineRule="exact"/>
        <w:ind w:left="832"/>
        <w:jc w:val="both"/>
        <w:rPr>
          <w:sz w:val="24"/>
          <w:szCs w:val="24"/>
        </w:rPr>
      </w:pPr>
      <w:r w:rsidRPr="00A9368B">
        <w:rPr>
          <w:sz w:val="24"/>
          <w:szCs w:val="24"/>
        </w:rPr>
        <w:t>Игра на детских музыкальных инструментах. «Гармошка», «Небо синее»,</w:t>
      </w:r>
    </w:p>
    <w:p w14:paraId="7F1E155A" w14:textId="77777777" w:rsidR="00B804DC" w:rsidRPr="00A9368B" w:rsidRDefault="00B804DC" w:rsidP="00B804DC">
      <w:pPr>
        <w:spacing w:before="45" w:line="268" w:lineRule="auto"/>
        <w:ind w:left="130" w:right="126" w:hanging="3"/>
        <w:jc w:val="both"/>
        <w:rPr>
          <w:sz w:val="24"/>
          <w:szCs w:val="24"/>
        </w:rPr>
      </w:pPr>
      <w:r w:rsidRPr="00A9368B">
        <w:rPr>
          <w:sz w:val="24"/>
          <w:szCs w:val="24"/>
        </w:rPr>
        <w:t>«Андрей-воробей», муз. Е. Тиличеевой, сл. М. Долинова; «Сорока-сорока», pyc. нар. прибаутка, o6p. Т. Попатенко.</w:t>
      </w:r>
    </w:p>
    <w:p w14:paraId="402621DF" w14:textId="77777777" w:rsidR="00B804DC" w:rsidRPr="002429C4" w:rsidRDefault="00B804DC" w:rsidP="00B804DC">
      <w:pPr>
        <w:tabs>
          <w:tab w:val="left" w:pos="1668"/>
        </w:tabs>
        <w:spacing w:before="12"/>
        <w:rPr>
          <w:i/>
          <w:iCs/>
          <w:sz w:val="24"/>
          <w:szCs w:val="24"/>
          <w:u w:val="single"/>
        </w:rPr>
      </w:pPr>
      <w:r w:rsidRPr="002429C4">
        <w:rPr>
          <w:i/>
          <w:iCs/>
          <w:sz w:val="24"/>
          <w:szCs w:val="24"/>
          <w:u w:val="single"/>
        </w:rPr>
        <w:t>От 5 лет до 6 лет.</w:t>
      </w:r>
    </w:p>
    <w:p w14:paraId="11EE36EA" w14:textId="77777777" w:rsidR="00B804DC" w:rsidRPr="00A9368B" w:rsidRDefault="00B804DC" w:rsidP="00B804DC">
      <w:pPr>
        <w:spacing w:before="45" w:line="273" w:lineRule="auto"/>
        <w:ind w:left="117" w:right="119" w:firstLine="709"/>
        <w:jc w:val="both"/>
        <w:rPr>
          <w:sz w:val="24"/>
          <w:szCs w:val="24"/>
        </w:rPr>
      </w:pPr>
      <w:r w:rsidRPr="00A9368B">
        <w:rPr>
          <w:sz w:val="24"/>
          <w:szCs w:val="24"/>
        </w:rPr>
        <w:t>Слушание. «Зима», муз. П. Чайковского, сл. А. Плещеева; «Осенняя песня», из цикла «Времена года» П. Чайковского; «Полька»; муз. Д. Львова-Компанейца, сл. 3. Петровой; «Моя Россия», муз. Г. Струве, сл. Н. Соловьевой; «Детская полька», муз. М. Глинки; «Жаворонок», муз. М. Глинки; «Мотылек», муз. С. Майкапара;</w:t>
      </w:r>
      <w:r>
        <w:rPr>
          <w:sz w:val="24"/>
          <w:szCs w:val="24"/>
        </w:rPr>
        <w:t xml:space="preserve"> </w:t>
      </w:r>
      <w:r w:rsidRPr="00A9368B">
        <w:rPr>
          <w:sz w:val="24"/>
          <w:szCs w:val="24"/>
        </w:rPr>
        <w:t>«Пляска птиц», «Колыбельная», муз. Н. Римского-Корсакова.</w:t>
      </w:r>
    </w:p>
    <w:p w14:paraId="7ABD6CBF" w14:textId="77777777" w:rsidR="00B804DC" w:rsidRPr="00A9368B" w:rsidRDefault="00B804DC" w:rsidP="00B804DC">
      <w:pPr>
        <w:spacing w:before="46"/>
        <w:ind w:left="822"/>
        <w:rPr>
          <w:sz w:val="24"/>
          <w:szCs w:val="24"/>
        </w:rPr>
      </w:pPr>
      <w:r w:rsidRPr="00A9368B">
        <w:rPr>
          <w:sz w:val="24"/>
          <w:szCs w:val="24"/>
        </w:rPr>
        <w:t>Пение.</w:t>
      </w:r>
    </w:p>
    <w:p w14:paraId="5001CF00" w14:textId="77777777" w:rsidR="00B804DC" w:rsidRPr="00A9368B" w:rsidRDefault="00B804DC" w:rsidP="00B804DC">
      <w:pPr>
        <w:spacing w:before="51" w:line="273" w:lineRule="auto"/>
        <w:ind w:left="111" w:hanging="111"/>
        <w:rPr>
          <w:sz w:val="24"/>
          <w:szCs w:val="24"/>
        </w:rPr>
      </w:pPr>
      <w:r>
        <w:rPr>
          <w:sz w:val="24"/>
          <w:szCs w:val="24"/>
        </w:rPr>
        <w:t>У</w:t>
      </w:r>
      <w:r w:rsidRPr="00A9368B">
        <w:rPr>
          <w:sz w:val="24"/>
          <w:szCs w:val="24"/>
        </w:rPr>
        <w:t>пражнения на развитие слуха и голоса. «Ворон», pyc. нар. песня, обраб. Е. Тиличеевой;</w:t>
      </w:r>
      <w:r>
        <w:rPr>
          <w:sz w:val="24"/>
          <w:szCs w:val="24"/>
        </w:rPr>
        <w:t xml:space="preserve"> </w:t>
      </w:r>
      <w:r w:rsidRPr="00A9368B">
        <w:rPr>
          <w:sz w:val="24"/>
          <w:szCs w:val="24"/>
        </w:rPr>
        <w:t>«Андрей-воробей», pyc. нар. песня, o6p. Ю. Слонова; «Бубенчики»,</w:t>
      </w:r>
      <w:r>
        <w:rPr>
          <w:sz w:val="24"/>
          <w:szCs w:val="24"/>
        </w:rPr>
        <w:t xml:space="preserve"> </w:t>
      </w:r>
      <w:r w:rsidRPr="00A9368B">
        <w:rPr>
          <w:sz w:val="24"/>
          <w:szCs w:val="24"/>
        </w:rPr>
        <w:t>«Гармошка»,</w:t>
      </w:r>
      <w:r w:rsidRPr="00A9368B">
        <w:rPr>
          <w:sz w:val="24"/>
          <w:szCs w:val="24"/>
        </w:rPr>
        <w:tab/>
        <w:t>муз.</w:t>
      </w:r>
      <w:r>
        <w:rPr>
          <w:sz w:val="24"/>
          <w:szCs w:val="24"/>
        </w:rPr>
        <w:t xml:space="preserve"> </w:t>
      </w:r>
      <w:r w:rsidRPr="00A9368B">
        <w:rPr>
          <w:sz w:val="24"/>
          <w:szCs w:val="24"/>
        </w:rPr>
        <w:t>Е</w:t>
      </w:r>
      <w:r>
        <w:rPr>
          <w:sz w:val="24"/>
          <w:szCs w:val="24"/>
        </w:rPr>
        <w:t xml:space="preserve">. </w:t>
      </w:r>
      <w:r w:rsidRPr="00A9368B">
        <w:rPr>
          <w:sz w:val="24"/>
          <w:szCs w:val="24"/>
        </w:rPr>
        <w:t>Тиличеевой;</w:t>
      </w:r>
      <w:r>
        <w:rPr>
          <w:sz w:val="24"/>
          <w:szCs w:val="24"/>
        </w:rPr>
        <w:t xml:space="preserve"> </w:t>
      </w:r>
      <w:r w:rsidRPr="00A9368B">
        <w:rPr>
          <w:sz w:val="24"/>
          <w:szCs w:val="24"/>
        </w:rPr>
        <w:t>«Паровоз»,</w:t>
      </w:r>
      <w:r>
        <w:rPr>
          <w:sz w:val="24"/>
          <w:szCs w:val="24"/>
        </w:rPr>
        <w:t xml:space="preserve"> </w:t>
      </w:r>
      <w:r w:rsidRPr="00A9368B">
        <w:rPr>
          <w:sz w:val="24"/>
          <w:szCs w:val="24"/>
        </w:rPr>
        <w:t>«Барабан»,</w:t>
      </w:r>
      <w:r>
        <w:rPr>
          <w:sz w:val="24"/>
          <w:szCs w:val="24"/>
        </w:rPr>
        <w:t xml:space="preserve"> </w:t>
      </w:r>
      <w:r w:rsidRPr="00A9368B">
        <w:rPr>
          <w:sz w:val="24"/>
          <w:szCs w:val="24"/>
        </w:rPr>
        <w:t>муз. Е. Тиличеевой, сл. Н. Найденовой.</w:t>
      </w:r>
    </w:p>
    <w:p w14:paraId="706F1754" w14:textId="77777777" w:rsidR="00B804DC" w:rsidRPr="00A9368B" w:rsidRDefault="00B804DC" w:rsidP="00B804DC">
      <w:pPr>
        <w:tabs>
          <w:tab w:val="left" w:pos="1831"/>
          <w:tab w:val="left" w:pos="2352"/>
          <w:tab w:val="left" w:pos="2997"/>
          <w:tab w:val="left" w:pos="3835"/>
          <w:tab w:val="left" w:pos="5175"/>
          <w:tab w:val="left" w:pos="5860"/>
          <w:tab w:val="left" w:pos="8132"/>
        </w:tabs>
        <w:spacing w:line="330" w:lineRule="exact"/>
        <w:ind w:left="812"/>
        <w:rPr>
          <w:sz w:val="24"/>
          <w:szCs w:val="24"/>
        </w:rPr>
      </w:pPr>
      <w:r w:rsidRPr="00A9368B">
        <w:rPr>
          <w:sz w:val="24"/>
          <w:szCs w:val="24"/>
        </w:rPr>
        <w:t>Песни.</w:t>
      </w:r>
      <w:r>
        <w:rPr>
          <w:sz w:val="24"/>
          <w:szCs w:val="24"/>
        </w:rPr>
        <w:t xml:space="preserve"> </w:t>
      </w:r>
      <w:r w:rsidRPr="00A9368B">
        <w:rPr>
          <w:sz w:val="24"/>
          <w:szCs w:val="24"/>
        </w:rPr>
        <w:t>«К</w:t>
      </w:r>
      <w:r>
        <w:rPr>
          <w:sz w:val="24"/>
          <w:szCs w:val="24"/>
        </w:rPr>
        <w:t xml:space="preserve"> </w:t>
      </w:r>
      <w:r w:rsidRPr="00A9368B">
        <w:rPr>
          <w:sz w:val="24"/>
          <w:szCs w:val="24"/>
        </w:rPr>
        <w:t>нам</w:t>
      </w:r>
      <w:r>
        <w:rPr>
          <w:sz w:val="24"/>
          <w:szCs w:val="24"/>
        </w:rPr>
        <w:t xml:space="preserve"> </w:t>
      </w:r>
      <w:r w:rsidRPr="00A9368B">
        <w:rPr>
          <w:sz w:val="24"/>
          <w:szCs w:val="24"/>
        </w:rPr>
        <w:t>гости</w:t>
      </w:r>
      <w:r>
        <w:rPr>
          <w:sz w:val="24"/>
          <w:szCs w:val="24"/>
        </w:rPr>
        <w:t xml:space="preserve"> </w:t>
      </w:r>
      <w:r w:rsidRPr="00A9368B">
        <w:rPr>
          <w:sz w:val="24"/>
          <w:szCs w:val="24"/>
        </w:rPr>
        <w:t>пришли»,</w:t>
      </w:r>
      <w:r>
        <w:rPr>
          <w:sz w:val="24"/>
          <w:szCs w:val="24"/>
        </w:rPr>
        <w:t xml:space="preserve"> </w:t>
      </w:r>
      <w:r w:rsidRPr="00A9368B">
        <w:rPr>
          <w:sz w:val="24"/>
          <w:szCs w:val="24"/>
        </w:rPr>
        <w:t>муз.</w:t>
      </w:r>
      <w:r>
        <w:rPr>
          <w:sz w:val="24"/>
          <w:szCs w:val="24"/>
        </w:rPr>
        <w:t xml:space="preserve"> </w:t>
      </w:r>
      <w:r w:rsidRPr="00A9368B">
        <w:rPr>
          <w:sz w:val="24"/>
          <w:szCs w:val="24"/>
        </w:rPr>
        <w:t>А. Александрова,</w:t>
      </w:r>
      <w:r>
        <w:rPr>
          <w:sz w:val="24"/>
          <w:szCs w:val="24"/>
        </w:rPr>
        <w:t xml:space="preserve"> </w:t>
      </w:r>
      <w:r w:rsidRPr="00A9368B">
        <w:rPr>
          <w:sz w:val="24"/>
          <w:szCs w:val="24"/>
        </w:rPr>
        <w:t>сл. М. Ивенсен;</w:t>
      </w:r>
    </w:p>
    <w:p w14:paraId="70DED3AB" w14:textId="77777777" w:rsidR="00B804DC" w:rsidRPr="00A9368B" w:rsidRDefault="00B804DC" w:rsidP="00B804DC">
      <w:pPr>
        <w:spacing w:before="39" w:line="273" w:lineRule="auto"/>
        <w:ind w:left="106" w:right="159" w:firstLine="2"/>
        <w:jc w:val="both"/>
        <w:rPr>
          <w:sz w:val="24"/>
          <w:szCs w:val="24"/>
        </w:rPr>
      </w:pPr>
      <w:r w:rsidRPr="00A9368B">
        <w:rPr>
          <w:sz w:val="24"/>
          <w:szCs w:val="24"/>
        </w:rPr>
        <w:t xml:space="preserve">«Огородная-хороводная», муз. Б. Можжевелова, сл. Н. Пассовой; «Голубые санки», муз. М. Иорданского, </w:t>
      </w:r>
      <w:r>
        <w:rPr>
          <w:sz w:val="24"/>
          <w:szCs w:val="24"/>
        </w:rPr>
        <w:t>с</w:t>
      </w:r>
      <w:r w:rsidRPr="00A9368B">
        <w:rPr>
          <w:sz w:val="24"/>
          <w:szCs w:val="24"/>
        </w:rPr>
        <w:t>л. М. Клоковой; «Гуси-гусенята», муз. А. Александрова, сл. Г. Бойко; «Рыбка», муз. М. Красева, сл. М. Клоковой.</w:t>
      </w:r>
    </w:p>
    <w:p w14:paraId="2F6B4587" w14:textId="77777777" w:rsidR="00B804DC" w:rsidRPr="00A9368B" w:rsidRDefault="00B804DC" w:rsidP="00B804DC">
      <w:pPr>
        <w:spacing w:line="331" w:lineRule="exact"/>
        <w:ind w:left="808"/>
        <w:jc w:val="both"/>
        <w:rPr>
          <w:sz w:val="24"/>
          <w:szCs w:val="24"/>
        </w:rPr>
      </w:pPr>
      <w:r w:rsidRPr="00A9368B">
        <w:rPr>
          <w:sz w:val="24"/>
          <w:szCs w:val="24"/>
        </w:rPr>
        <w:t>Песенное творчество.</w:t>
      </w:r>
    </w:p>
    <w:p w14:paraId="41571001" w14:textId="77777777" w:rsidR="00B804DC" w:rsidRPr="00A9368B" w:rsidRDefault="00B804DC" w:rsidP="00B804DC">
      <w:pPr>
        <w:spacing w:before="41"/>
        <w:ind w:firstLine="142"/>
        <w:jc w:val="both"/>
        <w:rPr>
          <w:sz w:val="24"/>
          <w:szCs w:val="24"/>
        </w:rPr>
      </w:pPr>
      <w:r w:rsidRPr="00A9368B">
        <w:rPr>
          <w:sz w:val="24"/>
          <w:szCs w:val="24"/>
        </w:rPr>
        <w:t>Произведения. «Колыбельная», pyc. нар. песня; «Марш», муз. М. Красева;</w:t>
      </w:r>
      <w:r>
        <w:rPr>
          <w:sz w:val="24"/>
          <w:szCs w:val="24"/>
        </w:rPr>
        <w:t xml:space="preserve"> </w:t>
      </w:r>
      <w:r w:rsidRPr="00A9368B">
        <w:rPr>
          <w:sz w:val="24"/>
          <w:szCs w:val="24"/>
        </w:rPr>
        <w:t>«Дили-дили! Бом! Бом!», укр. нар. песня, сл. Е. Макшанцевой; Потешки, дразнилки, считалки и другие pyc. нар. попевки.</w:t>
      </w:r>
    </w:p>
    <w:p w14:paraId="440DC689" w14:textId="77777777" w:rsidR="00B804DC" w:rsidRPr="00A9368B" w:rsidRDefault="00B804DC" w:rsidP="00B804DC">
      <w:pPr>
        <w:pStyle w:val="a3"/>
        <w:spacing w:before="90"/>
        <w:ind w:left="860"/>
        <w:rPr>
          <w:rFonts w:ascii="Times New Roman" w:hAnsi="Times New Roman" w:cs="Times New Roman"/>
          <w:sz w:val="24"/>
          <w:szCs w:val="24"/>
        </w:rPr>
      </w:pPr>
      <w:r w:rsidRPr="00A9368B">
        <w:rPr>
          <w:rFonts w:ascii="Times New Roman" w:hAnsi="Times New Roman" w:cs="Times New Roman"/>
          <w:sz w:val="24"/>
          <w:szCs w:val="24"/>
        </w:rPr>
        <w:t>Музыкально-ритмические движения.</w:t>
      </w:r>
    </w:p>
    <w:p w14:paraId="5F865D3E" w14:textId="77777777" w:rsidR="00B804DC" w:rsidRPr="00A9368B" w:rsidRDefault="00B804DC" w:rsidP="00B804DC">
      <w:pPr>
        <w:pStyle w:val="a3"/>
        <w:spacing w:before="70" w:line="278" w:lineRule="auto"/>
        <w:ind w:left="155" w:right="98" w:firstLine="725"/>
        <w:rPr>
          <w:rFonts w:ascii="Times New Roman" w:hAnsi="Times New Roman" w:cs="Times New Roman"/>
          <w:sz w:val="24"/>
          <w:szCs w:val="24"/>
        </w:rPr>
      </w:pPr>
      <w:r w:rsidRPr="00A9368B">
        <w:rPr>
          <w:rFonts w:ascii="Times New Roman" w:hAnsi="Times New Roman" w:cs="Times New Roman"/>
          <w:sz w:val="24"/>
          <w:szCs w:val="24"/>
        </w:rPr>
        <w:t>Упражнения. «Шаг и бег», муз. Н. Надененко; «Главные руки», муз. Р. Глиэра («Вальс», фрагмент); «Кто лучше скачет», муз. Т. Ломовой; «Росинки», муз. С. Майкапара.</w:t>
      </w:r>
    </w:p>
    <w:p w14:paraId="40B40DCF" w14:textId="77777777" w:rsidR="00B804DC" w:rsidRPr="00A9368B" w:rsidRDefault="00B804DC" w:rsidP="00B804DC">
      <w:pPr>
        <w:pStyle w:val="a3"/>
        <w:spacing w:before="5"/>
        <w:ind w:left="870"/>
        <w:rPr>
          <w:rFonts w:ascii="Times New Roman" w:hAnsi="Times New Roman" w:cs="Times New Roman"/>
          <w:sz w:val="24"/>
          <w:szCs w:val="24"/>
        </w:rPr>
      </w:pPr>
      <w:r w:rsidRPr="00A9368B">
        <w:rPr>
          <w:rFonts w:ascii="Times New Roman" w:hAnsi="Times New Roman" w:cs="Times New Roman"/>
          <w:sz w:val="24"/>
          <w:szCs w:val="24"/>
        </w:rPr>
        <w:t xml:space="preserve">Упражнения с предметами. «Упражнения с мячами», муз. Т. </w:t>
      </w:r>
      <w:r>
        <w:rPr>
          <w:rFonts w:ascii="Times New Roman" w:hAnsi="Times New Roman" w:cs="Times New Roman"/>
          <w:sz w:val="24"/>
          <w:szCs w:val="24"/>
        </w:rPr>
        <w:t>Ломовой</w:t>
      </w:r>
      <w:r w:rsidRPr="00A9368B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68B">
        <w:rPr>
          <w:rFonts w:ascii="Times New Roman" w:hAnsi="Times New Roman" w:cs="Times New Roman"/>
          <w:sz w:val="24"/>
          <w:szCs w:val="24"/>
        </w:rPr>
        <w:t>«Вальс», муз. Ф. Бургмюллера.</w:t>
      </w:r>
    </w:p>
    <w:p w14:paraId="56828275" w14:textId="77777777" w:rsidR="00B804DC" w:rsidRPr="00A9368B" w:rsidRDefault="00B804DC" w:rsidP="00B804DC">
      <w:pPr>
        <w:pStyle w:val="a3"/>
        <w:spacing w:before="61"/>
        <w:ind w:left="860"/>
        <w:rPr>
          <w:rFonts w:ascii="Times New Roman" w:hAnsi="Times New Roman" w:cs="Times New Roman"/>
          <w:sz w:val="24"/>
          <w:szCs w:val="24"/>
        </w:rPr>
      </w:pPr>
      <w:r w:rsidRPr="00A9368B">
        <w:rPr>
          <w:rFonts w:ascii="Times New Roman" w:hAnsi="Times New Roman" w:cs="Times New Roman"/>
          <w:sz w:val="24"/>
          <w:szCs w:val="24"/>
        </w:rPr>
        <w:t>Этюды. «Тихий танец» (тема из вариаций), муз. В. Моцарта.</w:t>
      </w:r>
    </w:p>
    <w:p w14:paraId="67D3AE8C" w14:textId="77777777" w:rsidR="00B804DC" w:rsidRPr="00A9368B" w:rsidRDefault="00B804DC" w:rsidP="00B804DC">
      <w:pPr>
        <w:pStyle w:val="a3"/>
        <w:spacing w:before="51"/>
        <w:ind w:firstLine="862"/>
        <w:rPr>
          <w:rFonts w:ascii="Times New Roman" w:hAnsi="Times New Roman" w:cs="Times New Roman"/>
          <w:sz w:val="24"/>
          <w:szCs w:val="24"/>
        </w:rPr>
      </w:pPr>
      <w:r w:rsidRPr="00A9368B">
        <w:rPr>
          <w:rFonts w:ascii="Times New Roman" w:hAnsi="Times New Roman" w:cs="Times New Roman"/>
          <w:sz w:val="24"/>
          <w:szCs w:val="24"/>
        </w:rPr>
        <w:t>Танцы и пляски. «Дружные пары», муз. И. Штрауса («Полька»);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68B">
        <w:rPr>
          <w:rFonts w:ascii="Times New Roman" w:hAnsi="Times New Roman" w:cs="Times New Roman"/>
          <w:sz w:val="24"/>
          <w:szCs w:val="24"/>
        </w:rPr>
        <w:t xml:space="preserve">«Приглашение», pyc. нар. мелодия «Лен», обраб. М. Раухвергера; «Круговая пляска», pyc. нар. мелодия, </w:t>
      </w:r>
      <w:r w:rsidRPr="00A9368B">
        <w:rPr>
          <w:rFonts w:ascii="Times New Roman" w:hAnsi="Times New Roman" w:cs="Times New Roman"/>
          <w:sz w:val="24"/>
          <w:szCs w:val="24"/>
        </w:rPr>
        <w:lastRenderedPageBreak/>
        <w:t>o6p. С. Разоренова.</w:t>
      </w:r>
    </w:p>
    <w:p w14:paraId="3EDC2E37" w14:textId="77777777" w:rsidR="00B804DC" w:rsidRPr="00A9368B" w:rsidRDefault="00B804DC" w:rsidP="00B804DC">
      <w:pPr>
        <w:pStyle w:val="a3"/>
        <w:spacing w:before="2"/>
        <w:ind w:left="858"/>
        <w:rPr>
          <w:rFonts w:ascii="Times New Roman" w:hAnsi="Times New Roman" w:cs="Times New Roman"/>
          <w:sz w:val="24"/>
          <w:szCs w:val="24"/>
        </w:rPr>
      </w:pPr>
      <w:r w:rsidRPr="00A9368B">
        <w:rPr>
          <w:rFonts w:ascii="Times New Roman" w:hAnsi="Times New Roman" w:cs="Times New Roman"/>
          <w:sz w:val="24"/>
          <w:szCs w:val="24"/>
        </w:rPr>
        <w:t>Характерные танцы. «Матрешки», муз. Б. Мокроусова; «Пляска Петрушек»,</w:t>
      </w:r>
    </w:p>
    <w:p w14:paraId="1FE5C967" w14:textId="77777777" w:rsidR="00B804DC" w:rsidRPr="00A9368B" w:rsidRDefault="00B804DC" w:rsidP="00B804DC">
      <w:pPr>
        <w:pStyle w:val="a3"/>
        <w:spacing w:before="46"/>
        <w:ind w:left="147"/>
        <w:rPr>
          <w:rFonts w:ascii="Times New Roman" w:hAnsi="Times New Roman" w:cs="Times New Roman"/>
          <w:sz w:val="24"/>
          <w:szCs w:val="24"/>
        </w:rPr>
      </w:pPr>
      <w:r w:rsidRPr="00A9368B">
        <w:rPr>
          <w:rFonts w:ascii="Times New Roman" w:hAnsi="Times New Roman" w:cs="Times New Roman"/>
          <w:sz w:val="24"/>
          <w:szCs w:val="24"/>
        </w:rPr>
        <w:t xml:space="preserve">«Танец Снегурочки и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9368B">
        <w:rPr>
          <w:rFonts w:ascii="Times New Roman" w:hAnsi="Times New Roman" w:cs="Times New Roman"/>
          <w:sz w:val="24"/>
          <w:szCs w:val="24"/>
        </w:rPr>
        <w:t>нежинок», муз. Р. Глиэра.</w:t>
      </w:r>
    </w:p>
    <w:p w14:paraId="4D6C2A97" w14:textId="77777777" w:rsidR="00B804DC" w:rsidRPr="00A9368B" w:rsidRDefault="00B804DC" w:rsidP="00B804DC">
      <w:pPr>
        <w:pStyle w:val="a3"/>
        <w:spacing w:before="56" w:line="273" w:lineRule="auto"/>
        <w:ind w:left="134" w:right="121" w:firstLine="791"/>
        <w:rPr>
          <w:rFonts w:ascii="Times New Roman" w:hAnsi="Times New Roman" w:cs="Times New Roman"/>
          <w:sz w:val="24"/>
          <w:szCs w:val="24"/>
        </w:rPr>
      </w:pPr>
      <w:r w:rsidRPr="00A9368B">
        <w:rPr>
          <w:rFonts w:ascii="Times New Roman" w:hAnsi="Times New Roman" w:cs="Times New Roman"/>
          <w:sz w:val="24"/>
          <w:szCs w:val="24"/>
        </w:rPr>
        <w:t>Хороводы. «Урожайная», муз. А. Филиппенко, ел. О. Волгиной; «Новогодняя хороводная», муз. С. Шайдар; «Пошла млада за водой», pyc. нар. песня, обраб. В. Агафонникова.</w:t>
      </w:r>
    </w:p>
    <w:p w14:paraId="49AAC935" w14:textId="77777777" w:rsidR="00B804DC" w:rsidRPr="00A9368B" w:rsidRDefault="00B804DC" w:rsidP="00B804DC">
      <w:pPr>
        <w:pStyle w:val="a3"/>
        <w:spacing w:before="10"/>
        <w:ind w:left="840"/>
        <w:rPr>
          <w:rFonts w:ascii="Times New Roman" w:hAnsi="Times New Roman" w:cs="Times New Roman"/>
          <w:sz w:val="24"/>
          <w:szCs w:val="24"/>
        </w:rPr>
      </w:pPr>
      <w:r w:rsidRPr="00A9368B">
        <w:rPr>
          <w:rFonts w:ascii="Times New Roman" w:hAnsi="Times New Roman" w:cs="Times New Roman"/>
          <w:sz w:val="24"/>
          <w:szCs w:val="24"/>
        </w:rPr>
        <w:t>Музыкальные игры.</w:t>
      </w:r>
    </w:p>
    <w:p w14:paraId="37F5D4BD" w14:textId="77777777" w:rsidR="00B804DC" w:rsidRPr="00A9368B" w:rsidRDefault="00B804DC" w:rsidP="00B804DC">
      <w:pPr>
        <w:pStyle w:val="a3"/>
        <w:spacing w:before="56"/>
        <w:rPr>
          <w:rFonts w:ascii="Times New Roman" w:hAnsi="Times New Roman" w:cs="Times New Roman"/>
          <w:sz w:val="24"/>
          <w:szCs w:val="24"/>
        </w:rPr>
      </w:pPr>
      <w:r w:rsidRPr="00A9368B">
        <w:rPr>
          <w:rFonts w:ascii="Times New Roman" w:hAnsi="Times New Roman" w:cs="Times New Roman"/>
          <w:sz w:val="24"/>
          <w:szCs w:val="24"/>
        </w:rPr>
        <w:t>Игры. «Не выпустим», муз. Т. Ломовой; «Будь ловким!», муз. Н. Ладухина; «Ищи игрушку», «Найди себе пару», латв. нар. мелодия, обраб. Т. Попатенко.</w:t>
      </w:r>
    </w:p>
    <w:p w14:paraId="6CEF325F" w14:textId="77777777" w:rsidR="00B804DC" w:rsidRPr="00A9368B" w:rsidRDefault="00B804DC" w:rsidP="00B804DC">
      <w:pPr>
        <w:pStyle w:val="a3"/>
        <w:spacing w:before="51" w:line="276" w:lineRule="auto"/>
        <w:ind w:left="131" w:right="129" w:firstLine="703"/>
        <w:rPr>
          <w:rFonts w:ascii="Times New Roman" w:hAnsi="Times New Roman" w:cs="Times New Roman"/>
          <w:sz w:val="24"/>
          <w:szCs w:val="24"/>
        </w:rPr>
      </w:pPr>
      <w:r w:rsidRPr="00A9368B">
        <w:rPr>
          <w:rFonts w:ascii="Times New Roman" w:hAnsi="Times New Roman" w:cs="Times New Roman"/>
          <w:sz w:val="24"/>
          <w:szCs w:val="24"/>
        </w:rPr>
        <w:t>Игры с пением. «Колпачок», «Ворон», pyc. нар. песни; «Заинька», pyc. нар. песня, обраб. Н. Римского-Корсакова; «Как на тоненький ледок», pyc. нар. песня, обраб. А. Рубца.</w:t>
      </w:r>
    </w:p>
    <w:p w14:paraId="2F6C4CF1" w14:textId="77777777" w:rsidR="00B804DC" w:rsidRPr="00A9368B" w:rsidRDefault="00B804DC" w:rsidP="00B804DC">
      <w:pPr>
        <w:pStyle w:val="a3"/>
        <w:ind w:left="836"/>
        <w:rPr>
          <w:rFonts w:ascii="Times New Roman" w:hAnsi="Times New Roman" w:cs="Times New Roman"/>
          <w:sz w:val="24"/>
          <w:szCs w:val="24"/>
        </w:rPr>
      </w:pPr>
      <w:r w:rsidRPr="00A9368B">
        <w:rPr>
          <w:rFonts w:ascii="Times New Roman" w:hAnsi="Times New Roman" w:cs="Times New Roman"/>
          <w:sz w:val="24"/>
          <w:szCs w:val="24"/>
        </w:rPr>
        <w:t>Музыкально-дидактические игры.</w:t>
      </w:r>
    </w:p>
    <w:p w14:paraId="68D078B7" w14:textId="77777777" w:rsidR="00B804DC" w:rsidRPr="00A9368B" w:rsidRDefault="00B804DC" w:rsidP="00B804DC">
      <w:pPr>
        <w:pStyle w:val="a3"/>
        <w:spacing w:before="51" w:line="278" w:lineRule="auto"/>
        <w:ind w:left="136" w:right="125" w:firstLine="694"/>
        <w:rPr>
          <w:rFonts w:ascii="Times New Roman" w:hAnsi="Times New Roman" w:cs="Times New Roman"/>
          <w:sz w:val="24"/>
          <w:szCs w:val="24"/>
        </w:rPr>
      </w:pPr>
      <w:r w:rsidRPr="00A9368B">
        <w:rPr>
          <w:rFonts w:ascii="Times New Roman" w:hAnsi="Times New Roman" w:cs="Times New Roman"/>
          <w:sz w:val="24"/>
          <w:szCs w:val="24"/>
        </w:rPr>
        <w:t>Развитие звуковысотного слуха. «Музыкальное лото», «Ступеньки», «Где мои детки?», «Мама и детки». Развитие чувства ритма. «Определи по ритму», «Ритмические полоски», «Учись танцевать», «Ищи».</w:t>
      </w:r>
    </w:p>
    <w:p w14:paraId="20B3E30B" w14:textId="77777777" w:rsidR="00B804DC" w:rsidRPr="00A9368B" w:rsidRDefault="00B804DC" w:rsidP="00B804DC">
      <w:pPr>
        <w:pStyle w:val="a3"/>
        <w:spacing w:before="51"/>
        <w:ind w:firstLine="851"/>
        <w:rPr>
          <w:rFonts w:ascii="Times New Roman" w:hAnsi="Times New Roman" w:cs="Times New Roman"/>
          <w:sz w:val="24"/>
          <w:szCs w:val="24"/>
        </w:rPr>
      </w:pPr>
      <w:r w:rsidRPr="00A9368B">
        <w:rPr>
          <w:rFonts w:ascii="Times New Roman" w:hAnsi="Times New Roman" w:cs="Times New Roman"/>
          <w:sz w:val="24"/>
          <w:szCs w:val="24"/>
        </w:rPr>
        <w:t>Развитие тембрового слуха. «На чем играю?», «Музыкальные загадки», «Музыкальный домик».</w:t>
      </w:r>
    </w:p>
    <w:p w14:paraId="3019D951" w14:textId="77777777" w:rsidR="00B804DC" w:rsidRPr="00A9368B" w:rsidRDefault="00B804DC" w:rsidP="00B804DC">
      <w:pPr>
        <w:pStyle w:val="a3"/>
        <w:spacing w:before="66"/>
        <w:ind w:firstLine="851"/>
        <w:rPr>
          <w:rFonts w:ascii="Times New Roman" w:hAnsi="Times New Roman" w:cs="Times New Roman"/>
          <w:sz w:val="24"/>
          <w:szCs w:val="24"/>
        </w:rPr>
      </w:pPr>
      <w:r w:rsidRPr="00A9368B">
        <w:rPr>
          <w:rFonts w:ascii="Times New Roman" w:hAnsi="Times New Roman" w:cs="Times New Roman"/>
          <w:sz w:val="24"/>
          <w:szCs w:val="24"/>
        </w:rPr>
        <w:t>Развитие диатонического слуха. «Громко, тихо запоем», «Звенящие колокольчики».</w:t>
      </w:r>
    </w:p>
    <w:p w14:paraId="6AB2B45E" w14:textId="77777777" w:rsidR="00B804DC" w:rsidRPr="00A9368B" w:rsidRDefault="00B804DC" w:rsidP="00B804DC">
      <w:pPr>
        <w:pStyle w:val="a3"/>
        <w:spacing w:before="66"/>
        <w:ind w:firstLine="893"/>
        <w:rPr>
          <w:rFonts w:ascii="Times New Roman" w:hAnsi="Times New Roman" w:cs="Times New Roman"/>
          <w:sz w:val="24"/>
          <w:szCs w:val="24"/>
        </w:rPr>
      </w:pPr>
      <w:r w:rsidRPr="00A9368B">
        <w:rPr>
          <w:rFonts w:ascii="Times New Roman" w:hAnsi="Times New Roman" w:cs="Times New Roman"/>
          <w:sz w:val="24"/>
          <w:szCs w:val="24"/>
        </w:rPr>
        <w:t>Развитие восприятия музыки и музыкальной памяти. «Будь внимательным», «Буратино», «Музыкальный магазин», «Времена года», «Наши песни».</w:t>
      </w:r>
    </w:p>
    <w:p w14:paraId="64BE5FF9" w14:textId="77777777" w:rsidR="00B804DC" w:rsidRPr="00A9368B" w:rsidRDefault="00B804DC" w:rsidP="00B804DC">
      <w:pPr>
        <w:pStyle w:val="a3"/>
        <w:spacing w:before="51" w:line="280" w:lineRule="auto"/>
        <w:ind w:left="112" w:right="148" w:firstLine="703"/>
        <w:rPr>
          <w:rFonts w:ascii="Times New Roman" w:hAnsi="Times New Roman" w:cs="Times New Roman"/>
          <w:sz w:val="24"/>
          <w:szCs w:val="24"/>
        </w:rPr>
      </w:pPr>
      <w:r w:rsidRPr="00A9368B">
        <w:rPr>
          <w:rFonts w:ascii="Times New Roman" w:hAnsi="Times New Roman" w:cs="Times New Roman"/>
          <w:sz w:val="24"/>
          <w:szCs w:val="24"/>
        </w:rPr>
        <w:t>Инсценировки и музыкальные спектакли. «Где был, Иванушка?», pyc. нар. мелодия, обраб. М. Иорданского; «Моя любимая кукла», автор Т. Коренева; «Полянка» (музыкальная игра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9368B">
        <w:rPr>
          <w:rFonts w:ascii="Times New Roman" w:hAnsi="Times New Roman" w:cs="Times New Roman"/>
          <w:sz w:val="24"/>
          <w:szCs w:val="24"/>
        </w:rPr>
        <w:t>сказка), муз. Т. Вилькорейской.</w:t>
      </w:r>
    </w:p>
    <w:p w14:paraId="7674CDE3" w14:textId="77777777" w:rsidR="00B804DC" w:rsidRPr="00A9368B" w:rsidRDefault="00B804DC" w:rsidP="00B804DC">
      <w:pPr>
        <w:pStyle w:val="a3"/>
        <w:spacing w:before="50" w:line="278" w:lineRule="auto"/>
        <w:ind w:left="105" w:right="151" w:firstLine="705"/>
        <w:rPr>
          <w:rFonts w:ascii="Times New Roman" w:hAnsi="Times New Roman" w:cs="Times New Roman"/>
          <w:sz w:val="24"/>
          <w:szCs w:val="24"/>
        </w:rPr>
      </w:pPr>
      <w:r w:rsidRPr="00A9368B">
        <w:rPr>
          <w:rFonts w:ascii="Times New Roman" w:hAnsi="Times New Roman" w:cs="Times New Roman"/>
          <w:sz w:val="24"/>
          <w:szCs w:val="24"/>
        </w:rPr>
        <w:t>Развитие танцевально-игрового творчества «Я полю, полю лук», муз. Е. Тиличеевой; «Вальс кошки», муз. В. Золотарева; «Гори, гори ясно!», pyc. нар. мелодия, обраб. Р. Рустамова; «А я по лугу», pyc. нар. мелодия, обраб. Т. Смирновой.</w:t>
      </w:r>
    </w:p>
    <w:p w14:paraId="7A0B7605" w14:textId="77777777" w:rsidR="00B804DC" w:rsidRPr="00A9368B" w:rsidRDefault="00B804DC" w:rsidP="00B804DC">
      <w:pPr>
        <w:pStyle w:val="a3"/>
        <w:spacing w:before="100"/>
        <w:ind w:firstLine="925"/>
        <w:jc w:val="left"/>
        <w:rPr>
          <w:rFonts w:ascii="Times New Roman" w:hAnsi="Times New Roman" w:cs="Times New Roman"/>
          <w:sz w:val="24"/>
          <w:szCs w:val="24"/>
        </w:rPr>
      </w:pPr>
      <w:r w:rsidRPr="00A9368B">
        <w:rPr>
          <w:rFonts w:ascii="Times New Roman" w:hAnsi="Times New Roman" w:cs="Times New Roman"/>
          <w:sz w:val="24"/>
          <w:szCs w:val="24"/>
        </w:rPr>
        <w:t>Игра на детских музыкальных инструментах. «Дон-дон», pyc. нар. песня,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68B">
        <w:rPr>
          <w:rFonts w:ascii="Times New Roman" w:hAnsi="Times New Roman" w:cs="Times New Roman"/>
          <w:sz w:val="24"/>
          <w:szCs w:val="24"/>
        </w:rPr>
        <w:t>обраб. 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68B">
        <w:rPr>
          <w:rFonts w:ascii="Times New Roman" w:hAnsi="Times New Roman" w:cs="Times New Roman"/>
          <w:sz w:val="24"/>
          <w:szCs w:val="24"/>
        </w:rPr>
        <w:t>Рустамова; «Гори, гори ясно!»,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68B">
        <w:rPr>
          <w:rFonts w:ascii="Times New Roman" w:hAnsi="Times New Roman" w:cs="Times New Roman"/>
          <w:sz w:val="24"/>
          <w:szCs w:val="24"/>
        </w:rPr>
        <w:t>pyc. нар. мелодия; «Часики», муз.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68B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68B">
        <w:rPr>
          <w:rFonts w:ascii="Times New Roman" w:hAnsi="Times New Roman" w:cs="Times New Roman"/>
          <w:sz w:val="24"/>
          <w:szCs w:val="24"/>
        </w:rPr>
        <w:t>Вольфензона.</w:t>
      </w:r>
    </w:p>
    <w:p w14:paraId="24BBA810" w14:textId="77777777" w:rsidR="00B804DC" w:rsidRDefault="00B804DC" w:rsidP="00B804DC">
      <w:pPr>
        <w:tabs>
          <w:tab w:val="left" w:pos="1699"/>
        </w:tabs>
        <w:spacing w:before="10"/>
        <w:rPr>
          <w:i/>
          <w:iCs/>
          <w:sz w:val="24"/>
          <w:szCs w:val="24"/>
          <w:u w:val="single"/>
        </w:rPr>
      </w:pPr>
    </w:p>
    <w:p w14:paraId="4E2B263C" w14:textId="77777777" w:rsidR="00B804DC" w:rsidRPr="002429C4" w:rsidRDefault="00B804DC" w:rsidP="00B804DC">
      <w:pPr>
        <w:tabs>
          <w:tab w:val="left" w:pos="1699"/>
        </w:tabs>
        <w:spacing w:before="10"/>
        <w:rPr>
          <w:i/>
          <w:iCs/>
          <w:sz w:val="24"/>
          <w:szCs w:val="24"/>
          <w:u w:val="single"/>
        </w:rPr>
      </w:pPr>
      <w:r w:rsidRPr="002429C4">
        <w:rPr>
          <w:i/>
          <w:iCs/>
          <w:sz w:val="24"/>
          <w:szCs w:val="24"/>
          <w:u w:val="single"/>
        </w:rPr>
        <w:t>От 6 лет до 7 лет.</w:t>
      </w:r>
    </w:p>
    <w:p w14:paraId="68669D04" w14:textId="77777777" w:rsidR="00B804DC" w:rsidRPr="00A9368B" w:rsidRDefault="00B804DC" w:rsidP="00B804DC">
      <w:pPr>
        <w:pStyle w:val="a3"/>
        <w:spacing w:before="60" w:line="278" w:lineRule="auto"/>
        <w:ind w:left="149" w:right="114" w:firstLine="708"/>
        <w:rPr>
          <w:rFonts w:ascii="Times New Roman" w:hAnsi="Times New Roman" w:cs="Times New Roman"/>
          <w:sz w:val="24"/>
          <w:szCs w:val="24"/>
        </w:rPr>
      </w:pPr>
      <w:r w:rsidRPr="00A9368B">
        <w:rPr>
          <w:rFonts w:ascii="Times New Roman" w:hAnsi="Times New Roman" w:cs="Times New Roman"/>
          <w:sz w:val="24"/>
          <w:szCs w:val="24"/>
        </w:rPr>
        <w:t>Слушание. «Колыбельная», муз. В. Моцарта; «Осень» (из цикла «Времена года» А. Вивальди); «Октябрь» (из цикла «Времена года» П. Чайковского); «Детская полька», муз. М. Глинки; «Mope», «Белка», муз. Н.  Римского-Корсакова (из оперы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68B">
        <w:rPr>
          <w:rFonts w:ascii="Times New Roman" w:hAnsi="Times New Roman" w:cs="Times New Roman"/>
          <w:sz w:val="24"/>
          <w:szCs w:val="24"/>
        </w:rPr>
        <w:t>«Сказка о царе Салтане»); «Итальянская полька», муз. С. Рахманинова; «Танец с саблями», муз. А. Хачатуряна; «Пляска птиц», муз. Н. Римского-Корсакова (из оперы «Снегурочка»); «Рассвет на Москве-реке», муз. М. Мусоргского (вступление к опере «Хованщина»).</w:t>
      </w:r>
    </w:p>
    <w:p w14:paraId="43A29EC2" w14:textId="77777777" w:rsidR="00B804DC" w:rsidRPr="00A9368B" w:rsidRDefault="00B804DC" w:rsidP="00B804DC">
      <w:pPr>
        <w:pStyle w:val="a3"/>
        <w:spacing w:before="7"/>
        <w:ind w:left="843"/>
        <w:jc w:val="left"/>
        <w:rPr>
          <w:rFonts w:ascii="Times New Roman" w:hAnsi="Times New Roman" w:cs="Times New Roman"/>
          <w:sz w:val="24"/>
          <w:szCs w:val="24"/>
        </w:rPr>
      </w:pPr>
      <w:r w:rsidRPr="00A9368B">
        <w:rPr>
          <w:rFonts w:ascii="Times New Roman" w:hAnsi="Times New Roman" w:cs="Times New Roman"/>
          <w:sz w:val="24"/>
          <w:szCs w:val="24"/>
        </w:rPr>
        <w:t>Пение.</w:t>
      </w:r>
    </w:p>
    <w:p w14:paraId="50B15F6D" w14:textId="77777777" w:rsidR="00B804DC" w:rsidRPr="00A9368B" w:rsidRDefault="00B804DC" w:rsidP="00B804DC">
      <w:pPr>
        <w:pStyle w:val="a3"/>
        <w:spacing w:before="51"/>
        <w:ind w:left="142" w:firstLine="712"/>
        <w:rPr>
          <w:rFonts w:ascii="Times New Roman" w:hAnsi="Times New Roman" w:cs="Times New Roman"/>
          <w:sz w:val="24"/>
          <w:szCs w:val="24"/>
        </w:rPr>
      </w:pPr>
      <w:r w:rsidRPr="00A9368B">
        <w:rPr>
          <w:rFonts w:ascii="Times New Roman" w:hAnsi="Times New Roman" w:cs="Times New Roman"/>
          <w:sz w:val="24"/>
          <w:szCs w:val="24"/>
        </w:rPr>
        <w:t>Упражнения на развитие слуха и голоса. «Бубенчики», «Наш дом», «Дудка»,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68B">
        <w:rPr>
          <w:rFonts w:ascii="Times New Roman" w:hAnsi="Times New Roman" w:cs="Times New Roman"/>
          <w:sz w:val="24"/>
          <w:szCs w:val="24"/>
        </w:rPr>
        <w:t>«Кукушечка», муз. Е. Тиличеевой, сл. М. Долинова; «В школу», муз. Е. Тиличеевой, сл. М. Долинова; «Котя-коток», «Колыбельная», «Горошина», муз. В. Карасевой;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68B">
        <w:rPr>
          <w:rFonts w:ascii="Times New Roman" w:hAnsi="Times New Roman" w:cs="Times New Roman"/>
          <w:sz w:val="24"/>
          <w:szCs w:val="24"/>
        </w:rPr>
        <w:t>«Качели», муз. Е. Тиличеевой, сл. М. Долинова.</w:t>
      </w:r>
    </w:p>
    <w:p w14:paraId="3FA6C877" w14:textId="77777777" w:rsidR="00B804DC" w:rsidRPr="00A9368B" w:rsidRDefault="00B804DC" w:rsidP="00B804DC">
      <w:pPr>
        <w:pStyle w:val="a3"/>
        <w:tabs>
          <w:tab w:val="left" w:pos="2240"/>
          <w:tab w:val="left" w:pos="9238"/>
        </w:tabs>
        <w:spacing w:before="48" w:line="278" w:lineRule="auto"/>
        <w:ind w:left="142" w:right="127" w:firstLine="712"/>
        <w:rPr>
          <w:rFonts w:ascii="Times New Roman" w:hAnsi="Times New Roman" w:cs="Times New Roman"/>
          <w:sz w:val="24"/>
          <w:szCs w:val="24"/>
        </w:rPr>
      </w:pPr>
      <w:r w:rsidRPr="00A9368B">
        <w:rPr>
          <w:rFonts w:ascii="Times New Roman" w:hAnsi="Times New Roman" w:cs="Times New Roman"/>
          <w:sz w:val="24"/>
          <w:szCs w:val="24"/>
        </w:rPr>
        <w:t xml:space="preserve">Песни. «Листопад», муз. Т. Попатенко,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9368B">
        <w:rPr>
          <w:rFonts w:ascii="Times New Roman" w:hAnsi="Times New Roman" w:cs="Times New Roman"/>
          <w:sz w:val="24"/>
          <w:szCs w:val="24"/>
        </w:rPr>
        <w:t>л. Е. Авдиенко; «Здравствуй, Родина моя!», муз. 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68B">
        <w:rPr>
          <w:rFonts w:ascii="Times New Roman" w:hAnsi="Times New Roman" w:cs="Times New Roman"/>
          <w:sz w:val="24"/>
          <w:szCs w:val="24"/>
        </w:rPr>
        <w:t>Чичкова, сл. К. Ибряева; «3имняя песенка», муз. 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68B">
        <w:rPr>
          <w:rFonts w:ascii="Times New Roman" w:hAnsi="Times New Roman" w:cs="Times New Roman"/>
          <w:sz w:val="24"/>
          <w:szCs w:val="24"/>
        </w:rPr>
        <w:t>Красева,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68B">
        <w:rPr>
          <w:rFonts w:ascii="Times New Roman" w:hAnsi="Times New Roman" w:cs="Times New Roman"/>
          <w:sz w:val="24"/>
          <w:szCs w:val="24"/>
        </w:rPr>
        <w:t>сл.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68B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68B">
        <w:rPr>
          <w:rFonts w:ascii="Times New Roman" w:hAnsi="Times New Roman" w:cs="Times New Roman"/>
          <w:sz w:val="24"/>
          <w:szCs w:val="24"/>
        </w:rPr>
        <w:lastRenderedPageBreak/>
        <w:t>Вышеславцевой;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68B">
        <w:rPr>
          <w:rFonts w:ascii="Times New Roman" w:hAnsi="Times New Roman" w:cs="Times New Roman"/>
          <w:sz w:val="24"/>
          <w:szCs w:val="24"/>
        </w:rPr>
        <w:t>«Ёлка»,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68B">
        <w:rPr>
          <w:rFonts w:ascii="Times New Roman" w:hAnsi="Times New Roman" w:cs="Times New Roman"/>
          <w:sz w:val="24"/>
          <w:szCs w:val="24"/>
        </w:rPr>
        <w:t>муз.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68B">
        <w:rPr>
          <w:rFonts w:ascii="Times New Roman" w:hAnsi="Times New Roman" w:cs="Times New Roman"/>
          <w:sz w:val="24"/>
          <w:szCs w:val="24"/>
        </w:rPr>
        <w:t>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68B">
        <w:rPr>
          <w:rFonts w:ascii="Times New Roman" w:hAnsi="Times New Roman" w:cs="Times New Roman"/>
          <w:sz w:val="24"/>
          <w:szCs w:val="24"/>
        </w:rPr>
        <w:t>Тиличеевой,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68B">
        <w:rPr>
          <w:rFonts w:ascii="Times New Roman" w:hAnsi="Times New Roman" w:cs="Times New Roman"/>
          <w:sz w:val="24"/>
          <w:szCs w:val="24"/>
        </w:rPr>
        <w:t>сл.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68B">
        <w:rPr>
          <w:rFonts w:ascii="Times New Roman" w:hAnsi="Times New Roman" w:cs="Times New Roman"/>
          <w:sz w:val="24"/>
          <w:szCs w:val="24"/>
        </w:rPr>
        <w:t>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68B">
        <w:rPr>
          <w:rFonts w:ascii="Times New Roman" w:hAnsi="Times New Roman" w:cs="Times New Roman"/>
          <w:sz w:val="24"/>
          <w:szCs w:val="24"/>
        </w:rPr>
        <w:t>Шмановой;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68B">
        <w:rPr>
          <w:rFonts w:ascii="Times New Roman" w:hAnsi="Times New Roman" w:cs="Times New Roman"/>
          <w:sz w:val="24"/>
          <w:szCs w:val="24"/>
        </w:rPr>
        <w:t>сл. 3. Петровой; «Самая хорошая», муз. В. Иванникова, сл. О. Фадеевой; «Хорошо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68B">
        <w:rPr>
          <w:rFonts w:ascii="Times New Roman" w:hAnsi="Times New Roman" w:cs="Times New Roman"/>
          <w:sz w:val="24"/>
          <w:szCs w:val="24"/>
        </w:rPr>
        <w:t>нас в саду», муз. 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68B">
        <w:rPr>
          <w:rFonts w:ascii="Times New Roman" w:hAnsi="Times New Roman" w:cs="Times New Roman"/>
          <w:sz w:val="24"/>
          <w:szCs w:val="24"/>
        </w:rPr>
        <w:t>Герчик, сл.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68B">
        <w:rPr>
          <w:rFonts w:ascii="Times New Roman" w:hAnsi="Times New Roman" w:cs="Times New Roman"/>
          <w:sz w:val="24"/>
          <w:szCs w:val="24"/>
        </w:rPr>
        <w:t>Пришельца; «Новогодний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68B">
        <w:rPr>
          <w:rFonts w:ascii="Times New Roman" w:hAnsi="Times New Roman" w:cs="Times New Roman"/>
          <w:sz w:val="24"/>
          <w:szCs w:val="24"/>
        </w:rPr>
        <w:t>хоровод», муз.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68B">
        <w:rPr>
          <w:rFonts w:ascii="Times New Roman" w:hAnsi="Times New Roman" w:cs="Times New Roman"/>
          <w:sz w:val="24"/>
          <w:szCs w:val="24"/>
        </w:rPr>
        <w:t>Т. Попатенко; «Новогодняя хороводная», муз. С. Шнайдера; «Песенка про бабушку», муз. М. Парцхаладзе; «До свиданья, детский сад», муз. Ю. Слонова, сл. В. Малкова; «Мы теперь ученики», муз. Г. Струве; «Праздник Победы», муз. М. Парцхаладзе; «Песня о Москве», муз. Г. Свиридова.</w:t>
      </w:r>
    </w:p>
    <w:p w14:paraId="7C655E56" w14:textId="77777777" w:rsidR="00B804DC" w:rsidRPr="00A9368B" w:rsidRDefault="00B804DC" w:rsidP="00B804DC">
      <w:pPr>
        <w:pStyle w:val="a3"/>
        <w:spacing w:line="322" w:lineRule="exact"/>
        <w:ind w:left="142" w:firstLine="566"/>
        <w:rPr>
          <w:rFonts w:ascii="Times New Roman" w:hAnsi="Times New Roman" w:cs="Times New Roman"/>
          <w:sz w:val="24"/>
          <w:szCs w:val="24"/>
        </w:rPr>
      </w:pPr>
      <w:r w:rsidRPr="00A9368B">
        <w:rPr>
          <w:rFonts w:ascii="Times New Roman" w:hAnsi="Times New Roman" w:cs="Times New Roman"/>
          <w:sz w:val="24"/>
          <w:szCs w:val="24"/>
        </w:rPr>
        <w:t>Песенное творчество. «Веселая песенка», муз. Г. Струве, сл. В. Викторова;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68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9368B">
        <w:rPr>
          <w:rFonts w:ascii="Times New Roman" w:hAnsi="Times New Roman" w:cs="Times New Roman"/>
          <w:sz w:val="24"/>
          <w:szCs w:val="24"/>
        </w:rPr>
        <w:t>лясовая», муз. Т. Ломовой; «Весной», муз. Г. Зингера.</w:t>
      </w:r>
    </w:p>
    <w:p w14:paraId="57E0F2AA" w14:textId="77777777" w:rsidR="00B804DC" w:rsidRPr="00A9368B" w:rsidRDefault="00B804DC" w:rsidP="00B804DC">
      <w:pPr>
        <w:pStyle w:val="a3"/>
        <w:spacing w:before="51"/>
        <w:ind w:left="824"/>
        <w:rPr>
          <w:rFonts w:ascii="Times New Roman" w:hAnsi="Times New Roman" w:cs="Times New Roman"/>
          <w:sz w:val="24"/>
          <w:szCs w:val="24"/>
        </w:rPr>
      </w:pPr>
      <w:r w:rsidRPr="00A9368B">
        <w:rPr>
          <w:rFonts w:ascii="Times New Roman" w:hAnsi="Times New Roman" w:cs="Times New Roman"/>
          <w:sz w:val="24"/>
          <w:szCs w:val="24"/>
        </w:rPr>
        <w:t>Музыкально-ритмические движения</w:t>
      </w:r>
    </w:p>
    <w:p w14:paraId="6BCA5379" w14:textId="77777777" w:rsidR="00B804DC" w:rsidRPr="00A9368B" w:rsidRDefault="00B804DC" w:rsidP="00B804DC">
      <w:pPr>
        <w:pStyle w:val="a3"/>
        <w:tabs>
          <w:tab w:val="left" w:pos="2593"/>
          <w:tab w:val="left" w:pos="3850"/>
          <w:tab w:val="left" w:pos="5043"/>
          <w:tab w:val="left" w:pos="7086"/>
          <w:tab w:val="left" w:pos="8453"/>
          <w:tab w:val="left" w:pos="9773"/>
        </w:tabs>
        <w:spacing w:before="51"/>
        <w:rPr>
          <w:rFonts w:ascii="Times New Roman" w:hAnsi="Times New Roman" w:cs="Times New Roman"/>
          <w:sz w:val="24"/>
          <w:szCs w:val="24"/>
        </w:rPr>
      </w:pPr>
      <w:r w:rsidRPr="00A9368B">
        <w:rPr>
          <w:rFonts w:ascii="Times New Roman" w:hAnsi="Times New Roman" w:cs="Times New Roman"/>
          <w:sz w:val="24"/>
          <w:szCs w:val="24"/>
        </w:rPr>
        <w:t>Упражнения.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68B">
        <w:rPr>
          <w:rFonts w:ascii="Times New Roman" w:hAnsi="Times New Roman" w:cs="Times New Roman"/>
          <w:sz w:val="24"/>
          <w:szCs w:val="24"/>
        </w:rPr>
        <w:t>«Марш»,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68B">
        <w:rPr>
          <w:rFonts w:ascii="Times New Roman" w:hAnsi="Times New Roman" w:cs="Times New Roman"/>
          <w:sz w:val="24"/>
          <w:szCs w:val="24"/>
        </w:rPr>
        <w:t>муз. 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68B">
        <w:rPr>
          <w:rFonts w:ascii="Times New Roman" w:hAnsi="Times New Roman" w:cs="Times New Roman"/>
          <w:sz w:val="24"/>
          <w:szCs w:val="24"/>
        </w:rPr>
        <w:t>Робера; «Бег»,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68B">
        <w:rPr>
          <w:rFonts w:ascii="Times New Roman" w:hAnsi="Times New Roman" w:cs="Times New Roman"/>
          <w:sz w:val="24"/>
          <w:szCs w:val="24"/>
        </w:rPr>
        <w:t>«Цветные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68B">
        <w:rPr>
          <w:rFonts w:ascii="Times New Roman" w:hAnsi="Times New Roman" w:cs="Times New Roman"/>
          <w:sz w:val="24"/>
          <w:szCs w:val="24"/>
        </w:rPr>
        <w:t>флажки»,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68B">
        <w:rPr>
          <w:rFonts w:ascii="Times New Roman" w:hAnsi="Times New Roman" w:cs="Times New Roman"/>
          <w:sz w:val="24"/>
          <w:szCs w:val="24"/>
        </w:rPr>
        <w:t>муз.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68B">
        <w:rPr>
          <w:rFonts w:ascii="Times New Roman" w:hAnsi="Times New Roman" w:cs="Times New Roman"/>
          <w:sz w:val="24"/>
          <w:szCs w:val="24"/>
        </w:rPr>
        <w:t xml:space="preserve">Е.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9368B">
        <w:rPr>
          <w:rFonts w:ascii="Times New Roman" w:hAnsi="Times New Roman" w:cs="Times New Roman"/>
          <w:sz w:val="24"/>
          <w:szCs w:val="24"/>
        </w:rPr>
        <w:t>иличеевой; «Кто лучше скачет?», «Шагают девочки и мальчики», муз. В. Золотарева; поднимай и скрещивай флажки («Этюд», муз. К. Гуритта); полоскать платочки: «Ой, утушка луговая», pyc. нар. мелодия, обраб. Т. Ломовой;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68B">
        <w:rPr>
          <w:rFonts w:ascii="Times New Roman" w:hAnsi="Times New Roman" w:cs="Times New Roman"/>
          <w:sz w:val="24"/>
          <w:szCs w:val="24"/>
        </w:rPr>
        <w:t>«Упражнение с кубиками», муз. С. Соснина.</w:t>
      </w:r>
    </w:p>
    <w:p w14:paraId="4BF1427E" w14:textId="77777777" w:rsidR="00B804DC" w:rsidRPr="00A9368B" w:rsidRDefault="00B804DC" w:rsidP="00B804DC">
      <w:pPr>
        <w:pStyle w:val="a3"/>
        <w:tabs>
          <w:tab w:val="left" w:pos="1969"/>
          <w:tab w:val="left" w:pos="3384"/>
          <w:tab w:val="left" w:pos="4709"/>
          <w:tab w:val="left" w:pos="5427"/>
          <w:tab w:val="left" w:pos="5969"/>
          <w:tab w:val="left" w:pos="7227"/>
          <w:tab w:val="left" w:pos="8755"/>
        </w:tabs>
        <w:spacing w:before="46"/>
        <w:ind w:firstLine="851"/>
        <w:rPr>
          <w:rFonts w:ascii="Times New Roman" w:hAnsi="Times New Roman" w:cs="Times New Roman"/>
          <w:sz w:val="24"/>
          <w:szCs w:val="24"/>
        </w:rPr>
      </w:pPr>
      <w:r w:rsidRPr="00A9368B">
        <w:rPr>
          <w:rFonts w:ascii="Times New Roman" w:hAnsi="Times New Roman" w:cs="Times New Roman"/>
          <w:sz w:val="24"/>
          <w:szCs w:val="24"/>
        </w:rPr>
        <w:t>Этюды.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68B">
        <w:rPr>
          <w:rFonts w:ascii="Times New Roman" w:hAnsi="Times New Roman" w:cs="Times New Roman"/>
          <w:sz w:val="24"/>
          <w:szCs w:val="24"/>
        </w:rPr>
        <w:t>«Медведи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68B">
        <w:rPr>
          <w:rFonts w:ascii="Times New Roman" w:hAnsi="Times New Roman" w:cs="Times New Roman"/>
          <w:sz w:val="24"/>
          <w:szCs w:val="24"/>
        </w:rPr>
        <w:t>пляшут»,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68B">
        <w:rPr>
          <w:rFonts w:ascii="Times New Roman" w:hAnsi="Times New Roman" w:cs="Times New Roman"/>
          <w:sz w:val="24"/>
          <w:szCs w:val="24"/>
        </w:rPr>
        <w:t>муз.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68B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68B">
        <w:rPr>
          <w:rFonts w:ascii="Times New Roman" w:hAnsi="Times New Roman" w:cs="Times New Roman"/>
          <w:sz w:val="24"/>
          <w:szCs w:val="24"/>
        </w:rPr>
        <w:t>Красева;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68B">
        <w:rPr>
          <w:rFonts w:ascii="Times New Roman" w:hAnsi="Times New Roman" w:cs="Times New Roman"/>
          <w:sz w:val="24"/>
          <w:szCs w:val="24"/>
        </w:rPr>
        <w:t>Показывай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68B">
        <w:rPr>
          <w:rFonts w:ascii="Times New Roman" w:hAnsi="Times New Roman" w:cs="Times New Roman"/>
          <w:sz w:val="24"/>
          <w:szCs w:val="24"/>
        </w:rPr>
        <w:t>направление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68B">
        <w:rPr>
          <w:rFonts w:ascii="Times New Roman" w:hAnsi="Times New Roman" w:cs="Times New Roman"/>
          <w:sz w:val="24"/>
          <w:szCs w:val="24"/>
        </w:rPr>
        <w:t>(«Марш», муз. Д. Кабалевского); каждая пapa пляшет по-своему («Ах ты, береза», pyc. нар. мелодия); «Попрыгунья», «Лягушки и аисты», муз. В. Витлина.</w:t>
      </w:r>
    </w:p>
    <w:p w14:paraId="0190A73B" w14:textId="77777777" w:rsidR="00B804DC" w:rsidRPr="00A9368B" w:rsidRDefault="00B804DC" w:rsidP="00B804DC">
      <w:pPr>
        <w:pStyle w:val="a3"/>
        <w:tabs>
          <w:tab w:val="left" w:pos="6801"/>
          <w:tab w:val="left" w:pos="8382"/>
          <w:tab w:val="left" w:pos="9764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A9368B">
        <w:rPr>
          <w:rFonts w:ascii="Times New Roman" w:hAnsi="Times New Roman" w:cs="Times New Roman"/>
          <w:sz w:val="24"/>
          <w:szCs w:val="24"/>
        </w:rPr>
        <w:t>Танцы и пляски. «Задорный танец», муз. 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68B">
        <w:rPr>
          <w:rFonts w:ascii="Times New Roman" w:hAnsi="Times New Roman" w:cs="Times New Roman"/>
          <w:sz w:val="24"/>
          <w:szCs w:val="24"/>
        </w:rPr>
        <w:t>Золотарева;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68B">
        <w:rPr>
          <w:rFonts w:ascii="Times New Roman" w:hAnsi="Times New Roman" w:cs="Times New Roman"/>
          <w:sz w:val="24"/>
          <w:szCs w:val="24"/>
        </w:rPr>
        <w:t>«Полька»,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68B">
        <w:rPr>
          <w:rFonts w:ascii="Times New Roman" w:hAnsi="Times New Roman" w:cs="Times New Roman"/>
          <w:sz w:val="24"/>
          <w:szCs w:val="24"/>
        </w:rPr>
        <w:t>муз.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68B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68B">
        <w:rPr>
          <w:rFonts w:ascii="Times New Roman" w:hAnsi="Times New Roman" w:cs="Times New Roman"/>
          <w:sz w:val="24"/>
          <w:szCs w:val="24"/>
        </w:rPr>
        <w:t>Косенко; «Вальс», муз. Е. Макарова; «Яблочко», муз. Р. Глиэра (из балета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68B">
        <w:rPr>
          <w:rFonts w:ascii="Times New Roman" w:hAnsi="Times New Roman" w:cs="Times New Roman"/>
          <w:sz w:val="24"/>
          <w:szCs w:val="24"/>
        </w:rPr>
        <w:t>«Красный мак»); «Прялица», pyc. нар. мелодия, обраб. Т. Ломовой; «Сударушка», pyc. нар. мелодия, обраб. Ю. Слонова.</w:t>
      </w:r>
    </w:p>
    <w:p w14:paraId="256C328A" w14:textId="77777777" w:rsidR="00B804DC" w:rsidRPr="00A9368B" w:rsidRDefault="00B804DC" w:rsidP="00B804DC">
      <w:pPr>
        <w:pStyle w:val="a3"/>
        <w:spacing w:before="11" w:line="278" w:lineRule="auto"/>
        <w:ind w:left="149" w:right="120" w:firstLine="712"/>
        <w:rPr>
          <w:rFonts w:ascii="Times New Roman" w:hAnsi="Times New Roman" w:cs="Times New Roman"/>
          <w:sz w:val="24"/>
          <w:szCs w:val="24"/>
        </w:rPr>
      </w:pPr>
      <w:r w:rsidRPr="00A9368B">
        <w:rPr>
          <w:rFonts w:ascii="Times New Roman" w:hAnsi="Times New Roman" w:cs="Times New Roman"/>
          <w:sz w:val="24"/>
          <w:szCs w:val="24"/>
        </w:rPr>
        <w:t>Характерные танцы. «Танец снежинок», муз. А. Жилина; «Выход к пляске медвежат», муз. М. Красева; «Матрешки», муз. Ю. Слонова, сл. Л. Некрасовой.</w:t>
      </w:r>
    </w:p>
    <w:p w14:paraId="42DBA323" w14:textId="77777777" w:rsidR="00B804DC" w:rsidRPr="00A9368B" w:rsidRDefault="00B804DC" w:rsidP="00B804DC">
      <w:pPr>
        <w:pStyle w:val="a3"/>
        <w:spacing w:before="2"/>
        <w:ind w:left="861"/>
        <w:rPr>
          <w:rFonts w:ascii="Times New Roman" w:hAnsi="Times New Roman" w:cs="Times New Roman"/>
          <w:sz w:val="24"/>
          <w:szCs w:val="24"/>
        </w:rPr>
      </w:pPr>
      <w:r w:rsidRPr="00A9368B">
        <w:rPr>
          <w:rFonts w:ascii="Times New Roman" w:hAnsi="Times New Roman" w:cs="Times New Roman"/>
          <w:sz w:val="24"/>
          <w:szCs w:val="24"/>
        </w:rPr>
        <w:t>Хороводы. «Выйду ль я на реченьку», pyc. нар. песня, обраб. В. Иванникова;</w:t>
      </w:r>
    </w:p>
    <w:p w14:paraId="7F0E543C" w14:textId="77777777" w:rsidR="00B804DC" w:rsidRPr="00A9368B" w:rsidRDefault="00B804DC" w:rsidP="00B804DC">
      <w:pPr>
        <w:pStyle w:val="a3"/>
        <w:spacing w:before="46"/>
        <w:ind w:left="150"/>
        <w:rPr>
          <w:rFonts w:ascii="Times New Roman" w:hAnsi="Times New Roman" w:cs="Times New Roman"/>
          <w:sz w:val="24"/>
          <w:szCs w:val="24"/>
        </w:rPr>
      </w:pPr>
      <w:r w:rsidRPr="00A9368B">
        <w:rPr>
          <w:rFonts w:ascii="Times New Roman" w:hAnsi="Times New Roman" w:cs="Times New Roman"/>
          <w:sz w:val="24"/>
          <w:szCs w:val="24"/>
        </w:rPr>
        <w:t>«На горе-то калина», pyc. мар. мелодия, обраб. А. Новикова.</w:t>
      </w:r>
    </w:p>
    <w:p w14:paraId="63C27423" w14:textId="77777777" w:rsidR="00B804DC" w:rsidRPr="00A9368B" w:rsidRDefault="00B804DC" w:rsidP="00B804DC">
      <w:pPr>
        <w:pStyle w:val="a3"/>
        <w:spacing w:before="51"/>
        <w:ind w:left="844"/>
        <w:rPr>
          <w:rFonts w:ascii="Times New Roman" w:hAnsi="Times New Roman" w:cs="Times New Roman"/>
          <w:sz w:val="24"/>
          <w:szCs w:val="24"/>
        </w:rPr>
      </w:pPr>
      <w:r w:rsidRPr="00A9368B">
        <w:rPr>
          <w:rFonts w:ascii="Times New Roman" w:hAnsi="Times New Roman" w:cs="Times New Roman"/>
          <w:sz w:val="24"/>
          <w:szCs w:val="24"/>
        </w:rPr>
        <w:t>Музыкальные игры.</w:t>
      </w:r>
    </w:p>
    <w:p w14:paraId="35EE43BF" w14:textId="77777777" w:rsidR="00B804DC" w:rsidRPr="00A9368B" w:rsidRDefault="00B804DC" w:rsidP="00B804DC">
      <w:pPr>
        <w:pStyle w:val="a3"/>
        <w:spacing w:before="55" w:line="278" w:lineRule="auto"/>
        <w:ind w:left="139" w:right="108" w:firstLine="708"/>
        <w:rPr>
          <w:rFonts w:ascii="Times New Roman" w:hAnsi="Times New Roman" w:cs="Times New Roman"/>
          <w:sz w:val="24"/>
          <w:szCs w:val="24"/>
        </w:rPr>
      </w:pPr>
      <w:r w:rsidRPr="00A9368B">
        <w:rPr>
          <w:rFonts w:ascii="Times New Roman" w:hAnsi="Times New Roman" w:cs="Times New Roman"/>
          <w:sz w:val="24"/>
          <w:szCs w:val="24"/>
        </w:rPr>
        <w:t>Игры. Кот и мыши», муз. Т. Ломовой; «Кто скорей?», муз. М. Шварца; «Игра с погремушками», муз. Ф. Шуберта «Экоссез»; «Поездка», «Пастух и козлята», pyc. нар. песня, обраб. В. Трутовского.</w:t>
      </w:r>
    </w:p>
    <w:p w14:paraId="10A9D8D9" w14:textId="77777777" w:rsidR="00B804DC" w:rsidRPr="00A9368B" w:rsidRDefault="00B804DC" w:rsidP="00B804DC">
      <w:pPr>
        <w:pStyle w:val="a3"/>
        <w:spacing w:before="5" w:line="278" w:lineRule="auto"/>
        <w:ind w:left="128" w:right="108" w:firstLine="715"/>
        <w:rPr>
          <w:rFonts w:ascii="Times New Roman" w:hAnsi="Times New Roman" w:cs="Times New Roman"/>
          <w:sz w:val="24"/>
          <w:szCs w:val="24"/>
        </w:rPr>
      </w:pPr>
      <w:r w:rsidRPr="00A9368B">
        <w:rPr>
          <w:rFonts w:ascii="Times New Roman" w:hAnsi="Times New Roman" w:cs="Times New Roman"/>
          <w:sz w:val="24"/>
          <w:szCs w:val="24"/>
        </w:rPr>
        <w:t>Игры с пением. «Плетень», pyc. нар. мелодия «Сеяли девушки», o6p. И. Кишко; «Узнай по голосу», муз. В. Ребикова («Пьеса»); «Теремок», pyc. нар. песня; «Метелица», «Ой, вставала я ранешенько», pyc. нар. песни; «Ищи», муз. Т. Ломовой; «Со вьюном я хожу», pyc. нар. песня, обраб. А. Гречанинова; «Савка и Гришка», белорус. нар. песня.</w:t>
      </w:r>
    </w:p>
    <w:p w14:paraId="5EF0A3DE" w14:textId="77777777" w:rsidR="00B804DC" w:rsidRPr="00A9368B" w:rsidRDefault="00B804DC" w:rsidP="00B804DC">
      <w:pPr>
        <w:pStyle w:val="a3"/>
        <w:spacing w:line="320" w:lineRule="exact"/>
        <w:ind w:left="839"/>
        <w:rPr>
          <w:rFonts w:ascii="Times New Roman" w:hAnsi="Times New Roman" w:cs="Times New Roman"/>
          <w:sz w:val="24"/>
          <w:szCs w:val="24"/>
        </w:rPr>
      </w:pPr>
      <w:r w:rsidRPr="00A9368B">
        <w:rPr>
          <w:rFonts w:ascii="Times New Roman" w:hAnsi="Times New Roman" w:cs="Times New Roman"/>
          <w:sz w:val="24"/>
          <w:szCs w:val="24"/>
        </w:rPr>
        <w:t>Музыкально-дидактические игры.</w:t>
      </w:r>
    </w:p>
    <w:p w14:paraId="50CB6DD7" w14:textId="77777777" w:rsidR="00B804DC" w:rsidRPr="00A9368B" w:rsidRDefault="00B804DC" w:rsidP="00B804DC">
      <w:pPr>
        <w:pStyle w:val="a3"/>
        <w:spacing w:before="51"/>
        <w:ind w:firstLine="833"/>
        <w:rPr>
          <w:rFonts w:ascii="Times New Roman" w:hAnsi="Times New Roman" w:cs="Times New Roman"/>
          <w:sz w:val="24"/>
          <w:szCs w:val="24"/>
        </w:rPr>
      </w:pPr>
      <w:r w:rsidRPr="00A9368B">
        <w:rPr>
          <w:rFonts w:ascii="Times New Roman" w:hAnsi="Times New Roman" w:cs="Times New Roman"/>
          <w:sz w:val="24"/>
          <w:szCs w:val="24"/>
        </w:rPr>
        <w:t>Развитие звуковысотного слуха. «Три поросенка», «Подумай, отгадай»,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68B">
        <w:rPr>
          <w:rFonts w:ascii="Times New Roman" w:hAnsi="Times New Roman" w:cs="Times New Roman"/>
          <w:sz w:val="24"/>
          <w:szCs w:val="24"/>
        </w:rPr>
        <w:t>«Звуки разные бывают», «Веселые Петрушки».</w:t>
      </w:r>
    </w:p>
    <w:p w14:paraId="2741A40E" w14:textId="77777777" w:rsidR="00B804DC" w:rsidRPr="00A9368B" w:rsidRDefault="00B804DC" w:rsidP="00B804DC">
      <w:pPr>
        <w:pStyle w:val="a3"/>
        <w:spacing w:before="51" w:line="278" w:lineRule="auto"/>
        <w:ind w:left="130" w:right="137" w:firstLine="703"/>
        <w:rPr>
          <w:rFonts w:ascii="Times New Roman" w:hAnsi="Times New Roman" w:cs="Times New Roman"/>
          <w:sz w:val="24"/>
          <w:szCs w:val="24"/>
        </w:rPr>
      </w:pPr>
      <w:r w:rsidRPr="00A9368B">
        <w:rPr>
          <w:rFonts w:ascii="Times New Roman" w:hAnsi="Times New Roman" w:cs="Times New Roman"/>
          <w:sz w:val="24"/>
          <w:szCs w:val="24"/>
        </w:rPr>
        <w:t>Развитие чувства ритма. «Прогулка в парк», «Выполни задание», «Определи по ритму». Развитие тембрового слуха. «Угадай, на чем играю», «Рассказ музыкального инструмента», «Музыкальный домик».</w:t>
      </w:r>
    </w:p>
    <w:p w14:paraId="1C3F637D" w14:textId="77777777" w:rsidR="00B804DC" w:rsidRPr="00A9368B" w:rsidRDefault="00B804DC" w:rsidP="00B804DC">
      <w:pPr>
        <w:pStyle w:val="a3"/>
        <w:spacing w:line="324" w:lineRule="exact"/>
        <w:ind w:left="829"/>
        <w:rPr>
          <w:rFonts w:ascii="Times New Roman" w:hAnsi="Times New Roman" w:cs="Times New Roman"/>
          <w:sz w:val="24"/>
          <w:szCs w:val="24"/>
        </w:rPr>
      </w:pPr>
      <w:r w:rsidRPr="00A9368B">
        <w:rPr>
          <w:rFonts w:ascii="Times New Roman" w:hAnsi="Times New Roman" w:cs="Times New Roman"/>
          <w:sz w:val="24"/>
          <w:szCs w:val="24"/>
        </w:rPr>
        <w:t>Развитие диатонического слуха. «Громко-тихо запоем», «Звенящие</w:t>
      </w:r>
      <w:r>
        <w:rPr>
          <w:rFonts w:ascii="Times New Roman" w:hAnsi="Times New Roman" w:cs="Times New Roman"/>
          <w:sz w:val="24"/>
          <w:szCs w:val="24"/>
        </w:rPr>
        <w:t xml:space="preserve"> колокольчики».</w:t>
      </w:r>
    </w:p>
    <w:p w14:paraId="46D860F1" w14:textId="77777777" w:rsidR="00B804DC" w:rsidRPr="00A9368B" w:rsidRDefault="00B804DC" w:rsidP="00B804DC">
      <w:pPr>
        <w:pStyle w:val="a3"/>
        <w:spacing w:before="71" w:line="278" w:lineRule="auto"/>
        <w:ind w:left="125" w:right="138" w:firstLine="770"/>
        <w:rPr>
          <w:rFonts w:ascii="Times New Roman" w:hAnsi="Times New Roman" w:cs="Times New Roman"/>
          <w:sz w:val="24"/>
          <w:szCs w:val="24"/>
        </w:rPr>
      </w:pPr>
      <w:r w:rsidRPr="00A9368B">
        <w:rPr>
          <w:rFonts w:ascii="Times New Roman" w:hAnsi="Times New Roman" w:cs="Times New Roman"/>
          <w:sz w:val="24"/>
          <w:szCs w:val="24"/>
        </w:rPr>
        <w:t>Развитие восприятия музыки. «На лугу», «Песня — танец — марш», «Времена года», «Наши любимые произведения».</w:t>
      </w:r>
    </w:p>
    <w:p w14:paraId="760BCFAB" w14:textId="77777777" w:rsidR="00B804DC" w:rsidRPr="00A9368B" w:rsidRDefault="00B804DC" w:rsidP="00B804DC">
      <w:pPr>
        <w:pStyle w:val="a3"/>
        <w:spacing w:line="325" w:lineRule="exact"/>
        <w:ind w:left="829"/>
        <w:rPr>
          <w:rFonts w:ascii="Times New Roman" w:hAnsi="Times New Roman" w:cs="Times New Roman"/>
          <w:sz w:val="24"/>
          <w:szCs w:val="24"/>
        </w:rPr>
      </w:pPr>
      <w:r w:rsidRPr="00A9368B">
        <w:rPr>
          <w:rFonts w:ascii="Times New Roman" w:hAnsi="Times New Roman" w:cs="Times New Roman"/>
          <w:sz w:val="24"/>
          <w:szCs w:val="24"/>
        </w:rPr>
        <w:t>Развитие музыкальной памяти. «Назови композитора», «Угадай песню»,</w:t>
      </w:r>
    </w:p>
    <w:p w14:paraId="3E2AD652" w14:textId="77777777" w:rsidR="00B804DC" w:rsidRPr="00A9368B" w:rsidRDefault="00B804DC" w:rsidP="00B804DC">
      <w:pPr>
        <w:pStyle w:val="a3"/>
        <w:spacing w:before="56"/>
        <w:ind w:left="126"/>
        <w:rPr>
          <w:rFonts w:ascii="Times New Roman" w:hAnsi="Times New Roman" w:cs="Times New Roman"/>
          <w:sz w:val="24"/>
          <w:szCs w:val="24"/>
        </w:rPr>
      </w:pPr>
      <w:r w:rsidRPr="00A9368B">
        <w:rPr>
          <w:rFonts w:ascii="Times New Roman" w:hAnsi="Times New Roman" w:cs="Times New Roman"/>
          <w:sz w:val="24"/>
          <w:szCs w:val="24"/>
        </w:rPr>
        <w:lastRenderedPageBreak/>
        <w:t>«Повтори мелодию», «Узнай произведение».</w:t>
      </w:r>
    </w:p>
    <w:p w14:paraId="0C6CE3BB" w14:textId="77777777" w:rsidR="00B804DC" w:rsidRPr="00A9368B" w:rsidRDefault="00B804DC" w:rsidP="00B804DC">
      <w:pPr>
        <w:pStyle w:val="a3"/>
        <w:spacing w:before="46" w:line="278" w:lineRule="auto"/>
        <w:ind w:left="113" w:right="129" w:firstLine="710"/>
        <w:rPr>
          <w:rFonts w:ascii="Times New Roman" w:hAnsi="Times New Roman" w:cs="Times New Roman"/>
          <w:sz w:val="24"/>
          <w:szCs w:val="24"/>
        </w:rPr>
      </w:pPr>
      <w:r w:rsidRPr="00A9368B">
        <w:rPr>
          <w:rFonts w:ascii="Times New Roman" w:hAnsi="Times New Roman" w:cs="Times New Roman"/>
          <w:sz w:val="24"/>
          <w:szCs w:val="24"/>
        </w:rPr>
        <w:t>Инсценировки и музыкальные спектакли. «Как у наших у ворот», pyc. нар. мелодия, o6p. В. Агафонникова; «Как на тоненький ледок», pyc. нар. песня; «На зеленом лугу», pyc. нар. мелодия; «Заинька, выходи», pyc. нар. песня, обраб. Е. Тиличеевой; «Золушка», авт. Т. Коренева, «Муха-цокотуха» (опера-игра по мотивам сказки К. Чуковского), муз. М. Красева.</w:t>
      </w:r>
    </w:p>
    <w:p w14:paraId="48692B8A" w14:textId="77777777" w:rsidR="00B804DC" w:rsidRPr="00A9368B" w:rsidRDefault="00B804DC" w:rsidP="00B804DC">
      <w:pPr>
        <w:pStyle w:val="a3"/>
        <w:spacing w:line="316" w:lineRule="exact"/>
        <w:ind w:firstLine="819"/>
        <w:rPr>
          <w:rFonts w:ascii="Times New Roman" w:hAnsi="Times New Roman" w:cs="Times New Roman"/>
          <w:sz w:val="24"/>
          <w:szCs w:val="24"/>
        </w:rPr>
      </w:pPr>
      <w:r w:rsidRPr="00A9368B">
        <w:rPr>
          <w:rFonts w:ascii="Times New Roman" w:hAnsi="Times New Roman" w:cs="Times New Roman"/>
          <w:sz w:val="24"/>
          <w:szCs w:val="24"/>
        </w:rPr>
        <w:t>Развитие танцевально-игрового творчества. «Полька», муз. Ю. Чичкова;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68B">
        <w:rPr>
          <w:rFonts w:ascii="Times New Roman" w:hAnsi="Times New Roman" w:cs="Times New Roman"/>
          <w:sz w:val="24"/>
          <w:szCs w:val="24"/>
        </w:rPr>
        <w:t>«Хожу я по улице», pyc. нар. песня, обраб. А. Б. Дюбюк; «Зимний праздник», муз. М. Старокадомского; «Вальс», муз. Е. Макарова; «Тачанка», муз. К. Листова; «Два петуха», муз. С. Разоренова; «Вышли куклы танцевать», муз. В. Витлина; «Полька», латв. нар. мелодия, обраб. А. Жилинского; «Русский перепляс», pyc. нар. песня, обраб. К. Волкова.</w:t>
      </w:r>
    </w:p>
    <w:p w14:paraId="05B8263A" w14:textId="77777777" w:rsidR="00B804DC" w:rsidRPr="00A9368B" w:rsidRDefault="00B804DC" w:rsidP="00B804DC">
      <w:pPr>
        <w:pStyle w:val="a3"/>
        <w:spacing w:before="90" w:line="280" w:lineRule="auto"/>
        <w:ind w:left="147" w:right="120" w:firstLine="777"/>
        <w:rPr>
          <w:rFonts w:ascii="Times New Roman" w:hAnsi="Times New Roman" w:cs="Times New Roman"/>
          <w:sz w:val="24"/>
          <w:szCs w:val="24"/>
        </w:rPr>
      </w:pPr>
      <w:r w:rsidRPr="00A9368B">
        <w:rPr>
          <w:rFonts w:ascii="Times New Roman" w:hAnsi="Times New Roman" w:cs="Times New Roman"/>
          <w:sz w:val="24"/>
          <w:szCs w:val="24"/>
        </w:rPr>
        <w:t xml:space="preserve">Игра на детских музыкальных инструментах. «Бубенчики», «Гармошка», муз. Е.Тиличеевой, сл. М.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A9368B">
        <w:rPr>
          <w:rFonts w:ascii="Times New Roman" w:hAnsi="Times New Roman" w:cs="Times New Roman"/>
          <w:sz w:val="24"/>
          <w:szCs w:val="24"/>
        </w:rPr>
        <w:t>олинова; «Наш оркестр», М 3. Е. Тиличеевой, сл. Ю. Островского «На зеленом лугу», «Во саду ли, в огороде», «Сорока-сорока», pyc. нар. мелодии; «Белка» (отрывок из оперы «Сказка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68B">
        <w:rPr>
          <w:rFonts w:ascii="Times New Roman" w:hAnsi="Times New Roman" w:cs="Times New Roman"/>
          <w:sz w:val="24"/>
          <w:szCs w:val="24"/>
        </w:rPr>
        <w:t>о царе Салтане», муз. Н. Римского-Корсакова); «Я на горку шла», «Во поле береза стояла», pyc. нар. песни; «К нам гости пришли», муз. А. Александрова; «Вальс», муз. Е. Тиличеевой.</w:t>
      </w:r>
    </w:p>
    <w:p w14:paraId="049F316D" w14:textId="77777777" w:rsidR="00B804DC" w:rsidRPr="00471B6F" w:rsidRDefault="005B61B0" w:rsidP="00B804DC">
      <w:pPr>
        <w:tabs>
          <w:tab w:val="left" w:pos="1478"/>
        </w:tabs>
        <w:spacing w:line="318" w:lineRule="exac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3.4.3.</w:t>
      </w:r>
      <w:r w:rsidR="00B804DC" w:rsidRPr="00471B6F">
        <w:rPr>
          <w:b/>
          <w:bCs/>
          <w:sz w:val="24"/>
          <w:szCs w:val="24"/>
        </w:rPr>
        <w:t xml:space="preserve"> </w:t>
      </w:r>
      <w:r w:rsidR="00B804DC">
        <w:rPr>
          <w:b/>
          <w:bCs/>
          <w:sz w:val="24"/>
          <w:szCs w:val="24"/>
        </w:rPr>
        <w:t>П</w:t>
      </w:r>
      <w:r w:rsidR="00B804DC" w:rsidRPr="00471B6F">
        <w:rPr>
          <w:b/>
          <w:bCs/>
          <w:sz w:val="24"/>
          <w:szCs w:val="24"/>
        </w:rPr>
        <w:t>еречень произведений изобразительного искусства.</w:t>
      </w:r>
    </w:p>
    <w:p w14:paraId="6A37D878" w14:textId="77777777" w:rsidR="00B804DC" w:rsidRPr="00471B6F" w:rsidRDefault="00B804DC" w:rsidP="00B804DC">
      <w:pPr>
        <w:tabs>
          <w:tab w:val="left" w:pos="1694"/>
        </w:tabs>
        <w:spacing w:before="55"/>
        <w:rPr>
          <w:i/>
          <w:iCs/>
          <w:sz w:val="24"/>
          <w:szCs w:val="24"/>
          <w:u w:val="single"/>
        </w:rPr>
      </w:pPr>
      <w:r w:rsidRPr="00471B6F">
        <w:rPr>
          <w:i/>
          <w:iCs/>
          <w:sz w:val="24"/>
          <w:szCs w:val="24"/>
          <w:u w:val="single"/>
        </w:rPr>
        <w:t>От 2 до 3 лет.</w:t>
      </w:r>
    </w:p>
    <w:p w14:paraId="7B78646F" w14:textId="77777777" w:rsidR="00B804DC" w:rsidRPr="00471B6F" w:rsidRDefault="00B804DC" w:rsidP="00B804DC">
      <w:pPr>
        <w:pStyle w:val="a3"/>
        <w:spacing w:before="56"/>
        <w:rPr>
          <w:rFonts w:ascii="Times New Roman" w:hAnsi="Times New Roman" w:cs="Times New Roman"/>
          <w:sz w:val="24"/>
          <w:szCs w:val="24"/>
        </w:rPr>
      </w:pPr>
      <w:r w:rsidRPr="00471B6F">
        <w:rPr>
          <w:rFonts w:ascii="Times New Roman" w:hAnsi="Times New Roman" w:cs="Times New Roman"/>
          <w:sz w:val="24"/>
          <w:szCs w:val="24"/>
        </w:rPr>
        <w:t>Иллюстрации к книгам: В.Г. Сутеев «Кораблик», «Кто сказал мяу?»,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B6F">
        <w:rPr>
          <w:rFonts w:ascii="Times New Roman" w:hAnsi="Times New Roman" w:cs="Times New Roman"/>
          <w:sz w:val="24"/>
          <w:szCs w:val="24"/>
        </w:rPr>
        <w:t>«Цыпленок и Утенок»; Ю.А. Васнецов к книге «Колобок», «Теремок».</w:t>
      </w:r>
    </w:p>
    <w:p w14:paraId="54B1E54B" w14:textId="77777777" w:rsidR="00B804DC" w:rsidRPr="00471B6F" w:rsidRDefault="00B804DC" w:rsidP="00B804DC">
      <w:pPr>
        <w:tabs>
          <w:tab w:val="left" w:pos="1689"/>
        </w:tabs>
        <w:spacing w:before="51"/>
        <w:rPr>
          <w:i/>
          <w:iCs/>
          <w:sz w:val="24"/>
          <w:szCs w:val="24"/>
          <w:u w:val="single"/>
        </w:rPr>
      </w:pPr>
      <w:r w:rsidRPr="00471B6F">
        <w:rPr>
          <w:i/>
          <w:iCs/>
          <w:sz w:val="24"/>
          <w:szCs w:val="24"/>
          <w:u w:val="single"/>
        </w:rPr>
        <w:t>От 3 до 4 лет.</w:t>
      </w:r>
    </w:p>
    <w:p w14:paraId="47B64889" w14:textId="77777777" w:rsidR="00B804DC" w:rsidRPr="00471B6F" w:rsidRDefault="00B804DC" w:rsidP="00B804DC">
      <w:pPr>
        <w:pStyle w:val="a3"/>
        <w:spacing w:before="56" w:line="273" w:lineRule="auto"/>
        <w:ind w:right="146"/>
        <w:rPr>
          <w:rFonts w:ascii="Times New Roman" w:hAnsi="Times New Roman" w:cs="Times New Roman"/>
          <w:sz w:val="24"/>
          <w:szCs w:val="24"/>
        </w:rPr>
      </w:pPr>
      <w:r w:rsidRPr="00471B6F">
        <w:rPr>
          <w:rFonts w:ascii="Times New Roman" w:hAnsi="Times New Roman" w:cs="Times New Roman"/>
          <w:sz w:val="24"/>
          <w:szCs w:val="24"/>
        </w:rPr>
        <w:t>Иллюстрации к книгам: Е.И. Чарушин «Рассказы о животных»; Ю.А. Васнецов к книге Л.Н. Толстого «Три медведя».</w:t>
      </w:r>
    </w:p>
    <w:p w14:paraId="370984E4" w14:textId="77777777" w:rsidR="00B804DC" w:rsidRPr="00471B6F" w:rsidRDefault="00B804DC" w:rsidP="00B804DC">
      <w:pPr>
        <w:pStyle w:val="a3"/>
        <w:spacing w:before="5" w:line="278" w:lineRule="auto"/>
        <w:ind w:right="114"/>
        <w:rPr>
          <w:rFonts w:ascii="Times New Roman" w:hAnsi="Times New Roman" w:cs="Times New Roman"/>
          <w:sz w:val="24"/>
          <w:szCs w:val="24"/>
        </w:rPr>
      </w:pPr>
      <w:r w:rsidRPr="00471B6F">
        <w:rPr>
          <w:rFonts w:ascii="Times New Roman" w:hAnsi="Times New Roman" w:cs="Times New Roman"/>
          <w:sz w:val="24"/>
          <w:szCs w:val="24"/>
        </w:rPr>
        <w:t>Иллюстрации, репродукции картин: П.П. Кончаловский «Клубника», «Сирень в корзине»; К.С. Петров-Водкин «Яблокя на красном фоне»; Н.Н. Жуков «Ёлка в нашей гостиной»; М.И. Климентов «Курица с цыплятами».</w:t>
      </w:r>
    </w:p>
    <w:p w14:paraId="033BDF7F" w14:textId="77777777" w:rsidR="00B804DC" w:rsidRPr="00471B6F" w:rsidRDefault="00B804DC" w:rsidP="00B804DC">
      <w:pPr>
        <w:tabs>
          <w:tab w:val="left" w:pos="1684"/>
        </w:tabs>
        <w:rPr>
          <w:i/>
          <w:iCs/>
          <w:sz w:val="24"/>
          <w:szCs w:val="24"/>
          <w:u w:val="single"/>
        </w:rPr>
      </w:pPr>
      <w:r w:rsidRPr="00471B6F">
        <w:rPr>
          <w:i/>
          <w:iCs/>
          <w:sz w:val="24"/>
          <w:szCs w:val="24"/>
          <w:u w:val="single"/>
        </w:rPr>
        <w:t>От 4 до 5 лет.</w:t>
      </w:r>
    </w:p>
    <w:p w14:paraId="2AF9B53F" w14:textId="77777777" w:rsidR="00B804DC" w:rsidRPr="00471B6F" w:rsidRDefault="00B804DC" w:rsidP="00B804DC">
      <w:pPr>
        <w:pStyle w:val="a3"/>
        <w:tabs>
          <w:tab w:val="left" w:pos="2822"/>
          <w:tab w:val="left" w:pos="4637"/>
          <w:tab w:val="left" w:pos="5792"/>
          <w:tab w:val="left" w:pos="6564"/>
          <w:tab w:val="left" w:pos="7571"/>
          <w:tab w:val="left" w:pos="8861"/>
          <w:tab w:val="left" w:pos="9278"/>
        </w:tabs>
        <w:spacing w:before="46" w:line="278" w:lineRule="auto"/>
        <w:ind w:left="133" w:right="136" w:firstLine="700"/>
        <w:jc w:val="left"/>
        <w:rPr>
          <w:rFonts w:ascii="Times New Roman" w:hAnsi="Times New Roman" w:cs="Times New Roman"/>
          <w:sz w:val="24"/>
          <w:szCs w:val="24"/>
        </w:rPr>
      </w:pPr>
      <w:r w:rsidRPr="00471B6F">
        <w:rPr>
          <w:rFonts w:ascii="Times New Roman" w:hAnsi="Times New Roman" w:cs="Times New Roman"/>
          <w:sz w:val="24"/>
          <w:szCs w:val="24"/>
        </w:rPr>
        <w:t>Иллюстрации,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B6F">
        <w:rPr>
          <w:rFonts w:ascii="Times New Roman" w:hAnsi="Times New Roman" w:cs="Times New Roman"/>
          <w:sz w:val="24"/>
          <w:szCs w:val="24"/>
        </w:rPr>
        <w:t>репродукции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B6F">
        <w:rPr>
          <w:rFonts w:ascii="Times New Roman" w:hAnsi="Times New Roman" w:cs="Times New Roman"/>
          <w:sz w:val="24"/>
          <w:szCs w:val="24"/>
        </w:rPr>
        <w:t>картин:</w:t>
      </w:r>
      <w:r w:rsidRPr="00471B6F">
        <w:rPr>
          <w:rFonts w:ascii="Times New Roman" w:hAnsi="Times New Roman" w:cs="Times New Roman"/>
          <w:sz w:val="24"/>
          <w:szCs w:val="24"/>
        </w:rPr>
        <w:tab/>
        <w:t>И.Е.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B6F">
        <w:rPr>
          <w:rFonts w:ascii="Times New Roman" w:hAnsi="Times New Roman" w:cs="Times New Roman"/>
          <w:sz w:val="24"/>
          <w:szCs w:val="24"/>
        </w:rPr>
        <w:t>Репин</w:t>
      </w:r>
      <w:r w:rsidRPr="00471B6F">
        <w:rPr>
          <w:rFonts w:ascii="Times New Roman" w:hAnsi="Times New Roman" w:cs="Times New Roman"/>
          <w:sz w:val="24"/>
          <w:szCs w:val="24"/>
        </w:rPr>
        <w:tab/>
        <w:t>«Яблоки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B6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B6F">
        <w:rPr>
          <w:rFonts w:ascii="Times New Roman" w:hAnsi="Times New Roman" w:cs="Times New Roman"/>
          <w:sz w:val="24"/>
          <w:szCs w:val="24"/>
        </w:rPr>
        <w:t>листья»; В.М. Васнецов «Снегурочка»; В.А. Тропинин «Девочка с куклой»; А.И. Бортников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B6F">
        <w:rPr>
          <w:rFonts w:ascii="Times New Roman" w:hAnsi="Times New Roman" w:cs="Times New Roman"/>
          <w:sz w:val="24"/>
          <w:szCs w:val="24"/>
        </w:rPr>
        <w:t>«Весна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B6F">
        <w:rPr>
          <w:rFonts w:ascii="Times New Roman" w:hAnsi="Times New Roman" w:cs="Times New Roman"/>
          <w:sz w:val="24"/>
          <w:szCs w:val="24"/>
        </w:rPr>
        <w:t>пришла»;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B6F">
        <w:rPr>
          <w:rFonts w:ascii="Times New Roman" w:hAnsi="Times New Roman" w:cs="Times New Roman"/>
          <w:sz w:val="24"/>
          <w:szCs w:val="24"/>
        </w:rPr>
        <w:t>А.Н. Комаров «Наводнение»;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B6F">
        <w:rPr>
          <w:rFonts w:ascii="Times New Roman" w:hAnsi="Times New Roman" w:cs="Times New Roman"/>
          <w:sz w:val="24"/>
          <w:szCs w:val="24"/>
        </w:rPr>
        <w:t>И.И. Левитан «Сирень»; И.И. Машков «Рябинка», «Малинка».</w:t>
      </w:r>
    </w:p>
    <w:p w14:paraId="48AB0EE0" w14:textId="77777777" w:rsidR="00B804DC" w:rsidRPr="00471B6F" w:rsidRDefault="00B804DC" w:rsidP="00B804DC">
      <w:pPr>
        <w:pStyle w:val="a3"/>
        <w:tabs>
          <w:tab w:val="left" w:pos="2674"/>
        </w:tabs>
        <w:spacing w:line="278" w:lineRule="auto"/>
        <w:ind w:left="130" w:right="183" w:firstLine="703"/>
        <w:jc w:val="left"/>
        <w:rPr>
          <w:rFonts w:ascii="Times New Roman" w:hAnsi="Times New Roman" w:cs="Times New Roman"/>
          <w:sz w:val="24"/>
          <w:szCs w:val="24"/>
        </w:rPr>
      </w:pPr>
      <w:r w:rsidRPr="00471B6F">
        <w:rPr>
          <w:rFonts w:ascii="Times New Roman" w:hAnsi="Times New Roman" w:cs="Times New Roman"/>
          <w:sz w:val="24"/>
          <w:szCs w:val="24"/>
        </w:rPr>
        <w:t>Иллюстрации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B6F">
        <w:rPr>
          <w:rFonts w:ascii="Times New Roman" w:hAnsi="Times New Roman" w:cs="Times New Roman"/>
          <w:sz w:val="24"/>
          <w:szCs w:val="24"/>
        </w:rPr>
        <w:t>к книгам: В.В. Лебедев к книге С.Я. Маршака «Усатый- полосатый».</w:t>
      </w:r>
    </w:p>
    <w:p w14:paraId="656681D0" w14:textId="77777777" w:rsidR="00B804DC" w:rsidRPr="00E309CE" w:rsidRDefault="00B804DC" w:rsidP="00B804DC">
      <w:pPr>
        <w:tabs>
          <w:tab w:val="left" w:pos="1675"/>
        </w:tabs>
        <w:rPr>
          <w:i/>
          <w:iCs/>
          <w:sz w:val="24"/>
          <w:szCs w:val="24"/>
          <w:u w:val="single"/>
        </w:rPr>
      </w:pPr>
      <w:r w:rsidRPr="00E309CE">
        <w:rPr>
          <w:i/>
          <w:iCs/>
          <w:sz w:val="24"/>
          <w:szCs w:val="24"/>
          <w:u w:val="single"/>
        </w:rPr>
        <w:t>От 5 до 6 лет.</w:t>
      </w:r>
    </w:p>
    <w:p w14:paraId="288EEB9F" w14:textId="77777777" w:rsidR="00B804DC" w:rsidRPr="00471B6F" w:rsidRDefault="00B804DC" w:rsidP="00B804DC">
      <w:pPr>
        <w:pStyle w:val="a3"/>
        <w:spacing w:before="30" w:line="278" w:lineRule="auto"/>
        <w:ind w:left="123" w:right="155" w:firstLine="705"/>
        <w:rPr>
          <w:rFonts w:ascii="Times New Roman" w:hAnsi="Times New Roman" w:cs="Times New Roman"/>
          <w:sz w:val="24"/>
          <w:szCs w:val="24"/>
        </w:rPr>
      </w:pPr>
      <w:r w:rsidRPr="00471B6F">
        <w:rPr>
          <w:rFonts w:ascii="Times New Roman" w:hAnsi="Times New Roman" w:cs="Times New Roman"/>
          <w:sz w:val="24"/>
          <w:szCs w:val="24"/>
        </w:rPr>
        <w:t>Иллюстрации, репродукции картин: Ф.А. Васильев «Перед дождем»; И.Е. Репин «Осенний букет»; А.А. Пластов «Первый снег»; И.Э. Грабарь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B6F">
        <w:rPr>
          <w:rFonts w:ascii="Times New Roman" w:hAnsi="Times New Roman" w:cs="Times New Roman"/>
          <w:sz w:val="24"/>
          <w:szCs w:val="24"/>
        </w:rPr>
        <w:t>«Февральская лазурь»; Б.М. Кустодиев «Масленица»; Ф.В. Сычков «Катание с горы зимой»; И.И. Левитан «Береговая роща», «Зимой в лесу»; Т.Н. Яблонская «Весна»; В.Т. Тимофеев «Девочка с ягодами»; И.И. Машков «Натюрморт. Фрукты на блюде»; Ф.П. Толстой «Букет цветов, бабочка и птичка»; И.Е. Репин «Стрекоза»; В.М. Васнецов «Ковер-самолет».</w:t>
      </w:r>
    </w:p>
    <w:p w14:paraId="0DF1EB30" w14:textId="77777777" w:rsidR="00B804DC" w:rsidRPr="00471B6F" w:rsidRDefault="00B804DC" w:rsidP="00B804DC">
      <w:pPr>
        <w:pStyle w:val="a3"/>
        <w:spacing w:line="278" w:lineRule="auto"/>
        <w:ind w:left="113" w:right="151" w:firstLine="705"/>
        <w:rPr>
          <w:rFonts w:ascii="Times New Roman" w:hAnsi="Times New Roman" w:cs="Times New Roman"/>
          <w:sz w:val="24"/>
          <w:szCs w:val="24"/>
        </w:rPr>
      </w:pPr>
      <w:r w:rsidRPr="00471B6F">
        <w:rPr>
          <w:rFonts w:ascii="Times New Roman" w:hAnsi="Times New Roman" w:cs="Times New Roman"/>
          <w:sz w:val="24"/>
          <w:szCs w:val="24"/>
        </w:rPr>
        <w:t>Иллюстрации к книгам: И.Я. Билибин «Сестрица Алёнушка и братец Иванушка», «Царевна-лягушка», «Василиса Прекрасная».</w:t>
      </w:r>
    </w:p>
    <w:p w14:paraId="14D83B4D" w14:textId="77777777" w:rsidR="00B804DC" w:rsidRPr="00E309CE" w:rsidRDefault="00B804DC" w:rsidP="00B804DC">
      <w:pPr>
        <w:tabs>
          <w:tab w:val="left" w:pos="1665"/>
        </w:tabs>
        <w:rPr>
          <w:i/>
          <w:iCs/>
          <w:sz w:val="24"/>
          <w:szCs w:val="24"/>
          <w:u w:val="single"/>
        </w:rPr>
      </w:pPr>
      <w:r w:rsidRPr="00E309CE">
        <w:rPr>
          <w:i/>
          <w:iCs/>
          <w:sz w:val="24"/>
          <w:szCs w:val="24"/>
          <w:u w:val="single"/>
        </w:rPr>
        <w:t>От 6 до 7 лет.</w:t>
      </w:r>
    </w:p>
    <w:p w14:paraId="4667A88D" w14:textId="77777777" w:rsidR="00B804DC" w:rsidRPr="00471B6F" w:rsidRDefault="00B804DC" w:rsidP="00B804DC">
      <w:pPr>
        <w:pStyle w:val="a3"/>
        <w:spacing w:before="37" w:line="278" w:lineRule="auto"/>
        <w:ind w:left="125" w:right="163" w:firstLine="694"/>
        <w:rPr>
          <w:rFonts w:ascii="Times New Roman" w:hAnsi="Times New Roman" w:cs="Times New Roman"/>
          <w:sz w:val="24"/>
          <w:szCs w:val="24"/>
        </w:rPr>
      </w:pPr>
      <w:r w:rsidRPr="00471B6F">
        <w:rPr>
          <w:rFonts w:ascii="Times New Roman" w:hAnsi="Times New Roman" w:cs="Times New Roman"/>
          <w:sz w:val="24"/>
          <w:szCs w:val="24"/>
        </w:rPr>
        <w:lastRenderedPageBreak/>
        <w:t>Иллюстрации, репродукции картин: И.И. Левитан «Золотая осень», «Осенний день. Сокольники», «Стога», «Март», «Весна. Большая вода»; В.М. Васнецов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B6F">
        <w:rPr>
          <w:rFonts w:ascii="Times New Roman" w:hAnsi="Times New Roman" w:cs="Times New Roman"/>
          <w:sz w:val="24"/>
          <w:szCs w:val="24"/>
        </w:rPr>
        <w:t>«Аленушка», «Богатыри», «Иван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71B6F">
        <w:rPr>
          <w:rFonts w:ascii="Times New Roman" w:hAnsi="Times New Roman" w:cs="Times New Roman"/>
          <w:sz w:val="24"/>
          <w:szCs w:val="24"/>
        </w:rPr>
        <w:t>царевич на Сером волке», «Гусляры»; Ф.А. Васильев «Перед дождем»; В.Д. Поленов «Золотая осень»; И.Ф. Хруцкий «Цветы и</w:t>
      </w:r>
      <w:r>
        <w:rPr>
          <w:rFonts w:ascii="Times New Roman" w:hAnsi="Times New Roman" w:cs="Times New Roman"/>
          <w:sz w:val="24"/>
          <w:szCs w:val="24"/>
        </w:rPr>
        <w:t xml:space="preserve"> плоды</w:t>
      </w:r>
      <w:r w:rsidRPr="00471B6F">
        <w:rPr>
          <w:rFonts w:ascii="Times New Roman" w:hAnsi="Times New Roman" w:cs="Times New Roman"/>
          <w:sz w:val="24"/>
          <w:szCs w:val="24"/>
        </w:rPr>
        <w:t>»;</w:t>
      </w:r>
      <w:r w:rsidRPr="00471B6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И.И. Шишкин, К.А. Савицкий «Утро в сосновом лесу», И.И. Шишкин </w:t>
      </w:r>
      <w:r w:rsidRPr="00471B6F">
        <w:rPr>
          <w:rFonts w:ascii="Times New Roman" w:hAnsi="Times New Roman" w:cs="Times New Roman"/>
          <w:sz w:val="24"/>
          <w:szCs w:val="24"/>
        </w:rPr>
        <w:t>«Рожь»; А.И. Куинджи «Березовая роща»; А.А. Пластов «Летом», «Сенокос»; И.С. Остроухов «Золотая осень», З.Е. Серебрякова «За завтраком»; В.А. Серов «Девочка с персиками»; А.С. Степанов «Катание на Масленицу»; И.Э. Грабарь «Зимнее утро»; 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B6F">
        <w:rPr>
          <w:rFonts w:ascii="Times New Roman" w:hAnsi="Times New Roman" w:cs="Times New Roman"/>
          <w:sz w:val="24"/>
          <w:szCs w:val="24"/>
        </w:rPr>
        <w:t>Кугач «Накануне праздника»; А.К. Саврасов «Грачи прилетели», «Ранняя весна», К.Ф. Юон «Мартовское солнце»; К.С. Петров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71B6F">
        <w:rPr>
          <w:rFonts w:ascii="Times New Roman" w:hAnsi="Times New Roman" w:cs="Times New Roman"/>
          <w:sz w:val="24"/>
          <w:szCs w:val="24"/>
        </w:rPr>
        <w:t>Водкин «Утренний натюрморт»; К.Е. Маковский «Дети, бегущие от грозы», «Портрет дете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Pr="00471B6F">
        <w:rPr>
          <w:rFonts w:ascii="Times New Roman" w:hAnsi="Times New Roman" w:cs="Times New Roman"/>
          <w:sz w:val="24"/>
          <w:szCs w:val="24"/>
        </w:rPr>
        <w:t>художника»; И.И. Ершов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B6F">
        <w:rPr>
          <w:rFonts w:ascii="Times New Roman" w:hAnsi="Times New Roman" w:cs="Times New Roman"/>
          <w:sz w:val="24"/>
          <w:szCs w:val="24"/>
        </w:rPr>
        <w:t>«Ксения читает сказки куклам»; М.А. Врубель «Царевна-Лебедь».</w:t>
      </w:r>
    </w:p>
    <w:p w14:paraId="11BA102D" w14:textId="77777777" w:rsidR="00B804DC" w:rsidRDefault="00B804DC" w:rsidP="00B804DC">
      <w:pPr>
        <w:pStyle w:val="a3"/>
        <w:spacing w:before="51" w:line="278" w:lineRule="auto"/>
        <w:ind w:left="167" w:right="122" w:firstLine="700"/>
        <w:rPr>
          <w:rFonts w:ascii="Times New Roman" w:hAnsi="Times New Roman" w:cs="Times New Roman"/>
          <w:sz w:val="24"/>
          <w:szCs w:val="24"/>
        </w:rPr>
      </w:pPr>
      <w:r w:rsidRPr="00471B6F">
        <w:rPr>
          <w:rFonts w:ascii="Times New Roman" w:hAnsi="Times New Roman" w:cs="Times New Roman"/>
          <w:sz w:val="24"/>
          <w:szCs w:val="24"/>
        </w:rPr>
        <w:t>Иллюстрации к книгам: И.Я. Билибин «Марья Моревна», «Сказка о царе Салтане», «Сказке о рыбаке и рыбке»; Л.В. Владимирский к книге А.Н. Толстой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B6F">
        <w:rPr>
          <w:rFonts w:ascii="Times New Roman" w:hAnsi="Times New Roman" w:cs="Times New Roman"/>
          <w:sz w:val="24"/>
          <w:szCs w:val="24"/>
        </w:rPr>
        <w:t>«Приключения Буратино, или Золотой ключик»; Е.М.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B6F">
        <w:rPr>
          <w:rFonts w:ascii="Times New Roman" w:hAnsi="Times New Roman" w:cs="Times New Roman"/>
          <w:sz w:val="24"/>
          <w:szCs w:val="24"/>
        </w:rPr>
        <w:t>Рачев «Терем-теремок».</w:t>
      </w:r>
    </w:p>
    <w:p w14:paraId="2A0B57DB" w14:textId="77777777" w:rsidR="00B804DC" w:rsidRDefault="005B61B0" w:rsidP="00B804DC">
      <w:pPr>
        <w:tabs>
          <w:tab w:val="left" w:pos="1488"/>
        </w:tabs>
        <w:spacing w:before="5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3.4.5.  </w:t>
      </w:r>
      <w:r w:rsidR="00B804DC" w:rsidRPr="00BB0123">
        <w:rPr>
          <w:b/>
          <w:bCs/>
          <w:sz w:val="24"/>
          <w:szCs w:val="24"/>
        </w:rPr>
        <w:t xml:space="preserve"> </w:t>
      </w:r>
      <w:r w:rsidR="00B804DC">
        <w:rPr>
          <w:b/>
          <w:bCs/>
          <w:sz w:val="24"/>
          <w:szCs w:val="24"/>
        </w:rPr>
        <w:t>П</w:t>
      </w:r>
      <w:r w:rsidR="00B804DC" w:rsidRPr="00BB0123">
        <w:rPr>
          <w:b/>
          <w:bCs/>
          <w:sz w:val="24"/>
          <w:szCs w:val="24"/>
        </w:rPr>
        <w:t>еречень анимационных произведений.</w:t>
      </w:r>
    </w:p>
    <w:p w14:paraId="1036274E" w14:textId="77777777" w:rsidR="00B804DC" w:rsidRPr="00BB0123" w:rsidRDefault="00B804DC" w:rsidP="00B804DC">
      <w:pPr>
        <w:pStyle w:val="a3"/>
        <w:spacing w:before="56" w:line="276" w:lineRule="auto"/>
        <w:ind w:left="159" w:right="123" w:firstLine="703"/>
        <w:rPr>
          <w:rFonts w:ascii="Times New Roman" w:hAnsi="Times New Roman" w:cs="Times New Roman"/>
          <w:sz w:val="24"/>
          <w:szCs w:val="24"/>
        </w:rPr>
      </w:pPr>
      <w:r w:rsidRPr="00BB0123">
        <w:rPr>
          <w:rFonts w:ascii="Times New Roman" w:hAnsi="Times New Roman" w:cs="Times New Roman"/>
          <w:sz w:val="24"/>
          <w:szCs w:val="24"/>
        </w:rPr>
        <w:t>В перечень входят анимационные про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B0123">
        <w:rPr>
          <w:rFonts w:ascii="Times New Roman" w:hAnsi="Times New Roman" w:cs="Times New Roman"/>
          <w:sz w:val="24"/>
          <w:szCs w:val="24"/>
        </w:rPr>
        <w:t>зведения для совместного семейного просмотра, бесед и обсуждений, использования их элеме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BB0123">
        <w:rPr>
          <w:rFonts w:ascii="Times New Roman" w:hAnsi="Times New Roman" w:cs="Times New Roman"/>
          <w:sz w:val="24"/>
          <w:szCs w:val="24"/>
        </w:rPr>
        <w:t>тов в образовательном процессе в качестве иллюстраций природных, социальных и психологических явлений, норм и правил конструктивного взаимодействия, проявлений сопереживания и взаимопомощи; расширения эмоционального опыта ребёнка, формирования у него эмпатии и ценностного отношения к окружающему миру.</w:t>
      </w:r>
    </w:p>
    <w:p w14:paraId="088E9E67" w14:textId="77777777" w:rsidR="00B804DC" w:rsidRPr="00BB0123" w:rsidRDefault="00B804DC" w:rsidP="00B804DC">
      <w:pPr>
        <w:pStyle w:val="a3"/>
        <w:spacing w:before="10" w:line="276" w:lineRule="auto"/>
        <w:ind w:left="140" w:right="117" w:firstLine="713"/>
        <w:rPr>
          <w:rFonts w:ascii="Times New Roman" w:hAnsi="Times New Roman" w:cs="Times New Roman"/>
          <w:sz w:val="24"/>
          <w:szCs w:val="24"/>
        </w:rPr>
      </w:pPr>
      <w:r w:rsidRPr="00BB0123">
        <w:rPr>
          <w:rFonts w:ascii="Times New Roman" w:hAnsi="Times New Roman" w:cs="Times New Roman"/>
          <w:sz w:val="24"/>
          <w:szCs w:val="24"/>
        </w:rPr>
        <w:t xml:space="preserve">Полнометражные анимационные фильмы рекомендуются только для семейного просмотра и не могут быть включены в образовательный процесс ДОО. Время просмотра ребёнком цифрового и медиа контента должно регулироваться родителями (законными представителями) и соответствовать его возрастным возможностях. </w:t>
      </w:r>
    </w:p>
    <w:p w14:paraId="625F7855" w14:textId="77777777" w:rsidR="00B804DC" w:rsidRPr="00BB0123" w:rsidRDefault="00B804DC" w:rsidP="00B804DC">
      <w:pPr>
        <w:pStyle w:val="a3"/>
        <w:spacing w:before="12" w:line="278" w:lineRule="auto"/>
        <w:ind w:left="124" w:right="134" w:firstLine="715"/>
        <w:rPr>
          <w:rFonts w:ascii="Times New Roman" w:hAnsi="Times New Roman" w:cs="Times New Roman"/>
          <w:sz w:val="24"/>
          <w:szCs w:val="24"/>
        </w:rPr>
      </w:pPr>
      <w:r w:rsidRPr="00BB0123">
        <w:rPr>
          <w:rFonts w:ascii="Times New Roman" w:hAnsi="Times New Roman" w:cs="Times New Roman"/>
          <w:sz w:val="24"/>
          <w:szCs w:val="24"/>
        </w:rPr>
        <w:t xml:space="preserve">Выбор цифрового контента, медиа продукции, в том числе анимационных фильмов,  </w:t>
      </w:r>
      <w:r w:rsidR="005B61B0">
        <w:rPr>
          <w:rFonts w:ascii="Times New Roman" w:hAnsi="Times New Roman" w:cs="Times New Roman"/>
          <w:sz w:val="24"/>
          <w:szCs w:val="24"/>
        </w:rPr>
        <w:t xml:space="preserve"> </w:t>
      </w:r>
      <w:r w:rsidRPr="00BB0123">
        <w:rPr>
          <w:rFonts w:ascii="Times New Roman" w:hAnsi="Times New Roman" w:cs="Times New Roman"/>
          <w:sz w:val="24"/>
          <w:szCs w:val="24"/>
        </w:rPr>
        <w:t>осуществля</w:t>
      </w:r>
      <w:r>
        <w:rPr>
          <w:rFonts w:ascii="Times New Roman" w:hAnsi="Times New Roman" w:cs="Times New Roman"/>
          <w:sz w:val="24"/>
          <w:szCs w:val="24"/>
        </w:rPr>
        <w:t>ется</w:t>
      </w:r>
      <w:r w:rsidRPr="00BB0123">
        <w:rPr>
          <w:rFonts w:ascii="Times New Roman" w:hAnsi="Times New Roman" w:cs="Times New Roman"/>
          <w:sz w:val="24"/>
          <w:szCs w:val="24"/>
        </w:rPr>
        <w:t xml:space="preserve"> в соответствии с нормами, регулирующими защиту детей от информации, причиняющей вред здоровью и развитию детей в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984773" w14:textId="77777777" w:rsidR="00B804DC" w:rsidRPr="00BB0123" w:rsidRDefault="00B804DC" w:rsidP="00B804DC">
      <w:pPr>
        <w:tabs>
          <w:tab w:val="left" w:pos="1682"/>
        </w:tabs>
        <w:spacing w:line="322" w:lineRule="exact"/>
        <w:rPr>
          <w:i/>
          <w:iCs/>
          <w:sz w:val="24"/>
          <w:szCs w:val="24"/>
        </w:rPr>
      </w:pPr>
      <w:r w:rsidRPr="00BB0123">
        <w:rPr>
          <w:i/>
          <w:iCs/>
          <w:sz w:val="24"/>
          <w:szCs w:val="24"/>
        </w:rPr>
        <w:t xml:space="preserve">Для детей </w:t>
      </w:r>
      <w:r>
        <w:rPr>
          <w:i/>
          <w:iCs/>
          <w:sz w:val="24"/>
          <w:szCs w:val="24"/>
        </w:rPr>
        <w:t>от</w:t>
      </w:r>
      <w:r w:rsidRPr="00BB0123">
        <w:rPr>
          <w:i/>
          <w:iCs/>
          <w:sz w:val="24"/>
          <w:szCs w:val="24"/>
        </w:rPr>
        <w:t xml:space="preserve"> пяти лет.</w:t>
      </w:r>
    </w:p>
    <w:p w14:paraId="03F9AFD8" w14:textId="77777777" w:rsidR="00B804DC" w:rsidRPr="00BB0123" w:rsidRDefault="00B804DC" w:rsidP="00B804DC">
      <w:pPr>
        <w:pStyle w:val="a3"/>
        <w:spacing w:before="51" w:line="278" w:lineRule="auto"/>
        <w:ind w:right="242"/>
        <w:jc w:val="left"/>
        <w:rPr>
          <w:rFonts w:ascii="Times New Roman" w:hAnsi="Times New Roman" w:cs="Times New Roman"/>
          <w:sz w:val="24"/>
          <w:szCs w:val="24"/>
        </w:rPr>
      </w:pPr>
      <w:r w:rsidRPr="00BB0123">
        <w:rPr>
          <w:rFonts w:ascii="Times New Roman" w:hAnsi="Times New Roman" w:cs="Times New Roman"/>
          <w:sz w:val="24"/>
          <w:szCs w:val="24"/>
        </w:rPr>
        <w:t>Анимационный сериал «Тима и Тома», студия «Рики», реж. А.Борисова, А. Жидков, О. Мусин, А. Бахурин и другие, 2015.</w:t>
      </w:r>
    </w:p>
    <w:p w14:paraId="1CDB9344" w14:textId="77777777" w:rsidR="00B804DC" w:rsidRDefault="00B804DC" w:rsidP="00B804DC">
      <w:pPr>
        <w:pStyle w:val="a3"/>
        <w:tabs>
          <w:tab w:val="left" w:pos="1965"/>
          <w:tab w:val="left" w:pos="3687"/>
          <w:tab w:val="left" w:pos="4256"/>
          <w:tab w:val="left" w:pos="6121"/>
          <w:tab w:val="left" w:pos="7242"/>
          <w:tab w:val="left" w:pos="9745"/>
        </w:tabs>
        <w:spacing w:line="325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BB0123">
        <w:rPr>
          <w:rFonts w:ascii="Times New Roman" w:hAnsi="Times New Roman" w:cs="Times New Roman"/>
          <w:sz w:val="24"/>
          <w:szCs w:val="24"/>
        </w:rPr>
        <w:t>Фильм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123">
        <w:rPr>
          <w:rFonts w:ascii="Times New Roman" w:hAnsi="Times New Roman" w:cs="Times New Roman"/>
          <w:sz w:val="24"/>
          <w:szCs w:val="24"/>
        </w:rPr>
        <w:t>«Паровозик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123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123">
        <w:rPr>
          <w:rFonts w:ascii="Times New Roman" w:hAnsi="Times New Roman" w:cs="Times New Roman"/>
          <w:sz w:val="24"/>
          <w:szCs w:val="24"/>
        </w:rPr>
        <w:t>Ромашкова»,</w:t>
      </w:r>
      <w:r w:rsidRPr="00BB0123">
        <w:rPr>
          <w:rFonts w:ascii="Times New Roman" w:hAnsi="Times New Roman" w:cs="Times New Roman"/>
          <w:sz w:val="24"/>
          <w:szCs w:val="24"/>
        </w:rPr>
        <w:tab/>
        <w:t>студия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123">
        <w:rPr>
          <w:rFonts w:ascii="Times New Roman" w:hAnsi="Times New Roman" w:cs="Times New Roman"/>
          <w:sz w:val="24"/>
          <w:szCs w:val="24"/>
        </w:rPr>
        <w:t>Союзмультфильм,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123">
        <w:rPr>
          <w:rFonts w:ascii="Times New Roman" w:hAnsi="Times New Roman" w:cs="Times New Roman"/>
          <w:sz w:val="24"/>
          <w:szCs w:val="24"/>
        </w:rPr>
        <w:t>реж.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123">
        <w:rPr>
          <w:rFonts w:ascii="Times New Roman" w:hAnsi="Times New Roman" w:cs="Times New Roman"/>
          <w:sz w:val="24"/>
          <w:szCs w:val="24"/>
        </w:rPr>
        <w:t>В. Дегтярев, 1967.</w:t>
      </w:r>
    </w:p>
    <w:p w14:paraId="2EAD481C" w14:textId="77777777" w:rsidR="00B804DC" w:rsidRPr="00BB0123" w:rsidRDefault="00B804DC" w:rsidP="00B804DC">
      <w:pPr>
        <w:pStyle w:val="a3"/>
        <w:spacing w:before="51" w:line="278" w:lineRule="auto"/>
        <w:ind w:right="242"/>
        <w:jc w:val="left"/>
        <w:rPr>
          <w:rFonts w:ascii="Times New Roman" w:hAnsi="Times New Roman" w:cs="Times New Roman"/>
          <w:sz w:val="24"/>
          <w:szCs w:val="24"/>
        </w:rPr>
      </w:pPr>
      <w:r w:rsidRPr="00BB0123">
        <w:rPr>
          <w:rFonts w:ascii="Times New Roman" w:hAnsi="Times New Roman" w:cs="Times New Roman"/>
          <w:sz w:val="24"/>
          <w:szCs w:val="24"/>
        </w:rPr>
        <w:t>Фильм «Как львенок и черепаха пели песню», студия Союзмультфильм, режиссер И. Ковалевская, 1974.</w:t>
      </w:r>
    </w:p>
    <w:p w14:paraId="48B41AAF" w14:textId="77777777" w:rsidR="00B804DC" w:rsidRPr="00BB0123" w:rsidRDefault="00B804DC" w:rsidP="00B804DC">
      <w:pPr>
        <w:pStyle w:val="a3"/>
        <w:spacing w:before="51" w:line="278" w:lineRule="auto"/>
        <w:ind w:right="242"/>
        <w:jc w:val="left"/>
        <w:rPr>
          <w:rFonts w:ascii="Times New Roman" w:hAnsi="Times New Roman" w:cs="Times New Roman"/>
          <w:sz w:val="24"/>
          <w:szCs w:val="24"/>
        </w:rPr>
      </w:pPr>
      <w:r w:rsidRPr="00BB0123">
        <w:rPr>
          <w:rFonts w:ascii="Times New Roman" w:hAnsi="Times New Roman" w:cs="Times New Roman"/>
          <w:sz w:val="24"/>
          <w:szCs w:val="24"/>
        </w:rPr>
        <w:t>Фильм</w:t>
      </w:r>
      <w:r w:rsidRPr="00BB0123">
        <w:rPr>
          <w:rFonts w:ascii="Times New Roman" w:hAnsi="Times New Roman" w:cs="Times New Roman"/>
          <w:sz w:val="24"/>
          <w:szCs w:val="24"/>
        </w:rPr>
        <w:tab/>
        <w:t>«Мама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123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123">
        <w:rPr>
          <w:rFonts w:ascii="Times New Roman" w:hAnsi="Times New Roman" w:cs="Times New Roman"/>
          <w:sz w:val="24"/>
          <w:szCs w:val="24"/>
        </w:rPr>
        <w:t>мамонтенка»,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123">
        <w:rPr>
          <w:rFonts w:ascii="Times New Roman" w:hAnsi="Times New Roman" w:cs="Times New Roman"/>
          <w:sz w:val="24"/>
          <w:szCs w:val="24"/>
        </w:rPr>
        <w:t>студия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123">
        <w:rPr>
          <w:rFonts w:ascii="Times New Roman" w:hAnsi="Times New Roman" w:cs="Times New Roman"/>
          <w:sz w:val="24"/>
          <w:szCs w:val="24"/>
        </w:rPr>
        <w:t>«Союзмультфильм»,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123">
        <w:rPr>
          <w:rFonts w:ascii="Times New Roman" w:hAnsi="Times New Roman" w:cs="Times New Roman"/>
          <w:sz w:val="24"/>
          <w:szCs w:val="24"/>
        </w:rPr>
        <w:t>режиссер О. Чуркин, 1981.</w:t>
      </w:r>
    </w:p>
    <w:p w14:paraId="40709479" w14:textId="77777777" w:rsidR="00B804DC" w:rsidRDefault="00B804DC" w:rsidP="00B804DC">
      <w:pPr>
        <w:pStyle w:val="a3"/>
        <w:spacing w:before="51" w:line="278" w:lineRule="auto"/>
        <w:ind w:right="242"/>
        <w:jc w:val="left"/>
        <w:rPr>
          <w:rFonts w:ascii="Times New Roman" w:hAnsi="Times New Roman" w:cs="Times New Roman"/>
          <w:sz w:val="24"/>
          <w:szCs w:val="24"/>
        </w:rPr>
      </w:pPr>
      <w:r w:rsidRPr="00BB0123">
        <w:rPr>
          <w:rFonts w:ascii="Times New Roman" w:hAnsi="Times New Roman" w:cs="Times New Roman"/>
          <w:sz w:val="24"/>
          <w:szCs w:val="24"/>
        </w:rPr>
        <w:t xml:space="preserve">Фильм «Катерок», студия «Союзмультфильм», режиссёр И. Ковалевская,1970. </w:t>
      </w:r>
    </w:p>
    <w:p w14:paraId="39FCCB30" w14:textId="77777777" w:rsidR="00B804DC" w:rsidRPr="00BB0123" w:rsidRDefault="00B804DC" w:rsidP="00B804DC">
      <w:pPr>
        <w:pStyle w:val="a3"/>
        <w:spacing w:before="51" w:line="278" w:lineRule="auto"/>
        <w:ind w:right="242"/>
        <w:jc w:val="left"/>
        <w:rPr>
          <w:rFonts w:ascii="Times New Roman" w:hAnsi="Times New Roman" w:cs="Times New Roman"/>
          <w:sz w:val="24"/>
          <w:szCs w:val="24"/>
        </w:rPr>
      </w:pPr>
      <w:r w:rsidRPr="00BB0123">
        <w:rPr>
          <w:rFonts w:ascii="Times New Roman" w:hAnsi="Times New Roman" w:cs="Times New Roman"/>
          <w:sz w:val="24"/>
          <w:szCs w:val="24"/>
        </w:rPr>
        <w:t>Фильм</w:t>
      </w:r>
      <w:r w:rsidRPr="00BB0123">
        <w:rPr>
          <w:rFonts w:ascii="Times New Roman" w:hAnsi="Times New Roman" w:cs="Times New Roman"/>
          <w:sz w:val="24"/>
          <w:szCs w:val="24"/>
        </w:rPr>
        <w:tab/>
        <w:t>«Мешок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123">
        <w:rPr>
          <w:rFonts w:ascii="Times New Roman" w:hAnsi="Times New Roman" w:cs="Times New Roman"/>
          <w:sz w:val="24"/>
          <w:szCs w:val="24"/>
        </w:rPr>
        <w:t>яблок»,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123">
        <w:rPr>
          <w:rFonts w:ascii="Times New Roman" w:hAnsi="Times New Roman" w:cs="Times New Roman"/>
          <w:sz w:val="24"/>
          <w:szCs w:val="24"/>
        </w:rPr>
        <w:t>студия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123">
        <w:rPr>
          <w:rFonts w:ascii="Times New Roman" w:hAnsi="Times New Roman" w:cs="Times New Roman"/>
          <w:sz w:val="24"/>
          <w:szCs w:val="24"/>
        </w:rPr>
        <w:t>«Союзмультфильм»,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123">
        <w:rPr>
          <w:rFonts w:ascii="Times New Roman" w:hAnsi="Times New Roman" w:cs="Times New Roman"/>
          <w:sz w:val="24"/>
          <w:szCs w:val="24"/>
        </w:rPr>
        <w:t>режиссер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123">
        <w:rPr>
          <w:rFonts w:ascii="Times New Roman" w:hAnsi="Times New Roman" w:cs="Times New Roman"/>
          <w:sz w:val="24"/>
          <w:szCs w:val="24"/>
        </w:rPr>
        <w:t>В. Бордзиловский, 1974.</w:t>
      </w:r>
    </w:p>
    <w:p w14:paraId="320BB320" w14:textId="77777777" w:rsidR="00B804DC" w:rsidRPr="00BB0123" w:rsidRDefault="00B804DC" w:rsidP="00B804DC">
      <w:pPr>
        <w:pStyle w:val="a3"/>
        <w:spacing w:before="51" w:line="278" w:lineRule="auto"/>
        <w:ind w:right="242"/>
        <w:jc w:val="left"/>
        <w:rPr>
          <w:rFonts w:ascii="Times New Roman" w:hAnsi="Times New Roman" w:cs="Times New Roman"/>
          <w:sz w:val="24"/>
          <w:szCs w:val="24"/>
        </w:rPr>
      </w:pPr>
      <w:r w:rsidRPr="00BB0123">
        <w:rPr>
          <w:rFonts w:ascii="Times New Roman" w:hAnsi="Times New Roman" w:cs="Times New Roman"/>
          <w:sz w:val="24"/>
          <w:szCs w:val="24"/>
        </w:rPr>
        <w:t>Фильм «Крошка енот», ТО «Экран», режиссер О. Чуркин, 1974.</w:t>
      </w:r>
    </w:p>
    <w:p w14:paraId="05E39F6E" w14:textId="77777777" w:rsidR="00B804DC" w:rsidRDefault="00B804DC" w:rsidP="00B804DC">
      <w:pPr>
        <w:pStyle w:val="a3"/>
        <w:spacing w:before="51" w:line="278" w:lineRule="auto"/>
        <w:ind w:right="242"/>
        <w:jc w:val="left"/>
        <w:rPr>
          <w:rFonts w:ascii="Times New Roman" w:hAnsi="Times New Roman" w:cs="Times New Roman"/>
          <w:sz w:val="24"/>
          <w:szCs w:val="24"/>
        </w:rPr>
      </w:pPr>
      <w:r w:rsidRPr="00BB0123">
        <w:rPr>
          <w:rFonts w:ascii="Times New Roman" w:hAnsi="Times New Roman" w:cs="Times New Roman"/>
          <w:sz w:val="24"/>
          <w:szCs w:val="24"/>
        </w:rPr>
        <w:t xml:space="preserve">Фильм «Гадкий утенок», студия «Союзмультфильм», режиссер В. Дегтярев. </w:t>
      </w:r>
    </w:p>
    <w:p w14:paraId="0867F969" w14:textId="77777777" w:rsidR="00B804DC" w:rsidRPr="00BB0123" w:rsidRDefault="00B804DC" w:rsidP="00B804DC">
      <w:pPr>
        <w:pStyle w:val="a3"/>
        <w:spacing w:before="51" w:line="278" w:lineRule="auto"/>
        <w:ind w:right="242"/>
        <w:jc w:val="left"/>
        <w:rPr>
          <w:rFonts w:ascii="Times New Roman" w:hAnsi="Times New Roman" w:cs="Times New Roman"/>
          <w:sz w:val="24"/>
          <w:szCs w:val="24"/>
        </w:rPr>
      </w:pPr>
      <w:r w:rsidRPr="00BB0123">
        <w:rPr>
          <w:rFonts w:ascii="Times New Roman" w:hAnsi="Times New Roman" w:cs="Times New Roman"/>
          <w:sz w:val="24"/>
          <w:szCs w:val="24"/>
        </w:rPr>
        <w:t>Фильм</w:t>
      </w:r>
      <w:r w:rsidRPr="00BB012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123">
        <w:rPr>
          <w:rFonts w:ascii="Times New Roman" w:hAnsi="Times New Roman" w:cs="Times New Roman"/>
          <w:sz w:val="24"/>
          <w:szCs w:val="24"/>
        </w:rPr>
        <w:t>«Котенок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123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123">
        <w:rPr>
          <w:rFonts w:ascii="Times New Roman" w:hAnsi="Times New Roman" w:cs="Times New Roman"/>
          <w:sz w:val="24"/>
          <w:szCs w:val="24"/>
        </w:rPr>
        <w:t>имени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123">
        <w:rPr>
          <w:rFonts w:ascii="Times New Roman" w:hAnsi="Times New Roman" w:cs="Times New Roman"/>
          <w:sz w:val="24"/>
          <w:szCs w:val="24"/>
        </w:rPr>
        <w:t>Гав»,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123">
        <w:rPr>
          <w:rFonts w:ascii="Times New Roman" w:hAnsi="Times New Roman" w:cs="Times New Roman"/>
          <w:sz w:val="24"/>
          <w:szCs w:val="24"/>
        </w:rPr>
        <w:t>студия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123">
        <w:rPr>
          <w:rFonts w:ascii="Times New Roman" w:hAnsi="Times New Roman" w:cs="Times New Roman"/>
          <w:sz w:val="24"/>
          <w:szCs w:val="24"/>
        </w:rPr>
        <w:t>Союзмультфильм,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123">
        <w:rPr>
          <w:rFonts w:ascii="Times New Roman" w:hAnsi="Times New Roman" w:cs="Times New Roman"/>
          <w:sz w:val="24"/>
          <w:szCs w:val="24"/>
        </w:rPr>
        <w:t>режиссер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123">
        <w:rPr>
          <w:rFonts w:ascii="Times New Roman" w:hAnsi="Times New Roman" w:cs="Times New Roman"/>
          <w:sz w:val="24"/>
          <w:szCs w:val="24"/>
        </w:rPr>
        <w:t>Л. Атаманов.</w:t>
      </w:r>
    </w:p>
    <w:p w14:paraId="17D7D856" w14:textId="77777777" w:rsidR="00B804DC" w:rsidRDefault="00B804DC" w:rsidP="00B804DC">
      <w:pPr>
        <w:pStyle w:val="a3"/>
        <w:spacing w:before="51" w:line="278" w:lineRule="auto"/>
        <w:ind w:right="242"/>
        <w:jc w:val="left"/>
        <w:rPr>
          <w:rFonts w:ascii="Times New Roman" w:hAnsi="Times New Roman" w:cs="Times New Roman"/>
          <w:sz w:val="24"/>
          <w:szCs w:val="24"/>
        </w:rPr>
      </w:pPr>
      <w:r w:rsidRPr="00BB0123">
        <w:rPr>
          <w:rFonts w:ascii="Times New Roman" w:hAnsi="Times New Roman" w:cs="Times New Roman"/>
          <w:sz w:val="24"/>
          <w:szCs w:val="24"/>
        </w:rPr>
        <w:t xml:space="preserve">Фильм «Маугли», студия «Союзмультфильм», режиссер Р. Давыдов, 1971. </w:t>
      </w:r>
    </w:p>
    <w:p w14:paraId="4E930EA4" w14:textId="77777777" w:rsidR="00B804DC" w:rsidRDefault="00B804DC" w:rsidP="00B804DC">
      <w:pPr>
        <w:pStyle w:val="a3"/>
        <w:spacing w:before="51" w:line="278" w:lineRule="auto"/>
        <w:ind w:right="242"/>
        <w:jc w:val="left"/>
        <w:rPr>
          <w:rFonts w:ascii="Times New Roman" w:hAnsi="Times New Roman" w:cs="Times New Roman"/>
          <w:sz w:val="24"/>
          <w:szCs w:val="24"/>
        </w:rPr>
      </w:pPr>
      <w:r w:rsidRPr="00BB0123">
        <w:rPr>
          <w:rFonts w:ascii="Times New Roman" w:hAnsi="Times New Roman" w:cs="Times New Roman"/>
          <w:sz w:val="24"/>
          <w:szCs w:val="24"/>
        </w:rPr>
        <w:t xml:space="preserve">Фильм «Кот Леопольд», студия «Экран», режиссер А. Резников, 1975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B0123">
        <w:rPr>
          <w:rFonts w:ascii="Times New Roman" w:hAnsi="Times New Roman" w:cs="Times New Roman"/>
          <w:sz w:val="24"/>
          <w:szCs w:val="24"/>
        </w:rPr>
        <w:t xml:space="preserve">1987. </w:t>
      </w:r>
    </w:p>
    <w:p w14:paraId="7AA59AA4" w14:textId="77777777" w:rsidR="00B804DC" w:rsidRPr="00BB0123" w:rsidRDefault="00B804DC" w:rsidP="00B804DC">
      <w:pPr>
        <w:pStyle w:val="a3"/>
        <w:spacing w:before="51" w:line="278" w:lineRule="auto"/>
        <w:ind w:right="242"/>
        <w:jc w:val="left"/>
        <w:rPr>
          <w:rFonts w:ascii="Times New Roman" w:hAnsi="Times New Roman" w:cs="Times New Roman"/>
          <w:sz w:val="24"/>
          <w:szCs w:val="24"/>
        </w:rPr>
      </w:pPr>
      <w:r w:rsidRPr="00BB0123">
        <w:rPr>
          <w:rFonts w:ascii="Times New Roman" w:hAnsi="Times New Roman" w:cs="Times New Roman"/>
          <w:sz w:val="24"/>
          <w:szCs w:val="24"/>
        </w:rPr>
        <w:lastRenderedPageBreak/>
        <w:t>Фильм</w:t>
      </w:r>
      <w:r w:rsidRPr="00BB0123">
        <w:rPr>
          <w:rFonts w:ascii="Times New Roman" w:hAnsi="Times New Roman" w:cs="Times New Roman"/>
          <w:sz w:val="24"/>
          <w:szCs w:val="24"/>
        </w:rPr>
        <w:tab/>
        <w:t>«Рикки-Тикки-Тави»,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123">
        <w:rPr>
          <w:rFonts w:ascii="Times New Roman" w:hAnsi="Times New Roman" w:cs="Times New Roman"/>
          <w:sz w:val="24"/>
          <w:szCs w:val="24"/>
        </w:rPr>
        <w:t>студия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123">
        <w:rPr>
          <w:rFonts w:ascii="Times New Roman" w:hAnsi="Times New Roman" w:cs="Times New Roman"/>
          <w:sz w:val="24"/>
          <w:szCs w:val="24"/>
        </w:rPr>
        <w:t>«Союзмультфильм»,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123">
        <w:rPr>
          <w:rFonts w:ascii="Times New Roman" w:hAnsi="Times New Roman" w:cs="Times New Roman"/>
          <w:sz w:val="24"/>
          <w:szCs w:val="24"/>
        </w:rPr>
        <w:t>режиссер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123">
        <w:rPr>
          <w:rFonts w:ascii="Times New Roman" w:hAnsi="Times New Roman" w:cs="Times New Roman"/>
          <w:sz w:val="24"/>
          <w:szCs w:val="24"/>
        </w:rPr>
        <w:t>А. Снежко-Блоцкой, 1965.</w:t>
      </w:r>
    </w:p>
    <w:p w14:paraId="3E2A8974" w14:textId="77777777" w:rsidR="00B804DC" w:rsidRPr="00BB0123" w:rsidRDefault="00B804DC" w:rsidP="00B804DC">
      <w:pPr>
        <w:pStyle w:val="a3"/>
        <w:spacing w:before="51" w:line="278" w:lineRule="auto"/>
        <w:ind w:right="242"/>
        <w:jc w:val="left"/>
        <w:rPr>
          <w:rFonts w:ascii="Times New Roman" w:hAnsi="Times New Roman" w:cs="Times New Roman"/>
          <w:sz w:val="24"/>
          <w:szCs w:val="24"/>
        </w:rPr>
      </w:pPr>
      <w:r w:rsidRPr="00BB0123">
        <w:rPr>
          <w:rFonts w:ascii="Times New Roman" w:hAnsi="Times New Roman" w:cs="Times New Roman"/>
          <w:sz w:val="24"/>
          <w:szCs w:val="24"/>
        </w:rPr>
        <w:t>Фильм «Дюймовочка», студия «Союзмульфильм», режиссер Л. Амальрик,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123">
        <w:rPr>
          <w:rFonts w:ascii="Times New Roman" w:hAnsi="Times New Roman" w:cs="Times New Roman"/>
          <w:sz w:val="24"/>
          <w:szCs w:val="24"/>
        </w:rPr>
        <w:t>1964.</w:t>
      </w:r>
    </w:p>
    <w:p w14:paraId="00E7F4FF" w14:textId="77777777" w:rsidR="00B804DC" w:rsidRDefault="00B804DC" w:rsidP="00B804DC">
      <w:pPr>
        <w:pStyle w:val="a3"/>
        <w:spacing w:before="51" w:line="278" w:lineRule="auto"/>
        <w:ind w:right="242"/>
        <w:jc w:val="left"/>
        <w:rPr>
          <w:rFonts w:ascii="Times New Roman" w:hAnsi="Times New Roman" w:cs="Times New Roman"/>
          <w:sz w:val="24"/>
          <w:szCs w:val="24"/>
        </w:rPr>
      </w:pPr>
      <w:r w:rsidRPr="00BB0123">
        <w:rPr>
          <w:rFonts w:ascii="Times New Roman" w:hAnsi="Times New Roman" w:cs="Times New Roman"/>
          <w:sz w:val="24"/>
          <w:szCs w:val="24"/>
        </w:rPr>
        <w:t>Фильм «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B0123">
        <w:rPr>
          <w:rFonts w:ascii="Times New Roman" w:hAnsi="Times New Roman" w:cs="Times New Roman"/>
          <w:sz w:val="24"/>
          <w:szCs w:val="24"/>
        </w:rPr>
        <w:t xml:space="preserve">ластилиновая ворона», ТО «Экран», режиссер А. Татарский, 1981. </w:t>
      </w:r>
    </w:p>
    <w:p w14:paraId="5DAE838C" w14:textId="77777777" w:rsidR="00B804DC" w:rsidRPr="00BB0123" w:rsidRDefault="00B804DC" w:rsidP="00B804DC">
      <w:pPr>
        <w:pStyle w:val="a3"/>
        <w:spacing w:before="51" w:line="278" w:lineRule="auto"/>
        <w:ind w:right="242"/>
        <w:jc w:val="left"/>
        <w:rPr>
          <w:rFonts w:ascii="Times New Roman" w:hAnsi="Times New Roman" w:cs="Times New Roman"/>
          <w:sz w:val="24"/>
          <w:szCs w:val="24"/>
        </w:rPr>
      </w:pPr>
      <w:r w:rsidRPr="00BB0123">
        <w:rPr>
          <w:rFonts w:ascii="Times New Roman" w:hAnsi="Times New Roman" w:cs="Times New Roman"/>
          <w:sz w:val="24"/>
          <w:szCs w:val="24"/>
        </w:rPr>
        <w:t>Фильм</w:t>
      </w:r>
      <w:r w:rsidRPr="00BB0123">
        <w:rPr>
          <w:rFonts w:ascii="Times New Roman" w:hAnsi="Times New Roman" w:cs="Times New Roman"/>
          <w:sz w:val="24"/>
          <w:szCs w:val="24"/>
        </w:rPr>
        <w:tab/>
        <w:t>«Каникулы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123">
        <w:rPr>
          <w:rFonts w:ascii="Times New Roman" w:hAnsi="Times New Roman" w:cs="Times New Roman"/>
          <w:sz w:val="24"/>
          <w:szCs w:val="24"/>
        </w:rPr>
        <w:t>Бонифация»,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123">
        <w:rPr>
          <w:rFonts w:ascii="Times New Roman" w:hAnsi="Times New Roman" w:cs="Times New Roman"/>
          <w:sz w:val="24"/>
          <w:szCs w:val="24"/>
        </w:rPr>
        <w:t>студия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123">
        <w:rPr>
          <w:rFonts w:ascii="Times New Roman" w:hAnsi="Times New Roman" w:cs="Times New Roman"/>
          <w:sz w:val="24"/>
          <w:szCs w:val="24"/>
        </w:rPr>
        <w:t>«Союзмультфильм»,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123">
        <w:rPr>
          <w:rFonts w:ascii="Times New Roman" w:hAnsi="Times New Roman" w:cs="Times New Roman"/>
          <w:sz w:val="24"/>
          <w:szCs w:val="24"/>
        </w:rPr>
        <w:t>режиссер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123">
        <w:rPr>
          <w:rFonts w:ascii="Times New Roman" w:hAnsi="Times New Roman" w:cs="Times New Roman"/>
          <w:sz w:val="24"/>
          <w:szCs w:val="24"/>
        </w:rPr>
        <w:t>Ф. Хитрук, 1965.</w:t>
      </w:r>
    </w:p>
    <w:p w14:paraId="0AF97272" w14:textId="77777777" w:rsidR="00B804DC" w:rsidRPr="00BB0123" w:rsidRDefault="00B804DC" w:rsidP="00B804DC">
      <w:pPr>
        <w:pStyle w:val="a3"/>
        <w:spacing w:before="51" w:line="278" w:lineRule="auto"/>
        <w:ind w:right="242"/>
        <w:jc w:val="left"/>
        <w:rPr>
          <w:rFonts w:ascii="Times New Roman" w:hAnsi="Times New Roman" w:cs="Times New Roman"/>
          <w:sz w:val="24"/>
          <w:szCs w:val="24"/>
        </w:rPr>
      </w:pPr>
      <w:r w:rsidRPr="00BB0123">
        <w:rPr>
          <w:rFonts w:ascii="Times New Roman" w:hAnsi="Times New Roman" w:cs="Times New Roman"/>
          <w:sz w:val="24"/>
          <w:szCs w:val="24"/>
        </w:rPr>
        <w:t>Фильм</w:t>
      </w:r>
      <w:r w:rsidRPr="00BB012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123">
        <w:rPr>
          <w:rFonts w:ascii="Times New Roman" w:hAnsi="Times New Roman" w:cs="Times New Roman"/>
          <w:sz w:val="24"/>
          <w:szCs w:val="24"/>
        </w:rPr>
        <w:t>«Последний</w:t>
      </w:r>
      <w:r w:rsidRPr="00BB0123">
        <w:rPr>
          <w:rFonts w:ascii="Times New Roman" w:hAnsi="Times New Roman" w:cs="Times New Roman"/>
          <w:sz w:val="24"/>
          <w:szCs w:val="24"/>
        </w:rPr>
        <w:tab/>
        <w:t>лепесток»,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123">
        <w:rPr>
          <w:rFonts w:ascii="Times New Roman" w:hAnsi="Times New Roman" w:cs="Times New Roman"/>
          <w:sz w:val="24"/>
          <w:szCs w:val="24"/>
        </w:rPr>
        <w:t>студия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123">
        <w:rPr>
          <w:rFonts w:ascii="Times New Roman" w:hAnsi="Times New Roman" w:cs="Times New Roman"/>
          <w:sz w:val="24"/>
          <w:szCs w:val="24"/>
        </w:rPr>
        <w:t>«Союзмультфильм»,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123">
        <w:rPr>
          <w:rFonts w:ascii="Times New Roman" w:hAnsi="Times New Roman" w:cs="Times New Roman"/>
          <w:sz w:val="24"/>
          <w:szCs w:val="24"/>
        </w:rPr>
        <w:t>режиссер Р. Качанов, 1977.</w:t>
      </w:r>
    </w:p>
    <w:p w14:paraId="1EA84387" w14:textId="77777777" w:rsidR="00B804DC" w:rsidRPr="00BB0123" w:rsidRDefault="00B804DC" w:rsidP="00B804DC">
      <w:pPr>
        <w:pStyle w:val="a3"/>
        <w:spacing w:before="51" w:line="278" w:lineRule="auto"/>
        <w:ind w:right="242"/>
        <w:jc w:val="left"/>
        <w:rPr>
          <w:rFonts w:ascii="Times New Roman" w:hAnsi="Times New Roman" w:cs="Times New Roman"/>
          <w:sz w:val="24"/>
          <w:szCs w:val="24"/>
        </w:rPr>
      </w:pPr>
      <w:r w:rsidRPr="00BB0123">
        <w:rPr>
          <w:rFonts w:ascii="Times New Roman" w:hAnsi="Times New Roman" w:cs="Times New Roman"/>
          <w:sz w:val="24"/>
          <w:szCs w:val="24"/>
        </w:rPr>
        <w:t>Фильм «Умка» и «Умка ищет друга», студия «Союзмультфильм», режиссер В. Попов, В. Пекарь, 1969, 1970.</w:t>
      </w:r>
    </w:p>
    <w:p w14:paraId="383349CA" w14:textId="77777777" w:rsidR="00B804DC" w:rsidRDefault="00B804DC" w:rsidP="00B804DC">
      <w:pPr>
        <w:pStyle w:val="a3"/>
        <w:spacing w:line="320" w:lineRule="exact"/>
        <w:jc w:val="left"/>
      </w:pPr>
      <w:r w:rsidRPr="00BB0123">
        <w:rPr>
          <w:rFonts w:ascii="Times New Roman" w:hAnsi="Times New Roman" w:cs="Times New Roman"/>
          <w:sz w:val="24"/>
          <w:szCs w:val="24"/>
        </w:rPr>
        <w:t>Фильм «Умка на ёлке», студия «Союзмультфильм», режиссер А. Воробьев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w w:val="90"/>
        </w:rPr>
        <w:t>2019.</w:t>
      </w:r>
    </w:p>
    <w:p w14:paraId="22A2A99E" w14:textId="77777777" w:rsidR="00B804DC" w:rsidRDefault="00B804DC" w:rsidP="00B804DC">
      <w:pPr>
        <w:pStyle w:val="a3"/>
        <w:spacing w:line="320" w:lineRule="exact"/>
        <w:jc w:val="left"/>
      </w:pPr>
      <w:r w:rsidRPr="00EE6D70">
        <w:rPr>
          <w:rFonts w:ascii="Times New Roman" w:hAnsi="Times New Roman" w:cs="Times New Roman"/>
          <w:sz w:val="24"/>
          <w:szCs w:val="24"/>
        </w:rPr>
        <w:t>Фильм «Сладкая сказка», студия Союзмультфильм, режиссер В. Дегтярев, 1970</w:t>
      </w:r>
    </w:p>
    <w:p w14:paraId="5551E711" w14:textId="77777777" w:rsidR="00B804DC" w:rsidRPr="00EE6D70" w:rsidRDefault="00B804DC" w:rsidP="00B804DC">
      <w:pPr>
        <w:pStyle w:val="a3"/>
        <w:spacing w:line="320" w:lineRule="exact"/>
        <w:jc w:val="left"/>
      </w:pPr>
      <w:r w:rsidRPr="00EE6D70">
        <w:rPr>
          <w:rFonts w:ascii="Times New Roman" w:hAnsi="Times New Roman" w:cs="Times New Roman"/>
          <w:sz w:val="24"/>
          <w:szCs w:val="24"/>
        </w:rPr>
        <w:t>Цикл фильмов «Чебурашка и крокодил Гена», студия «Союзмультфильм»,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6D70">
        <w:rPr>
          <w:rFonts w:ascii="Times New Roman" w:hAnsi="Times New Roman" w:cs="Times New Roman"/>
          <w:sz w:val="24"/>
          <w:szCs w:val="24"/>
        </w:rPr>
        <w:t>режиссер Р. Качанов, 1969-1983.</w:t>
      </w:r>
    </w:p>
    <w:p w14:paraId="421A5AC1" w14:textId="77777777" w:rsidR="00B804DC" w:rsidRPr="00EE6D70" w:rsidRDefault="00B804DC" w:rsidP="00B804DC">
      <w:pPr>
        <w:pStyle w:val="a3"/>
        <w:tabs>
          <w:tab w:val="left" w:pos="1748"/>
          <w:tab w:val="left" w:pos="3068"/>
          <w:tab w:val="left" w:pos="3768"/>
          <w:tab w:val="left" w:pos="5328"/>
          <w:tab w:val="left" w:pos="6419"/>
          <w:tab w:val="left" w:pos="9158"/>
        </w:tabs>
        <w:spacing w:before="51" w:line="278" w:lineRule="auto"/>
        <w:ind w:right="180"/>
        <w:jc w:val="left"/>
        <w:rPr>
          <w:rFonts w:ascii="Times New Roman" w:hAnsi="Times New Roman" w:cs="Times New Roman"/>
          <w:sz w:val="24"/>
          <w:szCs w:val="24"/>
        </w:rPr>
      </w:pPr>
      <w:r w:rsidRPr="00EE6D70">
        <w:rPr>
          <w:rFonts w:ascii="Times New Roman" w:hAnsi="Times New Roman" w:cs="Times New Roman"/>
          <w:sz w:val="24"/>
          <w:szCs w:val="24"/>
        </w:rPr>
        <w:t>Цикл фильмов «38 попугаев», студия «Союзмультфильм», режиссер И.Уфимцев, 1976-91.</w:t>
      </w:r>
    </w:p>
    <w:p w14:paraId="08188751" w14:textId="77777777" w:rsidR="00B804DC" w:rsidRPr="00EE6D70" w:rsidRDefault="00B804DC" w:rsidP="00B804DC">
      <w:pPr>
        <w:pStyle w:val="a3"/>
        <w:tabs>
          <w:tab w:val="left" w:pos="1800"/>
          <w:tab w:val="left" w:pos="3174"/>
          <w:tab w:val="left" w:pos="5213"/>
          <w:tab w:val="left" w:pos="6361"/>
          <w:tab w:val="left" w:pos="9149"/>
        </w:tabs>
        <w:spacing w:line="280" w:lineRule="auto"/>
        <w:ind w:right="180"/>
        <w:jc w:val="left"/>
        <w:rPr>
          <w:rFonts w:ascii="Times New Roman" w:hAnsi="Times New Roman" w:cs="Times New Roman"/>
          <w:sz w:val="24"/>
          <w:szCs w:val="24"/>
        </w:rPr>
      </w:pPr>
      <w:r w:rsidRPr="00EE6D70">
        <w:rPr>
          <w:rFonts w:ascii="Times New Roman" w:hAnsi="Times New Roman" w:cs="Times New Roman"/>
          <w:sz w:val="24"/>
          <w:szCs w:val="24"/>
        </w:rPr>
        <w:t>Цикл фильмов «Винни-Пух», студия «Союзмультфильм», режиссер Ф. Хитрук, 1969 - 1972.</w:t>
      </w:r>
    </w:p>
    <w:p w14:paraId="300BE2CD" w14:textId="77777777" w:rsidR="00B804DC" w:rsidRPr="00EE6D70" w:rsidRDefault="00B804DC" w:rsidP="00B804DC">
      <w:pPr>
        <w:pStyle w:val="a3"/>
        <w:spacing w:line="280" w:lineRule="auto"/>
        <w:ind w:right="163"/>
        <w:jc w:val="left"/>
        <w:rPr>
          <w:rFonts w:ascii="Times New Roman" w:hAnsi="Times New Roman" w:cs="Times New Roman"/>
          <w:sz w:val="24"/>
          <w:szCs w:val="24"/>
        </w:rPr>
      </w:pPr>
      <w:r w:rsidRPr="00EE6D70">
        <w:rPr>
          <w:rFonts w:ascii="Times New Roman" w:hAnsi="Times New Roman" w:cs="Times New Roman"/>
          <w:sz w:val="24"/>
          <w:szCs w:val="24"/>
        </w:rPr>
        <w:t>Фильм «Серая шейка», студия «Союзмультфильм», режиссер Л. Амальрик, В. Полковников, 1948.</w:t>
      </w:r>
    </w:p>
    <w:p w14:paraId="5308AB09" w14:textId="77777777" w:rsidR="00B804DC" w:rsidRPr="00EE6D70" w:rsidRDefault="00B804DC" w:rsidP="00B804DC">
      <w:pPr>
        <w:pStyle w:val="a3"/>
        <w:spacing w:line="314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EE6D70">
        <w:rPr>
          <w:rFonts w:ascii="Times New Roman" w:hAnsi="Times New Roman" w:cs="Times New Roman"/>
          <w:sz w:val="24"/>
          <w:szCs w:val="24"/>
        </w:rPr>
        <w:t>Фильм «Золушка», студия «Союзмультфильм», режиссер И. Аксенчук, 1979.</w:t>
      </w:r>
    </w:p>
    <w:p w14:paraId="0E966CF0" w14:textId="77777777" w:rsidR="00B804DC" w:rsidRPr="00EE6D70" w:rsidRDefault="00B804DC" w:rsidP="00B804DC">
      <w:pPr>
        <w:pStyle w:val="a3"/>
        <w:tabs>
          <w:tab w:val="left" w:pos="1988"/>
          <w:tab w:val="left" w:pos="3883"/>
          <w:tab w:val="left" w:pos="5189"/>
          <w:tab w:val="left" w:pos="6347"/>
          <w:tab w:val="left" w:pos="9144"/>
        </w:tabs>
        <w:spacing w:before="33" w:line="278" w:lineRule="auto"/>
        <w:ind w:right="182"/>
        <w:jc w:val="left"/>
        <w:rPr>
          <w:rFonts w:ascii="Times New Roman" w:hAnsi="Times New Roman" w:cs="Times New Roman"/>
          <w:sz w:val="24"/>
          <w:szCs w:val="24"/>
        </w:rPr>
      </w:pPr>
      <w:r w:rsidRPr="00EE6D70">
        <w:rPr>
          <w:rFonts w:ascii="Times New Roman" w:hAnsi="Times New Roman" w:cs="Times New Roman"/>
          <w:sz w:val="24"/>
          <w:szCs w:val="24"/>
        </w:rPr>
        <w:t>Фильм «Новогодняя сказка», студия «Союзмультфильм», режиссер В. Дегтярев, 1972.</w:t>
      </w:r>
    </w:p>
    <w:p w14:paraId="3BDDDF8C" w14:textId="77777777" w:rsidR="00B804DC" w:rsidRPr="00EE6D70" w:rsidRDefault="00B804DC" w:rsidP="00B804DC">
      <w:pPr>
        <w:tabs>
          <w:tab w:val="left" w:pos="1964"/>
          <w:tab w:val="left" w:pos="3792"/>
          <w:tab w:val="left" w:pos="5299"/>
          <w:tab w:val="left" w:pos="6689"/>
          <w:tab w:val="left" w:pos="9172"/>
        </w:tabs>
        <w:spacing w:before="90" w:line="271" w:lineRule="auto"/>
        <w:ind w:right="102"/>
        <w:rPr>
          <w:sz w:val="24"/>
          <w:szCs w:val="24"/>
        </w:rPr>
      </w:pPr>
      <w:r w:rsidRPr="00EE6D70">
        <w:rPr>
          <w:sz w:val="24"/>
          <w:szCs w:val="24"/>
        </w:rPr>
        <w:t>Фильм</w:t>
      </w:r>
      <w:r>
        <w:rPr>
          <w:sz w:val="24"/>
          <w:szCs w:val="24"/>
        </w:rPr>
        <w:t xml:space="preserve"> </w:t>
      </w:r>
      <w:r w:rsidRPr="00EE6D70">
        <w:rPr>
          <w:sz w:val="24"/>
          <w:szCs w:val="24"/>
        </w:rPr>
        <w:t>«Серебряное</w:t>
      </w:r>
      <w:r>
        <w:rPr>
          <w:sz w:val="24"/>
          <w:szCs w:val="24"/>
        </w:rPr>
        <w:t xml:space="preserve"> </w:t>
      </w:r>
      <w:r w:rsidRPr="00EE6D70">
        <w:rPr>
          <w:sz w:val="24"/>
          <w:szCs w:val="24"/>
        </w:rPr>
        <w:t>копытце»,</w:t>
      </w:r>
      <w:r>
        <w:rPr>
          <w:sz w:val="24"/>
          <w:szCs w:val="24"/>
        </w:rPr>
        <w:t xml:space="preserve"> </w:t>
      </w:r>
      <w:r w:rsidRPr="00EE6D70">
        <w:rPr>
          <w:sz w:val="24"/>
          <w:szCs w:val="24"/>
        </w:rPr>
        <w:t>студия</w:t>
      </w:r>
      <w:r>
        <w:rPr>
          <w:sz w:val="24"/>
          <w:szCs w:val="24"/>
        </w:rPr>
        <w:t xml:space="preserve"> </w:t>
      </w:r>
      <w:r w:rsidRPr="00EE6D70">
        <w:rPr>
          <w:sz w:val="24"/>
          <w:szCs w:val="24"/>
        </w:rPr>
        <w:t>Союзмультфильм,</w:t>
      </w:r>
      <w:r>
        <w:rPr>
          <w:sz w:val="24"/>
          <w:szCs w:val="24"/>
        </w:rPr>
        <w:t xml:space="preserve"> </w:t>
      </w:r>
      <w:r w:rsidRPr="00EE6D70">
        <w:rPr>
          <w:sz w:val="24"/>
          <w:szCs w:val="24"/>
        </w:rPr>
        <w:t>режиссер Г. Сокольский, 1977.</w:t>
      </w:r>
    </w:p>
    <w:p w14:paraId="49D5C5B7" w14:textId="77777777" w:rsidR="00B804DC" w:rsidRPr="00EE6D70" w:rsidRDefault="00B804DC" w:rsidP="00B804DC">
      <w:pPr>
        <w:tabs>
          <w:tab w:val="left" w:pos="2674"/>
          <w:tab w:val="left" w:pos="4905"/>
          <w:tab w:val="left" w:pos="6212"/>
          <w:tab w:val="left" w:pos="9179"/>
        </w:tabs>
        <w:spacing w:before="4" w:line="271" w:lineRule="auto"/>
        <w:ind w:right="120"/>
        <w:rPr>
          <w:sz w:val="24"/>
          <w:szCs w:val="24"/>
        </w:rPr>
      </w:pPr>
      <w:r w:rsidRPr="00EE6D70">
        <w:rPr>
          <w:sz w:val="24"/>
          <w:szCs w:val="24"/>
        </w:rPr>
        <w:t>Фильм</w:t>
      </w:r>
      <w:r>
        <w:rPr>
          <w:sz w:val="24"/>
          <w:szCs w:val="24"/>
        </w:rPr>
        <w:t xml:space="preserve"> </w:t>
      </w:r>
      <w:r w:rsidRPr="00EE6D70">
        <w:rPr>
          <w:sz w:val="24"/>
          <w:szCs w:val="24"/>
        </w:rPr>
        <w:t>«Щелкунчик»,</w:t>
      </w:r>
      <w:r>
        <w:rPr>
          <w:sz w:val="24"/>
          <w:szCs w:val="24"/>
        </w:rPr>
        <w:t xml:space="preserve"> </w:t>
      </w:r>
      <w:r w:rsidRPr="00EE6D70">
        <w:rPr>
          <w:sz w:val="24"/>
          <w:szCs w:val="24"/>
        </w:rPr>
        <w:t>студия</w:t>
      </w:r>
      <w:r>
        <w:rPr>
          <w:sz w:val="24"/>
          <w:szCs w:val="24"/>
        </w:rPr>
        <w:t xml:space="preserve"> </w:t>
      </w:r>
      <w:r w:rsidRPr="00EE6D70">
        <w:rPr>
          <w:sz w:val="24"/>
          <w:szCs w:val="24"/>
        </w:rPr>
        <w:t>«Союзмультфильм»,</w:t>
      </w:r>
      <w:r>
        <w:rPr>
          <w:sz w:val="24"/>
          <w:szCs w:val="24"/>
        </w:rPr>
        <w:t xml:space="preserve"> </w:t>
      </w:r>
      <w:r w:rsidRPr="00EE6D70">
        <w:rPr>
          <w:sz w:val="24"/>
          <w:szCs w:val="24"/>
        </w:rPr>
        <w:t>режиссер Б. Степанцев,197З.</w:t>
      </w:r>
    </w:p>
    <w:p w14:paraId="290EDEBD" w14:textId="77777777" w:rsidR="00B804DC" w:rsidRPr="00EE6D70" w:rsidRDefault="00B804DC" w:rsidP="00B804DC">
      <w:pPr>
        <w:tabs>
          <w:tab w:val="left" w:pos="5025"/>
          <w:tab w:val="left" w:pos="8870"/>
        </w:tabs>
        <w:spacing w:before="7" w:line="268" w:lineRule="auto"/>
        <w:ind w:right="115"/>
        <w:rPr>
          <w:sz w:val="24"/>
          <w:szCs w:val="24"/>
        </w:rPr>
      </w:pPr>
      <w:r w:rsidRPr="00EE6D70">
        <w:rPr>
          <w:sz w:val="24"/>
          <w:szCs w:val="24"/>
        </w:rPr>
        <w:t>Фильм «Гуси-лебеди», студия</w:t>
      </w:r>
      <w:r>
        <w:rPr>
          <w:sz w:val="24"/>
          <w:szCs w:val="24"/>
        </w:rPr>
        <w:t xml:space="preserve"> </w:t>
      </w:r>
      <w:r w:rsidRPr="00EE6D70">
        <w:rPr>
          <w:sz w:val="24"/>
          <w:szCs w:val="24"/>
        </w:rPr>
        <w:t>Союзмультфильм, режиссеры</w:t>
      </w:r>
      <w:r>
        <w:rPr>
          <w:sz w:val="24"/>
          <w:szCs w:val="24"/>
        </w:rPr>
        <w:t xml:space="preserve"> </w:t>
      </w:r>
      <w:r w:rsidRPr="00EE6D70">
        <w:rPr>
          <w:sz w:val="24"/>
          <w:szCs w:val="24"/>
        </w:rPr>
        <w:t>И. Иванов- Вано, А. Снежко-Блоцкая, 1949.</w:t>
      </w:r>
    </w:p>
    <w:p w14:paraId="3A83C9A9" w14:textId="77777777" w:rsidR="00B804DC" w:rsidRPr="00EE6D70" w:rsidRDefault="00B804DC" w:rsidP="00B804DC">
      <w:pPr>
        <w:spacing w:before="12" w:line="273" w:lineRule="auto"/>
        <w:rPr>
          <w:sz w:val="24"/>
          <w:szCs w:val="24"/>
        </w:rPr>
      </w:pPr>
      <w:r w:rsidRPr="00EE6D70">
        <w:rPr>
          <w:sz w:val="24"/>
          <w:szCs w:val="24"/>
        </w:rPr>
        <w:t>Цикл фильмов «Приключение Незнайки и его друзей», студия «ТО Экран», режиссер коллектив авторов, 1971-1973.</w:t>
      </w:r>
    </w:p>
    <w:p w14:paraId="6CDC196E" w14:textId="77777777" w:rsidR="00B804DC" w:rsidRPr="00EE6D70" w:rsidRDefault="00B804DC" w:rsidP="00B804DC">
      <w:pPr>
        <w:tabs>
          <w:tab w:val="left" w:pos="1692"/>
        </w:tabs>
        <w:spacing w:before="2"/>
        <w:rPr>
          <w:i/>
          <w:iCs/>
          <w:sz w:val="24"/>
          <w:szCs w:val="24"/>
        </w:rPr>
      </w:pPr>
      <w:r w:rsidRPr="00EE6D70">
        <w:rPr>
          <w:i/>
          <w:iCs/>
          <w:sz w:val="24"/>
          <w:szCs w:val="24"/>
        </w:rPr>
        <w:t>Для детей 6-7 лет.</w:t>
      </w:r>
    </w:p>
    <w:p w14:paraId="52C88446" w14:textId="77777777" w:rsidR="00B804DC" w:rsidRPr="00EE6D70" w:rsidRDefault="00B804DC" w:rsidP="00B804DC">
      <w:pPr>
        <w:tabs>
          <w:tab w:val="left" w:pos="1969"/>
          <w:tab w:val="left" w:pos="3330"/>
          <w:tab w:val="left" w:pos="3777"/>
          <w:tab w:val="left" w:pos="5289"/>
          <w:tab w:val="left" w:pos="6404"/>
          <w:tab w:val="left" w:pos="9174"/>
        </w:tabs>
        <w:spacing w:before="51" w:line="273" w:lineRule="auto"/>
        <w:ind w:right="125"/>
        <w:rPr>
          <w:sz w:val="24"/>
          <w:szCs w:val="24"/>
        </w:rPr>
      </w:pPr>
      <w:r w:rsidRPr="00EE6D70">
        <w:rPr>
          <w:sz w:val="24"/>
          <w:szCs w:val="24"/>
        </w:rPr>
        <w:t>Фильм</w:t>
      </w:r>
      <w:r>
        <w:rPr>
          <w:sz w:val="24"/>
          <w:szCs w:val="24"/>
        </w:rPr>
        <w:t xml:space="preserve"> </w:t>
      </w:r>
      <w:r w:rsidRPr="00EE6D70">
        <w:rPr>
          <w:sz w:val="24"/>
          <w:szCs w:val="24"/>
        </w:rPr>
        <w:t>«Малыш</w:t>
      </w:r>
      <w:r>
        <w:rPr>
          <w:sz w:val="24"/>
          <w:szCs w:val="24"/>
        </w:rPr>
        <w:t xml:space="preserve"> </w:t>
      </w:r>
      <w:r w:rsidRPr="00EE6D70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EE6D70">
        <w:rPr>
          <w:sz w:val="24"/>
          <w:szCs w:val="24"/>
        </w:rPr>
        <w:t>Карлсон»,</w:t>
      </w:r>
      <w:r>
        <w:rPr>
          <w:sz w:val="24"/>
          <w:szCs w:val="24"/>
        </w:rPr>
        <w:t xml:space="preserve"> </w:t>
      </w:r>
      <w:r w:rsidRPr="00EE6D70">
        <w:rPr>
          <w:sz w:val="24"/>
          <w:szCs w:val="24"/>
        </w:rPr>
        <w:t>студия</w:t>
      </w:r>
      <w:r>
        <w:rPr>
          <w:sz w:val="24"/>
          <w:szCs w:val="24"/>
        </w:rPr>
        <w:t xml:space="preserve"> </w:t>
      </w:r>
      <w:r w:rsidRPr="00EE6D70">
        <w:rPr>
          <w:sz w:val="24"/>
          <w:szCs w:val="24"/>
        </w:rPr>
        <w:t>«Союзмультфильм»,</w:t>
      </w:r>
      <w:r>
        <w:rPr>
          <w:sz w:val="24"/>
          <w:szCs w:val="24"/>
        </w:rPr>
        <w:t xml:space="preserve"> </w:t>
      </w:r>
      <w:r w:rsidRPr="00EE6D70">
        <w:rPr>
          <w:sz w:val="24"/>
          <w:szCs w:val="24"/>
        </w:rPr>
        <w:t>режиссер Б. Степанцев, 1969.</w:t>
      </w:r>
    </w:p>
    <w:p w14:paraId="7187603F" w14:textId="77777777" w:rsidR="00B804DC" w:rsidRPr="00EE6D70" w:rsidRDefault="00B804DC" w:rsidP="00B804DC">
      <w:pPr>
        <w:spacing w:line="268" w:lineRule="auto"/>
        <w:ind w:right="151"/>
        <w:rPr>
          <w:sz w:val="24"/>
          <w:szCs w:val="24"/>
        </w:rPr>
      </w:pPr>
      <w:r w:rsidRPr="00EE6D70">
        <w:rPr>
          <w:sz w:val="24"/>
          <w:szCs w:val="24"/>
        </w:rPr>
        <w:t>Фильм «Лягушка-путешественница», студия «Союзмультфильм», режиссеры В.Котеночкин, А. Трусов, 1965.</w:t>
      </w:r>
    </w:p>
    <w:p w14:paraId="71844386" w14:textId="77777777" w:rsidR="00B804DC" w:rsidRDefault="00B804DC" w:rsidP="00B804DC">
      <w:pPr>
        <w:spacing w:before="9" w:line="273" w:lineRule="auto"/>
        <w:rPr>
          <w:sz w:val="24"/>
          <w:szCs w:val="24"/>
        </w:rPr>
      </w:pPr>
      <w:r w:rsidRPr="00EE6D70">
        <w:rPr>
          <w:sz w:val="24"/>
          <w:szCs w:val="24"/>
        </w:rPr>
        <w:t xml:space="preserve">Фильм «Варежка», студия «Союзмультфильм», режиссер Р. Качанов, 1967. </w:t>
      </w:r>
    </w:p>
    <w:p w14:paraId="7A1F6895" w14:textId="77777777" w:rsidR="00B804DC" w:rsidRDefault="00B804DC" w:rsidP="00B804DC">
      <w:pPr>
        <w:spacing w:before="9" w:line="273" w:lineRule="auto"/>
        <w:rPr>
          <w:sz w:val="24"/>
          <w:szCs w:val="24"/>
        </w:rPr>
      </w:pPr>
      <w:r w:rsidRPr="00EE6D70">
        <w:rPr>
          <w:sz w:val="24"/>
          <w:szCs w:val="24"/>
        </w:rPr>
        <w:t xml:space="preserve">Фильм «Честное слово», студия «Экран», режиссер М. Новогрудская, 1978. </w:t>
      </w:r>
    </w:p>
    <w:p w14:paraId="21FC148A" w14:textId="77777777" w:rsidR="00B804DC" w:rsidRPr="00EE6D70" w:rsidRDefault="00B804DC" w:rsidP="00B804DC">
      <w:pPr>
        <w:spacing w:before="9" w:line="273" w:lineRule="auto"/>
        <w:rPr>
          <w:sz w:val="24"/>
          <w:szCs w:val="24"/>
        </w:rPr>
      </w:pPr>
      <w:r w:rsidRPr="00EE6D70">
        <w:rPr>
          <w:sz w:val="24"/>
          <w:szCs w:val="24"/>
        </w:rPr>
        <w:t>Фильм «Вовка в тридевятом царстве», студия «Союзмультфильм», режиссер</w:t>
      </w:r>
      <w:r>
        <w:rPr>
          <w:sz w:val="24"/>
          <w:szCs w:val="24"/>
        </w:rPr>
        <w:t xml:space="preserve"> </w:t>
      </w:r>
      <w:r w:rsidRPr="00EE6D70">
        <w:rPr>
          <w:sz w:val="24"/>
          <w:szCs w:val="24"/>
        </w:rPr>
        <w:t>Б. Степанцев, 1965.</w:t>
      </w:r>
    </w:p>
    <w:p w14:paraId="5EACC813" w14:textId="77777777" w:rsidR="00B804DC" w:rsidRPr="00EE6D70" w:rsidRDefault="00B804DC" w:rsidP="00B804DC">
      <w:pPr>
        <w:tabs>
          <w:tab w:val="left" w:pos="1863"/>
          <w:tab w:val="left" w:pos="4059"/>
          <w:tab w:val="left" w:pos="5467"/>
          <w:tab w:val="left" w:pos="6481"/>
          <w:tab w:val="left" w:pos="9160"/>
        </w:tabs>
        <w:spacing w:before="46" w:line="268" w:lineRule="auto"/>
        <w:ind w:right="139"/>
        <w:rPr>
          <w:sz w:val="24"/>
          <w:szCs w:val="24"/>
        </w:rPr>
      </w:pPr>
      <w:r w:rsidRPr="00EE6D70">
        <w:rPr>
          <w:sz w:val="24"/>
          <w:szCs w:val="24"/>
        </w:rPr>
        <w:t>Фильм</w:t>
      </w:r>
      <w:r>
        <w:rPr>
          <w:sz w:val="24"/>
          <w:szCs w:val="24"/>
        </w:rPr>
        <w:t xml:space="preserve"> </w:t>
      </w:r>
      <w:r w:rsidRPr="00EE6D70">
        <w:rPr>
          <w:sz w:val="24"/>
          <w:szCs w:val="24"/>
        </w:rPr>
        <w:t>«Заколдованный</w:t>
      </w:r>
      <w:r>
        <w:rPr>
          <w:sz w:val="24"/>
          <w:szCs w:val="24"/>
        </w:rPr>
        <w:t xml:space="preserve"> </w:t>
      </w:r>
      <w:r w:rsidRPr="00EE6D70">
        <w:rPr>
          <w:sz w:val="24"/>
          <w:szCs w:val="24"/>
        </w:rPr>
        <w:t>мальчик»,</w:t>
      </w:r>
      <w:r>
        <w:rPr>
          <w:sz w:val="24"/>
          <w:szCs w:val="24"/>
        </w:rPr>
        <w:t xml:space="preserve"> </w:t>
      </w:r>
      <w:r w:rsidRPr="00EE6D70">
        <w:rPr>
          <w:sz w:val="24"/>
          <w:szCs w:val="24"/>
        </w:rPr>
        <w:t>студия</w:t>
      </w:r>
      <w:r>
        <w:rPr>
          <w:sz w:val="24"/>
          <w:szCs w:val="24"/>
        </w:rPr>
        <w:t xml:space="preserve"> </w:t>
      </w:r>
      <w:r w:rsidRPr="00EE6D70">
        <w:rPr>
          <w:sz w:val="24"/>
          <w:szCs w:val="24"/>
        </w:rPr>
        <w:t>«Союзмультфильм»,</w:t>
      </w:r>
      <w:r>
        <w:rPr>
          <w:sz w:val="24"/>
          <w:szCs w:val="24"/>
        </w:rPr>
        <w:t xml:space="preserve"> </w:t>
      </w:r>
      <w:r w:rsidRPr="00EE6D70">
        <w:rPr>
          <w:sz w:val="24"/>
          <w:szCs w:val="24"/>
        </w:rPr>
        <w:t>режиссер А. Снежко-Блоцкая, В.Полковников, 1955.</w:t>
      </w:r>
    </w:p>
    <w:p w14:paraId="258467DB" w14:textId="77777777" w:rsidR="00B804DC" w:rsidRPr="00EE6D70" w:rsidRDefault="00B804DC" w:rsidP="00B804DC">
      <w:pPr>
        <w:tabs>
          <w:tab w:val="left" w:pos="2026"/>
          <w:tab w:val="left" w:pos="3460"/>
          <w:tab w:val="left" w:pos="5140"/>
          <w:tab w:val="left" w:pos="6322"/>
          <w:tab w:val="left" w:pos="9155"/>
        </w:tabs>
        <w:spacing w:before="7" w:line="273" w:lineRule="auto"/>
        <w:ind w:right="132"/>
        <w:rPr>
          <w:sz w:val="24"/>
          <w:szCs w:val="24"/>
        </w:rPr>
      </w:pPr>
      <w:r w:rsidRPr="00EE6D70">
        <w:rPr>
          <w:sz w:val="24"/>
          <w:szCs w:val="24"/>
        </w:rPr>
        <w:t>Фильм</w:t>
      </w:r>
      <w:r>
        <w:rPr>
          <w:sz w:val="24"/>
          <w:szCs w:val="24"/>
        </w:rPr>
        <w:t xml:space="preserve"> «</w:t>
      </w:r>
      <w:r w:rsidRPr="00EE6D70">
        <w:rPr>
          <w:sz w:val="24"/>
          <w:szCs w:val="24"/>
        </w:rPr>
        <w:t>Золотая</w:t>
      </w:r>
      <w:r>
        <w:rPr>
          <w:sz w:val="24"/>
          <w:szCs w:val="24"/>
        </w:rPr>
        <w:t xml:space="preserve"> </w:t>
      </w:r>
      <w:r w:rsidRPr="00EE6D70">
        <w:rPr>
          <w:sz w:val="24"/>
          <w:szCs w:val="24"/>
        </w:rPr>
        <w:t>антилопа»,</w:t>
      </w:r>
      <w:r>
        <w:rPr>
          <w:sz w:val="24"/>
          <w:szCs w:val="24"/>
        </w:rPr>
        <w:t xml:space="preserve"> </w:t>
      </w:r>
      <w:r w:rsidRPr="00EE6D70">
        <w:rPr>
          <w:sz w:val="24"/>
          <w:szCs w:val="24"/>
        </w:rPr>
        <w:t>студия</w:t>
      </w:r>
      <w:r>
        <w:rPr>
          <w:sz w:val="24"/>
          <w:szCs w:val="24"/>
        </w:rPr>
        <w:t xml:space="preserve"> </w:t>
      </w:r>
      <w:r w:rsidRPr="00EE6D70">
        <w:rPr>
          <w:sz w:val="24"/>
          <w:szCs w:val="24"/>
        </w:rPr>
        <w:t>«Союзмультфильм»,</w:t>
      </w:r>
      <w:r>
        <w:rPr>
          <w:sz w:val="24"/>
          <w:szCs w:val="24"/>
        </w:rPr>
        <w:t xml:space="preserve"> </w:t>
      </w:r>
      <w:r w:rsidRPr="00EE6D70">
        <w:rPr>
          <w:sz w:val="24"/>
          <w:szCs w:val="24"/>
        </w:rPr>
        <w:t>режиссер Л. Атаманов, 1954.</w:t>
      </w:r>
    </w:p>
    <w:p w14:paraId="63910610" w14:textId="77777777" w:rsidR="00B804DC" w:rsidRPr="00EE6D70" w:rsidRDefault="00B804DC" w:rsidP="00B804DC">
      <w:pPr>
        <w:tabs>
          <w:tab w:val="left" w:pos="1878"/>
          <w:tab w:val="left" w:pos="3651"/>
          <w:tab w:val="left" w:pos="5419"/>
          <w:tab w:val="left" w:pos="6457"/>
          <w:tab w:val="left" w:pos="9155"/>
        </w:tabs>
        <w:spacing w:line="273" w:lineRule="auto"/>
        <w:ind w:right="132"/>
        <w:rPr>
          <w:sz w:val="24"/>
          <w:szCs w:val="24"/>
        </w:rPr>
      </w:pPr>
      <w:r w:rsidRPr="00EE6D70">
        <w:rPr>
          <w:sz w:val="24"/>
          <w:szCs w:val="24"/>
        </w:rPr>
        <w:t>Фильм</w:t>
      </w:r>
      <w:r>
        <w:rPr>
          <w:sz w:val="24"/>
          <w:szCs w:val="24"/>
        </w:rPr>
        <w:t xml:space="preserve"> </w:t>
      </w:r>
      <w:r w:rsidRPr="00EE6D70">
        <w:rPr>
          <w:sz w:val="24"/>
          <w:szCs w:val="24"/>
        </w:rPr>
        <w:t>«Бременские</w:t>
      </w:r>
      <w:r>
        <w:rPr>
          <w:sz w:val="24"/>
          <w:szCs w:val="24"/>
        </w:rPr>
        <w:t xml:space="preserve"> </w:t>
      </w:r>
      <w:r w:rsidRPr="00EE6D70">
        <w:rPr>
          <w:sz w:val="24"/>
          <w:szCs w:val="24"/>
        </w:rPr>
        <w:t>музыканты»,</w:t>
      </w:r>
      <w:r>
        <w:rPr>
          <w:sz w:val="24"/>
          <w:szCs w:val="24"/>
        </w:rPr>
        <w:t xml:space="preserve"> </w:t>
      </w:r>
      <w:r w:rsidRPr="00EE6D70">
        <w:rPr>
          <w:sz w:val="24"/>
          <w:szCs w:val="24"/>
        </w:rPr>
        <w:t>студия</w:t>
      </w:r>
      <w:r>
        <w:rPr>
          <w:sz w:val="24"/>
          <w:szCs w:val="24"/>
        </w:rPr>
        <w:t xml:space="preserve"> </w:t>
      </w:r>
      <w:r w:rsidRPr="00EE6D70">
        <w:rPr>
          <w:sz w:val="24"/>
          <w:szCs w:val="24"/>
        </w:rPr>
        <w:t>«Союзмультфильм»</w:t>
      </w:r>
      <w:r>
        <w:rPr>
          <w:sz w:val="24"/>
          <w:szCs w:val="24"/>
        </w:rPr>
        <w:t xml:space="preserve">, </w:t>
      </w:r>
      <w:r w:rsidRPr="00EE6D70">
        <w:rPr>
          <w:sz w:val="24"/>
          <w:szCs w:val="24"/>
        </w:rPr>
        <w:t>режиссер И. Ковалевская, 1969.</w:t>
      </w:r>
    </w:p>
    <w:p w14:paraId="4DA274EB" w14:textId="77777777" w:rsidR="00B804DC" w:rsidRPr="00EE6D70" w:rsidRDefault="00B804DC" w:rsidP="00B804DC">
      <w:pPr>
        <w:tabs>
          <w:tab w:val="left" w:pos="1959"/>
          <w:tab w:val="left" w:pos="3786"/>
          <w:tab w:val="left" w:pos="5260"/>
          <w:tab w:val="left" w:pos="6380"/>
          <w:tab w:val="left" w:pos="9155"/>
        </w:tabs>
        <w:spacing w:line="273" w:lineRule="auto"/>
        <w:ind w:right="144"/>
        <w:rPr>
          <w:sz w:val="24"/>
          <w:szCs w:val="24"/>
        </w:rPr>
      </w:pPr>
      <w:r w:rsidRPr="00EE6D70">
        <w:rPr>
          <w:sz w:val="24"/>
          <w:szCs w:val="24"/>
        </w:rPr>
        <w:t>Фильм</w:t>
      </w:r>
      <w:r>
        <w:rPr>
          <w:sz w:val="24"/>
          <w:szCs w:val="24"/>
        </w:rPr>
        <w:t xml:space="preserve"> </w:t>
      </w:r>
      <w:r w:rsidRPr="00EE6D70">
        <w:rPr>
          <w:sz w:val="24"/>
          <w:szCs w:val="24"/>
        </w:rPr>
        <w:t>«Двенадцать</w:t>
      </w:r>
      <w:r>
        <w:rPr>
          <w:sz w:val="24"/>
          <w:szCs w:val="24"/>
        </w:rPr>
        <w:t xml:space="preserve"> </w:t>
      </w:r>
      <w:r w:rsidRPr="00EE6D70">
        <w:rPr>
          <w:sz w:val="24"/>
          <w:szCs w:val="24"/>
        </w:rPr>
        <w:t>месяцев»,</w:t>
      </w:r>
      <w:r>
        <w:rPr>
          <w:sz w:val="24"/>
          <w:szCs w:val="24"/>
        </w:rPr>
        <w:t xml:space="preserve"> </w:t>
      </w:r>
      <w:r w:rsidRPr="00EE6D70">
        <w:rPr>
          <w:sz w:val="24"/>
          <w:szCs w:val="24"/>
        </w:rPr>
        <w:t>студия</w:t>
      </w:r>
      <w:r>
        <w:rPr>
          <w:sz w:val="24"/>
          <w:szCs w:val="24"/>
        </w:rPr>
        <w:t xml:space="preserve"> </w:t>
      </w:r>
      <w:r w:rsidRPr="00EE6D70">
        <w:rPr>
          <w:sz w:val="24"/>
          <w:szCs w:val="24"/>
        </w:rPr>
        <w:t>«Союзмультфильм»,</w:t>
      </w:r>
      <w:r>
        <w:rPr>
          <w:sz w:val="24"/>
          <w:szCs w:val="24"/>
        </w:rPr>
        <w:t xml:space="preserve"> </w:t>
      </w:r>
      <w:r w:rsidRPr="00EE6D70">
        <w:rPr>
          <w:sz w:val="24"/>
          <w:szCs w:val="24"/>
        </w:rPr>
        <w:t>режиссер И. Иванов-Вано, М. Ботов, 1956.</w:t>
      </w:r>
    </w:p>
    <w:p w14:paraId="6C6C44CB" w14:textId="77777777" w:rsidR="00B804DC" w:rsidRDefault="00B804DC" w:rsidP="00B804DC">
      <w:pPr>
        <w:spacing w:line="332" w:lineRule="exact"/>
        <w:rPr>
          <w:sz w:val="24"/>
          <w:szCs w:val="24"/>
        </w:rPr>
      </w:pPr>
      <w:r w:rsidRPr="00EE6D70">
        <w:rPr>
          <w:sz w:val="24"/>
          <w:szCs w:val="24"/>
        </w:rPr>
        <w:t>Фильм «Ёжик в тумане», студия «Союзмультфильм», режиссер Ю. Норште</w:t>
      </w:r>
      <w:r>
        <w:rPr>
          <w:sz w:val="24"/>
          <w:szCs w:val="24"/>
        </w:rPr>
        <w:t>йн, 1975.</w:t>
      </w:r>
    </w:p>
    <w:p w14:paraId="10980F64" w14:textId="77777777" w:rsidR="00B804DC" w:rsidRDefault="00B804DC" w:rsidP="00B804DC">
      <w:pPr>
        <w:spacing w:line="332" w:lineRule="exact"/>
        <w:rPr>
          <w:sz w:val="24"/>
          <w:szCs w:val="24"/>
        </w:rPr>
      </w:pPr>
      <w:r>
        <w:rPr>
          <w:sz w:val="24"/>
          <w:szCs w:val="24"/>
        </w:rPr>
        <w:t>Фильм «Девочка и дельфин», студия «Союзмультфильм», режиссёр Р. Зельма, 1979.</w:t>
      </w:r>
    </w:p>
    <w:p w14:paraId="34933BAE" w14:textId="77777777" w:rsidR="00B804DC" w:rsidRDefault="00B804DC" w:rsidP="00B804DC">
      <w:pPr>
        <w:spacing w:line="332" w:lineRule="exact"/>
        <w:rPr>
          <w:sz w:val="24"/>
          <w:szCs w:val="24"/>
        </w:rPr>
      </w:pPr>
      <w:r>
        <w:rPr>
          <w:sz w:val="24"/>
          <w:szCs w:val="24"/>
        </w:rPr>
        <w:lastRenderedPageBreak/>
        <w:t>Фильм «Верните Рекса», студия «Союзмультфильм», режиссёры В. Пекарь, В. Попов, 1975.</w:t>
      </w:r>
    </w:p>
    <w:p w14:paraId="0F655F93" w14:textId="77777777" w:rsidR="00B804DC" w:rsidRPr="00C62234" w:rsidRDefault="00B804DC" w:rsidP="00B804DC">
      <w:pPr>
        <w:spacing w:before="41"/>
        <w:rPr>
          <w:sz w:val="24"/>
          <w:szCs w:val="24"/>
        </w:rPr>
      </w:pPr>
      <w:r w:rsidRPr="00C62234">
        <w:rPr>
          <w:sz w:val="24"/>
          <w:szCs w:val="24"/>
        </w:rPr>
        <w:t>Фильм «Сказка сказок», студия «Союзмультфильм», режиссер Ю. Норштейн,</w:t>
      </w:r>
      <w:r>
        <w:rPr>
          <w:sz w:val="24"/>
          <w:szCs w:val="24"/>
        </w:rPr>
        <w:t xml:space="preserve"> </w:t>
      </w:r>
      <w:r w:rsidRPr="00C62234">
        <w:rPr>
          <w:sz w:val="24"/>
          <w:szCs w:val="24"/>
        </w:rPr>
        <w:t>1979.</w:t>
      </w:r>
    </w:p>
    <w:p w14:paraId="3F104A51" w14:textId="77777777" w:rsidR="00B804DC" w:rsidRPr="008D0767" w:rsidRDefault="00B804DC" w:rsidP="00B804DC">
      <w:pPr>
        <w:spacing w:line="332" w:lineRule="exact"/>
        <w:rPr>
          <w:sz w:val="24"/>
          <w:szCs w:val="24"/>
        </w:rPr>
      </w:pPr>
      <w:r w:rsidRPr="008D0767">
        <w:rPr>
          <w:sz w:val="24"/>
          <w:szCs w:val="24"/>
        </w:rPr>
        <w:t>Фильм Сериал «Простоквашино» и «Возвращение в Простоквашино» (2 сезона), студия «Союзмультфильм», режиссеры: коллектив авторов, 2018.</w:t>
      </w:r>
    </w:p>
    <w:p w14:paraId="6EFFDCF1" w14:textId="77777777" w:rsidR="00B804DC" w:rsidRPr="008D0767" w:rsidRDefault="00B804DC" w:rsidP="00B804DC">
      <w:pPr>
        <w:spacing w:line="332" w:lineRule="exact"/>
        <w:rPr>
          <w:sz w:val="24"/>
          <w:szCs w:val="24"/>
        </w:rPr>
      </w:pPr>
      <w:r w:rsidRPr="008D0767">
        <w:rPr>
          <w:sz w:val="24"/>
          <w:szCs w:val="24"/>
        </w:rPr>
        <w:t>Сериал «Смешарики», студии «Петербург», «Мастерфильм», коллектив авторов, 2004.</w:t>
      </w:r>
    </w:p>
    <w:p w14:paraId="68CBE962" w14:textId="77777777" w:rsidR="00B804DC" w:rsidRPr="008D0767" w:rsidRDefault="00B804DC" w:rsidP="00B804DC">
      <w:pPr>
        <w:spacing w:line="332" w:lineRule="exact"/>
        <w:rPr>
          <w:sz w:val="24"/>
          <w:szCs w:val="24"/>
        </w:rPr>
      </w:pPr>
      <w:r w:rsidRPr="008D0767">
        <w:rPr>
          <w:sz w:val="24"/>
          <w:szCs w:val="24"/>
        </w:rPr>
        <w:t>Сериал «Малышарики», студии «Петербург», «Мастерфильм», коллектив авторов, 2015.</w:t>
      </w:r>
    </w:p>
    <w:p w14:paraId="71C53ABA" w14:textId="77777777" w:rsidR="00B804DC" w:rsidRPr="008D0767" w:rsidRDefault="00B804DC" w:rsidP="00B804DC">
      <w:pPr>
        <w:spacing w:line="332" w:lineRule="exact"/>
        <w:rPr>
          <w:sz w:val="24"/>
          <w:szCs w:val="24"/>
        </w:rPr>
      </w:pPr>
      <w:r w:rsidRPr="008D0767">
        <w:rPr>
          <w:sz w:val="24"/>
          <w:szCs w:val="24"/>
        </w:rPr>
        <w:t>Сериал «Домовенок Кузя», студия ТО «Экран», режиссер А.</w:t>
      </w:r>
      <w:r>
        <w:rPr>
          <w:sz w:val="24"/>
          <w:szCs w:val="24"/>
        </w:rPr>
        <w:t xml:space="preserve"> </w:t>
      </w:r>
      <w:r w:rsidRPr="008D0767">
        <w:rPr>
          <w:sz w:val="24"/>
          <w:szCs w:val="24"/>
        </w:rPr>
        <w:t xml:space="preserve">Зябликова, 2000 </w:t>
      </w:r>
      <w:r>
        <w:rPr>
          <w:sz w:val="24"/>
          <w:szCs w:val="24"/>
        </w:rPr>
        <w:t xml:space="preserve">- </w:t>
      </w:r>
      <w:r w:rsidRPr="008D0767">
        <w:rPr>
          <w:sz w:val="24"/>
          <w:szCs w:val="24"/>
        </w:rPr>
        <w:t>2002.</w:t>
      </w:r>
    </w:p>
    <w:p w14:paraId="366AE184" w14:textId="77777777" w:rsidR="00B804DC" w:rsidRDefault="00B804DC" w:rsidP="00B804DC">
      <w:pPr>
        <w:pStyle w:val="a3"/>
        <w:spacing w:before="4"/>
        <w:jc w:val="left"/>
        <w:rPr>
          <w:rFonts w:ascii="Times New Roman" w:hAnsi="Times New Roman" w:cs="Times New Roman"/>
          <w:sz w:val="24"/>
          <w:szCs w:val="24"/>
        </w:rPr>
      </w:pPr>
      <w:r w:rsidRPr="008D0767">
        <w:rPr>
          <w:rFonts w:ascii="Times New Roman" w:hAnsi="Times New Roman" w:cs="Times New Roman"/>
          <w:sz w:val="24"/>
          <w:szCs w:val="24"/>
        </w:rPr>
        <w:t>Сериал «Ну, погоди!», студия «Союзмультфильм», режиссер В. Котеночкин,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767">
        <w:rPr>
          <w:rFonts w:ascii="Times New Roman" w:hAnsi="Times New Roman" w:cs="Times New Roman"/>
          <w:sz w:val="24"/>
          <w:szCs w:val="24"/>
        </w:rPr>
        <w:t>1969</w:t>
      </w:r>
    </w:p>
    <w:p w14:paraId="3D5A46D1" w14:textId="77777777" w:rsidR="00B804DC" w:rsidRDefault="00B804DC" w:rsidP="00B804DC">
      <w:pPr>
        <w:pStyle w:val="a3"/>
        <w:spacing w:before="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Сериал «Фиксики» (4 сезона), компания «Аэроплан», режиссёр В. Бедошвили, 2010.</w:t>
      </w:r>
    </w:p>
    <w:p w14:paraId="4B5B8CCD" w14:textId="77777777" w:rsidR="00B804DC" w:rsidRDefault="00B804DC" w:rsidP="00B804DC">
      <w:pPr>
        <w:pStyle w:val="a3"/>
        <w:spacing w:before="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Сериал «Оранжевая корова» (1 сезон), </w:t>
      </w:r>
      <w:r w:rsidRPr="008D0767">
        <w:rPr>
          <w:rFonts w:ascii="Times New Roman" w:hAnsi="Times New Roman" w:cs="Times New Roman"/>
          <w:sz w:val="24"/>
          <w:szCs w:val="24"/>
        </w:rPr>
        <w:t>студия «Союзмультфильм»</w:t>
      </w:r>
      <w:r>
        <w:rPr>
          <w:rFonts w:ascii="Times New Roman" w:hAnsi="Times New Roman" w:cs="Times New Roman"/>
          <w:sz w:val="24"/>
          <w:szCs w:val="24"/>
        </w:rPr>
        <w:t>, режиссёр Е. Ернова</w:t>
      </w:r>
    </w:p>
    <w:p w14:paraId="12357C40" w14:textId="77777777" w:rsidR="00B804DC" w:rsidRPr="00C461B5" w:rsidRDefault="00B804DC" w:rsidP="00B804DC">
      <w:pPr>
        <w:pStyle w:val="a3"/>
        <w:spacing w:before="58"/>
        <w:jc w:val="left"/>
        <w:rPr>
          <w:rFonts w:ascii="Times New Roman" w:hAnsi="Times New Roman" w:cs="Times New Roman"/>
          <w:sz w:val="24"/>
          <w:szCs w:val="24"/>
        </w:rPr>
      </w:pPr>
      <w:r w:rsidRPr="00C461B5">
        <w:rPr>
          <w:rFonts w:ascii="Times New Roman" w:hAnsi="Times New Roman" w:cs="Times New Roman"/>
          <w:sz w:val="24"/>
          <w:szCs w:val="24"/>
        </w:rPr>
        <w:t>Сериал «Монсики» (2 сезона), студия «Рики», режиссер А. Бахурин.</w:t>
      </w:r>
    </w:p>
    <w:p w14:paraId="28EC6CAE" w14:textId="77777777" w:rsidR="00B804DC" w:rsidRPr="00C461B5" w:rsidRDefault="00B804DC" w:rsidP="00B804DC">
      <w:pPr>
        <w:pStyle w:val="a3"/>
        <w:spacing w:before="51" w:line="278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461B5">
        <w:rPr>
          <w:rFonts w:ascii="Times New Roman" w:hAnsi="Times New Roman" w:cs="Times New Roman"/>
          <w:sz w:val="24"/>
          <w:szCs w:val="24"/>
        </w:rPr>
        <w:t>Сериал «Смешарики. ПИН-КОД», студия «Рики», режиссёры: Р. Соколов, А. Горбунов, Д. Сулейманов и другие.</w:t>
      </w:r>
    </w:p>
    <w:p w14:paraId="1112295A" w14:textId="77777777" w:rsidR="00B804DC" w:rsidRPr="00C461B5" w:rsidRDefault="00B804DC" w:rsidP="00B804DC">
      <w:pPr>
        <w:pStyle w:val="a3"/>
        <w:spacing w:before="1" w:line="273" w:lineRule="auto"/>
        <w:ind w:right="151"/>
        <w:jc w:val="left"/>
        <w:rPr>
          <w:rFonts w:ascii="Times New Roman" w:hAnsi="Times New Roman" w:cs="Times New Roman"/>
          <w:sz w:val="24"/>
          <w:szCs w:val="24"/>
        </w:rPr>
      </w:pPr>
      <w:r w:rsidRPr="00C461B5">
        <w:rPr>
          <w:rFonts w:ascii="Times New Roman" w:hAnsi="Times New Roman" w:cs="Times New Roman"/>
          <w:sz w:val="24"/>
          <w:szCs w:val="24"/>
        </w:rPr>
        <w:t>Сериал «Зебра в клеточку» (1 сезон), студия «Союзмультфильм», режиссер А. Алексеев, А. Борисова, М. Куликов, А. Золотарева, 2020.</w:t>
      </w:r>
    </w:p>
    <w:p w14:paraId="00C928E2" w14:textId="77777777" w:rsidR="00B804DC" w:rsidRDefault="00B804DC" w:rsidP="00B804DC">
      <w:pPr>
        <w:pStyle w:val="a3"/>
        <w:spacing w:before="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6-8 лет</w:t>
      </w:r>
    </w:p>
    <w:p w14:paraId="403208A5" w14:textId="77777777" w:rsidR="00B804DC" w:rsidRPr="00C461B5" w:rsidRDefault="00B804DC" w:rsidP="00B804DC">
      <w:pPr>
        <w:pStyle w:val="a3"/>
        <w:tabs>
          <w:tab w:val="left" w:pos="3272"/>
          <w:tab w:val="left" w:pos="5357"/>
          <w:tab w:val="left" w:pos="6419"/>
          <w:tab w:val="left" w:pos="7901"/>
          <w:tab w:val="left" w:pos="9475"/>
        </w:tabs>
        <w:spacing w:before="51"/>
        <w:jc w:val="left"/>
        <w:rPr>
          <w:rFonts w:ascii="Times New Roman" w:hAnsi="Times New Roman" w:cs="Times New Roman"/>
          <w:sz w:val="24"/>
          <w:szCs w:val="24"/>
        </w:rPr>
      </w:pPr>
      <w:r w:rsidRPr="00C461B5">
        <w:rPr>
          <w:rFonts w:ascii="Times New Roman" w:hAnsi="Times New Roman" w:cs="Times New Roman"/>
          <w:sz w:val="24"/>
          <w:szCs w:val="24"/>
        </w:rPr>
        <w:t>Полнометражный анимационный фильм «Снежная королева», студия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1B5">
        <w:rPr>
          <w:rFonts w:ascii="Times New Roman" w:hAnsi="Times New Roman" w:cs="Times New Roman"/>
          <w:sz w:val="24"/>
          <w:szCs w:val="24"/>
        </w:rPr>
        <w:t>«Союзмультфильм», режиссёр Л. Атаманов, 1957.</w:t>
      </w:r>
    </w:p>
    <w:p w14:paraId="5A8271AA" w14:textId="77777777" w:rsidR="00B804DC" w:rsidRPr="00C461B5" w:rsidRDefault="00B804DC" w:rsidP="00B804DC">
      <w:pPr>
        <w:pStyle w:val="a3"/>
        <w:tabs>
          <w:tab w:val="left" w:pos="3248"/>
          <w:tab w:val="left" w:pos="5304"/>
          <w:tab w:val="left" w:pos="6347"/>
          <w:tab w:val="left" w:pos="7925"/>
          <w:tab w:val="left" w:pos="9475"/>
        </w:tabs>
        <w:spacing w:before="51"/>
        <w:jc w:val="left"/>
        <w:rPr>
          <w:rFonts w:ascii="Times New Roman" w:hAnsi="Times New Roman" w:cs="Times New Roman"/>
          <w:sz w:val="24"/>
          <w:szCs w:val="24"/>
        </w:rPr>
      </w:pPr>
      <w:r w:rsidRPr="00C461B5">
        <w:rPr>
          <w:rFonts w:ascii="Times New Roman" w:hAnsi="Times New Roman" w:cs="Times New Roman"/>
          <w:sz w:val="24"/>
          <w:szCs w:val="24"/>
        </w:rPr>
        <w:t>Полнометражный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1B5">
        <w:rPr>
          <w:rFonts w:ascii="Times New Roman" w:hAnsi="Times New Roman" w:cs="Times New Roman"/>
          <w:sz w:val="24"/>
          <w:szCs w:val="24"/>
        </w:rPr>
        <w:t>анимационный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1B5">
        <w:rPr>
          <w:rFonts w:ascii="Times New Roman" w:hAnsi="Times New Roman" w:cs="Times New Roman"/>
          <w:sz w:val="24"/>
          <w:szCs w:val="24"/>
        </w:rPr>
        <w:t>фильм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1B5">
        <w:rPr>
          <w:rFonts w:ascii="Times New Roman" w:hAnsi="Times New Roman" w:cs="Times New Roman"/>
          <w:sz w:val="24"/>
          <w:szCs w:val="24"/>
        </w:rPr>
        <w:t>«Аленький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1B5">
        <w:rPr>
          <w:rFonts w:ascii="Times New Roman" w:hAnsi="Times New Roman" w:cs="Times New Roman"/>
          <w:sz w:val="24"/>
          <w:szCs w:val="24"/>
        </w:rPr>
        <w:t>цветочек»,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1B5">
        <w:rPr>
          <w:rFonts w:ascii="Times New Roman" w:hAnsi="Times New Roman" w:cs="Times New Roman"/>
          <w:sz w:val="24"/>
          <w:szCs w:val="24"/>
        </w:rPr>
        <w:t>студия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1B5">
        <w:rPr>
          <w:rFonts w:ascii="Times New Roman" w:hAnsi="Times New Roman" w:cs="Times New Roman"/>
          <w:sz w:val="24"/>
          <w:szCs w:val="24"/>
        </w:rPr>
        <w:t>«Союзмультфильм», режиссер Л. Атаманов, 1952.</w:t>
      </w:r>
    </w:p>
    <w:p w14:paraId="594F7640" w14:textId="77777777" w:rsidR="00B804DC" w:rsidRPr="00C461B5" w:rsidRDefault="00B804DC" w:rsidP="00B804DC">
      <w:pPr>
        <w:pStyle w:val="a3"/>
        <w:tabs>
          <w:tab w:val="left" w:pos="5122"/>
        </w:tabs>
        <w:spacing w:before="56"/>
        <w:rPr>
          <w:rFonts w:ascii="Times New Roman" w:hAnsi="Times New Roman" w:cs="Times New Roman"/>
          <w:sz w:val="24"/>
          <w:szCs w:val="24"/>
        </w:rPr>
      </w:pPr>
      <w:r w:rsidRPr="00C461B5">
        <w:rPr>
          <w:rFonts w:ascii="Times New Roman" w:hAnsi="Times New Roman" w:cs="Times New Roman"/>
          <w:sz w:val="24"/>
          <w:szCs w:val="24"/>
        </w:rPr>
        <w:t>Полнометражный анимационный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1B5">
        <w:rPr>
          <w:rFonts w:ascii="Times New Roman" w:hAnsi="Times New Roman" w:cs="Times New Roman"/>
          <w:sz w:val="24"/>
          <w:szCs w:val="24"/>
        </w:rPr>
        <w:t>фильм «Сказка о царе Салтане», студия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1B5">
        <w:rPr>
          <w:rFonts w:ascii="Times New Roman" w:hAnsi="Times New Roman" w:cs="Times New Roman"/>
          <w:sz w:val="24"/>
          <w:szCs w:val="24"/>
        </w:rPr>
        <w:t>«Союзмультфильм», режиссер И. Иванов-Вано, Л. Мильчин, 1984.</w:t>
      </w:r>
    </w:p>
    <w:p w14:paraId="587859E1" w14:textId="77777777" w:rsidR="00B804DC" w:rsidRPr="00C461B5" w:rsidRDefault="00B804DC" w:rsidP="00B804DC">
      <w:pPr>
        <w:pStyle w:val="a3"/>
        <w:spacing w:before="51" w:line="278" w:lineRule="auto"/>
        <w:ind w:right="124"/>
        <w:rPr>
          <w:rFonts w:ascii="Times New Roman" w:hAnsi="Times New Roman" w:cs="Times New Roman"/>
          <w:sz w:val="24"/>
          <w:szCs w:val="24"/>
        </w:rPr>
      </w:pPr>
      <w:r w:rsidRPr="00C461B5">
        <w:rPr>
          <w:rFonts w:ascii="Times New Roman" w:hAnsi="Times New Roman" w:cs="Times New Roman"/>
          <w:sz w:val="24"/>
          <w:szCs w:val="24"/>
        </w:rPr>
        <w:t>Полнометражный анимационный фильм «Белка и Стрелка. Звёздные собаки», киностудия «Центр национального фильма» и ООО «ЦНФ-Анима, режиссер С. Ушаков, И. Евланникова, 2010.</w:t>
      </w:r>
    </w:p>
    <w:p w14:paraId="1C1CE468" w14:textId="77777777" w:rsidR="00B804DC" w:rsidRPr="00C461B5" w:rsidRDefault="00B804DC" w:rsidP="00B804DC">
      <w:pPr>
        <w:pStyle w:val="a3"/>
        <w:spacing w:line="278" w:lineRule="auto"/>
        <w:ind w:right="138"/>
        <w:rPr>
          <w:rFonts w:ascii="Times New Roman" w:hAnsi="Times New Roman" w:cs="Times New Roman"/>
          <w:sz w:val="24"/>
          <w:szCs w:val="24"/>
        </w:rPr>
      </w:pPr>
      <w:r w:rsidRPr="00C461B5">
        <w:rPr>
          <w:rFonts w:ascii="Times New Roman" w:hAnsi="Times New Roman" w:cs="Times New Roman"/>
          <w:sz w:val="24"/>
          <w:szCs w:val="24"/>
        </w:rPr>
        <w:t>Полнометражный анимационный фильм «Суворов: великое путешествие», студия «Союзмультфильм», режиссер Б. Чертков, 2022.</w:t>
      </w:r>
    </w:p>
    <w:p w14:paraId="1B733131" w14:textId="77777777" w:rsidR="00B804DC" w:rsidRPr="00C461B5" w:rsidRDefault="00B804DC" w:rsidP="00B804DC">
      <w:pPr>
        <w:pStyle w:val="a3"/>
        <w:spacing w:line="278" w:lineRule="auto"/>
        <w:ind w:right="132"/>
        <w:rPr>
          <w:rFonts w:ascii="Times New Roman" w:hAnsi="Times New Roman" w:cs="Times New Roman"/>
          <w:sz w:val="24"/>
          <w:szCs w:val="24"/>
        </w:rPr>
      </w:pPr>
      <w:r w:rsidRPr="00C461B5">
        <w:rPr>
          <w:rFonts w:ascii="Times New Roman" w:hAnsi="Times New Roman" w:cs="Times New Roman"/>
          <w:sz w:val="24"/>
          <w:szCs w:val="24"/>
        </w:rPr>
        <w:t>Полнометражный анимационный фильм «Бемби», студия Walt Disney, режиссер Д. Хэнд, 1942.</w:t>
      </w:r>
    </w:p>
    <w:p w14:paraId="2D32DC40" w14:textId="77777777" w:rsidR="00B804DC" w:rsidRPr="00C461B5" w:rsidRDefault="00B804DC" w:rsidP="00B804DC">
      <w:pPr>
        <w:pStyle w:val="a3"/>
        <w:spacing w:line="280" w:lineRule="auto"/>
        <w:ind w:right="132"/>
        <w:rPr>
          <w:rFonts w:ascii="Times New Roman" w:hAnsi="Times New Roman" w:cs="Times New Roman"/>
          <w:sz w:val="24"/>
          <w:szCs w:val="24"/>
        </w:rPr>
      </w:pPr>
      <w:r w:rsidRPr="00C461B5">
        <w:rPr>
          <w:rFonts w:ascii="Times New Roman" w:hAnsi="Times New Roman" w:cs="Times New Roman"/>
          <w:sz w:val="24"/>
          <w:szCs w:val="24"/>
        </w:rPr>
        <w:t>Полнометражный анимационный фильм «Король Лев», студия Walt Disney, режиссер Р. Аллерс, 1994, США.</w:t>
      </w:r>
    </w:p>
    <w:p w14:paraId="1338469D" w14:textId="77777777" w:rsidR="00B804DC" w:rsidRPr="00C461B5" w:rsidRDefault="00B804DC" w:rsidP="00B804DC">
      <w:pPr>
        <w:pStyle w:val="a3"/>
        <w:spacing w:line="323" w:lineRule="exact"/>
        <w:rPr>
          <w:rFonts w:ascii="Times New Roman" w:hAnsi="Times New Roman" w:cs="Times New Roman"/>
          <w:sz w:val="24"/>
          <w:szCs w:val="24"/>
        </w:rPr>
      </w:pPr>
      <w:r w:rsidRPr="00C461B5">
        <w:rPr>
          <w:rFonts w:ascii="Times New Roman" w:hAnsi="Times New Roman" w:cs="Times New Roman"/>
          <w:sz w:val="24"/>
          <w:szCs w:val="24"/>
        </w:rPr>
        <w:t>Полнометражный анимационный фильм «Мой сосед Тоторо», студия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1B5">
        <w:rPr>
          <w:rFonts w:ascii="Times New Roman" w:hAnsi="Times New Roman" w:cs="Times New Roman"/>
          <w:sz w:val="24"/>
          <w:szCs w:val="24"/>
        </w:rPr>
        <w:t>«Ghibli», режиссер Х. Миядзаки,1988.</w:t>
      </w:r>
    </w:p>
    <w:p w14:paraId="70F9B3D3" w14:textId="77777777" w:rsidR="00B804DC" w:rsidRPr="00C461B5" w:rsidRDefault="00B804DC" w:rsidP="00B804DC">
      <w:pPr>
        <w:pStyle w:val="a3"/>
        <w:spacing w:before="51"/>
        <w:rPr>
          <w:rFonts w:ascii="Times New Roman" w:hAnsi="Times New Roman" w:cs="Times New Roman"/>
          <w:sz w:val="24"/>
          <w:szCs w:val="24"/>
        </w:rPr>
      </w:pPr>
      <w:r w:rsidRPr="00C461B5">
        <w:rPr>
          <w:rFonts w:ascii="Times New Roman" w:hAnsi="Times New Roman" w:cs="Times New Roman"/>
          <w:sz w:val="24"/>
          <w:szCs w:val="24"/>
        </w:rPr>
        <w:t>Полнометражный анимационный фильм «Рыбка Поньо на утесе», студия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1B5">
        <w:rPr>
          <w:rFonts w:ascii="Times New Roman" w:hAnsi="Times New Roman" w:cs="Times New Roman"/>
          <w:sz w:val="24"/>
          <w:szCs w:val="24"/>
        </w:rPr>
        <w:t>«Ghibli», режиссер Х. Миядзаки, 2008.</w:t>
      </w:r>
    </w:p>
    <w:p w14:paraId="367487BC" w14:textId="77777777" w:rsidR="00B804DC" w:rsidRPr="00A83FA6" w:rsidRDefault="00B804DC" w:rsidP="00B804DC">
      <w:pPr>
        <w:rPr>
          <w:sz w:val="24"/>
          <w:szCs w:val="24"/>
        </w:rPr>
      </w:pPr>
    </w:p>
    <w:p w14:paraId="2F88084C" w14:textId="77777777" w:rsidR="00B804DC" w:rsidRPr="0067440B" w:rsidRDefault="005B61B0" w:rsidP="00B804DC">
      <w:pPr>
        <w:tabs>
          <w:tab w:val="left" w:pos="1233"/>
        </w:tabs>
        <w:spacing w:before="56"/>
        <w:jc w:val="center"/>
        <w:rPr>
          <w:b/>
          <w:bCs/>
          <w:sz w:val="24"/>
          <w:szCs w:val="24"/>
        </w:rPr>
      </w:pPr>
      <w:r>
        <w:rPr>
          <w:b/>
          <w:bCs/>
          <w:w w:val="90"/>
          <w:sz w:val="24"/>
          <w:szCs w:val="24"/>
        </w:rPr>
        <w:t xml:space="preserve">3.5. </w:t>
      </w:r>
      <w:r w:rsidR="00B804DC" w:rsidRPr="0067440B">
        <w:rPr>
          <w:b/>
          <w:bCs/>
          <w:w w:val="90"/>
          <w:sz w:val="24"/>
          <w:szCs w:val="24"/>
        </w:rPr>
        <w:t>Кадровые</w:t>
      </w:r>
      <w:r w:rsidR="00B804DC" w:rsidRPr="0067440B">
        <w:rPr>
          <w:b/>
          <w:bCs/>
          <w:spacing w:val="38"/>
          <w:w w:val="90"/>
          <w:sz w:val="24"/>
          <w:szCs w:val="24"/>
        </w:rPr>
        <w:t xml:space="preserve"> </w:t>
      </w:r>
      <w:r w:rsidR="00B804DC" w:rsidRPr="0067440B">
        <w:rPr>
          <w:b/>
          <w:bCs/>
          <w:w w:val="90"/>
          <w:sz w:val="24"/>
          <w:szCs w:val="24"/>
        </w:rPr>
        <w:t>условия</w:t>
      </w:r>
      <w:r w:rsidR="00B804DC" w:rsidRPr="0067440B">
        <w:rPr>
          <w:b/>
          <w:bCs/>
          <w:spacing w:val="14"/>
          <w:w w:val="90"/>
          <w:sz w:val="24"/>
          <w:szCs w:val="24"/>
        </w:rPr>
        <w:t xml:space="preserve"> </w:t>
      </w:r>
      <w:r w:rsidR="00B804DC" w:rsidRPr="0067440B">
        <w:rPr>
          <w:b/>
          <w:bCs/>
          <w:w w:val="90"/>
          <w:sz w:val="24"/>
          <w:szCs w:val="24"/>
        </w:rPr>
        <w:t>реализации</w:t>
      </w:r>
      <w:r w:rsidR="00B804DC" w:rsidRPr="0067440B">
        <w:rPr>
          <w:b/>
          <w:bCs/>
          <w:spacing w:val="28"/>
          <w:w w:val="90"/>
          <w:sz w:val="24"/>
          <w:szCs w:val="24"/>
        </w:rPr>
        <w:t xml:space="preserve"> П</w:t>
      </w:r>
      <w:r w:rsidR="00B804DC" w:rsidRPr="0067440B">
        <w:rPr>
          <w:b/>
          <w:bCs/>
          <w:w w:val="90"/>
          <w:sz w:val="24"/>
          <w:szCs w:val="24"/>
        </w:rPr>
        <w:t>рограммы.</w:t>
      </w:r>
    </w:p>
    <w:p w14:paraId="10B30CA6" w14:textId="77777777" w:rsidR="00B804DC" w:rsidRPr="0067440B" w:rsidRDefault="00B804DC" w:rsidP="00B804DC">
      <w:pPr>
        <w:pStyle w:val="a3"/>
        <w:spacing w:before="109" w:line="278" w:lineRule="auto"/>
        <w:ind w:left="153" w:right="123" w:firstLine="555"/>
        <w:rPr>
          <w:rFonts w:ascii="Times New Roman" w:hAnsi="Times New Roman" w:cs="Times New Roman"/>
          <w:sz w:val="24"/>
          <w:szCs w:val="24"/>
        </w:rPr>
      </w:pPr>
      <w:r w:rsidRPr="0067440B">
        <w:rPr>
          <w:rFonts w:ascii="Times New Roman" w:hAnsi="Times New Roman" w:cs="Times New Roman"/>
          <w:w w:val="95"/>
          <w:sz w:val="24"/>
          <w:szCs w:val="24"/>
        </w:rPr>
        <w:t>Реализация</w:t>
      </w:r>
      <w:r w:rsidRPr="0067440B">
        <w:rPr>
          <w:rFonts w:ascii="Times New Roman" w:hAnsi="Times New Roman" w:cs="Times New Roman"/>
          <w:w w:val="95"/>
          <w:sz w:val="24"/>
          <w:szCs w:val="24"/>
        </w:rPr>
        <w:tab/>
        <w:t xml:space="preserve">Программы </w:t>
      </w:r>
      <w:r w:rsidRPr="0067440B">
        <w:rPr>
          <w:rFonts w:ascii="Times New Roman" w:hAnsi="Times New Roman" w:cs="Times New Roman"/>
          <w:w w:val="90"/>
          <w:sz w:val="24"/>
          <w:szCs w:val="24"/>
        </w:rPr>
        <w:t>обеспечивается</w:t>
      </w:r>
      <w:r w:rsidRPr="0067440B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67440B">
        <w:rPr>
          <w:rFonts w:ascii="Times New Roman" w:hAnsi="Times New Roman" w:cs="Times New Roman"/>
          <w:w w:val="90"/>
          <w:sz w:val="24"/>
          <w:szCs w:val="24"/>
        </w:rPr>
        <w:t>квалифицированными</w:t>
      </w:r>
      <w:r w:rsidRPr="0067440B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67440B">
        <w:rPr>
          <w:rFonts w:ascii="Times New Roman" w:hAnsi="Times New Roman" w:cs="Times New Roman"/>
          <w:w w:val="90"/>
          <w:sz w:val="24"/>
          <w:szCs w:val="24"/>
        </w:rPr>
        <w:t>педагогами,</w:t>
      </w:r>
      <w:r w:rsidRPr="0067440B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67440B">
        <w:rPr>
          <w:rFonts w:ascii="Times New Roman" w:hAnsi="Times New Roman" w:cs="Times New Roman"/>
          <w:w w:val="90"/>
          <w:sz w:val="24"/>
          <w:szCs w:val="24"/>
        </w:rPr>
        <w:t>наименование</w:t>
      </w:r>
      <w:r w:rsidRPr="0067440B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67440B">
        <w:rPr>
          <w:rFonts w:ascii="Times New Roman" w:hAnsi="Times New Roman" w:cs="Times New Roman"/>
          <w:w w:val="90"/>
          <w:sz w:val="24"/>
          <w:szCs w:val="24"/>
        </w:rPr>
        <w:t>должностей</w:t>
      </w:r>
      <w:r w:rsidRPr="0067440B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67440B">
        <w:rPr>
          <w:rFonts w:ascii="Times New Roman" w:hAnsi="Times New Roman" w:cs="Times New Roman"/>
          <w:w w:val="90"/>
          <w:sz w:val="24"/>
          <w:szCs w:val="24"/>
        </w:rPr>
        <w:t>которых</w:t>
      </w:r>
      <w:r w:rsidRPr="0067440B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67440B">
        <w:rPr>
          <w:rFonts w:ascii="Times New Roman" w:hAnsi="Times New Roman" w:cs="Times New Roman"/>
          <w:w w:val="90"/>
          <w:sz w:val="24"/>
          <w:szCs w:val="24"/>
        </w:rPr>
        <w:t>соответствует номенклатуре</w:t>
      </w:r>
      <w:r w:rsidRPr="0067440B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67440B">
        <w:rPr>
          <w:rFonts w:ascii="Times New Roman" w:hAnsi="Times New Roman" w:cs="Times New Roman"/>
          <w:w w:val="90"/>
          <w:sz w:val="24"/>
          <w:szCs w:val="24"/>
        </w:rPr>
        <w:t>должностей педагогических работников организаций,</w:t>
      </w:r>
      <w:r w:rsidRPr="0067440B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67440B">
        <w:rPr>
          <w:rFonts w:ascii="Times New Roman" w:hAnsi="Times New Roman" w:cs="Times New Roman"/>
          <w:w w:val="95"/>
          <w:sz w:val="24"/>
          <w:szCs w:val="24"/>
        </w:rPr>
        <w:t>осуществляющих</w:t>
      </w:r>
      <w:r w:rsidRPr="0067440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7440B">
        <w:rPr>
          <w:rFonts w:ascii="Times New Roman" w:hAnsi="Times New Roman" w:cs="Times New Roman"/>
          <w:w w:val="95"/>
          <w:sz w:val="24"/>
          <w:szCs w:val="24"/>
        </w:rPr>
        <w:t>образовательную</w:t>
      </w:r>
      <w:r w:rsidRPr="0067440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7440B">
        <w:rPr>
          <w:rFonts w:ascii="Times New Roman" w:hAnsi="Times New Roman" w:cs="Times New Roman"/>
          <w:w w:val="95"/>
          <w:sz w:val="24"/>
          <w:szCs w:val="24"/>
        </w:rPr>
        <w:t>деятельность,</w:t>
      </w:r>
      <w:r w:rsidRPr="0067440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7440B">
        <w:rPr>
          <w:rFonts w:ascii="Times New Roman" w:hAnsi="Times New Roman" w:cs="Times New Roman"/>
          <w:w w:val="95"/>
          <w:sz w:val="24"/>
          <w:szCs w:val="24"/>
        </w:rPr>
        <w:t>должностей</w:t>
      </w:r>
      <w:r w:rsidRPr="0067440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7440B">
        <w:rPr>
          <w:rFonts w:ascii="Times New Roman" w:hAnsi="Times New Roman" w:cs="Times New Roman"/>
          <w:w w:val="95"/>
          <w:sz w:val="24"/>
          <w:szCs w:val="24"/>
        </w:rPr>
        <w:t>руководителей</w:t>
      </w:r>
      <w:r w:rsidRPr="0067440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7440B">
        <w:rPr>
          <w:rFonts w:ascii="Times New Roman" w:hAnsi="Times New Roman" w:cs="Times New Roman"/>
          <w:spacing w:val="-1"/>
          <w:w w:val="95"/>
          <w:sz w:val="24"/>
          <w:szCs w:val="24"/>
        </w:rPr>
        <w:t>образовательных</w:t>
      </w:r>
      <w:r w:rsidRPr="0067440B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67440B">
        <w:rPr>
          <w:rFonts w:ascii="Times New Roman" w:hAnsi="Times New Roman" w:cs="Times New Roman"/>
          <w:spacing w:val="-1"/>
          <w:w w:val="95"/>
          <w:sz w:val="24"/>
          <w:szCs w:val="24"/>
        </w:rPr>
        <w:t>организаций,</w:t>
      </w:r>
      <w:r w:rsidRPr="0067440B">
        <w:rPr>
          <w:rFonts w:ascii="Times New Roman" w:hAnsi="Times New Roman" w:cs="Times New Roman"/>
          <w:spacing w:val="38"/>
          <w:w w:val="95"/>
          <w:sz w:val="24"/>
          <w:szCs w:val="24"/>
        </w:rPr>
        <w:t xml:space="preserve"> </w:t>
      </w:r>
      <w:r w:rsidRPr="0067440B">
        <w:rPr>
          <w:rFonts w:ascii="Times New Roman" w:hAnsi="Times New Roman" w:cs="Times New Roman"/>
          <w:w w:val="95"/>
          <w:sz w:val="24"/>
          <w:szCs w:val="24"/>
        </w:rPr>
        <w:t>утверждённой</w:t>
      </w:r>
      <w:r w:rsidRPr="0067440B">
        <w:rPr>
          <w:rFonts w:ascii="Times New Roman" w:hAnsi="Times New Roman" w:cs="Times New Roman"/>
          <w:spacing w:val="27"/>
          <w:w w:val="95"/>
          <w:sz w:val="24"/>
          <w:szCs w:val="24"/>
        </w:rPr>
        <w:t xml:space="preserve"> </w:t>
      </w:r>
      <w:r w:rsidRPr="0067440B">
        <w:rPr>
          <w:rFonts w:ascii="Times New Roman" w:hAnsi="Times New Roman" w:cs="Times New Roman"/>
          <w:w w:val="95"/>
          <w:sz w:val="24"/>
          <w:szCs w:val="24"/>
        </w:rPr>
        <w:t>постановлением</w:t>
      </w:r>
      <w:r w:rsidRPr="0067440B">
        <w:rPr>
          <w:rFonts w:ascii="Times New Roman" w:hAnsi="Times New Roman" w:cs="Times New Roman"/>
          <w:spacing w:val="59"/>
          <w:w w:val="95"/>
          <w:sz w:val="24"/>
          <w:szCs w:val="24"/>
        </w:rPr>
        <w:t xml:space="preserve"> </w:t>
      </w:r>
      <w:r w:rsidRPr="0067440B">
        <w:rPr>
          <w:rFonts w:ascii="Times New Roman" w:hAnsi="Times New Roman" w:cs="Times New Roman"/>
          <w:w w:val="95"/>
          <w:sz w:val="24"/>
          <w:szCs w:val="24"/>
        </w:rPr>
        <w:t>Правительства Российской Федерации от 21 февраля 2022 г. № 225 (Собрание законодательства</w:t>
      </w:r>
      <w:r w:rsidRPr="0067440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7440B">
        <w:rPr>
          <w:rFonts w:ascii="Times New Roman" w:hAnsi="Times New Roman" w:cs="Times New Roman"/>
          <w:sz w:val="24"/>
          <w:szCs w:val="24"/>
        </w:rPr>
        <w:t>Российской</w:t>
      </w:r>
      <w:r w:rsidRPr="0067440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7440B">
        <w:rPr>
          <w:rFonts w:ascii="Times New Roman" w:hAnsi="Times New Roman" w:cs="Times New Roman"/>
          <w:sz w:val="24"/>
          <w:szCs w:val="24"/>
        </w:rPr>
        <w:t>Федерации,</w:t>
      </w:r>
      <w:r w:rsidRPr="0067440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7440B">
        <w:rPr>
          <w:rFonts w:ascii="Times New Roman" w:hAnsi="Times New Roman" w:cs="Times New Roman"/>
          <w:sz w:val="24"/>
          <w:szCs w:val="24"/>
        </w:rPr>
        <w:t>2022,</w:t>
      </w:r>
      <w:r w:rsidRPr="0067440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7440B">
        <w:rPr>
          <w:rFonts w:ascii="Times New Roman" w:hAnsi="Times New Roman" w:cs="Times New Roman"/>
          <w:sz w:val="24"/>
          <w:szCs w:val="24"/>
        </w:rPr>
        <w:t>N</w:t>
      </w:r>
      <w:r w:rsidRPr="0067440B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67440B">
        <w:rPr>
          <w:rFonts w:ascii="Times New Roman" w:hAnsi="Times New Roman" w:cs="Times New Roman"/>
          <w:sz w:val="24"/>
          <w:szCs w:val="24"/>
        </w:rPr>
        <w:t>9, ст.</w:t>
      </w:r>
      <w:r w:rsidRPr="0067440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7440B">
        <w:rPr>
          <w:rFonts w:ascii="Times New Roman" w:hAnsi="Times New Roman" w:cs="Times New Roman"/>
          <w:sz w:val="24"/>
          <w:szCs w:val="24"/>
        </w:rPr>
        <w:t>1341).</w:t>
      </w:r>
    </w:p>
    <w:p w14:paraId="3FF90942" w14:textId="77777777" w:rsidR="00B804DC" w:rsidRPr="00CD1460" w:rsidRDefault="00B804DC" w:rsidP="00B804DC">
      <w:pPr>
        <w:tabs>
          <w:tab w:val="left" w:pos="567"/>
        </w:tabs>
        <w:spacing w:before="2" w:line="278" w:lineRule="auto"/>
        <w:ind w:right="1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CD1460">
        <w:rPr>
          <w:sz w:val="24"/>
          <w:szCs w:val="24"/>
        </w:rPr>
        <w:t xml:space="preserve">Дошкольное образовательное учреждение полностью укомплектовано кадрами. </w:t>
      </w:r>
      <w:r w:rsidRPr="00CD1460">
        <w:rPr>
          <w:sz w:val="24"/>
          <w:szCs w:val="24"/>
        </w:rPr>
        <w:lastRenderedPageBreak/>
        <w:t>Отличительной особенностью дошкольного учреждения является стабильность педагогических кадров и обсуживающего персонала.</w:t>
      </w:r>
    </w:p>
    <w:p w14:paraId="4FE4F15B" w14:textId="77777777" w:rsidR="00B804DC" w:rsidRDefault="00B804DC" w:rsidP="00B804DC">
      <w:pPr>
        <w:tabs>
          <w:tab w:val="left" w:pos="567"/>
        </w:tabs>
        <w:spacing w:before="2" w:line="278" w:lineRule="auto"/>
        <w:ind w:right="112"/>
        <w:jc w:val="both"/>
        <w:rPr>
          <w:sz w:val="24"/>
          <w:szCs w:val="24"/>
        </w:rPr>
      </w:pPr>
      <w:r w:rsidRPr="00CD1460">
        <w:rPr>
          <w:sz w:val="24"/>
          <w:szCs w:val="24"/>
        </w:rPr>
        <w:t xml:space="preserve">Педагогический коллектив ДОУ составляет 117 человек.  Воспитательно-образовательную работу осуществляют педагоги: из них 101 воспитатели и 16 узкие специалисты (педагоги-психологи, логопеды, музыкальные руководители, инструктора по физическому воспитанию). </w:t>
      </w:r>
    </w:p>
    <w:p w14:paraId="1D0C1BBC" w14:textId="77777777" w:rsidR="00B804DC" w:rsidRDefault="00B804DC" w:rsidP="00B804DC">
      <w:pPr>
        <w:tabs>
          <w:tab w:val="left" w:pos="567"/>
        </w:tabs>
        <w:spacing w:before="2" w:line="278" w:lineRule="auto"/>
        <w:ind w:right="112"/>
        <w:jc w:val="both"/>
        <w:rPr>
          <w:b/>
          <w:sz w:val="24"/>
          <w:szCs w:val="24"/>
        </w:rPr>
      </w:pPr>
      <w:r w:rsidRPr="00CD1460">
        <w:rPr>
          <w:b/>
          <w:sz w:val="24"/>
          <w:szCs w:val="24"/>
        </w:rPr>
        <w:t>Педагогический стаж педагогов</w:t>
      </w:r>
    </w:p>
    <w:tbl>
      <w:tblPr>
        <w:tblW w:w="10338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885"/>
        <w:gridCol w:w="1211"/>
        <w:gridCol w:w="1365"/>
        <w:gridCol w:w="1096"/>
        <w:gridCol w:w="899"/>
        <w:gridCol w:w="1237"/>
        <w:gridCol w:w="1446"/>
        <w:gridCol w:w="1199"/>
      </w:tblGrid>
      <w:tr w:rsidR="00B804DC" w:rsidRPr="00CD1460" w14:paraId="186F073E" w14:textId="77777777" w:rsidTr="00353636">
        <w:trPr>
          <w:trHeight w:val="489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D9D9"/>
          </w:tcPr>
          <w:p w14:paraId="7490AF72" w14:textId="77777777" w:rsidR="00B804DC" w:rsidRPr="00CD1460" w:rsidRDefault="00B804DC" w:rsidP="00353636">
            <w:pPr>
              <w:tabs>
                <w:tab w:val="left" w:pos="567"/>
              </w:tabs>
              <w:spacing w:before="2" w:line="278" w:lineRule="auto"/>
              <w:ind w:right="112"/>
              <w:jc w:val="both"/>
              <w:rPr>
                <w:bCs/>
                <w:sz w:val="24"/>
                <w:szCs w:val="24"/>
              </w:rPr>
            </w:pPr>
            <w:r w:rsidRPr="00CD1460">
              <w:rPr>
                <w:bCs/>
                <w:sz w:val="24"/>
                <w:szCs w:val="24"/>
              </w:rPr>
              <w:t>Всего педагогов</w:t>
            </w:r>
          </w:p>
        </w:tc>
        <w:tc>
          <w:tcPr>
            <w:tcW w:w="36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D9D9"/>
          </w:tcPr>
          <w:p w14:paraId="6DA7926F" w14:textId="77777777" w:rsidR="00B804DC" w:rsidRPr="00CD1460" w:rsidRDefault="00B804DC" w:rsidP="00353636">
            <w:pPr>
              <w:tabs>
                <w:tab w:val="left" w:pos="567"/>
              </w:tabs>
              <w:spacing w:before="2" w:line="278" w:lineRule="auto"/>
              <w:ind w:right="112"/>
              <w:jc w:val="both"/>
              <w:rPr>
                <w:bCs/>
                <w:sz w:val="24"/>
                <w:szCs w:val="24"/>
              </w:rPr>
            </w:pPr>
            <w:r w:rsidRPr="00CD1460">
              <w:rPr>
                <w:bCs/>
                <w:sz w:val="24"/>
                <w:szCs w:val="24"/>
              </w:rPr>
              <w:t>Из них имеют образование:</w:t>
            </w:r>
          </w:p>
        </w:tc>
        <w:tc>
          <w:tcPr>
            <w:tcW w:w="478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9AD6D" w14:textId="77777777" w:rsidR="00B804DC" w:rsidRPr="00CD1460" w:rsidRDefault="00B804DC" w:rsidP="00353636">
            <w:pPr>
              <w:tabs>
                <w:tab w:val="left" w:pos="567"/>
              </w:tabs>
              <w:spacing w:before="2" w:line="278" w:lineRule="auto"/>
              <w:ind w:right="112"/>
              <w:jc w:val="both"/>
              <w:rPr>
                <w:bCs/>
                <w:sz w:val="24"/>
                <w:szCs w:val="24"/>
              </w:rPr>
            </w:pPr>
            <w:r w:rsidRPr="00CD1460">
              <w:rPr>
                <w:bCs/>
                <w:sz w:val="24"/>
                <w:szCs w:val="24"/>
              </w:rPr>
              <w:t>Стаж педагогической работы</w:t>
            </w:r>
          </w:p>
        </w:tc>
      </w:tr>
      <w:tr w:rsidR="00B804DC" w:rsidRPr="00CD1460" w14:paraId="4422CC79" w14:textId="77777777" w:rsidTr="00353636">
        <w:trPr>
          <w:trHeight w:val="651"/>
          <w:jc w:val="center"/>
        </w:trPr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75846D" w14:textId="246919E4" w:rsidR="00B804DC" w:rsidRPr="00CD1460" w:rsidRDefault="00B804DC" w:rsidP="00353636">
            <w:pPr>
              <w:tabs>
                <w:tab w:val="left" w:pos="567"/>
              </w:tabs>
              <w:spacing w:before="2" w:line="278" w:lineRule="auto"/>
              <w:ind w:right="112"/>
              <w:jc w:val="both"/>
              <w:rPr>
                <w:bCs/>
                <w:sz w:val="24"/>
                <w:szCs w:val="24"/>
              </w:rPr>
            </w:pPr>
            <w:r w:rsidRPr="00CD1460">
              <w:rPr>
                <w:bCs/>
                <w:sz w:val="24"/>
                <w:szCs w:val="24"/>
              </w:rPr>
              <w:t xml:space="preserve">  </w:t>
            </w:r>
            <w:r w:rsidR="00E15D3E">
              <w:rPr>
                <w:bCs/>
                <w:sz w:val="24"/>
                <w:szCs w:val="24"/>
              </w:rPr>
              <w:t xml:space="preserve">   4</w:t>
            </w:r>
          </w:p>
          <w:p w14:paraId="15663E90" w14:textId="77777777" w:rsidR="00B804DC" w:rsidRPr="00CD1460" w:rsidRDefault="00B804DC" w:rsidP="00353636">
            <w:pPr>
              <w:tabs>
                <w:tab w:val="left" w:pos="567"/>
              </w:tabs>
              <w:spacing w:before="2" w:line="278" w:lineRule="auto"/>
              <w:ind w:right="112"/>
              <w:jc w:val="both"/>
              <w:rPr>
                <w:bCs/>
                <w:sz w:val="24"/>
                <w:szCs w:val="24"/>
              </w:rPr>
            </w:pPr>
          </w:p>
          <w:p w14:paraId="0E7AE29F" w14:textId="77777777" w:rsidR="00B804DC" w:rsidRPr="00CD1460" w:rsidRDefault="00B804DC" w:rsidP="00353636">
            <w:pPr>
              <w:tabs>
                <w:tab w:val="left" w:pos="567"/>
              </w:tabs>
              <w:spacing w:before="2" w:line="278" w:lineRule="auto"/>
              <w:ind w:right="112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AC1B" w14:textId="77777777" w:rsidR="00B804DC" w:rsidRPr="00CD1460" w:rsidRDefault="00B804DC" w:rsidP="00353636">
            <w:pPr>
              <w:tabs>
                <w:tab w:val="left" w:pos="567"/>
              </w:tabs>
              <w:spacing w:before="2" w:line="278" w:lineRule="auto"/>
              <w:ind w:right="112"/>
              <w:jc w:val="both"/>
              <w:rPr>
                <w:bCs/>
                <w:sz w:val="24"/>
                <w:szCs w:val="24"/>
              </w:rPr>
            </w:pPr>
            <w:r w:rsidRPr="00CD1460">
              <w:rPr>
                <w:bCs/>
                <w:sz w:val="24"/>
                <w:szCs w:val="24"/>
              </w:rPr>
              <w:t>высшее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B4015" w14:textId="77777777" w:rsidR="00B804DC" w:rsidRPr="00CD1460" w:rsidRDefault="00B804DC" w:rsidP="00353636">
            <w:pPr>
              <w:tabs>
                <w:tab w:val="left" w:pos="567"/>
              </w:tabs>
              <w:spacing w:before="2" w:line="278" w:lineRule="auto"/>
              <w:ind w:right="112"/>
              <w:jc w:val="both"/>
              <w:rPr>
                <w:bCs/>
                <w:sz w:val="24"/>
                <w:szCs w:val="24"/>
              </w:rPr>
            </w:pPr>
            <w:r w:rsidRPr="00CD1460">
              <w:rPr>
                <w:bCs/>
                <w:sz w:val="24"/>
                <w:szCs w:val="24"/>
              </w:rPr>
              <w:t>неполное высшее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628EA" w14:textId="77777777" w:rsidR="00B804DC" w:rsidRPr="00CD1460" w:rsidRDefault="00B804DC" w:rsidP="00353636">
            <w:pPr>
              <w:tabs>
                <w:tab w:val="left" w:pos="567"/>
              </w:tabs>
              <w:spacing w:before="2" w:line="278" w:lineRule="auto"/>
              <w:ind w:right="112"/>
              <w:jc w:val="both"/>
              <w:rPr>
                <w:bCs/>
                <w:sz w:val="24"/>
                <w:szCs w:val="24"/>
              </w:rPr>
            </w:pPr>
            <w:r w:rsidRPr="00CD1460">
              <w:rPr>
                <w:bCs/>
                <w:sz w:val="24"/>
                <w:szCs w:val="24"/>
              </w:rPr>
              <w:t>ср-спец</w:t>
            </w:r>
          </w:p>
          <w:p w14:paraId="1C4C7732" w14:textId="77777777" w:rsidR="00B804DC" w:rsidRPr="00CD1460" w:rsidRDefault="00B804DC" w:rsidP="00353636">
            <w:pPr>
              <w:tabs>
                <w:tab w:val="left" w:pos="567"/>
              </w:tabs>
              <w:spacing w:before="2" w:line="278" w:lineRule="auto"/>
              <w:ind w:right="112"/>
              <w:jc w:val="both"/>
              <w:rPr>
                <w:bCs/>
                <w:sz w:val="24"/>
                <w:szCs w:val="24"/>
              </w:rPr>
            </w:pPr>
            <w:r w:rsidRPr="00CD1460">
              <w:rPr>
                <w:bCs/>
                <w:sz w:val="24"/>
                <w:szCs w:val="24"/>
              </w:rPr>
              <w:t>педаг.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57901" w14:textId="77777777" w:rsidR="00B804DC" w:rsidRPr="00CD1460" w:rsidRDefault="00B804DC" w:rsidP="00353636">
            <w:pPr>
              <w:tabs>
                <w:tab w:val="left" w:pos="567"/>
              </w:tabs>
              <w:spacing w:before="2" w:line="278" w:lineRule="auto"/>
              <w:ind w:right="112"/>
              <w:jc w:val="both"/>
              <w:rPr>
                <w:bCs/>
                <w:sz w:val="24"/>
                <w:szCs w:val="24"/>
              </w:rPr>
            </w:pPr>
            <w:r w:rsidRPr="00CD1460">
              <w:rPr>
                <w:bCs/>
                <w:sz w:val="24"/>
                <w:szCs w:val="24"/>
              </w:rPr>
              <w:t>до 5 лет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FEBE9" w14:textId="77777777" w:rsidR="00B804DC" w:rsidRPr="00CD1460" w:rsidRDefault="00B804DC" w:rsidP="00353636">
            <w:pPr>
              <w:tabs>
                <w:tab w:val="left" w:pos="567"/>
              </w:tabs>
              <w:spacing w:before="2" w:line="278" w:lineRule="auto"/>
              <w:ind w:right="112"/>
              <w:jc w:val="both"/>
              <w:rPr>
                <w:bCs/>
                <w:sz w:val="24"/>
                <w:szCs w:val="24"/>
              </w:rPr>
            </w:pPr>
            <w:r w:rsidRPr="00CD1460">
              <w:rPr>
                <w:bCs/>
                <w:sz w:val="24"/>
                <w:szCs w:val="24"/>
              </w:rPr>
              <w:t>5-10 лет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A2D9A" w14:textId="77777777" w:rsidR="00B804DC" w:rsidRPr="00CD1460" w:rsidRDefault="00B804DC" w:rsidP="00353636">
            <w:pPr>
              <w:tabs>
                <w:tab w:val="left" w:pos="567"/>
              </w:tabs>
              <w:spacing w:before="2" w:line="278" w:lineRule="auto"/>
              <w:ind w:right="112"/>
              <w:jc w:val="both"/>
              <w:rPr>
                <w:bCs/>
                <w:sz w:val="24"/>
                <w:szCs w:val="24"/>
              </w:rPr>
            </w:pPr>
            <w:r w:rsidRPr="00CD1460">
              <w:rPr>
                <w:bCs/>
                <w:sz w:val="24"/>
                <w:szCs w:val="24"/>
              </w:rPr>
              <w:t>10-15 лет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42C43" w14:textId="77777777" w:rsidR="00B804DC" w:rsidRPr="00CD1460" w:rsidRDefault="00B804DC" w:rsidP="00353636">
            <w:pPr>
              <w:tabs>
                <w:tab w:val="left" w:pos="567"/>
              </w:tabs>
              <w:spacing w:before="2" w:line="278" w:lineRule="auto"/>
              <w:ind w:right="112"/>
              <w:jc w:val="both"/>
              <w:rPr>
                <w:bCs/>
                <w:sz w:val="24"/>
                <w:szCs w:val="24"/>
              </w:rPr>
            </w:pPr>
            <w:r w:rsidRPr="00CD1460">
              <w:rPr>
                <w:bCs/>
                <w:sz w:val="24"/>
                <w:szCs w:val="24"/>
              </w:rPr>
              <w:t>15 и более</w:t>
            </w:r>
          </w:p>
        </w:tc>
      </w:tr>
      <w:tr w:rsidR="00B804DC" w:rsidRPr="00CD1460" w14:paraId="22F32488" w14:textId="77777777" w:rsidTr="00353636">
        <w:trPr>
          <w:trHeight w:val="586"/>
          <w:jc w:val="center"/>
        </w:trPr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0B1866" w14:textId="77777777" w:rsidR="00B804DC" w:rsidRPr="00CD1460" w:rsidRDefault="00B804DC" w:rsidP="00353636">
            <w:pPr>
              <w:tabs>
                <w:tab w:val="left" w:pos="567"/>
              </w:tabs>
              <w:spacing w:before="2" w:line="278" w:lineRule="auto"/>
              <w:ind w:right="112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BDBE" w14:textId="7FF722C2" w:rsidR="00B804DC" w:rsidRPr="00CD1460" w:rsidRDefault="00E15D3E" w:rsidP="00353636">
            <w:pPr>
              <w:tabs>
                <w:tab w:val="left" w:pos="567"/>
              </w:tabs>
              <w:spacing w:before="2" w:line="278" w:lineRule="auto"/>
              <w:ind w:right="11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3272B" w14:textId="285CABCB" w:rsidR="00B804DC" w:rsidRPr="00CD1460" w:rsidRDefault="00B804DC" w:rsidP="00353636">
            <w:pPr>
              <w:tabs>
                <w:tab w:val="left" w:pos="567"/>
              </w:tabs>
              <w:spacing w:before="2" w:line="278" w:lineRule="auto"/>
              <w:ind w:right="112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29448" w14:textId="1D688AFF" w:rsidR="00B804DC" w:rsidRPr="00CD1460" w:rsidRDefault="00E15D3E" w:rsidP="00353636">
            <w:pPr>
              <w:tabs>
                <w:tab w:val="left" w:pos="567"/>
              </w:tabs>
              <w:spacing w:before="2" w:line="278" w:lineRule="auto"/>
              <w:ind w:right="11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F6B25" w14:textId="15538CBE" w:rsidR="00B804DC" w:rsidRPr="00CD1460" w:rsidRDefault="00E15D3E" w:rsidP="00353636">
            <w:pPr>
              <w:tabs>
                <w:tab w:val="left" w:pos="567"/>
              </w:tabs>
              <w:spacing w:before="2" w:line="278" w:lineRule="auto"/>
              <w:ind w:right="11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E2DE0" w14:textId="6A4450A7" w:rsidR="00B804DC" w:rsidRPr="00CD1460" w:rsidRDefault="00B804DC" w:rsidP="00353636">
            <w:pPr>
              <w:tabs>
                <w:tab w:val="left" w:pos="567"/>
              </w:tabs>
              <w:spacing w:before="2" w:line="278" w:lineRule="auto"/>
              <w:ind w:right="112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2D67E" w14:textId="046CA852" w:rsidR="00B804DC" w:rsidRPr="00CD1460" w:rsidRDefault="00E15D3E" w:rsidP="00353636">
            <w:pPr>
              <w:tabs>
                <w:tab w:val="left" w:pos="567"/>
              </w:tabs>
              <w:spacing w:before="2" w:line="278" w:lineRule="auto"/>
              <w:ind w:right="11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BA419" w14:textId="2F6A71E6" w:rsidR="00B804DC" w:rsidRPr="00CD1460" w:rsidRDefault="00E15D3E" w:rsidP="00353636">
            <w:pPr>
              <w:tabs>
                <w:tab w:val="left" w:pos="567"/>
              </w:tabs>
              <w:spacing w:before="2" w:line="278" w:lineRule="auto"/>
              <w:ind w:right="11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</w:tbl>
    <w:p w14:paraId="64CD39E4" w14:textId="77777777" w:rsidR="00B804DC" w:rsidRDefault="00B804DC" w:rsidP="00B804DC">
      <w:pPr>
        <w:tabs>
          <w:tab w:val="left" w:pos="567"/>
        </w:tabs>
        <w:spacing w:before="2" w:line="278" w:lineRule="auto"/>
        <w:ind w:right="1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3032BA6B" w14:textId="77777777" w:rsidR="00B804DC" w:rsidRPr="00CD1460" w:rsidRDefault="00B804DC" w:rsidP="00B804DC">
      <w:pPr>
        <w:tabs>
          <w:tab w:val="left" w:pos="567"/>
        </w:tabs>
        <w:spacing w:before="2" w:line="278" w:lineRule="auto"/>
        <w:ind w:right="1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CD1460">
        <w:rPr>
          <w:sz w:val="24"/>
          <w:szCs w:val="24"/>
        </w:rPr>
        <w:t xml:space="preserve">Педагоги повышают свой профессиональный уровень через курсы повышения квалификации, посещение методических объединений, прохождение процедуры аттестации, самообразование, </w:t>
      </w:r>
      <w:r w:rsidRPr="00CD1460">
        <w:rPr>
          <w:bCs/>
          <w:sz w:val="24"/>
          <w:szCs w:val="24"/>
        </w:rPr>
        <w:t>участие в конкурсах различного уровня, что, в целом, положительно влияет на развитие ДОУ.</w:t>
      </w:r>
    </w:p>
    <w:p w14:paraId="25266580" w14:textId="77777777" w:rsidR="00B804DC" w:rsidRPr="00CD1460" w:rsidRDefault="00B804DC" w:rsidP="00B804DC">
      <w:pPr>
        <w:tabs>
          <w:tab w:val="left" w:pos="567"/>
        </w:tabs>
        <w:spacing w:before="2" w:line="278" w:lineRule="auto"/>
        <w:ind w:right="112"/>
        <w:jc w:val="both"/>
        <w:rPr>
          <w:b/>
          <w:sz w:val="24"/>
          <w:szCs w:val="24"/>
        </w:rPr>
      </w:pPr>
      <w:r w:rsidRPr="00CD1460">
        <w:rPr>
          <w:sz w:val="24"/>
          <w:szCs w:val="24"/>
        </w:rPr>
        <w:t xml:space="preserve">В условиях модернизации современного дошкольного образования педагоги широко используют </w:t>
      </w:r>
      <w:r w:rsidRPr="00CD1460">
        <w:rPr>
          <w:bCs/>
          <w:sz w:val="24"/>
          <w:szCs w:val="24"/>
        </w:rPr>
        <w:t>инновационные технологии и методики дошкольного образования.</w:t>
      </w:r>
      <w:r w:rsidRPr="00CD1460">
        <w:rPr>
          <w:b/>
          <w:sz w:val="24"/>
          <w:szCs w:val="24"/>
        </w:rPr>
        <w:t xml:space="preserve"> </w:t>
      </w:r>
      <w:r w:rsidRPr="00CD1460">
        <w:rPr>
          <w:sz w:val="24"/>
          <w:szCs w:val="24"/>
        </w:rPr>
        <w:t>Успешное взаимодействие и сотрудничество педагогов (специалистов и воспитателей)</w:t>
      </w:r>
      <w:r>
        <w:rPr>
          <w:sz w:val="24"/>
          <w:szCs w:val="24"/>
        </w:rPr>
        <w:t xml:space="preserve"> </w:t>
      </w:r>
      <w:r w:rsidRPr="00CD1460">
        <w:rPr>
          <w:sz w:val="24"/>
          <w:szCs w:val="24"/>
        </w:rPr>
        <w:t>обеспечивает познавательное, речевое, физическое, социально-коммуникативное, художественно-эстетическое развитие дошкольников.</w:t>
      </w:r>
    </w:p>
    <w:p w14:paraId="152495F8" w14:textId="30FED473" w:rsidR="00B804DC" w:rsidRPr="00E15D3E" w:rsidRDefault="00B804DC" w:rsidP="00B804DC">
      <w:pPr>
        <w:tabs>
          <w:tab w:val="left" w:pos="567"/>
        </w:tabs>
        <w:spacing w:before="2" w:line="278" w:lineRule="auto"/>
        <w:ind w:right="112"/>
        <w:jc w:val="both"/>
        <w:rPr>
          <w:sz w:val="24"/>
          <w:szCs w:val="24"/>
        </w:rPr>
      </w:pPr>
      <w:r w:rsidRPr="00CD1460">
        <w:rPr>
          <w:sz w:val="24"/>
          <w:szCs w:val="24"/>
        </w:rPr>
        <w:t xml:space="preserve">Коллектив детского сада </w:t>
      </w:r>
      <w:r w:rsidRPr="00CD1460">
        <w:rPr>
          <w:bCs/>
          <w:sz w:val="24"/>
          <w:szCs w:val="24"/>
        </w:rPr>
        <w:t>ведёт инновационную деятельность в направлении формирования здоровьесберегающих компетенций сотрудников детского сада и здоровьеорентированного поведения воспитанников,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STEM</w:t>
      </w:r>
      <w:r>
        <w:rPr>
          <w:sz w:val="24"/>
          <w:szCs w:val="24"/>
        </w:rPr>
        <w:t>-образования.</w:t>
      </w:r>
    </w:p>
    <w:p w14:paraId="379A19FE" w14:textId="77777777" w:rsidR="00B804DC" w:rsidRPr="00CD1460" w:rsidRDefault="00B804DC" w:rsidP="00B804DC">
      <w:pPr>
        <w:tabs>
          <w:tab w:val="left" w:pos="567"/>
        </w:tabs>
        <w:spacing w:before="2" w:line="278" w:lineRule="auto"/>
        <w:ind w:right="1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CD1460">
        <w:rPr>
          <w:sz w:val="24"/>
          <w:szCs w:val="24"/>
        </w:rPr>
        <w:t xml:space="preserve">Одним из основных путей оптимизации образовательного процесса в </w:t>
      </w:r>
      <w:r>
        <w:rPr>
          <w:sz w:val="24"/>
          <w:szCs w:val="24"/>
        </w:rPr>
        <w:t xml:space="preserve"> </w:t>
      </w:r>
      <w:r w:rsidRPr="00CD1460">
        <w:rPr>
          <w:sz w:val="24"/>
          <w:szCs w:val="24"/>
        </w:rPr>
        <w:t xml:space="preserve"> коллективе является реализация </w:t>
      </w:r>
      <w:r w:rsidRPr="00E15D3E">
        <w:rPr>
          <w:sz w:val="24"/>
          <w:szCs w:val="24"/>
        </w:rPr>
        <w:t>метода проектной деятельности. Реализация</w:t>
      </w:r>
      <w:r w:rsidRPr="00CD1460">
        <w:rPr>
          <w:sz w:val="24"/>
          <w:szCs w:val="24"/>
        </w:rPr>
        <w:t xml:space="preserve"> образовательных проектов позволяет перейти на новый уровень выстраивания диалога и интеграции между всеми участниками проекта: воспитателями, узкими специалистами, родителями и детьми.</w:t>
      </w:r>
    </w:p>
    <w:p w14:paraId="2DE40961" w14:textId="77777777" w:rsidR="00B804DC" w:rsidRPr="0067440B" w:rsidRDefault="00B804DC" w:rsidP="00B804DC">
      <w:pPr>
        <w:tabs>
          <w:tab w:val="left" w:pos="567"/>
        </w:tabs>
        <w:spacing w:before="2" w:line="278" w:lineRule="auto"/>
        <w:ind w:right="112"/>
        <w:jc w:val="both"/>
        <w:rPr>
          <w:sz w:val="24"/>
          <w:szCs w:val="24"/>
        </w:rPr>
      </w:pPr>
      <w:r w:rsidRPr="0067440B">
        <w:rPr>
          <w:w w:val="95"/>
          <w:sz w:val="24"/>
          <w:szCs w:val="24"/>
        </w:rPr>
        <w:tab/>
        <w:t>Необходимым</w:t>
      </w:r>
      <w:r w:rsidRPr="0067440B">
        <w:rPr>
          <w:spacing w:val="1"/>
          <w:w w:val="95"/>
          <w:sz w:val="24"/>
          <w:szCs w:val="24"/>
        </w:rPr>
        <w:t xml:space="preserve"> </w:t>
      </w:r>
      <w:r w:rsidRPr="0067440B">
        <w:rPr>
          <w:w w:val="95"/>
          <w:sz w:val="24"/>
          <w:szCs w:val="24"/>
        </w:rPr>
        <w:t>условием</w:t>
      </w:r>
      <w:r w:rsidRPr="0067440B">
        <w:rPr>
          <w:spacing w:val="1"/>
          <w:w w:val="95"/>
          <w:sz w:val="24"/>
          <w:szCs w:val="24"/>
        </w:rPr>
        <w:t xml:space="preserve"> </w:t>
      </w:r>
      <w:r w:rsidRPr="0067440B">
        <w:rPr>
          <w:w w:val="95"/>
          <w:sz w:val="24"/>
          <w:szCs w:val="24"/>
        </w:rPr>
        <w:t>является</w:t>
      </w:r>
      <w:r w:rsidRPr="0067440B">
        <w:rPr>
          <w:spacing w:val="1"/>
          <w:w w:val="95"/>
          <w:sz w:val="24"/>
          <w:szCs w:val="24"/>
        </w:rPr>
        <w:t xml:space="preserve"> </w:t>
      </w:r>
      <w:r w:rsidRPr="0067440B">
        <w:rPr>
          <w:w w:val="95"/>
          <w:sz w:val="24"/>
          <w:szCs w:val="24"/>
        </w:rPr>
        <w:t>непрерывное</w:t>
      </w:r>
      <w:r w:rsidRPr="0067440B">
        <w:rPr>
          <w:spacing w:val="1"/>
          <w:w w:val="95"/>
          <w:sz w:val="24"/>
          <w:szCs w:val="24"/>
        </w:rPr>
        <w:t xml:space="preserve"> </w:t>
      </w:r>
      <w:r w:rsidRPr="0067440B">
        <w:rPr>
          <w:w w:val="95"/>
          <w:sz w:val="24"/>
          <w:szCs w:val="24"/>
        </w:rPr>
        <w:t>сопровождение</w:t>
      </w:r>
      <w:r w:rsidRPr="0067440B">
        <w:rPr>
          <w:spacing w:val="1"/>
          <w:w w:val="95"/>
          <w:sz w:val="24"/>
          <w:szCs w:val="24"/>
        </w:rPr>
        <w:t xml:space="preserve"> П</w:t>
      </w:r>
      <w:r w:rsidRPr="0067440B">
        <w:rPr>
          <w:w w:val="95"/>
          <w:sz w:val="24"/>
          <w:szCs w:val="24"/>
        </w:rPr>
        <w:t>рограммы</w:t>
      </w:r>
      <w:r w:rsidRPr="0067440B">
        <w:rPr>
          <w:spacing w:val="1"/>
          <w:w w:val="95"/>
          <w:sz w:val="24"/>
          <w:szCs w:val="24"/>
        </w:rPr>
        <w:t xml:space="preserve"> </w:t>
      </w:r>
      <w:r w:rsidRPr="0067440B">
        <w:rPr>
          <w:w w:val="95"/>
          <w:sz w:val="24"/>
          <w:szCs w:val="24"/>
        </w:rPr>
        <w:t>педагогическими</w:t>
      </w:r>
      <w:r w:rsidRPr="0067440B">
        <w:rPr>
          <w:spacing w:val="1"/>
          <w:w w:val="95"/>
          <w:sz w:val="24"/>
          <w:szCs w:val="24"/>
        </w:rPr>
        <w:t xml:space="preserve"> </w:t>
      </w:r>
      <w:r w:rsidRPr="0067440B">
        <w:rPr>
          <w:w w:val="95"/>
          <w:sz w:val="24"/>
          <w:szCs w:val="24"/>
        </w:rPr>
        <w:t>и</w:t>
      </w:r>
      <w:r w:rsidRPr="0067440B">
        <w:rPr>
          <w:spacing w:val="1"/>
          <w:w w:val="95"/>
          <w:sz w:val="24"/>
          <w:szCs w:val="24"/>
        </w:rPr>
        <w:t xml:space="preserve"> </w:t>
      </w:r>
      <w:r w:rsidRPr="0067440B">
        <w:rPr>
          <w:w w:val="95"/>
          <w:sz w:val="24"/>
          <w:szCs w:val="24"/>
        </w:rPr>
        <w:t>учебно-вспомогательными</w:t>
      </w:r>
      <w:r w:rsidRPr="0067440B">
        <w:rPr>
          <w:spacing w:val="1"/>
          <w:w w:val="95"/>
          <w:sz w:val="24"/>
          <w:szCs w:val="24"/>
        </w:rPr>
        <w:t xml:space="preserve"> </w:t>
      </w:r>
      <w:r w:rsidRPr="0067440B">
        <w:rPr>
          <w:w w:val="95"/>
          <w:sz w:val="24"/>
          <w:szCs w:val="24"/>
        </w:rPr>
        <w:t>работниками</w:t>
      </w:r>
      <w:r w:rsidRPr="0067440B">
        <w:rPr>
          <w:spacing w:val="1"/>
          <w:w w:val="95"/>
          <w:sz w:val="24"/>
          <w:szCs w:val="24"/>
        </w:rPr>
        <w:t xml:space="preserve"> </w:t>
      </w:r>
      <w:r w:rsidRPr="0067440B">
        <w:rPr>
          <w:w w:val="95"/>
          <w:sz w:val="24"/>
          <w:szCs w:val="24"/>
        </w:rPr>
        <w:t>в течение</w:t>
      </w:r>
      <w:r w:rsidRPr="0067440B">
        <w:rPr>
          <w:spacing w:val="1"/>
          <w:w w:val="95"/>
          <w:sz w:val="24"/>
          <w:szCs w:val="24"/>
        </w:rPr>
        <w:t xml:space="preserve"> </w:t>
      </w:r>
      <w:r w:rsidRPr="0067440B">
        <w:rPr>
          <w:w w:val="95"/>
          <w:sz w:val="24"/>
          <w:szCs w:val="24"/>
        </w:rPr>
        <w:t>всего времени</w:t>
      </w:r>
      <w:r w:rsidRPr="0067440B">
        <w:rPr>
          <w:spacing w:val="1"/>
          <w:w w:val="95"/>
          <w:sz w:val="24"/>
          <w:szCs w:val="24"/>
        </w:rPr>
        <w:t xml:space="preserve"> </w:t>
      </w:r>
      <w:r w:rsidRPr="0067440B">
        <w:rPr>
          <w:w w:val="95"/>
          <w:sz w:val="24"/>
          <w:szCs w:val="24"/>
        </w:rPr>
        <w:t>её реализации</w:t>
      </w:r>
      <w:r w:rsidRPr="0067440B">
        <w:rPr>
          <w:spacing w:val="1"/>
          <w:w w:val="95"/>
          <w:sz w:val="24"/>
          <w:szCs w:val="24"/>
        </w:rPr>
        <w:t xml:space="preserve"> </w:t>
      </w:r>
      <w:r w:rsidRPr="0067440B">
        <w:rPr>
          <w:w w:val="95"/>
          <w:sz w:val="24"/>
          <w:szCs w:val="24"/>
        </w:rPr>
        <w:t>в ДОО или в дошкольной</w:t>
      </w:r>
      <w:r w:rsidRPr="0067440B">
        <w:rPr>
          <w:spacing w:val="1"/>
          <w:w w:val="95"/>
          <w:sz w:val="24"/>
          <w:szCs w:val="24"/>
        </w:rPr>
        <w:t xml:space="preserve"> </w:t>
      </w:r>
      <w:r w:rsidRPr="0067440B">
        <w:rPr>
          <w:sz w:val="24"/>
          <w:szCs w:val="24"/>
        </w:rPr>
        <w:t>группе.</w:t>
      </w:r>
    </w:p>
    <w:p w14:paraId="20489B7E" w14:textId="24428D08" w:rsidR="00B804DC" w:rsidRPr="0067440B" w:rsidRDefault="00B804DC" w:rsidP="00B804DC">
      <w:pPr>
        <w:tabs>
          <w:tab w:val="left" w:pos="567"/>
        </w:tabs>
        <w:spacing w:before="8" w:line="278" w:lineRule="auto"/>
        <w:ind w:right="135"/>
        <w:jc w:val="both"/>
        <w:rPr>
          <w:spacing w:val="1"/>
          <w:sz w:val="24"/>
          <w:szCs w:val="24"/>
        </w:rPr>
      </w:pPr>
      <w:r w:rsidRPr="0067440B">
        <w:rPr>
          <w:w w:val="95"/>
          <w:sz w:val="24"/>
          <w:szCs w:val="24"/>
        </w:rPr>
        <w:tab/>
      </w:r>
      <w:r w:rsidRPr="0067440B">
        <w:rPr>
          <w:sz w:val="24"/>
          <w:szCs w:val="24"/>
        </w:rPr>
        <w:t>Реализация</w:t>
      </w:r>
      <w:r w:rsidRPr="0067440B">
        <w:rPr>
          <w:spacing w:val="1"/>
          <w:sz w:val="24"/>
          <w:szCs w:val="24"/>
        </w:rPr>
        <w:t xml:space="preserve"> </w:t>
      </w:r>
      <w:r w:rsidRPr="0067440B">
        <w:rPr>
          <w:sz w:val="24"/>
          <w:szCs w:val="24"/>
        </w:rPr>
        <w:t>образовательной</w:t>
      </w:r>
      <w:r w:rsidRPr="0067440B">
        <w:rPr>
          <w:spacing w:val="1"/>
          <w:sz w:val="24"/>
          <w:szCs w:val="24"/>
        </w:rPr>
        <w:t xml:space="preserve"> </w:t>
      </w:r>
      <w:r w:rsidRPr="0067440B">
        <w:rPr>
          <w:sz w:val="24"/>
          <w:szCs w:val="24"/>
        </w:rPr>
        <w:t>программы</w:t>
      </w:r>
      <w:r w:rsidRPr="0067440B">
        <w:rPr>
          <w:spacing w:val="1"/>
          <w:sz w:val="24"/>
          <w:szCs w:val="24"/>
        </w:rPr>
        <w:t xml:space="preserve"> </w:t>
      </w:r>
      <w:r w:rsidRPr="0067440B">
        <w:rPr>
          <w:sz w:val="24"/>
          <w:szCs w:val="24"/>
        </w:rPr>
        <w:t>ДО</w:t>
      </w:r>
      <w:r w:rsidRPr="0067440B">
        <w:rPr>
          <w:spacing w:val="1"/>
          <w:sz w:val="24"/>
          <w:szCs w:val="24"/>
        </w:rPr>
        <w:t xml:space="preserve"> </w:t>
      </w:r>
      <w:r w:rsidRPr="0067440B">
        <w:rPr>
          <w:sz w:val="24"/>
          <w:szCs w:val="24"/>
        </w:rPr>
        <w:t>обеспечивается</w:t>
      </w:r>
      <w:r w:rsidRPr="0067440B">
        <w:rPr>
          <w:spacing w:val="1"/>
          <w:sz w:val="24"/>
          <w:szCs w:val="24"/>
        </w:rPr>
        <w:t xml:space="preserve"> </w:t>
      </w:r>
      <w:r w:rsidRPr="0067440B">
        <w:rPr>
          <w:spacing w:val="-1"/>
          <w:w w:val="95"/>
          <w:sz w:val="24"/>
          <w:szCs w:val="24"/>
        </w:rPr>
        <w:t>руководящими,</w:t>
      </w:r>
      <w:r w:rsidRPr="0067440B">
        <w:rPr>
          <w:w w:val="95"/>
          <w:sz w:val="24"/>
          <w:szCs w:val="24"/>
        </w:rPr>
        <w:t xml:space="preserve"> </w:t>
      </w:r>
      <w:r w:rsidRPr="0067440B">
        <w:rPr>
          <w:spacing w:val="-1"/>
          <w:w w:val="95"/>
          <w:sz w:val="24"/>
          <w:szCs w:val="24"/>
        </w:rPr>
        <w:t>педагогическими,</w:t>
      </w:r>
      <w:r w:rsidRPr="0067440B">
        <w:rPr>
          <w:w w:val="95"/>
          <w:sz w:val="24"/>
          <w:szCs w:val="24"/>
        </w:rPr>
        <w:t xml:space="preserve"> </w:t>
      </w:r>
      <w:r w:rsidR="00E15D3E">
        <w:rPr>
          <w:spacing w:val="-1"/>
          <w:w w:val="95"/>
          <w:sz w:val="24"/>
          <w:szCs w:val="24"/>
        </w:rPr>
        <w:t>учебно-вспомогательными</w:t>
      </w:r>
      <w:r w:rsidRPr="0067440B">
        <w:rPr>
          <w:w w:val="90"/>
          <w:sz w:val="24"/>
          <w:szCs w:val="24"/>
        </w:rPr>
        <w:t xml:space="preserve"> работниками</w:t>
      </w:r>
      <w:r w:rsidRPr="0067440B">
        <w:rPr>
          <w:spacing w:val="49"/>
          <w:sz w:val="24"/>
          <w:szCs w:val="24"/>
        </w:rPr>
        <w:t xml:space="preserve"> </w:t>
      </w:r>
      <w:r w:rsidRPr="0067440B">
        <w:rPr>
          <w:w w:val="90"/>
          <w:sz w:val="24"/>
          <w:szCs w:val="24"/>
        </w:rPr>
        <w:t>образовательной организации,</w:t>
      </w:r>
      <w:r w:rsidRPr="0067440B">
        <w:rPr>
          <w:spacing w:val="1"/>
          <w:w w:val="90"/>
          <w:sz w:val="24"/>
          <w:szCs w:val="24"/>
        </w:rPr>
        <w:t xml:space="preserve"> </w:t>
      </w:r>
      <w:r w:rsidRPr="0067440B">
        <w:rPr>
          <w:spacing w:val="-1"/>
          <w:sz w:val="24"/>
          <w:szCs w:val="24"/>
        </w:rPr>
        <w:t>и</w:t>
      </w:r>
      <w:r w:rsidRPr="0067440B">
        <w:rPr>
          <w:sz w:val="24"/>
          <w:szCs w:val="24"/>
        </w:rPr>
        <w:t xml:space="preserve"> </w:t>
      </w:r>
      <w:r w:rsidRPr="0067440B">
        <w:rPr>
          <w:spacing w:val="-1"/>
          <w:sz w:val="24"/>
          <w:szCs w:val="24"/>
        </w:rPr>
        <w:t>иными</w:t>
      </w:r>
      <w:r w:rsidRPr="0067440B">
        <w:rPr>
          <w:sz w:val="24"/>
          <w:szCs w:val="24"/>
        </w:rPr>
        <w:t xml:space="preserve"> </w:t>
      </w:r>
      <w:r w:rsidRPr="0067440B">
        <w:rPr>
          <w:spacing w:val="-1"/>
          <w:sz w:val="24"/>
          <w:szCs w:val="24"/>
        </w:rPr>
        <w:t>работниками,</w:t>
      </w:r>
      <w:r w:rsidRPr="0067440B">
        <w:rPr>
          <w:sz w:val="24"/>
          <w:szCs w:val="24"/>
        </w:rPr>
        <w:t xml:space="preserve"> </w:t>
      </w:r>
      <w:r w:rsidRPr="0067440B">
        <w:rPr>
          <w:spacing w:val="-1"/>
          <w:sz w:val="24"/>
          <w:szCs w:val="24"/>
        </w:rPr>
        <w:t>выполняющими</w:t>
      </w:r>
      <w:r w:rsidRPr="0067440B">
        <w:rPr>
          <w:sz w:val="24"/>
          <w:szCs w:val="24"/>
        </w:rPr>
        <w:t xml:space="preserve"> вспомогательные</w:t>
      </w:r>
      <w:r w:rsidRPr="0067440B">
        <w:rPr>
          <w:spacing w:val="1"/>
          <w:sz w:val="24"/>
          <w:szCs w:val="24"/>
        </w:rPr>
        <w:t xml:space="preserve"> </w:t>
      </w:r>
      <w:r w:rsidRPr="0067440B">
        <w:rPr>
          <w:sz w:val="24"/>
          <w:szCs w:val="24"/>
        </w:rPr>
        <w:t>функции.</w:t>
      </w:r>
      <w:r w:rsidRPr="0067440B">
        <w:rPr>
          <w:spacing w:val="1"/>
          <w:sz w:val="24"/>
          <w:szCs w:val="24"/>
        </w:rPr>
        <w:t xml:space="preserve"> </w:t>
      </w:r>
    </w:p>
    <w:p w14:paraId="1C81EEAB" w14:textId="0B345F28" w:rsidR="00B804DC" w:rsidRPr="0067440B" w:rsidRDefault="00E15D3E" w:rsidP="00B804DC">
      <w:pPr>
        <w:tabs>
          <w:tab w:val="left" w:pos="567"/>
        </w:tabs>
        <w:spacing w:before="1" w:line="276" w:lineRule="auto"/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ab/>
        <w:t>Администрация МАОУ «Ярковская СОШ»</w:t>
      </w:r>
      <w:r w:rsidR="00B804DC" w:rsidRPr="0067440B">
        <w:rPr>
          <w:w w:val="90"/>
          <w:sz w:val="24"/>
          <w:szCs w:val="24"/>
        </w:rPr>
        <w:t xml:space="preserve"> устанавливает</w:t>
      </w:r>
      <w:r w:rsidR="00B804DC" w:rsidRPr="0067440B">
        <w:rPr>
          <w:spacing w:val="1"/>
          <w:w w:val="90"/>
          <w:sz w:val="24"/>
          <w:szCs w:val="24"/>
        </w:rPr>
        <w:t xml:space="preserve"> </w:t>
      </w:r>
      <w:r w:rsidR="00B804DC" w:rsidRPr="0067440B">
        <w:rPr>
          <w:w w:val="90"/>
          <w:sz w:val="24"/>
          <w:szCs w:val="24"/>
        </w:rPr>
        <w:t>штатное</w:t>
      </w:r>
      <w:r w:rsidR="00B804DC" w:rsidRPr="0067440B">
        <w:rPr>
          <w:spacing w:val="1"/>
          <w:w w:val="90"/>
          <w:sz w:val="24"/>
          <w:szCs w:val="24"/>
        </w:rPr>
        <w:t xml:space="preserve"> </w:t>
      </w:r>
      <w:r w:rsidR="00B804DC" w:rsidRPr="0067440B">
        <w:rPr>
          <w:w w:val="90"/>
          <w:sz w:val="24"/>
          <w:szCs w:val="24"/>
        </w:rPr>
        <w:t>расписание,</w:t>
      </w:r>
      <w:r w:rsidR="00B804DC" w:rsidRPr="0067440B">
        <w:rPr>
          <w:spacing w:val="1"/>
          <w:w w:val="90"/>
          <w:sz w:val="24"/>
          <w:szCs w:val="24"/>
        </w:rPr>
        <w:t xml:space="preserve"> </w:t>
      </w:r>
      <w:r w:rsidR="00B804DC" w:rsidRPr="0067440B">
        <w:rPr>
          <w:w w:val="90"/>
          <w:sz w:val="24"/>
          <w:szCs w:val="24"/>
        </w:rPr>
        <w:t>осуществляет</w:t>
      </w:r>
      <w:r w:rsidR="00B804DC" w:rsidRPr="0067440B">
        <w:rPr>
          <w:spacing w:val="1"/>
          <w:w w:val="90"/>
          <w:sz w:val="24"/>
          <w:szCs w:val="24"/>
        </w:rPr>
        <w:t xml:space="preserve"> </w:t>
      </w:r>
      <w:r w:rsidR="00B804DC" w:rsidRPr="0067440B">
        <w:rPr>
          <w:w w:val="90"/>
          <w:sz w:val="24"/>
          <w:szCs w:val="24"/>
        </w:rPr>
        <w:t>прием на работу</w:t>
      </w:r>
      <w:r w:rsidR="00B804DC" w:rsidRPr="0067440B">
        <w:rPr>
          <w:spacing w:val="1"/>
          <w:w w:val="90"/>
          <w:sz w:val="24"/>
          <w:szCs w:val="24"/>
        </w:rPr>
        <w:t xml:space="preserve"> </w:t>
      </w:r>
      <w:r w:rsidR="00B804DC" w:rsidRPr="0067440B">
        <w:rPr>
          <w:w w:val="90"/>
          <w:sz w:val="24"/>
          <w:szCs w:val="24"/>
        </w:rPr>
        <w:t>работников,</w:t>
      </w:r>
      <w:r w:rsidR="00B804DC" w:rsidRPr="0067440B">
        <w:rPr>
          <w:spacing w:val="1"/>
          <w:w w:val="90"/>
          <w:sz w:val="24"/>
          <w:szCs w:val="24"/>
        </w:rPr>
        <w:t xml:space="preserve"> </w:t>
      </w:r>
      <w:r w:rsidR="00B804DC" w:rsidRPr="0067440B">
        <w:rPr>
          <w:w w:val="90"/>
          <w:sz w:val="24"/>
          <w:szCs w:val="24"/>
        </w:rPr>
        <w:t>заключение</w:t>
      </w:r>
      <w:r w:rsidR="00B804DC" w:rsidRPr="0067440B">
        <w:rPr>
          <w:spacing w:val="1"/>
          <w:w w:val="90"/>
          <w:sz w:val="24"/>
          <w:szCs w:val="24"/>
        </w:rPr>
        <w:t xml:space="preserve"> </w:t>
      </w:r>
      <w:r w:rsidR="00B804DC" w:rsidRPr="0067440B">
        <w:rPr>
          <w:w w:val="90"/>
          <w:sz w:val="24"/>
          <w:szCs w:val="24"/>
        </w:rPr>
        <w:t>с ними и расторжение</w:t>
      </w:r>
      <w:r w:rsidR="00B804DC" w:rsidRPr="0067440B">
        <w:rPr>
          <w:spacing w:val="1"/>
          <w:w w:val="90"/>
          <w:sz w:val="24"/>
          <w:szCs w:val="24"/>
        </w:rPr>
        <w:t xml:space="preserve"> </w:t>
      </w:r>
      <w:r w:rsidR="00B804DC" w:rsidRPr="0067440B">
        <w:rPr>
          <w:w w:val="90"/>
          <w:sz w:val="24"/>
          <w:szCs w:val="24"/>
        </w:rPr>
        <w:t>трудовых</w:t>
      </w:r>
      <w:r w:rsidR="00B804DC" w:rsidRPr="0067440B">
        <w:rPr>
          <w:spacing w:val="1"/>
          <w:w w:val="90"/>
          <w:sz w:val="24"/>
          <w:szCs w:val="24"/>
        </w:rPr>
        <w:t xml:space="preserve"> </w:t>
      </w:r>
      <w:r w:rsidR="00B804DC" w:rsidRPr="0067440B">
        <w:rPr>
          <w:w w:val="90"/>
          <w:sz w:val="24"/>
          <w:szCs w:val="24"/>
        </w:rPr>
        <w:t>договоров,</w:t>
      </w:r>
      <w:r w:rsidR="00B804DC" w:rsidRPr="0067440B">
        <w:rPr>
          <w:spacing w:val="1"/>
          <w:w w:val="90"/>
          <w:sz w:val="24"/>
          <w:szCs w:val="24"/>
        </w:rPr>
        <w:t xml:space="preserve"> </w:t>
      </w:r>
      <w:r w:rsidR="00B804DC" w:rsidRPr="0067440B">
        <w:rPr>
          <w:w w:val="90"/>
          <w:sz w:val="24"/>
          <w:szCs w:val="24"/>
        </w:rPr>
        <w:t>распределение</w:t>
      </w:r>
      <w:r w:rsidR="00B804DC" w:rsidRPr="0067440B">
        <w:rPr>
          <w:spacing w:val="1"/>
          <w:w w:val="90"/>
          <w:sz w:val="24"/>
          <w:szCs w:val="24"/>
        </w:rPr>
        <w:t xml:space="preserve"> </w:t>
      </w:r>
      <w:r w:rsidR="00B804DC" w:rsidRPr="0067440B">
        <w:rPr>
          <w:w w:val="95"/>
          <w:sz w:val="24"/>
          <w:szCs w:val="24"/>
        </w:rPr>
        <w:t>должностных</w:t>
      </w:r>
      <w:r w:rsidR="00B804DC" w:rsidRPr="0067440B">
        <w:rPr>
          <w:spacing w:val="1"/>
          <w:w w:val="95"/>
          <w:sz w:val="24"/>
          <w:szCs w:val="24"/>
        </w:rPr>
        <w:t xml:space="preserve"> </w:t>
      </w:r>
      <w:r w:rsidR="00B804DC" w:rsidRPr="0067440B">
        <w:rPr>
          <w:w w:val="95"/>
          <w:sz w:val="24"/>
          <w:szCs w:val="24"/>
        </w:rPr>
        <w:t>обязанностей,</w:t>
      </w:r>
      <w:r w:rsidR="00B804DC" w:rsidRPr="0067440B">
        <w:rPr>
          <w:spacing w:val="1"/>
          <w:w w:val="95"/>
          <w:sz w:val="24"/>
          <w:szCs w:val="24"/>
        </w:rPr>
        <w:t xml:space="preserve"> </w:t>
      </w:r>
      <w:r w:rsidR="00B804DC" w:rsidRPr="0067440B">
        <w:rPr>
          <w:w w:val="95"/>
          <w:sz w:val="24"/>
          <w:szCs w:val="24"/>
        </w:rPr>
        <w:t>создание</w:t>
      </w:r>
      <w:r w:rsidR="00B804DC" w:rsidRPr="0067440B">
        <w:rPr>
          <w:spacing w:val="1"/>
          <w:w w:val="95"/>
          <w:sz w:val="24"/>
          <w:szCs w:val="24"/>
        </w:rPr>
        <w:t xml:space="preserve"> </w:t>
      </w:r>
      <w:r w:rsidR="00B804DC" w:rsidRPr="0067440B">
        <w:rPr>
          <w:w w:val="95"/>
          <w:sz w:val="24"/>
          <w:szCs w:val="24"/>
        </w:rPr>
        <w:t>условий</w:t>
      </w:r>
      <w:r w:rsidR="00B804DC" w:rsidRPr="0067440B">
        <w:rPr>
          <w:spacing w:val="1"/>
          <w:w w:val="95"/>
          <w:sz w:val="24"/>
          <w:szCs w:val="24"/>
        </w:rPr>
        <w:t xml:space="preserve"> </w:t>
      </w:r>
      <w:r w:rsidR="00B804DC" w:rsidRPr="0067440B">
        <w:rPr>
          <w:w w:val="95"/>
          <w:sz w:val="24"/>
          <w:szCs w:val="24"/>
        </w:rPr>
        <w:t>и организацию</w:t>
      </w:r>
      <w:r w:rsidR="00B804DC" w:rsidRPr="0067440B">
        <w:rPr>
          <w:spacing w:val="1"/>
          <w:w w:val="95"/>
          <w:sz w:val="24"/>
          <w:szCs w:val="24"/>
        </w:rPr>
        <w:t xml:space="preserve"> </w:t>
      </w:r>
      <w:r w:rsidR="00B804DC" w:rsidRPr="0067440B">
        <w:rPr>
          <w:w w:val="95"/>
          <w:sz w:val="24"/>
          <w:szCs w:val="24"/>
        </w:rPr>
        <w:t>методического</w:t>
      </w:r>
      <w:r w:rsidR="00B804DC" w:rsidRPr="0067440B">
        <w:rPr>
          <w:spacing w:val="1"/>
          <w:w w:val="95"/>
          <w:sz w:val="24"/>
          <w:szCs w:val="24"/>
        </w:rPr>
        <w:t xml:space="preserve"> </w:t>
      </w:r>
      <w:r w:rsidR="00B804DC" w:rsidRPr="0067440B">
        <w:rPr>
          <w:spacing w:val="-1"/>
          <w:w w:val="95"/>
          <w:sz w:val="24"/>
          <w:szCs w:val="24"/>
        </w:rPr>
        <w:t>психологического</w:t>
      </w:r>
      <w:r w:rsidR="00B804DC" w:rsidRPr="0067440B">
        <w:rPr>
          <w:w w:val="95"/>
          <w:sz w:val="24"/>
          <w:szCs w:val="24"/>
        </w:rPr>
        <w:t xml:space="preserve"> </w:t>
      </w:r>
      <w:r w:rsidR="00B804DC" w:rsidRPr="0067440B">
        <w:rPr>
          <w:spacing w:val="-1"/>
          <w:w w:val="95"/>
          <w:sz w:val="24"/>
          <w:szCs w:val="24"/>
        </w:rPr>
        <w:t>сопровождения</w:t>
      </w:r>
      <w:r w:rsidR="00B804DC" w:rsidRPr="0067440B">
        <w:rPr>
          <w:w w:val="95"/>
          <w:sz w:val="24"/>
          <w:szCs w:val="24"/>
        </w:rPr>
        <w:t xml:space="preserve"> </w:t>
      </w:r>
      <w:r w:rsidR="00B804DC" w:rsidRPr="0067440B">
        <w:rPr>
          <w:spacing w:val="-1"/>
          <w:w w:val="95"/>
          <w:sz w:val="24"/>
          <w:szCs w:val="24"/>
        </w:rPr>
        <w:t>педагогов.</w:t>
      </w:r>
      <w:r w:rsidR="00B804DC" w:rsidRPr="0067440B">
        <w:rPr>
          <w:w w:val="95"/>
          <w:sz w:val="24"/>
          <w:szCs w:val="24"/>
        </w:rPr>
        <w:t xml:space="preserve"> Руководитель</w:t>
      </w:r>
      <w:r w:rsidR="00B804DC" w:rsidRPr="0067440B">
        <w:rPr>
          <w:spacing w:val="1"/>
          <w:w w:val="95"/>
          <w:sz w:val="24"/>
          <w:szCs w:val="24"/>
        </w:rPr>
        <w:t xml:space="preserve"> </w:t>
      </w:r>
      <w:r w:rsidR="00B804DC" w:rsidRPr="0067440B">
        <w:rPr>
          <w:w w:val="95"/>
          <w:sz w:val="24"/>
          <w:szCs w:val="24"/>
        </w:rPr>
        <w:t>организации</w:t>
      </w:r>
      <w:r w:rsidR="00B804DC" w:rsidRPr="0067440B">
        <w:rPr>
          <w:spacing w:val="1"/>
          <w:w w:val="95"/>
          <w:sz w:val="24"/>
          <w:szCs w:val="24"/>
        </w:rPr>
        <w:t xml:space="preserve"> </w:t>
      </w:r>
      <w:r w:rsidR="00B804DC" w:rsidRPr="0067440B">
        <w:rPr>
          <w:w w:val="95"/>
          <w:sz w:val="24"/>
          <w:szCs w:val="24"/>
        </w:rPr>
        <w:t>вправе</w:t>
      </w:r>
      <w:r w:rsidR="00B804DC" w:rsidRPr="0067440B">
        <w:rPr>
          <w:spacing w:val="1"/>
          <w:w w:val="95"/>
          <w:sz w:val="24"/>
          <w:szCs w:val="24"/>
        </w:rPr>
        <w:t xml:space="preserve"> </w:t>
      </w:r>
      <w:r w:rsidR="00B804DC" w:rsidRPr="0067440B">
        <w:rPr>
          <w:w w:val="90"/>
          <w:sz w:val="24"/>
          <w:szCs w:val="24"/>
        </w:rPr>
        <w:t>заключать</w:t>
      </w:r>
      <w:r w:rsidR="00B804DC" w:rsidRPr="0067440B">
        <w:rPr>
          <w:spacing w:val="1"/>
          <w:w w:val="90"/>
          <w:sz w:val="24"/>
          <w:szCs w:val="24"/>
        </w:rPr>
        <w:t xml:space="preserve"> </w:t>
      </w:r>
      <w:r w:rsidR="00B804DC" w:rsidRPr="0067440B">
        <w:rPr>
          <w:w w:val="90"/>
          <w:sz w:val="24"/>
          <w:szCs w:val="24"/>
        </w:rPr>
        <w:t>договора</w:t>
      </w:r>
      <w:r w:rsidR="00B804DC" w:rsidRPr="0067440B">
        <w:rPr>
          <w:spacing w:val="1"/>
          <w:w w:val="90"/>
          <w:sz w:val="24"/>
          <w:szCs w:val="24"/>
        </w:rPr>
        <w:t xml:space="preserve"> </w:t>
      </w:r>
      <w:r w:rsidR="00B804DC" w:rsidRPr="0067440B">
        <w:rPr>
          <w:w w:val="90"/>
          <w:sz w:val="24"/>
          <w:szCs w:val="24"/>
        </w:rPr>
        <w:t>гражданско-правового характера</w:t>
      </w:r>
      <w:r w:rsidR="00B804DC" w:rsidRPr="0067440B">
        <w:rPr>
          <w:spacing w:val="1"/>
          <w:w w:val="90"/>
          <w:sz w:val="24"/>
          <w:szCs w:val="24"/>
        </w:rPr>
        <w:t xml:space="preserve"> </w:t>
      </w:r>
      <w:r w:rsidR="00B804DC" w:rsidRPr="0067440B">
        <w:rPr>
          <w:w w:val="90"/>
          <w:sz w:val="24"/>
          <w:szCs w:val="24"/>
        </w:rPr>
        <w:t>и совершать</w:t>
      </w:r>
      <w:r w:rsidR="00B804DC" w:rsidRPr="0067440B">
        <w:rPr>
          <w:spacing w:val="1"/>
          <w:w w:val="90"/>
          <w:sz w:val="24"/>
          <w:szCs w:val="24"/>
        </w:rPr>
        <w:t xml:space="preserve"> </w:t>
      </w:r>
      <w:r w:rsidR="00B804DC" w:rsidRPr="0067440B">
        <w:rPr>
          <w:w w:val="90"/>
          <w:sz w:val="24"/>
          <w:szCs w:val="24"/>
        </w:rPr>
        <w:t>иные</w:t>
      </w:r>
      <w:r w:rsidR="00B804DC" w:rsidRPr="0067440B">
        <w:rPr>
          <w:spacing w:val="1"/>
          <w:w w:val="90"/>
          <w:sz w:val="24"/>
          <w:szCs w:val="24"/>
        </w:rPr>
        <w:t xml:space="preserve"> </w:t>
      </w:r>
      <w:r w:rsidR="00B804DC" w:rsidRPr="0067440B">
        <w:rPr>
          <w:w w:val="90"/>
          <w:sz w:val="24"/>
          <w:szCs w:val="24"/>
        </w:rPr>
        <w:t>действия в</w:t>
      </w:r>
      <w:r w:rsidR="00B804DC" w:rsidRPr="0067440B">
        <w:rPr>
          <w:spacing w:val="1"/>
          <w:w w:val="90"/>
          <w:sz w:val="24"/>
          <w:szCs w:val="24"/>
        </w:rPr>
        <w:t xml:space="preserve"> </w:t>
      </w:r>
      <w:r w:rsidR="00B804DC" w:rsidRPr="0067440B">
        <w:rPr>
          <w:sz w:val="24"/>
          <w:szCs w:val="24"/>
        </w:rPr>
        <w:t>рамках</w:t>
      </w:r>
      <w:r w:rsidR="00B804DC" w:rsidRPr="0067440B">
        <w:rPr>
          <w:spacing w:val="24"/>
          <w:sz w:val="24"/>
          <w:szCs w:val="24"/>
        </w:rPr>
        <w:t xml:space="preserve"> </w:t>
      </w:r>
      <w:r w:rsidR="00B804DC" w:rsidRPr="0067440B">
        <w:rPr>
          <w:sz w:val="24"/>
          <w:szCs w:val="24"/>
        </w:rPr>
        <w:t>своих</w:t>
      </w:r>
      <w:r w:rsidR="00B804DC" w:rsidRPr="0067440B">
        <w:rPr>
          <w:spacing w:val="9"/>
          <w:sz w:val="24"/>
          <w:szCs w:val="24"/>
        </w:rPr>
        <w:t xml:space="preserve"> </w:t>
      </w:r>
      <w:r w:rsidR="00B804DC" w:rsidRPr="0067440B">
        <w:rPr>
          <w:sz w:val="24"/>
          <w:szCs w:val="24"/>
        </w:rPr>
        <w:t>полномочий.</w:t>
      </w:r>
    </w:p>
    <w:p w14:paraId="3FADCAF2" w14:textId="77777777" w:rsidR="00B804DC" w:rsidRDefault="00B804DC" w:rsidP="00B804DC">
      <w:pPr>
        <w:tabs>
          <w:tab w:val="left" w:pos="709"/>
        </w:tabs>
        <w:spacing w:before="17" w:line="276" w:lineRule="auto"/>
        <w:ind w:right="141"/>
        <w:jc w:val="both"/>
        <w:rPr>
          <w:sz w:val="24"/>
          <w:szCs w:val="24"/>
        </w:rPr>
      </w:pPr>
      <w:r w:rsidRPr="0067440B">
        <w:rPr>
          <w:w w:val="90"/>
          <w:sz w:val="24"/>
          <w:szCs w:val="24"/>
        </w:rPr>
        <w:tab/>
        <w:t>В</w:t>
      </w:r>
      <w:r w:rsidRPr="0067440B">
        <w:rPr>
          <w:spacing w:val="1"/>
          <w:w w:val="90"/>
          <w:sz w:val="24"/>
          <w:szCs w:val="24"/>
        </w:rPr>
        <w:t xml:space="preserve"> </w:t>
      </w:r>
      <w:r w:rsidRPr="0067440B">
        <w:rPr>
          <w:w w:val="90"/>
          <w:sz w:val="24"/>
          <w:szCs w:val="24"/>
        </w:rPr>
        <w:t>целях эффективной</w:t>
      </w:r>
      <w:r w:rsidRPr="0067440B">
        <w:rPr>
          <w:spacing w:val="1"/>
          <w:w w:val="90"/>
          <w:sz w:val="24"/>
          <w:szCs w:val="24"/>
        </w:rPr>
        <w:t xml:space="preserve"> </w:t>
      </w:r>
      <w:r w:rsidRPr="0067440B">
        <w:rPr>
          <w:w w:val="90"/>
          <w:sz w:val="24"/>
          <w:szCs w:val="24"/>
        </w:rPr>
        <w:t>реализации</w:t>
      </w:r>
      <w:r w:rsidRPr="0067440B">
        <w:rPr>
          <w:spacing w:val="1"/>
          <w:w w:val="90"/>
          <w:sz w:val="24"/>
          <w:szCs w:val="24"/>
        </w:rPr>
        <w:t xml:space="preserve"> П</w:t>
      </w:r>
      <w:r w:rsidRPr="0067440B">
        <w:rPr>
          <w:w w:val="90"/>
          <w:sz w:val="24"/>
          <w:szCs w:val="24"/>
        </w:rPr>
        <w:t>рограммы</w:t>
      </w:r>
      <w:r w:rsidRPr="0067440B">
        <w:rPr>
          <w:spacing w:val="1"/>
          <w:w w:val="90"/>
          <w:sz w:val="24"/>
          <w:szCs w:val="24"/>
        </w:rPr>
        <w:t xml:space="preserve"> в </w:t>
      </w:r>
      <w:r w:rsidRPr="0067440B">
        <w:rPr>
          <w:w w:val="90"/>
          <w:sz w:val="24"/>
          <w:szCs w:val="24"/>
        </w:rPr>
        <w:t>ДОО</w:t>
      </w:r>
      <w:r w:rsidRPr="0067440B">
        <w:rPr>
          <w:spacing w:val="1"/>
          <w:w w:val="90"/>
          <w:sz w:val="24"/>
          <w:szCs w:val="24"/>
        </w:rPr>
        <w:t xml:space="preserve"> </w:t>
      </w:r>
      <w:r w:rsidRPr="0067440B">
        <w:rPr>
          <w:spacing w:val="-1"/>
          <w:w w:val="95"/>
          <w:sz w:val="24"/>
          <w:szCs w:val="24"/>
        </w:rPr>
        <w:t xml:space="preserve">созданы условия для </w:t>
      </w:r>
      <w:r w:rsidRPr="0067440B">
        <w:rPr>
          <w:spacing w:val="-1"/>
          <w:w w:val="95"/>
          <w:sz w:val="24"/>
          <w:szCs w:val="24"/>
        </w:rPr>
        <w:lastRenderedPageBreak/>
        <w:t xml:space="preserve">профессионального развития педагогических </w:t>
      </w:r>
      <w:r w:rsidRPr="0067440B">
        <w:rPr>
          <w:w w:val="95"/>
          <w:sz w:val="24"/>
          <w:szCs w:val="24"/>
        </w:rPr>
        <w:t>и руководящих</w:t>
      </w:r>
      <w:r w:rsidRPr="0067440B">
        <w:rPr>
          <w:spacing w:val="1"/>
          <w:w w:val="95"/>
          <w:sz w:val="24"/>
          <w:szCs w:val="24"/>
        </w:rPr>
        <w:t xml:space="preserve"> </w:t>
      </w:r>
      <w:r w:rsidRPr="0067440B">
        <w:rPr>
          <w:w w:val="95"/>
          <w:sz w:val="24"/>
          <w:szCs w:val="24"/>
        </w:rPr>
        <w:t>кадров, в том числе реализации права педагогов па получение дополнительного</w:t>
      </w:r>
      <w:r w:rsidRPr="0067440B">
        <w:rPr>
          <w:spacing w:val="1"/>
          <w:w w:val="95"/>
          <w:sz w:val="24"/>
          <w:szCs w:val="24"/>
        </w:rPr>
        <w:t xml:space="preserve"> </w:t>
      </w:r>
      <w:r w:rsidRPr="0067440B">
        <w:rPr>
          <w:w w:val="90"/>
          <w:sz w:val="24"/>
          <w:szCs w:val="24"/>
        </w:rPr>
        <w:t>профессионального образования</w:t>
      </w:r>
      <w:r w:rsidRPr="0067440B">
        <w:rPr>
          <w:spacing w:val="1"/>
          <w:w w:val="90"/>
          <w:sz w:val="24"/>
          <w:szCs w:val="24"/>
        </w:rPr>
        <w:t xml:space="preserve"> </w:t>
      </w:r>
      <w:r w:rsidRPr="0067440B">
        <w:rPr>
          <w:w w:val="90"/>
          <w:sz w:val="24"/>
          <w:szCs w:val="24"/>
        </w:rPr>
        <w:t>не реже одного раза в три года за счет средств ДОО</w:t>
      </w:r>
      <w:r w:rsidRPr="0067440B">
        <w:rPr>
          <w:spacing w:val="1"/>
          <w:w w:val="90"/>
          <w:sz w:val="24"/>
          <w:szCs w:val="24"/>
        </w:rPr>
        <w:t xml:space="preserve"> </w:t>
      </w:r>
      <w:r w:rsidRPr="0067440B">
        <w:rPr>
          <w:sz w:val="24"/>
          <w:szCs w:val="24"/>
        </w:rPr>
        <w:t>и</w:t>
      </w:r>
      <w:r>
        <w:rPr>
          <w:sz w:val="24"/>
          <w:szCs w:val="24"/>
        </w:rPr>
        <w:t xml:space="preserve">  </w:t>
      </w:r>
      <w:r w:rsidRPr="0067440B">
        <w:rPr>
          <w:spacing w:val="11"/>
          <w:sz w:val="24"/>
          <w:szCs w:val="24"/>
        </w:rPr>
        <w:t xml:space="preserve"> </w:t>
      </w:r>
      <w:r w:rsidRPr="0067440B">
        <w:rPr>
          <w:sz w:val="24"/>
          <w:szCs w:val="24"/>
        </w:rPr>
        <w:t>учредителя.</w:t>
      </w:r>
    </w:p>
    <w:p w14:paraId="094F81EE" w14:textId="77777777" w:rsidR="00E4040E" w:rsidRDefault="00E4040E" w:rsidP="00B804DC">
      <w:pPr>
        <w:pStyle w:val="a5"/>
        <w:tabs>
          <w:tab w:val="left" w:pos="1248"/>
        </w:tabs>
        <w:spacing w:before="4"/>
        <w:ind w:left="1408"/>
        <w:rPr>
          <w:rFonts w:ascii="Times New Roman" w:hAnsi="Times New Roman"/>
          <w:b/>
          <w:bCs/>
          <w:w w:val="90"/>
          <w:sz w:val="24"/>
          <w:szCs w:val="24"/>
        </w:rPr>
      </w:pPr>
    </w:p>
    <w:p w14:paraId="4A383D09" w14:textId="77777777" w:rsidR="00B804DC" w:rsidRPr="0067440B" w:rsidRDefault="00FE1211" w:rsidP="00B804DC">
      <w:pPr>
        <w:pStyle w:val="a5"/>
        <w:tabs>
          <w:tab w:val="left" w:pos="1248"/>
        </w:tabs>
        <w:spacing w:before="4"/>
        <w:ind w:left="14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w w:val="90"/>
          <w:sz w:val="24"/>
          <w:szCs w:val="24"/>
        </w:rPr>
        <w:t xml:space="preserve">3.6. </w:t>
      </w:r>
      <w:r w:rsidR="00B804DC">
        <w:rPr>
          <w:rFonts w:ascii="Times New Roman" w:hAnsi="Times New Roman"/>
          <w:b/>
          <w:bCs/>
          <w:w w:val="90"/>
          <w:sz w:val="24"/>
          <w:szCs w:val="24"/>
        </w:rPr>
        <w:t>П</w:t>
      </w:r>
      <w:r w:rsidR="00B804DC" w:rsidRPr="0067440B">
        <w:rPr>
          <w:rFonts w:ascii="Times New Roman" w:hAnsi="Times New Roman"/>
          <w:b/>
          <w:bCs/>
          <w:w w:val="90"/>
          <w:sz w:val="24"/>
          <w:szCs w:val="24"/>
        </w:rPr>
        <w:t>римерный</w:t>
      </w:r>
      <w:r w:rsidR="00B804DC" w:rsidRPr="0067440B">
        <w:rPr>
          <w:rFonts w:ascii="Times New Roman" w:hAnsi="Times New Roman"/>
          <w:b/>
          <w:bCs/>
          <w:spacing w:val="39"/>
          <w:w w:val="90"/>
          <w:sz w:val="24"/>
          <w:szCs w:val="24"/>
        </w:rPr>
        <w:t xml:space="preserve"> </w:t>
      </w:r>
      <w:r w:rsidR="00B804DC" w:rsidRPr="0067440B">
        <w:rPr>
          <w:rFonts w:ascii="Times New Roman" w:hAnsi="Times New Roman"/>
          <w:b/>
          <w:bCs/>
          <w:w w:val="90"/>
          <w:sz w:val="24"/>
          <w:szCs w:val="24"/>
        </w:rPr>
        <w:t>режим</w:t>
      </w:r>
      <w:r w:rsidR="00B804DC" w:rsidRPr="0067440B">
        <w:rPr>
          <w:rFonts w:ascii="Times New Roman" w:hAnsi="Times New Roman"/>
          <w:b/>
          <w:bCs/>
          <w:spacing w:val="26"/>
          <w:w w:val="90"/>
          <w:sz w:val="24"/>
          <w:szCs w:val="24"/>
        </w:rPr>
        <w:t xml:space="preserve"> </w:t>
      </w:r>
      <w:r w:rsidR="00B804DC" w:rsidRPr="0067440B">
        <w:rPr>
          <w:rFonts w:ascii="Times New Roman" w:hAnsi="Times New Roman"/>
          <w:b/>
          <w:bCs/>
          <w:w w:val="90"/>
          <w:sz w:val="24"/>
          <w:szCs w:val="24"/>
        </w:rPr>
        <w:t>и</w:t>
      </w:r>
      <w:r w:rsidR="00B804DC" w:rsidRPr="0067440B">
        <w:rPr>
          <w:rFonts w:ascii="Times New Roman" w:hAnsi="Times New Roman"/>
          <w:b/>
          <w:bCs/>
          <w:spacing w:val="3"/>
          <w:w w:val="90"/>
          <w:sz w:val="24"/>
          <w:szCs w:val="24"/>
        </w:rPr>
        <w:t xml:space="preserve"> </w:t>
      </w:r>
      <w:r w:rsidR="00B804DC" w:rsidRPr="0067440B">
        <w:rPr>
          <w:rFonts w:ascii="Times New Roman" w:hAnsi="Times New Roman"/>
          <w:b/>
          <w:bCs/>
          <w:w w:val="90"/>
          <w:sz w:val="24"/>
          <w:szCs w:val="24"/>
        </w:rPr>
        <w:t>распорядок</w:t>
      </w:r>
      <w:r w:rsidR="00B804DC" w:rsidRPr="0067440B">
        <w:rPr>
          <w:rFonts w:ascii="Times New Roman" w:hAnsi="Times New Roman"/>
          <w:b/>
          <w:bCs/>
          <w:spacing w:val="47"/>
          <w:w w:val="90"/>
          <w:sz w:val="24"/>
          <w:szCs w:val="24"/>
        </w:rPr>
        <w:t xml:space="preserve"> </w:t>
      </w:r>
      <w:r w:rsidR="00B804DC" w:rsidRPr="0067440B">
        <w:rPr>
          <w:rFonts w:ascii="Times New Roman" w:hAnsi="Times New Roman"/>
          <w:b/>
          <w:bCs/>
          <w:w w:val="90"/>
          <w:sz w:val="24"/>
          <w:szCs w:val="24"/>
        </w:rPr>
        <w:t>дня</w:t>
      </w:r>
      <w:r w:rsidR="00B804DC" w:rsidRPr="0067440B">
        <w:rPr>
          <w:rFonts w:ascii="Times New Roman" w:hAnsi="Times New Roman"/>
          <w:b/>
          <w:bCs/>
          <w:spacing w:val="10"/>
          <w:w w:val="90"/>
          <w:sz w:val="24"/>
          <w:szCs w:val="24"/>
        </w:rPr>
        <w:t xml:space="preserve"> </w:t>
      </w:r>
      <w:r w:rsidR="00B804DC" w:rsidRPr="0067440B">
        <w:rPr>
          <w:rFonts w:ascii="Times New Roman" w:hAnsi="Times New Roman"/>
          <w:b/>
          <w:bCs/>
          <w:w w:val="90"/>
          <w:sz w:val="24"/>
          <w:szCs w:val="24"/>
        </w:rPr>
        <w:t>в</w:t>
      </w:r>
      <w:r w:rsidR="00B804DC" w:rsidRPr="0067440B">
        <w:rPr>
          <w:rFonts w:ascii="Times New Roman" w:hAnsi="Times New Roman"/>
          <w:b/>
          <w:bCs/>
          <w:spacing w:val="16"/>
          <w:w w:val="90"/>
          <w:sz w:val="24"/>
          <w:szCs w:val="24"/>
        </w:rPr>
        <w:t xml:space="preserve"> </w:t>
      </w:r>
      <w:r w:rsidR="00B804DC" w:rsidRPr="0067440B">
        <w:rPr>
          <w:rFonts w:ascii="Times New Roman" w:hAnsi="Times New Roman"/>
          <w:b/>
          <w:bCs/>
          <w:w w:val="90"/>
          <w:sz w:val="24"/>
          <w:szCs w:val="24"/>
        </w:rPr>
        <w:t>дошкольных</w:t>
      </w:r>
      <w:r w:rsidR="00B804DC" w:rsidRPr="0067440B">
        <w:rPr>
          <w:rFonts w:ascii="Times New Roman" w:hAnsi="Times New Roman"/>
          <w:b/>
          <w:bCs/>
          <w:spacing w:val="53"/>
          <w:w w:val="90"/>
          <w:sz w:val="24"/>
          <w:szCs w:val="24"/>
        </w:rPr>
        <w:t xml:space="preserve"> </w:t>
      </w:r>
      <w:r w:rsidR="00B804DC" w:rsidRPr="0067440B">
        <w:rPr>
          <w:rFonts w:ascii="Times New Roman" w:hAnsi="Times New Roman"/>
          <w:b/>
          <w:bCs/>
          <w:w w:val="90"/>
          <w:sz w:val="24"/>
          <w:szCs w:val="24"/>
        </w:rPr>
        <w:t>группах.</w:t>
      </w:r>
    </w:p>
    <w:p w14:paraId="6A8A573C" w14:textId="77777777" w:rsidR="00B804DC" w:rsidRPr="00CD1460" w:rsidRDefault="00B804DC" w:rsidP="00B804DC">
      <w:pPr>
        <w:ind w:firstLine="709"/>
        <w:jc w:val="both"/>
        <w:rPr>
          <w:color w:val="000000"/>
          <w:sz w:val="24"/>
          <w:szCs w:val="24"/>
        </w:rPr>
      </w:pPr>
      <w:r w:rsidRPr="00CD1460">
        <w:rPr>
          <w:color w:val="000000"/>
          <w:sz w:val="24"/>
          <w:szCs w:val="24"/>
        </w:rPr>
        <w:t>Режим и распорядок дня устанавливается</w:t>
      </w:r>
      <w:r>
        <w:rPr>
          <w:color w:val="000000"/>
          <w:sz w:val="24"/>
          <w:szCs w:val="24"/>
        </w:rPr>
        <w:t xml:space="preserve"> в ДОО </w:t>
      </w:r>
      <w:r w:rsidRPr="00CD1460">
        <w:rPr>
          <w:color w:val="000000"/>
          <w:sz w:val="24"/>
          <w:szCs w:val="24"/>
        </w:rPr>
        <w:t xml:space="preserve"> с учетом санитарно-эпидемиологических требований, условий реализации Программы, потребностей участников образовательных отношений.</w:t>
      </w:r>
    </w:p>
    <w:p w14:paraId="58419840" w14:textId="77777777" w:rsidR="00B804DC" w:rsidRPr="00CD1460" w:rsidRDefault="00B804DC" w:rsidP="00B804DC">
      <w:pPr>
        <w:ind w:firstLine="709"/>
        <w:jc w:val="both"/>
        <w:rPr>
          <w:color w:val="000000"/>
          <w:sz w:val="24"/>
          <w:szCs w:val="24"/>
        </w:rPr>
      </w:pPr>
      <w:r w:rsidRPr="00CD1460">
        <w:rPr>
          <w:color w:val="000000"/>
          <w:sz w:val="24"/>
          <w:szCs w:val="24"/>
        </w:rPr>
        <w:t xml:space="preserve">. Режим дня в ДОУ определяется уставом дошкольной образовательной </w:t>
      </w:r>
      <w:r>
        <w:rPr>
          <w:color w:val="000000"/>
          <w:sz w:val="24"/>
          <w:szCs w:val="24"/>
        </w:rPr>
        <w:t>организации</w:t>
      </w:r>
      <w:r w:rsidRPr="00CD1460">
        <w:rPr>
          <w:color w:val="000000"/>
          <w:sz w:val="24"/>
          <w:szCs w:val="24"/>
        </w:rPr>
        <w:t xml:space="preserve">, и </w:t>
      </w:r>
      <w:r w:rsidRPr="00CD1460">
        <w:rPr>
          <w:bCs/>
          <w:color w:val="000000"/>
          <w:sz w:val="24"/>
          <w:szCs w:val="24"/>
        </w:rPr>
        <w:t>соответствует</w:t>
      </w:r>
      <w:r w:rsidRPr="00CD1460">
        <w:rPr>
          <w:color w:val="000000"/>
          <w:sz w:val="24"/>
          <w:szCs w:val="24"/>
        </w:rPr>
        <w:t xml:space="preserve"> возрастным особенностям воспитанников и </w:t>
      </w:r>
      <w:r w:rsidRPr="00CD1460">
        <w:rPr>
          <w:bCs/>
          <w:color w:val="000000"/>
          <w:sz w:val="24"/>
          <w:szCs w:val="24"/>
        </w:rPr>
        <w:t xml:space="preserve">способствует </w:t>
      </w:r>
      <w:r w:rsidRPr="00CD1460">
        <w:rPr>
          <w:color w:val="000000"/>
          <w:sz w:val="24"/>
          <w:szCs w:val="24"/>
        </w:rPr>
        <w:t xml:space="preserve"> их гармоничному развитию.</w:t>
      </w:r>
    </w:p>
    <w:p w14:paraId="677AA7F7" w14:textId="77777777" w:rsidR="00B804DC" w:rsidRPr="00CD1460" w:rsidRDefault="00B804DC" w:rsidP="00B804DC">
      <w:pPr>
        <w:ind w:firstLine="709"/>
        <w:jc w:val="both"/>
        <w:rPr>
          <w:b/>
          <w:bCs/>
          <w:color w:val="000000"/>
          <w:sz w:val="24"/>
          <w:szCs w:val="24"/>
        </w:rPr>
      </w:pPr>
      <w:r w:rsidRPr="00CD1460">
        <w:rPr>
          <w:b/>
          <w:bCs/>
          <w:color w:val="000000"/>
          <w:sz w:val="24"/>
          <w:szCs w:val="24"/>
        </w:rPr>
        <w:t>Требования и показатели организации образовательного процесса</w:t>
      </w:r>
    </w:p>
    <w:p w14:paraId="678A8AF7" w14:textId="77777777" w:rsidR="00B804DC" w:rsidRPr="00895EAD" w:rsidRDefault="00B804DC" w:rsidP="00B804DC">
      <w:pPr>
        <w:ind w:firstLine="709"/>
        <w:jc w:val="both"/>
        <w:rPr>
          <w:strike/>
          <w:color w:val="000000"/>
          <w:sz w:val="24"/>
          <w:szCs w:val="24"/>
        </w:rPr>
      </w:pPr>
    </w:p>
    <w:tbl>
      <w:tblPr>
        <w:tblW w:w="9705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8"/>
        <w:gridCol w:w="2207"/>
        <w:gridCol w:w="3120"/>
      </w:tblGrid>
      <w:tr w:rsidR="00B804DC" w:rsidRPr="00CD1460" w14:paraId="44BB77B3" w14:textId="77777777" w:rsidTr="00353636">
        <w:trPr>
          <w:trHeight w:val="474"/>
        </w:trPr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9021692" w14:textId="77777777" w:rsidR="00B804DC" w:rsidRPr="00CD1460" w:rsidRDefault="00B804DC" w:rsidP="002E26AE">
            <w:pPr>
              <w:ind w:firstLine="709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CD1460">
              <w:rPr>
                <w:color w:val="000000"/>
                <w:sz w:val="24"/>
                <w:szCs w:val="24"/>
                <w:lang w:val="en-US"/>
              </w:rPr>
              <w:t>Показатель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028CE01" w14:textId="77777777" w:rsidR="00B804DC" w:rsidRPr="00CD1460" w:rsidRDefault="00B804DC" w:rsidP="002E26AE">
            <w:pPr>
              <w:ind w:firstLine="709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CD1460">
              <w:rPr>
                <w:color w:val="000000"/>
                <w:sz w:val="24"/>
                <w:szCs w:val="24"/>
                <w:lang w:val="en-US"/>
              </w:rPr>
              <w:t>Возраст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873FCF0" w14:textId="77777777" w:rsidR="00B804DC" w:rsidRPr="00CD1460" w:rsidRDefault="00B804DC" w:rsidP="002E26AE">
            <w:pPr>
              <w:ind w:firstLine="709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CD1460">
              <w:rPr>
                <w:color w:val="000000"/>
                <w:sz w:val="24"/>
                <w:szCs w:val="24"/>
                <w:lang w:val="en-US"/>
              </w:rPr>
              <w:t>Норматив</w:t>
            </w:r>
          </w:p>
        </w:tc>
      </w:tr>
      <w:tr w:rsidR="00B804DC" w:rsidRPr="00CD1460" w14:paraId="05C30373" w14:textId="77777777" w:rsidTr="00353636">
        <w:trPr>
          <w:trHeight w:val="477"/>
        </w:trPr>
        <w:tc>
          <w:tcPr>
            <w:tcW w:w="9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BF92C" w14:textId="77777777" w:rsidR="00B804DC" w:rsidRPr="00CD1460" w:rsidRDefault="00B804DC" w:rsidP="002E26AE">
            <w:pPr>
              <w:ind w:firstLine="709"/>
              <w:jc w:val="right"/>
              <w:rPr>
                <w:i/>
                <w:color w:val="000000"/>
                <w:sz w:val="24"/>
                <w:szCs w:val="24"/>
              </w:rPr>
            </w:pPr>
            <w:r w:rsidRPr="00CD1460">
              <w:rPr>
                <w:i/>
                <w:color w:val="000000"/>
                <w:sz w:val="24"/>
                <w:szCs w:val="24"/>
              </w:rPr>
              <w:t>Требования к организации образовательного процесса</w:t>
            </w:r>
          </w:p>
        </w:tc>
      </w:tr>
      <w:tr w:rsidR="00B804DC" w:rsidRPr="00CD1460" w14:paraId="2F3304EB" w14:textId="77777777" w:rsidTr="00353636">
        <w:trPr>
          <w:trHeight w:val="474"/>
        </w:trPr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80CEC" w14:textId="77777777" w:rsidR="00B804DC" w:rsidRPr="00CD1460" w:rsidRDefault="00B804DC" w:rsidP="002E26AE">
            <w:pPr>
              <w:ind w:firstLine="709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CD1460">
              <w:rPr>
                <w:color w:val="000000"/>
                <w:sz w:val="24"/>
                <w:szCs w:val="24"/>
                <w:lang w:val="en-US"/>
              </w:rPr>
              <w:t>Начало занятий не ранее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491C7" w14:textId="77777777" w:rsidR="00B804DC" w:rsidRPr="00CD1460" w:rsidRDefault="00B804DC" w:rsidP="002E26AE">
            <w:pPr>
              <w:ind w:firstLine="709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CD1460">
              <w:rPr>
                <w:color w:val="000000"/>
                <w:sz w:val="24"/>
                <w:szCs w:val="24"/>
                <w:lang w:val="en-US"/>
              </w:rPr>
              <w:t>все возраста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9432E" w14:textId="77777777" w:rsidR="00B804DC" w:rsidRPr="00CD1460" w:rsidRDefault="00B804DC" w:rsidP="002E26AE">
            <w:pPr>
              <w:ind w:firstLine="709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CD1460">
              <w:rPr>
                <w:color w:val="000000"/>
                <w:sz w:val="24"/>
                <w:szCs w:val="24"/>
                <w:lang w:val="en-US"/>
              </w:rPr>
              <w:t>8.00</w:t>
            </w:r>
          </w:p>
        </w:tc>
      </w:tr>
      <w:tr w:rsidR="00B804DC" w:rsidRPr="00CD1460" w14:paraId="2759DDE5" w14:textId="77777777" w:rsidTr="00353636">
        <w:trPr>
          <w:trHeight w:val="477"/>
        </w:trPr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0709B" w14:textId="77777777" w:rsidR="00B804DC" w:rsidRPr="00CD1460" w:rsidRDefault="00B804DC" w:rsidP="002E26AE">
            <w:pPr>
              <w:ind w:firstLine="709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CD1460">
              <w:rPr>
                <w:color w:val="000000"/>
                <w:sz w:val="24"/>
                <w:szCs w:val="24"/>
                <w:lang w:val="en-US"/>
              </w:rPr>
              <w:t>Окончание занятий, не позднее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CBDDA" w14:textId="77777777" w:rsidR="00B804DC" w:rsidRPr="00CD1460" w:rsidRDefault="00B804DC" w:rsidP="002E26AE">
            <w:pPr>
              <w:ind w:firstLine="709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CD1460">
              <w:rPr>
                <w:color w:val="000000"/>
                <w:sz w:val="24"/>
                <w:szCs w:val="24"/>
                <w:lang w:val="en-US"/>
              </w:rPr>
              <w:t>все возраста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C4257" w14:textId="77777777" w:rsidR="00B804DC" w:rsidRPr="00CD1460" w:rsidRDefault="00B804DC" w:rsidP="002E26AE">
            <w:pPr>
              <w:ind w:firstLine="709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CD1460">
              <w:rPr>
                <w:color w:val="000000"/>
                <w:sz w:val="24"/>
                <w:szCs w:val="24"/>
                <w:lang w:val="en-US"/>
              </w:rPr>
              <w:t>17.00</w:t>
            </w:r>
          </w:p>
        </w:tc>
      </w:tr>
      <w:tr w:rsidR="00B804DC" w:rsidRPr="00CD1460" w14:paraId="27D002FC" w14:textId="77777777" w:rsidTr="00353636">
        <w:trPr>
          <w:trHeight w:val="371"/>
        </w:trPr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DA26F4F" w14:textId="77777777" w:rsidR="00B804DC" w:rsidRPr="00CD1460" w:rsidRDefault="00B804DC" w:rsidP="002E26AE">
            <w:pPr>
              <w:ind w:firstLine="709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CD1460">
              <w:rPr>
                <w:color w:val="000000"/>
                <w:sz w:val="24"/>
                <w:szCs w:val="24"/>
                <w:lang w:val="en-US"/>
              </w:rPr>
              <w:t>Продолжительность занятия для детей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B9510BA" w14:textId="77777777" w:rsidR="00B804DC" w:rsidRPr="00CD1460" w:rsidRDefault="00B804DC" w:rsidP="002E26AE">
            <w:pPr>
              <w:ind w:firstLine="709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CD1460">
              <w:rPr>
                <w:color w:val="000000"/>
                <w:sz w:val="24"/>
                <w:szCs w:val="24"/>
                <w:lang w:val="en-US"/>
              </w:rPr>
              <w:t>от 1,5 до 3 лет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0AF800B" w14:textId="77777777" w:rsidR="00B804DC" w:rsidRPr="00CD1460" w:rsidRDefault="00B804DC" w:rsidP="002E26AE">
            <w:pPr>
              <w:ind w:firstLine="709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CD1460">
              <w:rPr>
                <w:color w:val="000000"/>
                <w:sz w:val="24"/>
                <w:szCs w:val="24"/>
                <w:lang w:val="en-US"/>
              </w:rPr>
              <w:t>10 минут</w:t>
            </w:r>
          </w:p>
        </w:tc>
      </w:tr>
      <w:tr w:rsidR="00B804DC" w:rsidRPr="00CD1460" w14:paraId="5D397BC7" w14:textId="77777777" w:rsidTr="00353636">
        <w:trPr>
          <w:trHeight w:val="275"/>
        </w:trPr>
        <w:tc>
          <w:tcPr>
            <w:tcW w:w="43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20F40FB" w14:textId="77777777" w:rsidR="00B804DC" w:rsidRPr="00CD1460" w:rsidRDefault="00B804DC" w:rsidP="002E26AE">
            <w:pPr>
              <w:ind w:firstLine="709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CD1460">
              <w:rPr>
                <w:color w:val="000000"/>
                <w:sz w:val="24"/>
                <w:szCs w:val="24"/>
                <w:lang w:val="en-US"/>
              </w:rPr>
              <w:t>дошкольного возраста, не более</w:t>
            </w:r>
          </w:p>
        </w:tc>
        <w:tc>
          <w:tcPr>
            <w:tcW w:w="22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E3CC94E" w14:textId="77777777" w:rsidR="00B804DC" w:rsidRPr="00CD1460" w:rsidRDefault="00B804DC" w:rsidP="002E26AE">
            <w:pPr>
              <w:ind w:firstLine="709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CD1460">
              <w:rPr>
                <w:color w:val="000000"/>
                <w:sz w:val="24"/>
                <w:szCs w:val="24"/>
                <w:lang w:val="en-US"/>
              </w:rPr>
              <w:t>от 3 до 4 лет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D039360" w14:textId="77777777" w:rsidR="00B804DC" w:rsidRPr="00CD1460" w:rsidRDefault="00B804DC" w:rsidP="002E26AE">
            <w:pPr>
              <w:ind w:firstLine="709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CD1460">
              <w:rPr>
                <w:color w:val="000000"/>
                <w:sz w:val="24"/>
                <w:szCs w:val="24"/>
                <w:lang w:val="en-US"/>
              </w:rPr>
              <w:t>15 минут</w:t>
            </w:r>
          </w:p>
        </w:tc>
      </w:tr>
      <w:tr w:rsidR="00B804DC" w:rsidRPr="00CD1460" w14:paraId="1AC13BE4" w14:textId="77777777" w:rsidTr="00353636">
        <w:trPr>
          <w:trHeight w:val="276"/>
        </w:trPr>
        <w:tc>
          <w:tcPr>
            <w:tcW w:w="43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4E5A16" w14:textId="77777777" w:rsidR="00B804DC" w:rsidRPr="00CD1460" w:rsidRDefault="00B804DC" w:rsidP="002E26AE">
            <w:pPr>
              <w:ind w:firstLine="709"/>
              <w:jc w:val="right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5E2BAD6" w14:textId="77777777" w:rsidR="00B804DC" w:rsidRPr="00CD1460" w:rsidRDefault="00B804DC" w:rsidP="002E26AE">
            <w:pPr>
              <w:ind w:firstLine="709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CD1460">
              <w:rPr>
                <w:color w:val="000000"/>
                <w:sz w:val="24"/>
                <w:szCs w:val="24"/>
                <w:lang w:val="en-US"/>
              </w:rPr>
              <w:t>от 4 до 5 лет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6266A1A" w14:textId="77777777" w:rsidR="00B804DC" w:rsidRPr="00CD1460" w:rsidRDefault="00B804DC" w:rsidP="002E26AE">
            <w:pPr>
              <w:ind w:firstLine="709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CD1460">
              <w:rPr>
                <w:color w:val="000000"/>
                <w:sz w:val="24"/>
                <w:szCs w:val="24"/>
                <w:lang w:val="en-US"/>
              </w:rPr>
              <w:t>20 минут</w:t>
            </w:r>
          </w:p>
        </w:tc>
      </w:tr>
      <w:tr w:rsidR="00B804DC" w:rsidRPr="00CD1460" w14:paraId="01C27EBC" w14:textId="77777777" w:rsidTr="00353636">
        <w:trPr>
          <w:trHeight w:val="276"/>
        </w:trPr>
        <w:tc>
          <w:tcPr>
            <w:tcW w:w="43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236882" w14:textId="77777777" w:rsidR="00B804DC" w:rsidRPr="00CD1460" w:rsidRDefault="00B804DC" w:rsidP="002E26AE">
            <w:pPr>
              <w:ind w:firstLine="709"/>
              <w:jc w:val="right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36CEC11" w14:textId="77777777" w:rsidR="00B804DC" w:rsidRPr="00CD1460" w:rsidRDefault="00B804DC" w:rsidP="002E26AE">
            <w:pPr>
              <w:ind w:firstLine="709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CD1460">
              <w:rPr>
                <w:color w:val="000000"/>
                <w:sz w:val="24"/>
                <w:szCs w:val="24"/>
                <w:lang w:val="en-US"/>
              </w:rPr>
              <w:t>от 5 до 6 лет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4A8FB6E" w14:textId="77777777" w:rsidR="00B804DC" w:rsidRPr="00CD1460" w:rsidRDefault="00B804DC" w:rsidP="002E26AE">
            <w:pPr>
              <w:ind w:firstLine="709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CD1460">
              <w:rPr>
                <w:color w:val="000000"/>
                <w:sz w:val="24"/>
                <w:szCs w:val="24"/>
                <w:lang w:val="en-US"/>
              </w:rPr>
              <w:t>25 минут</w:t>
            </w:r>
          </w:p>
        </w:tc>
      </w:tr>
      <w:tr w:rsidR="00B804DC" w:rsidRPr="00CD1460" w14:paraId="763F8877" w14:textId="77777777" w:rsidTr="00353636">
        <w:trPr>
          <w:trHeight w:val="201"/>
        </w:trPr>
        <w:tc>
          <w:tcPr>
            <w:tcW w:w="43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84A89F" w14:textId="77777777" w:rsidR="00B804DC" w:rsidRPr="00CD1460" w:rsidRDefault="00B804DC" w:rsidP="002E26AE">
            <w:pPr>
              <w:ind w:firstLine="709"/>
              <w:jc w:val="right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545A9B2" w14:textId="77777777" w:rsidR="00B804DC" w:rsidRPr="00CD1460" w:rsidRDefault="00B804DC" w:rsidP="002E26AE">
            <w:pPr>
              <w:ind w:firstLine="709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CD1460">
              <w:rPr>
                <w:color w:val="000000"/>
                <w:sz w:val="24"/>
                <w:szCs w:val="24"/>
                <w:lang w:val="en-US"/>
              </w:rPr>
              <w:t>от 6 до 7 лет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C8BB22E" w14:textId="77777777" w:rsidR="00B804DC" w:rsidRPr="00CD1460" w:rsidRDefault="00B804DC" w:rsidP="002E26AE">
            <w:pPr>
              <w:ind w:firstLine="709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CD1460">
              <w:rPr>
                <w:color w:val="000000"/>
                <w:sz w:val="24"/>
                <w:szCs w:val="24"/>
                <w:lang w:val="en-US"/>
              </w:rPr>
              <w:t>30 минут</w:t>
            </w:r>
          </w:p>
        </w:tc>
      </w:tr>
    </w:tbl>
    <w:p w14:paraId="7E6343CC" w14:textId="77777777" w:rsidR="00B804DC" w:rsidRPr="00CD1460" w:rsidRDefault="00B804DC" w:rsidP="002E26AE">
      <w:pPr>
        <w:ind w:firstLine="709"/>
        <w:jc w:val="right"/>
        <w:rPr>
          <w:color w:val="000000"/>
          <w:sz w:val="24"/>
          <w:szCs w:val="24"/>
        </w:rPr>
      </w:pPr>
    </w:p>
    <w:tbl>
      <w:tblPr>
        <w:tblW w:w="9705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8"/>
        <w:gridCol w:w="2207"/>
        <w:gridCol w:w="3120"/>
      </w:tblGrid>
      <w:tr w:rsidR="00B804DC" w:rsidRPr="00CD1460" w14:paraId="216217DC" w14:textId="77777777" w:rsidTr="00353636">
        <w:trPr>
          <w:trHeight w:val="2131"/>
        </w:trPr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CF201" w14:textId="77777777" w:rsidR="00B804DC" w:rsidRPr="00CD1460" w:rsidRDefault="00B804DC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CD1460">
              <w:rPr>
                <w:color w:val="000000"/>
                <w:sz w:val="24"/>
                <w:szCs w:val="24"/>
              </w:rPr>
              <w:t>Продолжительность дневной суммарной образовательной нагрузки для детей дошкольного возраста, не</w:t>
            </w:r>
          </w:p>
          <w:p w14:paraId="744CE4CE" w14:textId="77777777" w:rsidR="00B804DC" w:rsidRPr="00CD1460" w:rsidRDefault="00B804DC" w:rsidP="002E26AE">
            <w:pPr>
              <w:ind w:firstLine="709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CD1460">
              <w:rPr>
                <w:color w:val="000000"/>
                <w:sz w:val="24"/>
                <w:szCs w:val="24"/>
                <w:lang w:val="en-US"/>
              </w:rPr>
              <w:t>более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A7E0" w14:textId="77777777" w:rsidR="00B804DC" w:rsidRPr="00CD1460" w:rsidRDefault="00B804DC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CD1460">
              <w:rPr>
                <w:color w:val="000000"/>
                <w:sz w:val="24"/>
                <w:szCs w:val="24"/>
              </w:rPr>
              <w:t>от 1,5 до 3 лет</w:t>
            </w:r>
          </w:p>
          <w:p w14:paraId="2C1F0BBA" w14:textId="77777777" w:rsidR="00B804DC" w:rsidRPr="00CD1460" w:rsidRDefault="00B804DC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CD1460">
              <w:rPr>
                <w:color w:val="000000"/>
                <w:sz w:val="24"/>
                <w:szCs w:val="24"/>
              </w:rPr>
              <w:t>от 3 до 4 лет</w:t>
            </w:r>
          </w:p>
          <w:p w14:paraId="3E119FC2" w14:textId="77777777" w:rsidR="00B804DC" w:rsidRPr="00CD1460" w:rsidRDefault="00B804DC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CD1460">
              <w:rPr>
                <w:color w:val="000000"/>
                <w:sz w:val="24"/>
                <w:szCs w:val="24"/>
              </w:rPr>
              <w:t>от 4 до 5 лет</w:t>
            </w:r>
          </w:p>
          <w:p w14:paraId="452AB05D" w14:textId="77777777" w:rsidR="00B804DC" w:rsidRPr="00CD1460" w:rsidRDefault="00B804DC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CD1460">
              <w:rPr>
                <w:color w:val="000000"/>
                <w:sz w:val="24"/>
                <w:szCs w:val="24"/>
              </w:rPr>
              <w:t>от 5 до 6 лет</w:t>
            </w:r>
          </w:p>
          <w:p w14:paraId="11BCC64A" w14:textId="77777777" w:rsidR="00B804DC" w:rsidRPr="00CD1460" w:rsidRDefault="00B804DC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</w:p>
          <w:p w14:paraId="120FCAF2" w14:textId="77777777" w:rsidR="00B804DC" w:rsidRPr="00CD1460" w:rsidRDefault="00B804DC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</w:p>
          <w:p w14:paraId="02E95306" w14:textId="77777777" w:rsidR="00B804DC" w:rsidRPr="00CD1460" w:rsidRDefault="00B804DC" w:rsidP="002E26AE">
            <w:pPr>
              <w:ind w:firstLine="709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CD1460">
              <w:rPr>
                <w:color w:val="000000"/>
                <w:sz w:val="24"/>
                <w:szCs w:val="24"/>
                <w:lang w:val="en-US"/>
              </w:rPr>
              <w:t>от 6 до 7 лет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2CDFE" w14:textId="77777777" w:rsidR="00B804DC" w:rsidRPr="00CD1460" w:rsidRDefault="00B804DC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CD1460">
              <w:rPr>
                <w:color w:val="000000"/>
                <w:sz w:val="24"/>
                <w:szCs w:val="24"/>
              </w:rPr>
              <w:t>20 минут</w:t>
            </w:r>
          </w:p>
          <w:p w14:paraId="6E4567AF" w14:textId="77777777" w:rsidR="00B804DC" w:rsidRPr="00CD1460" w:rsidRDefault="00B804DC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CD1460">
              <w:rPr>
                <w:color w:val="000000"/>
                <w:sz w:val="24"/>
                <w:szCs w:val="24"/>
              </w:rPr>
              <w:t>30 минут</w:t>
            </w:r>
          </w:p>
          <w:p w14:paraId="77A79051" w14:textId="77777777" w:rsidR="00B804DC" w:rsidRPr="00CD1460" w:rsidRDefault="00B804DC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CD1460">
              <w:rPr>
                <w:color w:val="000000"/>
                <w:sz w:val="24"/>
                <w:szCs w:val="24"/>
              </w:rPr>
              <w:t>40 минут</w:t>
            </w:r>
          </w:p>
          <w:p w14:paraId="72587B6B" w14:textId="77777777" w:rsidR="00B804DC" w:rsidRPr="00CD1460" w:rsidRDefault="00B804DC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CD1460">
              <w:rPr>
                <w:color w:val="000000"/>
                <w:sz w:val="24"/>
                <w:szCs w:val="24"/>
              </w:rPr>
              <w:t>50 минут или 75 мин при организации 1 занятия после дневного сна</w:t>
            </w:r>
          </w:p>
          <w:p w14:paraId="4783ABC9" w14:textId="77777777" w:rsidR="00B804DC" w:rsidRPr="00CD1460" w:rsidRDefault="00B804DC" w:rsidP="002E26AE">
            <w:pPr>
              <w:ind w:firstLine="709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CD1460">
              <w:rPr>
                <w:color w:val="000000"/>
                <w:sz w:val="24"/>
                <w:szCs w:val="24"/>
                <w:lang w:val="en-US"/>
              </w:rPr>
              <w:t>90 минут</w:t>
            </w:r>
          </w:p>
        </w:tc>
      </w:tr>
      <w:tr w:rsidR="00B804DC" w:rsidRPr="00CD1460" w14:paraId="62834D4E" w14:textId="77777777" w:rsidTr="00353636">
        <w:trPr>
          <w:trHeight w:val="753"/>
        </w:trPr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A2498" w14:textId="77777777" w:rsidR="00B804DC" w:rsidRPr="00CD1460" w:rsidRDefault="00B804DC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CD1460">
              <w:rPr>
                <w:color w:val="000000"/>
                <w:sz w:val="24"/>
                <w:szCs w:val="24"/>
              </w:rPr>
              <w:t>Продолжительность перерывов между занятиями, не менее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AB49D" w14:textId="77777777" w:rsidR="00B804DC" w:rsidRPr="00CD1460" w:rsidRDefault="00B804DC" w:rsidP="002E26AE">
            <w:pPr>
              <w:ind w:firstLine="709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CD1460">
              <w:rPr>
                <w:color w:val="000000"/>
                <w:sz w:val="24"/>
                <w:szCs w:val="24"/>
                <w:lang w:val="en-US"/>
              </w:rPr>
              <w:t>все возраста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F92E6" w14:textId="77777777" w:rsidR="00B804DC" w:rsidRPr="00CD1460" w:rsidRDefault="00B804DC" w:rsidP="002E26AE">
            <w:pPr>
              <w:ind w:firstLine="709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CD1460">
              <w:rPr>
                <w:color w:val="000000"/>
                <w:sz w:val="24"/>
                <w:szCs w:val="24"/>
                <w:lang w:val="en-US"/>
              </w:rPr>
              <w:t>10 минут</w:t>
            </w:r>
          </w:p>
        </w:tc>
      </w:tr>
      <w:tr w:rsidR="00B804DC" w:rsidRPr="00CD1460" w14:paraId="205965C9" w14:textId="77777777" w:rsidTr="00353636">
        <w:trPr>
          <w:trHeight w:val="751"/>
        </w:trPr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99BAD" w14:textId="77777777" w:rsidR="00B804DC" w:rsidRPr="00CD1460" w:rsidRDefault="00B804DC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CD1460">
              <w:rPr>
                <w:color w:val="000000"/>
                <w:sz w:val="24"/>
                <w:szCs w:val="24"/>
              </w:rPr>
              <w:t>Перерыв во время занятий для гимнастики, не менее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61CBB" w14:textId="77777777" w:rsidR="00B804DC" w:rsidRPr="00CD1460" w:rsidRDefault="00B804DC" w:rsidP="002E26AE">
            <w:pPr>
              <w:ind w:firstLine="709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CD1460">
              <w:rPr>
                <w:color w:val="000000"/>
                <w:sz w:val="24"/>
                <w:szCs w:val="24"/>
                <w:lang w:val="en-US"/>
              </w:rPr>
              <w:t>все возраста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90675" w14:textId="77777777" w:rsidR="00B804DC" w:rsidRPr="00CD1460" w:rsidRDefault="00B804DC" w:rsidP="002E26AE">
            <w:pPr>
              <w:ind w:firstLine="709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CD1460">
              <w:rPr>
                <w:color w:val="000000"/>
                <w:sz w:val="24"/>
                <w:szCs w:val="24"/>
                <w:lang w:val="en-US"/>
              </w:rPr>
              <w:t>2-х минут</w:t>
            </w:r>
          </w:p>
        </w:tc>
      </w:tr>
      <w:tr w:rsidR="00B804DC" w:rsidRPr="00CD1460" w14:paraId="1924E813" w14:textId="77777777" w:rsidTr="00353636">
        <w:trPr>
          <w:trHeight w:val="498"/>
        </w:trPr>
        <w:tc>
          <w:tcPr>
            <w:tcW w:w="9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29B1A" w14:textId="77777777" w:rsidR="00B804DC" w:rsidRPr="00CD1460" w:rsidRDefault="00B804DC" w:rsidP="002E26AE">
            <w:pPr>
              <w:ind w:firstLine="709"/>
              <w:jc w:val="right"/>
              <w:rPr>
                <w:i/>
                <w:color w:val="000000"/>
                <w:sz w:val="24"/>
                <w:szCs w:val="24"/>
                <w:lang w:val="en-US"/>
              </w:rPr>
            </w:pPr>
            <w:r w:rsidRPr="00CD1460">
              <w:rPr>
                <w:i/>
                <w:color w:val="000000"/>
                <w:sz w:val="24"/>
                <w:szCs w:val="24"/>
                <w:lang w:val="en-US"/>
              </w:rPr>
              <w:t>Показатели организации образовательного процесса</w:t>
            </w:r>
          </w:p>
        </w:tc>
      </w:tr>
      <w:tr w:rsidR="00B804DC" w:rsidRPr="00CD1460" w14:paraId="20A2EE9B" w14:textId="77777777" w:rsidTr="00353636">
        <w:trPr>
          <w:trHeight w:val="750"/>
        </w:trPr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7DA26" w14:textId="77777777" w:rsidR="00B804DC" w:rsidRPr="00CD1460" w:rsidRDefault="00B804DC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CD1460">
              <w:rPr>
                <w:color w:val="000000"/>
                <w:sz w:val="24"/>
                <w:szCs w:val="24"/>
              </w:rPr>
              <w:t>Продолжительность ночного сна не менее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8B4F3" w14:textId="77777777" w:rsidR="00B804DC" w:rsidRPr="00CD1460" w:rsidRDefault="00B804DC" w:rsidP="002E26AE">
            <w:pPr>
              <w:ind w:firstLine="709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CD1460">
              <w:rPr>
                <w:color w:val="000000"/>
                <w:sz w:val="24"/>
                <w:szCs w:val="24"/>
                <w:lang w:val="en-US"/>
              </w:rPr>
              <w:t>1–3 года</w:t>
            </w:r>
          </w:p>
          <w:p w14:paraId="6732C39D" w14:textId="77777777" w:rsidR="00B804DC" w:rsidRPr="00CD1460" w:rsidRDefault="00B804DC" w:rsidP="002E26AE">
            <w:pPr>
              <w:ind w:firstLine="709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CD1460">
              <w:rPr>
                <w:color w:val="000000"/>
                <w:sz w:val="24"/>
                <w:szCs w:val="24"/>
                <w:lang w:val="en-US"/>
              </w:rPr>
              <w:t>4–7 лет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7491C" w14:textId="77777777" w:rsidR="00B804DC" w:rsidRPr="00CD1460" w:rsidRDefault="00B804DC" w:rsidP="002E26AE">
            <w:pPr>
              <w:ind w:firstLine="709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CD1460">
              <w:rPr>
                <w:color w:val="000000"/>
                <w:sz w:val="24"/>
                <w:szCs w:val="24"/>
                <w:lang w:val="en-US"/>
              </w:rPr>
              <w:t>12 часов</w:t>
            </w:r>
          </w:p>
          <w:p w14:paraId="5E0C804D" w14:textId="77777777" w:rsidR="00B804DC" w:rsidRPr="00CD1460" w:rsidRDefault="00B804DC" w:rsidP="002E26AE">
            <w:pPr>
              <w:ind w:firstLine="709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CD1460">
              <w:rPr>
                <w:color w:val="000000"/>
                <w:sz w:val="24"/>
                <w:szCs w:val="24"/>
                <w:lang w:val="en-US"/>
              </w:rPr>
              <w:t>11 часов</w:t>
            </w:r>
          </w:p>
        </w:tc>
      </w:tr>
      <w:tr w:rsidR="00B804DC" w:rsidRPr="00CD1460" w14:paraId="0B905DF4" w14:textId="77777777" w:rsidTr="00353636">
        <w:trPr>
          <w:trHeight w:val="753"/>
        </w:trPr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8619D" w14:textId="77777777" w:rsidR="00B804DC" w:rsidRPr="00CD1460" w:rsidRDefault="00B804DC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CD1460">
              <w:rPr>
                <w:color w:val="000000"/>
                <w:sz w:val="24"/>
                <w:szCs w:val="24"/>
              </w:rPr>
              <w:t>Продолжительность дневного сна, не менее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58B71" w14:textId="77777777" w:rsidR="00B804DC" w:rsidRPr="00CD1460" w:rsidRDefault="00B804DC" w:rsidP="002E26AE">
            <w:pPr>
              <w:ind w:firstLine="709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CD1460">
              <w:rPr>
                <w:color w:val="000000"/>
                <w:sz w:val="24"/>
                <w:szCs w:val="24"/>
                <w:lang w:val="en-US"/>
              </w:rPr>
              <w:t>1–3 года</w:t>
            </w:r>
          </w:p>
          <w:p w14:paraId="1AB34BDD" w14:textId="77777777" w:rsidR="00B804DC" w:rsidRPr="00CD1460" w:rsidRDefault="00B804DC" w:rsidP="002E26AE">
            <w:pPr>
              <w:ind w:firstLine="709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CD1460">
              <w:rPr>
                <w:color w:val="000000"/>
                <w:sz w:val="24"/>
                <w:szCs w:val="24"/>
                <w:lang w:val="en-US"/>
              </w:rPr>
              <w:t>4–7 лет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220A5" w14:textId="77777777" w:rsidR="00B804DC" w:rsidRPr="00CD1460" w:rsidRDefault="00B804DC" w:rsidP="002E26AE">
            <w:pPr>
              <w:ind w:firstLine="709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CD1460">
              <w:rPr>
                <w:color w:val="000000"/>
                <w:sz w:val="24"/>
                <w:szCs w:val="24"/>
                <w:lang w:val="en-US"/>
              </w:rPr>
              <w:t>3 часа</w:t>
            </w:r>
          </w:p>
          <w:p w14:paraId="145B3F19" w14:textId="77777777" w:rsidR="00B804DC" w:rsidRPr="00CD1460" w:rsidRDefault="00B804DC" w:rsidP="002E26AE">
            <w:pPr>
              <w:ind w:firstLine="709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CD1460">
              <w:rPr>
                <w:color w:val="000000"/>
                <w:sz w:val="24"/>
                <w:szCs w:val="24"/>
                <w:lang w:val="en-US"/>
              </w:rPr>
              <w:t>2,5 часа</w:t>
            </w:r>
          </w:p>
        </w:tc>
      </w:tr>
      <w:tr w:rsidR="00B804DC" w:rsidRPr="00CD1460" w14:paraId="6B54EAC5" w14:textId="77777777" w:rsidTr="00353636">
        <w:trPr>
          <w:trHeight w:val="474"/>
        </w:trPr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11223" w14:textId="77777777" w:rsidR="00B804DC" w:rsidRPr="00CD1460" w:rsidRDefault="00B804DC" w:rsidP="002E26AE">
            <w:pPr>
              <w:ind w:firstLine="709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CD1460">
              <w:rPr>
                <w:color w:val="000000"/>
                <w:sz w:val="24"/>
                <w:szCs w:val="24"/>
                <w:lang w:val="en-US"/>
              </w:rPr>
              <w:t>Продолжительность прогулок, не менее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1A0E7" w14:textId="77777777" w:rsidR="00B804DC" w:rsidRPr="00CD1460" w:rsidRDefault="00B804DC" w:rsidP="002E26AE">
            <w:pPr>
              <w:ind w:firstLine="709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CD1460">
              <w:rPr>
                <w:color w:val="000000"/>
                <w:sz w:val="24"/>
                <w:szCs w:val="24"/>
                <w:lang w:val="en-US"/>
              </w:rPr>
              <w:t>для детей до 7 лет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6B619" w14:textId="77777777" w:rsidR="00B804DC" w:rsidRPr="00CD1460" w:rsidRDefault="00B804DC" w:rsidP="002E26AE">
            <w:pPr>
              <w:ind w:firstLine="709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CD1460">
              <w:rPr>
                <w:color w:val="000000"/>
                <w:sz w:val="24"/>
                <w:szCs w:val="24"/>
                <w:lang w:val="en-US"/>
              </w:rPr>
              <w:t>3 часа в день</w:t>
            </w:r>
          </w:p>
        </w:tc>
      </w:tr>
      <w:tr w:rsidR="00B804DC" w:rsidRPr="00CD1460" w14:paraId="25EF7ECF" w14:textId="77777777" w:rsidTr="00353636">
        <w:trPr>
          <w:trHeight w:val="753"/>
        </w:trPr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F73FD" w14:textId="77777777" w:rsidR="00B804DC" w:rsidRPr="00CD1460" w:rsidRDefault="00B804DC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CD1460">
              <w:rPr>
                <w:color w:val="000000"/>
                <w:sz w:val="24"/>
                <w:szCs w:val="24"/>
              </w:rPr>
              <w:lastRenderedPageBreak/>
              <w:t>Суммарный объем двигательной активности, не менее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18474" w14:textId="77777777" w:rsidR="00B804DC" w:rsidRPr="00CD1460" w:rsidRDefault="00B804DC" w:rsidP="002E26AE">
            <w:pPr>
              <w:ind w:firstLine="709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CD1460">
              <w:rPr>
                <w:color w:val="000000"/>
                <w:sz w:val="24"/>
                <w:szCs w:val="24"/>
                <w:lang w:val="en-US"/>
              </w:rPr>
              <w:t>все возраста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34449" w14:textId="77777777" w:rsidR="00B804DC" w:rsidRPr="00CD1460" w:rsidRDefault="00B804DC" w:rsidP="002E26AE">
            <w:pPr>
              <w:ind w:firstLine="709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CD1460">
              <w:rPr>
                <w:color w:val="000000"/>
                <w:sz w:val="24"/>
                <w:szCs w:val="24"/>
                <w:lang w:val="en-US"/>
              </w:rPr>
              <w:t>1 часа в день</w:t>
            </w:r>
          </w:p>
        </w:tc>
      </w:tr>
      <w:tr w:rsidR="00B804DC" w:rsidRPr="00CD1460" w14:paraId="35F967E5" w14:textId="77777777" w:rsidTr="00353636">
        <w:trPr>
          <w:trHeight w:val="474"/>
        </w:trPr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0A051" w14:textId="77777777" w:rsidR="00B804DC" w:rsidRPr="00CD1460" w:rsidRDefault="00B804DC" w:rsidP="002E26AE">
            <w:pPr>
              <w:ind w:firstLine="709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CD1460">
              <w:rPr>
                <w:color w:val="000000"/>
                <w:sz w:val="24"/>
                <w:szCs w:val="24"/>
                <w:lang w:val="en-US"/>
              </w:rPr>
              <w:t>Утренний подъем, не ранее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32A74" w14:textId="77777777" w:rsidR="00B804DC" w:rsidRPr="00CD1460" w:rsidRDefault="00B804DC" w:rsidP="002E26AE">
            <w:pPr>
              <w:ind w:firstLine="709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CD1460">
              <w:rPr>
                <w:color w:val="000000"/>
                <w:sz w:val="24"/>
                <w:szCs w:val="24"/>
                <w:lang w:val="en-US"/>
              </w:rPr>
              <w:t>все возраста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074B0" w14:textId="77777777" w:rsidR="00B804DC" w:rsidRPr="00CD1460" w:rsidRDefault="00B804DC" w:rsidP="002E26AE">
            <w:pPr>
              <w:ind w:firstLine="709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CD1460">
              <w:rPr>
                <w:color w:val="000000"/>
                <w:sz w:val="24"/>
                <w:szCs w:val="24"/>
                <w:lang w:val="en-US"/>
              </w:rPr>
              <w:t>7 ч 00 мин</w:t>
            </w:r>
          </w:p>
        </w:tc>
      </w:tr>
      <w:tr w:rsidR="00B804DC" w:rsidRPr="00CD1460" w14:paraId="48D681FA" w14:textId="77777777" w:rsidTr="00353636">
        <w:trPr>
          <w:trHeight w:val="753"/>
        </w:trPr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37B82" w14:textId="77777777" w:rsidR="00B804DC" w:rsidRPr="00CD1460" w:rsidRDefault="00B804DC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CD1460">
              <w:rPr>
                <w:color w:val="000000"/>
                <w:sz w:val="24"/>
                <w:szCs w:val="24"/>
              </w:rPr>
              <w:t>Утренняя зарядка, продолжительность, не менее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5F05C" w14:textId="77777777" w:rsidR="00B804DC" w:rsidRPr="00CD1460" w:rsidRDefault="00B804DC" w:rsidP="002E26AE">
            <w:pPr>
              <w:ind w:firstLine="709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CD1460">
              <w:rPr>
                <w:color w:val="000000"/>
                <w:sz w:val="24"/>
                <w:szCs w:val="24"/>
                <w:lang w:val="en-US"/>
              </w:rPr>
              <w:t>до 7 лет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2D3DD" w14:textId="77777777" w:rsidR="00B804DC" w:rsidRPr="00CD1460" w:rsidRDefault="00B804DC" w:rsidP="002E26AE">
            <w:pPr>
              <w:ind w:firstLine="709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CD1460">
              <w:rPr>
                <w:color w:val="000000"/>
                <w:sz w:val="24"/>
                <w:szCs w:val="24"/>
                <w:lang w:val="en-US"/>
              </w:rPr>
              <w:t>10 минут</w:t>
            </w:r>
          </w:p>
        </w:tc>
      </w:tr>
    </w:tbl>
    <w:p w14:paraId="6845329A" w14:textId="77777777" w:rsidR="00B804DC" w:rsidRPr="00CD1460" w:rsidRDefault="00B804DC" w:rsidP="00B804DC">
      <w:pPr>
        <w:ind w:firstLine="709"/>
        <w:jc w:val="both"/>
        <w:rPr>
          <w:color w:val="000000"/>
          <w:sz w:val="24"/>
          <w:szCs w:val="24"/>
        </w:rPr>
      </w:pPr>
    </w:p>
    <w:p w14:paraId="0ECF59DC" w14:textId="09C799F9" w:rsidR="002E26AE" w:rsidRPr="002E26AE" w:rsidRDefault="002E26AE" w:rsidP="002E26AE">
      <w:pPr>
        <w:ind w:firstLine="709"/>
        <w:jc w:val="both"/>
        <w:rPr>
          <w:b/>
          <w:color w:val="000000"/>
          <w:sz w:val="24"/>
          <w:szCs w:val="24"/>
        </w:rPr>
      </w:pPr>
      <w:r w:rsidRPr="002E26AE">
        <w:rPr>
          <w:b/>
          <w:color w:val="000000"/>
          <w:sz w:val="24"/>
          <w:szCs w:val="24"/>
        </w:rPr>
        <w:t xml:space="preserve"> Примерный режим дня в группе детей от 1 года до 2 лет.</w:t>
      </w:r>
    </w:p>
    <w:p w14:paraId="43B6FD7A" w14:textId="77777777" w:rsidR="002E26AE" w:rsidRPr="002E26AE" w:rsidRDefault="002E26AE" w:rsidP="002E26AE">
      <w:pPr>
        <w:ind w:firstLine="709"/>
        <w:jc w:val="both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16"/>
        <w:gridCol w:w="1843"/>
        <w:gridCol w:w="1842"/>
      </w:tblGrid>
      <w:tr w:rsidR="002E26AE" w:rsidRPr="002E26AE" w14:paraId="3C81B5AF" w14:textId="77777777" w:rsidTr="00353636">
        <w:tc>
          <w:tcPr>
            <w:tcW w:w="6016" w:type="dxa"/>
            <w:vMerge w:val="restart"/>
          </w:tcPr>
          <w:p w14:paraId="5E26FFC5" w14:textId="77777777" w:rsidR="002E26AE" w:rsidRPr="002E26AE" w:rsidRDefault="002E26AE" w:rsidP="002E26AE">
            <w:pPr>
              <w:ind w:firstLine="709"/>
              <w:jc w:val="right"/>
              <w:rPr>
                <w:b/>
                <w:color w:val="000000"/>
                <w:sz w:val="24"/>
                <w:szCs w:val="24"/>
              </w:rPr>
            </w:pPr>
            <w:r w:rsidRPr="002E26AE"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3685" w:type="dxa"/>
            <w:gridSpan w:val="2"/>
          </w:tcPr>
          <w:p w14:paraId="192F093A" w14:textId="77777777" w:rsidR="002E26AE" w:rsidRPr="002E26AE" w:rsidRDefault="002E26AE" w:rsidP="002E26AE">
            <w:pPr>
              <w:ind w:firstLine="709"/>
              <w:jc w:val="right"/>
              <w:rPr>
                <w:b/>
                <w:color w:val="000000"/>
                <w:sz w:val="24"/>
                <w:szCs w:val="24"/>
              </w:rPr>
            </w:pPr>
            <w:r w:rsidRPr="002E26AE">
              <w:rPr>
                <w:b/>
                <w:color w:val="000000"/>
                <w:sz w:val="24"/>
                <w:szCs w:val="24"/>
              </w:rPr>
              <w:t>Время</w:t>
            </w:r>
          </w:p>
        </w:tc>
      </w:tr>
      <w:tr w:rsidR="002E26AE" w:rsidRPr="002E26AE" w14:paraId="7AAF57C5" w14:textId="77777777" w:rsidTr="00353636">
        <w:tc>
          <w:tcPr>
            <w:tcW w:w="6016" w:type="dxa"/>
            <w:vMerge/>
          </w:tcPr>
          <w:p w14:paraId="5723DC94" w14:textId="77777777" w:rsidR="002E26AE" w:rsidRPr="002E26AE" w:rsidRDefault="002E26AE" w:rsidP="002E26AE">
            <w:pPr>
              <w:ind w:firstLine="709"/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D20A16" w14:textId="77777777" w:rsidR="002E26AE" w:rsidRPr="002E26AE" w:rsidRDefault="002E26AE" w:rsidP="002E26AE">
            <w:pPr>
              <w:ind w:firstLine="709"/>
              <w:jc w:val="right"/>
              <w:rPr>
                <w:b/>
                <w:color w:val="000000"/>
                <w:sz w:val="24"/>
                <w:szCs w:val="24"/>
              </w:rPr>
            </w:pPr>
            <w:r w:rsidRPr="002E26AE">
              <w:rPr>
                <w:b/>
                <w:color w:val="000000"/>
                <w:sz w:val="24"/>
                <w:szCs w:val="24"/>
              </w:rPr>
              <w:t>1 год - 1,5 года</w:t>
            </w:r>
          </w:p>
        </w:tc>
        <w:tc>
          <w:tcPr>
            <w:tcW w:w="1842" w:type="dxa"/>
          </w:tcPr>
          <w:p w14:paraId="35D9AC2F" w14:textId="77777777" w:rsidR="002E26AE" w:rsidRPr="002E26AE" w:rsidRDefault="002E26AE" w:rsidP="002E26AE">
            <w:pPr>
              <w:ind w:firstLine="709"/>
              <w:jc w:val="right"/>
              <w:rPr>
                <w:b/>
                <w:color w:val="000000"/>
                <w:sz w:val="24"/>
                <w:szCs w:val="24"/>
              </w:rPr>
            </w:pPr>
            <w:r w:rsidRPr="002E26AE">
              <w:rPr>
                <w:b/>
                <w:color w:val="000000"/>
                <w:sz w:val="24"/>
                <w:szCs w:val="24"/>
              </w:rPr>
              <w:t>1,5 лет - 2 года</w:t>
            </w:r>
          </w:p>
        </w:tc>
      </w:tr>
      <w:tr w:rsidR="002E26AE" w:rsidRPr="002E26AE" w14:paraId="771BEFF0" w14:textId="77777777" w:rsidTr="00353636">
        <w:tc>
          <w:tcPr>
            <w:tcW w:w="9701" w:type="dxa"/>
            <w:gridSpan w:val="3"/>
          </w:tcPr>
          <w:p w14:paraId="33C71275" w14:textId="77777777" w:rsidR="002E26AE" w:rsidRPr="002E26AE" w:rsidRDefault="002E26AE" w:rsidP="002E26AE">
            <w:pPr>
              <w:ind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2E26AE">
              <w:rPr>
                <w:b/>
                <w:color w:val="000000"/>
                <w:sz w:val="24"/>
                <w:szCs w:val="24"/>
              </w:rPr>
              <w:t>Холодный период года</w:t>
            </w:r>
          </w:p>
        </w:tc>
      </w:tr>
      <w:tr w:rsidR="002E26AE" w:rsidRPr="002E26AE" w14:paraId="2BECE009" w14:textId="77777777" w:rsidTr="00353636">
        <w:tc>
          <w:tcPr>
            <w:tcW w:w="6016" w:type="dxa"/>
          </w:tcPr>
          <w:p w14:paraId="05D0B770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Прием детей, осмотр, игры, утренняя гимнастика</w:t>
            </w:r>
          </w:p>
        </w:tc>
        <w:tc>
          <w:tcPr>
            <w:tcW w:w="1843" w:type="dxa"/>
          </w:tcPr>
          <w:p w14:paraId="3319F0DF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7.00 - 8.30</w:t>
            </w:r>
          </w:p>
        </w:tc>
        <w:tc>
          <w:tcPr>
            <w:tcW w:w="1842" w:type="dxa"/>
          </w:tcPr>
          <w:p w14:paraId="053A62CC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7.00 - 8.30</w:t>
            </w:r>
          </w:p>
        </w:tc>
      </w:tr>
      <w:tr w:rsidR="002E26AE" w:rsidRPr="002E26AE" w14:paraId="40313E5F" w14:textId="77777777" w:rsidTr="00353636">
        <w:tc>
          <w:tcPr>
            <w:tcW w:w="6016" w:type="dxa"/>
          </w:tcPr>
          <w:p w14:paraId="395B8E64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843" w:type="dxa"/>
          </w:tcPr>
          <w:p w14:paraId="087252FF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8.30 - 9.00</w:t>
            </w:r>
          </w:p>
        </w:tc>
        <w:tc>
          <w:tcPr>
            <w:tcW w:w="1842" w:type="dxa"/>
          </w:tcPr>
          <w:p w14:paraId="24E6AAC0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8.30 - 9.00</w:t>
            </w:r>
          </w:p>
        </w:tc>
      </w:tr>
      <w:tr w:rsidR="002E26AE" w:rsidRPr="002E26AE" w14:paraId="61FD54B2" w14:textId="77777777" w:rsidTr="00353636">
        <w:tc>
          <w:tcPr>
            <w:tcW w:w="6016" w:type="dxa"/>
          </w:tcPr>
          <w:p w14:paraId="3C32AC50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Активное бодрствование детей (игры, предметная деятельность и другое)</w:t>
            </w:r>
          </w:p>
        </w:tc>
        <w:tc>
          <w:tcPr>
            <w:tcW w:w="1843" w:type="dxa"/>
          </w:tcPr>
          <w:p w14:paraId="7F093ED1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9.00 - 9.30</w:t>
            </w:r>
          </w:p>
        </w:tc>
        <w:tc>
          <w:tcPr>
            <w:tcW w:w="1842" w:type="dxa"/>
          </w:tcPr>
          <w:p w14:paraId="20BBDC40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9.00 - 9.30</w:t>
            </w:r>
          </w:p>
        </w:tc>
      </w:tr>
      <w:tr w:rsidR="002E26AE" w:rsidRPr="002E26AE" w14:paraId="00A35627" w14:textId="77777777" w:rsidTr="00353636">
        <w:tc>
          <w:tcPr>
            <w:tcW w:w="6016" w:type="dxa"/>
          </w:tcPr>
          <w:p w14:paraId="4EA71B83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Подготовка ко сну, первый сон</w:t>
            </w:r>
          </w:p>
        </w:tc>
        <w:tc>
          <w:tcPr>
            <w:tcW w:w="1843" w:type="dxa"/>
          </w:tcPr>
          <w:p w14:paraId="7BD74B2D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9.30 - 12.00</w:t>
            </w:r>
          </w:p>
        </w:tc>
        <w:tc>
          <w:tcPr>
            <w:tcW w:w="1842" w:type="dxa"/>
          </w:tcPr>
          <w:p w14:paraId="0D6BEE58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-</w:t>
            </w:r>
          </w:p>
        </w:tc>
      </w:tr>
      <w:tr w:rsidR="002E26AE" w:rsidRPr="002E26AE" w14:paraId="54016AB8" w14:textId="77777777" w:rsidTr="00353636">
        <w:tc>
          <w:tcPr>
            <w:tcW w:w="6016" w:type="dxa"/>
          </w:tcPr>
          <w:p w14:paraId="152CC1C7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Постепенный подъем, оздоровительные и гигиенические процедуры</w:t>
            </w:r>
          </w:p>
        </w:tc>
        <w:tc>
          <w:tcPr>
            <w:tcW w:w="1843" w:type="dxa"/>
          </w:tcPr>
          <w:p w14:paraId="7112BE31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12.00 - 12.30</w:t>
            </w:r>
          </w:p>
        </w:tc>
        <w:tc>
          <w:tcPr>
            <w:tcW w:w="1842" w:type="dxa"/>
          </w:tcPr>
          <w:p w14:paraId="77174D67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-</w:t>
            </w:r>
          </w:p>
        </w:tc>
      </w:tr>
      <w:tr w:rsidR="002E26AE" w:rsidRPr="002E26AE" w14:paraId="1860BCF5" w14:textId="77777777" w:rsidTr="00353636">
        <w:tc>
          <w:tcPr>
            <w:tcW w:w="6016" w:type="dxa"/>
          </w:tcPr>
          <w:p w14:paraId="5567E9E3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Занятия в игровой форме по подгруппам, активное бодрствование детей (игры, предметная деятельность и другое)</w:t>
            </w:r>
          </w:p>
        </w:tc>
        <w:tc>
          <w:tcPr>
            <w:tcW w:w="1843" w:type="dxa"/>
          </w:tcPr>
          <w:p w14:paraId="0E848987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D9CAE47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9.30 - 9.40</w:t>
            </w:r>
          </w:p>
          <w:p w14:paraId="4ED6900A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9.50 - 10.00</w:t>
            </w:r>
          </w:p>
        </w:tc>
      </w:tr>
      <w:tr w:rsidR="002E26AE" w:rsidRPr="002E26AE" w14:paraId="6A69156B" w14:textId="77777777" w:rsidTr="00353636">
        <w:tc>
          <w:tcPr>
            <w:tcW w:w="6016" w:type="dxa"/>
          </w:tcPr>
          <w:p w14:paraId="523DB701" w14:textId="6D74A27A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 xml:space="preserve">Второй завтрак </w:t>
            </w:r>
          </w:p>
        </w:tc>
        <w:tc>
          <w:tcPr>
            <w:tcW w:w="1843" w:type="dxa"/>
          </w:tcPr>
          <w:p w14:paraId="24A27D74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увеличивается калорийность основного завтрака</w:t>
            </w:r>
          </w:p>
        </w:tc>
        <w:tc>
          <w:tcPr>
            <w:tcW w:w="1842" w:type="dxa"/>
          </w:tcPr>
          <w:p w14:paraId="08B387B0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10.30 - 11.00</w:t>
            </w:r>
          </w:p>
        </w:tc>
      </w:tr>
      <w:tr w:rsidR="002E26AE" w:rsidRPr="002E26AE" w14:paraId="223DD4F6" w14:textId="77777777" w:rsidTr="00353636">
        <w:tc>
          <w:tcPr>
            <w:tcW w:w="6016" w:type="dxa"/>
          </w:tcPr>
          <w:p w14:paraId="5C67A9B3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1843" w:type="dxa"/>
          </w:tcPr>
          <w:p w14:paraId="0FE60D39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07960B58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10.00 - 11.30</w:t>
            </w:r>
          </w:p>
        </w:tc>
      </w:tr>
      <w:tr w:rsidR="002E26AE" w:rsidRPr="002E26AE" w14:paraId="091E9D5A" w14:textId="77777777" w:rsidTr="00353636">
        <w:tc>
          <w:tcPr>
            <w:tcW w:w="6016" w:type="dxa"/>
          </w:tcPr>
          <w:p w14:paraId="391F985E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843" w:type="dxa"/>
          </w:tcPr>
          <w:p w14:paraId="0C250E11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12.30 - 13.00</w:t>
            </w:r>
          </w:p>
        </w:tc>
        <w:tc>
          <w:tcPr>
            <w:tcW w:w="1842" w:type="dxa"/>
          </w:tcPr>
          <w:p w14:paraId="04995355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11.30 - 12.30</w:t>
            </w:r>
          </w:p>
        </w:tc>
      </w:tr>
      <w:tr w:rsidR="002E26AE" w:rsidRPr="002E26AE" w14:paraId="1459AA62" w14:textId="77777777" w:rsidTr="00353636">
        <w:tc>
          <w:tcPr>
            <w:tcW w:w="6016" w:type="dxa"/>
          </w:tcPr>
          <w:p w14:paraId="76874562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Активное бодрствование детей (игры, предметная деятельность и другое)</w:t>
            </w:r>
          </w:p>
        </w:tc>
        <w:tc>
          <w:tcPr>
            <w:tcW w:w="1843" w:type="dxa"/>
          </w:tcPr>
          <w:p w14:paraId="3E7DA994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13.00 - 14.30</w:t>
            </w:r>
          </w:p>
        </w:tc>
        <w:tc>
          <w:tcPr>
            <w:tcW w:w="1842" w:type="dxa"/>
          </w:tcPr>
          <w:p w14:paraId="75DF58AC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-</w:t>
            </w:r>
          </w:p>
        </w:tc>
      </w:tr>
      <w:tr w:rsidR="002E26AE" w:rsidRPr="002E26AE" w14:paraId="43D9EA4C" w14:textId="77777777" w:rsidTr="00353636">
        <w:tc>
          <w:tcPr>
            <w:tcW w:w="6016" w:type="dxa"/>
          </w:tcPr>
          <w:p w14:paraId="4EEA3AA8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Занятие 1 (в игровой форме по подгруппам)</w:t>
            </w:r>
          </w:p>
        </w:tc>
        <w:tc>
          <w:tcPr>
            <w:tcW w:w="1843" w:type="dxa"/>
          </w:tcPr>
          <w:p w14:paraId="0AD91CB2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 xml:space="preserve">13.00 - </w:t>
            </w:r>
            <w:r w:rsidRPr="002E26AE">
              <w:rPr>
                <w:color w:val="000000"/>
                <w:sz w:val="24"/>
                <w:szCs w:val="24"/>
              </w:rPr>
              <w:lastRenderedPageBreak/>
              <w:t>13.10</w:t>
            </w:r>
          </w:p>
          <w:p w14:paraId="462E8E16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13.20 - 13.30</w:t>
            </w:r>
          </w:p>
        </w:tc>
        <w:tc>
          <w:tcPr>
            <w:tcW w:w="1842" w:type="dxa"/>
          </w:tcPr>
          <w:p w14:paraId="030DCF64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lastRenderedPageBreak/>
              <w:t>-</w:t>
            </w:r>
          </w:p>
        </w:tc>
      </w:tr>
      <w:tr w:rsidR="002E26AE" w:rsidRPr="002E26AE" w14:paraId="631C869B" w14:textId="77777777" w:rsidTr="00353636">
        <w:tc>
          <w:tcPr>
            <w:tcW w:w="6016" w:type="dxa"/>
          </w:tcPr>
          <w:p w14:paraId="19FE3D95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lastRenderedPageBreak/>
              <w:t>Занятие 2 (в игровой форме по подгруппам)</w:t>
            </w:r>
          </w:p>
        </w:tc>
        <w:tc>
          <w:tcPr>
            <w:tcW w:w="1843" w:type="dxa"/>
          </w:tcPr>
          <w:p w14:paraId="498D2AAF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13.50 - 14.00</w:t>
            </w:r>
          </w:p>
          <w:p w14:paraId="47AB6632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14.10 - 14.20</w:t>
            </w:r>
          </w:p>
        </w:tc>
        <w:tc>
          <w:tcPr>
            <w:tcW w:w="1842" w:type="dxa"/>
          </w:tcPr>
          <w:p w14:paraId="157C7837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-</w:t>
            </w:r>
          </w:p>
        </w:tc>
      </w:tr>
      <w:tr w:rsidR="002E26AE" w:rsidRPr="002E26AE" w14:paraId="6B2EA231" w14:textId="77777777" w:rsidTr="00353636">
        <w:tc>
          <w:tcPr>
            <w:tcW w:w="6016" w:type="dxa"/>
          </w:tcPr>
          <w:p w14:paraId="5864E417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Подготовка ко сну, второй сон</w:t>
            </w:r>
          </w:p>
        </w:tc>
        <w:tc>
          <w:tcPr>
            <w:tcW w:w="1843" w:type="dxa"/>
          </w:tcPr>
          <w:p w14:paraId="318F22E5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14.30 - 16.00</w:t>
            </w:r>
          </w:p>
        </w:tc>
        <w:tc>
          <w:tcPr>
            <w:tcW w:w="1842" w:type="dxa"/>
          </w:tcPr>
          <w:p w14:paraId="5B3A6B2E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-</w:t>
            </w:r>
          </w:p>
        </w:tc>
      </w:tr>
      <w:tr w:rsidR="002E26AE" w:rsidRPr="002E26AE" w14:paraId="2DDDB290" w14:textId="77777777" w:rsidTr="00353636">
        <w:tc>
          <w:tcPr>
            <w:tcW w:w="6016" w:type="dxa"/>
          </w:tcPr>
          <w:p w14:paraId="771133E0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Подготовка ко сну, сон, постепенный подъем</w:t>
            </w:r>
          </w:p>
        </w:tc>
        <w:tc>
          <w:tcPr>
            <w:tcW w:w="1843" w:type="dxa"/>
          </w:tcPr>
          <w:p w14:paraId="69FFFECD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1CDEE401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12.30 - 15.30</w:t>
            </w:r>
          </w:p>
        </w:tc>
      </w:tr>
      <w:tr w:rsidR="002E26AE" w:rsidRPr="002E26AE" w14:paraId="3335BC79" w14:textId="77777777" w:rsidTr="00353636">
        <w:tc>
          <w:tcPr>
            <w:tcW w:w="6016" w:type="dxa"/>
          </w:tcPr>
          <w:p w14:paraId="2D17FAA2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Постепенный подъем, оздоровительные и гигиенические процедуры, полдник</w:t>
            </w:r>
          </w:p>
        </w:tc>
        <w:tc>
          <w:tcPr>
            <w:tcW w:w="1843" w:type="dxa"/>
          </w:tcPr>
          <w:p w14:paraId="0BF6D4CC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16.00 - 16.30</w:t>
            </w:r>
          </w:p>
        </w:tc>
        <w:tc>
          <w:tcPr>
            <w:tcW w:w="1842" w:type="dxa"/>
          </w:tcPr>
          <w:p w14:paraId="174E5594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-</w:t>
            </w:r>
          </w:p>
        </w:tc>
      </w:tr>
      <w:tr w:rsidR="002E26AE" w:rsidRPr="002E26AE" w14:paraId="48BE0DE7" w14:textId="77777777" w:rsidTr="00353636">
        <w:tc>
          <w:tcPr>
            <w:tcW w:w="6016" w:type="dxa"/>
          </w:tcPr>
          <w:p w14:paraId="2F8C4028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1843" w:type="dxa"/>
          </w:tcPr>
          <w:p w14:paraId="3285FBF9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59205732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15.30 - 16.00</w:t>
            </w:r>
          </w:p>
        </w:tc>
      </w:tr>
      <w:tr w:rsidR="002E26AE" w:rsidRPr="002E26AE" w14:paraId="345B1EFC" w14:textId="77777777" w:rsidTr="00353636">
        <w:tc>
          <w:tcPr>
            <w:tcW w:w="6016" w:type="dxa"/>
          </w:tcPr>
          <w:p w14:paraId="3E28309C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Активное бодрствование детей (игры, предметная деятельность и другое)</w:t>
            </w:r>
          </w:p>
        </w:tc>
        <w:tc>
          <w:tcPr>
            <w:tcW w:w="1843" w:type="dxa"/>
          </w:tcPr>
          <w:p w14:paraId="26DD9469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1D933B6A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16.00 - 17.00</w:t>
            </w:r>
          </w:p>
        </w:tc>
      </w:tr>
      <w:tr w:rsidR="002E26AE" w:rsidRPr="002E26AE" w14:paraId="2F2D52D6" w14:textId="77777777" w:rsidTr="00353636">
        <w:tc>
          <w:tcPr>
            <w:tcW w:w="6016" w:type="dxa"/>
          </w:tcPr>
          <w:p w14:paraId="26C07C58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Занятия в игровой форме по подгруппам</w:t>
            </w:r>
          </w:p>
        </w:tc>
        <w:tc>
          <w:tcPr>
            <w:tcW w:w="1843" w:type="dxa"/>
          </w:tcPr>
          <w:p w14:paraId="416F0ACB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5BFDEAE1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16.00 - 16.10</w:t>
            </w:r>
          </w:p>
          <w:p w14:paraId="3728B179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16.20 - 16.30</w:t>
            </w:r>
          </w:p>
        </w:tc>
      </w:tr>
      <w:tr w:rsidR="002E26AE" w:rsidRPr="002E26AE" w14:paraId="744A6C8F" w14:textId="77777777" w:rsidTr="00353636">
        <w:tc>
          <w:tcPr>
            <w:tcW w:w="6016" w:type="dxa"/>
          </w:tcPr>
          <w:p w14:paraId="78CFBA73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1843" w:type="dxa"/>
          </w:tcPr>
          <w:p w14:paraId="5430BE65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16.30 - 18.30</w:t>
            </w:r>
          </w:p>
        </w:tc>
        <w:tc>
          <w:tcPr>
            <w:tcW w:w="1842" w:type="dxa"/>
          </w:tcPr>
          <w:p w14:paraId="6D0502D4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17.00 - 18.30</w:t>
            </w:r>
          </w:p>
        </w:tc>
      </w:tr>
      <w:tr w:rsidR="002E26AE" w:rsidRPr="002E26AE" w14:paraId="4FC342D5" w14:textId="77777777" w:rsidTr="00353636">
        <w:tc>
          <w:tcPr>
            <w:tcW w:w="6016" w:type="dxa"/>
          </w:tcPr>
          <w:p w14:paraId="6633995E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Подготовка к ужину, ужин</w:t>
            </w:r>
          </w:p>
        </w:tc>
        <w:tc>
          <w:tcPr>
            <w:tcW w:w="1843" w:type="dxa"/>
          </w:tcPr>
          <w:p w14:paraId="648F88E2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18.30</w:t>
            </w:r>
          </w:p>
        </w:tc>
        <w:tc>
          <w:tcPr>
            <w:tcW w:w="1842" w:type="dxa"/>
          </w:tcPr>
          <w:p w14:paraId="718328DB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18.30</w:t>
            </w:r>
          </w:p>
        </w:tc>
      </w:tr>
      <w:tr w:rsidR="002E26AE" w:rsidRPr="002E26AE" w14:paraId="50D8ED30" w14:textId="77777777" w:rsidTr="00353636">
        <w:tc>
          <w:tcPr>
            <w:tcW w:w="6016" w:type="dxa"/>
          </w:tcPr>
          <w:p w14:paraId="10E7C72A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Уход детей домой</w:t>
            </w:r>
          </w:p>
        </w:tc>
        <w:tc>
          <w:tcPr>
            <w:tcW w:w="1843" w:type="dxa"/>
          </w:tcPr>
          <w:p w14:paraId="26D04B4F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до 19.00</w:t>
            </w:r>
          </w:p>
        </w:tc>
        <w:tc>
          <w:tcPr>
            <w:tcW w:w="1842" w:type="dxa"/>
          </w:tcPr>
          <w:p w14:paraId="1FE5E041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до 19.00</w:t>
            </w:r>
          </w:p>
        </w:tc>
      </w:tr>
      <w:tr w:rsidR="002E26AE" w:rsidRPr="002E26AE" w14:paraId="6972BED9" w14:textId="77777777" w:rsidTr="00353636">
        <w:tc>
          <w:tcPr>
            <w:tcW w:w="6016" w:type="dxa"/>
          </w:tcPr>
          <w:p w14:paraId="2D102088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Прогулка с родителями (законными представителями)</w:t>
            </w:r>
          </w:p>
        </w:tc>
        <w:tc>
          <w:tcPr>
            <w:tcW w:w="1843" w:type="dxa"/>
          </w:tcPr>
          <w:p w14:paraId="5EBCCFEE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19.00 - 20.00</w:t>
            </w:r>
          </w:p>
        </w:tc>
        <w:tc>
          <w:tcPr>
            <w:tcW w:w="1842" w:type="dxa"/>
          </w:tcPr>
          <w:p w14:paraId="0C81C517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2E26AE" w:rsidRPr="002E26AE" w14:paraId="7B3A9D69" w14:textId="77777777" w:rsidTr="00353636">
        <w:tc>
          <w:tcPr>
            <w:tcW w:w="9701" w:type="dxa"/>
            <w:gridSpan w:val="3"/>
          </w:tcPr>
          <w:p w14:paraId="72106D36" w14:textId="77777777" w:rsidR="002E26AE" w:rsidRPr="002E26AE" w:rsidRDefault="002E26AE" w:rsidP="002E26AE">
            <w:pPr>
              <w:ind w:firstLine="7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E26AE">
              <w:rPr>
                <w:b/>
                <w:bCs/>
                <w:color w:val="000000"/>
                <w:sz w:val="24"/>
                <w:szCs w:val="24"/>
              </w:rPr>
              <w:t>Теплый период года</w:t>
            </w:r>
          </w:p>
        </w:tc>
      </w:tr>
      <w:tr w:rsidR="002E26AE" w:rsidRPr="002E26AE" w14:paraId="452FAD77" w14:textId="77777777" w:rsidTr="00353636">
        <w:tc>
          <w:tcPr>
            <w:tcW w:w="6016" w:type="dxa"/>
          </w:tcPr>
          <w:p w14:paraId="12B5BB76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Прием детей, осмотр, игры, утренняя гимнастика</w:t>
            </w:r>
          </w:p>
        </w:tc>
        <w:tc>
          <w:tcPr>
            <w:tcW w:w="1843" w:type="dxa"/>
          </w:tcPr>
          <w:p w14:paraId="60E54A26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7.00 - 8.30</w:t>
            </w:r>
          </w:p>
        </w:tc>
        <w:tc>
          <w:tcPr>
            <w:tcW w:w="1842" w:type="dxa"/>
          </w:tcPr>
          <w:p w14:paraId="575A7B0E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7.00 - 8.30</w:t>
            </w:r>
          </w:p>
        </w:tc>
      </w:tr>
      <w:tr w:rsidR="002E26AE" w:rsidRPr="002E26AE" w14:paraId="2F3F6B03" w14:textId="77777777" w:rsidTr="00353636">
        <w:tc>
          <w:tcPr>
            <w:tcW w:w="6016" w:type="dxa"/>
          </w:tcPr>
          <w:p w14:paraId="511E7EDA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843" w:type="dxa"/>
          </w:tcPr>
          <w:p w14:paraId="19F55C1F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8.30 - 9.00</w:t>
            </w:r>
          </w:p>
        </w:tc>
        <w:tc>
          <w:tcPr>
            <w:tcW w:w="1842" w:type="dxa"/>
          </w:tcPr>
          <w:p w14:paraId="74DBCC74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8.30 - 9.00</w:t>
            </w:r>
          </w:p>
        </w:tc>
      </w:tr>
      <w:tr w:rsidR="002E26AE" w:rsidRPr="002E26AE" w14:paraId="4B331F8B" w14:textId="77777777" w:rsidTr="00353636">
        <w:tc>
          <w:tcPr>
            <w:tcW w:w="6016" w:type="dxa"/>
          </w:tcPr>
          <w:p w14:paraId="2EF92915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1843" w:type="dxa"/>
          </w:tcPr>
          <w:p w14:paraId="27A9E00D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9.00 - 10.00</w:t>
            </w:r>
          </w:p>
        </w:tc>
        <w:tc>
          <w:tcPr>
            <w:tcW w:w="1842" w:type="dxa"/>
          </w:tcPr>
          <w:p w14:paraId="3B0508E5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9.00 - 11.30</w:t>
            </w:r>
          </w:p>
        </w:tc>
      </w:tr>
      <w:tr w:rsidR="002E26AE" w:rsidRPr="002E26AE" w14:paraId="33369129" w14:textId="77777777" w:rsidTr="00353636">
        <w:tc>
          <w:tcPr>
            <w:tcW w:w="6016" w:type="dxa"/>
          </w:tcPr>
          <w:p w14:paraId="034DF5FC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Занятия в игровой форме по подгруппам, активное бодрствование детей (игры, предметная деятельность и другое)</w:t>
            </w:r>
          </w:p>
        </w:tc>
        <w:tc>
          <w:tcPr>
            <w:tcW w:w="1843" w:type="dxa"/>
          </w:tcPr>
          <w:p w14:paraId="60E279E5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B6B2C9E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9.10 - 9.20</w:t>
            </w:r>
          </w:p>
          <w:p w14:paraId="099BA5DC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9.30 - 9.40</w:t>
            </w:r>
          </w:p>
        </w:tc>
      </w:tr>
      <w:tr w:rsidR="002E26AE" w:rsidRPr="002E26AE" w14:paraId="5658D6C5" w14:textId="77777777" w:rsidTr="00353636">
        <w:tc>
          <w:tcPr>
            <w:tcW w:w="6016" w:type="dxa"/>
          </w:tcPr>
          <w:p w14:paraId="4F6B9A20" w14:textId="2E8A1DBB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lastRenderedPageBreak/>
              <w:t xml:space="preserve">Второй завтрак </w:t>
            </w:r>
          </w:p>
        </w:tc>
        <w:tc>
          <w:tcPr>
            <w:tcW w:w="1843" w:type="dxa"/>
          </w:tcPr>
          <w:p w14:paraId="6E049B5C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увеличивается калорийность основного завтрака</w:t>
            </w:r>
          </w:p>
        </w:tc>
        <w:tc>
          <w:tcPr>
            <w:tcW w:w="1842" w:type="dxa"/>
          </w:tcPr>
          <w:p w14:paraId="41C8FB2D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10.30 - 11.00</w:t>
            </w:r>
          </w:p>
        </w:tc>
      </w:tr>
      <w:tr w:rsidR="002E26AE" w:rsidRPr="002E26AE" w14:paraId="37A239A3" w14:textId="77777777" w:rsidTr="00353636">
        <w:tc>
          <w:tcPr>
            <w:tcW w:w="6016" w:type="dxa"/>
          </w:tcPr>
          <w:p w14:paraId="29343336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Подготовка ко сну, первый сон, постепенный подъем, оздоровительные и гигиенические процедуры</w:t>
            </w:r>
          </w:p>
        </w:tc>
        <w:tc>
          <w:tcPr>
            <w:tcW w:w="1843" w:type="dxa"/>
          </w:tcPr>
          <w:p w14:paraId="529D6AD2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10.00 - 12.30</w:t>
            </w:r>
          </w:p>
        </w:tc>
        <w:tc>
          <w:tcPr>
            <w:tcW w:w="1842" w:type="dxa"/>
          </w:tcPr>
          <w:p w14:paraId="7C17C9B6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-</w:t>
            </w:r>
          </w:p>
        </w:tc>
      </w:tr>
      <w:tr w:rsidR="002E26AE" w:rsidRPr="002E26AE" w14:paraId="02678FD8" w14:textId="77777777" w:rsidTr="00353636">
        <w:tc>
          <w:tcPr>
            <w:tcW w:w="6016" w:type="dxa"/>
          </w:tcPr>
          <w:p w14:paraId="6589F90E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843" w:type="dxa"/>
          </w:tcPr>
          <w:p w14:paraId="79247BED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12.30 - 13.00</w:t>
            </w:r>
          </w:p>
        </w:tc>
        <w:tc>
          <w:tcPr>
            <w:tcW w:w="1842" w:type="dxa"/>
          </w:tcPr>
          <w:p w14:paraId="07B33E3E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12.00 - 12.30</w:t>
            </w:r>
          </w:p>
        </w:tc>
      </w:tr>
      <w:tr w:rsidR="002E26AE" w:rsidRPr="002E26AE" w14:paraId="57AA774C" w14:textId="77777777" w:rsidTr="00353636">
        <w:tc>
          <w:tcPr>
            <w:tcW w:w="6016" w:type="dxa"/>
          </w:tcPr>
          <w:p w14:paraId="5A05F13D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Подготовка к прогулке, прогулка, активное бодрствование детей (игры, предметная деятельность и другое)</w:t>
            </w:r>
          </w:p>
        </w:tc>
        <w:tc>
          <w:tcPr>
            <w:tcW w:w="1843" w:type="dxa"/>
          </w:tcPr>
          <w:p w14:paraId="31048B9A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13.00 - 14.30</w:t>
            </w:r>
          </w:p>
        </w:tc>
        <w:tc>
          <w:tcPr>
            <w:tcW w:w="1842" w:type="dxa"/>
          </w:tcPr>
          <w:p w14:paraId="166C66A5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2E26AE" w:rsidRPr="002E26AE" w14:paraId="38948236" w14:textId="77777777" w:rsidTr="00353636">
        <w:tc>
          <w:tcPr>
            <w:tcW w:w="6016" w:type="dxa"/>
          </w:tcPr>
          <w:p w14:paraId="41AF70A8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Занятие 1 (в игровой форме по подгруппам)</w:t>
            </w:r>
          </w:p>
        </w:tc>
        <w:tc>
          <w:tcPr>
            <w:tcW w:w="1843" w:type="dxa"/>
          </w:tcPr>
          <w:p w14:paraId="0281B2E7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13.20 - 13.30</w:t>
            </w:r>
          </w:p>
          <w:p w14:paraId="44B9018A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13.30 - 13.40</w:t>
            </w:r>
          </w:p>
        </w:tc>
        <w:tc>
          <w:tcPr>
            <w:tcW w:w="1842" w:type="dxa"/>
          </w:tcPr>
          <w:p w14:paraId="087CD8C4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-</w:t>
            </w:r>
          </w:p>
        </w:tc>
      </w:tr>
      <w:tr w:rsidR="002E26AE" w:rsidRPr="002E26AE" w14:paraId="4FD897D0" w14:textId="77777777" w:rsidTr="00353636">
        <w:tc>
          <w:tcPr>
            <w:tcW w:w="6016" w:type="dxa"/>
          </w:tcPr>
          <w:p w14:paraId="3454357F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Занятие 2 (в игровой форме по подгруппам)</w:t>
            </w:r>
          </w:p>
        </w:tc>
        <w:tc>
          <w:tcPr>
            <w:tcW w:w="1843" w:type="dxa"/>
          </w:tcPr>
          <w:p w14:paraId="1D9527D9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13.50 - 14.00</w:t>
            </w:r>
          </w:p>
          <w:p w14:paraId="7E267A15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14.00 - 14.10</w:t>
            </w:r>
          </w:p>
        </w:tc>
        <w:tc>
          <w:tcPr>
            <w:tcW w:w="1842" w:type="dxa"/>
          </w:tcPr>
          <w:p w14:paraId="2526780F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-</w:t>
            </w:r>
          </w:p>
        </w:tc>
      </w:tr>
      <w:tr w:rsidR="002E26AE" w:rsidRPr="002E26AE" w14:paraId="7033C8A7" w14:textId="77777777" w:rsidTr="00353636">
        <w:tc>
          <w:tcPr>
            <w:tcW w:w="6016" w:type="dxa"/>
          </w:tcPr>
          <w:p w14:paraId="4344E187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Возвращение с прогулки, водные процедуры</w:t>
            </w:r>
          </w:p>
        </w:tc>
        <w:tc>
          <w:tcPr>
            <w:tcW w:w="1843" w:type="dxa"/>
          </w:tcPr>
          <w:p w14:paraId="448CBF26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14.30 - 15.00</w:t>
            </w:r>
          </w:p>
        </w:tc>
        <w:tc>
          <w:tcPr>
            <w:tcW w:w="1842" w:type="dxa"/>
          </w:tcPr>
          <w:p w14:paraId="668DFD1A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-</w:t>
            </w:r>
          </w:p>
        </w:tc>
      </w:tr>
      <w:tr w:rsidR="002E26AE" w:rsidRPr="002E26AE" w14:paraId="14CE547C" w14:textId="77777777" w:rsidTr="00353636">
        <w:tc>
          <w:tcPr>
            <w:tcW w:w="6016" w:type="dxa"/>
          </w:tcPr>
          <w:p w14:paraId="0DA59253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Подготовка ко сну, сон</w:t>
            </w:r>
          </w:p>
        </w:tc>
        <w:tc>
          <w:tcPr>
            <w:tcW w:w="1843" w:type="dxa"/>
          </w:tcPr>
          <w:p w14:paraId="23EB441C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15.00 - 16.30</w:t>
            </w:r>
          </w:p>
        </w:tc>
        <w:tc>
          <w:tcPr>
            <w:tcW w:w="1842" w:type="dxa"/>
          </w:tcPr>
          <w:p w14:paraId="13A0A45E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12.30 - 15.30</w:t>
            </w:r>
          </w:p>
        </w:tc>
      </w:tr>
      <w:tr w:rsidR="002E26AE" w:rsidRPr="002E26AE" w14:paraId="7FD37B74" w14:textId="77777777" w:rsidTr="00353636">
        <w:tc>
          <w:tcPr>
            <w:tcW w:w="6016" w:type="dxa"/>
          </w:tcPr>
          <w:p w14:paraId="4A8BE493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Постепенный подъем, оздоровительные и гигиенические процедуры полдник</w:t>
            </w:r>
          </w:p>
        </w:tc>
        <w:tc>
          <w:tcPr>
            <w:tcW w:w="1843" w:type="dxa"/>
          </w:tcPr>
          <w:p w14:paraId="73CCB8D6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16.30 - 17.00</w:t>
            </w:r>
          </w:p>
        </w:tc>
        <w:tc>
          <w:tcPr>
            <w:tcW w:w="1842" w:type="dxa"/>
          </w:tcPr>
          <w:p w14:paraId="0FDBD6FE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15.30 - 16.00</w:t>
            </w:r>
          </w:p>
        </w:tc>
      </w:tr>
      <w:tr w:rsidR="002E26AE" w:rsidRPr="002E26AE" w14:paraId="5CFE851A" w14:textId="77777777" w:rsidTr="00353636">
        <w:tc>
          <w:tcPr>
            <w:tcW w:w="6016" w:type="dxa"/>
          </w:tcPr>
          <w:p w14:paraId="6F33FF48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1843" w:type="dxa"/>
          </w:tcPr>
          <w:p w14:paraId="38D56DF5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17.00 - 18.20</w:t>
            </w:r>
          </w:p>
        </w:tc>
        <w:tc>
          <w:tcPr>
            <w:tcW w:w="1842" w:type="dxa"/>
          </w:tcPr>
          <w:p w14:paraId="6EE83322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16.00 - 18.00</w:t>
            </w:r>
          </w:p>
        </w:tc>
      </w:tr>
      <w:tr w:rsidR="002E26AE" w:rsidRPr="002E26AE" w14:paraId="2B05603B" w14:textId="77777777" w:rsidTr="00353636">
        <w:tc>
          <w:tcPr>
            <w:tcW w:w="6016" w:type="dxa"/>
          </w:tcPr>
          <w:p w14:paraId="2B452A10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Занятия в игровой форме по подгруппам, активное бодрствование детей (игры, предметная деятельность и другое)</w:t>
            </w:r>
          </w:p>
        </w:tc>
        <w:tc>
          <w:tcPr>
            <w:tcW w:w="1843" w:type="dxa"/>
          </w:tcPr>
          <w:p w14:paraId="176B65B5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E298595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16.20 - 16.30</w:t>
            </w:r>
          </w:p>
          <w:p w14:paraId="69F65AC6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16.40 - 16.50</w:t>
            </w:r>
          </w:p>
        </w:tc>
      </w:tr>
      <w:tr w:rsidR="002E26AE" w:rsidRPr="002E26AE" w14:paraId="276D64CA" w14:textId="77777777" w:rsidTr="00353636">
        <w:tc>
          <w:tcPr>
            <w:tcW w:w="6016" w:type="dxa"/>
          </w:tcPr>
          <w:p w14:paraId="08498C68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Возвращение с прогулки, подготовка к ужину</w:t>
            </w:r>
          </w:p>
        </w:tc>
        <w:tc>
          <w:tcPr>
            <w:tcW w:w="1843" w:type="dxa"/>
          </w:tcPr>
          <w:p w14:paraId="089C2483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18.20 - 18.30</w:t>
            </w:r>
          </w:p>
        </w:tc>
        <w:tc>
          <w:tcPr>
            <w:tcW w:w="1842" w:type="dxa"/>
          </w:tcPr>
          <w:p w14:paraId="693167F1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2E26AE" w:rsidRPr="002E26AE" w14:paraId="05D2CA26" w14:textId="77777777" w:rsidTr="00353636">
        <w:tc>
          <w:tcPr>
            <w:tcW w:w="6016" w:type="dxa"/>
          </w:tcPr>
          <w:p w14:paraId="2AC063DD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Ужин</w:t>
            </w:r>
          </w:p>
        </w:tc>
        <w:tc>
          <w:tcPr>
            <w:tcW w:w="1843" w:type="dxa"/>
          </w:tcPr>
          <w:p w14:paraId="31C3DDE4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18.30</w:t>
            </w:r>
          </w:p>
        </w:tc>
        <w:tc>
          <w:tcPr>
            <w:tcW w:w="1842" w:type="dxa"/>
          </w:tcPr>
          <w:p w14:paraId="42244E0B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18.30</w:t>
            </w:r>
          </w:p>
        </w:tc>
      </w:tr>
      <w:tr w:rsidR="002E26AE" w:rsidRPr="002E26AE" w14:paraId="613AD5D9" w14:textId="77777777" w:rsidTr="00353636">
        <w:tc>
          <w:tcPr>
            <w:tcW w:w="6016" w:type="dxa"/>
          </w:tcPr>
          <w:p w14:paraId="02A1D898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Уход детей домой</w:t>
            </w:r>
          </w:p>
        </w:tc>
        <w:tc>
          <w:tcPr>
            <w:tcW w:w="1843" w:type="dxa"/>
          </w:tcPr>
          <w:p w14:paraId="15FEE8F5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до 19.00</w:t>
            </w:r>
          </w:p>
        </w:tc>
        <w:tc>
          <w:tcPr>
            <w:tcW w:w="1842" w:type="dxa"/>
          </w:tcPr>
          <w:p w14:paraId="6F3BB926" w14:textId="77777777" w:rsidR="002E26AE" w:rsidRPr="002E26AE" w:rsidRDefault="002E26AE" w:rsidP="002E26AE">
            <w:pPr>
              <w:ind w:firstLine="709"/>
              <w:jc w:val="right"/>
              <w:rPr>
                <w:color w:val="000000"/>
                <w:sz w:val="24"/>
                <w:szCs w:val="24"/>
              </w:rPr>
            </w:pPr>
            <w:r w:rsidRPr="002E26AE">
              <w:rPr>
                <w:color w:val="000000"/>
                <w:sz w:val="24"/>
                <w:szCs w:val="24"/>
              </w:rPr>
              <w:t>до 19.00</w:t>
            </w:r>
          </w:p>
        </w:tc>
      </w:tr>
    </w:tbl>
    <w:p w14:paraId="6D7FCFA4" w14:textId="77777777" w:rsidR="002E26AE" w:rsidRDefault="002E26AE" w:rsidP="002E26AE">
      <w:pPr>
        <w:ind w:firstLine="709"/>
        <w:jc w:val="right"/>
        <w:rPr>
          <w:color w:val="000000"/>
          <w:sz w:val="24"/>
          <w:szCs w:val="24"/>
        </w:rPr>
      </w:pPr>
    </w:p>
    <w:p w14:paraId="5A603F15" w14:textId="77777777" w:rsidR="002E26AE" w:rsidRDefault="002E26AE" w:rsidP="00B804DC">
      <w:pPr>
        <w:ind w:firstLine="709"/>
        <w:jc w:val="both"/>
        <w:rPr>
          <w:color w:val="000000"/>
          <w:sz w:val="24"/>
          <w:szCs w:val="24"/>
        </w:rPr>
      </w:pPr>
    </w:p>
    <w:p w14:paraId="322B62BC" w14:textId="77777777" w:rsidR="002E26AE" w:rsidRDefault="002E26AE" w:rsidP="00B804DC">
      <w:pPr>
        <w:ind w:firstLine="709"/>
        <w:jc w:val="both"/>
        <w:rPr>
          <w:color w:val="000000"/>
          <w:sz w:val="24"/>
          <w:szCs w:val="24"/>
        </w:rPr>
      </w:pPr>
    </w:p>
    <w:p w14:paraId="7DED3777" w14:textId="77777777" w:rsidR="002E26AE" w:rsidRDefault="002E26AE" w:rsidP="00B804DC">
      <w:pPr>
        <w:ind w:firstLine="709"/>
        <w:jc w:val="both"/>
        <w:rPr>
          <w:color w:val="000000"/>
          <w:sz w:val="24"/>
          <w:szCs w:val="24"/>
        </w:rPr>
      </w:pPr>
    </w:p>
    <w:p w14:paraId="798299EA" w14:textId="77777777" w:rsidR="002E26AE" w:rsidRDefault="002E26AE" w:rsidP="00B804DC">
      <w:pPr>
        <w:ind w:firstLine="709"/>
        <w:jc w:val="both"/>
        <w:rPr>
          <w:color w:val="000000"/>
          <w:sz w:val="24"/>
          <w:szCs w:val="24"/>
        </w:rPr>
      </w:pPr>
    </w:p>
    <w:tbl>
      <w:tblPr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32"/>
        <w:gridCol w:w="1488"/>
        <w:gridCol w:w="81"/>
        <w:gridCol w:w="1351"/>
        <w:gridCol w:w="94"/>
        <w:gridCol w:w="1127"/>
        <w:gridCol w:w="222"/>
        <w:gridCol w:w="1036"/>
        <w:gridCol w:w="397"/>
        <w:gridCol w:w="1055"/>
      </w:tblGrid>
      <w:tr w:rsidR="00B804DC" w:rsidRPr="00603E33" w14:paraId="003EA833" w14:textId="77777777" w:rsidTr="0002547D">
        <w:trPr>
          <w:trHeight w:val="1437"/>
        </w:trPr>
        <w:tc>
          <w:tcPr>
            <w:tcW w:w="2932" w:type="dxa"/>
          </w:tcPr>
          <w:p w14:paraId="1319785A" w14:textId="77777777" w:rsidR="00B804DC" w:rsidRPr="00603E33" w:rsidRDefault="00B804DC" w:rsidP="00353636">
            <w:pPr>
              <w:contextualSpacing/>
              <w:rPr>
                <w:rFonts w:cs="Calibri"/>
                <w:b/>
                <w:sz w:val="24"/>
                <w:szCs w:val="24"/>
              </w:rPr>
            </w:pPr>
            <w:bookmarkStart w:id="3" w:name="_Hlk99359557"/>
          </w:p>
          <w:p w14:paraId="532AD548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 w:rsidRPr="00603E33">
              <w:rPr>
                <w:rFonts w:cs="Calibri"/>
                <w:b/>
                <w:sz w:val="24"/>
                <w:szCs w:val="24"/>
              </w:rPr>
              <w:t>Режим работы</w:t>
            </w:r>
          </w:p>
          <w:p w14:paraId="2D451B07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 w:rsidRPr="00603E33">
              <w:rPr>
                <w:rFonts w:cs="Calibri"/>
                <w:b/>
                <w:sz w:val="24"/>
                <w:szCs w:val="24"/>
              </w:rPr>
              <w:t>с 7.00-19.00</w:t>
            </w:r>
          </w:p>
          <w:p w14:paraId="4F2A9649" w14:textId="77777777" w:rsidR="00B804DC" w:rsidRPr="00603E33" w:rsidRDefault="00B804DC" w:rsidP="00353636">
            <w:pPr>
              <w:contextualSpacing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6851" w:type="dxa"/>
            <w:gridSpan w:val="9"/>
          </w:tcPr>
          <w:p w14:paraId="2FD457F2" w14:textId="77777777" w:rsidR="00B804DC" w:rsidRPr="00603E33" w:rsidRDefault="00B804DC" w:rsidP="00353636">
            <w:pPr>
              <w:contextualSpacing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mbr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F5F751C" wp14:editId="6C1C8B96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6350</wp:posOffset>
                      </wp:positionV>
                      <wp:extent cx="3476625" cy="904875"/>
                      <wp:effectExtent l="0" t="0" r="0" b="9525"/>
                      <wp:wrapNone/>
                      <wp:docPr id="1061894010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476625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34C6327" w14:textId="51E20077" w:rsidR="00E538F2" w:rsidRPr="00895568" w:rsidRDefault="00E538F2" w:rsidP="00895568">
                                  <w:pPr>
                                    <w:pStyle w:val="a5"/>
                                    <w:rPr>
                                      <w:rFonts w:cs="Calibr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174B96">
                                    <w:rPr>
                                      <w:rFonts w:cs="Calibri"/>
                                      <w:b/>
                                      <w:sz w:val="28"/>
                                      <w:szCs w:val="28"/>
                                    </w:rPr>
                                    <w:t>Примерный режим р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sz w:val="28"/>
                                      <w:szCs w:val="28"/>
                                    </w:rPr>
                                    <w:t xml:space="preserve">аботы  Дубровинского  детского сада «Катюша»  </w:t>
                                  </w:r>
                                  <w:r w:rsidRPr="00174B96">
                                    <w:rPr>
                                      <w:rFonts w:cs="Calibri"/>
                                      <w:b/>
                                      <w:sz w:val="28"/>
                                      <w:szCs w:val="28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sz w:val="28"/>
                                      <w:szCs w:val="28"/>
                                    </w:rPr>
                                    <w:t>в холодны</w:t>
                                  </w:r>
                                  <w:r w:rsidRPr="00174B96">
                                    <w:rPr>
                                      <w:rFonts w:cs="Calibri"/>
                                      <w:b/>
                                      <w:sz w:val="28"/>
                                      <w:szCs w:val="28"/>
                                    </w:rPr>
                                    <w:t>й период</w:t>
                                  </w:r>
                                </w:p>
                                <w:p w14:paraId="148494DB" w14:textId="77777777" w:rsidR="00E538F2" w:rsidRPr="00174B96" w:rsidRDefault="00E538F2" w:rsidP="00B804DC">
                                  <w:pPr>
                                    <w:pStyle w:val="a5"/>
                                    <w:jc w:val="center"/>
                                    <w:rPr>
                                      <w:rFonts w:cs="Calibri"/>
                                      <w:b/>
                                      <w:sz w:val="72"/>
                                      <w:szCs w:val="7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flat" dir="tl">
                                  <a:rot lat="0" lon="0" rev="6600000"/>
                                </a:lightRig>
                              </a:scene3d>
                              <a:sp3d extrusionH="25400" contourW="8890">
                                <a:bevelT w="38100" h="31750"/>
                                <a:contourClr>
                                  <a:schemeClr val="accent2">
                                    <a:shade val="75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5F751C" id="Надпись 2" o:spid="_x0000_s1030" type="#_x0000_t202" style="position:absolute;margin-left:7.9pt;margin-top:.5pt;width:273.75pt;height:7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" filled="f" stroked="f">
                      <v:path arrowok="t"/>
                      <v:textbox>
                        <w:txbxContent>
                          <w:p w14:paraId="334C6327" w14:textId="51E20077" w:rsidR="00E538F2" w:rsidRPr="00895568" w:rsidRDefault="00E538F2" w:rsidP="00895568">
                            <w:pPr>
                              <w:pStyle w:val="a5"/>
                              <w:rPr>
                                <w:rFonts w:cs="Calibri"/>
                                <w:b/>
                                <w:sz w:val="28"/>
                                <w:szCs w:val="28"/>
                              </w:rPr>
                            </w:pPr>
                            <w:r w:rsidRPr="00174B96">
                              <w:rPr>
                                <w:rFonts w:cs="Calibri"/>
                                <w:b/>
                                <w:sz w:val="28"/>
                                <w:szCs w:val="28"/>
                              </w:rPr>
                              <w:t>Примерный режим р</w:t>
                            </w:r>
                            <w:r>
                              <w:rPr>
                                <w:rFonts w:cs="Calibri"/>
                                <w:b/>
                                <w:sz w:val="28"/>
                                <w:szCs w:val="28"/>
                              </w:rPr>
                              <w:t xml:space="preserve">аботы  Дубровинского  детского сада «Катюша»  </w:t>
                            </w:r>
                            <w:r w:rsidRPr="00174B96">
                              <w:rPr>
                                <w:rFonts w:cs="Calibri"/>
                                <w:b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rFonts w:cs="Calibri"/>
                                <w:b/>
                                <w:sz w:val="28"/>
                                <w:szCs w:val="28"/>
                              </w:rPr>
                              <w:t>в холодны</w:t>
                            </w:r>
                            <w:r w:rsidRPr="00174B96">
                              <w:rPr>
                                <w:rFonts w:cs="Calibri"/>
                                <w:b/>
                                <w:sz w:val="28"/>
                                <w:szCs w:val="28"/>
                              </w:rPr>
                              <w:t>й период</w:t>
                            </w:r>
                          </w:p>
                          <w:p w14:paraId="148494DB" w14:textId="77777777" w:rsidR="00E538F2" w:rsidRPr="00174B96" w:rsidRDefault="00E538F2" w:rsidP="00B804DC">
                            <w:pPr>
                              <w:pStyle w:val="a5"/>
                              <w:jc w:val="center"/>
                              <w:rPr>
                                <w:rFonts w:cs="Calibri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804DC" w:rsidRPr="00603E33" w14:paraId="1DC21FE1" w14:textId="77777777" w:rsidTr="0002547D">
        <w:trPr>
          <w:trHeight w:val="445"/>
        </w:trPr>
        <w:tc>
          <w:tcPr>
            <w:tcW w:w="2932" w:type="dxa"/>
          </w:tcPr>
          <w:p w14:paraId="7EC7525D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</w:p>
          <w:p w14:paraId="3FAFAF93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1" locked="0" layoutInCell="1" allowOverlap="1" wp14:anchorId="1E23E039" wp14:editId="615D9F6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-9404985</wp:posOffset>
                  </wp:positionV>
                  <wp:extent cx="2616835" cy="2159635"/>
                  <wp:effectExtent l="0" t="0" r="0" b="0"/>
                  <wp:wrapNone/>
                  <wp:docPr id="82" name="Рисунок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835" cy="2159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03E33">
              <w:rPr>
                <w:rFonts w:cs="Calibri"/>
                <w:b/>
                <w:sz w:val="24"/>
                <w:szCs w:val="24"/>
              </w:rPr>
              <w:t>Наши ритмы дня</w:t>
            </w:r>
          </w:p>
        </w:tc>
        <w:tc>
          <w:tcPr>
            <w:tcW w:w="1569" w:type="dxa"/>
            <w:gridSpan w:val="2"/>
          </w:tcPr>
          <w:p w14:paraId="51EF70F2" w14:textId="77777777" w:rsidR="00B804DC" w:rsidRPr="00603E33" w:rsidRDefault="00B804DC" w:rsidP="00353636">
            <w:pPr>
              <w:contextualSpacing/>
              <w:rPr>
                <w:rFonts w:cs="Calibri"/>
                <w:b/>
                <w:sz w:val="24"/>
                <w:szCs w:val="24"/>
              </w:rPr>
            </w:pPr>
            <w:r w:rsidRPr="00603E33">
              <w:rPr>
                <w:rFonts w:cs="Calibri"/>
                <w:b/>
                <w:sz w:val="24"/>
                <w:szCs w:val="24"/>
              </w:rPr>
              <w:t>Группы раннего возраста</w:t>
            </w:r>
          </w:p>
        </w:tc>
        <w:tc>
          <w:tcPr>
            <w:tcW w:w="1445" w:type="dxa"/>
            <w:gridSpan w:val="2"/>
          </w:tcPr>
          <w:p w14:paraId="69CCC5E2" w14:textId="77777777" w:rsidR="00B804DC" w:rsidRPr="00603E33" w:rsidRDefault="00B804DC" w:rsidP="00353636">
            <w:pPr>
              <w:contextualSpacing/>
              <w:rPr>
                <w:rFonts w:cs="Calibri"/>
                <w:b/>
                <w:sz w:val="24"/>
                <w:szCs w:val="24"/>
              </w:rPr>
            </w:pPr>
            <w:r w:rsidRPr="00603E33">
              <w:rPr>
                <w:rFonts w:cs="Calibri"/>
                <w:b/>
                <w:sz w:val="24"/>
                <w:szCs w:val="24"/>
              </w:rPr>
              <w:t>Младшие группы</w:t>
            </w:r>
          </w:p>
        </w:tc>
        <w:tc>
          <w:tcPr>
            <w:tcW w:w="1127" w:type="dxa"/>
          </w:tcPr>
          <w:p w14:paraId="6FD0645D" w14:textId="77777777" w:rsidR="00B804DC" w:rsidRPr="00603E33" w:rsidRDefault="00B804DC" w:rsidP="00353636">
            <w:pPr>
              <w:contextualSpacing/>
              <w:rPr>
                <w:rFonts w:cs="Calibri"/>
                <w:b/>
                <w:sz w:val="24"/>
                <w:szCs w:val="24"/>
              </w:rPr>
            </w:pPr>
            <w:r w:rsidRPr="00603E33">
              <w:rPr>
                <w:rFonts w:cs="Calibri"/>
                <w:b/>
                <w:sz w:val="24"/>
                <w:szCs w:val="24"/>
              </w:rPr>
              <w:t>Средние группы</w:t>
            </w:r>
          </w:p>
        </w:tc>
        <w:tc>
          <w:tcPr>
            <w:tcW w:w="1258" w:type="dxa"/>
            <w:gridSpan w:val="2"/>
          </w:tcPr>
          <w:p w14:paraId="28A727E4" w14:textId="77777777" w:rsidR="00B804DC" w:rsidRPr="00603E33" w:rsidRDefault="00B804DC" w:rsidP="00353636">
            <w:pPr>
              <w:contextualSpacing/>
              <w:rPr>
                <w:rFonts w:cs="Calibri"/>
                <w:b/>
                <w:sz w:val="24"/>
                <w:szCs w:val="24"/>
              </w:rPr>
            </w:pPr>
            <w:r w:rsidRPr="00603E33">
              <w:rPr>
                <w:rFonts w:cs="Calibri"/>
                <w:b/>
                <w:sz w:val="24"/>
                <w:szCs w:val="24"/>
              </w:rPr>
              <w:t>Старшие группы</w:t>
            </w:r>
          </w:p>
        </w:tc>
        <w:tc>
          <w:tcPr>
            <w:tcW w:w="1452" w:type="dxa"/>
            <w:gridSpan w:val="2"/>
          </w:tcPr>
          <w:p w14:paraId="2FB22315" w14:textId="77777777" w:rsidR="00B804DC" w:rsidRPr="00603E33" w:rsidRDefault="00B804DC" w:rsidP="00353636">
            <w:pPr>
              <w:contextualSpacing/>
              <w:rPr>
                <w:rFonts w:cs="Calibri"/>
                <w:b/>
                <w:sz w:val="24"/>
                <w:szCs w:val="24"/>
              </w:rPr>
            </w:pPr>
            <w:r w:rsidRPr="00603E33">
              <w:rPr>
                <w:rFonts w:cs="Calibri"/>
                <w:b/>
                <w:sz w:val="24"/>
                <w:szCs w:val="24"/>
              </w:rPr>
              <w:t>Подгото</w:t>
            </w:r>
          </w:p>
          <w:p w14:paraId="5FF89A85" w14:textId="77777777" w:rsidR="00B804DC" w:rsidRPr="00603E33" w:rsidRDefault="00B804DC" w:rsidP="00353636">
            <w:pPr>
              <w:contextualSpacing/>
              <w:rPr>
                <w:rFonts w:cs="Calibri"/>
                <w:b/>
                <w:sz w:val="24"/>
                <w:szCs w:val="24"/>
              </w:rPr>
            </w:pPr>
            <w:r w:rsidRPr="00603E33">
              <w:rPr>
                <w:rFonts w:cs="Calibri"/>
                <w:b/>
                <w:sz w:val="24"/>
                <w:szCs w:val="24"/>
              </w:rPr>
              <w:t>витель</w:t>
            </w:r>
          </w:p>
          <w:p w14:paraId="5F4CBB81" w14:textId="77777777" w:rsidR="00B804DC" w:rsidRPr="00603E33" w:rsidRDefault="00B804DC" w:rsidP="00353636">
            <w:pPr>
              <w:contextualSpacing/>
              <w:rPr>
                <w:rFonts w:cs="Calibri"/>
                <w:b/>
                <w:sz w:val="24"/>
                <w:szCs w:val="24"/>
              </w:rPr>
            </w:pPr>
            <w:r w:rsidRPr="00603E33">
              <w:rPr>
                <w:rFonts w:cs="Calibri"/>
                <w:b/>
                <w:sz w:val="24"/>
                <w:szCs w:val="24"/>
              </w:rPr>
              <w:t>ные группы</w:t>
            </w:r>
          </w:p>
        </w:tc>
      </w:tr>
      <w:tr w:rsidR="00B804DC" w:rsidRPr="00603E33" w14:paraId="2F398B2F" w14:textId="77777777" w:rsidTr="0002547D">
        <w:trPr>
          <w:trHeight w:val="999"/>
        </w:trPr>
        <w:tc>
          <w:tcPr>
            <w:tcW w:w="2932" w:type="dxa"/>
          </w:tcPr>
          <w:p w14:paraId="3B4DB050" w14:textId="77777777" w:rsidR="00B804DC" w:rsidRPr="00603E33" w:rsidRDefault="00B804DC" w:rsidP="00353636">
            <w:pPr>
              <w:contextualSpacing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Прием и</w:t>
            </w:r>
            <w:r w:rsidRPr="008D31EA">
              <w:rPr>
                <w:rFonts w:cs="Calibri"/>
                <w:color w:val="000000"/>
                <w:szCs w:val="28"/>
              </w:rPr>
              <w:t xml:space="preserve"> </w:t>
            </w:r>
            <w:r w:rsidRPr="008D31EA">
              <w:rPr>
                <w:rFonts w:cs="Calibri"/>
                <w:sz w:val="24"/>
                <w:szCs w:val="24"/>
              </w:rPr>
              <w:t>у</w:t>
            </w:r>
            <w:r w:rsidRPr="00A1589D">
              <w:rPr>
                <w:rFonts w:cs="Calibri"/>
                <w:sz w:val="24"/>
                <w:szCs w:val="24"/>
              </w:rPr>
              <w:t xml:space="preserve">тренний фильтр </w:t>
            </w:r>
            <w:r>
              <w:rPr>
                <w:rFonts w:cs="Calibri"/>
                <w:sz w:val="24"/>
                <w:szCs w:val="24"/>
              </w:rPr>
              <w:t>:</w:t>
            </w:r>
            <w:r w:rsidRPr="00A1589D">
              <w:rPr>
                <w:rFonts w:cs="Calibri"/>
                <w:sz w:val="24"/>
                <w:szCs w:val="24"/>
              </w:rPr>
              <w:t>осмотр и измерение температуры воспитанников</w:t>
            </w:r>
            <w:r>
              <w:rPr>
                <w:rFonts w:cs="Calibri"/>
                <w:sz w:val="24"/>
                <w:szCs w:val="24"/>
              </w:rPr>
              <w:t>:</w:t>
            </w:r>
            <w:r w:rsidRPr="00603E33">
              <w:rPr>
                <w:rFonts w:cs="Calibri"/>
                <w:sz w:val="24"/>
                <w:szCs w:val="24"/>
              </w:rPr>
              <w:t xml:space="preserve"> , дежурство, игры, утренняя гимнастика </w:t>
            </w:r>
          </w:p>
        </w:tc>
        <w:tc>
          <w:tcPr>
            <w:tcW w:w="1569" w:type="dxa"/>
            <w:gridSpan w:val="2"/>
          </w:tcPr>
          <w:p w14:paraId="2E71C208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5D2D85FF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7.00</w:t>
            </w:r>
          </w:p>
        </w:tc>
        <w:tc>
          <w:tcPr>
            <w:tcW w:w="1445" w:type="dxa"/>
            <w:gridSpan w:val="2"/>
          </w:tcPr>
          <w:p w14:paraId="367A605A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0FCF38EF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7.00</w:t>
            </w:r>
          </w:p>
        </w:tc>
        <w:tc>
          <w:tcPr>
            <w:tcW w:w="1127" w:type="dxa"/>
          </w:tcPr>
          <w:p w14:paraId="1BC7F34E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60CDBFF1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7.00</w:t>
            </w:r>
          </w:p>
        </w:tc>
        <w:tc>
          <w:tcPr>
            <w:tcW w:w="1258" w:type="dxa"/>
            <w:gridSpan w:val="2"/>
          </w:tcPr>
          <w:p w14:paraId="50495AC4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292BDF5B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7.00</w:t>
            </w:r>
          </w:p>
        </w:tc>
        <w:tc>
          <w:tcPr>
            <w:tcW w:w="1452" w:type="dxa"/>
            <w:gridSpan w:val="2"/>
          </w:tcPr>
          <w:p w14:paraId="13246AD9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7723B090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7.00</w:t>
            </w:r>
          </w:p>
        </w:tc>
      </w:tr>
      <w:tr w:rsidR="00B804DC" w:rsidRPr="00603E33" w14:paraId="44785ED3" w14:textId="77777777" w:rsidTr="0002547D">
        <w:trPr>
          <w:trHeight w:val="1104"/>
        </w:trPr>
        <w:tc>
          <w:tcPr>
            <w:tcW w:w="2932" w:type="dxa"/>
          </w:tcPr>
          <w:p w14:paraId="4D9D621D" w14:textId="77777777" w:rsidR="00B804DC" w:rsidRPr="00603E33" w:rsidRDefault="00B804DC" w:rsidP="00353636">
            <w:pPr>
              <w:contextualSpacing/>
              <w:rPr>
                <w:rFonts w:cs="Calibri"/>
                <w:i/>
                <w:noProof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Завтрак, игры, самостоятельная деятельность, общение</w:t>
            </w:r>
          </w:p>
        </w:tc>
        <w:tc>
          <w:tcPr>
            <w:tcW w:w="1569" w:type="dxa"/>
            <w:gridSpan w:val="2"/>
          </w:tcPr>
          <w:p w14:paraId="29C9DCC9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4027D43A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8.30</w:t>
            </w:r>
          </w:p>
          <w:p w14:paraId="53057A4E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45" w:type="dxa"/>
            <w:gridSpan w:val="2"/>
          </w:tcPr>
          <w:p w14:paraId="1431D5E2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56E706E2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8.30</w:t>
            </w:r>
          </w:p>
          <w:p w14:paraId="77FFE663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2F365F73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127" w:type="dxa"/>
          </w:tcPr>
          <w:p w14:paraId="53F87F71" w14:textId="77777777" w:rsidR="00B804DC" w:rsidRPr="00603E33" w:rsidRDefault="00B804DC" w:rsidP="00353636">
            <w:pPr>
              <w:contextualSpacing/>
              <w:rPr>
                <w:rFonts w:cs="Calibri"/>
                <w:sz w:val="24"/>
                <w:szCs w:val="24"/>
              </w:rPr>
            </w:pPr>
          </w:p>
          <w:p w14:paraId="7F3DE285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8.30</w:t>
            </w:r>
          </w:p>
          <w:p w14:paraId="04280BAB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0F5462A3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58" w:type="dxa"/>
            <w:gridSpan w:val="2"/>
          </w:tcPr>
          <w:p w14:paraId="3358AD94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6C07E09A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8.30</w:t>
            </w:r>
          </w:p>
          <w:p w14:paraId="05406BFC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137B55BA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52" w:type="dxa"/>
            <w:gridSpan w:val="2"/>
          </w:tcPr>
          <w:p w14:paraId="7D94765E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438DDE06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8.30</w:t>
            </w:r>
          </w:p>
          <w:p w14:paraId="348B58FB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60E175FD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B804DC" w:rsidRPr="00603E33" w14:paraId="3E542279" w14:textId="77777777" w:rsidTr="0002547D">
        <w:trPr>
          <w:trHeight w:val="1104"/>
        </w:trPr>
        <w:tc>
          <w:tcPr>
            <w:tcW w:w="2932" w:type="dxa"/>
          </w:tcPr>
          <w:p w14:paraId="58DA9E6A" w14:textId="2F1CEFCC" w:rsidR="00B804DC" w:rsidRPr="00603E33" w:rsidRDefault="00D57A1E" w:rsidP="00353636">
            <w:pPr>
              <w:contextualSpacing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Занятие </w:t>
            </w:r>
            <w:r w:rsidR="00B804DC" w:rsidRPr="00603E33">
              <w:rPr>
                <w:rFonts w:cs="Calibri"/>
                <w:sz w:val="24"/>
                <w:szCs w:val="24"/>
              </w:rPr>
              <w:t>, второй завтрак</w:t>
            </w:r>
          </w:p>
        </w:tc>
        <w:tc>
          <w:tcPr>
            <w:tcW w:w="1569" w:type="dxa"/>
            <w:gridSpan w:val="2"/>
          </w:tcPr>
          <w:p w14:paraId="55FC3993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9.00</w:t>
            </w:r>
          </w:p>
        </w:tc>
        <w:tc>
          <w:tcPr>
            <w:tcW w:w="1445" w:type="dxa"/>
            <w:gridSpan w:val="2"/>
          </w:tcPr>
          <w:p w14:paraId="483999EA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9.00</w:t>
            </w:r>
          </w:p>
        </w:tc>
        <w:tc>
          <w:tcPr>
            <w:tcW w:w="1127" w:type="dxa"/>
          </w:tcPr>
          <w:p w14:paraId="64D273DB" w14:textId="77777777" w:rsidR="00B804DC" w:rsidRPr="00603E33" w:rsidRDefault="00B804DC" w:rsidP="00353636">
            <w:pPr>
              <w:contextualSpacing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8.50</w:t>
            </w:r>
          </w:p>
        </w:tc>
        <w:tc>
          <w:tcPr>
            <w:tcW w:w="1258" w:type="dxa"/>
            <w:gridSpan w:val="2"/>
          </w:tcPr>
          <w:p w14:paraId="78B38E31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8.50</w:t>
            </w:r>
          </w:p>
        </w:tc>
        <w:tc>
          <w:tcPr>
            <w:tcW w:w="1452" w:type="dxa"/>
            <w:gridSpan w:val="2"/>
          </w:tcPr>
          <w:p w14:paraId="1B62F4C0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8.50</w:t>
            </w:r>
          </w:p>
        </w:tc>
      </w:tr>
      <w:tr w:rsidR="00B804DC" w:rsidRPr="00603E33" w14:paraId="66EF72C3" w14:textId="77777777" w:rsidTr="0002547D">
        <w:trPr>
          <w:trHeight w:val="1775"/>
        </w:trPr>
        <w:tc>
          <w:tcPr>
            <w:tcW w:w="2932" w:type="dxa"/>
          </w:tcPr>
          <w:p w14:paraId="3CBB42B1" w14:textId="77777777" w:rsidR="00B804DC" w:rsidRPr="00603E33" w:rsidRDefault="00B804DC" w:rsidP="00353636">
            <w:pPr>
              <w:contextualSpacing/>
              <w:rPr>
                <w:rFonts w:cs="Calibri"/>
                <w:i/>
                <w:noProof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Прогулка, наблюдения, труд,  игры, совместная и самостоятельная деятельность, экспериментирование, закаливающие процедуры</w:t>
            </w:r>
          </w:p>
        </w:tc>
        <w:tc>
          <w:tcPr>
            <w:tcW w:w="1569" w:type="dxa"/>
            <w:gridSpan w:val="2"/>
          </w:tcPr>
          <w:p w14:paraId="76FA45C2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7A530BEC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9.30</w:t>
            </w:r>
          </w:p>
        </w:tc>
        <w:tc>
          <w:tcPr>
            <w:tcW w:w="1445" w:type="dxa"/>
            <w:gridSpan w:val="2"/>
          </w:tcPr>
          <w:p w14:paraId="5EFD6507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3A19A6F8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10.20</w:t>
            </w:r>
          </w:p>
        </w:tc>
        <w:tc>
          <w:tcPr>
            <w:tcW w:w="1127" w:type="dxa"/>
          </w:tcPr>
          <w:p w14:paraId="05274161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4E03CC14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10.20</w:t>
            </w:r>
          </w:p>
        </w:tc>
        <w:tc>
          <w:tcPr>
            <w:tcW w:w="1258" w:type="dxa"/>
            <w:gridSpan w:val="2"/>
          </w:tcPr>
          <w:p w14:paraId="02B8EAB2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0B105076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10.35</w:t>
            </w:r>
          </w:p>
        </w:tc>
        <w:tc>
          <w:tcPr>
            <w:tcW w:w="1452" w:type="dxa"/>
            <w:gridSpan w:val="2"/>
          </w:tcPr>
          <w:p w14:paraId="0BEB6F47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6218A7EF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10.50</w:t>
            </w:r>
          </w:p>
        </w:tc>
      </w:tr>
      <w:tr w:rsidR="00B804DC" w:rsidRPr="00FE1211" w14:paraId="333476E5" w14:textId="77777777" w:rsidTr="0002547D">
        <w:trPr>
          <w:trHeight w:val="923"/>
        </w:trPr>
        <w:tc>
          <w:tcPr>
            <w:tcW w:w="2932" w:type="dxa"/>
          </w:tcPr>
          <w:p w14:paraId="0B128E37" w14:textId="77777777" w:rsidR="00B804DC" w:rsidRPr="00FE1211" w:rsidRDefault="00B804DC" w:rsidP="00353636">
            <w:pPr>
              <w:contextualSpacing/>
              <w:rPr>
                <w:rFonts w:cs="Calibri"/>
                <w:i/>
                <w:noProof/>
                <w:sz w:val="24"/>
                <w:szCs w:val="24"/>
              </w:rPr>
            </w:pPr>
            <w:r w:rsidRPr="00FE1211">
              <w:rPr>
                <w:rFonts w:cs="Calibri"/>
                <w:b/>
                <w:sz w:val="24"/>
                <w:szCs w:val="24"/>
              </w:rPr>
              <w:t>Обед</w:t>
            </w:r>
          </w:p>
        </w:tc>
        <w:tc>
          <w:tcPr>
            <w:tcW w:w="1569" w:type="dxa"/>
            <w:gridSpan w:val="2"/>
          </w:tcPr>
          <w:p w14:paraId="61E6929E" w14:textId="77777777" w:rsidR="00B804DC" w:rsidRPr="00FE1211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6593B1E7" w14:textId="77777777" w:rsidR="00B804DC" w:rsidRPr="00FE1211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FE1211">
              <w:rPr>
                <w:rFonts w:cs="Calibri"/>
                <w:sz w:val="24"/>
                <w:szCs w:val="24"/>
              </w:rPr>
              <w:t>11.30</w:t>
            </w:r>
          </w:p>
        </w:tc>
        <w:tc>
          <w:tcPr>
            <w:tcW w:w="1445" w:type="dxa"/>
            <w:gridSpan w:val="2"/>
          </w:tcPr>
          <w:p w14:paraId="6E1CEA72" w14:textId="77777777" w:rsidR="00B804DC" w:rsidRPr="00FE1211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665AF718" w14:textId="77777777" w:rsidR="00B804DC" w:rsidRPr="00FE1211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FE1211">
              <w:rPr>
                <w:rFonts w:cs="Calibri"/>
                <w:sz w:val="24"/>
                <w:szCs w:val="24"/>
              </w:rPr>
              <w:t>12.00</w:t>
            </w:r>
          </w:p>
        </w:tc>
        <w:tc>
          <w:tcPr>
            <w:tcW w:w="1127" w:type="dxa"/>
          </w:tcPr>
          <w:p w14:paraId="4AC65246" w14:textId="77777777" w:rsidR="00B804DC" w:rsidRPr="00FE1211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354F1941" w14:textId="77777777" w:rsidR="00B804DC" w:rsidRPr="00FE1211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FE1211">
              <w:rPr>
                <w:rFonts w:cs="Calibri"/>
                <w:sz w:val="24"/>
                <w:szCs w:val="24"/>
              </w:rPr>
              <w:t>12.10</w:t>
            </w:r>
          </w:p>
        </w:tc>
        <w:tc>
          <w:tcPr>
            <w:tcW w:w="1258" w:type="dxa"/>
            <w:gridSpan w:val="2"/>
          </w:tcPr>
          <w:p w14:paraId="36889394" w14:textId="77777777" w:rsidR="00B804DC" w:rsidRPr="00FE1211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30925AC0" w14:textId="77777777" w:rsidR="00B804DC" w:rsidRPr="00FE1211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FE1211">
              <w:rPr>
                <w:rFonts w:cs="Calibri"/>
                <w:sz w:val="24"/>
                <w:szCs w:val="24"/>
              </w:rPr>
              <w:t>12.20</w:t>
            </w:r>
          </w:p>
        </w:tc>
        <w:tc>
          <w:tcPr>
            <w:tcW w:w="1452" w:type="dxa"/>
            <w:gridSpan w:val="2"/>
          </w:tcPr>
          <w:p w14:paraId="79B04440" w14:textId="77777777" w:rsidR="00B804DC" w:rsidRPr="00FE1211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7A37368B" w14:textId="77777777" w:rsidR="00B804DC" w:rsidRPr="00FE1211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FE1211">
              <w:rPr>
                <w:rFonts w:cs="Calibri"/>
                <w:sz w:val="24"/>
                <w:szCs w:val="24"/>
              </w:rPr>
              <w:t>12.30</w:t>
            </w:r>
          </w:p>
        </w:tc>
      </w:tr>
      <w:tr w:rsidR="00B804DC" w:rsidRPr="00FE1211" w14:paraId="6C862120" w14:textId="77777777" w:rsidTr="0002547D">
        <w:trPr>
          <w:trHeight w:val="808"/>
        </w:trPr>
        <w:tc>
          <w:tcPr>
            <w:tcW w:w="2932" w:type="dxa"/>
          </w:tcPr>
          <w:p w14:paraId="7EC20787" w14:textId="77777777" w:rsidR="00B804DC" w:rsidRPr="00FE1211" w:rsidRDefault="00B804DC" w:rsidP="00353636">
            <w:pPr>
              <w:contextualSpacing/>
              <w:rPr>
                <w:rFonts w:cs="Calibri"/>
                <w:i/>
                <w:noProof/>
                <w:sz w:val="24"/>
                <w:szCs w:val="24"/>
              </w:rPr>
            </w:pPr>
            <w:r w:rsidRPr="00FE1211">
              <w:rPr>
                <w:rFonts w:cs="Calibri"/>
                <w:sz w:val="24"/>
                <w:szCs w:val="24"/>
              </w:rPr>
              <w:t>Дневной сон</w:t>
            </w:r>
          </w:p>
        </w:tc>
        <w:tc>
          <w:tcPr>
            <w:tcW w:w="1569" w:type="dxa"/>
            <w:gridSpan w:val="2"/>
          </w:tcPr>
          <w:p w14:paraId="74A7CC29" w14:textId="77777777" w:rsidR="00B804DC" w:rsidRPr="00FE1211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6450467D" w14:textId="77777777" w:rsidR="00B804DC" w:rsidRPr="00FE1211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FE1211">
              <w:rPr>
                <w:rFonts w:cs="Calibri"/>
                <w:sz w:val="24"/>
                <w:szCs w:val="24"/>
              </w:rPr>
              <w:t>12.00</w:t>
            </w:r>
          </w:p>
        </w:tc>
        <w:tc>
          <w:tcPr>
            <w:tcW w:w="1445" w:type="dxa"/>
            <w:gridSpan w:val="2"/>
          </w:tcPr>
          <w:p w14:paraId="76AD2484" w14:textId="77777777" w:rsidR="00B804DC" w:rsidRPr="00FE1211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6B5EC680" w14:textId="77777777" w:rsidR="00B804DC" w:rsidRPr="00FE1211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FE1211">
              <w:rPr>
                <w:rFonts w:cs="Calibri"/>
                <w:sz w:val="24"/>
                <w:szCs w:val="24"/>
              </w:rPr>
              <w:t>12.30</w:t>
            </w:r>
          </w:p>
        </w:tc>
        <w:tc>
          <w:tcPr>
            <w:tcW w:w="1127" w:type="dxa"/>
          </w:tcPr>
          <w:p w14:paraId="2DF201BB" w14:textId="77777777" w:rsidR="00B804DC" w:rsidRPr="00FE1211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383925B2" w14:textId="77777777" w:rsidR="00B804DC" w:rsidRPr="00FE1211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FE1211">
              <w:rPr>
                <w:rFonts w:cs="Calibri"/>
                <w:sz w:val="24"/>
                <w:szCs w:val="24"/>
              </w:rPr>
              <w:t>12.40</w:t>
            </w:r>
          </w:p>
        </w:tc>
        <w:tc>
          <w:tcPr>
            <w:tcW w:w="1258" w:type="dxa"/>
            <w:gridSpan w:val="2"/>
          </w:tcPr>
          <w:p w14:paraId="0367F170" w14:textId="77777777" w:rsidR="00B804DC" w:rsidRPr="00FE1211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45A60C03" w14:textId="77777777" w:rsidR="00B804DC" w:rsidRPr="00FE1211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FE1211">
              <w:rPr>
                <w:rFonts w:cs="Calibri"/>
                <w:sz w:val="24"/>
                <w:szCs w:val="24"/>
              </w:rPr>
              <w:t>12.40</w:t>
            </w:r>
          </w:p>
        </w:tc>
        <w:tc>
          <w:tcPr>
            <w:tcW w:w="1452" w:type="dxa"/>
            <w:gridSpan w:val="2"/>
          </w:tcPr>
          <w:p w14:paraId="0E279D05" w14:textId="77777777" w:rsidR="00B804DC" w:rsidRPr="00FE1211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20BF78B3" w14:textId="77777777" w:rsidR="00B804DC" w:rsidRPr="00FE1211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FE1211">
              <w:rPr>
                <w:rFonts w:cs="Calibri"/>
                <w:sz w:val="24"/>
                <w:szCs w:val="24"/>
              </w:rPr>
              <w:t>12.50</w:t>
            </w:r>
          </w:p>
        </w:tc>
      </w:tr>
      <w:tr w:rsidR="00B804DC" w:rsidRPr="00603E33" w14:paraId="61E7DA82" w14:textId="77777777" w:rsidTr="0002547D">
        <w:trPr>
          <w:trHeight w:val="893"/>
        </w:trPr>
        <w:tc>
          <w:tcPr>
            <w:tcW w:w="2932" w:type="dxa"/>
          </w:tcPr>
          <w:p w14:paraId="70B1A802" w14:textId="77777777" w:rsidR="00B804DC" w:rsidRPr="00603E33" w:rsidRDefault="00B804DC" w:rsidP="00353636">
            <w:pPr>
              <w:contextualSpacing/>
              <w:rPr>
                <w:rFonts w:cs="Calibri"/>
                <w:i/>
                <w:noProof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Подъем,  закаливающие процедуры, полдник</w:t>
            </w:r>
          </w:p>
        </w:tc>
        <w:tc>
          <w:tcPr>
            <w:tcW w:w="1569" w:type="dxa"/>
            <w:gridSpan w:val="2"/>
          </w:tcPr>
          <w:p w14:paraId="6A873768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60657329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15.</w:t>
            </w:r>
            <w:r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1445" w:type="dxa"/>
            <w:gridSpan w:val="2"/>
          </w:tcPr>
          <w:p w14:paraId="2EFFD8B1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2828CE40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15.</w:t>
            </w:r>
            <w:r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1127" w:type="dxa"/>
          </w:tcPr>
          <w:p w14:paraId="407D3FD2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20063B93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15.</w:t>
            </w:r>
            <w:r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1258" w:type="dxa"/>
            <w:gridSpan w:val="2"/>
          </w:tcPr>
          <w:p w14:paraId="2A28398A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64343361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15.</w:t>
            </w:r>
            <w:r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1452" w:type="dxa"/>
            <w:gridSpan w:val="2"/>
          </w:tcPr>
          <w:p w14:paraId="41A3FEAF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4B6E4F5F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15.</w:t>
            </w:r>
            <w:r>
              <w:rPr>
                <w:rFonts w:cs="Calibri"/>
                <w:sz w:val="24"/>
                <w:szCs w:val="24"/>
              </w:rPr>
              <w:t>15</w:t>
            </w:r>
          </w:p>
        </w:tc>
      </w:tr>
      <w:tr w:rsidR="00B804DC" w:rsidRPr="00603E33" w14:paraId="185360B7" w14:textId="77777777" w:rsidTr="0002547D">
        <w:trPr>
          <w:trHeight w:val="1011"/>
        </w:trPr>
        <w:tc>
          <w:tcPr>
            <w:tcW w:w="2932" w:type="dxa"/>
          </w:tcPr>
          <w:p w14:paraId="16B695C1" w14:textId="0E8F044A" w:rsidR="00B804DC" w:rsidRPr="00603E33" w:rsidRDefault="00B804DC" w:rsidP="00353636">
            <w:pPr>
              <w:contextualSpacing/>
              <w:rPr>
                <w:rFonts w:cs="Calibri"/>
                <w:i/>
                <w:noProof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 xml:space="preserve">Игры, самостоятельная и совместная  деятельность, </w:t>
            </w:r>
            <w:r w:rsidR="00D57A1E">
              <w:rPr>
                <w:rFonts w:cs="Calibri"/>
                <w:sz w:val="24"/>
                <w:szCs w:val="24"/>
              </w:rPr>
              <w:t>занятие</w:t>
            </w:r>
            <w:r w:rsidRPr="00603E33">
              <w:rPr>
                <w:rFonts w:cs="Calibri"/>
                <w:sz w:val="24"/>
                <w:szCs w:val="24"/>
              </w:rPr>
              <w:t xml:space="preserve"> и кружковая деятельность, чтение художественной литературы, досуг, развлечения </w:t>
            </w:r>
          </w:p>
        </w:tc>
        <w:tc>
          <w:tcPr>
            <w:tcW w:w="1569" w:type="dxa"/>
            <w:gridSpan w:val="2"/>
          </w:tcPr>
          <w:p w14:paraId="759BCF7F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757438CA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15.30</w:t>
            </w:r>
          </w:p>
        </w:tc>
        <w:tc>
          <w:tcPr>
            <w:tcW w:w="1445" w:type="dxa"/>
            <w:gridSpan w:val="2"/>
          </w:tcPr>
          <w:p w14:paraId="06B38EC1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31782ED9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15.30</w:t>
            </w:r>
          </w:p>
        </w:tc>
        <w:tc>
          <w:tcPr>
            <w:tcW w:w="1127" w:type="dxa"/>
          </w:tcPr>
          <w:p w14:paraId="6AA9FF2A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16AEE147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15.20</w:t>
            </w:r>
          </w:p>
        </w:tc>
        <w:tc>
          <w:tcPr>
            <w:tcW w:w="1258" w:type="dxa"/>
            <w:gridSpan w:val="2"/>
          </w:tcPr>
          <w:p w14:paraId="4E050D4D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32DC18C4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15.20</w:t>
            </w:r>
          </w:p>
        </w:tc>
        <w:tc>
          <w:tcPr>
            <w:tcW w:w="1452" w:type="dxa"/>
            <w:gridSpan w:val="2"/>
          </w:tcPr>
          <w:p w14:paraId="40AEF038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12426618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15.20</w:t>
            </w:r>
          </w:p>
        </w:tc>
      </w:tr>
      <w:tr w:rsidR="00B804DC" w:rsidRPr="00603E33" w14:paraId="07F01E94" w14:textId="77777777" w:rsidTr="0002547D">
        <w:trPr>
          <w:trHeight w:val="1001"/>
        </w:trPr>
        <w:tc>
          <w:tcPr>
            <w:tcW w:w="2932" w:type="dxa"/>
          </w:tcPr>
          <w:p w14:paraId="51B21695" w14:textId="77777777" w:rsidR="00B804DC" w:rsidRPr="00603E33" w:rsidRDefault="00B804DC" w:rsidP="00353636">
            <w:pPr>
              <w:contextualSpacing/>
              <w:rPr>
                <w:rFonts w:cs="Calibri"/>
                <w:i/>
                <w:noProof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 xml:space="preserve">  Ужин, игротека</w:t>
            </w:r>
          </w:p>
        </w:tc>
        <w:tc>
          <w:tcPr>
            <w:tcW w:w="1569" w:type="dxa"/>
            <w:gridSpan w:val="2"/>
          </w:tcPr>
          <w:p w14:paraId="3819449F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3C6A5038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16.30</w:t>
            </w:r>
          </w:p>
        </w:tc>
        <w:tc>
          <w:tcPr>
            <w:tcW w:w="1445" w:type="dxa"/>
            <w:gridSpan w:val="2"/>
          </w:tcPr>
          <w:p w14:paraId="5594409F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337FEA28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16.30</w:t>
            </w:r>
          </w:p>
        </w:tc>
        <w:tc>
          <w:tcPr>
            <w:tcW w:w="1127" w:type="dxa"/>
          </w:tcPr>
          <w:p w14:paraId="4D46C491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2EEFC5D2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16.30</w:t>
            </w:r>
          </w:p>
        </w:tc>
        <w:tc>
          <w:tcPr>
            <w:tcW w:w="1258" w:type="dxa"/>
            <w:gridSpan w:val="2"/>
          </w:tcPr>
          <w:p w14:paraId="3F84C648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63B78C73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16.30</w:t>
            </w:r>
          </w:p>
        </w:tc>
        <w:tc>
          <w:tcPr>
            <w:tcW w:w="1452" w:type="dxa"/>
            <w:gridSpan w:val="2"/>
          </w:tcPr>
          <w:p w14:paraId="1393FEE2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2FA5D52E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16.30</w:t>
            </w:r>
          </w:p>
        </w:tc>
      </w:tr>
      <w:tr w:rsidR="00B804DC" w:rsidRPr="00603E33" w14:paraId="4E8AF139" w14:textId="77777777" w:rsidTr="0002547D">
        <w:trPr>
          <w:trHeight w:val="286"/>
        </w:trPr>
        <w:tc>
          <w:tcPr>
            <w:tcW w:w="2932" w:type="dxa"/>
          </w:tcPr>
          <w:p w14:paraId="21D1D794" w14:textId="77777777" w:rsidR="00B804DC" w:rsidRPr="00603E33" w:rsidRDefault="00B804DC" w:rsidP="00353636">
            <w:pPr>
              <w:contextualSpacing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 xml:space="preserve">  Прогулка, игры, </w:t>
            </w:r>
            <w:r w:rsidRPr="00603E33">
              <w:rPr>
                <w:rFonts w:cs="Calibri"/>
                <w:sz w:val="24"/>
                <w:szCs w:val="24"/>
              </w:rPr>
              <w:lastRenderedPageBreak/>
              <w:t>наблюдения, труд</w:t>
            </w:r>
          </w:p>
          <w:p w14:paraId="0A480B01" w14:textId="77777777" w:rsidR="00B804DC" w:rsidRPr="00603E33" w:rsidRDefault="00B804DC" w:rsidP="00353636">
            <w:pPr>
              <w:contextualSpacing/>
              <w:rPr>
                <w:rFonts w:cs="Calibri"/>
                <w:i/>
                <w:noProof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 xml:space="preserve">  уход домой</w:t>
            </w:r>
          </w:p>
        </w:tc>
        <w:tc>
          <w:tcPr>
            <w:tcW w:w="1569" w:type="dxa"/>
            <w:gridSpan w:val="2"/>
          </w:tcPr>
          <w:p w14:paraId="08DAEEB9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5204DC03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lastRenderedPageBreak/>
              <w:t>17.00</w:t>
            </w:r>
          </w:p>
          <w:p w14:paraId="1F7950C2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19.00</w:t>
            </w:r>
          </w:p>
        </w:tc>
        <w:tc>
          <w:tcPr>
            <w:tcW w:w="1445" w:type="dxa"/>
            <w:gridSpan w:val="2"/>
          </w:tcPr>
          <w:p w14:paraId="0C1BEB03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26137EF9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lastRenderedPageBreak/>
              <w:t>17.00</w:t>
            </w:r>
          </w:p>
          <w:p w14:paraId="54FAE8BA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19.00</w:t>
            </w:r>
          </w:p>
          <w:p w14:paraId="38BF1258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127" w:type="dxa"/>
          </w:tcPr>
          <w:p w14:paraId="152F8D97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5C57A89B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lastRenderedPageBreak/>
              <w:t>17.00</w:t>
            </w:r>
          </w:p>
          <w:p w14:paraId="29EC187A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19.00</w:t>
            </w:r>
          </w:p>
        </w:tc>
        <w:tc>
          <w:tcPr>
            <w:tcW w:w="1258" w:type="dxa"/>
            <w:gridSpan w:val="2"/>
          </w:tcPr>
          <w:p w14:paraId="6173D5D0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33DE7011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lastRenderedPageBreak/>
              <w:t>17.00</w:t>
            </w:r>
          </w:p>
          <w:p w14:paraId="777E1E67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19.00</w:t>
            </w:r>
          </w:p>
        </w:tc>
        <w:tc>
          <w:tcPr>
            <w:tcW w:w="1452" w:type="dxa"/>
            <w:gridSpan w:val="2"/>
          </w:tcPr>
          <w:p w14:paraId="3C615AA4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7DDF1DEA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lastRenderedPageBreak/>
              <w:t>17.00</w:t>
            </w:r>
          </w:p>
          <w:p w14:paraId="738BA020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19.00</w:t>
            </w:r>
          </w:p>
        </w:tc>
      </w:tr>
      <w:tr w:rsidR="00B804DC" w:rsidRPr="00174B96" w14:paraId="12609DFB" w14:textId="77777777" w:rsidTr="0002547D">
        <w:trPr>
          <w:trHeight w:val="1075"/>
        </w:trPr>
        <w:tc>
          <w:tcPr>
            <w:tcW w:w="2932" w:type="dxa"/>
          </w:tcPr>
          <w:p w14:paraId="4354EC73" w14:textId="77777777" w:rsidR="00B804DC" w:rsidRPr="00603E33" w:rsidRDefault="00B804DC" w:rsidP="00353636">
            <w:pPr>
              <w:contextualSpacing/>
              <w:rPr>
                <w:rFonts w:cs="Calibri"/>
                <w:b/>
                <w:sz w:val="24"/>
                <w:szCs w:val="24"/>
              </w:rPr>
            </w:pPr>
          </w:p>
          <w:p w14:paraId="2BFFE254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 w:rsidRPr="00603E33">
              <w:rPr>
                <w:rFonts w:cs="Calibri"/>
                <w:b/>
                <w:sz w:val="24"/>
                <w:szCs w:val="24"/>
              </w:rPr>
              <w:t>Режим работы</w:t>
            </w:r>
          </w:p>
          <w:p w14:paraId="129A6F3C" w14:textId="77777777" w:rsidR="00B804DC" w:rsidRDefault="00B804DC" w:rsidP="00353636">
            <w:pPr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 w:rsidRPr="00603E33">
              <w:rPr>
                <w:rFonts w:cs="Calibri"/>
                <w:b/>
                <w:sz w:val="24"/>
                <w:szCs w:val="24"/>
              </w:rPr>
              <w:t>с 7.00-19.00</w:t>
            </w:r>
          </w:p>
          <w:p w14:paraId="18C0ED90" w14:textId="77777777" w:rsidR="0085393D" w:rsidRPr="00603E33" w:rsidRDefault="0085393D" w:rsidP="00353636">
            <w:pPr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</w:p>
          <w:p w14:paraId="49AA058C" w14:textId="77777777" w:rsidR="00B804DC" w:rsidRPr="00603E33" w:rsidRDefault="00B804DC" w:rsidP="00353636">
            <w:pPr>
              <w:contextualSpacing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6851" w:type="dxa"/>
            <w:gridSpan w:val="9"/>
          </w:tcPr>
          <w:p w14:paraId="1AA3A0E8" w14:textId="77777777" w:rsidR="00B804DC" w:rsidRPr="00603E33" w:rsidRDefault="00B804DC" w:rsidP="00353636">
            <w:pPr>
              <w:contextualSpacing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mbr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FB840AD" wp14:editId="4DF15215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5715</wp:posOffset>
                      </wp:positionV>
                      <wp:extent cx="3390900" cy="971550"/>
                      <wp:effectExtent l="0" t="0" r="0" b="0"/>
                      <wp:wrapNone/>
                      <wp:docPr id="778836530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390900" cy="971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E43D218" w14:textId="32D8F047" w:rsidR="00E538F2" w:rsidRPr="00174B96" w:rsidRDefault="00E538F2" w:rsidP="0085393D">
                                  <w:pPr>
                                    <w:pStyle w:val="a5"/>
                                    <w:jc w:val="center"/>
                                    <w:rPr>
                                      <w:rFonts w:cs="Calibr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174B96">
                                    <w:rPr>
                                      <w:rFonts w:cs="Calibri"/>
                                      <w:b/>
                                      <w:sz w:val="28"/>
                                      <w:szCs w:val="28"/>
                                    </w:rPr>
                                    <w:t>Примерный режим р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sz w:val="28"/>
                                      <w:szCs w:val="28"/>
                                    </w:rPr>
                                    <w:t xml:space="preserve">аботы  Дубровинского  детского сада «Катюша»  </w:t>
                                  </w:r>
                                  <w:r w:rsidRPr="00174B96">
                                    <w:rPr>
                                      <w:rFonts w:cs="Calibri"/>
                                      <w:b/>
                                      <w:sz w:val="28"/>
                                      <w:szCs w:val="28"/>
                                    </w:rPr>
                                    <w:t xml:space="preserve">       на летний период</w:t>
                                  </w:r>
                                </w:p>
                                <w:p w14:paraId="1ADFC913" w14:textId="77777777" w:rsidR="00E538F2" w:rsidRPr="00174B96" w:rsidRDefault="00E538F2" w:rsidP="00B804DC">
                                  <w:pPr>
                                    <w:pStyle w:val="a5"/>
                                    <w:jc w:val="center"/>
                                    <w:rPr>
                                      <w:rFonts w:cs="Calibri"/>
                                      <w:b/>
                                      <w:sz w:val="72"/>
                                      <w:szCs w:val="7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flat" dir="tl">
                                  <a:rot lat="0" lon="0" rev="6600000"/>
                                </a:lightRig>
                              </a:scene3d>
                              <a:sp3d extrusionH="25400" contourW="8890">
                                <a:bevelT w="38100" h="31750"/>
                                <a:contourClr>
                                  <a:schemeClr val="accent2">
                                    <a:shade val="75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B840AD" id="Надпись 1" o:spid="_x0000_s1031" type="#_x0000_t202" style="position:absolute;margin-left:25.2pt;margin-top:.45pt;width:267pt;height:7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" filled="f" stroked="f">
                      <v:path arrowok="t"/>
                      <v:textbox>
                        <w:txbxContent>
                          <w:p w14:paraId="4E43D218" w14:textId="32D8F047" w:rsidR="00E538F2" w:rsidRPr="00174B96" w:rsidRDefault="00E538F2" w:rsidP="0085393D">
                            <w:pPr>
                              <w:pStyle w:val="a5"/>
                              <w:jc w:val="center"/>
                              <w:rPr>
                                <w:rFonts w:cs="Calibri"/>
                                <w:b/>
                                <w:sz w:val="28"/>
                                <w:szCs w:val="28"/>
                              </w:rPr>
                            </w:pPr>
                            <w:r w:rsidRPr="00174B96">
                              <w:rPr>
                                <w:rFonts w:cs="Calibri"/>
                                <w:b/>
                                <w:sz w:val="28"/>
                                <w:szCs w:val="28"/>
                              </w:rPr>
                              <w:t>Примерный режим р</w:t>
                            </w:r>
                            <w:r>
                              <w:rPr>
                                <w:rFonts w:cs="Calibri"/>
                                <w:b/>
                                <w:sz w:val="28"/>
                                <w:szCs w:val="28"/>
                              </w:rPr>
                              <w:t xml:space="preserve">аботы  Дубровинского  детского сада «Катюша»  </w:t>
                            </w:r>
                            <w:r w:rsidRPr="00174B96">
                              <w:rPr>
                                <w:rFonts w:cs="Calibri"/>
                                <w:b/>
                                <w:sz w:val="28"/>
                                <w:szCs w:val="28"/>
                              </w:rPr>
                              <w:t xml:space="preserve">       на летний период</w:t>
                            </w:r>
                          </w:p>
                          <w:p w14:paraId="1ADFC913" w14:textId="77777777" w:rsidR="00E538F2" w:rsidRPr="00174B96" w:rsidRDefault="00E538F2" w:rsidP="00B804DC">
                            <w:pPr>
                              <w:pStyle w:val="a5"/>
                              <w:jc w:val="center"/>
                              <w:rPr>
                                <w:rFonts w:cs="Calibri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804DC" w:rsidRPr="00174B96" w14:paraId="127EF982" w14:textId="77777777" w:rsidTr="0002547D">
        <w:trPr>
          <w:trHeight w:val="444"/>
        </w:trPr>
        <w:tc>
          <w:tcPr>
            <w:tcW w:w="2932" w:type="dxa"/>
          </w:tcPr>
          <w:p w14:paraId="1F99546B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</w:p>
          <w:p w14:paraId="5848431E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1" locked="0" layoutInCell="1" allowOverlap="1" wp14:anchorId="2A180DC4" wp14:editId="77D4D1F8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-9404985</wp:posOffset>
                  </wp:positionV>
                  <wp:extent cx="2616835" cy="2159635"/>
                  <wp:effectExtent l="0" t="0" r="0" b="0"/>
                  <wp:wrapNone/>
                  <wp:docPr id="84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835" cy="2159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03E33">
              <w:rPr>
                <w:rFonts w:cs="Calibri"/>
                <w:b/>
                <w:sz w:val="24"/>
                <w:szCs w:val="24"/>
              </w:rPr>
              <w:t>Наши ритмы дня</w:t>
            </w:r>
          </w:p>
        </w:tc>
        <w:tc>
          <w:tcPr>
            <w:tcW w:w="1488" w:type="dxa"/>
          </w:tcPr>
          <w:p w14:paraId="6743C337" w14:textId="77777777" w:rsidR="00B804DC" w:rsidRPr="00603E33" w:rsidRDefault="00B804DC" w:rsidP="00353636">
            <w:pPr>
              <w:contextualSpacing/>
              <w:rPr>
                <w:rFonts w:cs="Calibri"/>
                <w:b/>
                <w:sz w:val="24"/>
                <w:szCs w:val="24"/>
              </w:rPr>
            </w:pPr>
            <w:r w:rsidRPr="00603E33">
              <w:rPr>
                <w:rFonts w:cs="Calibri"/>
                <w:b/>
                <w:sz w:val="24"/>
                <w:szCs w:val="24"/>
              </w:rPr>
              <w:t>1 млад</w:t>
            </w:r>
          </w:p>
          <w:p w14:paraId="2DA515B5" w14:textId="77777777" w:rsidR="00B804DC" w:rsidRPr="00603E33" w:rsidRDefault="00B804DC" w:rsidP="00353636">
            <w:pPr>
              <w:contextualSpacing/>
              <w:rPr>
                <w:rFonts w:cs="Calibri"/>
                <w:b/>
                <w:sz w:val="24"/>
                <w:szCs w:val="24"/>
              </w:rPr>
            </w:pPr>
            <w:r w:rsidRPr="00603E33">
              <w:rPr>
                <w:rFonts w:cs="Calibri"/>
                <w:b/>
                <w:sz w:val="24"/>
                <w:szCs w:val="24"/>
              </w:rPr>
              <w:t>шие</w:t>
            </w:r>
          </w:p>
          <w:p w14:paraId="313E9CD8" w14:textId="77777777" w:rsidR="00B804DC" w:rsidRPr="00603E33" w:rsidRDefault="00B804DC" w:rsidP="00353636">
            <w:pPr>
              <w:contextualSpacing/>
              <w:rPr>
                <w:rFonts w:cs="Calibri"/>
                <w:b/>
                <w:sz w:val="24"/>
                <w:szCs w:val="24"/>
              </w:rPr>
            </w:pPr>
            <w:r w:rsidRPr="00603E33">
              <w:rPr>
                <w:rFonts w:cs="Calibri"/>
                <w:b/>
                <w:sz w:val="24"/>
                <w:szCs w:val="24"/>
              </w:rPr>
              <w:t>группы</w:t>
            </w:r>
          </w:p>
        </w:tc>
        <w:tc>
          <w:tcPr>
            <w:tcW w:w="1432" w:type="dxa"/>
            <w:gridSpan w:val="2"/>
          </w:tcPr>
          <w:p w14:paraId="4A13C703" w14:textId="77777777" w:rsidR="00B804DC" w:rsidRPr="00603E33" w:rsidRDefault="00B804DC" w:rsidP="00353636">
            <w:pPr>
              <w:contextualSpacing/>
              <w:rPr>
                <w:rFonts w:cs="Calibri"/>
                <w:b/>
                <w:sz w:val="24"/>
                <w:szCs w:val="24"/>
              </w:rPr>
            </w:pPr>
            <w:r w:rsidRPr="00603E33">
              <w:rPr>
                <w:rFonts w:cs="Calibri"/>
                <w:b/>
                <w:sz w:val="24"/>
                <w:szCs w:val="24"/>
              </w:rPr>
              <w:t>Младшие группы</w:t>
            </w:r>
          </w:p>
        </w:tc>
        <w:tc>
          <w:tcPr>
            <w:tcW w:w="1443" w:type="dxa"/>
            <w:gridSpan w:val="3"/>
          </w:tcPr>
          <w:p w14:paraId="73C68EEF" w14:textId="77777777" w:rsidR="00B804DC" w:rsidRPr="00603E33" w:rsidRDefault="00B804DC" w:rsidP="00353636">
            <w:pPr>
              <w:contextualSpacing/>
              <w:rPr>
                <w:rFonts w:cs="Calibri"/>
                <w:b/>
                <w:sz w:val="24"/>
                <w:szCs w:val="24"/>
              </w:rPr>
            </w:pPr>
            <w:r w:rsidRPr="00603E33">
              <w:rPr>
                <w:rFonts w:cs="Calibri"/>
                <w:b/>
                <w:sz w:val="24"/>
                <w:szCs w:val="24"/>
              </w:rPr>
              <w:t>Средние группы</w:t>
            </w:r>
          </w:p>
        </w:tc>
        <w:tc>
          <w:tcPr>
            <w:tcW w:w="1433" w:type="dxa"/>
            <w:gridSpan w:val="2"/>
          </w:tcPr>
          <w:p w14:paraId="236666A7" w14:textId="77777777" w:rsidR="00B804DC" w:rsidRPr="00603E33" w:rsidRDefault="00B804DC" w:rsidP="00353636">
            <w:pPr>
              <w:contextualSpacing/>
              <w:rPr>
                <w:rFonts w:cs="Calibri"/>
                <w:b/>
                <w:sz w:val="24"/>
                <w:szCs w:val="24"/>
              </w:rPr>
            </w:pPr>
            <w:r w:rsidRPr="00603E33">
              <w:rPr>
                <w:rFonts w:cs="Calibri"/>
                <w:b/>
                <w:sz w:val="24"/>
                <w:szCs w:val="24"/>
              </w:rPr>
              <w:t>Старшие группы</w:t>
            </w:r>
          </w:p>
        </w:tc>
        <w:tc>
          <w:tcPr>
            <w:tcW w:w="1055" w:type="dxa"/>
          </w:tcPr>
          <w:p w14:paraId="2A7CEA03" w14:textId="77777777" w:rsidR="00B804DC" w:rsidRPr="00603E33" w:rsidRDefault="00B804DC" w:rsidP="00353636">
            <w:pPr>
              <w:contextualSpacing/>
              <w:rPr>
                <w:rFonts w:cs="Calibri"/>
                <w:b/>
                <w:sz w:val="24"/>
                <w:szCs w:val="24"/>
              </w:rPr>
            </w:pPr>
            <w:r w:rsidRPr="00603E33">
              <w:rPr>
                <w:rFonts w:cs="Calibri"/>
                <w:b/>
                <w:sz w:val="24"/>
                <w:szCs w:val="24"/>
              </w:rPr>
              <w:t>Подгото</w:t>
            </w:r>
          </w:p>
          <w:p w14:paraId="152A4AA9" w14:textId="77777777" w:rsidR="00B804DC" w:rsidRPr="00603E33" w:rsidRDefault="00B804DC" w:rsidP="00353636">
            <w:pPr>
              <w:contextualSpacing/>
              <w:rPr>
                <w:rFonts w:cs="Calibri"/>
                <w:b/>
                <w:sz w:val="24"/>
                <w:szCs w:val="24"/>
              </w:rPr>
            </w:pPr>
            <w:r w:rsidRPr="00603E33">
              <w:rPr>
                <w:rFonts w:cs="Calibri"/>
                <w:b/>
                <w:sz w:val="24"/>
                <w:szCs w:val="24"/>
              </w:rPr>
              <w:t>вительные группы</w:t>
            </w:r>
          </w:p>
        </w:tc>
      </w:tr>
      <w:tr w:rsidR="00B804DC" w:rsidRPr="00174B96" w14:paraId="6A9F843D" w14:textId="77777777" w:rsidTr="0002547D">
        <w:trPr>
          <w:trHeight w:val="996"/>
        </w:trPr>
        <w:tc>
          <w:tcPr>
            <w:tcW w:w="2932" w:type="dxa"/>
          </w:tcPr>
          <w:p w14:paraId="2C36A7FA" w14:textId="77777777" w:rsidR="00B804DC" w:rsidRDefault="00B804DC" w:rsidP="00353636">
            <w:pPr>
              <w:contextualSpacing/>
              <w:rPr>
                <w:rFonts w:cs="Calibri"/>
                <w:sz w:val="24"/>
                <w:szCs w:val="24"/>
              </w:rPr>
            </w:pPr>
            <w:r w:rsidRPr="008D31EA">
              <w:rPr>
                <w:rFonts w:cs="Calibri"/>
                <w:sz w:val="24"/>
                <w:szCs w:val="24"/>
              </w:rPr>
              <w:t>Прием и у</w:t>
            </w:r>
            <w:r w:rsidRPr="00A1589D">
              <w:rPr>
                <w:rFonts w:cs="Calibri"/>
                <w:sz w:val="24"/>
                <w:szCs w:val="24"/>
              </w:rPr>
              <w:t xml:space="preserve">тренний фильтр </w:t>
            </w:r>
            <w:r w:rsidRPr="008D31EA">
              <w:rPr>
                <w:rFonts w:cs="Calibri"/>
                <w:sz w:val="24"/>
                <w:szCs w:val="24"/>
              </w:rPr>
              <w:t>:</w:t>
            </w:r>
            <w:r w:rsidRPr="00A1589D">
              <w:rPr>
                <w:rFonts w:cs="Calibri"/>
                <w:sz w:val="24"/>
                <w:szCs w:val="24"/>
              </w:rPr>
              <w:t>осмотр и измерение температуры воспитанников</w:t>
            </w:r>
            <w:r w:rsidRPr="008D31EA">
              <w:rPr>
                <w:rFonts w:cs="Calibri"/>
                <w:sz w:val="24"/>
                <w:szCs w:val="24"/>
              </w:rPr>
              <w:t xml:space="preserve"> , дежурство, игры, утренняя гимнастика</w:t>
            </w:r>
          </w:p>
          <w:p w14:paraId="47D6DAB1" w14:textId="77777777" w:rsidR="00B804DC" w:rsidRPr="00603E33" w:rsidRDefault="00B804DC" w:rsidP="00353636">
            <w:pPr>
              <w:contextualSpacing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 xml:space="preserve"> на воздухе</w:t>
            </w:r>
          </w:p>
        </w:tc>
        <w:tc>
          <w:tcPr>
            <w:tcW w:w="1488" w:type="dxa"/>
          </w:tcPr>
          <w:p w14:paraId="18908CF9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7C7CE9AC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7.00</w:t>
            </w:r>
          </w:p>
        </w:tc>
        <w:tc>
          <w:tcPr>
            <w:tcW w:w="1432" w:type="dxa"/>
            <w:gridSpan w:val="2"/>
          </w:tcPr>
          <w:p w14:paraId="5F1D54AF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03469851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7.00</w:t>
            </w:r>
          </w:p>
        </w:tc>
        <w:tc>
          <w:tcPr>
            <w:tcW w:w="1443" w:type="dxa"/>
            <w:gridSpan w:val="3"/>
          </w:tcPr>
          <w:p w14:paraId="464E0DA1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3B6DA7CB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7.00</w:t>
            </w:r>
          </w:p>
        </w:tc>
        <w:tc>
          <w:tcPr>
            <w:tcW w:w="1433" w:type="dxa"/>
            <w:gridSpan w:val="2"/>
          </w:tcPr>
          <w:p w14:paraId="78CADA1A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191E22F7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7.00</w:t>
            </w:r>
          </w:p>
        </w:tc>
        <w:tc>
          <w:tcPr>
            <w:tcW w:w="1055" w:type="dxa"/>
          </w:tcPr>
          <w:p w14:paraId="34301999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3452E171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7.00</w:t>
            </w:r>
          </w:p>
        </w:tc>
      </w:tr>
      <w:tr w:rsidR="00B804DC" w:rsidRPr="00174B96" w14:paraId="6F99FF14" w14:textId="77777777" w:rsidTr="0002547D">
        <w:trPr>
          <w:trHeight w:val="1100"/>
        </w:trPr>
        <w:tc>
          <w:tcPr>
            <w:tcW w:w="2932" w:type="dxa"/>
          </w:tcPr>
          <w:p w14:paraId="04A11059" w14:textId="77777777" w:rsidR="00B804DC" w:rsidRPr="00603E33" w:rsidRDefault="00B804DC" w:rsidP="00353636">
            <w:pPr>
              <w:contextualSpacing/>
              <w:rPr>
                <w:rFonts w:cs="Calibri"/>
                <w:i/>
                <w:noProof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Завтрак, игры, самостоятельная деятельность, общение, второй завтрак</w:t>
            </w:r>
          </w:p>
        </w:tc>
        <w:tc>
          <w:tcPr>
            <w:tcW w:w="1488" w:type="dxa"/>
          </w:tcPr>
          <w:p w14:paraId="31FCE74C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8.30</w:t>
            </w:r>
          </w:p>
          <w:p w14:paraId="4E421498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581CD7B8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10.00</w:t>
            </w:r>
          </w:p>
        </w:tc>
        <w:tc>
          <w:tcPr>
            <w:tcW w:w="1432" w:type="dxa"/>
            <w:gridSpan w:val="2"/>
          </w:tcPr>
          <w:p w14:paraId="658C9924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8.30</w:t>
            </w:r>
          </w:p>
          <w:p w14:paraId="5DDBD81D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55FEA8CD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10.00</w:t>
            </w:r>
          </w:p>
        </w:tc>
        <w:tc>
          <w:tcPr>
            <w:tcW w:w="1443" w:type="dxa"/>
            <w:gridSpan w:val="3"/>
          </w:tcPr>
          <w:p w14:paraId="259E9944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8.</w:t>
            </w:r>
            <w:r>
              <w:rPr>
                <w:rFonts w:cs="Calibri"/>
                <w:sz w:val="24"/>
                <w:szCs w:val="24"/>
              </w:rPr>
              <w:t>4</w:t>
            </w:r>
            <w:r w:rsidRPr="00603E33">
              <w:rPr>
                <w:rFonts w:cs="Calibri"/>
                <w:sz w:val="24"/>
                <w:szCs w:val="24"/>
              </w:rPr>
              <w:t>0</w:t>
            </w:r>
          </w:p>
          <w:p w14:paraId="506A828B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211EFB38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10.00</w:t>
            </w:r>
          </w:p>
        </w:tc>
        <w:tc>
          <w:tcPr>
            <w:tcW w:w="1433" w:type="dxa"/>
            <w:gridSpan w:val="2"/>
          </w:tcPr>
          <w:p w14:paraId="3C985C53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8.</w:t>
            </w:r>
            <w:r>
              <w:rPr>
                <w:rFonts w:cs="Calibri"/>
                <w:sz w:val="24"/>
                <w:szCs w:val="24"/>
              </w:rPr>
              <w:t>5</w:t>
            </w:r>
            <w:r w:rsidRPr="00603E33">
              <w:rPr>
                <w:rFonts w:cs="Calibri"/>
                <w:sz w:val="24"/>
                <w:szCs w:val="24"/>
              </w:rPr>
              <w:t>0</w:t>
            </w:r>
          </w:p>
          <w:p w14:paraId="3C1AB2D8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674BE860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10.00</w:t>
            </w:r>
          </w:p>
        </w:tc>
        <w:tc>
          <w:tcPr>
            <w:tcW w:w="1055" w:type="dxa"/>
          </w:tcPr>
          <w:p w14:paraId="661E97E5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8.</w:t>
            </w:r>
            <w:r>
              <w:rPr>
                <w:rFonts w:cs="Calibri"/>
                <w:sz w:val="24"/>
                <w:szCs w:val="24"/>
              </w:rPr>
              <w:t>5</w:t>
            </w:r>
            <w:r w:rsidRPr="00603E33">
              <w:rPr>
                <w:rFonts w:cs="Calibri"/>
                <w:sz w:val="24"/>
                <w:szCs w:val="24"/>
              </w:rPr>
              <w:t>0</w:t>
            </w:r>
          </w:p>
          <w:p w14:paraId="3EB6110C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69B8BF91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10.00</w:t>
            </w:r>
          </w:p>
        </w:tc>
      </w:tr>
      <w:tr w:rsidR="00B804DC" w:rsidRPr="00174B96" w14:paraId="28063D36" w14:textId="77777777" w:rsidTr="0002547D">
        <w:trPr>
          <w:trHeight w:val="1769"/>
        </w:trPr>
        <w:tc>
          <w:tcPr>
            <w:tcW w:w="2932" w:type="dxa"/>
          </w:tcPr>
          <w:p w14:paraId="01DBA791" w14:textId="77777777" w:rsidR="00B804DC" w:rsidRPr="00603E33" w:rsidRDefault="00B804DC" w:rsidP="00353636">
            <w:pPr>
              <w:contextualSpacing/>
              <w:rPr>
                <w:rFonts w:cs="Calibri"/>
                <w:i/>
                <w:noProof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Прогулка, наблюдения, труд,  игры, совместная и самостоятельная деятельность, экспериментирование, закаливающие процедуры</w:t>
            </w:r>
          </w:p>
        </w:tc>
        <w:tc>
          <w:tcPr>
            <w:tcW w:w="1488" w:type="dxa"/>
          </w:tcPr>
          <w:p w14:paraId="62B81E8B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4C78B588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9.00</w:t>
            </w:r>
          </w:p>
        </w:tc>
        <w:tc>
          <w:tcPr>
            <w:tcW w:w="1432" w:type="dxa"/>
            <w:gridSpan w:val="2"/>
          </w:tcPr>
          <w:p w14:paraId="4DD8F6A0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177A3843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9.00</w:t>
            </w:r>
          </w:p>
        </w:tc>
        <w:tc>
          <w:tcPr>
            <w:tcW w:w="1443" w:type="dxa"/>
            <w:gridSpan w:val="3"/>
          </w:tcPr>
          <w:p w14:paraId="46CD178A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450CE1A0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9.10</w:t>
            </w:r>
          </w:p>
        </w:tc>
        <w:tc>
          <w:tcPr>
            <w:tcW w:w="1433" w:type="dxa"/>
            <w:gridSpan w:val="2"/>
          </w:tcPr>
          <w:p w14:paraId="1A387E76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0458255A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9.10</w:t>
            </w:r>
          </w:p>
        </w:tc>
        <w:tc>
          <w:tcPr>
            <w:tcW w:w="1055" w:type="dxa"/>
          </w:tcPr>
          <w:p w14:paraId="449D8ED0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6B7CA657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9.10</w:t>
            </w:r>
          </w:p>
        </w:tc>
      </w:tr>
      <w:tr w:rsidR="00B804DC" w:rsidRPr="00174B96" w14:paraId="0067F361" w14:textId="77777777" w:rsidTr="0002547D">
        <w:trPr>
          <w:trHeight w:val="920"/>
        </w:trPr>
        <w:tc>
          <w:tcPr>
            <w:tcW w:w="2932" w:type="dxa"/>
          </w:tcPr>
          <w:p w14:paraId="1266FFC9" w14:textId="77777777" w:rsidR="00B804DC" w:rsidRPr="00603E33" w:rsidRDefault="00B804DC" w:rsidP="00353636">
            <w:pPr>
              <w:contextualSpacing/>
              <w:rPr>
                <w:rFonts w:cs="Calibri"/>
                <w:i/>
                <w:noProof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Обед</w:t>
            </w:r>
          </w:p>
        </w:tc>
        <w:tc>
          <w:tcPr>
            <w:tcW w:w="1488" w:type="dxa"/>
          </w:tcPr>
          <w:p w14:paraId="146F7A38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13B072AA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11.</w:t>
            </w:r>
            <w:r>
              <w:rPr>
                <w:rFonts w:cs="Calibri"/>
                <w:sz w:val="24"/>
                <w:szCs w:val="24"/>
              </w:rPr>
              <w:t>50</w:t>
            </w:r>
          </w:p>
        </w:tc>
        <w:tc>
          <w:tcPr>
            <w:tcW w:w="1432" w:type="dxa"/>
            <w:gridSpan w:val="2"/>
          </w:tcPr>
          <w:p w14:paraId="732B9FB3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6B9A7BDA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1</w:t>
            </w:r>
            <w:r>
              <w:rPr>
                <w:rFonts w:cs="Calibri"/>
                <w:sz w:val="24"/>
                <w:szCs w:val="24"/>
              </w:rPr>
              <w:t>2</w:t>
            </w:r>
            <w:r w:rsidRPr="00603E33">
              <w:rPr>
                <w:rFonts w:cs="Calibri"/>
                <w:sz w:val="24"/>
                <w:szCs w:val="24"/>
              </w:rPr>
              <w:t>.</w:t>
            </w:r>
            <w:r>
              <w:rPr>
                <w:rFonts w:cs="Calibri"/>
                <w:sz w:val="24"/>
                <w:szCs w:val="24"/>
              </w:rPr>
              <w:t>00</w:t>
            </w:r>
          </w:p>
        </w:tc>
        <w:tc>
          <w:tcPr>
            <w:tcW w:w="1443" w:type="dxa"/>
            <w:gridSpan w:val="3"/>
          </w:tcPr>
          <w:p w14:paraId="208E54B5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0F5456A2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12.10</w:t>
            </w:r>
          </w:p>
        </w:tc>
        <w:tc>
          <w:tcPr>
            <w:tcW w:w="1433" w:type="dxa"/>
            <w:gridSpan w:val="2"/>
          </w:tcPr>
          <w:p w14:paraId="318C4524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6D454A12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12.20</w:t>
            </w:r>
          </w:p>
        </w:tc>
        <w:tc>
          <w:tcPr>
            <w:tcW w:w="1055" w:type="dxa"/>
          </w:tcPr>
          <w:p w14:paraId="16378622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6B2187E9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12.30</w:t>
            </w:r>
          </w:p>
        </w:tc>
      </w:tr>
      <w:tr w:rsidR="00B804DC" w:rsidRPr="00174B96" w14:paraId="4C33C2FA" w14:textId="77777777" w:rsidTr="0002547D">
        <w:trPr>
          <w:trHeight w:val="805"/>
        </w:trPr>
        <w:tc>
          <w:tcPr>
            <w:tcW w:w="2932" w:type="dxa"/>
          </w:tcPr>
          <w:p w14:paraId="2EF07BEC" w14:textId="77777777" w:rsidR="00B804DC" w:rsidRPr="00603E33" w:rsidRDefault="00B804DC" w:rsidP="00353636">
            <w:pPr>
              <w:contextualSpacing/>
              <w:rPr>
                <w:rFonts w:cs="Calibri"/>
                <w:i/>
                <w:noProof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Дневной сон</w:t>
            </w:r>
          </w:p>
        </w:tc>
        <w:tc>
          <w:tcPr>
            <w:tcW w:w="1488" w:type="dxa"/>
          </w:tcPr>
          <w:p w14:paraId="5ACEE29A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4DD81C50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12.20</w:t>
            </w:r>
          </w:p>
        </w:tc>
        <w:tc>
          <w:tcPr>
            <w:tcW w:w="1432" w:type="dxa"/>
            <w:gridSpan w:val="2"/>
          </w:tcPr>
          <w:p w14:paraId="76C31841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358664BC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12.</w:t>
            </w:r>
            <w:r>
              <w:rPr>
                <w:rFonts w:cs="Calibri"/>
                <w:sz w:val="24"/>
                <w:szCs w:val="24"/>
              </w:rPr>
              <w:t>3</w:t>
            </w:r>
            <w:r w:rsidRPr="00603E33"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43" w:type="dxa"/>
            <w:gridSpan w:val="3"/>
          </w:tcPr>
          <w:p w14:paraId="7FD34228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669DEBC5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12.</w:t>
            </w:r>
            <w:r>
              <w:rPr>
                <w:rFonts w:cs="Calibri"/>
                <w:sz w:val="24"/>
                <w:szCs w:val="24"/>
              </w:rPr>
              <w:t>4</w:t>
            </w:r>
            <w:r w:rsidRPr="00603E33"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33" w:type="dxa"/>
            <w:gridSpan w:val="2"/>
          </w:tcPr>
          <w:p w14:paraId="536ACC7E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4333D524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1</w:t>
            </w:r>
            <w:r>
              <w:rPr>
                <w:rFonts w:cs="Calibri"/>
                <w:sz w:val="24"/>
                <w:szCs w:val="24"/>
              </w:rPr>
              <w:t>2</w:t>
            </w:r>
            <w:r w:rsidRPr="00603E33">
              <w:rPr>
                <w:rFonts w:cs="Calibri"/>
                <w:sz w:val="24"/>
                <w:szCs w:val="24"/>
              </w:rPr>
              <w:t>.</w:t>
            </w:r>
            <w:r>
              <w:rPr>
                <w:rFonts w:cs="Calibri"/>
                <w:sz w:val="24"/>
                <w:szCs w:val="24"/>
              </w:rPr>
              <w:t>4</w:t>
            </w:r>
            <w:r w:rsidRPr="00603E33"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055" w:type="dxa"/>
          </w:tcPr>
          <w:p w14:paraId="368497FA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17C719C1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1</w:t>
            </w:r>
            <w:r>
              <w:rPr>
                <w:rFonts w:cs="Calibri"/>
                <w:sz w:val="24"/>
                <w:szCs w:val="24"/>
              </w:rPr>
              <w:t>2</w:t>
            </w:r>
            <w:r w:rsidRPr="00603E33">
              <w:rPr>
                <w:rFonts w:cs="Calibri"/>
                <w:sz w:val="24"/>
                <w:szCs w:val="24"/>
              </w:rPr>
              <w:t>.</w:t>
            </w:r>
            <w:r>
              <w:rPr>
                <w:rFonts w:cs="Calibri"/>
                <w:sz w:val="24"/>
                <w:szCs w:val="24"/>
              </w:rPr>
              <w:t>5</w:t>
            </w:r>
            <w:r w:rsidRPr="00603E33">
              <w:rPr>
                <w:rFonts w:cs="Calibri"/>
                <w:sz w:val="24"/>
                <w:szCs w:val="24"/>
              </w:rPr>
              <w:t>0</w:t>
            </w:r>
          </w:p>
        </w:tc>
      </w:tr>
      <w:tr w:rsidR="00B804DC" w:rsidRPr="00174B96" w14:paraId="79F1B15C" w14:textId="77777777" w:rsidTr="0002547D">
        <w:trPr>
          <w:trHeight w:val="890"/>
        </w:trPr>
        <w:tc>
          <w:tcPr>
            <w:tcW w:w="2932" w:type="dxa"/>
          </w:tcPr>
          <w:p w14:paraId="78CBBDB2" w14:textId="77777777" w:rsidR="00B804DC" w:rsidRPr="00603E33" w:rsidRDefault="00B804DC" w:rsidP="00353636">
            <w:pPr>
              <w:contextualSpacing/>
              <w:rPr>
                <w:rFonts w:cs="Calibri"/>
                <w:i/>
                <w:noProof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Подъем,  закаливающие процедуры, полдник</w:t>
            </w:r>
          </w:p>
        </w:tc>
        <w:tc>
          <w:tcPr>
            <w:tcW w:w="1488" w:type="dxa"/>
          </w:tcPr>
          <w:p w14:paraId="3B393D71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1DF6E18F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15.30</w:t>
            </w:r>
          </w:p>
        </w:tc>
        <w:tc>
          <w:tcPr>
            <w:tcW w:w="1432" w:type="dxa"/>
            <w:gridSpan w:val="2"/>
          </w:tcPr>
          <w:p w14:paraId="2337E5B2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3273A0BA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15.30</w:t>
            </w:r>
          </w:p>
        </w:tc>
        <w:tc>
          <w:tcPr>
            <w:tcW w:w="1443" w:type="dxa"/>
            <w:gridSpan w:val="3"/>
          </w:tcPr>
          <w:p w14:paraId="18E9C8DA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5BCB1F65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15.30</w:t>
            </w:r>
          </w:p>
        </w:tc>
        <w:tc>
          <w:tcPr>
            <w:tcW w:w="1433" w:type="dxa"/>
            <w:gridSpan w:val="2"/>
          </w:tcPr>
          <w:p w14:paraId="1A805B7B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494245D7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15.30</w:t>
            </w:r>
          </w:p>
        </w:tc>
        <w:tc>
          <w:tcPr>
            <w:tcW w:w="1055" w:type="dxa"/>
          </w:tcPr>
          <w:p w14:paraId="0E7E1FE0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179994E4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15.30</w:t>
            </w:r>
          </w:p>
        </w:tc>
      </w:tr>
      <w:tr w:rsidR="00B804DC" w:rsidRPr="00174B96" w14:paraId="3E6999B5" w14:textId="77777777" w:rsidTr="0002547D">
        <w:trPr>
          <w:trHeight w:val="1008"/>
        </w:trPr>
        <w:tc>
          <w:tcPr>
            <w:tcW w:w="2932" w:type="dxa"/>
          </w:tcPr>
          <w:p w14:paraId="482E2203" w14:textId="77777777" w:rsidR="00B804DC" w:rsidRPr="00603E33" w:rsidRDefault="00B804DC" w:rsidP="00353636">
            <w:pPr>
              <w:contextualSpacing/>
              <w:rPr>
                <w:rFonts w:cs="Calibri"/>
                <w:i/>
                <w:noProof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 xml:space="preserve"> Игры, самостоятельная и совместная  деятельность, чтение художественной литературы, досуг, развлечения на воздухе</w:t>
            </w:r>
          </w:p>
        </w:tc>
        <w:tc>
          <w:tcPr>
            <w:tcW w:w="1488" w:type="dxa"/>
          </w:tcPr>
          <w:p w14:paraId="2CDBB637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03EA2FC1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16.00</w:t>
            </w:r>
          </w:p>
        </w:tc>
        <w:tc>
          <w:tcPr>
            <w:tcW w:w="1432" w:type="dxa"/>
            <w:gridSpan w:val="2"/>
          </w:tcPr>
          <w:p w14:paraId="4A36B570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2FDB579D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16.00</w:t>
            </w:r>
          </w:p>
        </w:tc>
        <w:tc>
          <w:tcPr>
            <w:tcW w:w="1443" w:type="dxa"/>
            <w:gridSpan w:val="3"/>
          </w:tcPr>
          <w:p w14:paraId="0CBCF848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488D9841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16.00</w:t>
            </w:r>
          </w:p>
        </w:tc>
        <w:tc>
          <w:tcPr>
            <w:tcW w:w="1433" w:type="dxa"/>
            <w:gridSpan w:val="2"/>
          </w:tcPr>
          <w:p w14:paraId="7B16D4FE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35F61D3E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16.00</w:t>
            </w:r>
          </w:p>
        </w:tc>
        <w:tc>
          <w:tcPr>
            <w:tcW w:w="1055" w:type="dxa"/>
          </w:tcPr>
          <w:p w14:paraId="3DCCAEDD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705D17DE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16.00</w:t>
            </w:r>
          </w:p>
        </w:tc>
      </w:tr>
      <w:tr w:rsidR="00B804DC" w:rsidRPr="00174B96" w14:paraId="348AC088" w14:textId="77777777" w:rsidTr="0002547D">
        <w:trPr>
          <w:trHeight w:val="410"/>
        </w:trPr>
        <w:tc>
          <w:tcPr>
            <w:tcW w:w="2932" w:type="dxa"/>
          </w:tcPr>
          <w:p w14:paraId="743A8A8B" w14:textId="77777777" w:rsidR="00B804DC" w:rsidRPr="00603E33" w:rsidRDefault="00B804DC" w:rsidP="00353636">
            <w:pPr>
              <w:contextualSpacing/>
              <w:rPr>
                <w:rFonts w:cs="Calibri"/>
                <w:i/>
                <w:noProof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 xml:space="preserve">  Ужин, игротека</w:t>
            </w:r>
          </w:p>
        </w:tc>
        <w:tc>
          <w:tcPr>
            <w:tcW w:w="1488" w:type="dxa"/>
          </w:tcPr>
          <w:p w14:paraId="04E1F5E1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16.30</w:t>
            </w:r>
          </w:p>
        </w:tc>
        <w:tc>
          <w:tcPr>
            <w:tcW w:w="1432" w:type="dxa"/>
            <w:gridSpan w:val="2"/>
          </w:tcPr>
          <w:p w14:paraId="6BA2641F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16.30</w:t>
            </w:r>
          </w:p>
        </w:tc>
        <w:tc>
          <w:tcPr>
            <w:tcW w:w="1443" w:type="dxa"/>
            <w:gridSpan w:val="3"/>
          </w:tcPr>
          <w:p w14:paraId="4FE7D99E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16.30</w:t>
            </w:r>
          </w:p>
        </w:tc>
        <w:tc>
          <w:tcPr>
            <w:tcW w:w="1433" w:type="dxa"/>
            <w:gridSpan w:val="2"/>
          </w:tcPr>
          <w:p w14:paraId="0C947305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16.30</w:t>
            </w:r>
          </w:p>
        </w:tc>
        <w:tc>
          <w:tcPr>
            <w:tcW w:w="1055" w:type="dxa"/>
          </w:tcPr>
          <w:p w14:paraId="360D3A85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16.30</w:t>
            </w:r>
          </w:p>
        </w:tc>
      </w:tr>
      <w:tr w:rsidR="00B804DC" w:rsidRPr="00174B96" w14:paraId="1C26430D" w14:textId="77777777" w:rsidTr="0002547D">
        <w:trPr>
          <w:trHeight w:val="998"/>
        </w:trPr>
        <w:tc>
          <w:tcPr>
            <w:tcW w:w="2932" w:type="dxa"/>
          </w:tcPr>
          <w:p w14:paraId="4A08EE6F" w14:textId="77777777" w:rsidR="00B804DC" w:rsidRPr="00603E33" w:rsidRDefault="00B804DC" w:rsidP="00353636">
            <w:pPr>
              <w:contextualSpacing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 xml:space="preserve">  Прогулка, игры, наблюдения, труд</w:t>
            </w:r>
          </w:p>
          <w:p w14:paraId="53AFE7AC" w14:textId="77777777" w:rsidR="00B804DC" w:rsidRPr="00603E33" w:rsidRDefault="00B804DC" w:rsidP="00353636">
            <w:pPr>
              <w:contextualSpacing/>
              <w:rPr>
                <w:rFonts w:cs="Calibri"/>
                <w:i/>
                <w:noProof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 xml:space="preserve">  уход домой</w:t>
            </w:r>
          </w:p>
        </w:tc>
        <w:tc>
          <w:tcPr>
            <w:tcW w:w="1488" w:type="dxa"/>
          </w:tcPr>
          <w:p w14:paraId="1E57990A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2196C929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17.00</w:t>
            </w:r>
          </w:p>
          <w:p w14:paraId="30AFEA09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19.00</w:t>
            </w:r>
          </w:p>
        </w:tc>
        <w:tc>
          <w:tcPr>
            <w:tcW w:w="1432" w:type="dxa"/>
            <w:gridSpan w:val="2"/>
          </w:tcPr>
          <w:p w14:paraId="67B22153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37B566FD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17.00</w:t>
            </w:r>
          </w:p>
          <w:p w14:paraId="453CB8B9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19.00</w:t>
            </w:r>
          </w:p>
        </w:tc>
        <w:tc>
          <w:tcPr>
            <w:tcW w:w="1443" w:type="dxa"/>
            <w:gridSpan w:val="3"/>
          </w:tcPr>
          <w:p w14:paraId="45876F9E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77D1D524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17.00</w:t>
            </w:r>
          </w:p>
          <w:p w14:paraId="47EAB0A0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19.00</w:t>
            </w:r>
          </w:p>
        </w:tc>
        <w:tc>
          <w:tcPr>
            <w:tcW w:w="1433" w:type="dxa"/>
            <w:gridSpan w:val="2"/>
          </w:tcPr>
          <w:p w14:paraId="1186CF5B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7BCD98BE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17.00</w:t>
            </w:r>
          </w:p>
          <w:p w14:paraId="1969A431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19.00</w:t>
            </w:r>
          </w:p>
        </w:tc>
        <w:tc>
          <w:tcPr>
            <w:tcW w:w="1055" w:type="dxa"/>
          </w:tcPr>
          <w:p w14:paraId="04CCA653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3A156C4F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17.00</w:t>
            </w:r>
          </w:p>
          <w:p w14:paraId="62E8E857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19.00</w:t>
            </w:r>
          </w:p>
        </w:tc>
      </w:tr>
      <w:bookmarkEnd w:id="3"/>
    </w:tbl>
    <w:p w14:paraId="02E6FD5A" w14:textId="77777777" w:rsidR="00B804DC" w:rsidRDefault="00B804DC" w:rsidP="00B804DC">
      <w:pPr>
        <w:ind w:firstLine="709"/>
        <w:jc w:val="both"/>
        <w:rPr>
          <w:b/>
          <w:bCs/>
          <w:color w:val="000000"/>
          <w:sz w:val="24"/>
          <w:szCs w:val="24"/>
          <w:u w:val="single"/>
        </w:rPr>
      </w:pPr>
    </w:p>
    <w:p w14:paraId="72921EF0" w14:textId="77777777" w:rsidR="00B804DC" w:rsidRPr="00FE1211" w:rsidRDefault="00B804DC" w:rsidP="00B804DC">
      <w:pPr>
        <w:ind w:firstLine="709"/>
        <w:jc w:val="both"/>
        <w:rPr>
          <w:i/>
          <w:iCs/>
          <w:color w:val="000000"/>
          <w:sz w:val="24"/>
          <w:szCs w:val="24"/>
          <w:u w:val="single"/>
        </w:rPr>
      </w:pPr>
      <w:r w:rsidRPr="00FE1211">
        <w:rPr>
          <w:i/>
          <w:iCs/>
          <w:color w:val="000000"/>
          <w:sz w:val="24"/>
          <w:szCs w:val="24"/>
          <w:u w:val="single"/>
        </w:rPr>
        <w:lastRenderedPageBreak/>
        <w:t>Организация работы с детьми, посещающими детский сад в режиме кратковременного пребывания.</w:t>
      </w:r>
    </w:p>
    <w:p w14:paraId="6AB9D4B3" w14:textId="77777777" w:rsidR="00B804DC" w:rsidRPr="00CD1460" w:rsidRDefault="00B804DC" w:rsidP="00B804DC">
      <w:pPr>
        <w:ind w:firstLine="709"/>
        <w:jc w:val="both"/>
        <w:rPr>
          <w:bCs/>
          <w:color w:val="000000"/>
          <w:sz w:val="24"/>
          <w:szCs w:val="24"/>
        </w:rPr>
      </w:pPr>
      <w:r w:rsidRPr="00CD1460">
        <w:rPr>
          <w:bCs/>
          <w:color w:val="000000"/>
          <w:sz w:val="24"/>
          <w:szCs w:val="24"/>
        </w:rPr>
        <w:t>С целью обеспечения всестороннего развития личности ребенка в период дошкольного детства, социализации в коллективе сверстников детей, не посещающих детский сад и воспитывающихся дома, удовлетворения интересов и потребностей детей, родителей, педагогов, способствующих достижению устойчивых высоких показателей развития ребенка, формированию у детей основ готовности к школьному обучению, создание условий для равных стартовых возможностей при поступлении в школу, успешной адаптации детей в ДОУ возможно пребывание детей в режиме кратковременного пребывания.</w:t>
      </w:r>
    </w:p>
    <w:p w14:paraId="7621BD00" w14:textId="77777777" w:rsidR="00B804DC" w:rsidRPr="00CD1460" w:rsidRDefault="00B804DC" w:rsidP="00B804DC">
      <w:pPr>
        <w:ind w:firstLine="709"/>
        <w:jc w:val="both"/>
        <w:rPr>
          <w:bCs/>
          <w:color w:val="000000"/>
          <w:sz w:val="24"/>
          <w:szCs w:val="24"/>
        </w:rPr>
      </w:pPr>
      <w:r w:rsidRPr="00CD1460">
        <w:rPr>
          <w:bCs/>
          <w:color w:val="000000"/>
          <w:sz w:val="24"/>
          <w:szCs w:val="24"/>
        </w:rPr>
        <w:t>Кратковременный режим пребывания детей составляет 4,5 часа в два потока: с 8.30- 13.00 и 14.30-19.00 Образовательный процесс, медицинское обслуживание детей, посещающих детский сад в режиме кратковременного пребывания осуществляется штатным педагогическим и медицинским персоналом ДОУ, который наряду с администрацией несет ответственность за жизнь и здоровье детей.</w:t>
      </w:r>
    </w:p>
    <w:p w14:paraId="075CB160" w14:textId="77777777" w:rsidR="00B804DC" w:rsidRPr="00CD1460" w:rsidRDefault="00B804DC" w:rsidP="00B804DC">
      <w:pPr>
        <w:ind w:firstLine="709"/>
        <w:jc w:val="both"/>
        <w:rPr>
          <w:bCs/>
          <w:color w:val="000000"/>
          <w:sz w:val="24"/>
          <w:szCs w:val="24"/>
        </w:rPr>
      </w:pPr>
      <w:r w:rsidRPr="00CD1460">
        <w:rPr>
          <w:bCs/>
          <w:color w:val="000000"/>
          <w:sz w:val="24"/>
          <w:szCs w:val="24"/>
        </w:rPr>
        <w:t>Содержание психолого-педагогической работы с детьми, система мониторинга достижения планируемых результатов освоения Программы для детей, посещающих детский сад в режиме кратковременного пребывания, аналогична содержанию работы и системе мониторинга для детей, посещающих возрастные группы в режиме полного дня.</w:t>
      </w:r>
    </w:p>
    <w:p w14:paraId="0A0D5378" w14:textId="77777777" w:rsidR="00B804DC" w:rsidRPr="00CD1460" w:rsidRDefault="00B804DC" w:rsidP="00B804DC">
      <w:pPr>
        <w:tabs>
          <w:tab w:val="num" w:pos="900"/>
        </w:tabs>
        <w:spacing w:line="360" w:lineRule="auto"/>
        <w:ind w:left="720"/>
        <w:jc w:val="center"/>
        <w:outlineLvl w:val="0"/>
        <w:rPr>
          <w:b/>
          <w:sz w:val="24"/>
          <w:szCs w:val="24"/>
        </w:rPr>
      </w:pPr>
      <w:r w:rsidRPr="00CD1460">
        <w:rPr>
          <w:b/>
          <w:sz w:val="24"/>
          <w:szCs w:val="24"/>
        </w:rPr>
        <w:t>Примерный режим дня (для детей кратковременного пребывания)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18"/>
        <w:gridCol w:w="2453"/>
      </w:tblGrid>
      <w:tr w:rsidR="00B804DC" w:rsidRPr="00174B96" w14:paraId="6D339F28" w14:textId="77777777" w:rsidTr="00E15D3E">
        <w:trPr>
          <w:trHeight w:val="764"/>
          <w:jc w:val="center"/>
        </w:trPr>
        <w:tc>
          <w:tcPr>
            <w:tcW w:w="7118" w:type="dxa"/>
          </w:tcPr>
          <w:p w14:paraId="3C47E0C9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 w:rsidRPr="00603E33">
              <w:rPr>
                <w:rFonts w:cs="Calibri"/>
                <w:b/>
                <w:sz w:val="24"/>
                <w:szCs w:val="24"/>
              </w:rPr>
              <w:t>Режим работы</w:t>
            </w:r>
          </w:p>
          <w:p w14:paraId="2C874FB8" w14:textId="77777777" w:rsidR="00B804DC" w:rsidRPr="00603E33" w:rsidRDefault="00B804DC" w:rsidP="00353636">
            <w:pPr>
              <w:contextualSpacing/>
              <w:jc w:val="center"/>
              <w:rPr>
                <w:rFonts w:cs="Calibri"/>
                <w:caps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с 8.30-13.0</w:t>
            </w:r>
            <w:r w:rsidRPr="00603E33">
              <w:rPr>
                <w:rFonts w:cs="Calibri"/>
                <w:b/>
                <w:sz w:val="24"/>
                <w:szCs w:val="24"/>
              </w:rPr>
              <w:t>0</w:t>
            </w:r>
          </w:p>
        </w:tc>
        <w:tc>
          <w:tcPr>
            <w:tcW w:w="2453" w:type="dxa"/>
          </w:tcPr>
          <w:p w14:paraId="5E0A115F" w14:textId="77777777" w:rsidR="00B804DC" w:rsidRDefault="00B804DC" w:rsidP="00353636">
            <w:pPr>
              <w:pStyle w:val="a5"/>
              <w:ind w:left="0"/>
              <w:rPr>
                <w:rFonts w:cs="Calibri"/>
                <w:b/>
              </w:rPr>
            </w:pPr>
            <w:r w:rsidRPr="00603E33">
              <w:rPr>
                <w:rFonts w:cs="Calibri"/>
                <w:b/>
              </w:rPr>
              <w:t xml:space="preserve">Примерный режим работы  </w:t>
            </w:r>
          </w:p>
          <w:p w14:paraId="434946F3" w14:textId="77777777" w:rsidR="00B804DC" w:rsidRPr="00603E33" w:rsidRDefault="00B804DC" w:rsidP="00353636">
            <w:pPr>
              <w:pStyle w:val="a5"/>
              <w:ind w:left="0"/>
              <w:rPr>
                <w:rFonts w:cs="Calibri"/>
                <w:caps/>
              </w:rPr>
            </w:pPr>
            <w:r>
              <w:rPr>
                <w:rFonts w:cs="Calibri"/>
                <w:b/>
              </w:rPr>
              <w:t>дневной  группы</w:t>
            </w:r>
          </w:p>
        </w:tc>
      </w:tr>
      <w:tr w:rsidR="00B804DC" w:rsidRPr="00174B96" w14:paraId="4FA8C2D5" w14:textId="77777777" w:rsidTr="00E15D3E">
        <w:trPr>
          <w:trHeight w:val="611"/>
          <w:jc w:val="center"/>
        </w:trPr>
        <w:tc>
          <w:tcPr>
            <w:tcW w:w="7118" w:type="dxa"/>
          </w:tcPr>
          <w:p w14:paraId="706DBB49" w14:textId="77777777" w:rsidR="00B804DC" w:rsidRPr="00603E33" w:rsidRDefault="00B804DC" w:rsidP="00353636">
            <w:pPr>
              <w:ind w:left="-661" w:firstLine="661"/>
              <w:rPr>
                <w:rFonts w:cs="Calibri"/>
                <w:caps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Прием и осмотр детей, игры, самостоятельная деятельность, индивидуальная деятельность</w:t>
            </w:r>
            <w:r>
              <w:rPr>
                <w:rFonts w:cs="Calibri"/>
                <w:sz w:val="24"/>
                <w:szCs w:val="24"/>
              </w:rPr>
              <w:t>, завтрак</w:t>
            </w:r>
          </w:p>
        </w:tc>
        <w:tc>
          <w:tcPr>
            <w:tcW w:w="2453" w:type="dxa"/>
          </w:tcPr>
          <w:p w14:paraId="3CB6E62B" w14:textId="1AB63083" w:rsidR="00B804DC" w:rsidRPr="00603E33" w:rsidRDefault="00E15D3E" w:rsidP="00353636">
            <w:pPr>
              <w:ind w:left="-661" w:firstLine="661"/>
              <w:jc w:val="center"/>
              <w:rPr>
                <w:rFonts w:cs="Calibri"/>
                <w:caps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9.0</w:t>
            </w:r>
            <w:r w:rsidR="00B804DC" w:rsidRPr="00603E33">
              <w:rPr>
                <w:rFonts w:cs="Calibri"/>
                <w:sz w:val="24"/>
                <w:szCs w:val="24"/>
              </w:rPr>
              <w:t>0</w:t>
            </w:r>
          </w:p>
        </w:tc>
      </w:tr>
      <w:tr w:rsidR="00B804DC" w:rsidRPr="00174B96" w14:paraId="2E990DAC" w14:textId="77777777" w:rsidTr="00E15D3E">
        <w:trPr>
          <w:trHeight w:val="397"/>
          <w:jc w:val="center"/>
        </w:trPr>
        <w:tc>
          <w:tcPr>
            <w:tcW w:w="7118" w:type="dxa"/>
          </w:tcPr>
          <w:p w14:paraId="18473C99" w14:textId="59A139E9" w:rsidR="00B804DC" w:rsidRPr="009B68E4" w:rsidRDefault="009B68E4" w:rsidP="00353636">
            <w:pPr>
              <w:ind w:left="-661" w:firstLine="661"/>
              <w:rPr>
                <w:rFonts w:cs="Calibri"/>
                <w:caps/>
                <w:sz w:val="20"/>
              </w:rPr>
            </w:pPr>
            <w:r w:rsidRPr="009B68E4">
              <w:rPr>
                <w:rFonts w:cs="Calibri"/>
                <w:caps/>
                <w:sz w:val="20"/>
              </w:rPr>
              <w:t>ЗАнятие</w:t>
            </w:r>
          </w:p>
        </w:tc>
        <w:tc>
          <w:tcPr>
            <w:tcW w:w="2453" w:type="dxa"/>
          </w:tcPr>
          <w:p w14:paraId="7FEC7D8A" w14:textId="77777777" w:rsidR="00B804DC" w:rsidRPr="00603E33" w:rsidRDefault="00B804DC" w:rsidP="00353636">
            <w:pPr>
              <w:ind w:left="-661" w:firstLine="661"/>
              <w:jc w:val="center"/>
              <w:rPr>
                <w:rFonts w:cs="Calibri"/>
                <w:caps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9.3</w:t>
            </w:r>
            <w:r w:rsidRPr="00603E33">
              <w:rPr>
                <w:rFonts w:cs="Calibri"/>
                <w:sz w:val="24"/>
                <w:szCs w:val="24"/>
              </w:rPr>
              <w:t>0</w:t>
            </w:r>
          </w:p>
        </w:tc>
      </w:tr>
      <w:tr w:rsidR="00B804DC" w:rsidRPr="00174B96" w14:paraId="506049E7" w14:textId="77777777" w:rsidTr="00E15D3E">
        <w:trPr>
          <w:trHeight w:val="589"/>
          <w:jc w:val="center"/>
        </w:trPr>
        <w:tc>
          <w:tcPr>
            <w:tcW w:w="7118" w:type="dxa"/>
          </w:tcPr>
          <w:p w14:paraId="40AE40BF" w14:textId="77777777" w:rsidR="00B804DC" w:rsidRPr="00603E33" w:rsidRDefault="00B804DC" w:rsidP="00353636">
            <w:pPr>
              <w:ind w:left="-661" w:firstLine="661"/>
              <w:rPr>
                <w:rFonts w:cs="Calibri"/>
                <w:caps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Прогулка, наблюдения, труд, познавательно-исследовательская деятельность</w:t>
            </w:r>
          </w:p>
        </w:tc>
        <w:tc>
          <w:tcPr>
            <w:tcW w:w="2453" w:type="dxa"/>
          </w:tcPr>
          <w:p w14:paraId="77F6C13D" w14:textId="77777777" w:rsidR="00B804DC" w:rsidRPr="00603E33" w:rsidRDefault="00B804DC" w:rsidP="00353636">
            <w:pPr>
              <w:ind w:left="-661" w:firstLine="661"/>
              <w:jc w:val="center"/>
              <w:rPr>
                <w:rFonts w:cs="Calibri"/>
                <w:caps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10.0</w:t>
            </w:r>
            <w:r w:rsidRPr="00603E33">
              <w:rPr>
                <w:rFonts w:cs="Calibri"/>
                <w:sz w:val="24"/>
                <w:szCs w:val="24"/>
              </w:rPr>
              <w:t>0</w:t>
            </w:r>
          </w:p>
        </w:tc>
      </w:tr>
      <w:tr w:rsidR="00B804DC" w:rsidRPr="00174B96" w14:paraId="3D084B6C" w14:textId="77777777" w:rsidTr="00E15D3E">
        <w:trPr>
          <w:trHeight w:val="611"/>
          <w:jc w:val="center"/>
        </w:trPr>
        <w:tc>
          <w:tcPr>
            <w:tcW w:w="7118" w:type="dxa"/>
          </w:tcPr>
          <w:p w14:paraId="19000FCB" w14:textId="77777777" w:rsidR="00B804DC" w:rsidRPr="00603E33" w:rsidRDefault="00B804DC" w:rsidP="00353636">
            <w:pPr>
              <w:ind w:left="-661" w:firstLine="661"/>
              <w:rPr>
                <w:rFonts w:cs="Calibri"/>
                <w:caps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Обед, у</w:t>
            </w:r>
            <w:r w:rsidRPr="00603E33">
              <w:rPr>
                <w:rFonts w:cs="Calibri"/>
                <w:sz w:val="24"/>
                <w:szCs w:val="24"/>
              </w:rPr>
              <w:t>ход домой</w:t>
            </w:r>
          </w:p>
        </w:tc>
        <w:tc>
          <w:tcPr>
            <w:tcW w:w="2453" w:type="dxa"/>
          </w:tcPr>
          <w:p w14:paraId="326A8F4D" w14:textId="5CD3E852" w:rsidR="00B804DC" w:rsidRPr="00603E33" w:rsidRDefault="00B804DC" w:rsidP="00E15D3E">
            <w:pPr>
              <w:ind w:left="-661" w:firstLine="661"/>
              <w:jc w:val="center"/>
              <w:rPr>
                <w:rFonts w:cs="Calibri"/>
                <w:caps/>
                <w:sz w:val="24"/>
                <w:szCs w:val="24"/>
              </w:rPr>
            </w:pPr>
            <w:r w:rsidRPr="00603E33">
              <w:rPr>
                <w:rFonts w:cs="Calibri"/>
                <w:sz w:val="24"/>
                <w:szCs w:val="24"/>
              </w:rPr>
              <w:t>1</w:t>
            </w:r>
            <w:r w:rsidR="00E15D3E">
              <w:rPr>
                <w:rFonts w:cs="Calibri"/>
                <w:sz w:val="24"/>
                <w:szCs w:val="24"/>
              </w:rPr>
              <w:t>2.0</w:t>
            </w:r>
            <w:r w:rsidRPr="00603E33">
              <w:rPr>
                <w:rFonts w:cs="Calibri"/>
                <w:sz w:val="24"/>
                <w:szCs w:val="24"/>
              </w:rPr>
              <w:t>0</w:t>
            </w:r>
          </w:p>
        </w:tc>
      </w:tr>
    </w:tbl>
    <w:p w14:paraId="022076C1" w14:textId="77777777" w:rsidR="00B804DC" w:rsidRDefault="00B804DC" w:rsidP="00B804DC">
      <w:pPr>
        <w:rPr>
          <w:rFonts w:cs="Calibri"/>
          <w:b/>
          <w:bCs/>
          <w:color w:val="000000"/>
          <w:szCs w:val="28"/>
          <w:u w:val="single"/>
        </w:rPr>
      </w:pPr>
    </w:p>
    <w:p w14:paraId="48846D20" w14:textId="77777777" w:rsidR="00E15D3E" w:rsidRDefault="00E15D3E" w:rsidP="00B804DC">
      <w:pPr>
        <w:rPr>
          <w:rFonts w:cs="Calibri"/>
          <w:b/>
          <w:bCs/>
          <w:color w:val="000000"/>
          <w:szCs w:val="28"/>
          <w:u w:val="single"/>
        </w:rPr>
      </w:pPr>
    </w:p>
    <w:p w14:paraId="1B5B4E93" w14:textId="77777777" w:rsidR="00E15D3E" w:rsidRDefault="00E15D3E" w:rsidP="00B804DC">
      <w:pPr>
        <w:rPr>
          <w:rFonts w:cs="Calibri"/>
          <w:b/>
          <w:bCs/>
          <w:color w:val="000000"/>
          <w:szCs w:val="28"/>
          <w:u w:val="single"/>
        </w:rPr>
      </w:pPr>
    </w:p>
    <w:p w14:paraId="32786E3B" w14:textId="77777777" w:rsidR="00B804DC" w:rsidRPr="00FE1211" w:rsidRDefault="00FE1211" w:rsidP="00B804DC">
      <w:pPr>
        <w:rPr>
          <w:i/>
          <w:iCs/>
          <w:color w:val="000000"/>
          <w:sz w:val="24"/>
          <w:szCs w:val="24"/>
          <w:u w:val="single"/>
        </w:rPr>
      </w:pPr>
      <w:r w:rsidRPr="00FE1211">
        <w:rPr>
          <w:i/>
          <w:iCs/>
          <w:color w:val="000000"/>
          <w:sz w:val="24"/>
          <w:szCs w:val="24"/>
          <w:u w:val="single"/>
        </w:rPr>
        <w:t xml:space="preserve">    </w:t>
      </w:r>
      <w:r w:rsidR="00B804DC" w:rsidRPr="00FE1211">
        <w:rPr>
          <w:i/>
          <w:iCs/>
          <w:color w:val="000000"/>
          <w:sz w:val="24"/>
          <w:szCs w:val="24"/>
          <w:u w:val="single"/>
        </w:rPr>
        <w:t>Организация работы с детьми в рамках консультационно-методического  пункта</w:t>
      </w:r>
    </w:p>
    <w:p w14:paraId="5129960A" w14:textId="1CD9AA55" w:rsidR="00B804DC" w:rsidRPr="00CD1460" w:rsidRDefault="00FE1211" w:rsidP="00B804DC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</w:t>
      </w:r>
      <w:r w:rsidR="00B804DC" w:rsidRPr="00CD1460">
        <w:rPr>
          <w:bCs/>
          <w:color w:val="000000"/>
          <w:sz w:val="24"/>
          <w:szCs w:val="24"/>
        </w:rPr>
        <w:t>КМП создан для родителей (законных представителей), имеющих детей от 1 года до 7 лет воспитывающим детей дошкольного возраста на дому</w:t>
      </w:r>
      <w:r w:rsidR="00E15D3E">
        <w:rPr>
          <w:bCs/>
          <w:color w:val="000000"/>
          <w:sz w:val="24"/>
          <w:szCs w:val="24"/>
        </w:rPr>
        <w:t>, ввиду невозможности посещать детский сад д. Щучье и Космакова.</w:t>
      </w:r>
    </w:p>
    <w:p w14:paraId="436DEED9" w14:textId="77777777" w:rsidR="00B804DC" w:rsidRPr="00CD1460" w:rsidRDefault="00B804DC" w:rsidP="00B804DC">
      <w:pPr>
        <w:rPr>
          <w:bCs/>
          <w:color w:val="000000"/>
          <w:sz w:val="24"/>
          <w:szCs w:val="24"/>
        </w:rPr>
      </w:pPr>
      <w:r w:rsidRPr="00CD1460">
        <w:rPr>
          <w:bCs/>
          <w:i/>
          <w:iCs/>
          <w:color w:val="000000"/>
          <w:sz w:val="24"/>
          <w:szCs w:val="24"/>
        </w:rPr>
        <w:t>Цель</w:t>
      </w:r>
      <w:r w:rsidRPr="00CD1460">
        <w:rPr>
          <w:bCs/>
          <w:color w:val="000000"/>
          <w:sz w:val="24"/>
          <w:szCs w:val="24"/>
        </w:rPr>
        <w:t> </w:t>
      </w:r>
      <w:r w:rsidRPr="00CD1460">
        <w:rPr>
          <w:bCs/>
          <w:i/>
          <w:iCs/>
          <w:color w:val="000000"/>
          <w:sz w:val="24"/>
          <w:szCs w:val="24"/>
        </w:rPr>
        <w:t>деятельности КМП —</w:t>
      </w:r>
      <w:r w:rsidRPr="00CD1460">
        <w:rPr>
          <w:bCs/>
          <w:color w:val="000000"/>
          <w:sz w:val="24"/>
          <w:szCs w:val="24"/>
        </w:rPr>
        <w:t xml:space="preserve"> обеспечения доступности  дошкольного образования, обеспечения единства и преемственности семейного и общественного воспитания, повышения педагогической компетентности родителей (законных представителей), воспитывающих детей раннего и дошкольного возраста на дому, в том числе детей с ограниченными возможностями здоровья.</w:t>
      </w:r>
    </w:p>
    <w:p w14:paraId="6B70E647" w14:textId="77777777" w:rsidR="00B804DC" w:rsidRPr="00CD1460" w:rsidRDefault="00B804DC" w:rsidP="00B804DC">
      <w:pPr>
        <w:rPr>
          <w:bCs/>
          <w:color w:val="000000"/>
          <w:sz w:val="24"/>
          <w:szCs w:val="24"/>
        </w:rPr>
      </w:pPr>
      <w:r w:rsidRPr="00CD1460">
        <w:rPr>
          <w:bCs/>
          <w:color w:val="000000"/>
          <w:sz w:val="24"/>
          <w:szCs w:val="24"/>
        </w:rPr>
        <w:t>Работа консультационно-методического пункта  осуществляется по следующим направлениям:</w:t>
      </w:r>
    </w:p>
    <w:p w14:paraId="653F1DC3" w14:textId="77777777" w:rsidR="00B804DC" w:rsidRPr="00CD1460" w:rsidRDefault="00B804DC">
      <w:pPr>
        <w:widowControl/>
        <w:numPr>
          <w:ilvl w:val="0"/>
          <w:numId w:val="146"/>
        </w:numPr>
        <w:overflowPunct/>
        <w:autoSpaceDE/>
        <w:autoSpaceDN/>
        <w:adjustRightInd/>
        <w:spacing w:line="276" w:lineRule="auto"/>
        <w:rPr>
          <w:bCs/>
          <w:color w:val="000000"/>
          <w:sz w:val="24"/>
          <w:szCs w:val="24"/>
        </w:rPr>
      </w:pPr>
      <w:r w:rsidRPr="00CD1460">
        <w:rPr>
          <w:bCs/>
          <w:color w:val="000000"/>
          <w:sz w:val="24"/>
          <w:szCs w:val="24"/>
        </w:rPr>
        <w:t>Информационно-просветительская работа с родителями детей дошкольного возраста, не посещающих ДОУ;</w:t>
      </w:r>
    </w:p>
    <w:p w14:paraId="4165B84D" w14:textId="77777777" w:rsidR="00B804DC" w:rsidRPr="00CD1460" w:rsidRDefault="00B804DC">
      <w:pPr>
        <w:widowControl/>
        <w:numPr>
          <w:ilvl w:val="0"/>
          <w:numId w:val="146"/>
        </w:numPr>
        <w:overflowPunct/>
        <w:autoSpaceDE/>
        <w:autoSpaceDN/>
        <w:adjustRightInd/>
        <w:spacing w:line="276" w:lineRule="auto"/>
        <w:rPr>
          <w:bCs/>
          <w:color w:val="000000"/>
          <w:sz w:val="24"/>
          <w:szCs w:val="24"/>
        </w:rPr>
      </w:pPr>
      <w:r w:rsidRPr="00CD1460">
        <w:rPr>
          <w:bCs/>
          <w:color w:val="000000"/>
          <w:sz w:val="24"/>
          <w:szCs w:val="24"/>
        </w:rPr>
        <w:t>Организация образовательной и коррекционно-развивающей работы с детьми дошкольного возраста, не посещающими ДОУ;</w:t>
      </w:r>
    </w:p>
    <w:p w14:paraId="765C427A" w14:textId="77777777" w:rsidR="00B804DC" w:rsidRPr="00CD1460" w:rsidRDefault="00B804DC">
      <w:pPr>
        <w:widowControl/>
        <w:numPr>
          <w:ilvl w:val="0"/>
          <w:numId w:val="146"/>
        </w:numPr>
        <w:overflowPunct/>
        <w:autoSpaceDE/>
        <w:autoSpaceDN/>
        <w:adjustRightInd/>
        <w:spacing w:line="276" w:lineRule="auto"/>
        <w:rPr>
          <w:bCs/>
          <w:color w:val="000000"/>
          <w:sz w:val="24"/>
          <w:szCs w:val="24"/>
        </w:rPr>
      </w:pPr>
      <w:r w:rsidRPr="00CD1460">
        <w:rPr>
          <w:bCs/>
          <w:color w:val="000000"/>
          <w:sz w:val="24"/>
          <w:szCs w:val="24"/>
        </w:rPr>
        <w:lastRenderedPageBreak/>
        <w:t>Психолого-педагогическое консультирование родителей детей дошкольного возраста, не посещающих ДОУ;</w:t>
      </w:r>
    </w:p>
    <w:p w14:paraId="4C6F40B9" w14:textId="77777777" w:rsidR="00B804DC" w:rsidRPr="00CD1460" w:rsidRDefault="00B804DC">
      <w:pPr>
        <w:widowControl/>
        <w:numPr>
          <w:ilvl w:val="0"/>
          <w:numId w:val="146"/>
        </w:numPr>
        <w:overflowPunct/>
        <w:autoSpaceDE/>
        <w:autoSpaceDN/>
        <w:adjustRightInd/>
        <w:spacing w:line="276" w:lineRule="auto"/>
        <w:rPr>
          <w:bCs/>
          <w:color w:val="000000"/>
          <w:sz w:val="24"/>
          <w:szCs w:val="24"/>
        </w:rPr>
      </w:pPr>
      <w:r w:rsidRPr="00CD1460">
        <w:rPr>
          <w:bCs/>
          <w:color w:val="000000"/>
          <w:sz w:val="24"/>
          <w:szCs w:val="24"/>
        </w:rPr>
        <w:t>Проведение психолого-педагогической диагностики развития детей дошкольного возраста, не посещающих ДОУ.</w:t>
      </w:r>
    </w:p>
    <w:p w14:paraId="6312E387" w14:textId="77777777" w:rsidR="00B804DC" w:rsidRPr="00CD1460" w:rsidRDefault="00B804DC" w:rsidP="00B804DC">
      <w:pPr>
        <w:rPr>
          <w:bCs/>
          <w:color w:val="000000"/>
          <w:sz w:val="24"/>
          <w:szCs w:val="24"/>
        </w:rPr>
      </w:pPr>
      <w:r w:rsidRPr="00CD1460">
        <w:rPr>
          <w:bCs/>
          <w:color w:val="000000"/>
          <w:sz w:val="24"/>
          <w:szCs w:val="24"/>
        </w:rPr>
        <w:t xml:space="preserve">   В консультационно-методическом пункте оказывают помощь  педагоги-психологи, учителя-логопеды, музыкальные руководители, педагоги по изо, воспитатели . Групповые консультации  проводятся по предварительно составленному календарно-тематическому плану. Индивидуальные консультации по запросам родителей осуществляются по предварительной записи в соответствии графиком работы специалистов</w:t>
      </w:r>
    </w:p>
    <w:p w14:paraId="66AFA894" w14:textId="77777777" w:rsidR="00B804DC" w:rsidRPr="00CD1460" w:rsidRDefault="00B804DC" w:rsidP="00B804DC">
      <w:pPr>
        <w:jc w:val="center"/>
        <w:rPr>
          <w:b/>
          <w:bCs/>
          <w:i/>
          <w:color w:val="000000"/>
          <w:sz w:val="24"/>
          <w:szCs w:val="24"/>
        </w:rPr>
      </w:pPr>
      <w:r w:rsidRPr="00CD1460">
        <w:rPr>
          <w:b/>
          <w:bCs/>
          <w:i/>
          <w:color w:val="000000"/>
          <w:sz w:val="24"/>
          <w:szCs w:val="24"/>
        </w:rPr>
        <w:t xml:space="preserve">График работы </w:t>
      </w:r>
    </w:p>
    <w:p w14:paraId="7BE31D3D" w14:textId="120090DC" w:rsidR="00B804DC" w:rsidRPr="00CD1460" w:rsidRDefault="00B804DC" w:rsidP="00B804DC">
      <w:pPr>
        <w:jc w:val="center"/>
        <w:rPr>
          <w:b/>
          <w:bCs/>
          <w:i/>
          <w:color w:val="000000"/>
          <w:sz w:val="24"/>
          <w:szCs w:val="24"/>
        </w:rPr>
      </w:pPr>
      <w:r w:rsidRPr="00CD1460">
        <w:rPr>
          <w:b/>
          <w:bCs/>
          <w:i/>
          <w:color w:val="000000"/>
          <w:sz w:val="24"/>
          <w:szCs w:val="24"/>
        </w:rPr>
        <w:t>консультационно-методического пункта  по психолого-педагогической поддержке родителей детей раннего и  дошкольного возраста  не посещающих ДОУ.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1726"/>
        <w:gridCol w:w="3449"/>
        <w:gridCol w:w="2588"/>
      </w:tblGrid>
      <w:tr w:rsidR="00B804DC" w:rsidRPr="00CD1460" w14:paraId="61F51A7E" w14:textId="77777777" w:rsidTr="00895568">
        <w:tc>
          <w:tcPr>
            <w:tcW w:w="1808" w:type="dxa"/>
            <w:shd w:val="clear" w:color="auto" w:fill="auto"/>
          </w:tcPr>
          <w:p w14:paraId="52E5A771" w14:textId="77777777" w:rsidR="00B804DC" w:rsidRPr="00CD1460" w:rsidRDefault="00B804DC" w:rsidP="0035363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D1460">
              <w:rPr>
                <w:bCs/>
                <w:color w:val="000000"/>
                <w:sz w:val="24"/>
                <w:szCs w:val="24"/>
              </w:rPr>
              <w:t>День недели</w:t>
            </w:r>
          </w:p>
        </w:tc>
        <w:tc>
          <w:tcPr>
            <w:tcW w:w="1726" w:type="dxa"/>
            <w:shd w:val="clear" w:color="auto" w:fill="auto"/>
          </w:tcPr>
          <w:p w14:paraId="4F5584AC" w14:textId="77777777" w:rsidR="00B804DC" w:rsidRPr="00CD1460" w:rsidRDefault="00B804DC" w:rsidP="0035363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D1460">
              <w:rPr>
                <w:bCs/>
                <w:color w:val="000000"/>
                <w:sz w:val="24"/>
                <w:szCs w:val="24"/>
              </w:rPr>
              <w:t>Время работы</w:t>
            </w:r>
          </w:p>
        </w:tc>
        <w:tc>
          <w:tcPr>
            <w:tcW w:w="3449" w:type="dxa"/>
            <w:shd w:val="clear" w:color="auto" w:fill="auto"/>
          </w:tcPr>
          <w:p w14:paraId="1ECFA689" w14:textId="77777777" w:rsidR="00B804DC" w:rsidRPr="00CD1460" w:rsidRDefault="00B804DC" w:rsidP="0035363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D1460">
              <w:rPr>
                <w:bCs/>
                <w:color w:val="000000"/>
                <w:sz w:val="24"/>
                <w:szCs w:val="24"/>
              </w:rPr>
              <w:t>Формы работы</w:t>
            </w:r>
          </w:p>
        </w:tc>
        <w:tc>
          <w:tcPr>
            <w:tcW w:w="2588" w:type="dxa"/>
            <w:shd w:val="clear" w:color="auto" w:fill="auto"/>
          </w:tcPr>
          <w:p w14:paraId="1F348666" w14:textId="77777777" w:rsidR="00B804DC" w:rsidRPr="00CD1460" w:rsidRDefault="00B804DC" w:rsidP="0035363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D1460">
              <w:rPr>
                <w:bCs/>
                <w:color w:val="000000"/>
                <w:sz w:val="24"/>
                <w:szCs w:val="24"/>
              </w:rPr>
              <w:t>Должность  ответственного</w:t>
            </w:r>
          </w:p>
          <w:p w14:paraId="3D14CC79" w14:textId="77777777" w:rsidR="00B804DC" w:rsidRPr="00CD1460" w:rsidRDefault="00B804DC" w:rsidP="0035363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D1460">
              <w:rPr>
                <w:bCs/>
                <w:color w:val="000000"/>
                <w:sz w:val="24"/>
                <w:szCs w:val="24"/>
              </w:rPr>
              <w:t>работника ДОУ</w:t>
            </w:r>
          </w:p>
        </w:tc>
      </w:tr>
      <w:tr w:rsidR="00895568" w:rsidRPr="00CD1460" w14:paraId="1BFF20BB" w14:textId="77777777" w:rsidTr="00895568">
        <w:tc>
          <w:tcPr>
            <w:tcW w:w="1808" w:type="dxa"/>
            <w:shd w:val="clear" w:color="auto" w:fill="auto"/>
          </w:tcPr>
          <w:p w14:paraId="13063A21" w14:textId="4058C588" w:rsidR="00895568" w:rsidRPr="00E15D3E" w:rsidRDefault="00895568" w:rsidP="00353636">
            <w:pPr>
              <w:rPr>
                <w:bCs/>
                <w:color w:val="FF0000"/>
                <w:sz w:val="24"/>
                <w:szCs w:val="24"/>
              </w:rPr>
            </w:pPr>
            <w:r w:rsidRPr="00E15D3E">
              <w:rPr>
                <w:bCs/>
                <w:color w:val="FF0000"/>
                <w:sz w:val="24"/>
                <w:szCs w:val="24"/>
              </w:rPr>
              <w:t>1 с</w:t>
            </w:r>
            <w:r w:rsidR="009D7DA4">
              <w:rPr>
                <w:bCs/>
                <w:color w:val="FF0000"/>
                <w:sz w:val="24"/>
                <w:szCs w:val="24"/>
              </w:rPr>
              <w:t>р</w:t>
            </w:r>
            <w:r>
              <w:rPr>
                <w:bCs/>
                <w:color w:val="FF0000"/>
                <w:sz w:val="24"/>
                <w:szCs w:val="24"/>
              </w:rPr>
              <w:t>ед</w:t>
            </w:r>
            <w:r w:rsidRPr="00E15D3E">
              <w:rPr>
                <w:bCs/>
                <w:color w:val="FF0000"/>
                <w:sz w:val="24"/>
                <w:szCs w:val="24"/>
              </w:rPr>
              <w:t xml:space="preserve">а месяца </w:t>
            </w:r>
          </w:p>
        </w:tc>
        <w:tc>
          <w:tcPr>
            <w:tcW w:w="1726" w:type="dxa"/>
            <w:shd w:val="clear" w:color="auto" w:fill="auto"/>
          </w:tcPr>
          <w:p w14:paraId="70F0BC1B" w14:textId="105DE935" w:rsidR="00895568" w:rsidRPr="00E15D3E" w:rsidRDefault="00895568" w:rsidP="00353636">
            <w:pPr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  <w:t>14</w:t>
            </w:r>
            <w:r w:rsidRPr="00E15D3E">
              <w:rPr>
                <w:bCs/>
                <w:color w:val="FF0000"/>
                <w:sz w:val="24"/>
                <w:szCs w:val="24"/>
              </w:rPr>
              <w:t>.00 – 1</w:t>
            </w:r>
            <w:r>
              <w:rPr>
                <w:bCs/>
                <w:color w:val="FF0000"/>
                <w:sz w:val="24"/>
                <w:szCs w:val="24"/>
              </w:rPr>
              <w:t>5</w:t>
            </w:r>
            <w:r w:rsidRPr="00E15D3E">
              <w:rPr>
                <w:bCs/>
                <w:color w:val="FF0000"/>
                <w:sz w:val="24"/>
                <w:szCs w:val="24"/>
              </w:rPr>
              <w:t>.00</w:t>
            </w:r>
          </w:p>
        </w:tc>
        <w:tc>
          <w:tcPr>
            <w:tcW w:w="3449" w:type="dxa"/>
            <w:shd w:val="clear" w:color="auto" w:fill="auto"/>
          </w:tcPr>
          <w:p w14:paraId="241E1988" w14:textId="2B197DF0" w:rsidR="00895568" w:rsidRPr="00E15D3E" w:rsidRDefault="00895568" w:rsidP="00353636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88" w:type="dxa"/>
            <w:vMerge w:val="restart"/>
            <w:shd w:val="clear" w:color="auto" w:fill="auto"/>
          </w:tcPr>
          <w:p w14:paraId="76BFF51C" w14:textId="77777777" w:rsidR="00895568" w:rsidRPr="00E15D3E" w:rsidRDefault="00895568" w:rsidP="00353636">
            <w:pPr>
              <w:rPr>
                <w:bCs/>
                <w:color w:val="FF0000"/>
                <w:sz w:val="24"/>
                <w:szCs w:val="24"/>
              </w:rPr>
            </w:pPr>
            <w:r w:rsidRPr="00E15D3E">
              <w:rPr>
                <w:bCs/>
                <w:color w:val="FF0000"/>
                <w:sz w:val="24"/>
                <w:szCs w:val="24"/>
              </w:rPr>
              <w:t xml:space="preserve"> </w:t>
            </w:r>
          </w:p>
          <w:p w14:paraId="3D2B35B3" w14:textId="77777777" w:rsidR="00895568" w:rsidRDefault="00895568" w:rsidP="00353636">
            <w:pPr>
              <w:rPr>
                <w:bCs/>
                <w:color w:val="FF0000"/>
                <w:sz w:val="24"/>
                <w:szCs w:val="24"/>
              </w:rPr>
            </w:pPr>
            <w:r w:rsidRPr="00E15D3E">
              <w:rPr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bCs/>
                <w:color w:val="FF0000"/>
                <w:sz w:val="24"/>
                <w:szCs w:val="24"/>
              </w:rPr>
              <w:t>Воспитатель</w:t>
            </w:r>
          </w:p>
          <w:p w14:paraId="3DB7D7B0" w14:textId="77777777" w:rsidR="00895568" w:rsidRPr="00E15D3E" w:rsidRDefault="00895568" w:rsidP="00353636">
            <w:pPr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  <w:t xml:space="preserve"> Роммель М.Н.</w:t>
            </w:r>
          </w:p>
          <w:p w14:paraId="31C6357F" w14:textId="36B6F2DD" w:rsidR="00895568" w:rsidRPr="00E15D3E" w:rsidRDefault="00895568" w:rsidP="00353636">
            <w:pPr>
              <w:rPr>
                <w:bCs/>
                <w:color w:val="FF0000"/>
                <w:sz w:val="24"/>
                <w:szCs w:val="24"/>
              </w:rPr>
            </w:pPr>
          </w:p>
        </w:tc>
      </w:tr>
      <w:tr w:rsidR="00895568" w:rsidRPr="00CD1460" w14:paraId="6309C5B7" w14:textId="77777777" w:rsidTr="00895568">
        <w:tc>
          <w:tcPr>
            <w:tcW w:w="1808" w:type="dxa"/>
            <w:vMerge w:val="restart"/>
            <w:shd w:val="clear" w:color="auto" w:fill="auto"/>
          </w:tcPr>
          <w:p w14:paraId="25976660" w14:textId="270DFAC2" w:rsidR="00895568" w:rsidRPr="00E15D3E" w:rsidRDefault="00895568" w:rsidP="00353636">
            <w:pPr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  <w:t>2 среда</w:t>
            </w:r>
            <w:r w:rsidRPr="00E15D3E">
              <w:rPr>
                <w:bCs/>
                <w:color w:val="FF0000"/>
                <w:sz w:val="24"/>
                <w:szCs w:val="24"/>
              </w:rPr>
              <w:t xml:space="preserve"> месяца </w:t>
            </w:r>
          </w:p>
          <w:p w14:paraId="3C3F2C72" w14:textId="77777777" w:rsidR="00895568" w:rsidRPr="00E15D3E" w:rsidRDefault="00895568" w:rsidP="00353636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5E98D466" w14:textId="1B49372F" w:rsidR="00895568" w:rsidRPr="00E15D3E" w:rsidRDefault="00895568" w:rsidP="00353636">
            <w:pPr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  <w:t>14</w:t>
            </w:r>
            <w:r w:rsidRPr="00E15D3E">
              <w:rPr>
                <w:bCs/>
                <w:color w:val="FF0000"/>
                <w:sz w:val="24"/>
                <w:szCs w:val="24"/>
              </w:rPr>
              <w:t>.00 – 1</w:t>
            </w:r>
            <w:r>
              <w:rPr>
                <w:bCs/>
                <w:color w:val="FF0000"/>
                <w:sz w:val="24"/>
                <w:szCs w:val="24"/>
              </w:rPr>
              <w:t>5</w:t>
            </w:r>
            <w:r w:rsidRPr="00E15D3E">
              <w:rPr>
                <w:bCs/>
                <w:color w:val="FF0000"/>
                <w:sz w:val="24"/>
                <w:szCs w:val="24"/>
              </w:rPr>
              <w:t>.00</w:t>
            </w:r>
          </w:p>
        </w:tc>
        <w:tc>
          <w:tcPr>
            <w:tcW w:w="3449" w:type="dxa"/>
            <w:shd w:val="clear" w:color="auto" w:fill="auto"/>
          </w:tcPr>
          <w:p w14:paraId="281935BB" w14:textId="405DB07F" w:rsidR="00895568" w:rsidRPr="00E15D3E" w:rsidRDefault="009D7DA4" w:rsidP="00353636">
            <w:pPr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  <w:t>Познавательные занятия</w:t>
            </w:r>
          </w:p>
          <w:p w14:paraId="6A2F1741" w14:textId="77777777" w:rsidR="00895568" w:rsidRPr="00E15D3E" w:rsidRDefault="00895568" w:rsidP="00353636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88" w:type="dxa"/>
            <w:vMerge/>
            <w:shd w:val="clear" w:color="auto" w:fill="auto"/>
          </w:tcPr>
          <w:p w14:paraId="1CD2EE39" w14:textId="77777777" w:rsidR="00895568" w:rsidRPr="00E15D3E" w:rsidRDefault="00895568" w:rsidP="00353636">
            <w:pPr>
              <w:rPr>
                <w:bCs/>
                <w:color w:val="FF0000"/>
                <w:sz w:val="24"/>
                <w:szCs w:val="24"/>
              </w:rPr>
            </w:pPr>
          </w:p>
        </w:tc>
      </w:tr>
      <w:tr w:rsidR="00895568" w:rsidRPr="00CD1460" w14:paraId="332A8645" w14:textId="77777777" w:rsidTr="00895568">
        <w:tc>
          <w:tcPr>
            <w:tcW w:w="1808" w:type="dxa"/>
            <w:vMerge/>
            <w:shd w:val="clear" w:color="auto" w:fill="auto"/>
          </w:tcPr>
          <w:p w14:paraId="08F2E27D" w14:textId="77777777" w:rsidR="00895568" w:rsidRPr="00E15D3E" w:rsidRDefault="00895568" w:rsidP="00353636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68E78330" w14:textId="6F6D454A" w:rsidR="00895568" w:rsidRPr="00E15D3E" w:rsidRDefault="00895568" w:rsidP="00353636">
            <w:pPr>
              <w:rPr>
                <w:bCs/>
                <w:color w:val="FF0000"/>
                <w:sz w:val="24"/>
                <w:szCs w:val="24"/>
              </w:rPr>
            </w:pPr>
            <w:r w:rsidRPr="00E15D3E">
              <w:rPr>
                <w:bCs/>
                <w:color w:val="FF0000"/>
                <w:sz w:val="24"/>
                <w:szCs w:val="24"/>
              </w:rPr>
              <w:t>14. 30 - 15.  00</w:t>
            </w:r>
          </w:p>
        </w:tc>
        <w:tc>
          <w:tcPr>
            <w:tcW w:w="3449" w:type="dxa"/>
            <w:shd w:val="clear" w:color="auto" w:fill="auto"/>
          </w:tcPr>
          <w:p w14:paraId="14A0C7F8" w14:textId="737308F4" w:rsidR="00895568" w:rsidRPr="00E15D3E" w:rsidRDefault="009D7DA4" w:rsidP="00353636">
            <w:pPr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  <w:t>Развитие речи</w:t>
            </w:r>
            <w:r w:rsidR="00895568" w:rsidRPr="00E15D3E">
              <w:rPr>
                <w:bCs/>
                <w:color w:val="FF0000"/>
                <w:sz w:val="24"/>
                <w:szCs w:val="24"/>
              </w:rPr>
              <w:t>.</w:t>
            </w:r>
          </w:p>
          <w:p w14:paraId="77242E69" w14:textId="77777777" w:rsidR="00895568" w:rsidRPr="00E15D3E" w:rsidRDefault="00895568" w:rsidP="00353636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88" w:type="dxa"/>
            <w:vMerge/>
            <w:shd w:val="clear" w:color="auto" w:fill="auto"/>
          </w:tcPr>
          <w:p w14:paraId="4B8E74FA" w14:textId="77777777" w:rsidR="00895568" w:rsidRPr="00E15D3E" w:rsidRDefault="00895568" w:rsidP="00353636">
            <w:pPr>
              <w:rPr>
                <w:bCs/>
                <w:color w:val="FF0000"/>
                <w:sz w:val="24"/>
                <w:szCs w:val="24"/>
              </w:rPr>
            </w:pPr>
          </w:p>
        </w:tc>
      </w:tr>
      <w:tr w:rsidR="00895568" w:rsidRPr="00CD1460" w14:paraId="323D3E1A" w14:textId="77777777" w:rsidTr="00895568">
        <w:tc>
          <w:tcPr>
            <w:tcW w:w="1808" w:type="dxa"/>
            <w:shd w:val="clear" w:color="auto" w:fill="auto"/>
          </w:tcPr>
          <w:p w14:paraId="016DCAAE" w14:textId="6E6A55B7" w:rsidR="00895568" w:rsidRPr="00E15D3E" w:rsidRDefault="00895568" w:rsidP="00353636">
            <w:pPr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  <w:t>3 сред</w:t>
            </w:r>
            <w:r w:rsidRPr="00E15D3E">
              <w:rPr>
                <w:bCs/>
                <w:color w:val="FF0000"/>
                <w:sz w:val="24"/>
                <w:szCs w:val="24"/>
              </w:rPr>
              <w:t>а месяца</w:t>
            </w:r>
          </w:p>
        </w:tc>
        <w:tc>
          <w:tcPr>
            <w:tcW w:w="1726" w:type="dxa"/>
            <w:shd w:val="clear" w:color="auto" w:fill="auto"/>
          </w:tcPr>
          <w:p w14:paraId="6C051EDE" w14:textId="67AD59AE" w:rsidR="00895568" w:rsidRPr="00E15D3E" w:rsidRDefault="00895568" w:rsidP="00353636">
            <w:pPr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  <w:t>14</w:t>
            </w:r>
            <w:r w:rsidRPr="00E15D3E">
              <w:rPr>
                <w:bCs/>
                <w:color w:val="FF0000"/>
                <w:sz w:val="24"/>
                <w:szCs w:val="24"/>
              </w:rPr>
              <w:t>.00 – 1</w:t>
            </w:r>
            <w:r>
              <w:rPr>
                <w:bCs/>
                <w:color w:val="FF0000"/>
                <w:sz w:val="24"/>
                <w:szCs w:val="24"/>
              </w:rPr>
              <w:t>5</w:t>
            </w:r>
            <w:r w:rsidRPr="00E15D3E">
              <w:rPr>
                <w:bCs/>
                <w:color w:val="FF0000"/>
                <w:sz w:val="24"/>
                <w:szCs w:val="24"/>
              </w:rPr>
              <w:t>.00</w:t>
            </w:r>
          </w:p>
        </w:tc>
        <w:tc>
          <w:tcPr>
            <w:tcW w:w="3449" w:type="dxa"/>
            <w:shd w:val="clear" w:color="auto" w:fill="auto"/>
          </w:tcPr>
          <w:p w14:paraId="1B7E2A8E" w14:textId="5307DB1A" w:rsidR="00895568" w:rsidRPr="00E15D3E" w:rsidRDefault="00895568" w:rsidP="00353636">
            <w:pPr>
              <w:rPr>
                <w:bCs/>
                <w:color w:val="FF0000"/>
                <w:sz w:val="24"/>
                <w:szCs w:val="24"/>
              </w:rPr>
            </w:pPr>
          </w:p>
          <w:p w14:paraId="52334AFF" w14:textId="77777777" w:rsidR="00895568" w:rsidRPr="00E15D3E" w:rsidRDefault="00895568" w:rsidP="00353636">
            <w:pPr>
              <w:rPr>
                <w:bCs/>
                <w:color w:val="FF0000"/>
                <w:sz w:val="24"/>
                <w:szCs w:val="24"/>
              </w:rPr>
            </w:pPr>
            <w:r w:rsidRPr="00E15D3E">
              <w:rPr>
                <w:bCs/>
                <w:color w:val="FF0000"/>
                <w:sz w:val="24"/>
                <w:szCs w:val="24"/>
              </w:rPr>
              <w:t>Совместные развивающие занятия  для родителей  и детей дошкольного  возраста.</w:t>
            </w:r>
          </w:p>
        </w:tc>
        <w:tc>
          <w:tcPr>
            <w:tcW w:w="2588" w:type="dxa"/>
            <w:vMerge/>
            <w:shd w:val="clear" w:color="auto" w:fill="auto"/>
          </w:tcPr>
          <w:p w14:paraId="14D1086F" w14:textId="644E8D9E" w:rsidR="00895568" w:rsidRPr="00E15D3E" w:rsidRDefault="00895568" w:rsidP="00353636">
            <w:pPr>
              <w:rPr>
                <w:bCs/>
                <w:color w:val="FF0000"/>
                <w:sz w:val="24"/>
                <w:szCs w:val="24"/>
              </w:rPr>
            </w:pPr>
          </w:p>
        </w:tc>
      </w:tr>
      <w:tr w:rsidR="00895568" w:rsidRPr="00CD1460" w14:paraId="4D680D6F" w14:textId="77777777" w:rsidTr="00895568">
        <w:tc>
          <w:tcPr>
            <w:tcW w:w="1808" w:type="dxa"/>
            <w:shd w:val="clear" w:color="auto" w:fill="auto"/>
          </w:tcPr>
          <w:p w14:paraId="728432A0" w14:textId="7FFFB1D4" w:rsidR="00895568" w:rsidRPr="00E15D3E" w:rsidRDefault="00895568" w:rsidP="00353636">
            <w:pPr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  <w:t>4 среда</w:t>
            </w:r>
            <w:r w:rsidRPr="00E15D3E">
              <w:rPr>
                <w:bCs/>
                <w:color w:val="FF0000"/>
                <w:sz w:val="24"/>
                <w:szCs w:val="24"/>
              </w:rPr>
              <w:t xml:space="preserve"> месяца</w:t>
            </w:r>
          </w:p>
        </w:tc>
        <w:tc>
          <w:tcPr>
            <w:tcW w:w="1726" w:type="dxa"/>
            <w:shd w:val="clear" w:color="auto" w:fill="auto"/>
          </w:tcPr>
          <w:p w14:paraId="54971365" w14:textId="77777777" w:rsidR="00895568" w:rsidRPr="00E15D3E" w:rsidRDefault="00895568" w:rsidP="00353636">
            <w:pPr>
              <w:rPr>
                <w:bCs/>
                <w:color w:val="FF0000"/>
                <w:sz w:val="24"/>
                <w:szCs w:val="24"/>
              </w:rPr>
            </w:pPr>
            <w:r w:rsidRPr="00E15D3E">
              <w:rPr>
                <w:bCs/>
                <w:color w:val="FF0000"/>
                <w:sz w:val="24"/>
                <w:szCs w:val="24"/>
              </w:rPr>
              <w:t>14.00 – 15.00</w:t>
            </w:r>
          </w:p>
        </w:tc>
        <w:tc>
          <w:tcPr>
            <w:tcW w:w="3449" w:type="dxa"/>
            <w:shd w:val="clear" w:color="auto" w:fill="auto"/>
          </w:tcPr>
          <w:p w14:paraId="42CFD97D" w14:textId="77777777" w:rsidR="00895568" w:rsidRPr="00E15D3E" w:rsidRDefault="00895568" w:rsidP="00353636">
            <w:pPr>
              <w:rPr>
                <w:bCs/>
                <w:color w:val="FF0000"/>
                <w:sz w:val="24"/>
                <w:szCs w:val="24"/>
              </w:rPr>
            </w:pPr>
            <w:r w:rsidRPr="00E15D3E">
              <w:rPr>
                <w:bCs/>
                <w:color w:val="FF0000"/>
                <w:sz w:val="24"/>
                <w:szCs w:val="24"/>
              </w:rPr>
              <w:t xml:space="preserve">Консультации  для родителей. </w:t>
            </w:r>
          </w:p>
          <w:p w14:paraId="3AD77B69" w14:textId="0DCBCBB1" w:rsidR="00895568" w:rsidRPr="00E15D3E" w:rsidRDefault="00895568" w:rsidP="00353636">
            <w:pPr>
              <w:rPr>
                <w:bCs/>
                <w:color w:val="FF0000"/>
                <w:sz w:val="24"/>
                <w:szCs w:val="24"/>
              </w:rPr>
            </w:pPr>
            <w:r w:rsidRPr="00E15D3E">
              <w:rPr>
                <w:bCs/>
                <w:color w:val="FF0000"/>
                <w:sz w:val="24"/>
                <w:szCs w:val="24"/>
              </w:rPr>
              <w:t>Оказание информационной поддержки   по вопросам речевого развития детей дошкол</w:t>
            </w:r>
            <w:r w:rsidR="009D7DA4">
              <w:rPr>
                <w:bCs/>
                <w:color w:val="FF0000"/>
                <w:sz w:val="24"/>
                <w:szCs w:val="24"/>
              </w:rPr>
              <w:t>ят</w:t>
            </w:r>
          </w:p>
        </w:tc>
        <w:tc>
          <w:tcPr>
            <w:tcW w:w="2588" w:type="dxa"/>
            <w:vMerge/>
            <w:shd w:val="clear" w:color="auto" w:fill="auto"/>
          </w:tcPr>
          <w:p w14:paraId="3D24F216" w14:textId="349BC9C1" w:rsidR="00895568" w:rsidRPr="00E15D3E" w:rsidRDefault="00895568" w:rsidP="00353636">
            <w:pPr>
              <w:rPr>
                <w:bCs/>
                <w:color w:val="FF0000"/>
                <w:sz w:val="24"/>
                <w:szCs w:val="24"/>
              </w:rPr>
            </w:pPr>
          </w:p>
        </w:tc>
      </w:tr>
    </w:tbl>
    <w:p w14:paraId="15F1AF4D" w14:textId="77777777" w:rsidR="00B804DC" w:rsidRPr="00CD1460" w:rsidRDefault="00B804DC" w:rsidP="00B804DC">
      <w:pPr>
        <w:spacing w:line="276" w:lineRule="auto"/>
        <w:jc w:val="both"/>
        <w:rPr>
          <w:sz w:val="24"/>
          <w:szCs w:val="24"/>
          <w:highlight w:val="yellow"/>
        </w:rPr>
      </w:pPr>
    </w:p>
    <w:p w14:paraId="73DED58A" w14:textId="77777777" w:rsidR="00B804DC" w:rsidRPr="0067440B" w:rsidRDefault="00FE1211" w:rsidP="00B804DC">
      <w:pPr>
        <w:pStyle w:val="a5"/>
        <w:tabs>
          <w:tab w:val="left" w:pos="1249"/>
        </w:tabs>
        <w:spacing w:line="325" w:lineRule="exact"/>
        <w:ind w:left="140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w w:val="90"/>
          <w:sz w:val="24"/>
          <w:szCs w:val="24"/>
        </w:rPr>
        <w:t>3.7.</w:t>
      </w:r>
      <w:r w:rsidR="00B804DC" w:rsidRPr="0067440B">
        <w:rPr>
          <w:rFonts w:ascii="Times New Roman" w:hAnsi="Times New Roman"/>
          <w:b/>
          <w:bCs/>
          <w:w w:val="90"/>
          <w:sz w:val="24"/>
          <w:szCs w:val="24"/>
        </w:rPr>
        <w:t>Календарный</w:t>
      </w:r>
      <w:r w:rsidR="00B804DC" w:rsidRPr="0067440B">
        <w:rPr>
          <w:rFonts w:ascii="Times New Roman" w:hAnsi="Times New Roman"/>
          <w:b/>
          <w:bCs/>
          <w:spacing w:val="24"/>
          <w:w w:val="90"/>
          <w:sz w:val="24"/>
          <w:szCs w:val="24"/>
        </w:rPr>
        <w:t xml:space="preserve"> </w:t>
      </w:r>
      <w:r w:rsidR="00B804DC" w:rsidRPr="0067440B">
        <w:rPr>
          <w:rFonts w:ascii="Times New Roman" w:hAnsi="Times New Roman"/>
          <w:b/>
          <w:bCs/>
          <w:w w:val="90"/>
          <w:sz w:val="24"/>
          <w:szCs w:val="24"/>
        </w:rPr>
        <w:t>план</w:t>
      </w:r>
      <w:r w:rsidR="00B804DC" w:rsidRPr="0067440B">
        <w:rPr>
          <w:rFonts w:ascii="Times New Roman" w:hAnsi="Times New Roman"/>
          <w:b/>
          <w:bCs/>
          <w:spacing w:val="8"/>
          <w:w w:val="90"/>
          <w:sz w:val="24"/>
          <w:szCs w:val="24"/>
        </w:rPr>
        <w:t xml:space="preserve"> </w:t>
      </w:r>
      <w:r w:rsidR="00B804DC" w:rsidRPr="0067440B">
        <w:rPr>
          <w:rFonts w:ascii="Times New Roman" w:hAnsi="Times New Roman"/>
          <w:b/>
          <w:bCs/>
          <w:w w:val="90"/>
          <w:sz w:val="24"/>
          <w:szCs w:val="24"/>
        </w:rPr>
        <w:t>воспитательной</w:t>
      </w:r>
      <w:r w:rsidR="00B804DC" w:rsidRPr="0067440B">
        <w:rPr>
          <w:rFonts w:ascii="Times New Roman" w:hAnsi="Times New Roman"/>
          <w:b/>
          <w:bCs/>
          <w:spacing w:val="-2"/>
          <w:w w:val="90"/>
          <w:sz w:val="24"/>
          <w:szCs w:val="24"/>
        </w:rPr>
        <w:t xml:space="preserve"> </w:t>
      </w:r>
      <w:r w:rsidR="00B804DC" w:rsidRPr="0067440B">
        <w:rPr>
          <w:rFonts w:ascii="Times New Roman" w:hAnsi="Times New Roman"/>
          <w:b/>
          <w:bCs/>
          <w:w w:val="90"/>
          <w:sz w:val="24"/>
          <w:szCs w:val="24"/>
        </w:rPr>
        <w:t>работы.</w:t>
      </w:r>
    </w:p>
    <w:p w14:paraId="46B314A8" w14:textId="77777777" w:rsidR="00B804DC" w:rsidRDefault="00B804DC" w:rsidP="00B804DC">
      <w:pPr>
        <w:tabs>
          <w:tab w:val="left" w:pos="1438"/>
        </w:tabs>
        <w:spacing w:before="35"/>
        <w:rPr>
          <w:sz w:val="24"/>
          <w:szCs w:val="24"/>
        </w:rPr>
      </w:pPr>
      <w:r w:rsidRPr="0067440B">
        <w:rPr>
          <w:w w:val="95"/>
          <w:sz w:val="24"/>
          <w:szCs w:val="24"/>
        </w:rPr>
        <w:t>План</w:t>
      </w:r>
      <w:r w:rsidRPr="0067440B">
        <w:rPr>
          <w:spacing w:val="-9"/>
          <w:w w:val="95"/>
          <w:sz w:val="24"/>
          <w:szCs w:val="24"/>
        </w:rPr>
        <w:t xml:space="preserve"> </w:t>
      </w:r>
      <w:r w:rsidRPr="0067440B">
        <w:rPr>
          <w:w w:val="95"/>
          <w:sz w:val="24"/>
          <w:szCs w:val="24"/>
        </w:rPr>
        <w:t>является</w:t>
      </w:r>
      <w:r w:rsidRPr="0067440B">
        <w:rPr>
          <w:spacing w:val="-1"/>
          <w:w w:val="95"/>
          <w:sz w:val="24"/>
          <w:szCs w:val="24"/>
        </w:rPr>
        <w:t xml:space="preserve"> </w:t>
      </w:r>
      <w:r w:rsidRPr="0067440B">
        <w:rPr>
          <w:w w:val="95"/>
          <w:sz w:val="24"/>
          <w:szCs w:val="24"/>
        </w:rPr>
        <w:t>единым</w:t>
      </w:r>
      <w:r w:rsidRPr="0067440B">
        <w:rPr>
          <w:spacing w:val="6"/>
          <w:w w:val="95"/>
          <w:sz w:val="24"/>
          <w:szCs w:val="24"/>
        </w:rPr>
        <w:t xml:space="preserve"> </w:t>
      </w:r>
      <w:r w:rsidRPr="0067440B">
        <w:rPr>
          <w:w w:val="95"/>
          <w:sz w:val="24"/>
          <w:szCs w:val="24"/>
        </w:rPr>
        <w:t>для</w:t>
      </w:r>
      <w:r w:rsidRPr="0067440B">
        <w:rPr>
          <w:spacing w:val="-7"/>
          <w:w w:val="95"/>
          <w:sz w:val="24"/>
          <w:szCs w:val="24"/>
        </w:rPr>
        <w:t xml:space="preserve"> </w:t>
      </w:r>
      <w:r w:rsidRPr="0067440B">
        <w:rPr>
          <w:w w:val="95"/>
          <w:sz w:val="24"/>
          <w:szCs w:val="24"/>
        </w:rPr>
        <w:t>ДОО.</w:t>
      </w:r>
      <w:r>
        <w:rPr>
          <w:sz w:val="24"/>
          <w:szCs w:val="24"/>
        </w:rPr>
        <w:t xml:space="preserve"> </w:t>
      </w:r>
      <w:r w:rsidRPr="0067440B">
        <w:rPr>
          <w:spacing w:val="-1"/>
          <w:sz w:val="24"/>
          <w:szCs w:val="24"/>
        </w:rPr>
        <w:t>Все</w:t>
      </w:r>
      <w:r w:rsidRPr="0067440B">
        <w:rPr>
          <w:spacing w:val="76"/>
          <w:sz w:val="24"/>
          <w:szCs w:val="24"/>
        </w:rPr>
        <w:t xml:space="preserve"> </w:t>
      </w:r>
      <w:r w:rsidRPr="0067440B">
        <w:rPr>
          <w:spacing w:val="-1"/>
          <w:sz w:val="24"/>
          <w:szCs w:val="24"/>
        </w:rPr>
        <w:t>мероприятия</w:t>
      </w:r>
      <w:r w:rsidRPr="0067440B">
        <w:rPr>
          <w:spacing w:val="89"/>
          <w:sz w:val="24"/>
          <w:szCs w:val="24"/>
        </w:rPr>
        <w:t xml:space="preserve"> </w:t>
      </w:r>
      <w:r w:rsidRPr="0067440B">
        <w:rPr>
          <w:spacing w:val="-1"/>
          <w:sz w:val="24"/>
          <w:szCs w:val="24"/>
        </w:rPr>
        <w:t>проводятся</w:t>
      </w:r>
      <w:r w:rsidRPr="0067440B">
        <w:rPr>
          <w:spacing w:val="148"/>
          <w:sz w:val="24"/>
          <w:szCs w:val="24"/>
        </w:rPr>
        <w:t xml:space="preserve"> </w:t>
      </w:r>
      <w:r w:rsidRPr="0067440B">
        <w:rPr>
          <w:sz w:val="24"/>
          <w:szCs w:val="24"/>
        </w:rPr>
        <w:t xml:space="preserve">с учётом особенностей </w:t>
      </w:r>
      <w:r w:rsidRPr="0067440B">
        <w:rPr>
          <w:w w:val="95"/>
          <w:sz w:val="24"/>
          <w:szCs w:val="24"/>
        </w:rPr>
        <w:t>Программы,</w:t>
      </w:r>
      <w:r w:rsidRPr="0067440B">
        <w:rPr>
          <w:spacing w:val="1"/>
          <w:w w:val="95"/>
          <w:sz w:val="24"/>
          <w:szCs w:val="24"/>
        </w:rPr>
        <w:t xml:space="preserve"> </w:t>
      </w:r>
      <w:r w:rsidRPr="0067440B">
        <w:rPr>
          <w:w w:val="95"/>
          <w:sz w:val="24"/>
          <w:szCs w:val="24"/>
        </w:rPr>
        <w:t>а</w:t>
      </w:r>
      <w:r w:rsidRPr="0067440B">
        <w:rPr>
          <w:spacing w:val="1"/>
          <w:w w:val="95"/>
          <w:sz w:val="24"/>
          <w:szCs w:val="24"/>
        </w:rPr>
        <w:t xml:space="preserve"> </w:t>
      </w:r>
      <w:r w:rsidRPr="0067440B">
        <w:rPr>
          <w:w w:val="95"/>
          <w:sz w:val="24"/>
          <w:szCs w:val="24"/>
        </w:rPr>
        <w:t>также</w:t>
      </w:r>
      <w:r w:rsidRPr="0067440B">
        <w:rPr>
          <w:spacing w:val="1"/>
          <w:w w:val="95"/>
          <w:sz w:val="24"/>
          <w:szCs w:val="24"/>
        </w:rPr>
        <w:t xml:space="preserve"> </w:t>
      </w:r>
      <w:r w:rsidRPr="0067440B">
        <w:rPr>
          <w:w w:val="95"/>
          <w:sz w:val="24"/>
          <w:szCs w:val="24"/>
        </w:rPr>
        <w:t>возрастных,</w:t>
      </w:r>
      <w:r w:rsidRPr="0067440B">
        <w:rPr>
          <w:spacing w:val="1"/>
          <w:w w:val="95"/>
          <w:sz w:val="24"/>
          <w:szCs w:val="24"/>
        </w:rPr>
        <w:t xml:space="preserve"> </w:t>
      </w:r>
      <w:r w:rsidRPr="0067440B">
        <w:rPr>
          <w:w w:val="95"/>
          <w:sz w:val="24"/>
          <w:szCs w:val="24"/>
        </w:rPr>
        <w:t>физиологических</w:t>
      </w:r>
      <w:r w:rsidRPr="0067440B">
        <w:rPr>
          <w:spacing w:val="1"/>
          <w:w w:val="95"/>
          <w:sz w:val="24"/>
          <w:szCs w:val="24"/>
        </w:rPr>
        <w:t xml:space="preserve"> </w:t>
      </w:r>
      <w:r w:rsidRPr="0067440B">
        <w:rPr>
          <w:w w:val="95"/>
          <w:sz w:val="24"/>
          <w:szCs w:val="24"/>
        </w:rPr>
        <w:t>и</w:t>
      </w:r>
      <w:r w:rsidRPr="0067440B">
        <w:rPr>
          <w:spacing w:val="1"/>
          <w:w w:val="95"/>
          <w:sz w:val="24"/>
          <w:szCs w:val="24"/>
        </w:rPr>
        <w:t xml:space="preserve"> </w:t>
      </w:r>
      <w:r w:rsidRPr="0067440B">
        <w:rPr>
          <w:w w:val="95"/>
          <w:sz w:val="24"/>
          <w:szCs w:val="24"/>
        </w:rPr>
        <w:t>психоэмоциональных</w:t>
      </w:r>
      <w:r w:rsidRPr="0067440B">
        <w:rPr>
          <w:spacing w:val="1"/>
          <w:w w:val="95"/>
          <w:sz w:val="24"/>
          <w:szCs w:val="24"/>
        </w:rPr>
        <w:t xml:space="preserve"> </w:t>
      </w:r>
      <w:r w:rsidRPr="0067440B">
        <w:rPr>
          <w:sz w:val="24"/>
          <w:szCs w:val="24"/>
        </w:rPr>
        <w:t>особенностей</w:t>
      </w:r>
      <w:r w:rsidRPr="0067440B">
        <w:rPr>
          <w:spacing w:val="15"/>
          <w:sz w:val="24"/>
          <w:szCs w:val="24"/>
        </w:rPr>
        <w:t xml:space="preserve"> </w:t>
      </w:r>
      <w:r w:rsidRPr="0067440B">
        <w:rPr>
          <w:sz w:val="24"/>
          <w:szCs w:val="24"/>
        </w:rPr>
        <w:t>обучающихся.</w:t>
      </w:r>
    </w:p>
    <w:p w14:paraId="5F2C3EE1" w14:textId="77777777" w:rsidR="00B804DC" w:rsidRPr="00CD1460" w:rsidRDefault="00B804DC" w:rsidP="00B804DC">
      <w:pPr>
        <w:rPr>
          <w:b/>
          <w:bCs/>
          <w:sz w:val="24"/>
          <w:szCs w:val="24"/>
        </w:rPr>
      </w:pPr>
      <w:r w:rsidRPr="00CD1460">
        <w:rPr>
          <w:b/>
          <w:bCs/>
          <w:sz w:val="24"/>
          <w:szCs w:val="24"/>
        </w:rPr>
        <w:t>Январь:</w:t>
      </w:r>
    </w:p>
    <w:p w14:paraId="3F753360" w14:textId="77777777" w:rsidR="00B804DC" w:rsidRDefault="00B804DC" w:rsidP="00B804DC">
      <w:pPr>
        <w:rPr>
          <w:sz w:val="24"/>
          <w:szCs w:val="24"/>
        </w:rPr>
      </w:pPr>
      <w:r w:rsidRPr="00CD1460">
        <w:rPr>
          <w:sz w:val="24"/>
          <w:szCs w:val="24"/>
        </w:rPr>
        <w:t>7января</w:t>
      </w:r>
      <w:r w:rsidRPr="00CD1460">
        <w:rPr>
          <w:b/>
          <w:bCs/>
          <w:sz w:val="24"/>
          <w:szCs w:val="24"/>
        </w:rPr>
        <w:t xml:space="preserve"> </w:t>
      </w:r>
      <w:r w:rsidRPr="00CD1460">
        <w:rPr>
          <w:sz w:val="24"/>
          <w:szCs w:val="24"/>
        </w:rPr>
        <w:t>Рождество</w:t>
      </w:r>
    </w:p>
    <w:p w14:paraId="0E40CA76" w14:textId="77777777" w:rsidR="00B804DC" w:rsidRPr="00CD1460" w:rsidRDefault="00B804DC" w:rsidP="00B804DC">
      <w:pPr>
        <w:rPr>
          <w:sz w:val="24"/>
          <w:szCs w:val="24"/>
        </w:rPr>
      </w:pPr>
      <w:r>
        <w:rPr>
          <w:sz w:val="24"/>
          <w:szCs w:val="24"/>
        </w:rPr>
        <w:t>27 января : День полного освобождения Ленинграда от фашистской блокады.</w:t>
      </w:r>
    </w:p>
    <w:p w14:paraId="66A3C983" w14:textId="77777777" w:rsidR="00B804DC" w:rsidRPr="00CD1460" w:rsidRDefault="00B804DC" w:rsidP="00B804DC">
      <w:pPr>
        <w:rPr>
          <w:b/>
          <w:bCs/>
          <w:sz w:val="24"/>
          <w:szCs w:val="24"/>
        </w:rPr>
      </w:pPr>
      <w:r w:rsidRPr="00CD1460">
        <w:rPr>
          <w:b/>
          <w:bCs/>
          <w:sz w:val="24"/>
          <w:szCs w:val="24"/>
        </w:rPr>
        <w:t>Февраль:</w:t>
      </w:r>
    </w:p>
    <w:p w14:paraId="34768CB8" w14:textId="77777777" w:rsidR="00B804DC" w:rsidRPr="00CD1460" w:rsidRDefault="00B804DC" w:rsidP="00B804DC">
      <w:pPr>
        <w:rPr>
          <w:sz w:val="24"/>
          <w:szCs w:val="24"/>
        </w:rPr>
      </w:pPr>
      <w:r w:rsidRPr="00CD1460">
        <w:rPr>
          <w:sz w:val="24"/>
          <w:szCs w:val="24"/>
        </w:rPr>
        <w:t>8 февраля: День российской науки</w:t>
      </w:r>
    </w:p>
    <w:p w14:paraId="4301386C" w14:textId="77777777" w:rsidR="00B804DC" w:rsidRPr="00CD1460" w:rsidRDefault="00B804DC" w:rsidP="00B804DC">
      <w:pPr>
        <w:rPr>
          <w:sz w:val="24"/>
          <w:szCs w:val="24"/>
        </w:rPr>
      </w:pPr>
      <w:r w:rsidRPr="00CD1460">
        <w:rPr>
          <w:sz w:val="24"/>
          <w:szCs w:val="24"/>
        </w:rPr>
        <w:t xml:space="preserve">21 февраля: Международный день родного языка </w:t>
      </w:r>
    </w:p>
    <w:p w14:paraId="20DE6F50" w14:textId="77777777" w:rsidR="00B804DC" w:rsidRPr="00CD1460" w:rsidRDefault="00B804DC" w:rsidP="00B804DC">
      <w:pPr>
        <w:rPr>
          <w:sz w:val="24"/>
          <w:szCs w:val="24"/>
        </w:rPr>
      </w:pPr>
      <w:r w:rsidRPr="00CD1460">
        <w:rPr>
          <w:sz w:val="24"/>
          <w:szCs w:val="24"/>
        </w:rPr>
        <w:t>23 февраля: День защитника Отечества</w:t>
      </w:r>
    </w:p>
    <w:p w14:paraId="10610F01" w14:textId="77777777" w:rsidR="00B804DC" w:rsidRPr="00CD1460" w:rsidRDefault="00B804DC" w:rsidP="00B804DC">
      <w:pPr>
        <w:rPr>
          <w:b/>
          <w:bCs/>
          <w:sz w:val="24"/>
          <w:szCs w:val="24"/>
        </w:rPr>
      </w:pPr>
      <w:r w:rsidRPr="00CD1460">
        <w:rPr>
          <w:b/>
          <w:bCs/>
          <w:sz w:val="24"/>
          <w:szCs w:val="24"/>
        </w:rPr>
        <w:t>Март:</w:t>
      </w:r>
    </w:p>
    <w:p w14:paraId="76896304" w14:textId="77777777" w:rsidR="00B804DC" w:rsidRDefault="00B804DC" w:rsidP="00B804DC">
      <w:pPr>
        <w:rPr>
          <w:sz w:val="24"/>
          <w:szCs w:val="24"/>
        </w:rPr>
      </w:pPr>
      <w:r w:rsidRPr="00CD1460">
        <w:rPr>
          <w:sz w:val="24"/>
          <w:szCs w:val="24"/>
        </w:rPr>
        <w:t>8 марта: Международный женский день</w:t>
      </w:r>
    </w:p>
    <w:p w14:paraId="0FA87F80" w14:textId="77777777" w:rsidR="00B804DC" w:rsidRPr="00CD1460" w:rsidRDefault="00B804DC" w:rsidP="00B804DC">
      <w:pPr>
        <w:rPr>
          <w:sz w:val="24"/>
          <w:szCs w:val="24"/>
        </w:rPr>
      </w:pPr>
      <w:r>
        <w:rPr>
          <w:sz w:val="24"/>
          <w:szCs w:val="24"/>
        </w:rPr>
        <w:t>18 марта : День воссоединения Крыма с Россией</w:t>
      </w:r>
    </w:p>
    <w:p w14:paraId="4E300C78" w14:textId="77777777" w:rsidR="00B804DC" w:rsidRPr="00CD1460" w:rsidRDefault="00B804DC" w:rsidP="00B804DC">
      <w:pPr>
        <w:rPr>
          <w:sz w:val="24"/>
          <w:szCs w:val="24"/>
        </w:rPr>
      </w:pPr>
      <w:r w:rsidRPr="00CD1460">
        <w:rPr>
          <w:sz w:val="24"/>
          <w:szCs w:val="24"/>
        </w:rPr>
        <w:t>27 марта: Всемирный день театра</w:t>
      </w:r>
    </w:p>
    <w:p w14:paraId="245B2F90" w14:textId="77777777" w:rsidR="00B804DC" w:rsidRPr="00CD1460" w:rsidRDefault="00B804DC" w:rsidP="00B804DC">
      <w:pPr>
        <w:rPr>
          <w:b/>
          <w:bCs/>
          <w:sz w:val="24"/>
          <w:szCs w:val="24"/>
        </w:rPr>
      </w:pPr>
      <w:r w:rsidRPr="00CD1460">
        <w:rPr>
          <w:b/>
          <w:bCs/>
          <w:sz w:val="24"/>
          <w:szCs w:val="24"/>
        </w:rPr>
        <w:t>Апрель:</w:t>
      </w:r>
    </w:p>
    <w:p w14:paraId="593C643A" w14:textId="77777777" w:rsidR="00B804DC" w:rsidRPr="00CD1460" w:rsidRDefault="00B804DC" w:rsidP="00B804DC">
      <w:pPr>
        <w:rPr>
          <w:sz w:val="24"/>
          <w:szCs w:val="24"/>
        </w:rPr>
      </w:pPr>
      <w:r w:rsidRPr="00CD1460">
        <w:rPr>
          <w:sz w:val="24"/>
          <w:szCs w:val="24"/>
        </w:rPr>
        <w:t>12 апреля: День космонавтики</w:t>
      </w:r>
      <w:r>
        <w:rPr>
          <w:sz w:val="24"/>
          <w:szCs w:val="24"/>
        </w:rPr>
        <w:t>, день запуска первого искусственного спутника Земли СССР</w:t>
      </w:r>
      <w:r w:rsidRPr="00CD1460">
        <w:rPr>
          <w:sz w:val="24"/>
          <w:szCs w:val="24"/>
        </w:rPr>
        <w:t xml:space="preserve"> </w:t>
      </w:r>
    </w:p>
    <w:p w14:paraId="7CDDF8C2" w14:textId="77777777" w:rsidR="00B804DC" w:rsidRPr="00CD1460" w:rsidRDefault="00B804DC" w:rsidP="00B804DC">
      <w:pPr>
        <w:rPr>
          <w:sz w:val="24"/>
          <w:szCs w:val="24"/>
        </w:rPr>
      </w:pPr>
      <w:r w:rsidRPr="00CD1460">
        <w:rPr>
          <w:sz w:val="24"/>
          <w:szCs w:val="24"/>
        </w:rPr>
        <w:t>22 апреля: Всемирный день Земли</w:t>
      </w:r>
    </w:p>
    <w:p w14:paraId="6A9D15B2" w14:textId="77777777" w:rsidR="00B804DC" w:rsidRPr="00CD1460" w:rsidRDefault="00B804DC" w:rsidP="00B804DC">
      <w:pPr>
        <w:rPr>
          <w:sz w:val="24"/>
          <w:szCs w:val="24"/>
        </w:rPr>
      </w:pPr>
      <w:r w:rsidRPr="00CD1460">
        <w:rPr>
          <w:sz w:val="24"/>
          <w:szCs w:val="24"/>
        </w:rPr>
        <w:lastRenderedPageBreak/>
        <w:t>30 апреля: День пожарной охраны</w:t>
      </w:r>
    </w:p>
    <w:p w14:paraId="27564B2C" w14:textId="77777777" w:rsidR="00B804DC" w:rsidRPr="00CD1460" w:rsidRDefault="00B804DC" w:rsidP="00B804DC">
      <w:pPr>
        <w:rPr>
          <w:b/>
          <w:bCs/>
          <w:sz w:val="24"/>
          <w:szCs w:val="24"/>
        </w:rPr>
      </w:pPr>
      <w:r w:rsidRPr="00CD1460">
        <w:rPr>
          <w:b/>
          <w:bCs/>
          <w:sz w:val="24"/>
          <w:szCs w:val="24"/>
        </w:rPr>
        <w:t>Май:</w:t>
      </w:r>
    </w:p>
    <w:p w14:paraId="348E93FA" w14:textId="77777777" w:rsidR="00B804DC" w:rsidRPr="00CD1460" w:rsidRDefault="00B804DC" w:rsidP="00B804DC">
      <w:pPr>
        <w:rPr>
          <w:sz w:val="24"/>
          <w:szCs w:val="24"/>
        </w:rPr>
      </w:pPr>
      <w:r w:rsidRPr="00CD1460">
        <w:rPr>
          <w:sz w:val="24"/>
          <w:szCs w:val="24"/>
        </w:rPr>
        <w:t>1 мая: Праздник Весны и Труда</w:t>
      </w:r>
    </w:p>
    <w:p w14:paraId="5CCFB21D" w14:textId="77777777" w:rsidR="00B804DC" w:rsidRDefault="00B804DC" w:rsidP="00B804DC">
      <w:pPr>
        <w:rPr>
          <w:sz w:val="24"/>
          <w:szCs w:val="24"/>
        </w:rPr>
      </w:pPr>
      <w:r w:rsidRPr="00CD1460">
        <w:rPr>
          <w:sz w:val="24"/>
          <w:szCs w:val="24"/>
        </w:rPr>
        <w:t xml:space="preserve"> 9 мая: День Победы</w:t>
      </w:r>
    </w:p>
    <w:p w14:paraId="26F0E9A3" w14:textId="77777777" w:rsidR="00B804DC" w:rsidRPr="00CD1460" w:rsidRDefault="00B804DC" w:rsidP="00B804DC">
      <w:pPr>
        <w:rPr>
          <w:sz w:val="24"/>
          <w:szCs w:val="24"/>
        </w:rPr>
      </w:pPr>
      <w:r>
        <w:rPr>
          <w:sz w:val="24"/>
          <w:szCs w:val="24"/>
        </w:rPr>
        <w:t>19 мая : День детских общественных организаций России</w:t>
      </w:r>
    </w:p>
    <w:p w14:paraId="033FE9A9" w14:textId="77777777" w:rsidR="00B804DC" w:rsidRPr="00CD1460" w:rsidRDefault="00B804DC" w:rsidP="00B804DC">
      <w:pPr>
        <w:rPr>
          <w:sz w:val="24"/>
          <w:szCs w:val="24"/>
        </w:rPr>
      </w:pPr>
      <w:r w:rsidRPr="00CD1460">
        <w:rPr>
          <w:sz w:val="24"/>
          <w:szCs w:val="24"/>
        </w:rPr>
        <w:t>24 мая: День славянской письменности и культуры</w:t>
      </w:r>
    </w:p>
    <w:p w14:paraId="45F3AAE5" w14:textId="77777777" w:rsidR="00B804DC" w:rsidRPr="00CD1460" w:rsidRDefault="00B804DC" w:rsidP="00B804DC">
      <w:pPr>
        <w:rPr>
          <w:b/>
          <w:bCs/>
          <w:sz w:val="24"/>
          <w:szCs w:val="24"/>
        </w:rPr>
      </w:pPr>
      <w:r w:rsidRPr="00CD1460">
        <w:rPr>
          <w:b/>
          <w:bCs/>
          <w:sz w:val="24"/>
          <w:szCs w:val="24"/>
        </w:rPr>
        <w:t>Июнь:</w:t>
      </w:r>
    </w:p>
    <w:p w14:paraId="2FEFFD5E" w14:textId="77777777" w:rsidR="00B804DC" w:rsidRPr="00CD1460" w:rsidRDefault="00B804DC" w:rsidP="00B804DC">
      <w:pPr>
        <w:rPr>
          <w:sz w:val="24"/>
          <w:szCs w:val="24"/>
        </w:rPr>
      </w:pPr>
      <w:r w:rsidRPr="00CD1460">
        <w:rPr>
          <w:sz w:val="24"/>
          <w:szCs w:val="24"/>
        </w:rPr>
        <w:t xml:space="preserve">1 июня: Международный день защиты детей </w:t>
      </w:r>
    </w:p>
    <w:p w14:paraId="24D7D864" w14:textId="77777777" w:rsidR="00B804DC" w:rsidRPr="00CD1460" w:rsidRDefault="00B804DC" w:rsidP="00B804DC">
      <w:pPr>
        <w:rPr>
          <w:sz w:val="24"/>
          <w:szCs w:val="24"/>
        </w:rPr>
      </w:pPr>
      <w:r w:rsidRPr="00CD1460">
        <w:rPr>
          <w:sz w:val="24"/>
          <w:szCs w:val="24"/>
        </w:rPr>
        <w:t>5 июня: День эколога</w:t>
      </w:r>
    </w:p>
    <w:p w14:paraId="0795349F" w14:textId="77777777" w:rsidR="00B804DC" w:rsidRPr="00CD1460" w:rsidRDefault="00B804DC" w:rsidP="00B804DC">
      <w:pPr>
        <w:rPr>
          <w:sz w:val="24"/>
          <w:szCs w:val="24"/>
        </w:rPr>
      </w:pPr>
      <w:r w:rsidRPr="00CD1460">
        <w:rPr>
          <w:sz w:val="24"/>
          <w:szCs w:val="24"/>
        </w:rPr>
        <w:t>6 июня: День русского языка, день рождения великого русского поэта Александра Сергеевича Пушкина (1799-1837)</w:t>
      </w:r>
    </w:p>
    <w:p w14:paraId="02106566" w14:textId="77777777" w:rsidR="00B804DC" w:rsidRPr="00CD1460" w:rsidRDefault="00B804DC" w:rsidP="00B804DC">
      <w:pPr>
        <w:rPr>
          <w:sz w:val="24"/>
          <w:szCs w:val="24"/>
        </w:rPr>
      </w:pPr>
      <w:r w:rsidRPr="00CD1460">
        <w:rPr>
          <w:sz w:val="24"/>
          <w:szCs w:val="24"/>
        </w:rPr>
        <w:t>12 июня: День России</w:t>
      </w:r>
    </w:p>
    <w:p w14:paraId="4A0E9EEB" w14:textId="77777777" w:rsidR="00B804DC" w:rsidRPr="00CD1460" w:rsidRDefault="00B804DC" w:rsidP="00B804DC">
      <w:pPr>
        <w:rPr>
          <w:sz w:val="24"/>
          <w:szCs w:val="24"/>
        </w:rPr>
      </w:pPr>
      <w:r w:rsidRPr="00CD1460">
        <w:rPr>
          <w:sz w:val="24"/>
          <w:szCs w:val="24"/>
        </w:rPr>
        <w:t>22 июня: День памяти и скорби</w:t>
      </w:r>
    </w:p>
    <w:p w14:paraId="2DF3854D" w14:textId="77777777" w:rsidR="00B804DC" w:rsidRPr="00CD1460" w:rsidRDefault="00B804DC" w:rsidP="00B804DC">
      <w:pPr>
        <w:rPr>
          <w:b/>
          <w:bCs/>
          <w:sz w:val="24"/>
          <w:szCs w:val="24"/>
        </w:rPr>
      </w:pPr>
      <w:r w:rsidRPr="00CD1460">
        <w:rPr>
          <w:b/>
          <w:bCs/>
          <w:sz w:val="24"/>
          <w:szCs w:val="24"/>
        </w:rPr>
        <w:t>Июль:</w:t>
      </w:r>
    </w:p>
    <w:p w14:paraId="724DA2FA" w14:textId="77777777" w:rsidR="00B804DC" w:rsidRPr="00CD1460" w:rsidRDefault="00B804DC" w:rsidP="00B804DC">
      <w:pPr>
        <w:rPr>
          <w:sz w:val="24"/>
          <w:szCs w:val="24"/>
        </w:rPr>
      </w:pPr>
      <w:r w:rsidRPr="00CD1460">
        <w:rPr>
          <w:sz w:val="24"/>
          <w:szCs w:val="24"/>
        </w:rPr>
        <w:t xml:space="preserve">8 июля: День семьи, любви и верности </w:t>
      </w:r>
    </w:p>
    <w:p w14:paraId="27724004" w14:textId="77777777" w:rsidR="00B804DC" w:rsidRPr="00CD1460" w:rsidRDefault="00B804DC" w:rsidP="00B804DC">
      <w:pPr>
        <w:rPr>
          <w:sz w:val="24"/>
          <w:szCs w:val="24"/>
        </w:rPr>
      </w:pPr>
      <w:r w:rsidRPr="00CD1460">
        <w:rPr>
          <w:sz w:val="24"/>
          <w:szCs w:val="24"/>
        </w:rPr>
        <w:t>30 июля День рождения города Тюме</w:t>
      </w:r>
      <w:r>
        <w:rPr>
          <w:sz w:val="24"/>
          <w:szCs w:val="24"/>
        </w:rPr>
        <w:t>н</w:t>
      </w:r>
      <w:r w:rsidRPr="00CD1460">
        <w:rPr>
          <w:sz w:val="24"/>
          <w:szCs w:val="24"/>
        </w:rPr>
        <w:t>и</w:t>
      </w:r>
      <w:r>
        <w:rPr>
          <w:sz w:val="24"/>
          <w:szCs w:val="24"/>
        </w:rPr>
        <w:t>, День Военно-морского флота</w:t>
      </w:r>
    </w:p>
    <w:p w14:paraId="650EA235" w14:textId="77777777" w:rsidR="00B804DC" w:rsidRDefault="00B804DC" w:rsidP="00B804DC">
      <w:pPr>
        <w:rPr>
          <w:b/>
          <w:sz w:val="24"/>
          <w:szCs w:val="24"/>
        </w:rPr>
      </w:pPr>
      <w:r w:rsidRPr="00CD1460">
        <w:rPr>
          <w:b/>
          <w:sz w:val="24"/>
          <w:szCs w:val="24"/>
        </w:rPr>
        <w:t>Август:</w:t>
      </w:r>
    </w:p>
    <w:p w14:paraId="7D71B367" w14:textId="77777777" w:rsidR="00B804DC" w:rsidRPr="00CE604C" w:rsidRDefault="00B804DC" w:rsidP="00B804DC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2 августа : </w:t>
      </w:r>
      <w:r w:rsidRPr="00CE604C">
        <w:rPr>
          <w:bCs/>
          <w:sz w:val="24"/>
          <w:szCs w:val="24"/>
        </w:rPr>
        <w:t>День Воздушно-десантных войск</w:t>
      </w:r>
    </w:p>
    <w:p w14:paraId="0DFC62B1" w14:textId="77777777" w:rsidR="00B804DC" w:rsidRPr="00CD1460" w:rsidRDefault="00B804DC" w:rsidP="00B804DC">
      <w:pPr>
        <w:rPr>
          <w:sz w:val="24"/>
          <w:szCs w:val="24"/>
        </w:rPr>
      </w:pPr>
      <w:r w:rsidRPr="00CD1460">
        <w:rPr>
          <w:sz w:val="24"/>
          <w:szCs w:val="24"/>
        </w:rPr>
        <w:t>22 августа: День Государственного флага Российской Федерации</w:t>
      </w:r>
    </w:p>
    <w:p w14:paraId="2662E5E9" w14:textId="77777777" w:rsidR="00B804DC" w:rsidRPr="00CD1460" w:rsidRDefault="00B804DC" w:rsidP="00B804DC">
      <w:pPr>
        <w:rPr>
          <w:b/>
          <w:bCs/>
          <w:sz w:val="24"/>
          <w:szCs w:val="24"/>
        </w:rPr>
      </w:pPr>
      <w:r w:rsidRPr="00CD1460">
        <w:rPr>
          <w:b/>
          <w:bCs/>
          <w:sz w:val="24"/>
          <w:szCs w:val="24"/>
        </w:rPr>
        <w:t>Сентябрь:</w:t>
      </w:r>
    </w:p>
    <w:p w14:paraId="3B1AEBAB" w14:textId="77777777" w:rsidR="00B804DC" w:rsidRPr="00CD1460" w:rsidRDefault="00B804DC" w:rsidP="00B804DC">
      <w:pPr>
        <w:rPr>
          <w:sz w:val="24"/>
          <w:szCs w:val="24"/>
        </w:rPr>
      </w:pPr>
      <w:r w:rsidRPr="00CD1460">
        <w:rPr>
          <w:sz w:val="24"/>
          <w:szCs w:val="24"/>
        </w:rPr>
        <w:t>1 сентября: День знаний</w:t>
      </w:r>
    </w:p>
    <w:p w14:paraId="12CFD8AA" w14:textId="77777777" w:rsidR="00B804DC" w:rsidRPr="00CD1460" w:rsidRDefault="00B804DC" w:rsidP="00B804DC">
      <w:pPr>
        <w:rPr>
          <w:sz w:val="24"/>
          <w:szCs w:val="24"/>
        </w:rPr>
      </w:pPr>
      <w:r w:rsidRPr="00CD1460">
        <w:rPr>
          <w:sz w:val="24"/>
          <w:szCs w:val="24"/>
        </w:rPr>
        <w:t>27 сентября: День воспитателя и всех дошкольных работников</w:t>
      </w:r>
    </w:p>
    <w:p w14:paraId="4AB7A78E" w14:textId="77777777" w:rsidR="00B804DC" w:rsidRPr="00CD1460" w:rsidRDefault="00B804DC" w:rsidP="00B804DC">
      <w:pPr>
        <w:rPr>
          <w:b/>
          <w:bCs/>
          <w:sz w:val="24"/>
          <w:szCs w:val="24"/>
        </w:rPr>
      </w:pPr>
      <w:r w:rsidRPr="00CD1460">
        <w:rPr>
          <w:b/>
          <w:bCs/>
          <w:sz w:val="24"/>
          <w:szCs w:val="24"/>
        </w:rPr>
        <w:t>Октябрь:</w:t>
      </w:r>
    </w:p>
    <w:p w14:paraId="02A3DC77" w14:textId="77777777" w:rsidR="00B804DC" w:rsidRPr="00CD1460" w:rsidRDefault="00B804DC" w:rsidP="00B804DC">
      <w:pPr>
        <w:rPr>
          <w:sz w:val="24"/>
          <w:szCs w:val="24"/>
        </w:rPr>
      </w:pPr>
      <w:r w:rsidRPr="00CD1460">
        <w:rPr>
          <w:sz w:val="24"/>
          <w:szCs w:val="24"/>
        </w:rPr>
        <w:t>1 октября: Международный день пожилых людей; Международный день музыки</w:t>
      </w:r>
    </w:p>
    <w:p w14:paraId="634D6798" w14:textId="77777777" w:rsidR="00B804DC" w:rsidRPr="00CD1460" w:rsidRDefault="00B804DC" w:rsidP="00B804DC">
      <w:pPr>
        <w:rPr>
          <w:sz w:val="24"/>
          <w:szCs w:val="24"/>
        </w:rPr>
      </w:pPr>
      <w:r w:rsidRPr="00CD1460">
        <w:rPr>
          <w:sz w:val="24"/>
          <w:szCs w:val="24"/>
        </w:rPr>
        <w:t xml:space="preserve"> 5 октября: День учителя</w:t>
      </w:r>
    </w:p>
    <w:p w14:paraId="2B8C0C10" w14:textId="77777777" w:rsidR="00B804DC" w:rsidRPr="00CD1460" w:rsidRDefault="00B804DC" w:rsidP="00B804DC">
      <w:pPr>
        <w:rPr>
          <w:sz w:val="24"/>
          <w:szCs w:val="24"/>
        </w:rPr>
      </w:pPr>
      <w:r w:rsidRPr="00CD1460">
        <w:rPr>
          <w:sz w:val="24"/>
          <w:szCs w:val="24"/>
        </w:rPr>
        <w:t>16 октября: День отца в России</w:t>
      </w:r>
    </w:p>
    <w:p w14:paraId="36B78420" w14:textId="77777777" w:rsidR="00B804DC" w:rsidRPr="00CD1460" w:rsidRDefault="00B804DC" w:rsidP="00B804DC">
      <w:pPr>
        <w:rPr>
          <w:sz w:val="24"/>
          <w:szCs w:val="24"/>
        </w:rPr>
      </w:pPr>
      <w:r w:rsidRPr="00CD1460">
        <w:rPr>
          <w:sz w:val="24"/>
          <w:szCs w:val="24"/>
        </w:rPr>
        <w:t>28 октября: Международный день анимации</w:t>
      </w:r>
    </w:p>
    <w:p w14:paraId="39548FF3" w14:textId="77777777" w:rsidR="00B804DC" w:rsidRPr="00CD1460" w:rsidRDefault="00B804DC" w:rsidP="00B804DC">
      <w:pPr>
        <w:rPr>
          <w:b/>
          <w:bCs/>
          <w:sz w:val="24"/>
          <w:szCs w:val="24"/>
        </w:rPr>
      </w:pPr>
      <w:r w:rsidRPr="00CD1460">
        <w:rPr>
          <w:b/>
          <w:bCs/>
          <w:sz w:val="24"/>
          <w:szCs w:val="24"/>
        </w:rPr>
        <w:t>Ноябрь:</w:t>
      </w:r>
    </w:p>
    <w:p w14:paraId="7C232C53" w14:textId="77777777" w:rsidR="00B804DC" w:rsidRPr="00CD1460" w:rsidRDefault="00B804DC" w:rsidP="00B804DC">
      <w:pPr>
        <w:rPr>
          <w:sz w:val="24"/>
          <w:szCs w:val="24"/>
        </w:rPr>
      </w:pPr>
      <w:r w:rsidRPr="00CD1460">
        <w:rPr>
          <w:sz w:val="24"/>
          <w:szCs w:val="24"/>
        </w:rPr>
        <w:t>4 ноября: День народного единства</w:t>
      </w:r>
    </w:p>
    <w:p w14:paraId="6C685E31" w14:textId="77777777" w:rsidR="00B804DC" w:rsidRPr="00CD1460" w:rsidRDefault="00B804DC" w:rsidP="00B804DC">
      <w:pPr>
        <w:rPr>
          <w:sz w:val="24"/>
          <w:szCs w:val="24"/>
        </w:rPr>
      </w:pPr>
      <w:r w:rsidRPr="00CD1460">
        <w:rPr>
          <w:sz w:val="24"/>
          <w:szCs w:val="24"/>
        </w:rPr>
        <w:t>27 ноября: День матери в России</w:t>
      </w:r>
    </w:p>
    <w:p w14:paraId="7AF26952" w14:textId="77777777" w:rsidR="00B804DC" w:rsidRPr="00CD1460" w:rsidRDefault="00B804DC" w:rsidP="00B804DC">
      <w:pPr>
        <w:rPr>
          <w:sz w:val="24"/>
          <w:szCs w:val="24"/>
        </w:rPr>
      </w:pPr>
      <w:r w:rsidRPr="00CD1460">
        <w:rPr>
          <w:sz w:val="24"/>
          <w:szCs w:val="24"/>
        </w:rPr>
        <w:t>30 ноября: День Государственного герба Российской Федерации</w:t>
      </w:r>
    </w:p>
    <w:p w14:paraId="40BF61CE" w14:textId="77777777" w:rsidR="00B804DC" w:rsidRPr="00CD1460" w:rsidRDefault="00B804DC" w:rsidP="00B804DC">
      <w:pPr>
        <w:rPr>
          <w:b/>
          <w:bCs/>
          <w:sz w:val="24"/>
          <w:szCs w:val="24"/>
        </w:rPr>
      </w:pPr>
      <w:r w:rsidRPr="00CD1460">
        <w:rPr>
          <w:b/>
          <w:bCs/>
          <w:sz w:val="24"/>
          <w:szCs w:val="24"/>
        </w:rPr>
        <w:t>Декабрь:</w:t>
      </w:r>
    </w:p>
    <w:p w14:paraId="0917EEC9" w14:textId="77777777" w:rsidR="00B804DC" w:rsidRPr="00CD1460" w:rsidRDefault="00B804DC" w:rsidP="00B804DC">
      <w:pPr>
        <w:rPr>
          <w:sz w:val="24"/>
          <w:szCs w:val="24"/>
        </w:rPr>
      </w:pPr>
      <w:r w:rsidRPr="00CD1460">
        <w:rPr>
          <w:sz w:val="24"/>
          <w:szCs w:val="24"/>
        </w:rPr>
        <w:t>3 декабря: День неизвестного солдата; Международный день инвалидов</w:t>
      </w:r>
    </w:p>
    <w:p w14:paraId="76304B6A" w14:textId="77777777" w:rsidR="00B804DC" w:rsidRPr="00CD1460" w:rsidRDefault="00B804DC" w:rsidP="00B804DC">
      <w:pPr>
        <w:rPr>
          <w:sz w:val="24"/>
          <w:szCs w:val="24"/>
        </w:rPr>
      </w:pPr>
      <w:r w:rsidRPr="00CD1460">
        <w:rPr>
          <w:sz w:val="24"/>
          <w:szCs w:val="24"/>
        </w:rPr>
        <w:t xml:space="preserve"> 5 декабря: День добровольца (волонтера) в России</w:t>
      </w:r>
    </w:p>
    <w:p w14:paraId="35CA1CC4" w14:textId="77777777" w:rsidR="00B804DC" w:rsidRPr="00CD1460" w:rsidRDefault="00B804DC" w:rsidP="00B804DC">
      <w:pPr>
        <w:rPr>
          <w:sz w:val="24"/>
          <w:szCs w:val="24"/>
        </w:rPr>
      </w:pPr>
      <w:r w:rsidRPr="00CD1460">
        <w:rPr>
          <w:sz w:val="24"/>
          <w:szCs w:val="24"/>
        </w:rPr>
        <w:t>8 декабря: Международный день художника</w:t>
      </w:r>
    </w:p>
    <w:p w14:paraId="25BE5D67" w14:textId="77777777" w:rsidR="00B804DC" w:rsidRPr="00CD1460" w:rsidRDefault="00B804DC" w:rsidP="00B804DC">
      <w:pPr>
        <w:rPr>
          <w:sz w:val="24"/>
          <w:szCs w:val="24"/>
        </w:rPr>
      </w:pPr>
      <w:r w:rsidRPr="00CD1460">
        <w:rPr>
          <w:sz w:val="24"/>
          <w:szCs w:val="24"/>
        </w:rPr>
        <w:t xml:space="preserve"> 9 декабря: День Героев Отечества</w:t>
      </w:r>
    </w:p>
    <w:p w14:paraId="1311F5DD" w14:textId="77777777" w:rsidR="00B804DC" w:rsidRPr="00CD1460" w:rsidRDefault="00B804DC" w:rsidP="00B804DC">
      <w:pPr>
        <w:rPr>
          <w:sz w:val="24"/>
          <w:szCs w:val="24"/>
        </w:rPr>
      </w:pPr>
      <w:r w:rsidRPr="00CD1460">
        <w:rPr>
          <w:sz w:val="24"/>
          <w:szCs w:val="24"/>
        </w:rPr>
        <w:t xml:space="preserve">12 декабря: День Конституции Российской Федерации </w:t>
      </w:r>
    </w:p>
    <w:p w14:paraId="3311D0AA" w14:textId="77777777" w:rsidR="00B804DC" w:rsidRPr="00CD1460" w:rsidRDefault="00B804DC" w:rsidP="00B804DC">
      <w:pPr>
        <w:rPr>
          <w:sz w:val="24"/>
          <w:szCs w:val="24"/>
        </w:rPr>
      </w:pPr>
      <w:r w:rsidRPr="00CD1460">
        <w:rPr>
          <w:sz w:val="24"/>
          <w:szCs w:val="24"/>
        </w:rPr>
        <w:t>31 декабря: Новый год.</w:t>
      </w:r>
    </w:p>
    <w:p w14:paraId="4D7ED822" w14:textId="77777777" w:rsidR="00B804DC" w:rsidRPr="00CD1460" w:rsidRDefault="00B804DC" w:rsidP="00B804DC">
      <w:pPr>
        <w:rPr>
          <w:sz w:val="24"/>
          <w:szCs w:val="24"/>
        </w:rPr>
      </w:pPr>
    </w:p>
    <w:p w14:paraId="4EB6B6B9" w14:textId="77777777" w:rsidR="00B804DC" w:rsidRPr="00FE1211" w:rsidRDefault="00FE1211" w:rsidP="00B804DC">
      <w:pPr>
        <w:rPr>
          <w:rFonts w:cs="Calibri"/>
          <w:b/>
          <w:color w:val="000000"/>
          <w:sz w:val="24"/>
          <w:szCs w:val="24"/>
        </w:rPr>
      </w:pPr>
      <w:bookmarkStart w:id="4" w:name="_Hlk137115996"/>
      <w:r w:rsidRPr="00FE1211">
        <w:rPr>
          <w:rFonts w:cs="Calibri"/>
          <w:b/>
          <w:color w:val="000000"/>
          <w:sz w:val="24"/>
          <w:szCs w:val="24"/>
        </w:rPr>
        <w:t>3.8.</w:t>
      </w:r>
      <w:r>
        <w:rPr>
          <w:rFonts w:cs="Calibri"/>
          <w:b/>
          <w:color w:val="000000"/>
          <w:sz w:val="24"/>
          <w:szCs w:val="24"/>
        </w:rPr>
        <w:t xml:space="preserve"> </w:t>
      </w:r>
      <w:r w:rsidR="00B804DC" w:rsidRPr="00FE1211">
        <w:rPr>
          <w:rFonts w:cs="Calibri"/>
          <w:b/>
          <w:color w:val="000000"/>
          <w:sz w:val="24"/>
          <w:szCs w:val="24"/>
        </w:rPr>
        <w:t>Краткая презентация программы.</w:t>
      </w:r>
    </w:p>
    <w:p w14:paraId="528CA8A7" w14:textId="77777777" w:rsidR="00B804DC" w:rsidRDefault="00B804DC" w:rsidP="00B804DC">
      <w:pPr>
        <w:rPr>
          <w:color w:val="000000"/>
          <w:sz w:val="24"/>
          <w:szCs w:val="24"/>
        </w:rPr>
      </w:pPr>
      <w:r w:rsidRPr="00D673A9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 xml:space="preserve"> </w:t>
      </w:r>
    </w:p>
    <w:p w14:paraId="08DA043F" w14:textId="77777777" w:rsidR="00E15D3E" w:rsidRDefault="00B804DC" w:rsidP="00B804DC">
      <w:pPr>
        <w:rPr>
          <w:color w:val="000000"/>
          <w:sz w:val="24"/>
          <w:szCs w:val="24"/>
        </w:rPr>
      </w:pPr>
      <w:r w:rsidRPr="00FE1211">
        <w:rPr>
          <w:color w:val="000000"/>
          <w:sz w:val="24"/>
          <w:szCs w:val="24"/>
        </w:rPr>
        <w:t xml:space="preserve">    </w:t>
      </w:r>
      <w:r w:rsidR="00E15D3E">
        <w:rPr>
          <w:color w:val="000000"/>
          <w:sz w:val="24"/>
          <w:szCs w:val="24"/>
        </w:rPr>
        <w:t>Филиал МАОУ «Ярковская СОШ» Дубровинский детский сад «Катюша» работает с 8 ноября 1985 года</w:t>
      </w:r>
      <w:r w:rsidRPr="00FE1211">
        <w:rPr>
          <w:color w:val="000000"/>
          <w:sz w:val="24"/>
          <w:szCs w:val="24"/>
        </w:rPr>
        <w:t xml:space="preserve">. </w:t>
      </w:r>
      <w:r w:rsidRPr="00FE1211">
        <w:rPr>
          <w:color w:val="000000"/>
          <w:sz w:val="24"/>
          <w:szCs w:val="24"/>
        </w:rPr>
        <w:br/>
      </w:r>
      <w:r w:rsidR="00E15D3E">
        <w:rPr>
          <w:color w:val="000000"/>
          <w:sz w:val="24"/>
          <w:szCs w:val="24"/>
          <w:u w:val="single"/>
        </w:rPr>
        <w:t>Почтовый адрес и место нахождения :  Учреждения</w:t>
      </w:r>
      <w:r w:rsidRPr="00FE1211">
        <w:rPr>
          <w:color w:val="000000"/>
          <w:sz w:val="24"/>
          <w:szCs w:val="24"/>
          <w:u w:val="single"/>
        </w:rPr>
        <w:t xml:space="preserve">: </w:t>
      </w:r>
      <w:r w:rsidRPr="00FE1211">
        <w:rPr>
          <w:color w:val="000000"/>
          <w:sz w:val="24"/>
          <w:szCs w:val="24"/>
          <w:u w:val="single"/>
        </w:rPr>
        <w:br/>
      </w:r>
      <w:r w:rsidRPr="00FE1211">
        <w:rPr>
          <w:color w:val="000000"/>
          <w:sz w:val="24"/>
          <w:szCs w:val="24"/>
        </w:rPr>
        <w:t>62</w:t>
      </w:r>
      <w:r w:rsidR="00E15D3E">
        <w:rPr>
          <w:color w:val="000000"/>
          <w:sz w:val="24"/>
          <w:szCs w:val="24"/>
        </w:rPr>
        <w:t>6026</w:t>
      </w:r>
      <w:r w:rsidRPr="00FE1211">
        <w:rPr>
          <w:color w:val="000000"/>
          <w:sz w:val="24"/>
          <w:szCs w:val="24"/>
        </w:rPr>
        <w:t xml:space="preserve">, Российская Федерация, Тюменская область, </w:t>
      </w:r>
      <w:r w:rsidR="00E15D3E">
        <w:rPr>
          <w:color w:val="000000"/>
          <w:sz w:val="24"/>
          <w:szCs w:val="24"/>
        </w:rPr>
        <w:t>Ярковский район, улица  Центральная</w:t>
      </w:r>
      <w:r w:rsidRPr="00FE1211">
        <w:rPr>
          <w:color w:val="000000"/>
          <w:sz w:val="24"/>
          <w:szCs w:val="24"/>
        </w:rPr>
        <w:t xml:space="preserve">,  дом </w:t>
      </w:r>
      <w:r w:rsidR="00E15D3E">
        <w:rPr>
          <w:color w:val="000000"/>
          <w:sz w:val="24"/>
          <w:szCs w:val="24"/>
        </w:rPr>
        <w:t xml:space="preserve">12; </w:t>
      </w:r>
    </w:p>
    <w:p w14:paraId="792EF983" w14:textId="7FBE0180" w:rsidR="00B804DC" w:rsidRPr="00FE1211" w:rsidRDefault="00E15D3E" w:rsidP="00B804D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Юридический адрес: 626050 Тюменскя область Ярковский район с. Ярково ул. Полевая, д.9. МАОУ «Ярковкая СОШ»</w:t>
      </w:r>
      <w:r w:rsidR="00B804DC" w:rsidRPr="00FE1211">
        <w:rPr>
          <w:color w:val="000000"/>
          <w:sz w:val="24"/>
          <w:szCs w:val="24"/>
        </w:rPr>
        <w:br/>
      </w:r>
      <w:r w:rsidR="00B804DC" w:rsidRPr="00FE1211">
        <w:rPr>
          <w:color w:val="000000"/>
          <w:sz w:val="24"/>
          <w:szCs w:val="24"/>
          <w:u w:val="single"/>
        </w:rPr>
        <w:t xml:space="preserve">электронный адрес </w:t>
      </w:r>
      <w:r>
        <w:rPr>
          <w:color w:val="000000"/>
          <w:sz w:val="24"/>
          <w:szCs w:val="24"/>
          <w:u w:val="single"/>
        </w:rPr>
        <w:t>филиала</w:t>
      </w:r>
      <w:r w:rsidR="00B804DC" w:rsidRPr="00FE1211">
        <w:rPr>
          <w:color w:val="000000"/>
          <w:sz w:val="24"/>
          <w:szCs w:val="24"/>
          <w:u w:val="single"/>
        </w:rPr>
        <w:t xml:space="preserve">: </w:t>
      </w:r>
      <w:hyperlink r:id="rId9" w:history="1">
        <w:r w:rsidRPr="000C0F63">
          <w:rPr>
            <w:rStyle w:val="a8"/>
            <w:sz w:val="24"/>
            <w:szCs w:val="24"/>
            <w:lang w:val="en-US"/>
          </w:rPr>
          <w:t>dietsadkatiusha</w:t>
        </w:r>
        <w:r w:rsidRPr="000C0F63">
          <w:rPr>
            <w:rStyle w:val="a8"/>
            <w:sz w:val="24"/>
            <w:szCs w:val="24"/>
          </w:rPr>
          <w:t>@mail.ru</w:t>
        </w:r>
      </w:hyperlink>
      <w:r w:rsidRPr="00E15D3E">
        <w:rPr>
          <w:color w:val="000000"/>
          <w:sz w:val="24"/>
          <w:szCs w:val="24"/>
        </w:rPr>
        <w:t xml:space="preserve"> </w:t>
      </w:r>
      <w:r w:rsidR="00B804DC" w:rsidRPr="00FE1211">
        <w:rPr>
          <w:color w:val="000000"/>
          <w:sz w:val="24"/>
          <w:szCs w:val="24"/>
        </w:rPr>
        <w:br/>
      </w:r>
      <w:r w:rsidR="00B804DC" w:rsidRPr="00FE1211">
        <w:rPr>
          <w:color w:val="000000"/>
          <w:sz w:val="24"/>
          <w:szCs w:val="24"/>
          <w:u w:val="single"/>
        </w:rPr>
        <w:t xml:space="preserve">Режим работы Учреждения:   </w:t>
      </w:r>
      <w:r>
        <w:rPr>
          <w:color w:val="000000"/>
          <w:sz w:val="24"/>
          <w:szCs w:val="24"/>
        </w:rPr>
        <w:t>понедельник – пятница с 7-</w:t>
      </w:r>
      <w:r w:rsidRPr="00E15D3E">
        <w:rPr>
          <w:color w:val="000000"/>
          <w:sz w:val="24"/>
          <w:szCs w:val="24"/>
        </w:rPr>
        <w:t>3</w:t>
      </w:r>
      <w:r w:rsidR="00B804DC" w:rsidRPr="00FE1211">
        <w:rPr>
          <w:color w:val="000000"/>
          <w:sz w:val="24"/>
          <w:szCs w:val="24"/>
        </w:rPr>
        <w:t>0 до 1</w:t>
      </w:r>
      <w:r w:rsidRPr="00E15D3E">
        <w:rPr>
          <w:color w:val="000000"/>
          <w:sz w:val="24"/>
          <w:szCs w:val="24"/>
        </w:rPr>
        <w:t>7</w:t>
      </w:r>
      <w:r w:rsidR="00B804DC" w:rsidRPr="00FE1211">
        <w:rPr>
          <w:color w:val="000000"/>
          <w:sz w:val="24"/>
          <w:szCs w:val="24"/>
        </w:rPr>
        <w:t>-00.</w:t>
      </w:r>
      <w:r w:rsidR="00B804DC" w:rsidRPr="00FE1211">
        <w:rPr>
          <w:color w:val="000000"/>
          <w:sz w:val="24"/>
          <w:szCs w:val="24"/>
        </w:rPr>
        <w:br/>
      </w:r>
      <w:r w:rsidR="00B804DC" w:rsidRPr="00FE1211">
        <w:rPr>
          <w:color w:val="000000"/>
          <w:sz w:val="24"/>
          <w:szCs w:val="24"/>
          <w:u w:val="single"/>
        </w:rPr>
        <w:t>Выходные дни</w:t>
      </w:r>
      <w:r w:rsidR="00B804DC" w:rsidRPr="00FE1211">
        <w:rPr>
          <w:color w:val="000000"/>
          <w:sz w:val="24"/>
          <w:szCs w:val="24"/>
        </w:rPr>
        <w:t>: суббота, воскресенье, праздничные дни, выходные, установленные действующим законодательством.</w:t>
      </w:r>
      <w:r w:rsidR="00B804DC" w:rsidRPr="00FE1211">
        <w:rPr>
          <w:color w:val="000000"/>
          <w:sz w:val="24"/>
          <w:szCs w:val="24"/>
        </w:rPr>
        <w:br/>
      </w:r>
      <w:r w:rsidR="00B804DC" w:rsidRPr="00FE1211">
        <w:rPr>
          <w:color w:val="000000"/>
          <w:sz w:val="24"/>
          <w:szCs w:val="24"/>
          <w:u w:val="single"/>
        </w:rPr>
        <w:lastRenderedPageBreak/>
        <w:t>Группы:</w:t>
      </w:r>
      <w:r w:rsidR="00B804DC" w:rsidRPr="00FE1211">
        <w:rPr>
          <w:color w:val="000000"/>
          <w:sz w:val="24"/>
          <w:szCs w:val="24"/>
        </w:rPr>
        <w:t xml:space="preserve"> </w:t>
      </w:r>
      <w:r w:rsidR="00B804DC" w:rsidRPr="00FE1211">
        <w:rPr>
          <w:color w:val="000000"/>
          <w:sz w:val="24"/>
          <w:szCs w:val="24"/>
        </w:rPr>
        <w:br/>
        <w:t>общеразвивающ</w:t>
      </w:r>
      <w:r w:rsidR="0085393D">
        <w:rPr>
          <w:color w:val="000000"/>
          <w:sz w:val="24"/>
          <w:szCs w:val="24"/>
        </w:rPr>
        <w:t>ие</w:t>
      </w:r>
      <w:r w:rsidR="00B804DC" w:rsidRPr="00FE1211">
        <w:rPr>
          <w:color w:val="000000"/>
          <w:sz w:val="24"/>
          <w:szCs w:val="24"/>
        </w:rPr>
        <w:t xml:space="preserve">,  </w:t>
      </w:r>
      <w:r w:rsidR="0085393D">
        <w:rPr>
          <w:color w:val="000000"/>
          <w:sz w:val="24"/>
          <w:szCs w:val="24"/>
        </w:rPr>
        <w:t xml:space="preserve">комбинированные </w:t>
      </w:r>
      <w:r>
        <w:rPr>
          <w:color w:val="000000"/>
          <w:sz w:val="24"/>
          <w:szCs w:val="24"/>
          <w:lang w:val="en-US"/>
        </w:rPr>
        <w:t>lkz</w:t>
      </w:r>
      <w:r w:rsidR="0085393D">
        <w:rPr>
          <w:color w:val="000000"/>
          <w:sz w:val="24"/>
          <w:szCs w:val="24"/>
        </w:rPr>
        <w:t>дошкольного возраста,</w:t>
      </w:r>
      <w:r w:rsidR="00B804DC" w:rsidRPr="00FE1211">
        <w:rPr>
          <w:color w:val="000000"/>
          <w:sz w:val="24"/>
          <w:szCs w:val="24"/>
        </w:rPr>
        <w:t xml:space="preserve"> группа кратковременного пребывания, консультационно-методический пункт для детей и родителей не посещающих ДОУ.</w:t>
      </w:r>
      <w:r w:rsidR="00B804DC" w:rsidRPr="00FE1211">
        <w:rPr>
          <w:color w:val="000000"/>
          <w:sz w:val="24"/>
          <w:szCs w:val="24"/>
        </w:rPr>
        <w:br/>
        <w:t xml:space="preserve">Все группы </w:t>
      </w:r>
      <w:r>
        <w:rPr>
          <w:color w:val="000000"/>
          <w:sz w:val="24"/>
          <w:szCs w:val="24"/>
        </w:rPr>
        <w:t>разновозрастны</w:t>
      </w:r>
      <w:r w:rsidR="00B804DC" w:rsidRPr="00FE1211">
        <w:rPr>
          <w:color w:val="000000"/>
          <w:sz w:val="24"/>
          <w:szCs w:val="24"/>
        </w:rPr>
        <w:t>.</w:t>
      </w:r>
    </w:p>
    <w:p w14:paraId="1A27178B" w14:textId="3F985512" w:rsidR="00B804DC" w:rsidRPr="00FE1211" w:rsidRDefault="00B804DC" w:rsidP="00B804DC">
      <w:pPr>
        <w:rPr>
          <w:color w:val="000000"/>
          <w:sz w:val="24"/>
          <w:szCs w:val="24"/>
        </w:rPr>
      </w:pPr>
      <w:r w:rsidRPr="00FE1211">
        <w:rPr>
          <w:color w:val="000000"/>
          <w:sz w:val="24"/>
          <w:szCs w:val="24"/>
        </w:rPr>
        <w:t>Основная общеобразовательная программа дошкольного образов</w:t>
      </w:r>
      <w:r w:rsidR="00E15D3E">
        <w:rPr>
          <w:color w:val="000000"/>
          <w:sz w:val="24"/>
          <w:szCs w:val="24"/>
        </w:rPr>
        <w:t>ания Филиала МАОУ «Ярковская СОШ « Дубровинский детский сад «Катюша»</w:t>
      </w:r>
      <w:r w:rsidR="00FE1211" w:rsidRPr="00FE1211">
        <w:rPr>
          <w:color w:val="000000"/>
          <w:sz w:val="24"/>
          <w:szCs w:val="24"/>
        </w:rPr>
        <w:t xml:space="preserve"> </w:t>
      </w:r>
      <w:r w:rsidRPr="00FE1211">
        <w:rPr>
          <w:color w:val="000000"/>
          <w:sz w:val="24"/>
          <w:szCs w:val="24"/>
        </w:rPr>
        <w:t xml:space="preserve">  разработана в соответствии с:</w:t>
      </w:r>
    </w:p>
    <w:p w14:paraId="68BEFA33" w14:textId="77777777" w:rsidR="00B804DC" w:rsidRPr="00FE1211" w:rsidRDefault="00B804DC">
      <w:pPr>
        <w:pStyle w:val="a5"/>
        <w:numPr>
          <w:ilvl w:val="0"/>
          <w:numId w:val="147"/>
        </w:num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FE1211">
        <w:rPr>
          <w:rFonts w:ascii="Times New Roman" w:hAnsi="Times New Roman"/>
          <w:color w:val="000000"/>
          <w:sz w:val="24"/>
          <w:szCs w:val="24"/>
        </w:rPr>
        <w:t>Федеральным законом «Об образовании в РФ» от 29 декабря 2012 г. № 273-ФЗ</w:t>
      </w:r>
    </w:p>
    <w:p w14:paraId="0191540B" w14:textId="77777777" w:rsidR="00B804DC" w:rsidRPr="00FE1211" w:rsidRDefault="00B804DC">
      <w:pPr>
        <w:pStyle w:val="a5"/>
        <w:numPr>
          <w:ilvl w:val="0"/>
          <w:numId w:val="147"/>
        </w:num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FE1211">
        <w:rPr>
          <w:rFonts w:ascii="Times New Roman" w:hAnsi="Times New Roman"/>
          <w:color w:val="000000"/>
          <w:sz w:val="24"/>
          <w:szCs w:val="24"/>
        </w:rPr>
        <w:t>Приказом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 (Зарегистрировано в Минюсте РФ 14 ноября 2013 г. № 30384)</w:t>
      </w:r>
    </w:p>
    <w:p w14:paraId="3F51D17C" w14:textId="77777777" w:rsidR="00B804DC" w:rsidRPr="00FE1211" w:rsidRDefault="00B804DC">
      <w:pPr>
        <w:pStyle w:val="a5"/>
        <w:numPr>
          <w:ilvl w:val="0"/>
          <w:numId w:val="148"/>
        </w:num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E1211">
        <w:rPr>
          <w:rFonts w:ascii="Times New Roman" w:hAnsi="Times New Roman"/>
          <w:sz w:val="24"/>
          <w:szCs w:val="24"/>
        </w:rPr>
        <w:t>Приказ Министерства просвещения РФ от 25.11.2022 г. № 1028 «Об утверждении федеральной образовательной программы дошкольного образования».</w:t>
      </w:r>
    </w:p>
    <w:p w14:paraId="40DE5153" w14:textId="77777777" w:rsidR="00B804DC" w:rsidRPr="00FE1211" w:rsidRDefault="00B804DC">
      <w:pPr>
        <w:pStyle w:val="a5"/>
        <w:numPr>
          <w:ilvl w:val="0"/>
          <w:numId w:val="148"/>
        </w:num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E1211">
        <w:rPr>
          <w:rFonts w:ascii="Times New Roman" w:hAnsi="Times New Roman"/>
          <w:sz w:val="24"/>
          <w:szCs w:val="24"/>
        </w:rPr>
        <w:t>Приказ Министерства просвещения РФ от 24.11.2022 № 1022 «Об утверждении федеральной адаптированной образовательной программы дошкольного образования для обучающихся с ограниченными возможностями здоровья».</w:t>
      </w:r>
    </w:p>
    <w:p w14:paraId="2BE2A2D6" w14:textId="77777777" w:rsidR="00B804DC" w:rsidRPr="00FE1211" w:rsidRDefault="00B804DC">
      <w:pPr>
        <w:pStyle w:val="a5"/>
        <w:numPr>
          <w:ilvl w:val="0"/>
          <w:numId w:val="148"/>
        </w:num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E1211">
        <w:rPr>
          <w:rFonts w:ascii="Times New Roman" w:hAnsi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утв. постановлением Главного государственного санитарного врача России от 28 сентября 2020 г. № 28.</w:t>
      </w:r>
    </w:p>
    <w:p w14:paraId="308DC2BC" w14:textId="77777777" w:rsidR="00B804DC" w:rsidRPr="00FE1211" w:rsidRDefault="00B804DC">
      <w:pPr>
        <w:pStyle w:val="a5"/>
        <w:numPr>
          <w:ilvl w:val="0"/>
          <w:numId w:val="148"/>
        </w:num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E1211">
        <w:rPr>
          <w:rFonts w:ascii="Times New Roman" w:hAnsi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утв. постановлением Главного государственного санитарного врача России от 28 января 2021 г. № 2.</w:t>
      </w:r>
    </w:p>
    <w:p w14:paraId="49747BB7" w14:textId="3C9E471C" w:rsidR="00B804DC" w:rsidRPr="00E15D3E" w:rsidRDefault="00B804DC">
      <w:pPr>
        <w:pStyle w:val="a5"/>
        <w:numPr>
          <w:ilvl w:val="0"/>
          <w:numId w:val="149"/>
        </w:num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FE1211">
        <w:rPr>
          <w:rFonts w:ascii="Times New Roman" w:hAnsi="Times New Roman"/>
          <w:color w:val="000000"/>
          <w:sz w:val="24"/>
          <w:szCs w:val="24"/>
        </w:rPr>
        <w:t xml:space="preserve">Уставом МАОУ </w:t>
      </w:r>
      <w:r w:rsidR="00E15D3E">
        <w:rPr>
          <w:rFonts w:ascii="Times New Roman" w:hAnsi="Times New Roman"/>
          <w:color w:val="000000"/>
          <w:sz w:val="24"/>
          <w:szCs w:val="24"/>
        </w:rPr>
        <w:t>«Ярковская СОШ»</w:t>
      </w:r>
    </w:p>
    <w:p w14:paraId="1F1ACD1F" w14:textId="2558D947" w:rsidR="00E15D3E" w:rsidRPr="00FE1211" w:rsidRDefault="00E15D3E">
      <w:pPr>
        <w:pStyle w:val="a5"/>
        <w:numPr>
          <w:ilvl w:val="0"/>
          <w:numId w:val="149"/>
        </w:num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Положением о филиале;</w:t>
      </w:r>
    </w:p>
    <w:p w14:paraId="14BAF805" w14:textId="77777777" w:rsidR="00B804DC" w:rsidRPr="00FE1211" w:rsidRDefault="00FE1211" w:rsidP="00B804DC">
      <w:pPr>
        <w:rPr>
          <w:b/>
          <w:bCs/>
          <w:color w:val="000000"/>
          <w:sz w:val="24"/>
          <w:szCs w:val="24"/>
        </w:rPr>
      </w:pPr>
      <w:r w:rsidRPr="00FE1211">
        <w:rPr>
          <w:b/>
          <w:bCs/>
          <w:color w:val="000000"/>
          <w:sz w:val="24"/>
          <w:szCs w:val="24"/>
        </w:rPr>
        <w:t xml:space="preserve">     </w:t>
      </w:r>
      <w:r w:rsidR="00B804DC" w:rsidRPr="00FE1211">
        <w:rPr>
          <w:b/>
          <w:bCs/>
          <w:color w:val="000000"/>
          <w:sz w:val="24"/>
          <w:szCs w:val="24"/>
        </w:rPr>
        <w:t xml:space="preserve">Приоритет программы: </w:t>
      </w:r>
    </w:p>
    <w:p w14:paraId="63C997CE" w14:textId="77777777" w:rsidR="00B804DC" w:rsidRPr="00FE1211" w:rsidRDefault="00B804DC" w:rsidP="00B804DC">
      <w:pPr>
        <w:rPr>
          <w:sz w:val="24"/>
          <w:szCs w:val="24"/>
        </w:rPr>
      </w:pPr>
      <w:r w:rsidRPr="00FE1211">
        <w:rPr>
          <w:sz w:val="24"/>
          <w:szCs w:val="24"/>
        </w:rPr>
        <w:t>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14:paraId="47D19852" w14:textId="77777777" w:rsidR="00B804DC" w:rsidRPr="00FE1211" w:rsidRDefault="00B804DC" w:rsidP="00B804DC">
      <w:pPr>
        <w:pStyle w:val="af5"/>
        <w:spacing w:before="115" w:beforeAutospacing="0" w:after="0" w:afterAutospacing="0"/>
        <w:textAlignment w:val="baseline"/>
      </w:pPr>
      <w:r w:rsidRPr="00FE1211">
        <w:rPr>
          <w:b/>
          <w:bCs/>
          <w:i/>
          <w:iCs/>
        </w:rPr>
        <w:t>Программа  направлена</w:t>
      </w:r>
      <w:r w:rsidRPr="00FE1211">
        <w:rPr>
          <w:i/>
          <w:iCs/>
        </w:rPr>
        <w:t>:</w:t>
      </w:r>
    </w:p>
    <w:p w14:paraId="4ECD5D80" w14:textId="77777777" w:rsidR="00B804DC" w:rsidRPr="00FE1211" w:rsidRDefault="00B804DC">
      <w:pPr>
        <w:pStyle w:val="a5"/>
        <w:numPr>
          <w:ilvl w:val="0"/>
          <w:numId w:val="150"/>
        </w:num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FE1211">
        <w:rPr>
          <w:rFonts w:ascii="Times New Roman" w:hAnsi="Times New Roman"/>
          <w:color w:val="000000"/>
          <w:sz w:val="24"/>
          <w:szCs w:val="24"/>
        </w:rPr>
        <w:t xml:space="preserve"> на</w:t>
      </w:r>
      <w:r w:rsidRPr="00FE121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E1211">
        <w:rPr>
          <w:rFonts w:ascii="Times New Roman" w:hAnsi="Times New Roman"/>
          <w:color w:val="000000"/>
          <w:sz w:val="24"/>
          <w:szCs w:val="24"/>
        </w:rPr>
        <w:t>формирование общей культуры личности каждого ребенка, развитие физических, интеллектуальных, нравственных, эстетических и личностных качеств,</w:t>
      </w:r>
    </w:p>
    <w:p w14:paraId="3788DDEE" w14:textId="77777777" w:rsidR="00B804DC" w:rsidRPr="00FE1211" w:rsidRDefault="00B804DC">
      <w:pPr>
        <w:pStyle w:val="a5"/>
        <w:numPr>
          <w:ilvl w:val="0"/>
          <w:numId w:val="150"/>
        </w:num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FE1211">
        <w:rPr>
          <w:rFonts w:ascii="Times New Roman" w:hAnsi="Times New Roman"/>
          <w:color w:val="000000"/>
          <w:sz w:val="24"/>
          <w:szCs w:val="24"/>
        </w:rPr>
        <w:t xml:space="preserve">на формирование предпосылок учебной деятельности, </w:t>
      </w:r>
    </w:p>
    <w:p w14:paraId="18B6B28E" w14:textId="77777777" w:rsidR="00B804DC" w:rsidRPr="00FE1211" w:rsidRDefault="00B804DC">
      <w:pPr>
        <w:pStyle w:val="a5"/>
        <w:numPr>
          <w:ilvl w:val="0"/>
          <w:numId w:val="150"/>
        </w:num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FE1211">
        <w:rPr>
          <w:rFonts w:ascii="Times New Roman" w:hAnsi="Times New Roman"/>
          <w:color w:val="000000"/>
          <w:sz w:val="24"/>
          <w:szCs w:val="24"/>
        </w:rPr>
        <w:t xml:space="preserve">на сохранение и укрепление здоровья детей, </w:t>
      </w:r>
    </w:p>
    <w:p w14:paraId="33ECA2D1" w14:textId="77777777" w:rsidR="00B804DC" w:rsidRPr="00FE1211" w:rsidRDefault="00B804DC">
      <w:pPr>
        <w:pStyle w:val="a5"/>
        <w:numPr>
          <w:ilvl w:val="0"/>
          <w:numId w:val="150"/>
        </w:num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FE1211">
        <w:rPr>
          <w:rFonts w:ascii="Times New Roman" w:hAnsi="Times New Roman"/>
          <w:color w:val="000000"/>
          <w:sz w:val="24"/>
          <w:szCs w:val="24"/>
        </w:rPr>
        <w:t xml:space="preserve">на профилактику (коррекцию) отклонений в развитии, </w:t>
      </w:r>
    </w:p>
    <w:p w14:paraId="182EEC5E" w14:textId="77777777" w:rsidR="00B804DC" w:rsidRPr="00FE1211" w:rsidRDefault="00B804DC">
      <w:pPr>
        <w:pStyle w:val="a5"/>
        <w:numPr>
          <w:ilvl w:val="0"/>
          <w:numId w:val="150"/>
        </w:num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FE1211">
        <w:rPr>
          <w:rFonts w:ascii="Times New Roman" w:hAnsi="Times New Roman"/>
          <w:color w:val="000000"/>
          <w:sz w:val="24"/>
          <w:szCs w:val="24"/>
        </w:rPr>
        <w:t xml:space="preserve">на создание условий для максимального раскрытия индивидуального возрастного потенциала ребенка. </w:t>
      </w:r>
    </w:p>
    <w:p w14:paraId="5B2E8DB7" w14:textId="77777777" w:rsidR="00B804DC" w:rsidRPr="00FE1211" w:rsidRDefault="00B804DC" w:rsidP="00B804DC">
      <w:pPr>
        <w:pStyle w:val="af5"/>
        <w:spacing w:before="0" w:beforeAutospacing="0" w:after="0" w:afterAutospacing="0"/>
        <w:textAlignment w:val="baseline"/>
      </w:pPr>
      <w:r w:rsidRPr="00FE1211">
        <w:rPr>
          <w:b/>
          <w:bCs/>
          <w:i/>
          <w:iCs/>
        </w:rPr>
        <w:t>Обеспечивает</w:t>
      </w:r>
      <w:r w:rsidRPr="00FE1211">
        <w:t xml:space="preserve"> </w:t>
      </w:r>
    </w:p>
    <w:p w14:paraId="23FF8ED5" w14:textId="77777777" w:rsidR="00B804DC" w:rsidRPr="00FE1211" w:rsidRDefault="00B804DC" w:rsidP="00B804DC">
      <w:pPr>
        <w:pStyle w:val="af5"/>
        <w:spacing w:before="0" w:beforeAutospacing="0" w:after="0" w:afterAutospacing="0"/>
        <w:textAlignment w:val="baseline"/>
      </w:pPr>
      <w:r w:rsidRPr="00FE1211">
        <w:rPr>
          <w:color w:val="000000"/>
        </w:rPr>
        <w:t xml:space="preserve">психолого-педагогическое сопровождение комплексного развития личности, мотивации и способностей детей дошкольного возраста в различных видах деятельности с учетом их возрастных и индивидуальных особенностей. </w:t>
      </w:r>
    </w:p>
    <w:p w14:paraId="1E1743B1" w14:textId="77777777" w:rsidR="00B804DC" w:rsidRPr="00FE1211" w:rsidRDefault="00B804DC" w:rsidP="00B804DC">
      <w:pPr>
        <w:spacing w:before="154"/>
        <w:textAlignment w:val="baseline"/>
        <w:rPr>
          <w:i/>
          <w:iCs/>
          <w:sz w:val="24"/>
          <w:szCs w:val="24"/>
        </w:rPr>
      </w:pPr>
      <w:r w:rsidRPr="00FE1211">
        <w:rPr>
          <w:i/>
          <w:iCs/>
          <w:sz w:val="24"/>
          <w:szCs w:val="24"/>
        </w:rPr>
        <w:t>Задачи Программы</w:t>
      </w:r>
    </w:p>
    <w:p w14:paraId="7D8CAD9F" w14:textId="77777777" w:rsidR="00B804DC" w:rsidRPr="00FE1211" w:rsidRDefault="00B804DC" w:rsidP="00B804DC">
      <w:pPr>
        <w:numPr>
          <w:ilvl w:val="1"/>
          <w:numId w:val="4"/>
        </w:numPr>
        <w:tabs>
          <w:tab w:val="left" w:pos="426"/>
        </w:tabs>
        <w:overflowPunct/>
        <w:adjustRightInd/>
        <w:ind w:left="426" w:hanging="426"/>
        <w:jc w:val="both"/>
        <w:textAlignment w:val="baseline"/>
        <w:rPr>
          <w:rFonts w:eastAsia="Calibri"/>
          <w:sz w:val="24"/>
          <w:szCs w:val="24"/>
        </w:rPr>
      </w:pPr>
      <w:r w:rsidRPr="00FE1211">
        <w:rPr>
          <w:rFonts w:eastAsia="Calibri"/>
          <w:sz w:val="24"/>
          <w:szCs w:val="24"/>
        </w:rPr>
        <w:t>обеспечение</w:t>
      </w:r>
      <w:r w:rsidRPr="00FE1211">
        <w:rPr>
          <w:rFonts w:eastAsia="Calibri"/>
          <w:spacing w:val="1"/>
          <w:sz w:val="24"/>
          <w:szCs w:val="24"/>
        </w:rPr>
        <w:t xml:space="preserve"> </w:t>
      </w:r>
      <w:r w:rsidRPr="00FE1211">
        <w:rPr>
          <w:rFonts w:eastAsia="Calibri"/>
          <w:sz w:val="24"/>
          <w:szCs w:val="24"/>
        </w:rPr>
        <w:t>единых</w:t>
      </w:r>
      <w:r w:rsidRPr="00FE1211">
        <w:rPr>
          <w:rFonts w:eastAsia="Calibri"/>
          <w:spacing w:val="1"/>
          <w:sz w:val="24"/>
          <w:szCs w:val="24"/>
        </w:rPr>
        <w:t xml:space="preserve"> </w:t>
      </w:r>
      <w:r w:rsidRPr="00FE1211">
        <w:rPr>
          <w:rFonts w:eastAsia="Calibri"/>
          <w:sz w:val="24"/>
          <w:szCs w:val="24"/>
        </w:rPr>
        <w:t>для</w:t>
      </w:r>
      <w:r w:rsidRPr="00FE1211">
        <w:rPr>
          <w:rFonts w:eastAsia="Calibri"/>
          <w:spacing w:val="1"/>
          <w:sz w:val="24"/>
          <w:szCs w:val="24"/>
        </w:rPr>
        <w:t xml:space="preserve"> </w:t>
      </w:r>
      <w:r w:rsidRPr="00FE1211">
        <w:rPr>
          <w:rFonts w:eastAsia="Calibri"/>
          <w:sz w:val="24"/>
          <w:szCs w:val="24"/>
        </w:rPr>
        <w:t>Российской</w:t>
      </w:r>
      <w:r w:rsidRPr="00FE1211">
        <w:rPr>
          <w:rFonts w:eastAsia="Calibri"/>
          <w:spacing w:val="1"/>
          <w:sz w:val="24"/>
          <w:szCs w:val="24"/>
        </w:rPr>
        <w:t xml:space="preserve"> </w:t>
      </w:r>
      <w:r w:rsidRPr="00FE1211">
        <w:rPr>
          <w:rFonts w:eastAsia="Calibri"/>
          <w:sz w:val="24"/>
          <w:szCs w:val="24"/>
        </w:rPr>
        <w:t>Федерации</w:t>
      </w:r>
      <w:r w:rsidRPr="00FE1211">
        <w:rPr>
          <w:rFonts w:eastAsia="Calibri"/>
          <w:spacing w:val="1"/>
          <w:sz w:val="24"/>
          <w:szCs w:val="24"/>
        </w:rPr>
        <w:t xml:space="preserve"> </w:t>
      </w:r>
      <w:r w:rsidRPr="00FE1211">
        <w:rPr>
          <w:rFonts w:eastAsia="Calibri"/>
          <w:sz w:val="24"/>
          <w:szCs w:val="24"/>
        </w:rPr>
        <w:t>содержания</w:t>
      </w:r>
      <w:r w:rsidRPr="00FE1211">
        <w:rPr>
          <w:rFonts w:eastAsia="Calibri"/>
          <w:spacing w:val="1"/>
          <w:sz w:val="24"/>
          <w:szCs w:val="24"/>
        </w:rPr>
        <w:t xml:space="preserve"> </w:t>
      </w:r>
      <w:r w:rsidRPr="00FE1211">
        <w:rPr>
          <w:rFonts w:eastAsia="Calibri"/>
          <w:sz w:val="24"/>
          <w:szCs w:val="24"/>
        </w:rPr>
        <w:t>ДО</w:t>
      </w:r>
      <w:r w:rsidRPr="00FE1211">
        <w:rPr>
          <w:rFonts w:eastAsia="Calibri"/>
          <w:spacing w:val="1"/>
          <w:sz w:val="24"/>
          <w:szCs w:val="24"/>
        </w:rPr>
        <w:t xml:space="preserve"> </w:t>
      </w:r>
      <w:r w:rsidRPr="00FE1211">
        <w:rPr>
          <w:rFonts w:eastAsia="Calibri"/>
          <w:sz w:val="24"/>
          <w:szCs w:val="24"/>
        </w:rPr>
        <w:t>и</w:t>
      </w:r>
      <w:r w:rsidRPr="00FE1211">
        <w:rPr>
          <w:rFonts w:eastAsia="Calibri"/>
          <w:spacing w:val="1"/>
          <w:sz w:val="24"/>
          <w:szCs w:val="24"/>
        </w:rPr>
        <w:t xml:space="preserve"> </w:t>
      </w:r>
      <w:r w:rsidRPr="00FE1211">
        <w:rPr>
          <w:rFonts w:eastAsia="Calibri"/>
          <w:w w:val="90"/>
          <w:sz w:val="24"/>
          <w:szCs w:val="24"/>
        </w:rPr>
        <w:t>планируемых</w:t>
      </w:r>
      <w:r w:rsidRPr="00FE1211">
        <w:rPr>
          <w:rFonts w:eastAsia="Calibri"/>
          <w:spacing w:val="42"/>
          <w:w w:val="90"/>
          <w:sz w:val="24"/>
          <w:szCs w:val="24"/>
        </w:rPr>
        <w:t xml:space="preserve"> </w:t>
      </w:r>
      <w:r w:rsidRPr="00FE1211">
        <w:rPr>
          <w:rFonts w:eastAsia="Calibri"/>
          <w:w w:val="90"/>
          <w:sz w:val="24"/>
          <w:szCs w:val="24"/>
        </w:rPr>
        <w:t>результатов</w:t>
      </w:r>
      <w:r w:rsidRPr="00FE1211">
        <w:rPr>
          <w:rFonts w:eastAsia="Calibri"/>
          <w:spacing w:val="28"/>
          <w:w w:val="90"/>
          <w:sz w:val="24"/>
          <w:szCs w:val="24"/>
        </w:rPr>
        <w:t xml:space="preserve"> </w:t>
      </w:r>
      <w:r w:rsidRPr="00FE1211">
        <w:rPr>
          <w:rFonts w:eastAsia="Calibri"/>
          <w:w w:val="90"/>
          <w:sz w:val="24"/>
          <w:szCs w:val="24"/>
        </w:rPr>
        <w:t>освоения</w:t>
      </w:r>
      <w:r w:rsidRPr="00FE1211">
        <w:rPr>
          <w:rFonts w:eastAsia="Calibri"/>
          <w:spacing w:val="24"/>
          <w:w w:val="90"/>
          <w:sz w:val="24"/>
          <w:szCs w:val="24"/>
        </w:rPr>
        <w:t xml:space="preserve"> </w:t>
      </w:r>
      <w:r w:rsidRPr="00FE1211">
        <w:rPr>
          <w:rFonts w:eastAsia="Calibri"/>
          <w:w w:val="90"/>
          <w:sz w:val="24"/>
          <w:szCs w:val="24"/>
        </w:rPr>
        <w:t>образовательной</w:t>
      </w:r>
      <w:r w:rsidRPr="00FE1211">
        <w:rPr>
          <w:rFonts w:eastAsia="Calibri"/>
          <w:spacing w:val="-1"/>
          <w:w w:val="90"/>
          <w:sz w:val="24"/>
          <w:szCs w:val="24"/>
        </w:rPr>
        <w:t xml:space="preserve"> </w:t>
      </w:r>
      <w:r w:rsidRPr="00FE1211">
        <w:rPr>
          <w:rFonts w:eastAsia="Calibri"/>
          <w:w w:val="90"/>
          <w:sz w:val="24"/>
          <w:szCs w:val="24"/>
        </w:rPr>
        <w:t>программы</w:t>
      </w:r>
      <w:r w:rsidRPr="00FE1211">
        <w:rPr>
          <w:rFonts w:eastAsia="Calibri"/>
          <w:spacing w:val="44"/>
          <w:w w:val="90"/>
          <w:sz w:val="24"/>
          <w:szCs w:val="24"/>
        </w:rPr>
        <w:t xml:space="preserve"> </w:t>
      </w:r>
      <w:r w:rsidRPr="00FE1211">
        <w:rPr>
          <w:rFonts w:eastAsia="Calibri"/>
          <w:w w:val="90"/>
          <w:sz w:val="24"/>
          <w:szCs w:val="24"/>
        </w:rPr>
        <w:t>ДОО;</w:t>
      </w:r>
    </w:p>
    <w:p w14:paraId="18EDA22D" w14:textId="77777777" w:rsidR="00B804DC" w:rsidRPr="00FE1211" w:rsidRDefault="00B804DC" w:rsidP="00B804DC">
      <w:pPr>
        <w:numPr>
          <w:ilvl w:val="1"/>
          <w:numId w:val="4"/>
        </w:numPr>
        <w:tabs>
          <w:tab w:val="left" w:pos="426"/>
        </w:tabs>
        <w:overflowPunct/>
        <w:adjustRightInd/>
        <w:ind w:left="426" w:right="152" w:hanging="426"/>
        <w:jc w:val="both"/>
        <w:textAlignment w:val="baseline"/>
        <w:rPr>
          <w:sz w:val="24"/>
          <w:szCs w:val="24"/>
        </w:rPr>
      </w:pPr>
      <w:r w:rsidRPr="00FE1211">
        <w:rPr>
          <w:w w:val="90"/>
          <w:sz w:val="24"/>
          <w:szCs w:val="24"/>
        </w:rPr>
        <w:t>приобщение</w:t>
      </w:r>
      <w:r w:rsidRPr="00FE1211">
        <w:rPr>
          <w:spacing w:val="1"/>
          <w:w w:val="90"/>
          <w:sz w:val="24"/>
          <w:szCs w:val="24"/>
        </w:rPr>
        <w:t xml:space="preserve"> </w:t>
      </w:r>
      <w:r w:rsidRPr="00FE1211">
        <w:rPr>
          <w:w w:val="90"/>
          <w:sz w:val="24"/>
          <w:szCs w:val="24"/>
        </w:rPr>
        <w:t>детей (в соответствии</w:t>
      </w:r>
      <w:r w:rsidRPr="00FE1211">
        <w:rPr>
          <w:spacing w:val="1"/>
          <w:w w:val="90"/>
          <w:sz w:val="24"/>
          <w:szCs w:val="24"/>
        </w:rPr>
        <w:t xml:space="preserve"> </w:t>
      </w:r>
      <w:r w:rsidRPr="00FE1211">
        <w:rPr>
          <w:w w:val="90"/>
          <w:sz w:val="24"/>
          <w:szCs w:val="24"/>
        </w:rPr>
        <w:t>с возрастными</w:t>
      </w:r>
      <w:r w:rsidRPr="00FE1211">
        <w:rPr>
          <w:spacing w:val="1"/>
          <w:w w:val="90"/>
          <w:sz w:val="24"/>
          <w:szCs w:val="24"/>
        </w:rPr>
        <w:t xml:space="preserve"> </w:t>
      </w:r>
      <w:r w:rsidRPr="00FE1211">
        <w:rPr>
          <w:w w:val="90"/>
          <w:sz w:val="24"/>
          <w:szCs w:val="24"/>
        </w:rPr>
        <w:t>особенностями) к базовым</w:t>
      </w:r>
      <w:r w:rsidRPr="00FE1211">
        <w:rPr>
          <w:spacing w:val="1"/>
          <w:w w:val="90"/>
          <w:sz w:val="24"/>
          <w:szCs w:val="24"/>
        </w:rPr>
        <w:t xml:space="preserve"> </w:t>
      </w:r>
      <w:r w:rsidRPr="00FE1211">
        <w:rPr>
          <w:spacing w:val="-1"/>
          <w:w w:val="95"/>
          <w:sz w:val="24"/>
          <w:szCs w:val="24"/>
        </w:rPr>
        <w:t xml:space="preserve">ценностям </w:t>
      </w:r>
      <w:r w:rsidRPr="00FE1211">
        <w:rPr>
          <w:spacing w:val="-1"/>
          <w:w w:val="95"/>
          <w:sz w:val="24"/>
          <w:szCs w:val="24"/>
        </w:rPr>
        <w:lastRenderedPageBreak/>
        <w:t xml:space="preserve">российского народа — жизнь, достоинство, права и свободы </w:t>
      </w:r>
      <w:r w:rsidRPr="00FE1211">
        <w:rPr>
          <w:w w:val="95"/>
          <w:sz w:val="24"/>
          <w:szCs w:val="24"/>
        </w:rPr>
        <w:t>человека,</w:t>
      </w:r>
      <w:r w:rsidRPr="00FE1211">
        <w:rPr>
          <w:spacing w:val="1"/>
          <w:w w:val="95"/>
          <w:sz w:val="24"/>
          <w:szCs w:val="24"/>
        </w:rPr>
        <w:t xml:space="preserve"> </w:t>
      </w:r>
      <w:r w:rsidRPr="00FE1211">
        <w:rPr>
          <w:w w:val="90"/>
          <w:sz w:val="24"/>
          <w:szCs w:val="24"/>
        </w:rPr>
        <w:t>патриотизм,</w:t>
      </w:r>
      <w:r w:rsidRPr="00FE1211">
        <w:rPr>
          <w:spacing w:val="1"/>
          <w:w w:val="90"/>
          <w:sz w:val="24"/>
          <w:szCs w:val="24"/>
        </w:rPr>
        <w:t xml:space="preserve"> </w:t>
      </w:r>
      <w:r w:rsidRPr="00FE1211">
        <w:rPr>
          <w:w w:val="90"/>
          <w:sz w:val="24"/>
          <w:szCs w:val="24"/>
        </w:rPr>
        <w:t>гражданственность,</w:t>
      </w:r>
      <w:r w:rsidRPr="00FE1211">
        <w:rPr>
          <w:spacing w:val="1"/>
          <w:w w:val="90"/>
          <w:sz w:val="24"/>
          <w:szCs w:val="24"/>
        </w:rPr>
        <w:t xml:space="preserve"> </w:t>
      </w:r>
      <w:r w:rsidRPr="00FE1211">
        <w:rPr>
          <w:w w:val="90"/>
          <w:sz w:val="24"/>
          <w:szCs w:val="24"/>
        </w:rPr>
        <w:t>высокие</w:t>
      </w:r>
      <w:r w:rsidRPr="00FE1211">
        <w:rPr>
          <w:spacing w:val="1"/>
          <w:w w:val="90"/>
          <w:sz w:val="24"/>
          <w:szCs w:val="24"/>
        </w:rPr>
        <w:t xml:space="preserve"> </w:t>
      </w:r>
      <w:r w:rsidRPr="00FE1211">
        <w:rPr>
          <w:w w:val="90"/>
          <w:sz w:val="24"/>
          <w:szCs w:val="24"/>
        </w:rPr>
        <w:t>нравственные</w:t>
      </w:r>
      <w:r w:rsidRPr="00FE1211">
        <w:rPr>
          <w:spacing w:val="1"/>
          <w:w w:val="90"/>
          <w:sz w:val="24"/>
          <w:szCs w:val="24"/>
        </w:rPr>
        <w:t xml:space="preserve"> </w:t>
      </w:r>
      <w:r w:rsidRPr="00FE1211">
        <w:rPr>
          <w:w w:val="90"/>
          <w:sz w:val="24"/>
          <w:szCs w:val="24"/>
        </w:rPr>
        <w:t>идеалы,</w:t>
      </w:r>
      <w:r w:rsidRPr="00FE1211">
        <w:rPr>
          <w:spacing w:val="1"/>
          <w:w w:val="90"/>
          <w:sz w:val="24"/>
          <w:szCs w:val="24"/>
        </w:rPr>
        <w:t xml:space="preserve"> </w:t>
      </w:r>
      <w:r w:rsidRPr="00FE1211">
        <w:rPr>
          <w:w w:val="90"/>
          <w:sz w:val="24"/>
          <w:szCs w:val="24"/>
        </w:rPr>
        <w:t>крепкая</w:t>
      </w:r>
      <w:r w:rsidRPr="00FE1211">
        <w:rPr>
          <w:spacing w:val="1"/>
          <w:w w:val="90"/>
          <w:sz w:val="24"/>
          <w:szCs w:val="24"/>
        </w:rPr>
        <w:t xml:space="preserve"> </w:t>
      </w:r>
      <w:r w:rsidRPr="00FE1211">
        <w:rPr>
          <w:w w:val="90"/>
          <w:sz w:val="24"/>
          <w:szCs w:val="24"/>
        </w:rPr>
        <w:t>семья,</w:t>
      </w:r>
      <w:r w:rsidRPr="00FE1211">
        <w:rPr>
          <w:spacing w:val="1"/>
          <w:w w:val="90"/>
          <w:sz w:val="24"/>
          <w:szCs w:val="24"/>
        </w:rPr>
        <w:t xml:space="preserve"> </w:t>
      </w:r>
      <w:r w:rsidRPr="00FE1211">
        <w:rPr>
          <w:w w:val="95"/>
          <w:sz w:val="24"/>
          <w:szCs w:val="24"/>
        </w:rPr>
        <w:t>созидательный</w:t>
      </w:r>
      <w:r w:rsidRPr="00FE1211">
        <w:rPr>
          <w:spacing w:val="1"/>
          <w:w w:val="95"/>
          <w:sz w:val="24"/>
          <w:szCs w:val="24"/>
        </w:rPr>
        <w:t xml:space="preserve"> </w:t>
      </w:r>
      <w:r w:rsidRPr="00FE1211">
        <w:rPr>
          <w:w w:val="95"/>
          <w:sz w:val="24"/>
          <w:szCs w:val="24"/>
        </w:rPr>
        <w:t>труд,</w:t>
      </w:r>
      <w:r w:rsidRPr="00FE1211">
        <w:rPr>
          <w:spacing w:val="1"/>
          <w:w w:val="95"/>
          <w:sz w:val="24"/>
          <w:szCs w:val="24"/>
        </w:rPr>
        <w:t xml:space="preserve"> </w:t>
      </w:r>
      <w:r w:rsidRPr="00FE1211">
        <w:rPr>
          <w:w w:val="95"/>
          <w:sz w:val="24"/>
          <w:szCs w:val="24"/>
        </w:rPr>
        <w:t>приоритет</w:t>
      </w:r>
      <w:r w:rsidRPr="00FE1211">
        <w:rPr>
          <w:spacing w:val="1"/>
          <w:w w:val="95"/>
          <w:sz w:val="24"/>
          <w:szCs w:val="24"/>
        </w:rPr>
        <w:t xml:space="preserve"> </w:t>
      </w:r>
      <w:r w:rsidRPr="00FE1211">
        <w:rPr>
          <w:w w:val="95"/>
          <w:sz w:val="24"/>
          <w:szCs w:val="24"/>
        </w:rPr>
        <w:t>духовного</w:t>
      </w:r>
      <w:r w:rsidRPr="00FE1211">
        <w:rPr>
          <w:spacing w:val="1"/>
          <w:w w:val="95"/>
          <w:sz w:val="24"/>
          <w:szCs w:val="24"/>
        </w:rPr>
        <w:t xml:space="preserve"> </w:t>
      </w:r>
      <w:r w:rsidRPr="00FE1211">
        <w:rPr>
          <w:w w:val="95"/>
          <w:sz w:val="24"/>
          <w:szCs w:val="24"/>
        </w:rPr>
        <w:t>над</w:t>
      </w:r>
      <w:r w:rsidRPr="00FE1211">
        <w:rPr>
          <w:spacing w:val="1"/>
          <w:w w:val="95"/>
          <w:sz w:val="24"/>
          <w:szCs w:val="24"/>
        </w:rPr>
        <w:t xml:space="preserve"> </w:t>
      </w:r>
      <w:r w:rsidRPr="00FE1211">
        <w:rPr>
          <w:w w:val="95"/>
          <w:sz w:val="24"/>
          <w:szCs w:val="24"/>
        </w:rPr>
        <w:t>материальным,</w:t>
      </w:r>
      <w:r w:rsidRPr="00FE1211">
        <w:rPr>
          <w:spacing w:val="1"/>
          <w:w w:val="95"/>
          <w:sz w:val="24"/>
          <w:szCs w:val="24"/>
        </w:rPr>
        <w:t xml:space="preserve"> </w:t>
      </w:r>
      <w:r w:rsidRPr="00FE1211">
        <w:rPr>
          <w:w w:val="95"/>
          <w:sz w:val="24"/>
          <w:szCs w:val="24"/>
        </w:rPr>
        <w:t>гуманизм,</w:t>
      </w:r>
      <w:r w:rsidRPr="00FE1211">
        <w:rPr>
          <w:spacing w:val="1"/>
          <w:w w:val="95"/>
          <w:sz w:val="24"/>
          <w:szCs w:val="24"/>
        </w:rPr>
        <w:t xml:space="preserve"> </w:t>
      </w:r>
      <w:r w:rsidRPr="00FE1211">
        <w:rPr>
          <w:w w:val="95"/>
          <w:sz w:val="24"/>
          <w:szCs w:val="24"/>
        </w:rPr>
        <w:t>милосердие,</w:t>
      </w:r>
      <w:r w:rsidRPr="00FE1211">
        <w:rPr>
          <w:spacing w:val="1"/>
          <w:w w:val="95"/>
          <w:sz w:val="24"/>
          <w:szCs w:val="24"/>
        </w:rPr>
        <w:t xml:space="preserve"> </w:t>
      </w:r>
      <w:r w:rsidRPr="00FE1211">
        <w:rPr>
          <w:w w:val="95"/>
          <w:sz w:val="24"/>
          <w:szCs w:val="24"/>
        </w:rPr>
        <w:t>справедливость,</w:t>
      </w:r>
      <w:r w:rsidRPr="00FE1211">
        <w:rPr>
          <w:spacing w:val="1"/>
          <w:w w:val="95"/>
          <w:sz w:val="24"/>
          <w:szCs w:val="24"/>
        </w:rPr>
        <w:t xml:space="preserve"> </w:t>
      </w:r>
      <w:r w:rsidRPr="00FE1211">
        <w:rPr>
          <w:w w:val="95"/>
          <w:sz w:val="24"/>
          <w:szCs w:val="24"/>
        </w:rPr>
        <w:t>коллективизм,</w:t>
      </w:r>
      <w:r w:rsidRPr="00FE1211">
        <w:rPr>
          <w:spacing w:val="1"/>
          <w:w w:val="95"/>
          <w:sz w:val="24"/>
          <w:szCs w:val="24"/>
        </w:rPr>
        <w:t xml:space="preserve"> </w:t>
      </w:r>
      <w:r w:rsidRPr="00FE1211">
        <w:rPr>
          <w:w w:val="95"/>
          <w:sz w:val="24"/>
          <w:szCs w:val="24"/>
        </w:rPr>
        <w:t>взаимопомощь</w:t>
      </w:r>
      <w:r w:rsidRPr="00FE1211">
        <w:rPr>
          <w:spacing w:val="1"/>
          <w:w w:val="95"/>
          <w:sz w:val="24"/>
          <w:szCs w:val="24"/>
        </w:rPr>
        <w:t xml:space="preserve"> </w:t>
      </w:r>
      <w:r w:rsidRPr="00FE1211">
        <w:rPr>
          <w:w w:val="95"/>
          <w:sz w:val="24"/>
          <w:szCs w:val="24"/>
        </w:rPr>
        <w:t>и</w:t>
      </w:r>
      <w:r w:rsidRPr="00FE1211">
        <w:rPr>
          <w:spacing w:val="1"/>
          <w:w w:val="95"/>
          <w:sz w:val="24"/>
          <w:szCs w:val="24"/>
        </w:rPr>
        <w:t xml:space="preserve"> </w:t>
      </w:r>
      <w:r w:rsidRPr="00FE1211">
        <w:rPr>
          <w:w w:val="95"/>
          <w:sz w:val="24"/>
          <w:szCs w:val="24"/>
        </w:rPr>
        <w:t>взаимоуважение,</w:t>
      </w:r>
      <w:r w:rsidRPr="00FE1211">
        <w:rPr>
          <w:spacing w:val="1"/>
          <w:w w:val="95"/>
          <w:sz w:val="24"/>
          <w:szCs w:val="24"/>
        </w:rPr>
        <w:t xml:space="preserve"> </w:t>
      </w:r>
      <w:r w:rsidRPr="00FE1211">
        <w:rPr>
          <w:w w:val="95"/>
          <w:sz w:val="24"/>
          <w:szCs w:val="24"/>
        </w:rPr>
        <w:t>историческая</w:t>
      </w:r>
      <w:r w:rsidRPr="00FE1211">
        <w:rPr>
          <w:spacing w:val="1"/>
          <w:w w:val="95"/>
          <w:sz w:val="24"/>
          <w:szCs w:val="24"/>
        </w:rPr>
        <w:t xml:space="preserve"> </w:t>
      </w:r>
      <w:r w:rsidRPr="00FE1211">
        <w:rPr>
          <w:w w:val="95"/>
          <w:sz w:val="24"/>
          <w:szCs w:val="24"/>
        </w:rPr>
        <w:t>память</w:t>
      </w:r>
      <w:r w:rsidRPr="00FE1211">
        <w:rPr>
          <w:spacing w:val="1"/>
          <w:w w:val="95"/>
          <w:sz w:val="24"/>
          <w:szCs w:val="24"/>
        </w:rPr>
        <w:t xml:space="preserve"> </w:t>
      </w:r>
      <w:r w:rsidRPr="00FE1211">
        <w:rPr>
          <w:w w:val="95"/>
          <w:sz w:val="24"/>
          <w:szCs w:val="24"/>
        </w:rPr>
        <w:t>и</w:t>
      </w:r>
      <w:r w:rsidRPr="00FE1211">
        <w:rPr>
          <w:spacing w:val="1"/>
          <w:w w:val="95"/>
          <w:sz w:val="24"/>
          <w:szCs w:val="24"/>
        </w:rPr>
        <w:t xml:space="preserve"> </w:t>
      </w:r>
      <w:r w:rsidRPr="00FE1211">
        <w:rPr>
          <w:w w:val="95"/>
          <w:sz w:val="24"/>
          <w:szCs w:val="24"/>
        </w:rPr>
        <w:t>преемственность поколений,</w:t>
      </w:r>
      <w:r w:rsidRPr="00FE1211">
        <w:rPr>
          <w:spacing w:val="1"/>
          <w:w w:val="95"/>
          <w:sz w:val="24"/>
          <w:szCs w:val="24"/>
        </w:rPr>
        <w:t xml:space="preserve"> </w:t>
      </w:r>
      <w:r w:rsidRPr="00FE1211">
        <w:rPr>
          <w:w w:val="95"/>
          <w:sz w:val="24"/>
          <w:szCs w:val="24"/>
        </w:rPr>
        <w:t>единство</w:t>
      </w:r>
      <w:r w:rsidRPr="00FE1211">
        <w:rPr>
          <w:spacing w:val="1"/>
          <w:w w:val="95"/>
          <w:sz w:val="24"/>
          <w:szCs w:val="24"/>
        </w:rPr>
        <w:t xml:space="preserve"> </w:t>
      </w:r>
      <w:r w:rsidRPr="00FE1211">
        <w:rPr>
          <w:w w:val="95"/>
          <w:sz w:val="24"/>
          <w:szCs w:val="24"/>
        </w:rPr>
        <w:t>народов</w:t>
      </w:r>
      <w:r w:rsidRPr="00FE1211">
        <w:rPr>
          <w:spacing w:val="1"/>
          <w:w w:val="95"/>
          <w:sz w:val="24"/>
          <w:szCs w:val="24"/>
        </w:rPr>
        <w:t xml:space="preserve"> </w:t>
      </w:r>
      <w:r w:rsidRPr="00FE1211">
        <w:rPr>
          <w:w w:val="95"/>
          <w:sz w:val="24"/>
          <w:szCs w:val="24"/>
        </w:rPr>
        <w:t>России;</w:t>
      </w:r>
      <w:r w:rsidRPr="00FE1211">
        <w:rPr>
          <w:spacing w:val="1"/>
          <w:w w:val="95"/>
          <w:sz w:val="24"/>
          <w:szCs w:val="24"/>
        </w:rPr>
        <w:t xml:space="preserve"> </w:t>
      </w:r>
      <w:r w:rsidRPr="00FE1211">
        <w:rPr>
          <w:w w:val="90"/>
          <w:sz w:val="24"/>
          <w:szCs w:val="24"/>
        </w:rPr>
        <w:t>создание условий для формирования ценностного отношения к окружающему</w:t>
      </w:r>
      <w:r w:rsidRPr="00FE1211">
        <w:rPr>
          <w:spacing w:val="1"/>
          <w:w w:val="90"/>
          <w:sz w:val="24"/>
          <w:szCs w:val="24"/>
        </w:rPr>
        <w:t xml:space="preserve"> </w:t>
      </w:r>
      <w:r w:rsidRPr="00FE1211">
        <w:rPr>
          <w:w w:val="90"/>
          <w:sz w:val="24"/>
          <w:szCs w:val="24"/>
        </w:rPr>
        <w:t>миру,</w:t>
      </w:r>
      <w:r w:rsidRPr="00FE1211">
        <w:rPr>
          <w:spacing w:val="1"/>
          <w:w w:val="90"/>
          <w:sz w:val="24"/>
          <w:szCs w:val="24"/>
        </w:rPr>
        <w:t xml:space="preserve"> </w:t>
      </w:r>
      <w:r w:rsidRPr="00FE1211">
        <w:rPr>
          <w:w w:val="90"/>
          <w:sz w:val="24"/>
          <w:szCs w:val="24"/>
        </w:rPr>
        <w:t>становления</w:t>
      </w:r>
      <w:r w:rsidRPr="00FE1211">
        <w:rPr>
          <w:spacing w:val="27"/>
          <w:w w:val="90"/>
          <w:sz w:val="24"/>
          <w:szCs w:val="24"/>
        </w:rPr>
        <w:t xml:space="preserve"> </w:t>
      </w:r>
      <w:r w:rsidRPr="00FE1211">
        <w:rPr>
          <w:w w:val="90"/>
          <w:sz w:val="24"/>
          <w:szCs w:val="24"/>
        </w:rPr>
        <w:t>опыта</w:t>
      </w:r>
      <w:r w:rsidRPr="00FE1211">
        <w:rPr>
          <w:spacing w:val="26"/>
          <w:w w:val="90"/>
          <w:sz w:val="24"/>
          <w:szCs w:val="24"/>
        </w:rPr>
        <w:t xml:space="preserve"> </w:t>
      </w:r>
      <w:r w:rsidRPr="00FE1211">
        <w:rPr>
          <w:w w:val="90"/>
          <w:sz w:val="24"/>
          <w:szCs w:val="24"/>
        </w:rPr>
        <w:t>действий</w:t>
      </w:r>
      <w:r w:rsidRPr="00FE1211">
        <w:rPr>
          <w:spacing w:val="18"/>
          <w:w w:val="90"/>
          <w:sz w:val="24"/>
          <w:szCs w:val="24"/>
        </w:rPr>
        <w:t xml:space="preserve"> </w:t>
      </w:r>
      <w:r w:rsidRPr="00FE1211">
        <w:rPr>
          <w:w w:val="90"/>
          <w:sz w:val="24"/>
          <w:szCs w:val="24"/>
        </w:rPr>
        <w:t>и</w:t>
      </w:r>
      <w:r w:rsidRPr="00FE1211">
        <w:rPr>
          <w:spacing w:val="-1"/>
          <w:w w:val="90"/>
          <w:sz w:val="24"/>
          <w:szCs w:val="24"/>
        </w:rPr>
        <w:t xml:space="preserve"> </w:t>
      </w:r>
      <w:r w:rsidRPr="00FE1211">
        <w:rPr>
          <w:w w:val="90"/>
          <w:sz w:val="24"/>
          <w:szCs w:val="24"/>
        </w:rPr>
        <w:t>поступков</w:t>
      </w:r>
      <w:r w:rsidRPr="00FE1211">
        <w:rPr>
          <w:spacing w:val="30"/>
          <w:w w:val="90"/>
          <w:sz w:val="24"/>
          <w:szCs w:val="24"/>
        </w:rPr>
        <w:t xml:space="preserve"> </w:t>
      </w:r>
      <w:r w:rsidRPr="00FE1211">
        <w:rPr>
          <w:w w:val="90"/>
          <w:sz w:val="24"/>
          <w:szCs w:val="24"/>
        </w:rPr>
        <w:t>на</w:t>
      </w:r>
      <w:r w:rsidRPr="00FE1211">
        <w:rPr>
          <w:spacing w:val="4"/>
          <w:w w:val="90"/>
          <w:sz w:val="24"/>
          <w:szCs w:val="24"/>
        </w:rPr>
        <w:t xml:space="preserve"> </w:t>
      </w:r>
      <w:r w:rsidRPr="00FE1211">
        <w:rPr>
          <w:w w:val="90"/>
          <w:sz w:val="24"/>
          <w:szCs w:val="24"/>
        </w:rPr>
        <w:t>основе</w:t>
      </w:r>
      <w:r w:rsidRPr="00FE1211">
        <w:rPr>
          <w:spacing w:val="26"/>
          <w:w w:val="90"/>
          <w:sz w:val="24"/>
          <w:szCs w:val="24"/>
        </w:rPr>
        <w:t xml:space="preserve"> </w:t>
      </w:r>
      <w:r w:rsidRPr="00FE1211">
        <w:rPr>
          <w:w w:val="90"/>
          <w:sz w:val="24"/>
          <w:szCs w:val="24"/>
        </w:rPr>
        <w:t>осмысления</w:t>
      </w:r>
      <w:r w:rsidRPr="00FE1211">
        <w:rPr>
          <w:spacing w:val="36"/>
          <w:w w:val="90"/>
          <w:sz w:val="24"/>
          <w:szCs w:val="24"/>
        </w:rPr>
        <w:t xml:space="preserve"> </w:t>
      </w:r>
      <w:r w:rsidRPr="00FE1211">
        <w:rPr>
          <w:w w:val="90"/>
          <w:sz w:val="24"/>
          <w:szCs w:val="24"/>
        </w:rPr>
        <w:t>ценностей;</w:t>
      </w:r>
    </w:p>
    <w:p w14:paraId="6F736419" w14:textId="77777777" w:rsidR="00B804DC" w:rsidRPr="00FE1211" w:rsidRDefault="00B804DC" w:rsidP="00B804DC">
      <w:pPr>
        <w:numPr>
          <w:ilvl w:val="1"/>
          <w:numId w:val="4"/>
        </w:numPr>
        <w:tabs>
          <w:tab w:val="left" w:pos="426"/>
        </w:tabs>
        <w:overflowPunct/>
        <w:adjustRightInd/>
        <w:ind w:left="426" w:right="175" w:hanging="426"/>
        <w:jc w:val="both"/>
        <w:textAlignment w:val="baseline"/>
        <w:rPr>
          <w:sz w:val="24"/>
          <w:szCs w:val="24"/>
        </w:rPr>
      </w:pPr>
      <w:r w:rsidRPr="00FE1211">
        <w:rPr>
          <w:w w:val="90"/>
          <w:sz w:val="24"/>
          <w:szCs w:val="24"/>
        </w:rPr>
        <w:t>построение</w:t>
      </w:r>
      <w:r w:rsidRPr="00FE1211">
        <w:rPr>
          <w:spacing w:val="50"/>
          <w:sz w:val="24"/>
          <w:szCs w:val="24"/>
        </w:rPr>
        <w:t xml:space="preserve"> </w:t>
      </w:r>
      <w:r w:rsidRPr="00FE1211">
        <w:rPr>
          <w:w w:val="90"/>
          <w:sz w:val="24"/>
          <w:szCs w:val="24"/>
        </w:rPr>
        <w:t>(структурирование)</w:t>
      </w:r>
      <w:r w:rsidRPr="00FE1211">
        <w:rPr>
          <w:spacing w:val="50"/>
          <w:sz w:val="24"/>
          <w:szCs w:val="24"/>
        </w:rPr>
        <w:t xml:space="preserve"> </w:t>
      </w:r>
      <w:r w:rsidRPr="00FE1211">
        <w:rPr>
          <w:w w:val="90"/>
          <w:sz w:val="24"/>
          <w:szCs w:val="24"/>
        </w:rPr>
        <w:t>содержания</w:t>
      </w:r>
      <w:r w:rsidRPr="00FE1211">
        <w:rPr>
          <w:spacing w:val="104"/>
          <w:sz w:val="24"/>
          <w:szCs w:val="24"/>
        </w:rPr>
        <w:t xml:space="preserve"> </w:t>
      </w:r>
      <w:r w:rsidRPr="00FE1211">
        <w:rPr>
          <w:w w:val="90"/>
          <w:sz w:val="24"/>
          <w:szCs w:val="24"/>
        </w:rPr>
        <w:t>образовательной</w:t>
      </w:r>
      <w:r w:rsidRPr="00FE1211">
        <w:rPr>
          <w:spacing w:val="105"/>
          <w:sz w:val="24"/>
          <w:szCs w:val="24"/>
        </w:rPr>
        <w:t xml:space="preserve"> </w:t>
      </w:r>
      <w:r w:rsidRPr="00FE1211">
        <w:rPr>
          <w:w w:val="90"/>
          <w:sz w:val="24"/>
          <w:szCs w:val="24"/>
        </w:rPr>
        <w:t>деятельности</w:t>
      </w:r>
      <w:r w:rsidRPr="00FE1211">
        <w:rPr>
          <w:spacing w:val="1"/>
          <w:w w:val="90"/>
          <w:sz w:val="24"/>
          <w:szCs w:val="24"/>
        </w:rPr>
        <w:t xml:space="preserve"> </w:t>
      </w:r>
      <w:r w:rsidRPr="00FE1211">
        <w:rPr>
          <w:w w:val="90"/>
          <w:sz w:val="24"/>
          <w:szCs w:val="24"/>
        </w:rPr>
        <w:t>на</w:t>
      </w:r>
      <w:r w:rsidRPr="00FE1211">
        <w:rPr>
          <w:spacing w:val="2"/>
          <w:w w:val="90"/>
          <w:sz w:val="24"/>
          <w:szCs w:val="24"/>
        </w:rPr>
        <w:t xml:space="preserve"> </w:t>
      </w:r>
      <w:r w:rsidRPr="00FE1211">
        <w:rPr>
          <w:w w:val="90"/>
          <w:sz w:val="24"/>
          <w:szCs w:val="24"/>
        </w:rPr>
        <w:t>основе</w:t>
      </w:r>
      <w:r w:rsidRPr="00FE1211">
        <w:rPr>
          <w:spacing w:val="25"/>
          <w:w w:val="90"/>
          <w:sz w:val="24"/>
          <w:szCs w:val="24"/>
        </w:rPr>
        <w:t xml:space="preserve"> </w:t>
      </w:r>
      <w:r w:rsidRPr="00FE1211">
        <w:rPr>
          <w:w w:val="90"/>
          <w:sz w:val="24"/>
          <w:szCs w:val="24"/>
        </w:rPr>
        <w:t>учёта</w:t>
      </w:r>
      <w:r w:rsidRPr="00FE1211">
        <w:rPr>
          <w:spacing w:val="12"/>
          <w:w w:val="90"/>
          <w:sz w:val="24"/>
          <w:szCs w:val="24"/>
        </w:rPr>
        <w:t xml:space="preserve"> </w:t>
      </w:r>
      <w:r w:rsidRPr="00FE1211">
        <w:rPr>
          <w:w w:val="90"/>
          <w:sz w:val="24"/>
          <w:szCs w:val="24"/>
        </w:rPr>
        <w:t>возрастных</w:t>
      </w:r>
      <w:r w:rsidRPr="00FE1211">
        <w:rPr>
          <w:spacing w:val="47"/>
          <w:w w:val="90"/>
          <w:sz w:val="24"/>
          <w:szCs w:val="24"/>
        </w:rPr>
        <w:t xml:space="preserve"> </w:t>
      </w:r>
      <w:r w:rsidRPr="00FE1211">
        <w:rPr>
          <w:w w:val="90"/>
          <w:sz w:val="24"/>
          <w:szCs w:val="24"/>
        </w:rPr>
        <w:t>и</w:t>
      </w:r>
      <w:r w:rsidRPr="00FE1211">
        <w:rPr>
          <w:spacing w:val="3"/>
          <w:w w:val="90"/>
          <w:sz w:val="24"/>
          <w:szCs w:val="24"/>
        </w:rPr>
        <w:t xml:space="preserve"> </w:t>
      </w:r>
      <w:r w:rsidRPr="00FE1211">
        <w:rPr>
          <w:w w:val="90"/>
          <w:sz w:val="24"/>
          <w:szCs w:val="24"/>
        </w:rPr>
        <w:t>индивидуальных</w:t>
      </w:r>
      <w:r w:rsidRPr="00FE1211">
        <w:rPr>
          <w:spacing w:val="1"/>
          <w:w w:val="90"/>
          <w:sz w:val="24"/>
          <w:szCs w:val="24"/>
        </w:rPr>
        <w:t xml:space="preserve"> </w:t>
      </w:r>
      <w:r w:rsidRPr="00FE1211">
        <w:rPr>
          <w:w w:val="90"/>
          <w:sz w:val="24"/>
          <w:szCs w:val="24"/>
        </w:rPr>
        <w:t>особенностей</w:t>
      </w:r>
      <w:r w:rsidRPr="00FE1211">
        <w:rPr>
          <w:spacing w:val="28"/>
          <w:w w:val="90"/>
          <w:sz w:val="24"/>
          <w:szCs w:val="24"/>
        </w:rPr>
        <w:t xml:space="preserve"> </w:t>
      </w:r>
      <w:r w:rsidRPr="00FE1211">
        <w:rPr>
          <w:w w:val="90"/>
          <w:sz w:val="24"/>
          <w:szCs w:val="24"/>
        </w:rPr>
        <w:t>развития;</w:t>
      </w:r>
    </w:p>
    <w:p w14:paraId="38D4056C" w14:textId="77777777" w:rsidR="00B804DC" w:rsidRPr="00FE1211" w:rsidRDefault="00B804DC" w:rsidP="00B804DC">
      <w:pPr>
        <w:numPr>
          <w:ilvl w:val="1"/>
          <w:numId w:val="4"/>
        </w:numPr>
        <w:tabs>
          <w:tab w:val="left" w:pos="426"/>
        </w:tabs>
        <w:overflowPunct/>
        <w:adjustRightInd/>
        <w:ind w:left="426" w:right="149" w:hanging="426"/>
        <w:jc w:val="both"/>
        <w:textAlignment w:val="baseline"/>
        <w:rPr>
          <w:sz w:val="24"/>
          <w:szCs w:val="24"/>
        </w:rPr>
      </w:pPr>
      <w:r w:rsidRPr="00FE1211">
        <w:rPr>
          <w:w w:val="95"/>
          <w:sz w:val="24"/>
          <w:szCs w:val="24"/>
        </w:rPr>
        <w:t>создание</w:t>
      </w:r>
      <w:r w:rsidRPr="00FE1211">
        <w:rPr>
          <w:spacing w:val="1"/>
          <w:w w:val="95"/>
          <w:sz w:val="24"/>
          <w:szCs w:val="24"/>
        </w:rPr>
        <w:t xml:space="preserve"> </w:t>
      </w:r>
      <w:r w:rsidRPr="00FE1211">
        <w:rPr>
          <w:w w:val="95"/>
          <w:sz w:val="24"/>
          <w:szCs w:val="24"/>
        </w:rPr>
        <w:t>условий</w:t>
      </w:r>
      <w:r w:rsidRPr="00FE1211">
        <w:rPr>
          <w:spacing w:val="1"/>
          <w:w w:val="95"/>
          <w:sz w:val="24"/>
          <w:szCs w:val="24"/>
        </w:rPr>
        <w:t xml:space="preserve"> </w:t>
      </w:r>
      <w:r w:rsidRPr="00FE1211">
        <w:rPr>
          <w:w w:val="95"/>
          <w:sz w:val="24"/>
          <w:szCs w:val="24"/>
        </w:rPr>
        <w:t>для</w:t>
      </w:r>
      <w:r w:rsidRPr="00FE1211">
        <w:rPr>
          <w:spacing w:val="1"/>
          <w:w w:val="95"/>
          <w:sz w:val="24"/>
          <w:szCs w:val="24"/>
        </w:rPr>
        <w:t xml:space="preserve"> </w:t>
      </w:r>
      <w:r w:rsidRPr="00FE1211">
        <w:rPr>
          <w:w w:val="95"/>
          <w:sz w:val="24"/>
          <w:szCs w:val="24"/>
        </w:rPr>
        <w:t>равного</w:t>
      </w:r>
      <w:r w:rsidRPr="00FE1211">
        <w:rPr>
          <w:spacing w:val="1"/>
          <w:w w:val="95"/>
          <w:sz w:val="24"/>
          <w:szCs w:val="24"/>
        </w:rPr>
        <w:t xml:space="preserve"> </w:t>
      </w:r>
      <w:r w:rsidRPr="00FE1211">
        <w:rPr>
          <w:w w:val="95"/>
          <w:sz w:val="24"/>
          <w:szCs w:val="24"/>
        </w:rPr>
        <w:t>доступа</w:t>
      </w:r>
      <w:r w:rsidRPr="00FE1211">
        <w:rPr>
          <w:spacing w:val="1"/>
          <w:w w:val="95"/>
          <w:sz w:val="24"/>
          <w:szCs w:val="24"/>
        </w:rPr>
        <w:t xml:space="preserve"> </w:t>
      </w:r>
      <w:r w:rsidRPr="00FE1211">
        <w:rPr>
          <w:w w:val="95"/>
          <w:sz w:val="24"/>
          <w:szCs w:val="24"/>
        </w:rPr>
        <w:t>к</w:t>
      </w:r>
      <w:r w:rsidRPr="00FE1211">
        <w:rPr>
          <w:spacing w:val="1"/>
          <w:w w:val="95"/>
          <w:sz w:val="24"/>
          <w:szCs w:val="24"/>
        </w:rPr>
        <w:t xml:space="preserve"> </w:t>
      </w:r>
      <w:r w:rsidRPr="00FE1211">
        <w:rPr>
          <w:w w:val="95"/>
          <w:sz w:val="24"/>
          <w:szCs w:val="24"/>
        </w:rPr>
        <w:t>образованию</w:t>
      </w:r>
      <w:r w:rsidRPr="00FE1211">
        <w:rPr>
          <w:spacing w:val="1"/>
          <w:w w:val="95"/>
          <w:sz w:val="24"/>
          <w:szCs w:val="24"/>
        </w:rPr>
        <w:t xml:space="preserve"> </w:t>
      </w:r>
      <w:r w:rsidRPr="00FE1211">
        <w:rPr>
          <w:w w:val="95"/>
          <w:sz w:val="24"/>
          <w:szCs w:val="24"/>
        </w:rPr>
        <w:t>для</w:t>
      </w:r>
      <w:r w:rsidRPr="00FE1211">
        <w:rPr>
          <w:spacing w:val="1"/>
          <w:w w:val="95"/>
          <w:sz w:val="24"/>
          <w:szCs w:val="24"/>
        </w:rPr>
        <w:t xml:space="preserve"> </w:t>
      </w:r>
      <w:r w:rsidRPr="00FE1211">
        <w:rPr>
          <w:w w:val="95"/>
          <w:sz w:val="24"/>
          <w:szCs w:val="24"/>
        </w:rPr>
        <w:t>всех</w:t>
      </w:r>
      <w:r w:rsidRPr="00FE1211">
        <w:rPr>
          <w:spacing w:val="1"/>
          <w:w w:val="95"/>
          <w:sz w:val="24"/>
          <w:szCs w:val="24"/>
        </w:rPr>
        <w:t xml:space="preserve"> </w:t>
      </w:r>
      <w:r w:rsidRPr="00FE1211">
        <w:rPr>
          <w:w w:val="95"/>
          <w:sz w:val="24"/>
          <w:szCs w:val="24"/>
        </w:rPr>
        <w:t>детей</w:t>
      </w:r>
      <w:r w:rsidRPr="00FE1211">
        <w:rPr>
          <w:spacing w:val="1"/>
          <w:w w:val="95"/>
          <w:sz w:val="24"/>
          <w:szCs w:val="24"/>
        </w:rPr>
        <w:t xml:space="preserve"> </w:t>
      </w:r>
      <w:r w:rsidRPr="00FE1211">
        <w:rPr>
          <w:spacing w:val="-1"/>
          <w:w w:val="95"/>
          <w:sz w:val="24"/>
          <w:szCs w:val="24"/>
        </w:rPr>
        <w:t>дошкольного</w:t>
      </w:r>
      <w:r w:rsidRPr="00FE1211">
        <w:rPr>
          <w:w w:val="95"/>
          <w:sz w:val="24"/>
          <w:szCs w:val="24"/>
        </w:rPr>
        <w:t xml:space="preserve"> </w:t>
      </w:r>
      <w:r w:rsidRPr="00FE1211">
        <w:rPr>
          <w:spacing w:val="-1"/>
          <w:w w:val="95"/>
          <w:sz w:val="24"/>
          <w:szCs w:val="24"/>
        </w:rPr>
        <w:t>возраста</w:t>
      </w:r>
      <w:r w:rsidRPr="00FE1211">
        <w:rPr>
          <w:w w:val="95"/>
          <w:sz w:val="24"/>
          <w:szCs w:val="24"/>
        </w:rPr>
        <w:t xml:space="preserve"> с учётом разнообразия</w:t>
      </w:r>
      <w:r w:rsidRPr="00FE1211">
        <w:rPr>
          <w:spacing w:val="1"/>
          <w:w w:val="95"/>
          <w:sz w:val="24"/>
          <w:szCs w:val="24"/>
        </w:rPr>
        <w:t xml:space="preserve"> </w:t>
      </w:r>
      <w:r w:rsidRPr="00FE1211">
        <w:rPr>
          <w:w w:val="95"/>
          <w:sz w:val="24"/>
          <w:szCs w:val="24"/>
        </w:rPr>
        <w:t>образовательных потребностей</w:t>
      </w:r>
      <w:r w:rsidRPr="00FE1211">
        <w:rPr>
          <w:spacing w:val="1"/>
          <w:w w:val="95"/>
          <w:sz w:val="24"/>
          <w:szCs w:val="24"/>
        </w:rPr>
        <w:t xml:space="preserve"> </w:t>
      </w:r>
      <w:r w:rsidRPr="00FE1211">
        <w:rPr>
          <w:w w:val="95"/>
          <w:sz w:val="24"/>
          <w:szCs w:val="24"/>
        </w:rPr>
        <w:t>и</w:t>
      </w:r>
      <w:r w:rsidRPr="00FE1211">
        <w:rPr>
          <w:spacing w:val="1"/>
          <w:w w:val="95"/>
          <w:sz w:val="24"/>
          <w:szCs w:val="24"/>
        </w:rPr>
        <w:t xml:space="preserve"> </w:t>
      </w:r>
      <w:r w:rsidRPr="00FE1211">
        <w:rPr>
          <w:sz w:val="24"/>
          <w:szCs w:val="24"/>
        </w:rPr>
        <w:t>индивидуальных</w:t>
      </w:r>
      <w:r w:rsidRPr="00FE1211">
        <w:rPr>
          <w:spacing w:val="3"/>
          <w:sz w:val="24"/>
          <w:szCs w:val="24"/>
        </w:rPr>
        <w:t xml:space="preserve"> </w:t>
      </w:r>
      <w:r w:rsidRPr="00FE1211">
        <w:rPr>
          <w:sz w:val="24"/>
          <w:szCs w:val="24"/>
        </w:rPr>
        <w:t>возможностей;</w:t>
      </w:r>
    </w:p>
    <w:p w14:paraId="38E0E144" w14:textId="77777777" w:rsidR="00B804DC" w:rsidRPr="00FE1211" w:rsidRDefault="00B804DC" w:rsidP="00B804DC">
      <w:pPr>
        <w:numPr>
          <w:ilvl w:val="1"/>
          <w:numId w:val="4"/>
        </w:numPr>
        <w:tabs>
          <w:tab w:val="left" w:pos="426"/>
        </w:tabs>
        <w:overflowPunct/>
        <w:adjustRightInd/>
        <w:ind w:left="426" w:right="164" w:hanging="426"/>
        <w:jc w:val="both"/>
        <w:textAlignment w:val="baseline"/>
        <w:rPr>
          <w:sz w:val="24"/>
          <w:szCs w:val="24"/>
        </w:rPr>
      </w:pPr>
      <w:r w:rsidRPr="00FE1211">
        <w:rPr>
          <w:w w:val="90"/>
          <w:sz w:val="24"/>
          <w:szCs w:val="24"/>
        </w:rPr>
        <w:t>охрана и укрепление</w:t>
      </w:r>
      <w:r w:rsidRPr="00FE1211">
        <w:rPr>
          <w:spacing w:val="49"/>
          <w:sz w:val="24"/>
          <w:szCs w:val="24"/>
        </w:rPr>
        <w:t xml:space="preserve"> </w:t>
      </w:r>
      <w:r w:rsidRPr="00FE1211">
        <w:rPr>
          <w:w w:val="90"/>
          <w:sz w:val="24"/>
          <w:szCs w:val="24"/>
        </w:rPr>
        <w:t>физического и психического</w:t>
      </w:r>
      <w:r w:rsidRPr="00FE1211">
        <w:rPr>
          <w:spacing w:val="49"/>
          <w:sz w:val="24"/>
          <w:szCs w:val="24"/>
        </w:rPr>
        <w:t xml:space="preserve"> </w:t>
      </w:r>
      <w:r w:rsidRPr="00FE1211">
        <w:rPr>
          <w:w w:val="90"/>
          <w:sz w:val="24"/>
          <w:szCs w:val="24"/>
        </w:rPr>
        <w:t>здоровья</w:t>
      </w:r>
      <w:r w:rsidRPr="00FE1211">
        <w:rPr>
          <w:spacing w:val="49"/>
          <w:sz w:val="24"/>
          <w:szCs w:val="24"/>
        </w:rPr>
        <w:t xml:space="preserve"> </w:t>
      </w:r>
      <w:r w:rsidRPr="00FE1211">
        <w:rPr>
          <w:w w:val="90"/>
          <w:sz w:val="24"/>
          <w:szCs w:val="24"/>
        </w:rPr>
        <w:t>детей, в том числе</w:t>
      </w:r>
      <w:r w:rsidRPr="00FE1211">
        <w:rPr>
          <w:spacing w:val="1"/>
          <w:w w:val="90"/>
          <w:sz w:val="24"/>
          <w:szCs w:val="24"/>
        </w:rPr>
        <w:t xml:space="preserve"> </w:t>
      </w:r>
      <w:r w:rsidRPr="00FE1211">
        <w:rPr>
          <w:sz w:val="24"/>
          <w:szCs w:val="24"/>
        </w:rPr>
        <w:t>их</w:t>
      </w:r>
      <w:r w:rsidRPr="00FE1211">
        <w:rPr>
          <w:spacing w:val="3"/>
          <w:sz w:val="24"/>
          <w:szCs w:val="24"/>
        </w:rPr>
        <w:t xml:space="preserve"> </w:t>
      </w:r>
      <w:r w:rsidRPr="00FE1211">
        <w:rPr>
          <w:sz w:val="24"/>
          <w:szCs w:val="24"/>
        </w:rPr>
        <w:t>эмоционального</w:t>
      </w:r>
      <w:r w:rsidRPr="00FE1211">
        <w:rPr>
          <w:spacing w:val="-7"/>
          <w:sz w:val="24"/>
          <w:szCs w:val="24"/>
        </w:rPr>
        <w:t xml:space="preserve"> </w:t>
      </w:r>
      <w:r w:rsidRPr="00FE1211">
        <w:rPr>
          <w:sz w:val="24"/>
          <w:szCs w:val="24"/>
        </w:rPr>
        <w:t>благополучия;</w:t>
      </w:r>
    </w:p>
    <w:p w14:paraId="262ED029" w14:textId="77777777" w:rsidR="00B804DC" w:rsidRPr="00FE1211" w:rsidRDefault="00B804DC" w:rsidP="00B804DC">
      <w:pPr>
        <w:numPr>
          <w:ilvl w:val="1"/>
          <w:numId w:val="4"/>
        </w:numPr>
        <w:tabs>
          <w:tab w:val="left" w:pos="426"/>
        </w:tabs>
        <w:overflowPunct/>
        <w:adjustRightInd/>
        <w:ind w:left="426" w:right="164" w:hanging="426"/>
        <w:jc w:val="both"/>
        <w:textAlignment w:val="baseline"/>
        <w:rPr>
          <w:sz w:val="24"/>
          <w:szCs w:val="24"/>
        </w:rPr>
      </w:pPr>
      <w:r w:rsidRPr="00FE1211">
        <w:rPr>
          <w:w w:val="90"/>
          <w:sz w:val="24"/>
          <w:szCs w:val="24"/>
        </w:rPr>
        <w:t>обеспечение развития физических, личностных,</w:t>
      </w:r>
      <w:r w:rsidRPr="00FE1211">
        <w:rPr>
          <w:spacing w:val="1"/>
          <w:w w:val="90"/>
          <w:sz w:val="24"/>
          <w:szCs w:val="24"/>
        </w:rPr>
        <w:t xml:space="preserve"> </w:t>
      </w:r>
      <w:r w:rsidRPr="00FE1211">
        <w:rPr>
          <w:w w:val="90"/>
          <w:sz w:val="24"/>
          <w:szCs w:val="24"/>
        </w:rPr>
        <w:t>нравственных</w:t>
      </w:r>
      <w:r w:rsidRPr="00FE1211">
        <w:rPr>
          <w:spacing w:val="1"/>
          <w:w w:val="90"/>
          <w:sz w:val="24"/>
          <w:szCs w:val="24"/>
        </w:rPr>
        <w:t xml:space="preserve"> </w:t>
      </w:r>
      <w:r w:rsidRPr="00FE1211">
        <w:rPr>
          <w:w w:val="90"/>
          <w:sz w:val="24"/>
          <w:szCs w:val="24"/>
        </w:rPr>
        <w:t>качеств и основ</w:t>
      </w:r>
      <w:r w:rsidRPr="00FE1211">
        <w:rPr>
          <w:spacing w:val="1"/>
          <w:w w:val="90"/>
          <w:sz w:val="24"/>
          <w:szCs w:val="24"/>
        </w:rPr>
        <w:t xml:space="preserve"> </w:t>
      </w:r>
      <w:r w:rsidRPr="00FE1211">
        <w:rPr>
          <w:w w:val="95"/>
          <w:sz w:val="24"/>
          <w:szCs w:val="24"/>
        </w:rPr>
        <w:t>патриотизма,</w:t>
      </w:r>
      <w:r w:rsidRPr="00FE1211">
        <w:rPr>
          <w:spacing w:val="1"/>
          <w:w w:val="95"/>
          <w:sz w:val="24"/>
          <w:szCs w:val="24"/>
        </w:rPr>
        <w:t xml:space="preserve"> </w:t>
      </w:r>
      <w:r w:rsidRPr="00FE1211">
        <w:rPr>
          <w:w w:val="95"/>
          <w:sz w:val="24"/>
          <w:szCs w:val="24"/>
        </w:rPr>
        <w:t>интеллектуальных</w:t>
      </w:r>
      <w:r w:rsidRPr="00FE1211">
        <w:rPr>
          <w:spacing w:val="1"/>
          <w:w w:val="95"/>
          <w:sz w:val="24"/>
          <w:szCs w:val="24"/>
        </w:rPr>
        <w:t xml:space="preserve"> </w:t>
      </w:r>
      <w:r w:rsidRPr="00FE1211">
        <w:rPr>
          <w:w w:val="95"/>
          <w:sz w:val="24"/>
          <w:szCs w:val="24"/>
        </w:rPr>
        <w:t>и</w:t>
      </w:r>
      <w:r w:rsidRPr="00FE1211">
        <w:rPr>
          <w:spacing w:val="1"/>
          <w:w w:val="95"/>
          <w:sz w:val="24"/>
          <w:szCs w:val="24"/>
        </w:rPr>
        <w:t xml:space="preserve"> </w:t>
      </w:r>
      <w:r w:rsidRPr="00FE1211">
        <w:rPr>
          <w:w w:val="95"/>
          <w:sz w:val="24"/>
          <w:szCs w:val="24"/>
        </w:rPr>
        <w:t>художественно-творческих</w:t>
      </w:r>
      <w:r w:rsidRPr="00FE1211">
        <w:rPr>
          <w:spacing w:val="1"/>
          <w:w w:val="95"/>
          <w:sz w:val="24"/>
          <w:szCs w:val="24"/>
        </w:rPr>
        <w:t xml:space="preserve"> </w:t>
      </w:r>
      <w:r w:rsidRPr="00FE1211">
        <w:rPr>
          <w:w w:val="95"/>
          <w:sz w:val="24"/>
          <w:szCs w:val="24"/>
        </w:rPr>
        <w:t>способностей</w:t>
      </w:r>
      <w:r w:rsidRPr="00FE1211">
        <w:rPr>
          <w:spacing w:val="1"/>
          <w:w w:val="95"/>
          <w:sz w:val="24"/>
          <w:szCs w:val="24"/>
        </w:rPr>
        <w:t xml:space="preserve"> </w:t>
      </w:r>
      <w:r w:rsidRPr="00FE1211">
        <w:rPr>
          <w:w w:val="95"/>
          <w:sz w:val="24"/>
          <w:szCs w:val="24"/>
        </w:rPr>
        <w:t>ребёнка,</w:t>
      </w:r>
      <w:r w:rsidRPr="00FE1211">
        <w:rPr>
          <w:spacing w:val="12"/>
          <w:w w:val="95"/>
          <w:sz w:val="24"/>
          <w:szCs w:val="24"/>
        </w:rPr>
        <w:t xml:space="preserve"> </w:t>
      </w:r>
      <w:r w:rsidRPr="00FE1211">
        <w:rPr>
          <w:w w:val="95"/>
          <w:sz w:val="24"/>
          <w:szCs w:val="24"/>
        </w:rPr>
        <w:t>его</w:t>
      </w:r>
      <w:r w:rsidRPr="00FE1211">
        <w:rPr>
          <w:spacing w:val="-3"/>
          <w:w w:val="95"/>
          <w:sz w:val="24"/>
          <w:szCs w:val="24"/>
        </w:rPr>
        <w:t xml:space="preserve"> </w:t>
      </w:r>
      <w:r w:rsidRPr="00FE1211">
        <w:rPr>
          <w:w w:val="95"/>
          <w:sz w:val="24"/>
          <w:szCs w:val="24"/>
        </w:rPr>
        <w:t>инициативности,</w:t>
      </w:r>
      <w:r w:rsidRPr="00FE1211">
        <w:rPr>
          <w:spacing w:val="-8"/>
          <w:w w:val="95"/>
          <w:sz w:val="24"/>
          <w:szCs w:val="24"/>
        </w:rPr>
        <w:t xml:space="preserve"> </w:t>
      </w:r>
      <w:r w:rsidRPr="00FE1211">
        <w:rPr>
          <w:w w:val="95"/>
          <w:sz w:val="24"/>
          <w:szCs w:val="24"/>
        </w:rPr>
        <w:t>самостоятельности</w:t>
      </w:r>
      <w:r w:rsidRPr="00FE1211">
        <w:rPr>
          <w:spacing w:val="-12"/>
          <w:w w:val="95"/>
          <w:sz w:val="24"/>
          <w:szCs w:val="24"/>
        </w:rPr>
        <w:t xml:space="preserve"> </w:t>
      </w:r>
      <w:r w:rsidRPr="00FE1211">
        <w:rPr>
          <w:w w:val="95"/>
          <w:sz w:val="24"/>
          <w:szCs w:val="24"/>
        </w:rPr>
        <w:t>и</w:t>
      </w:r>
      <w:r w:rsidRPr="00FE1211">
        <w:rPr>
          <w:spacing w:val="-12"/>
          <w:w w:val="95"/>
          <w:sz w:val="24"/>
          <w:szCs w:val="24"/>
        </w:rPr>
        <w:t xml:space="preserve"> </w:t>
      </w:r>
      <w:r w:rsidRPr="00FE1211">
        <w:rPr>
          <w:w w:val="95"/>
          <w:sz w:val="24"/>
          <w:szCs w:val="24"/>
        </w:rPr>
        <w:t>ответственности;</w:t>
      </w:r>
    </w:p>
    <w:p w14:paraId="6CF4824B" w14:textId="77777777" w:rsidR="00B804DC" w:rsidRPr="00FE1211" w:rsidRDefault="00B804DC" w:rsidP="00B804DC">
      <w:pPr>
        <w:numPr>
          <w:ilvl w:val="1"/>
          <w:numId w:val="4"/>
        </w:numPr>
        <w:tabs>
          <w:tab w:val="left" w:pos="426"/>
        </w:tabs>
        <w:overflowPunct/>
        <w:adjustRightInd/>
        <w:ind w:left="426" w:right="127" w:hanging="426"/>
        <w:jc w:val="both"/>
        <w:textAlignment w:val="baseline"/>
        <w:rPr>
          <w:sz w:val="24"/>
          <w:szCs w:val="24"/>
        </w:rPr>
      </w:pPr>
      <w:r w:rsidRPr="00FE1211">
        <w:rPr>
          <w:w w:val="95"/>
          <w:sz w:val="24"/>
          <w:szCs w:val="24"/>
        </w:rPr>
        <w:t>обеспечение</w:t>
      </w:r>
      <w:r w:rsidRPr="00FE1211">
        <w:rPr>
          <w:spacing w:val="1"/>
          <w:w w:val="95"/>
          <w:sz w:val="24"/>
          <w:szCs w:val="24"/>
        </w:rPr>
        <w:t xml:space="preserve"> </w:t>
      </w:r>
      <w:r w:rsidRPr="00FE1211">
        <w:rPr>
          <w:w w:val="95"/>
          <w:sz w:val="24"/>
          <w:szCs w:val="24"/>
        </w:rPr>
        <w:t>психолого-педагогической</w:t>
      </w:r>
      <w:r w:rsidRPr="00FE1211">
        <w:rPr>
          <w:spacing w:val="1"/>
          <w:w w:val="95"/>
          <w:sz w:val="24"/>
          <w:szCs w:val="24"/>
        </w:rPr>
        <w:t xml:space="preserve"> </w:t>
      </w:r>
      <w:r w:rsidRPr="00FE1211">
        <w:rPr>
          <w:w w:val="95"/>
          <w:sz w:val="24"/>
          <w:szCs w:val="24"/>
        </w:rPr>
        <w:t>поддержки</w:t>
      </w:r>
      <w:r w:rsidRPr="00FE1211">
        <w:rPr>
          <w:spacing w:val="1"/>
          <w:w w:val="95"/>
          <w:sz w:val="24"/>
          <w:szCs w:val="24"/>
        </w:rPr>
        <w:t xml:space="preserve"> </w:t>
      </w:r>
      <w:r w:rsidRPr="00FE1211">
        <w:rPr>
          <w:w w:val="95"/>
          <w:sz w:val="24"/>
          <w:szCs w:val="24"/>
        </w:rPr>
        <w:t>семьи</w:t>
      </w:r>
      <w:r w:rsidRPr="00FE1211">
        <w:rPr>
          <w:spacing w:val="1"/>
          <w:w w:val="95"/>
          <w:sz w:val="24"/>
          <w:szCs w:val="24"/>
        </w:rPr>
        <w:t xml:space="preserve"> </w:t>
      </w:r>
      <w:r w:rsidRPr="00FE1211">
        <w:rPr>
          <w:w w:val="95"/>
          <w:sz w:val="24"/>
          <w:szCs w:val="24"/>
        </w:rPr>
        <w:t>и</w:t>
      </w:r>
      <w:r w:rsidRPr="00FE1211">
        <w:rPr>
          <w:spacing w:val="1"/>
          <w:w w:val="95"/>
          <w:sz w:val="24"/>
          <w:szCs w:val="24"/>
        </w:rPr>
        <w:t xml:space="preserve"> </w:t>
      </w:r>
      <w:r w:rsidRPr="00FE1211">
        <w:rPr>
          <w:w w:val="95"/>
          <w:sz w:val="24"/>
          <w:szCs w:val="24"/>
        </w:rPr>
        <w:t>повышение</w:t>
      </w:r>
      <w:r w:rsidRPr="00FE1211">
        <w:rPr>
          <w:spacing w:val="1"/>
          <w:w w:val="95"/>
          <w:sz w:val="24"/>
          <w:szCs w:val="24"/>
        </w:rPr>
        <w:t xml:space="preserve"> </w:t>
      </w:r>
      <w:r w:rsidRPr="00FE1211">
        <w:rPr>
          <w:spacing w:val="-1"/>
          <w:w w:val="95"/>
          <w:sz w:val="24"/>
          <w:szCs w:val="24"/>
        </w:rPr>
        <w:t>компетентности</w:t>
      </w:r>
      <w:r w:rsidRPr="00FE1211">
        <w:rPr>
          <w:w w:val="95"/>
          <w:sz w:val="24"/>
          <w:szCs w:val="24"/>
        </w:rPr>
        <w:t xml:space="preserve"> родителей</w:t>
      </w:r>
      <w:r w:rsidRPr="00FE1211">
        <w:rPr>
          <w:spacing w:val="1"/>
          <w:w w:val="95"/>
          <w:sz w:val="24"/>
          <w:szCs w:val="24"/>
        </w:rPr>
        <w:t xml:space="preserve"> </w:t>
      </w:r>
      <w:r w:rsidRPr="00FE1211">
        <w:rPr>
          <w:w w:val="95"/>
          <w:sz w:val="24"/>
          <w:szCs w:val="24"/>
        </w:rPr>
        <w:t>(законных</w:t>
      </w:r>
      <w:r w:rsidRPr="00FE1211">
        <w:rPr>
          <w:spacing w:val="1"/>
          <w:w w:val="95"/>
          <w:sz w:val="24"/>
          <w:szCs w:val="24"/>
        </w:rPr>
        <w:t xml:space="preserve"> </w:t>
      </w:r>
      <w:r w:rsidRPr="00FE1211">
        <w:rPr>
          <w:w w:val="95"/>
          <w:sz w:val="24"/>
          <w:szCs w:val="24"/>
        </w:rPr>
        <w:t>представителей)</w:t>
      </w:r>
      <w:r w:rsidRPr="00FE1211">
        <w:rPr>
          <w:spacing w:val="1"/>
          <w:w w:val="95"/>
          <w:sz w:val="24"/>
          <w:szCs w:val="24"/>
        </w:rPr>
        <w:t xml:space="preserve"> </w:t>
      </w:r>
      <w:r w:rsidRPr="00FE1211">
        <w:rPr>
          <w:w w:val="95"/>
          <w:sz w:val="24"/>
          <w:szCs w:val="24"/>
        </w:rPr>
        <w:t>в</w:t>
      </w:r>
      <w:r w:rsidRPr="00FE1211">
        <w:rPr>
          <w:spacing w:val="1"/>
          <w:w w:val="95"/>
          <w:sz w:val="24"/>
          <w:szCs w:val="24"/>
        </w:rPr>
        <w:t xml:space="preserve"> </w:t>
      </w:r>
      <w:r w:rsidRPr="00FE1211">
        <w:rPr>
          <w:w w:val="95"/>
          <w:sz w:val="24"/>
          <w:szCs w:val="24"/>
        </w:rPr>
        <w:t>вопросах</w:t>
      </w:r>
      <w:r w:rsidRPr="00FE1211">
        <w:rPr>
          <w:spacing w:val="1"/>
          <w:w w:val="95"/>
          <w:sz w:val="24"/>
          <w:szCs w:val="24"/>
        </w:rPr>
        <w:t xml:space="preserve"> </w:t>
      </w:r>
      <w:r w:rsidRPr="00FE1211">
        <w:rPr>
          <w:w w:val="95"/>
          <w:sz w:val="24"/>
          <w:szCs w:val="24"/>
        </w:rPr>
        <w:t>воспитания,</w:t>
      </w:r>
      <w:r w:rsidRPr="00FE1211">
        <w:rPr>
          <w:spacing w:val="1"/>
          <w:w w:val="95"/>
          <w:sz w:val="24"/>
          <w:szCs w:val="24"/>
        </w:rPr>
        <w:t xml:space="preserve"> </w:t>
      </w:r>
      <w:r w:rsidRPr="00FE1211">
        <w:rPr>
          <w:w w:val="95"/>
          <w:sz w:val="24"/>
          <w:szCs w:val="24"/>
        </w:rPr>
        <w:t>обучения</w:t>
      </w:r>
      <w:r w:rsidRPr="00FE1211">
        <w:rPr>
          <w:spacing w:val="1"/>
          <w:w w:val="95"/>
          <w:sz w:val="24"/>
          <w:szCs w:val="24"/>
        </w:rPr>
        <w:t xml:space="preserve"> </w:t>
      </w:r>
      <w:r w:rsidRPr="00FE1211">
        <w:rPr>
          <w:w w:val="95"/>
          <w:sz w:val="24"/>
          <w:szCs w:val="24"/>
        </w:rPr>
        <w:t>и</w:t>
      </w:r>
      <w:r w:rsidRPr="00FE1211">
        <w:rPr>
          <w:spacing w:val="1"/>
          <w:w w:val="95"/>
          <w:sz w:val="24"/>
          <w:szCs w:val="24"/>
        </w:rPr>
        <w:t xml:space="preserve"> </w:t>
      </w:r>
      <w:r w:rsidRPr="00FE1211">
        <w:rPr>
          <w:w w:val="95"/>
          <w:sz w:val="24"/>
          <w:szCs w:val="24"/>
        </w:rPr>
        <w:t>развития,</w:t>
      </w:r>
      <w:r w:rsidRPr="00FE1211">
        <w:rPr>
          <w:spacing w:val="1"/>
          <w:w w:val="95"/>
          <w:sz w:val="24"/>
          <w:szCs w:val="24"/>
        </w:rPr>
        <w:t xml:space="preserve"> </w:t>
      </w:r>
      <w:r w:rsidRPr="00FE1211">
        <w:rPr>
          <w:w w:val="95"/>
          <w:sz w:val="24"/>
          <w:szCs w:val="24"/>
        </w:rPr>
        <w:t>охраны</w:t>
      </w:r>
      <w:r w:rsidRPr="00FE1211">
        <w:rPr>
          <w:spacing w:val="1"/>
          <w:w w:val="95"/>
          <w:sz w:val="24"/>
          <w:szCs w:val="24"/>
        </w:rPr>
        <w:t xml:space="preserve"> </w:t>
      </w:r>
      <w:r w:rsidRPr="00FE1211">
        <w:rPr>
          <w:w w:val="95"/>
          <w:sz w:val="24"/>
          <w:szCs w:val="24"/>
        </w:rPr>
        <w:t>и</w:t>
      </w:r>
      <w:r w:rsidRPr="00FE1211">
        <w:rPr>
          <w:spacing w:val="1"/>
          <w:w w:val="95"/>
          <w:sz w:val="24"/>
          <w:szCs w:val="24"/>
        </w:rPr>
        <w:t xml:space="preserve"> </w:t>
      </w:r>
      <w:r w:rsidRPr="00FE1211">
        <w:rPr>
          <w:w w:val="95"/>
          <w:sz w:val="24"/>
          <w:szCs w:val="24"/>
        </w:rPr>
        <w:t>укрепления</w:t>
      </w:r>
      <w:r w:rsidRPr="00FE1211">
        <w:rPr>
          <w:spacing w:val="1"/>
          <w:w w:val="95"/>
          <w:sz w:val="24"/>
          <w:szCs w:val="24"/>
        </w:rPr>
        <w:t xml:space="preserve"> </w:t>
      </w:r>
      <w:r w:rsidRPr="00FE1211">
        <w:rPr>
          <w:w w:val="95"/>
          <w:sz w:val="24"/>
          <w:szCs w:val="24"/>
        </w:rPr>
        <w:t>здоровья</w:t>
      </w:r>
      <w:r w:rsidRPr="00FE1211">
        <w:rPr>
          <w:spacing w:val="1"/>
          <w:w w:val="95"/>
          <w:sz w:val="24"/>
          <w:szCs w:val="24"/>
        </w:rPr>
        <w:t xml:space="preserve"> </w:t>
      </w:r>
      <w:r w:rsidRPr="00FE1211">
        <w:rPr>
          <w:w w:val="95"/>
          <w:sz w:val="24"/>
          <w:szCs w:val="24"/>
        </w:rPr>
        <w:t>детей,</w:t>
      </w:r>
      <w:r w:rsidRPr="00FE1211">
        <w:rPr>
          <w:spacing w:val="1"/>
          <w:w w:val="95"/>
          <w:sz w:val="24"/>
          <w:szCs w:val="24"/>
        </w:rPr>
        <w:t xml:space="preserve"> </w:t>
      </w:r>
      <w:r w:rsidRPr="00FE1211">
        <w:rPr>
          <w:w w:val="95"/>
          <w:sz w:val="24"/>
          <w:szCs w:val="24"/>
        </w:rPr>
        <w:t>обеспечения</w:t>
      </w:r>
      <w:r w:rsidRPr="00FE1211">
        <w:rPr>
          <w:spacing w:val="1"/>
          <w:w w:val="95"/>
          <w:sz w:val="24"/>
          <w:szCs w:val="24"/>
        </w:rPr>
        <w:t xml:space="preserve"> </w:t>
      </w:r>
      <w:r w:rsidRPr="00FE1211">
        <w:rPr>
          <w:w w:val="95"/>
          <w:sz w:val="24"/>
          <w:szCs w:val="24"/>
        </w:rPr>
        <w:t>их</w:t>
      </w:r>
      <w:r w:rsidRPr="00FE1211">
        <w:rPr>
          <w:spacing w:val="1"/>
          <w:w w:val="95"/>
          <w:sz w:val="24"/>
          <w:szCs w:val="24"/>
        </w:rPr>
        <w:t xml:space="preserve"> </w:t>
      </w:r>
      <w:r w:rsidRPr="00FE1211">
        <w:rPr>
          <w:sz w:val="24"/>
          <w:szCs w:val="24"/>
        </w:rPr>
        <w:t>безопасности;</w:t>
      </w:r>
    </w:p>
    <w:p w14:paraId="7B37696F" w14:textId="77777777" w:rsidR="00B804DC" w:rsidRPr="00FE1211" w:rsidRDefault="00B804DC" w:rsidP="00B804DC">
      <w:pPr>
        <w:numPr>
          <w:ilvl w:val="1"/>
          <w:numId w:val="4"/>
        </w:numPr>
        <w:tabs>
          <w:tab w:val="left" w:pos="426"/>
        </w:tabs>
        <w:overflowPunct/>
        <w:adjustRightInd/>
        <w:ind w:left="426" w:right="112" w:hanging="426"/>
        <w:jc w:val="both"/>
        <w:textAlignment w:val="baseline"/>
        <w:rPr>
          <w:sz w:val="24"/>
          <w:szCs w:val="24"/>
        </w:rPr>
      </w:pPr>
      <w:r w:rsidRPr="00FE1211">
        <w:rPr>
          <w:w w:val="90"/>
          <w:sz w:val="24"/>
          <w:szCs w:val="24"/>
        </w:rPr>
        <w:t>достижение</w:t>
      </w:r>
      <w:r w:rsidRPr="00FE1211">
        <w:rPr>
          <w:spacing w:val="1"/>
          <w:w w:val="90"/>
          <w:sz w:val="24"/>
          <w:szCs w:val="24"/>
        </w:rPr>
        <w:t xml:space="preserve"> </w:t>
      </w:r>
      <w:r w:rsidRPr="00FE1211">
        <w:rPr>
          <w:w w:val="90"/>
          <w:sz w:val="24"/>
          <w:szCs w:val="24"/>
        </w:rPr>
        <w:t>детьми на этапе завершения</w:t>
      </w:r>
      <w:r w:rsidRPr="00FE1211">
        <w:rPr>
          <w:spacing w:val="1"/>
          <w:w w:val="90"/>
          <w:sz w:val="24"/>
          <w:szCs w:val="24"/>
        </w:rPr>
        <w:t xml:space="preserve"> </w:t>
      </w:r>
      <w:r w:rsidRPr="00FE1211">
        <w:rPr>
          <w:w w:val="90"/>
          <w:sz w:val="24"/>
          <w:szCs w:val="24"/>
        </w:rPr>
        <w:t>дошкольного образования уровня развития, необходимого</w:t>
      </w:r>
      <w:r w:rsidRPr="00FE1211">
        <w:rPr>
          <w:spacing w:val="1"/>
          <w:w w:val="90"/>
          <w:sz w:val="24"/>
          <w:szCs w:val="24"/>
        </w:rPr>
        <w:t xml:space="preserve"> </w:t>
      </w:r>
      <w:r w:rsidRPr="00FE1211">
        <w:rPr>
          <w:w w:val="90"/>
          <w:sz w:val="24"/>
          <w:szCs w:val="24"/>
        </w:rPr>
        <w:t>и</w:t>
      </w:r>
      <w:r w:rsidRPr="00FE1211">
        <w:rPr>
          <w:spacing w:val="1"/>
          <w:w w:val="90"/>
          <w:sz w:val="24"/>
          <w:szCs w:val="24"/>
        </w:rPr>
        <w:t xml:space="preserve"> </w:t>
      </w:r>
      <w:r w:rsidRPr="00FE1211">
        <w:rPr>
          <w:w w:val="90"/>
          <w:sz w:val="24"/>
          <w:szCs w:val="24"/>
        </w:rPr>
        <w:t>достаточного</w:t>
      </w:r>
      <w:r w:rsidRPr="00FE1211">
        <w:rPr>
          <w:spacing w:val="1"/>
          <w:w w:val="90"/>
          <w:sz w:val="24"/>
          <w:szCs w:val="24"/>
        </w:rPr>
        <w:t xml:space="preserve"> </w:t>
      </w:r>
      <w:r w:rsidRPr="00FE1211">
        <w:rPr>
          <w:w w:val="90"/>
          <w:sz w:val="24"/>
          <w:szCs w:val="24"/>
        </w:rPr>
        <w:t>для</w:t>
      </w:r>
      <w:r w:rsidRPr="00FE1211">
        <w:rPr>
          <w:spacing w:val="1"/>
          <w:w w:val="90"/>
          <w:sz w:val="24"/>
          <w:szCs w:val="24"/>
        </w:rPr>
        <w:t xml:space="preserve"> </w:t>
      </w:r>
      <w:r w:rsidRPr="00FE1211">
        <w:rPr>
          <w:w w:val="90"/>
          <w:sz w:val="24"/>
          <w:szCs w:val="24"/>
        </w:rPr>
        <w:t>успешного</w:t>
      </w:r>
      <w:r w:rsidRPr="00FE1211">
        <w:rPr>
          <w:spacing w:val="1"/>
          <w:w w:val="90"/>
          <w:sz w:val="24"/>
          <w:szCs w:val="24"/>
        </w:rPr>
        <w:t xml:space="preserve"> </w:t>
      </w:r>
      <w:r w:rsidRPr="00FE1211">
        <w:rPr>
          <w:w w:val="90"/>
          <w:sz w:val="24"/>
          <w:szCs w:val="24"/>
        </w:rPr>
        <w:t>освоения</w:t>
      </w:r>
      <w:r w:rsidRPr="00FE1211">
        <w:rPr>
          <w:spacing w:val="1"/>
          <w:w w:val="90"/>
          <w:sz w:val="24"/>
          <w:szCs w:val="24"/>
        </w:rPr>
        <w:t xml:space="preserve"> </w:t>
      </w:r>
      <w:r w:rsidRPr="00FE1211">
        <w:rPr>
          <w:w w:val="90"/>
          <w:sz w:val="24"/>
          <w:szCs w:val="24"/>
        </w:rPr>
        <w:t>ими</w:t>
      </w:r>
      <w:r w:rsidRPr="00FE1211">
        <w:rPr>
          <w:spacing w:val="1"/>
          <w:w w:val="90"/>
          <w:sz w:val="24"/>
          <w:szCs w:val="24"/>
        </w:rPr>
        <w:t xml:space="preserve"> </w:t>
      </w:r>
      <w:r w:rsidRPr="00FE1211">
        <w:rPr>
          <w:w w:val="90"/>
          <w:sz w:val="24"/>
          <w:szCs w:val="24"/>
        </w:rPr>
        <w:t>образовательных</w:t>
      </w:r>
      <w:r w:rsidRPr="00FE1211">
        <w:rPr>
          <w:spacing w:val="1"/>
          <w:w w:val="90"/>
          <w:sz w:val="24"/>
          <w:szCs w:val="24"/>
        </w:rPr>
        <w:t xml:space="preserve"> </w:t>
      </w:r>
      <w:r w:rsidRPr="00FE1211">
        <w:rPr>
          <w:w w:val="90"/>
          <w:sz w:val="24"/>
          <w:szCs w:val="24"/>
        </w:rPr>
        <w:t>программ</w:t>
      </w:r>
      <w:r w:rsidRPr="00FE1211">
        <w:rPr>
          <w:spacing w:val="1"/>
          <w:w w:val="90"/>
          <w:sz w:val="24"/>
          <w:szCs w:val="24"/>
        </w:rPr>
        <w:t xml:space="preserve"> </w:t>
      </w:r>
      <w:r w:rsidRPr="00FE1211">
        <w:rPr>
          <w:w w:val="90"/>
          <w:sz w:val="24"/>
          <w:szCs w:val="24"/>
        </w:rPr>
        <w:t>начального</w:t>
      </w:r>
      <w:r w:rsidRPr="00FE1211">
        <w:rPr>
          <w:spacing w:val="1"/>
          <w:w w:val="90"/>
          <w:sz w:val="24"/>
          <w:szCs w:val="24"/>
        </w:rPr>
        <w:t xml:space="preserve"> </w:t>
      </w:r>
      <w:r w:rsidRPr="00FE1211">
        <w:rPr>
          <w:sz w:val="24"/>
          <w:szCs w:val="24"/>
        </w:rPr>
        <w:t>общего</w:t>
      </w:r>
      <w:r w:rsidRPr="00FE1211">
        <w:rPr>
          <w:spacing w:val="12"/>
          <w:sz w:val="24"/>
          <w:szCs w:val="24"/>
        </w:rPr>
        <w:t xml:space="preserve"> </w:t>
      </w:r>
      <w:r w:rsidRPr="00FE1211">
        <w:rPr>
          <w:sz w:val="24"/>
          <w:szCs w:val="24"/>
        </w:rPr>
        <w:t>образования.</w:t>
      </w:r>
    </w:p>
    <w:p w14:paraId="17D4C0A3" w14:textId="77777777" w:rsidR="00B804DC" w:rsidRPr="00FE1211" w:rsidRDefault="00B804DC" w:rsidP="00B804DC">
      <w:pPr>
        <w:numPr>
          <w:ilvl w:val="1"/>
          <w:numId w:val="4"/>
        </w:numPr>
        <w:tabs>
          <w:tab w:val="left" w:pos="426"/>
        </w:tabs>
        <w:overflowPunct/>
        <w:adjustRightInd/>
        <w:ind w:left="426" w:right="112" w:hanging="426"/>
        <w:jc w:val="both"/>
        <w:textAlignment w:val="baseline"/>
        <w:rPr>
          <w:sz w:val="24"/>
          <w:szCs w:val="24"/>
        </w:rPr>
      </w:pPr>
      <w:r w:rsidRPr="00FE1211">
        <w:rPr>
          <w:sz w:val="24"/>
          <w:szCs w:val="24"/>
        </w:rPr>
        <w:t>Обеспечение психолого-педагогической поддержки семьи и повышения компетентности родителей в вопросах развития и образования, охраны и укрепления здоровья детей;</w:t>
      </w:r>
    </w:p>
    <w:p w14:paraId="57EEE3B0" w14:textId="77777777" w:rsidR="00B804DC" w:rsidRPr="00FE1211" w:rsidRDefault="00B804DC" w:rsidP="00B804DC">
      <w:pPr>
        <w:numPr>
          <w:ilvl w:val="1"/>
          <w:numId w:val="4"/>
        </w:numPr>
        <w:tabs>
          <w:tab w:val="left" w:pos="426"/>
        </w:tabs>
        <w:overflowPunct/>
        <w:adjustRightInd/>
        <w:ind w:left="567" w:right="112" w:hanging="141"/>
        <w:jc w:val="both"/>
        <w:textAlignment w:val="baseline"/>
        <w:rPr>
          <w:sz w:val="24"/>
          <w:szCs w:val="24"/>
        </w:rPr>
      </w:pPr>
      <w:r w:rsidRPr="00FE1211">
        <w:rPr>
          <w:sz w:val="24"/>
          <w:szCs w:val="24"/>
        </w:rPr>
        <w:t>Определение направлений для систематического межведомственного взаимодействия, а также взаимодействия педагогических и общественных объединений (в том числе сетевого).</w:t>
      </w:r>
    </w:p>
    <w:p w14:paraId="02A1B2CE" w14:textId="77777777" w:rsidR="00B804DC" w:rsidRPr="00FE1211" w:rsidRDefault="00B804DC" w:rsidP="00B804DC">
      <w:pPr>
        <w:numPr>
          <w:ilvl w:val="1"/>
          <w:numId w:val="4"/>
        </w:numPr>
        <w:tabs>
          <w:tab w:val="left" w:pos="426"/>
        </w:tabs>
        <w:overflowPunct/>
        <w:adjustRightInd/>
        <w:ind w:left="426" w:right="112" w:firstLine="0"/>
        <w:jc w:val="both"/>
        <w:textAlignment w:val="baseline"/>
        <w:rPr>
          <w:sz w:val="24"/>
          <w:szCs w:val="24"/>
        </w:rPr>
      </w:pPr>
      <w:r w:rsidRPr="00FE1211">
        <w:rPr>
          <w:sz w:val="24"/>
          <w:szCs w:val="24"/>
        </w:rPr>
        <w:t>Включение воспитанников в процессы ознакомления с региональными особенностями Тюменского края, развитие духовно-нравственной культуры ребенка, формирование ценностных ориентаций средствами традиционной народной культуры родного края.</w:t>
      </w:r>
    </w:p>
    <w:p w14:paraId="1055307A" w14:textId="77777777" w:rsidR="00B804DC" w:rsidRPr="00FE1211" w:rsidRDefault="00B804DC" w:rsidP="00B804DC">
      <w:pPr>
        <w:contextualSpacing/>
        <w:textAlignment w:val="baseline"/>
        <w:rPr>
          <w:color w:val="000000"/>
          <w:sz w:val="24"/>
          <w:szCs w:val="24"/>
        </w:rPr>
      </w:pPr>
      <w:r w:rsidRPr="00FE1211">
        <w:rPr>
          <w:color w:val="000000"/>
          <w:sz w:val="24"/>
          <w:szCs w:val="24"/>
        </w:rPr>
        <w:t xml:space="preserve">   Структура Программы соответствует структуре ФОП ДО и включает три раздела: целевой, содержательный и организационный.</w:t>
      </w:r>
    </w:p>
    <w:p w14:paraId="2F316F2C" w14:textId="77777777" w:rsidR="00B804DC" w:rsidRPr="00FE1211" w:rsidRDefault="00B804DC" w:rsidP="00B804DC">
      <w:pPr>
        <w:contextualSpacing/>
        <w:textAlignment w:val="baseline"/>
        <w:rPr>
          <w:sz w:val="24"/>
          <w:szCs w:val="24"/>
        </w:rPr>
      </w:pPr>
      <w:r w:rsidRPr="00FE1211">
        <w:rPr>
          <w:color w:val="000000"/>
          <w:sz w:val="24"/>
          <w:szCs w:val="24"/>
        </w:rPr>
        <w:t>Обязательная часть программы составляет 60%, часть, формируемая участниками образовательного процесса 40%.</w:t>
      </w:r>
    </w:p>
    <w:p w14:paraId="1682B3F8" w14:textId="77777777" w:rsidR="00B804DC" w:rsidRPr="00FE1211" w:rsidRDefault="00B804DC" w:rsidP="00B804DC">
      <w:pPr>
        <w:pStyle w:val="af5"/>
        <w:spacing w:before="0" w:beforeAutospacing="0" w:after="0" w:afterAutospacing="0"/>
      </w:pPr>
      <w:r w:rsidRPr="00FE1211">
        <w:rPr>
          <w:color w:val="000000"/>
          <w:kern w:val="24"/>
        </w:rPr>
        <w:t xml:space="preserve">В детский сад принимаются дети от 1  до 7(8) лет включительно. Контингент воспитанников формируется в соответствии с их возрастом. </w:t>
      </w:r>
    </w:p>
    <w:p w14:paraId="1A5ACC25" w14:textId="77777777" w:rsidR="00B804DC" w:rsidRPr="00FE1211" w:rsidRDefault="00B804DC" w:rsidP="00B804DC">
      <w:pPr>
        <w:pStyle w:val="af5"/>
        <w:spacing w:before="0" w:beforeAutospacing="0" w:after="0" w:afterAutospacing="0"/>
      </w:pPr>
      <w:r w:rsidRPr="00FE1211">
        <w:rPr>
          <w:color w:val="000000"/>
          <w:kern w:val="24"/>
        </w:rPr>
        <w:t xml:space="preserve">      В связи с поступлением в дошкольное образовательное учреждение детей с ограниченными возможностями здоровья  возникла необходимость ввести в образовательную программу ДОУ коррекционную   часть. </w:t>
      </w:r>
    </w:p>
    <w:p w14:paraId="28566E1A" w14:textId="5528B4FF" w:rsidR="00B804DC" w:rsidRPr="00FE1211" w:rsidRDefault="00B804DC" w:rsidP="00B804DC">
      <w:pPr>
        <w:pStyle w:val="af5"/>
        <w:spacing w:before="0" w:beforeAutospacing="0" w:after="0" w:afterAutospacing="0"/>
        <w:rPr>
          <w:color w:val="000000"/>
          <w:kern w:val="24"/>
        </w:rPr>
      </w:pPr>
      <w:r w:rsidRPr="00FE1211">
        <w:rPr>
          <w:color w:val="000000"/>
          <w:kern w:val="24"/>
        </w:rPr>
        <w:t>В ДОУ созданы оптимально-комфортные условия для данного контингента детей. Они посещают ДОУ вместе с остальными детьми, что дает им равные стартовые возможности для развития. Коррекционно-развивающая деятельность с детьми осуществляется в гибком режиме, ориентированном на индивидуальные особенности каждого ребенка в общеразвивающих и комбинированных группах . Коррекционная работа осуществляется с полного согласия родителей, по адаптированным коррекционным программам.</w:t>
      </w:r>
    </w:p>
    <w:p w14:paraId="16CA99F0" w14:textId="77777777" w:rsidR="00B804DC" w:rsidRPr="00FE1211" w:rsidRDefault="00B804DC" w:rsidP="00B804DC">
      <w:pPr>
        <w:spacing w:before="96"/>
        <w:textAlignment w:val="baseline"/>
        <w:rPr>
          <w:color w:val="000000"/>
          <w:sz w:val="24"/>
          <w:szCs w:val="24"/>
        </w:rPr>
      </w:pPr>
      <w:r w:rsidRPr="00FE1211">
        <w:rPr>
          <w:color w:val="000000"/>
          <w:sz w:val="24"/>
          <w:szCs w:val="24"/>
        </w:rPr>
        <w:t xml:space="preserve">     Педагогический коллектив ДОУ – педагоги с педагогическим высшим или средне-специальным образованием..  Воспитательно-образовательную работу осуществляют педагоги:   воспитатели и   узкие специалисты: инструктора по физической культуре, </w:t>
      </w:r>
      <w:r w:rsidRPr="00FE1211">
        <w:rPr>
          <w:color w:val="000000"/>
          <w:sz w:val="24"/>
          <w:szCs w:val="24"/>
        </w:rPr>
        <w:lastRenderedPageBreak/>
        <w:t xml:space="preserve">музыкальные руководители, педагоги-психологи, учителя-логопеды. </w:t>
      </w:r>
    </w:p>
    <w:p w14:paraId="75805264" w14:textId="77777777" w:rsidR="00B804DC" w:rsidRPr="00FE1211" w:rsidRDefault="00B804DC" w:rsidP="00B804DC">
      <w:pPr>
        <w:rPr>
          <w:sz w:val="24"/>
          <w:szCs w:val="24"/>
        </w:rPr>
      </w:pPr>
      <w:r w:rsidRPr="00FE1211">
        <w:rPr>
          <w:sz w:val="24"/>
          <w:szCs w:val="24"/>
        </w:rPr>
        <w:t xml:space="preserve">    Содержание Программы обеспечивает развитие личности, мотивации и способностей детей в различных видах деятельности и охватывает следующие образовательные области, представляющие определенные направления развития и образования детей:</w:t>
      </w:r>
    </w:p>
    <w:p w14:paraId="56E5CE19" w14:textId="77777777" w:rsidR="00B804DC" w:rsidRPr="00FE1211" w:rsidRDefault="00B804DC">
      <w:pPr>
        <w:pStyle w:val="a5"/>
        <w:numPr>
          <w:ilvl w:val="0"/>
          <w:numId w:val="15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E1211">
        <w:rPr>
          <w:rFonts w:ascii="Times New Roman" w:hAnsi="Times New Roman"/>
          <w:sz w:val="24"/>
          <w:szCs w:val="24"/>
        </w:rPr>
        <w:t>Социально-коммуникативное развитие</w:t>
      </w:r>
    </w:p>
    <w:p w14:paraId="49207404" w14:textId="77777777" w:rsidR="00B804DC" w:rsidRPr="00FE1211" w:rsidRDefault="00B804DC">
      <w:pPr>
        <w:pStyle w:val="a5"/>
        <w:numPr>
          <w:ilvl w:val="0"/>
          <w:numId w:val="15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E1211">
        <w:rPr>
          <w:rFonts w:ascii="Times New Roman" w:hAnsi="Times New Roman"/>
          <w:sz w:val="24"/>
          <w:szCs w:val="24"/>
        </w:rPr>
        <w:t>Физическое развитие</w:t>
      </w:r>
    </w:p>
    <w:p w14:paraId="7D0F9C9C" w14:textId="77777777" w:rsidR="00B804DC" w:rsidRPr="00FE1211" w:rsidRDefault="00B804DC">
      <w:pPr>
        <w:pStyle w:val="a5"/>
        <w:numPr>
          <w:ilvl w:val="0"/>
          <w:numId w:val="15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E1211">
        <w:rPr>
          <w:rFonts w:ascii="Times New Roman" w:hAnsi="Times New Roman"/>
          <w:sz w:val="24"/>
          <w:szCs w:val="24"/>
        </w:rPr>
        <w:t>Художественно-эстетическое развитие</w:t>
      </w:r>
    </w:p>
    <w:p w14:paraId="5AF800BC" w14:textId="77777777" w:rsidR="00B804DC" w:rsidRPr="00FE1211" w:rsidRDefault="00B804DC">
      <w:pPr>
        <w:pStyle w:val="a5"/>
        <w:numPr>
          <w:ilvl w:val="0"/>
          <w:numId w:val="15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E1211">
        <w:rPr>
          <w:rFonts w:ascii="Times New Roman" w:hAnsi="Times New Roman"/>
          <w:sz w:val="24"/>
          <w:szCs w:val="24"/>
        </w:rPr>
        <w:t>Речевое развитие</w:t>
      </w:r>
    </w:p>
    <w:p w14:paraId="77411412" w14:textId="77777777" w:rsidR="00B804DC" w:rsidRPr="00FE1211" w:rsidRDefault="00B804DC">
      <w:pPr>
        <w:pStyle w:val="a5"/>
        <w:numPr>
          <w:ilvl w:val="0"/>
          <w:numId w:val="15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E1211">
        <w:rPr>
          <w:rFonts w:ascii="Times New Roman" w:hAnsi="Times New Roman"/>
          <w:sz w:val="24"/>
          <w:szCs w:val="24"/>
        </w:rPr>
        <w:t>Познавательное развитие</w:t>
      </w:r>
    </w:p>
    <w:p w14:paraId="16ABE656" w14:textId="77777777" w:rsidR="00B804DC" w:rsidRPr="00FE1211" w:rsidRDefault="00B804DC" w:rsidP="00B804DC">
      <w:pPr>
        <w:rPr>
          <w:b/>
          <w:bCs/>
          <w:i/>
          <w:iCs/>
          <w:sz w:val="24"/>
          <w:szCs w:val="24"/>
        </w:rPr>
      </w:pPr>
      <w:r w:rsidRPr="00FE1211">
        <w:rPr>
          <w:b/>
          <w:bCs/>
          <w:i/>
          <w:iCs/>
          <w:sz w:val="24"/>
          <w:szCs w:val="24"/>
        </w:rPr>
        <w:t>Планируемые результаты в раннем возрасте (к трём годам):</w:t>
      </w:r>
    </w:p>
    <w:p w14:paraId="5BB02504" w14:textId="77777777" w:rsidR="00B804DC" w:rsidRPr="00FE1211" w:rsidRDefault="00B804DC">
      <w:pPr>
        <w:pStyle w:val="a5"/>
        <w:widowControl w:val="0"/>
        <w:numPr>
          <w:ilvl w:val="0"/>
          <w:numId w:val="15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1211">
        <w:rPr>
          <w:rFonts w:ascii="Times New Roman" w:hAnsi="Times New Roman"/>
          <w:sz w:val="24"/>
          <w:szCs w:val="24"/>
        </w:rPr>
        <w:tab/>
        <w:t>у ребёнка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</w:r>
    </w:p>
    <w:p w14:paraId="0F88F800" w14:textId="77777777" w:rsidR="00B804DC" w:rsidRPr="00FE1211" w:rsidRDefault="00B804DC">
      <w:pPr>
        <w:pStyle w:val="a5"/>
        <w:widowControl w:val="0"/>
        <w:numPr>
          <w:ilvl w:val="0"/>
          <w:numId w:val="15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1211">
        <w:rPr>
          <w:rFonts w:ascii="Times New Roman" w:hAnsi="Times New Roman"/>
          <w:sz w:val="24"/>
          <w:szCs w:val="24"/>
        </w:rPr>
        <w:tab/>
        <w:t>ребёнок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</w:t>
      </w:r>
    </w:p>
    <w:p w14:paraId="149EE0E9" w14:textId="77777777" w:rsidR="00B804DC" w:rsidRPr="00FE1211" w:rsidRDefault="00B804DC">
      <w:pPr>
        <w:pStyle w:val="a5"/>
        <w:widowControl w:val="0"/>
        <w:numPr>
          <w:ilvl w:val="0"/>
          <w:numId w:val="15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1211">
        <w:rPr>
          <w:rFonts w:ascii="Times New Roman" w:hAnsi="Times New Roman"/>
          <w:sz w:val="24"/>
          <w:szCs w:val="24"/>
        </w:rPr>
        <w:tab/>
        <w:t>ребёнок стремится к общению со взрослыми, реагирует на их настроение; ребёнок проявляет интерес к сверстникам; наблюдает за их действиями и подражает им; играет рядом;</w:t>
      </w:r>
    </w:p>
    <w:p w14:paraId="2E26F402" w14:textId="77777777" w:rsidR="00B804DC" w:rsidRPr="00FE1211" w:rsidRDefault="00B804DC">
      <w:pPr>
        <w:pStyle w:val="a5"/>
        <w:widowControl w:val="0"/>
        <w:numPr>
          <w:ilvl w:val="0"/>
          <w:numId w:val="15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1211">
        <w:rPr>
          <w:rFonts w:ascii="Times New Roman" w:hAnsi="Times New Roman"/>
          <w:sz w:val="24"/>
          <w:szCs w:val="24"/>
        </w:rPr>
        <w:tab/>
        <w:t>ребёнок понимает и выполняет простые поручения взрослого;</w:t>
      </w:r>
    </w:p>
    <w:p w14:paraId="276BAE65" w14:textId="77777777" w:rsidR="00B804DC" w:rsidRPr="00FE1211" w:rsidRDefault="00B804DC">
      <w:pPr>
        <w:pStyle w:val="a5"/>
        <w:widowControl w:val="0"/>
        <w:numPr>
          <w:ilvl w:val="0"/>
          <w:numId w:val="15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1211">
        <w:rPr>
          <w:rFonts w:ascii="Times New Roman" w:hAnsi="Times New Roman"/>
          <w:sz w:val="24"/>
          <w:szCs w:val="24"/>
        </w:rPr>
        <w:tab/>
        <w:t>ребёнок стремится проявлять самостоятельность в бытовом и игровом поведении;</w:t>
      </w:r>
    </w:p>
    <w:p w14:paraId="690E1EF9" w14:textId="77777777" w:rsidR="00B804DC" w:rsidRPr="00FE1211" w:rsidRDefault="00B804DC">
      <w:pPr>
        <w:pStyle w:val="a5"/>
        <w:widowControl w:val="0"/>
        <w:numPr>
          <w:ilvl w:val="0"/>
          <w:numId w:val="15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1211">
        <w:rPr>
          <w:rFonts w:ascii="Times New Roman" w:hAnsi="Times New Roman"/>
          <w:sz w:val="24"/>
          <w:szCs w:val="24"/>
        </w:rPr>
        <w:t></w:t>
      </w:r>
      <w:r w:rsidRPr="00FE1211">
        <w:rPr>
          <w:rFonts w:ascii="Times New Roman" w:hAnsi="Times New Roman"/>
          <w:sz w:val="24"/>
          <w:szCs w:val="24"/>
        </w:rPr>
        <w:tab/>
        <w:t>ребёнок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</w:r>
    </w:p>
    <w:p w14:paraId="5DC71ED5" w14:textId="77777777" w:rsidR="00B804DC" w:rsidRPr="00FE1211" w:rsidRDefault="00B804DC">
      <w:pPr>
        <w:pStyle w:val="a5"/>
        <w:widowControl w:val="0"/>
        <w:numPr>
          <w:ilvl w:val="0"/>
          <w:numId w:val="15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1211">
        <w:rPr>
          <w:rFonts w:ascii="Times New Roman" w:hAnsi="Times New Roman"/>
          <w:sz w:val="24"/>
          <w:szCs w:val="24"/>
        </w:rPr>
        <w:t></w:t>
      </w:r>
      <w:r w:rsidRPr="00FE1211">
        <w:rPr>
          <w:rFonts w:ascii="Times New Roman" w:hAnsi="Times New Roman"/>
          <w:sz w:val="24"/>
          <w:szCs w:val="24"/>
        </w:rPr>
        <w:tab/>
        <w:t>ребёнок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</w:t>
      </w:r>
    </w:p>
    <w:p w14:paraId="3AF6AC31" w14:textId="77777777" w:rsidR="00B804DC" w:rsidRPr="00FE1211" w:rsidRDefault="00B804DC">
      <w:pPr>
        <w:pStyle w:val="a5"/>
        <w:widowControl w:val="0"/>
        <w:numPr>
          <w:ilvl w:val="0"/>
          <w:numId w:val="15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1211">
        <w:rPr>
          <w:rFonts w:ascii="Times New Roman" w:hAnsi="Times New Roman"/>
          <w:sz w:val="24"/>
          <w:szCs w:val="24"/>
        </w:rPr>
        <w:t></w:t>
      </w:r>
      <w:r w:rsidRPr="00FE1211">
        <w:rPr>
          <w:rFonts w:ascii="Times New Roman" w:hAnsi="Times New Roman"/>
          <w:sz w:val="24"/>
          <w:szCs w:val="24"/>
        </w:rPr>
        <w:tab/>
        <w:t>ребёнок проявляет интерес к стихам, сказкам, повторяет отдельные слова и фразы за взрослым;</w:t>
      </w:r>
    </w:p>
    <w:p w14:paraId="2438B356" w14:textId="77777777" w:rsidR="00B804DC" w:rsidRPr="00FE1211" w:rsidRDefault="00B804DC">
      <w:pPr>
        <w:pStyle w:val="a5"/>
        <w:widowControl w:val="0"/>
        <w:numPr>
          <w:ilvl w:val="0"/>
          <w:numId w:val="15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1211">
        <w:rPr>
          <w:rFonts w:ascii="Times New Roman" w:hAnsi="Times New Roman"/>
          <w:sz w:val="24"/>
          <w:szCs w:val="24"/>
        </w:rPr>
        <w:t></w:t>
      </w:r>
      <w:r w:rsidRPr="00FE1211">
        <w:rPr>
          <w:rFonts w:ascii="Times New Roman" w:hAnsi="Times New Roman"/>
          <w:sz w:val="24"/>
          <w:szCs w:val="24"/>
        </w:rPr>
        <w:tab/>
        <w:t>ребёнок рассматривает картинки, показывает и называет предметы, изображенные на них;</w:t>
      </w:r>
    </w:p>
    <w:p w14:paraId="2E44B46C" w14:textId="77777777" w:rsidR="00B804DC" w:rsidRPr="00FE1211" w:rsidRDefault="00B804DC">
      <w:pPr>
        <w:pStyle w:val="a5"/>
        <w:widowControl w:val="0"/>
        <w:numPr>
          <w:ilvl w:val="0"/>
          <w:numId w:val="15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1211">
        <w:rPr>
          <w:rFonts w:ascii="Times New Roman" w:hAnsi="Times New Roman"/>
          <w:sz w:val="24"/>
          <w:szCs w:val="24"/>
        </w:rPr>
        <w:t></w:t>
      </w:r>
      <w:r w:rsidRPr="00FE1211">
        <w:rPr>
          <w:rFonts w:ascii="Times New Roman" w:hAnsi="Times New Roman"/>
          <w:sz w:val="24"/>
          <w:szCs w:val="24"/>
        </w:rPr>
        <w:tab/>
        <w:t>ребёнок различает и называет основные цвета, формы предметов, ориентируется в основных пространственных и временных отношениях;</w:t>
      </w:r>
    </w:p>
    <w:p w14:paraId="1CCA6655" w14:textId="77777777" w:rsidR="00B804DC" w:rsidRPr="00FE1211" w:rsidRDefault="00B804DC">
      <w:pPr>
        <w:pStyle w:val="a5"/>
        <w:widowControl w:val="0"/>
        <w:numPr>
          <w:ilvl w:val="0"/>
          <w:numId w:val="15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1211">
        <w:rPr>
          <w:rFonts w:ascii="Times New Roman" w:hAnsi="Times New Roman"/>
          <w:sz w:val="24"/>
          <w:szCs w:val="24"/>
        </w:rPr>
        <w:t></w:t>
      </w:r>
      <w:r w:rsidRPr="00FE1211">
        <w:rPr>
          <w:rFonts w:ascii="Times New Roman" w:hAnsi="Times New Roman"/>
          <w:sz w:val="24"/>
          <w:szCs w:val="24"/>
        </w:rPr>
        <w:tab/>
        <w:t>ребёнок осуществляет поисковые и обследовательские действия;</w:t>
      </w:r>
    </w:p>
    <w:p w14:paraId="1BC48F37" w14:textId="77777777" w:rsidR="00B804DC" w:rsidRPr="00FE1211" w:rsidRDefault="00B804DC">
      <w:pPr>
        <w:pStyle w:val="a5"/>
        <w:widowControl w:val="0"/>
        <w:numPr>
          <w:ilvl w:val="0"/>
          <w:numId w:val="15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1211">
        <w:rPr>
          <w:rFonts w:ascii="Times New Roman" w:hAnsi="Times New Roman"/>
          <w:sz w:val="24"/>
          <w:szCs w:val="24"/>
        </w:rPr>
        <w:t></w:t>
      </w:r>
      <w:r w:rsidRPr="00FE1211">
        <w:rPr>
          <w:rFonts w:ascii="Times New Roman" w:hAnsi="Times New Roman"/>
          <w:sz w:val="24"/>
          <w:szCs w:val="24"/>
        </w:rPr>
        <w:tab/>
        <w:t xml:space="preserve">ребёнок знает основные особенности внешнего облика человека, его деятельности; своё имя, имена близких; демонстрирует первоначальные представления о   г. Тюмени </w:t>
      </w:r>
    </w:p>
    <w:p w14:paraId="5EB6FDA1" w14:textId="77777777" w:rsidR="00B804DC" w:rsidRPr="00FE1211" w:rsidRDefault="00B804DC">
      <w:pPr>
        <w:pStyle w:val="a5"/>
        <w:widowControl w:val="0"/>
        <w:numPr>
          <w:ilvl w:val="0"/>
          <w:numId w:val="15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1211">
        <w:rPr>
          <w:rFonts w:ascii="Times New Roman" w:hAnsi="Times New Roman"/>
          <w:sz w:val="24"/>
          <w:szCs w:val="24"/>
        </w:rPr>
        <w:t></w:t>
      </w:r>
      <w:r w:rsidRPr="00FE1211">
        <w:rPr>
          <w:rFonts w:ascii="Times New Roman" w:hAnsi="Times New Roman"/>
          <w:sz w:val="24"/>
          <w:szCs w:val="24"/>
        </w:rPr>
        <w:tab/>
        <w:t>ребёнок имеет представления об объектах живой и неживой природы   ближайшего окружения и их особенностях Тюменского края , 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</w:r>
    </w:p>
    <w:p w14:paraId="2D2D02B9" w14:textId="77777777" w:rsidR="00B804DC" w:rsidRPr="00FE1211" w:rsidRDefault="00B804DC">
      <w:pPr>
        <w:pStyle w:val="a5"/>
        <w:widowControl w:val="0"/>
        <w:numPr>
          <w:ilvl w:val="0"/>
          <w:numId w:val="15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1211">
        <w:rPr>
          <w:rFonts w:ascii="Times New Roman" w:hAnsi="Times New Roman"/>
          <w:sz w:val="24"/>
          <w:szCs w:val="24"/>
        </w:rPr>
        <w:t></w:t>
      </w:r>
      <w:r w:rsidRPr="00FE1211">
        <w:rPr>
          <w:rFonts w:ascii="Times New Roman" w:hAnsi="Times New Roman"/>
          <w:sz w:val="24"/>
          <w:szCs w:val="24"/>
        </w:rPr>
        <w:tab/>
        <w:t>ребёнок с удовольствием слушает музыку, подпевает, выполняет простые танцевальные движения;</w:t>
      </w:r>
    </w:p>
    <w:p w14:paraId="32CE4900" w14:textId="77777777" w:rsidR="00B804DC" w:rsidRPr="00FE1211" w:rsidRDefault="00B804DC">
      <w:pPr>
        <w:pStyle w:val="a5"/>
        <w:widowControl w:val="0"/>
        <w:numPr>
          <w:ilvl w:val="0"/>
          <w:numId w:val="15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1211">
        <w:rPr>
          <w:rFonts w:ascii="Times New Roman" w:hAnsi="Times New Roman"/>
          <w:sz w:val="24"/>
          <w:szCs w:val="24"/>
        </w:rPr>
        <w:t></w:t>
      </w:r>
      <w:r w:rsidRPr="00FE1211">
        <w:rPr>
          <w:rFonts w:ascii="Times New Roman" w:hAnsi="Times New Roman"/>
          <w:sz w:val="24"/>
          <w:szCs w:val="24"/>
        </w:rPr>
        <w:tab/>
        <w:t>ребёнок эмоционально откликается на красоту природы и произведения искусства;</w:t>
      </w:r>
    </w:p>
    <w:p w14:paraId="2ED35E04" w14:textId="77777777" w:rsidR="00B804DC" w:rsidRPr="00FE1211" w:rsidRDefault="00B804DC">
      <w:pPr>
        <w:pStyle w:val="a5"/>
        <w:widowControl w:val="0"/>
        <w:numPr>
          <w:ilvl w:val="0"/>
          <w:numId w:val="15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1211">
        <w:rPr>
          <w:rFonts w:ascii="Times New Roman" w:hAnsi="Times New Roman"/>
          <w:sz w:val="24"/>
          <w:szCs w:val="24"/>
        </w:rPr>
        <w:t></w:t>
      </w:r>
      <w:r w:rsidRPr="00FE1211">
        <w:rPr>
          <w:rFonts w:ascii="Times New Roman" w:hAnsi="Times New Roman"/>
          <w:sz w:val="24"/>
          <w:szCs w:val="24"/>
        </w:rPr>
        <w:tab/>
        <w:t>ребёнок осваивает основы изобразительной деятельности (лепка, рисование) и конструирования: может выполнять уже довольно сложные постройки (гараж, дорогу к нему, забор) и играть с ними; рисует дорожки, дождик, шарики; лепит палочки, коленки, лепешки;</w:t>
      </w:r>
    </w:p>
    <w:p w14:paraId="7DCA9132" w14:textId="77777777" w:rsidR="00B804DC" w:rsidRPr="00FE1211" w:rsidRDefault="00B804DC">
      <w:pPr>
        <w:pStyle w:val="a5"/>
        <w:widowControl w:val="0"/>
        <w:numPr>
          <w:ilvl w:val="0"/>
          <w:numId w:val="15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1211">
        <w:rPr>
          <w:rFonts w:ascii="Times New Roman" w:hAnsi="Times New Roman"/>
          <w:sz w:val="24"/>
          <w:szCs w:val="24"/>
        </w:rPr>
        <w:lastRenderedPageBreak/>
        <w:t></w:t>
      </w:r>
      <w:r w:rsidRPr="00FE1211">
        <w:rPr>
          <w:rFonts w:ascii="Times New Roman" w:hAnsi="Times New Roman"/>
          <w:sz w:val="24"/>
          <w:szCs w:val="24"/>
        </w:rPr>
        <w:tab/>
        <w:t>ребёнок активно действует с окружающими его предметами, знает названия, свойства и назначение многих предметов, находящихся в его повседневном обиходе;</w:t>
      </w:r>
    </w:p>
    <w:p w14:paraId="5F3131E2" w14:textId="77777777" w:rsidR="00B804DC" w:rsidRPr="00FE1211" w:rsidRDefault="00B804DC">
      <w:pPr>
        <w:pStyle w:val="a5"/>
        <w:widowControl w:val="0"/>
        <w:numPr>
          <w:ilvl w:val="0"/>
          <w:numId w:val="15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1211">
        <w:rPr>
          <w:rFonts w:ascii="Times New Roman" w:hAnsi="Times New Roman"/>
          <w:sz w:val="24"/>
          <w:szCs w:val="24"/>
        </w:rPr>
        <w:t></w:t>
      </w:r>
      <w:r w:rsidRPr="00FE1211">
        <w:rPr>
          <w:rFonts w:ascii="Times New Roman" w:hAnsi="Times New Roman"/>
          <w:sz w:val="24"/>
          <w:szCs w:val="24"/>
        </w:rPr>
        <w:tab/>
        <w:t>ребёнок в играх отображает действия окружающих («готовит обед», «ухаживает за больным»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(«Я буду лечить куклу»).</w:t>
      </w:r>
    </w:p>
    <w:p w14:paraId="7D539BB7" w14:textId="77777777" w:rsidR="00B804DC" w:rsidRPr="00FE1211" w:rsidRDefault="00B804DC" w:rsidP="00B804DC">
      <w:pPr>
        <w:rPr>
          <w:sz w:val="24"/>
          <w:szCs w:val="24"/>
        </w:rPr>
      </w:pPr>
    </w:p>
    <w:p w14:paraId="0B89BBE9" w14:textId="77777777" w:rsidR="00B804DC" w:rsidRPr="00FE1211" w:rsidRDefault="00B804DC" w:rsidP="00B804DC">
      <w:pPr>
        <w:rPr>
          <w:b/>
          <w:bCs/>
          <w:i/>
          <w:iCs/>
          <w:sz w:val="24"/>
          <w:szCs w:val="24"/>
        </w:rPr>
      </w:pPr>
      <w:r w:rsidRPr="00FE1211">
        <w:rPr>
          <w:b/>
          <w:bCs/>
          <w:i/>
          <w:iCs/>
          <w:sz w:val="24"/>
          <w:szCs w:val="24"/>
        </w:rPr>
        <w:t>Планируемые результаты на этапе завершения освоения Программы (к концу дошкольного возраста):</w:t>
      </w:r>
    </w:p>
    <w:p w14:paraId="3DFA9A02" w14:textId="77777777" w:rsidR="00B804DC" w:rsidRPr="00FE1211" w:rsidRDefault="00B804DC" w:rsidP="00B804DC">
      <w:pPr>
        <w:numPr>
          <w:ilvl w:val="1"/>
          <w:numId w:val="6"/>
        </w:numPr>
        <w:overflowPunct/>
        <w:adjustRightInd/>
        <w:rPr>
          <w:sz w:val="24"/>
          <w:szCs w:val="24"/>
        </w:rPr>
      </w:pPr>
      <w:r w:rsidRPr="00FE1211">
        <w:rPr>
          <w:sz w:val="24"/>
          <w:szCs w:val="24"/>
        </w:rPr>
        <w:t>у ребёнка сформированы основные психофизические и нравственно-волевые качества;</w:t>
      </w:r>
    </w:p>
    <w:p w14:paraId="51F319B0" w14:textId="77777777" w:rsidR="00B804DC" w:rsidRPr="00FE1211" w:rsidRDefault="00B804DC" w:rsidP="00B804DC">
      <w:pPr>
        <w:numPr>
          <w:ilvl w:val="1"/>
          <w:numId w:val="6"/>
        </w:numPr>
        <w:overflowPunct/>
        <w:adjustRightInd/>
        <w:rPr>
          <w:sz w:val="24"/>
          <w:szCs w:val="24"/>
        </w:rPr>
      </w:pPr>
      <w:r w:rsidRPr="00FE1211">
        <w:rPr>
          <w:sz w:val="24"/>
          <w:szCs w:val="24"/>
        </w:rPr>
        <w:t>ребёнок владеет основными движениями и элементами спортивных игр, может контролировать свои движение и управлять ими;</w:t>
      </w:r>
    </w:p>
    <w:p w14:paraId="762D6268" w14:textId="77777777" w:rsidR="00B804DC" w:rsidRPr="00FE1211" w:rsidRDefault="00B804DC" w:rsidP="00B804DC">
      <w:pPr>
        <w:numPr>
          <w:ilvl w:val="1"/>
          <w:numId w:val="6"/>
        </w:numPr>
        <w:overflowPunct/>
        <w:adjustRightInd/>
        <w:rPr>
          <w:sz w:val="24"/>
          <w:szCs w:val="24"/>
        </w:rPr>
      </w:pPr>
      <w:r w:rsidRPr="00FE1211">
        <w:rPr>
          <w:sz w:val="24"/>
          <w:szCs w:val="24"/>
        </w:rPr>
        <w:t>ребёнок соблюдает элементарные правила здорового образа жизни и личной гигиены;</w:t>
      </w:r>
    </w:p>
    <w:p w14:paraId="46251815" w14:textId="77777777" w:rsidR="00B804DC" w:rsidRPr="00FE1211" w:rsidRDefault="00B804DC" w:rsidP="00B804DC">
      <w:pPr>
        <w:numPr>
          <w:ilvl w:val="1"/>
          <w:numId w:val="6"/>
        </w:numPr>
        <w:overflowPunct/>
        <w:adjustRightInd/>
        <w:rPr>
          <w:sz w:val="24"/>
          <w:szCs w:val="24"/>
        </w:rPr>
      </w:pPr>
      <w:r w:rsidRPr="00FE1211">
        <w:rPr>
          <w:sz w:val="24"/>
          <w:szCs w:val="24"/>
        </w:rPr>
        <w:t>ребёнок</w:t>
      </w:r>
      <w:r w:rsidRPr="00FE1211">
        <w:rPr>
          <w:sz w:val="24"/>
          <w:szCs w:val="24"/>
        </w:rPr>
        <w:tab/>
        <w:t>результативно</w:t>
      </w:r>
      <w:r w:rsidRPr="00FE1211">
        <w:rPr>
          <w:sz w:val="24"/>
          <w:szCs w:val="24"/>
        </w:rPr>
        <w:tab/>
        <w:t xml:space="preserve"> выполняет</w:t>
      </w:r>
      <w:r w:rsidRPr="00FE1211">
        <w:rPr>
          <w:sz w:val="24"/>
          <w:szCs w:val="24"/>
        </w:rPr>
        <w:tab/>
        <w:t>физические</w:t>
      </w:r>
      <w:r w:rsidRPr="00FE1211">
        <w:rPr>
          <w:sz w:val="24"/>
          <w:szCs w:val="24"/>
        </w:rPr>
        <w:tab/>
        <w:t>упражнения (общеразвивающие, основные движения, спортивные), участвует в туристских пеших прогулках, осваивает простейшие туристские навыки, ориентируется на местности;</w:t>
      </w:r>
    </w:p>
    <w:p w14:paraId="1819B17A" w14:textId="77777777" w:rsidR="00B804DC" w:rsidRPr="00FE1211" w:rsidRDefault="00B804DC" w:rsidP="00B804DC">
      <w:pPr>
        <w:numPr>
          <w:ilvl w:val="1"/>
          <w:numId w:val="6"/>
        </w:numPr>
        <w:overflowPunct/>
        <w:adjustRightInd/>
        <w:rPr>
          <w:sz w:val="24"/>
          <w:szCs w:val="24"/>
        </w:rPr>
      </w:pPr>
      <w:r w:rsidRPr="00FE1211">
        <w:rPr>
          <w:sz w:val="24"/>
          <w:szCs w:val="24"/>
        </w:rPr>
        <w:t>ребёнок проявляет элементы творчества в двигательной деятельности;</w:t>
      </w:r>
    </w:p>
    <w:p w14:paraId="2CBA529D" w14:textId="77777777" w:rsidR="00B804DC" w:rsidRPr="00FE1211" w:rsidRDefault="00B804DC" w:rsidP="00B804DC">
      <w:pPr>
        <w:numPr>
          <w:ilvl w:val="1"/>
          <w:numId w:val="6"/>
        </w:numPr>
        <w:overflowPunct/>
        <w:adjustRightInd/>
        <w:rPr>
          <w:sz w:val="24"/>
          <w:szCs w:val="24"/>
        </w:rPr>
      </w:pPr>
      <w:r w:rsidRPr="00FE1211">
        <w:rPr>
          <w:sz w:val="24"/>
          <w:szCs w:val="24"/>
        </w:rPr>
        <w:t>ребёнок проявляет нравственно-волевые качества, самоконтроль и может осуществлять анализ своей двигательной деятельности;</w:t>
      </w:r>
    </w:p>
    <w:p w14:paraId="03001AD8" w14:textId="77777777" w:rsidR="00B804DC" w:rsidRPr="00FE1211" w:rsidRDefault="00B804DC" w:rsidP="00B804DC">
      <w:pPr>
        <w:numPr>
          <w:ilvl w:val="1"/>
          <w:numId w:val="6"/>
        </w:numPr>
        <w:overflowPunct/>
        <w:adjustRightInd/>
        <w:rPr>
          <w:sz w:val="24"/>
          <w:szCs w:val="24"/>
        </w:rPr>
      </w:pPr>
      <w:r w:rsidRPr="00FE1211">
        <w:rPr>
          <w:sz w:val="24"/>
          <w:szCs w:val="24"/>
        </w:rPr>
        <w:t>ребёнок проявляет духовно-нравственные качества и основы патриотизма в ходе занятий физической культурой и ознакомлением с достижениями российского спорта;</w:t>
      </w:r>
    </w:p>
    <w:p w14:paraId="361280B9" w14:textId="77777777" w:rsidR="00B804DC" w:rsidRPr="00FE1211" w:rsidRDefault="00B804DC" w:rsidP="00B804DC">
      <w:pPr>
        <w:numPr>
          <w:ilvl w:val="1"/>
          <w:numId w:val="6"/>
        </w:numPr>
        <w:overflowPunct/>
        <w:adjustRightInd/>
        <w:rPr>
          <w:sz w:val="24"/>
          <w:szCs w:val="24"/>
        </w:rPr>
      </w:pPr>
      <w:r w:rsidRPr="00FE1211">
        <w:rPr>
          <w:sz w:val="24"/>
          <w:szCs w:val="24"/>
        </w:rPr>
        <w:t>ребёнок имеет начальные представления о правилах безопасного поведения в двигательной деятельности; о том, что такое здоровье, понимает, как поддержать, укрепить и сохранить его;</w:t>
      </w:r>
    </w:p>
    <w:p w14:paraId="7EE11225" w14:textId="77777777" w:rsidR="00B804DC" w:rsidRPr="00FE1211" w:rsidRDefault="00B804DC" w:rsidP="00B804DC">
      <w:pPr>
        <w:numPr>
          <w:ilvl w:val="1"/>
          <w:numId w:val="6"/>
        </w:numPr>
        <w:overflowPunct/>
        <w:adjustRightInd/>
        <w:rPr>
          <w:sz w:val="24"/>
          <w:szCs w:val="24"/>
        </w:rPr>
      </w:pPr>
      <w:r w:rsidRPr="00FE1211">
        <w:rPr>
          <w:sz w:val="24"/>
          <w:szCs w:val="24"/>
        </w:rPr>
        <w:t>ребёнок владеет навыками личной гигиены, может заботливо относиться к своему здоровью и здоровью окружающих, стремится оказать помощь и поддержку другим людям;</w:t>
      </w:r>
    </w:p>
    <w:p w14:paraId="1B821D97" w14:textId="77777777" w:rsidR="00B804DC" w:rsidRPr="00FE1211" w:rsidRDefault="00B804DC" w:rsidP="00B804DC">
      <w:pPr>
        <w:numPr>
          <w:ilvl w:val="1"/>
          <w:numId w:val="6"/>
        </w:numPr>
        <w:overflowPunct/>
        <w:adjustRightInd/>
        <w:rPr>
          <w:sz w:val="24"/>
          <w:szCs w:val="24"/>
        </w:rPr>
      </w:pPr>
      <w:r w:rsidRPr="00FE1211">
        <w:rPr>
          <w:sz w:val="24"/>
          <w:szCs w:val="24"/>
        </w:rPr>
        <w:t>ребёнок соблюдает элементарные социальные нормы и правила поведения в различных видах деятельности, взаимоотношениях со взрослыми и сверстниками;</w:t>
      </w:r>
    </w:p>
    <w:p w14:paraId="69B5DEFA" w14:textId="77777777" w:rsidR="00B804DC" w:rsidRPr="00FE1211" w:rsidRDefault="00B804DC" w:rsidP="00B804DC">
      <w:pPr>
        <w:numPr>
          <w:ilvl w:val="1"/>
          <w:numId w:val="6"/>
        </w:numPr>
        <w:overflowPunct/>
        <w:adjustRightInd/>
        <w:rPr>
          <w:sz w:val="24"/>
          <w:szCs w:val="24"/>
        </w:rPr>
      </w:pPr>
      <w:r w:rsidRPr="00FE1211">
        <w:rPr>
          <w:sz w:val="24"/>
          <w:szCs w:val="24"/>
        </w:rPr>
        <w:t>ребёнок владеет средствами общения и способами взаимодействия со взрослыми и сверстниками; способен понимать и учитывать интересы и чувства других; договариваться и дружить со сверстниками; старается разрешать возникающие конфликты конструктивными способами;</w:t>
      </w:r>
    </w:p>
    <w:p w14:paraId="013814B6" w14:textId="77777777" w:rsidR="00B804DC" w:rsidRPr="00FE1211" w:rsidRDefault="00B804DC" w:rsidP="00B804DC">
      <w:pPr>
        <w:numPr>
          <w:ilvl w:val="1"/>
          <w:numId w:val="6"/>
        </w:numPr>
        <w:overflowPunct/>
        <w:adjustRightInd/>
        <w:rPr>
          <w:sz w:val="24"/>
          <w:szCs w:val="24"/>
        </w:rPr>
      </w:pPr>
      <w:r w:rsidRPr="00FE1211">
        <w:rPr>
          <w:sz w:val="24"/>
          <w:szCs w:val="24"/>
        </w:rPr>
        <w:t>ребёнок способен понимать свои переживания и причины их возникновения,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ориентации;</w:t>
      </w:r>
    </w:p>
    <w:p w14:paraId="5F7F2F35" w14:textId="77777777" w:rsidR="00B804DC" w:rsidRPr="00FE1211" w:rsidRDefault="00B804DC" w:rsidP="00B804DC">
      <w:pPr>
        <w:numPr>
          <w:ilvl w:val="1"/>
          <w:numId w:val="6"/>
        </w:numPr>
        <w:overflowPunct/>
        <w:adjustRightInd/>
        <w:rPr>
          <w:sz w:val="24"/>
          <w:szCs w:val="24"/>
        </w:rPr>
      </w:pPr>
      <w:r w:rsidRPr="00FE1211">
        <w:rPr>
          <w:sz w:val="24"/>
          <w:szCs w:val="24"/>
        </w:rPr>
        <w:t>ребёнок стремится сохранять позитивную самооценку;</w:t>
      </w:r>
    </w:p>
    <w:p w14:paraId="2D42DAB9" w14:textId="77777777" w:rsidR="00B804DC" w:rsidRPr="00FE1211" w:rsidRDefault="00B804DC" w:rsidP="00B804DC">
      <w:pPr>
        <w:numPr>
          <w:ilvl w:val="1"/>
          <w:numId w:val="6"/>
        </w:numPr>
        <w:overflowPunct/>
        <w:adjustRightInd/>
        <w:rPr>
          <w:sz w:val="24"/>
          <w:szCs w:val="24"/>
        </w:rPr>
      </w:pPr>
      <w:r w:rsidRPr="00FE1211">
        <w:rPr>
          <w:sz w:val="24"/>
          <w:szCs w:val="24"/>
        </w:rPr>
        <w:t>ребёнок проявляет положительное отношение к миру, разным видам труда, другим людям и самому себе;</w:t>
      </w:r>
    </w:p>
    <w:p w14:paraId="78CDC1AC" w14:textId="77777777" w:rsidR="00B804DC" w:rsidRPr="00FE1211" w:rsidRDefault="00B804DC" w:rsidP="00B804DC">
      <w:pPr>
        <w:numPr>
          <w:ilvl w:val="1"/>
          <w:numId w:val="6"/>
        </w:numPr>
        <w:overflowPunct/>
        <w:adjustRightInd/>
        <w:rPr>
          <w:sz w:val="24"/>
          <w:szCs w:val="24"/>
        </w:rPr>
      </w:pPr>
      <w:r w:rsidRPr="00FE1211">
        <w:rPr>
          <w:sz w:val="24"/>
          <w:szCs w:val="24"/>
        </w:rPr>
        <w:t>у    ребёнка    выражено    стремление    заниматься</w:t>
      </w:r>
      <w:r w:rsidRPr="00FE1211">
        <w:rPr>
          <w:sz w:val="24"/>
          <w:szCs w:val="24"/>
        </w:rPr>
        <w:tab/>
        <w:t>значимой деятельностью;</w:t>
      </w:r>
    </w:p>
    <w:p w14:paraId="088BD4DB" w14:textId="77777777" w:rsidR="00B804DC" w:rsidRPr="00FE1211" w:rsidRDefault="00B804DC" w:rsidP="00B804DC">
      <w:pPr>
        <w:numPr>
          <w:ilvl w:val="1"/>
          <w:numId w:val="6"/>
        </w:numPr>
        <w:overflowPunct/>
        <w:adjustRightInd/>
        <w:rPr>
          <w:sz w:val="24"/>
          <w:szCs w:val="24"/>
        </w:rPr>
      </w:pPr>
      <w:r w:rsidRPr="00FE1211">
        <w:rPr>
          <w:sz w:val="24"/>
          <w:szCs w:val="24"/>
        </w:rPr>
        <w:t>ребёнок способен откликаться на эмоции близких людей, проявлять эмпатию (сочувствие, сопереживание, содействие);</w:t>
      </w:r>
    </w:p>
    <w:p w14:paraId="7771824A" w14:textId="77777777" w:rsidR="00B804DC" w:rsidRPr="00FE1211" w:rsidRDefault="00B804DC" w:rsidP="00B804DC">
      <w:pPr>
        <w:numPr>
          <w:ilvl w:val="1"/>
          <w:numId w:val="6"/>
        </w:numPr>
        <w:overflowPunct/>
        <w:adjustRightInd/>
        <w:rPr>
          <w:sz w:val="24"/>
          <w:szCs w:val="24"/>
        </w:rPr>
      </w:pPr>
      <w:r w:rsidRPr="00FE1211">
        <w:rPr>
          <w:sz w:val="24"/>
          <w:szCs w:val="24"/>
        </w:rPr>
        <w:t xml:space="preserve">ребёнок способен к осуществлению социальной навигации как </w:t>
      </w:r>
      <w:r w:rsidRPr="00FE1211">
        <w:rPr>
          <w:sz w:val="24"/>
          <w:szCs w:val="24"/>
        </w:rPr>
        <w:lastRenderedPageBreak/>
        <w:t>ориентации в социуме и соблюдению правил безопасности в реальном и цифровом взаимодействии;</w:t>
      </w:r>
    </w:p>
    <w:p w14:paraId="58A03B94" w14:textId="77777777" w:rsidR="00B804DC" w:rsidRPr="00FE1211" w:rsidRDefault="00B804DC" w:rsidP="00B804DC">
      <w:pPr>
        <w:numPr>
          <w:ilvl w:val="1"/>
          <w:numId w:val="6"/>
        </w:numPr>
        <w:overflowPunct/>
        <w:adjustRightInd/>
        <w:rPr>
          <w:sz w:val="24"/>
          <w:szCs w:val="24"/>
        </w:rPr>
      </w:pPr>
      <w:r w:rsidRPr="00FE1211">
        <w:rPr>
          <w:sz w:val="24"/>
          <w:szCs w:val="24"/>
        </w:rPr>
        <w:t>ребёнок способен решать адекватные возрасту интеллектуальные, творческие и личностные задачи; применять накопленный опыт для осуществления различных видов детской деятельности, принимать собственные решения и проявлять инициативу;</w:t>
      </w:r>
    </w:p>
    <w:p w14:paraId="161A8FC9" w14:textId="77777777" w:rsidR="00B804DC" w:rsidRPr="00FE1211" w:rsidRDefault="00B804DC" w:rsidP="00B804DC">
      <w:pPr>
        <w:numPr>
          <w:ilvl w:val="1"/>
          <w:numId w:val="6"/>
        </w:numPr>
        <w:overflowPunct/>
        <w:adjustRightInd/>
        <w:rPr>
          <w:sz w:val="24"/>
          <w:szCs w:val="24"/>
        </w:rPr>
      </w:pPr>
      <w:r w:rsidRPr="00FE1211">
        <w:rPr>
          <w:sz w:val="24"/>
          <w:szCs w:val="24"/>
        </w:rPr>
        <w:t>ребёнок владеет речью как средством коммуникации, ведёт диалог со взрослыми и сверстниками, использует формулы речевого этикета в соответствии с ситуацией общения, владеет коммуникативно-речевыми умениями;</w:t>
      </w:r>
    </w:p>
    <w:p w14:paraId="140ABE88" w14:textId="77777777" w:rsidR="00B804DC" w:rsidRPr="00FE1211" w:rsidRDefault="00B804DC" w:rsidP="00B804DC">
      <w:pPr>
        <w:numPr>
          <w:ilvl w:val="1"/>
          <w:numId w:val="6"/>
        </w:numPr>
        <w:overflowPunct/>
        <w:adjustRightInd/>
        <w:rPr>
          <w:sz w:val="24"/>
          <w:szCs w:val="24"/>
        </w:rPr>
      </w:pPr>
      <w:r w:rsidRPr="00FE1211">
        <w:rPr>
          <w:sz w:val="24"/>
          <w:szCs w:val="24"/>
        </w:rPr>
        <w:t>ребёнок знает и осмысленно воспринимает литературные произведения различных жанров, имеет предпочтения в жанрах литературы, проявляет интерес к книгам познавательного характера, определяет характеры персонажей, мотивы их поведения, оценивает поступки литературных героев;</w:t>
      </w:r>
    </w:p>
    <w:p w14:paraId="7B3C16D5" w14:textId="77777777" w:rsidR="00B804DC" w:rsidRPr="00FE1211" w:rsidRDefault="00B804DC" w:rsidP="00B804DC">
      <w:pPr>
        <w:numPr>
          <w:ilvl w:val="1"/>
          <w:numId w:val="6"/>
        </w:numPr>
        <w:overflowPunct/>
        <w:adjustRightInd/>
        <w:rPr>
          <w:sz w:val="24"/>
          <w:szCs w:val="24"/>
        </w:rPr>
      </w:pPr>
      <w:r w:rsidRPr="00FE1211">
        <w:rPr>
          <w:sz w:val="24"/>
          <w:szCs w:val="24"/>
        </w:rPr>
        <w:t>ребёнок обладает начальными знаниями о природном и социальном мире, в котором он живёт: элементарными представлениями из области естествознания, математики, истории, искусства и спорта, информатики и инженерии и тому подобное; о себе, собственной принадлежности и принадлежности других людей к определённому полу; составе семьи, родственных отношениях и взаимосвязях, семейных традициях; об обществе, его национально-культурных ценностях; государстве и принадлежности к нему;</w:t>
      </w:r>
    </w:p>
    <w:p w14:paraId="4B44E8C2" w14:textId="77777777" w:rsidR="00B804DC" w:rsidRPr="00FE1211" w:rsidRDefault="00B804DC" w:rsidP="00B804DC">
      <w:pPr>
        <w:numPr>
          <w:ilvl w:val="1"/>
          <w:numId w:val="6"/>
        </w:numPr>
        <w:overflowPunct/>
        <w:adjustRightInd/>
        <w:rPr>
          <w:sz w:val="24"/>
          <w:szCs w:val="24"/>
        </w:rPr>
      </w:pPr>
      <w:r w:rsidRPr="00FE1211">
        <w:rPr>
          <w:sz w:val="24"/>
          <w:szCs w:val="24"/>
        </w:rPr>
        <w:t>ребёнок проявляет любознательность, активно задает вопросы взрослым и сверстникам; интересуется субъективно новым и неизвестным в окружающем мире; способен самостоятельно придумывать объяснения явлениям природы и поступкам людей; склонен наблюдать, экспериментировать; строить смысловую картину окружающей реальности, использует основные культурные способы деятельности;</w:t>
      </w:r>
    </w:p>
    <w:p w14:paraId="2DA22C3A" w14:textId="77777777" w:rsidR="00B804DC" w:rsidRPr="00FE1211" w:rsidRDefault="00B804DC" w:rsidP="00B804DC">
      <w:pPr>
        <w:numPr>
          <w:ilvl w:val="1"/>
          <w:numId w:val="6"/>
        </w:numPr>
        <w:overflowPunct/>
        <w:adjustRightInd/>
        <w:rPr>
          <w:sz w:val="24"/>
          <w:szCs w:val="24"/>
        </w:rPr>
      </w:pPr>
      <w:r w:rsidRPr="00FE1211">
        <w:rPr>
          <w:sz w:val="24"/>
          <w:szCs w:val="24"/>
        </w:rPr>
        <w:t>ребёнок имеет представление о жизни людей в России, имеет некоторые представления о важных исторических событиях Отечества; имеет представление о многообразии стран и народов мира;</w:t>
      </w:r>
    </w:p>
    <w:p w14:paraId="41876711" w14:textId="77777777" w:rsidR="00B804DC" w:rsidRPr="00FE1211" w:rsidRDefault="00B804DC" w:rsidP="00B804DC">
      <w:pPr>
        <w:numPr>
          <w:ilvl w:val="1"/>
          <w:numId w:val="6"/>
        </w:numPr>
        <w:overflowPunct/>
        <w:adjustRightInd/>
        <w:rPr>
          <w:sz w:val="24"/>
          <w:szCs w:val="24"/>
        </w:rPr>
      </w:pPr>
      <w:r w:rsidRPr="00FE1211">
        <w:rPr>
          <w:sz w:val="24"/>
          <w:szCs w:val="24"/>
        </w:rPr>
        <w:t>ребёнок способен применять в жизненных и игровых ситуациях знания о количестве, форме, величине предметов, пространстве и времени, умения считать, измерять, сравнивать, вычислять и тому подобное;</w:t>
      </w:r>
    </w:p>
    <w:p w14:paraId="0289C149" w14:textId="77777777" w:rsidR="00B804DC" w:rsidRPr="00FE1211" w:rsidRDefault="00B804DC" w:rsidP="00B804DC">
      <w:pPr>
        <w:numPr>
          <w:ilvl w:val="1"/>
          <w:numId w:val="6"/>
        </w:numPr>
        <w:overflowPunct/>
        <w:adjustRightInd/>
        <w:rPr>
          <w:sz w:val="24"/>
          <w:szCs w:val="24"/>
        </w:rPr>
      </w:pPr>
      <w:r w:rsidRPr="00FE1211">
        <w:rPr>
          <w:sz w:val="24"/>
          <w:szCs w:val="24"/>
        </w:rPr>
        <w:t>ребёнок имеет разнообразные познавательные умения: определяет противоречия, формулирует задачу исследования, использует разные способы и средства проверки предположений (сравнение с эталонами, классификацию, систематизацию), некоторые цифровые средства и другое;</w:t>
      </w:r>
    </w:p>
    <w:p w14:paraId="79C8B348" w14:textId="77777777" w:rsidR="00B804DC" w:rsidRPr="00FE1211" w:rsidRDefault="00B804DC" w:rsidP="00B804DC">
      <w:pPr>
        <w:numPr>
          <w:ilvl w:val="1"/>
          <w:numId w:val="6"/>
        </w:numPr>
        <w:overflowPunct/>
        <w:adjustRightInd/>
        <w:rPr>
          <w:sz w:val="24"/>
          <w:szCs w:val="24"/>
        </w:rPr>
      </w:pPr>
      <w:r w:rsidRPr="00FE1211">
        <w:rPr>
          <w:sz w:val="24"/>
          <w:szCs w:val="24"/>
        </w:rPr>
        <w:t>ребёнок имеет представление о некоторых наиболее ярких представителях живой природы России и планеты, их отличительных признаках, среде обитания, потребностях живой природы, росте и развитии живых существ; свойствах неживой природы, сезонных изменениях в природе, наблюдает за погодой, живыми объектами, имеет сформированный познавательный интерес к природе, осознанно соблюдает правила поведения в природе, знает способы охраны природы, демонстрирует заботливое отношение к ней;</w:t>
      </w:r>
    </w:p>
    <w:p w14:paraId="2392BFFB" w14:textId="77777777" w:rsidR="00B804DC" w:rsidRPr="00FE1211" w:rsidRDefault="00B804DC" w:rsidP="00B804DC">
      <w:pPr>
        <w:numPr>
          <w:ilvl w:val="1"/>
          <w:numId w:val="6"/>
        </w:numPr>
        <w:overflowPunct/>
        <w:adjustRightInd/>
        <w:rPr>
          <w:sz w:val="24"/>
          <w:szCs w:val="24"/>
        </w:rPr>
      </w:pPr>
      <w:r w:rsidRPr="00FE1211">
        <w:rPr>
          <w:sz w:val="24"/>
          <w:szCs w:val="24"/>
        </w:rPr>
        <w:t>ребёнок способен воспринимать и понимать произведения различных видов искусства, имеет предпочтения в области музыкальной, изобразительной, театрализованной деятельности;</w:t>
      </w:r>
    </w:p>
    <w:p w14:paraId="4FDBBD1A" w14:textId="77777777" w:rsidR="00B804DC" w:rsidRPr="00FE1211" w:rsidRDefault="00B804DC" w:rsidP="00B804DC">
      <w:pPr>
        <w:numPr>
          <w:ilvl w:val="1"/>
          <w:numId w:val="6"/>
        </w:numPr>
        <w:overflowPunct/>
        <w:adjustRightInd/>
        <w:rPr>
          <w:sz w:val="24"/>
          <w:szCs w:val="24"/>
        </w:rPr>
      </w:pPr>
      <w:r w:rsidRPr="00FE1211">
        <w:rPr>
          <w:sz w:val="24"/>
          <w:szCs w:val="24"/>
        </w:rPr>
        <w:t xml:space="preserve">ребёнок выражает интерес к культурным традициям народа в процессе </w:t>
      </w:r>
      <w:r w:rsidRPr="00FE1211">
        <w:rPr>
          <w:sz w:val="24"/>
          <w:szCs w:val="24"/>
        </w:rPr>
        <w:lastRenderedPageBreak/>
        <w:t>знакомства с различными видами и жанрами искусства; обладает начальными знаниями об искусстве;</w:t>
      </w:r>
    </w:p>
    <w:p w14:paraId="3BF25BC6" w14:textId="77777777" w:rsidR="00B804DC" w:rsidRPr="00FE1211" w:rsidRDefault="00B804DC" w:rsidP="00B804DC">
      <w:pPr>
        <w:numPr>
          <w:ilvl w:val="1"/>
          <w:numId w:val="6"/>
        </w:numPr>
        <w:overflowPunct/>
        <w:adjustRightInd/>
        <w:rPr>
          <w:sz w:val="24"/>
          <w:szCs w:val="24"/>
        </w:rPr>
      </w:pPr>
      <w:r w:rsidRPr="00FE1211">
        <w:rPr>
          <w:sz w:val="24"/>
          <w:szCs w:val="24"/>
        </w:rPr>
        <w:t>ребёнок владеет умениями, навыками и средствами художественной выразительности в различных видах деятельности и искусства; использует различные технические приёмы в свободной художественной деятельности;</w:t>
      </w:r>
    </w:p>
    <w:p w14:paraId="5BB77FCA" w14:textId="77777777" w:rsidR="00B804DC" w:rsidRPr="00FE1211" w:rsidRDefault="00B804DC" w:rsidP="00B804DC">
      <w:pPr>
        <w:numPr>
          <w:ilvl w:val="1"/>
          <w:numId w:val="6"/>
        </w:numPr>
        <w:overflowPunct/>
        <w:adjustRightInd/>
        <w:rPr>
          <w:sz w:val="24"/>
          <w:szCs w:val="24"/>
        </w:rPr>
      </w:pPr>
      <w:r w:rsidRPr="00FE1211">
        <w:rPr>
          <w:sz w:val="24"/>
          <w:szCs w:val="24"/>
        </w:rPr>
        <w:t>ребёнок участвует в создании индивидуальных и коллективных творческих работ, тематических композиций к праздничным утренникам и развлечениям, художественных проектах;</w:t>
      </w:r>
    </w:p>
    <w:p w14:paraId="29AE3F74" w14:textId="77777777" w:rsidR="00B804DC" w:rsidRPr="00FE1211" w:rsidRDefault="00B804DC" w:rsidP="00B804DC">
      <w:pPr>
        <w:numPr>
          <w:ilvl w:val="1"/>
          <w:numId w:val="6"/>
        </w:numPr>
        <w:overflowPunct/>
        <w:adjustRightInd/>
        <w:rPr>
          <w:sz w:val="24"/>
          <w:szCs w:val="24"/>
        </w:rPr>
      </w:pPr>
      <w:r w:rsidRPr="00FE1211">
        <w:rPr>
          <w:sz w:val="24"/>
          <w:szCs w:val="24"/>
        </w:rPr>
        <w:t>ребёнок самостоятельно выбирает технику и выразительные средства для наиболее точной передачи образа и своего замысла, способен создавать сложные объекты и композиции, преобразовывать и использовать с учётом игровой ситуации; ребёнок владеет разными формами и видами игры, различает условную и реальную ситуации, предлагает и объясняет замысел игры, комбинирует сюжеты на основе реальных, вымышленных событий, выполняет несколько ролей в одной игре, подбирает разные средства для создания игровых образов, согласовывает свои интересы с интересами партнеров по игре, управляет персонажами в режиссёрской игре;</w:t>
      </w:r>
    </w:p>
    <w:p w14:paraId="1CC4FB2B" w14:textId="77777777" w:rsidR="00B804DC" w:rsidRPr="00FE1211" w:rsidRDefault="00B804DC" w:rsidP="00B804DC">
      <w:pPr>
        <w:numPr>
          <w:ilvl w:val="1"/>
          <w:numId w:val="6"/>
        </w:numPr>
        <w:overflowPunct/>
        <w:adjustRightInd/>
        <w:rPr>
          <w:sz w:val="24"/>
          <w:szCs w:val="24"/>
        </w:rPr>
      </w:pPr>
      <w:r w:rsidRPr="00FE1211">
        <w:rPr>
          <w:sz w:val="24"/>
          <w:szCs w:val="24"/>
        </w:rPr>
        <w:t>ребёнок проявляет интерес к игровому экспериментированию с предметами, к развивающим и познавательным играм, в играх с готовым содержанием и правилами может объяснить содержание и правила игры другим детям, в совместной игре следит за точным выполнением правил всеми участниками;</w:t>
      </w:r>
    </w:p>
    <w:p w14:paraId="4BE452AC" w14:textId="77777777" w:rsidR="00B804DC" w:rsidRPr="00FE1211" w:rsidRDefault="00B804DC" w:rsidP="00B804DC">
      <w:pPr>
        <w:numPr>
          <w:ilvl w:val="1"/>
          <w:numId w:val="6"/>
        </w:numPr>
        <w:overflowPunct/>
        <w:adjustRightInd/>
        <w:rPr>
          <w:sz w:val="24"/>
          <w:szCs w:val="24"/>
        </w:rPr>
      </w:pPr>
      <w:r w:rsidRPr="00FE1211">
        <w:rPr>
          <w:sz w:val="24"/>
          <w:szCs w:val="24"/>
        </w:rPr>
        <w:t xml:space="preserve">ребёнок способен планировать свои действия, направленные на достижение конкретной цели; демонстрирует сформированные предпосылки к учебной деятельности и элементы готовности к школьному обучению. </w:t>
      </w:r>
    </w:p>
    <w:p w14:paraId="11447737" w14:textId="77777777" w:rsidR="00B804DC" w:rsidRPr="00FE1211" w:rsidRDefault="00B804DC" w:rsidP="00B804DC">
      <w:pPr>
        <w:rPr>
          <w:sz w:val="24"/>
          <w:szCs w:val="24"/>
        </w:rPr>
      </w:pPr>
    </w:p>
    <w:p w14:paraId="0A9E2D95" w14:textId="77777777" w:rsidR="00B804DC" w:rsidRPr="00FE1211" w:rsidRDefault="00B804DC" w:rsidP="00B804DC">
      <w:pPr>
        <w:rPr>
          <w:sz w:val="24"/>
          <w:szCs w:val="24"/>
        </w:rPr>
      </w:pPr>
      <w:r w:rsidRPr="00FE1211">
        <w:rPr>
          <w:sz w:val="24"/>
          <w:szCs w:val="24"/>
        </w:rPr>
        <w:t xml:space="preserve">                Сотрудники ДОУ признают семью как жизненно необходимую среду дошкольника, определяющую путь развития его личности.</w:t>
      </w:r>
      <w:r w:rsidRPr="00FE1211">
        <w:rPr>
          <w:sz w:val="24"/>
          <w:szCs w:val="24"/>
        </w:rPr>
        <w:tab/>
        <w:t>Задача коллектива – установить партнёрские отношения, объединить усилия для развития, создать атмосферу общности интересов, активизировать и обогащать воспитательные умения родителей.</w:t>
      </w:r>
    </w:p>
    <w:p w14:paraId="7147743C" w14:textId="77777777" w:rsidR="00B804DC" w:rsidRPr="00FE1211" w:rsidRDefault="00B804DC" w:rsidP="00B804DC">
      <w:pPr>
        <w:rPr>
          <w:sz w:val="24"/>
          <w:szCs w:val="24"/>
        </w:rPr>
      </w:pPr>
      <w:r w:rsidRPr="00FE1211">
        <w:rPr>
          <w:sz w:val="24"/>
          <w:szCs w:val="24"/>
        </w:rPr>
        <w:t>Взаимодействие происходит</w:t>
      </w:r>
      <w:r w:rsidRPr="00FE1211">
        <w:rPr>
          <w:sz w:val="24"/>
          <w:szCs w:val="24"/>
        </w:rPr>
        <w:tab/>
        <w:t xml:space="preserve"> на основе современных научных, психолого-педагогических требований к развитию, воспитанию и образованию ребенка.</w:t>
      </w:r>
    </w:p>
    <w:p w14:paraId="5D430A18" w14:textId="77777777" w:rsidR="00B804DC" w:rsidRPr="00FE1211" w:rsidRDefault="00B804DC" w:rsidP="00B804DC">
      <w:pPr>
        <w:rPr>
          <w:sz w:val="24"/>
          <w:szCs w:val="24"/>
        </w:rPr>
      </w:pPr>
      <w:r w:rsidRPr="00FE1211">
        <w:rPr>
          <w:sz w:val="24"/>
          <w:szCs w:val="24"/>
        </w:rPr>
        <w:t xml:space="preserve">     Главными целями взаимодействия педагогического коллектива ДОО с семьями обучающихся дошкольного возраста являются:</w:t>
      </w:r>
    </w:p>
    <w:p w14:paraId="6FE734ED" w14:textId="77777777" w:rsidR="00B804DC" w:rsidRPr="00FE1211" w:rsidRDefault="00B804DC" w:rsidP="00B804DC">
      <w:pPr>
        <w:numPr>
          <w:ilvl w:val="0"/>
          <w:numId w:val="64"/>
        </w:numPr>
        <w:overflowPunct/>
        <w:adjustRightInd/>
        <w:rPr>
          <w:sz w:val="24"/>
          <w:szCs w:val="24"/>
        </w:rPr>
      </w:pPr>
      <w:r w:rsidRPr="00FE1211">
        <w:rPr>
          <w:sz w:val="24"/>
          <w:szCs w:val="24"/>
        </w:rPr>
        <w:t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</w:t>
      </w:r>
    </w:p>
    <w:p w14:paraId="13E64BC1" w14:textId="77777777" w:rsidR="00B804DC" w:rsidRPr="00FE1211" w:rsidRDefault="00B804DC" w:rsidP="00B804DC">
      <w:pPr>
        <w:numPr>
          <w:ilvl w:val="0"/>
          <w:numId w:val="64"/>
        </w:numPr>
        <w:overflowPunct/>
        <w:adjustRightInd/>
        <w:rPr>
          <w:sz w:val="24"/>
          <w:szCs w:val="24"/>
        </w:rPr>
      </w:pPr>
      <w:r w:rsidRPr="00FE1211">
        <w:rPr>
          <w:sz w:val="24"/>
          <w:szCs w:val="24"/>
        </w:rPr>
        <w:t>обеспечение единства подходов к воспитанию и обучению детей в условиях ДОО и семьи; повышение воспитательного потенциала семьи.</w:t>
      </w:r>
    </w:p>
    <w:p w14:paraId="04F4F512" w14:textId="77777777" w:rsidR="00B804DC" w:rsidRPr="00FE1211" w:rsidRDefault="00B804DC" w:rsidP="00B804DC">
      <w:pPr>
        <w:rPr>
          <w:sz w:val="24"/>
          <w:szCs w:val="24"/>
        </w:rPr>
      </w:pPr>
      <w:r w:rsidRPr="00FE1211">
        <w:rPr>
          <w:sz w:val="24"/>
          <w:szCs w:val="24"/>
        </w:rPr>
        <w:t xml:space="preserve">     </w:t>
      </w:r>
    </w:p>
    <w:p w14:paraId="446A71BB" w14:textId="77777777" w:rsidR="00B804DC" w:rsidRPr="00FE1211" w:rsidRDefault="00B804DC" w:rsidP="00B804DC">
      <w:pPr>
        <w:rPr>
          <w:sz w:val="24"/>
          <w:szCs w:val="24"/>
        </w:rPr>
      </w:pPr>
      <w:r w:rsidRPr="00FE1211">
        <w:rPr>
          <w:sz w:val="24"/>
          <w:szCs w:val="24"/>
        </w:rPr>
        <w:t xml:space="preserve">                                                                                                        </w:t>
      </w:r>
    </w:p>
    <w:p w14:paraId="4299E3A2" w14:textId="77777777" w:rsidR="00B804DC" w:rsidRPr="00FE1211" w:rsidRDefault="00B804DC" w:rsidP="00B804DC">
      <w:pPr>
        <w:rPr>
          <w:sz w:val="24"/>
          <w:szCs w:val="24"/>
        </w:rPr>
      </w:pPr>
    </w:p>
    <w:p w14:paraId="24BE8962" w14:textId="77777777" w:rsidR="00B804DC" w:rsidRDefault="00B804DC" w:rsidP="00B804DC">
      <w:pPr>
        <w:rPr>
          <w:sz w:val="24"/>
          <w:szCs w:val="24"/>
        </w:rPr>
      </w:pPr>
    </w:p>
    <w:p w14:paraId="3CA92BAD" w14:textId="77777777" w:rsidR="00B804DC" w:rsidRDefault="00B804DC" w:rsidP="00B804DC">
      <w:pPr>
        <w:rPr>
          <w:sz w:val="24"/>
          <w:szCs w:val="24"/>
        </w:rPr>
      </w:pPr>
    </w:p>
    <w:p w14:paraId="40FD52BB" w14:textId="77777777" w:rsidR="00B804DC" w:rsidRDefault="00B804DC" w:rsidP="00B804DC">
      <w:pPr>
        <w:rPr>
          <w:sz w:val="24"/>
          <w:szCs w:val="24"/>
        </w:rPr>
      </w:pPr>
    </w:p>
    <w:bookmarkEnd w:id="4"/>
    <w:p w14:paraId="515BA354" w14:textId="77777777" w:rsidR="00FE1211" w:rsidRDefault="00B804DC" w:rsidP="00B804D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14:paraId="4395ADB9" w14:textId="77777777" w:rsidR="00FE1211" w:rsidRDefault="00FE1211" w:rsidP="00B804DC">
      <w:pPr>
        <w:rPr>
          <w:sz w:val="24"/>
          <w:szCs w:val="24"/>
        </w:rPr>
      </w:pPr>
    </w:p>
    <w:p w14:paraId="603674BC" w14:textId="77777777" w:rsidR="00FE1211" w:rsidRDefault="00FE1211" w:rsidP="00B804DC">
      <w:pPr>
        <w:rPr>
          <w:sz w:val="24"/>
          <w:szCs w:val="24"/>
        </w:rPr>
      </w:pPr>
    </w:p>
    <w:p w14:paraId="24294B08" w14:textId="77777777" w:rsidR="00FE1211" w:rsidRDefault="00FE1211" w:rsidP="00B804DC">
      <w:pPr>
        <w:rPr>
          <w:sz w:val="24"/>
          <w:szCs w:val="24"/>
        </w:rPr>
      </w:pPr>
    </w:p>
    <w:p w14:paraId="5F30399C" w14:textId="77777777" w:rsidR="00FE1211" w:rsidRDefault="00FE1211" w:rsidP="00B804DC">
      <w:pPr>
        <w:rPr>
          <w:sz w:val="24"/>
          <w:szCs w:val="24"/>
        </w:rPr>
      </w:pPr>
    </w:p>
    <w:p w14:paraId="581F0F5B" w14:textId="77777777" w:rsidR="00FE1211" w:rsidRDefault="00FE1211" w:rsidP="00B804DC">
      <w:pPr>
        <w:rPr>
          <w:sz w:val="24"/>
          <w:szCs w:val="24"/>
        </w:rPr>
      </w:pPr>
    </w:p>
    <w:p w14:paraId="618707AE" w14:textId="67DA9AB8" w:rsidR="00B804DC" w:rsidRPr="00CD1460" w:rsidRDefault="00B804DC" w:rsidP="0085393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D1460">
        <w:rPr>
          <w:sz w:val="24"/>
          <w:szCs w:val="24"/>
        </w:rPr>
        <w:t>Приложение 1</w:t>
      </w:r>
    </w:p>
    <w:p w14:paraId="143E83BE" w14:textId="77777777" w:rsidR="00B804DC" w:rsidRPr="00CD1460" w:rsidRDefault="00B804DC" w:rsidP="00B804DC">
      <w:pPr>
        <w:rPr>
          <w:sz w:val="24"/>
          <w:szCs w:val="24"/>
        </w:rPr>
      </w:pPr>
    </w:p>
    <w:p w14:paraId="3D50C838" w14:textId="77777777" w:rsidR="00B804DC" w:rsidRPr="00CD1460" w:rsidRDefault="00B804DC" w:rsidP="00B804DC">
      <w:pPr>
        <w:rPr>
          <w:sz w:val="24"/>
          <w:szCs w:val="24"/>
        </w:rPr>
      </w:pPr>
    </w:p>
    <w:p w14:paraId="5F1DEF06" w14:textId="77777777" w:rsidR="00B804DC" w:rsidRPr="00CD1460" w:rsidRDefault="00B804DC" w:rsidP="00B804DC">
      <w:pPr>
        <w:rPr>
          <w:sz w:val="24"/>
          <w:szCs w:val="24"/>
        </w:rPr>
      </w:pPr>
      <w:r w:rsidRPr="00CD1460">
        <w:rPr>
          <w:sz w:val="24"/>
          <w:szCs w:val="24"/>
        </w:rPr>
        <w:t>ПЕРЕЧЕНЬ НОРМАТИВНЫХ ПРАВОВЫХ АКТОВ</w:t>
      </w:r>
    </w:p>
    <w:p w14:paraId="1A679B7D" w14:textId="77777777" w:rsidR="00B804DC" w:rsidRPr="00CD1460" w:rsidRDefault="00B804DC" w:rsidP="00B804DC">
      <w:pPr>
        <w:rPr>
          <w:sz w:val="24"/>
          <w:szCs w:val="24"/>
        </w:rPr>
      </w:pPr>
    </w:p>
    <w:p w14:paraId="13C4C9E1" w14:textId="77777777" w:rsidR="00B804DC" w:rsidRPr="00CD1460" w:rsidRDefault="00B804DC" w:rsidP="00B804DC">
      <w:pPr>
        <w:rPr>
          <w:sz w:val="24"/>
          <w:szCs w:val="24"/>
        </w:rPr>
      </w:pPr>
      <w:r w:rsidRPr="00CD1460">
        <w:rPr>
          <w:sz w:val="24"/>
          <w:szCs w:val="24"/>
        </w:rPr>
        <w:t>1.</w:t>
      </w:r>
      <w:r w:rsidRPr="00CD1460">
        <w:rPr>
          <w:sz w:val="24"/>
          <w:szCs w:val="24"/>
        </w:rPr>
        <w:tab/>
        <w:t>Конвенция о правах ребёнка.</w:t>
      </w:r>
    </w:p>
    <w:p w14:paraId="7F816A71" w14:textId="77777777" w:rsidR="00B804DC" w:rsidRPr="00CD1460" w:rsidRDefault="00B804DC" w:rsidP="00B804DC">
      <w:pPr>
        <w:rPr>
          <w:sz w:val="24"/>
          <w:szCs w:val="24"/>
        </w:rPr>
      </w:pPr>
      <w:r w:rsidRPr="00CD1460">
        <w:rPr>
          <w:sz w:val="24"/>
          <w:szCs w:val="24"/>
        </w:rPr>
        <w:t>2.</w:t>
      </w:r>
      <w:r w:rsidRPr="00CD1460">
        <w:rPr>
          <w:sz w:val="24"/>
          <w:szCs w:val="24"/>
        </w:rPr>
        <w:tab/>
        <w:t>Конституция Российской Федерации.</w:t>
      </w:r>
    </w:p>
    <w:p w14:paraId="22DD699D" w14:textId="77777777" w:rsidR="00B804DC" w:rsidRPr="00CD1460" w:rsidRDefault="00B804DC" w:rsidP="00B804DC">
      <w:pPr>
        <w:rPr>
          <w:sz w:val="24"/>
          <w:szCs w:val="24"/>
        </w:rPr>
      </w:pPr>
      <w:r w:rsidRPr="00CD1460">
        <w:rPr>
          <w:sz w:val="24"/>
          <w:szCs w:val="24"/>
        </w:rPr>
        <w:t>3.</w:t>
      </w:r>
      <w:r w:rsidRPr="00CD1460">
        <w:rPr>
          <w:sz w:val="24"/>
          <w:szCs w:val="24"/>
        </w:rPr>
        <w:tab/>
        <w:t>Федеральный закон от 29.12.2012 № 273-ФЗ «Об образовании в Российской Федерации».</w:t>
      </w:r>
    </w:p>
    <w:p w14:paraId="2329698E" w14:textId="77777777" w:rsidR="00B804DC" w:rsidRPr="00CD1460" w:rsidRDefault="00B804DC" w:rsidP="00B804DC">
      <w:pPr>
        <w:rPr>
          <w:sz w:val="24"/>
          <w:szCs w:val="24"/>
        </w:rPr>
      </w:pPr>
      <w:r w:rsidRPr="00CD1460">
        <w:rPr>
          <w:sz w:val="24"/>
          <w:szCs w:val="24"/>
        </w:rPr>
        <w:t>4.</w:t>
      </w:r>
      <w:r w:rsidRPr="00CD1460">
        <w:rPr>
          <w:sz w:val="24"/>
          <w:szCs w:val="24"/>
        </w:rPr>
        <w:tab/>
        <w:t>Федеральный закон от 24.07.1998 № 124-ФЗ «Об основных гарантиях прав ребёнка в Российской Федерации».</w:t>
      </w:r>
    </w:p>
    <w:p w14:paraId="06C324F0" w14:textId="77777777" w:rsidR="00B804DC" w:rsidRPr="00CD1460" w:rsidRDefault="00B804DC" w:rsidP="00B804DC">
      <w:pPr>
        <w:rPr>
          <w:sz w:val="24"/>
          <w:szCs w:val="24"/>
        </w:rPr>
      </w:pPr>
      <w:r w:rsidRPr="00CD1460">
        <w:rPr>
          <w:sz w:val="24"/>
          <w:szCs w:val="24"/>
        </w:rPr>
        <w:t>5.</w:t>
      </w:r>
      <w:r w:rsidRPr="00CD1460">
        <w:rPr>
          <w:sz w:val="24"/>
          <w:szCs w:val="24"/>
        </w:rPr>
        <w:tab/>
        <w:t>Федеральный закон от 29.12.2010 № 436-ФЗ «О защите детей от информации, причиняющей вред их здоровью и развитию».</w:t>
      </w:r>
    </w:p>
    <w:p w14:paraId="076CAF15" w14:textId="77777777" w:rsidR="00B804DC" w:rsidRPr="00CD1460" w:rsidRDefault="00B804DC" w:rsidP="00B804DC">
      <w:pPr>
        <w:rPr>
          <w:sz w:val="24"/>
          <w:szCs w:val="24"/>
        </w:rPr>
      </w:pPr>
      <w:r w:rsidRPr="00CD1460">
        <w:rPr>
          <w:sz w:val="24"/>
          <w:szCs w:val="24"/>
        </w:rPr>
        <w:t>6.</w:t>
      </w:r>
      <w:r w:rsidRPr="00CD1460">
        <w:rPr>
          <w:sz w:val="24"/>
          <w:szCs w:val="24"/>
        </w:rPr>
        <w:tab/>
        <w:t>Федеральный закон от 27.07.2006 № 152-ФЗ «О персональных данных».</w:t>
      </w:r>
    </w:p>
    <w:p w14:paraId="6F856C54" w14:textId="77777777" w:rsidR="00B804DC" w:rsidRPr="00CD1460" w:rsidRDefault="00B804DC" w:rsidP="00B804DC">
      <w:pPr>
        <w:rPr>
          <w:sz w:val="24"/>
          <w:szCs w:val="24"/>
        </w:rPr>
      </w:pPr>
      <w:r w:rsidRPr="00CD1460">
        <w:rPr>
          <w:sz w:val="24"/>
          <w:szCs w:val="24"/>
        </w:rPr>
        <w:t>7.</w:t>
      </w:r>
      <w:r w:rsidRPr="00CD1460">
        <w:rPr>
          <w:sz w:val="24"/>
          <w:szCs w:val="24"/>
        </w:rPr>
        <w:tab/>
        <w:t>Федеральный закон от 24.06.1999 № 120-ФЗ «Об основах системы профилактики безнадзорности и правонарушений несовершеннолетних».</w:t>
      </w:r>
    </w:p>
    <w:p w14:paraId="6C99B917" w14:textId="77777777" w:rsidR="00B804DC" w:rsidRPr="00CD1460" w:rsidRDefault="00B804DC" w:rsidP="00B804DC">
      <w:pPr>
        <w:rPr>
          <w:sz w:val="24"/>
          <w:szCs w:val="24"/>
        </w:rPr>
      </w:pPr>
      <w:r w:rsidRPr="00CD1460">
        <w:rPr>
          <w:sz w:val="24"/>
          <w:szCs w:val="24"/>
        </w:rPr>
        <w:t>8.</w:t>
      </w:r>
      <w:r w:rsidRPr="00CD1460">
        <w:rPr>
          <w:sz w:val="24"/>
          <w:szCs w:val="24"/>
        </w:rPr>
        <w:tab/>
        <w:t>Указ Президента РФ от 9 ноября 2022 г. № 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14:paraId="605E9AD1" w14:textId="77777777" w:rsidR="00B804DC" w:rsidRPr="00CD1460" w:rsidRDefault="00B804DC" w:rsidP="00B804DC">
      <w:pPr>
        <w:rPr>
          <w:sz w:val="24"/>
          <w:szCs w:val="24"/>
        </w:rPr>
      </w:pPr>
      <w:r w:rsidRPr="00CD1460">
        <w:rPr>
          <w:sz w:val="24"/>
          <w:szCs w:val="24"/>
        </w:rPr>
        <w:t>9.</w:t>
      </w:r>
      <w:r w:rsidRPr="00CD1460">
        <w:rPr>
          <w:sz w:val="24"/>
          <w:szCs w:val="24"/>
        </w:rPr>
        <w:tab/>
        <w:t>Постановление Правительства РФ от 10.07.2013 № 582 «Об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организации».</w:t>
      </w:r>
    </w:p>
    <w:p w14:paraId="286640AF" w14:textId="77777777" w:rsidR="00B804DC" w:rsidRPr="00CD1460" w:rsidRDefault="00B804DC" w:rsidP="00B804DC">
      <w:pPr>
        <w:rPr>
          <w:sz w:val="24"/>
          <w:szCs w:val="24"/>
        </w:rPr>
      </w:pPr>
      <w:r w:rsidRPr="00CD1460">
        <w:rPr>
          <w:sz w:val="24"/>
          <w:szCs w:val="24"/>
        </w:rPr>
        <w:t>10. Постановление Главного государственного санитарного врача Российской Федерации от 28.09.2020 № 28 СП 2.4.3648-20 «Санитарно-эпидемиологические требования к организациям воспитания и обучения, отдыха и оздоровления детей и молодёжи».</w:t>
      </w:r>
    </w:p>
    <w:p w14:paraId="75CC3D9B" w14:textId="77777777" w:rsidR="00B804DC" w:rsidRPr="00CD1460" w:rsidRDefault="00B804DC" w:rsidP="00B804DC">
      <w:pPr>
        <w:rPr>
          <w:sz w:val="24"/>
          <w:szCs w:val="24"/>
        </w:rPr>
      </w:pPr>
      <w:r w:rsidRPr="00CD1460">
        <w:rPr>
          <w:sz w:val="24"/>
          <w:szCs w:val="24"/>
        </w:rPr>
        <w:t>11. Постановление Главного государственного санитарного врача Российской Федерации от 28.01.2021 № 2 «Об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14:paraId="376460D0" w14:textId="77777777" w:rsidR="00B804DC" w:rsidRPr="00CD1460" w:rsidRDefault="00B804DC">
      <w:pPr>
        <w:numPr>
          <w:ilvl w:val="0"/>
          <w:numId w:val="152"/>
        </w:numPr>
        <w:overflowPunct/>
        <w:adjustRightInd/>
        <w:rPr>
          <w:sz w:val="24"/>
          <w:szCs w:val="24"/>
        </w:rPr>
      </w:pPr>
      <w:r w:rsidRPr="00CD1460">
        <w:rPr>
          <w:sz w:val="24"/>
          <w:szCs w:val="24"/>
        </w:rPr>
        <w:t>Приказ Министерства образования и науки Российской Федерации от 17 октября 2013 г. № 1155 «Об утверждении Федерального государственного образовательного стандарта дошкольного образования».</w:t>
      </w:r>
    </w:p>
    <w:p w14:paraId="20E2EEFF" w14:textId="77777777" w:rsidR="00B804DC" w:rsidRPr="00CD1460" w:rsidRDefault="00B804DC">
      <w:pPr>
        <w:numPr>
          <w:ilvl w:val="0"/>
          <w:numId w:val="152"/>
        </w:numPr>
        <w:overflowPunct/>
        <w:adjustRightInd/>
        <w:rPr>
          <w:sz w:val="24"/>
          <w:szCs w:val="24"/>
        </w:rPr>
      </w:pPr>
      <w:r w:rsidRPr="00CD1460">
        <w:rPr>
          <w:sz w:val="24"/>
          <w:szCs w:val="24"/>
        </w:rPr>
        <w:t>Приказ Министерства просвещения РФ от 31 июля 2020 г. № 373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образования».</w:t>
      </w:r>
    </w:p>
    <w:p w14:paraId="3CF76189" w14:textId="77777777" w:rsidR="00B804DC" w:rsidRPr="00CD1460" w:rsidRDefault="00B804DC">
      <w:pPr>
        <w:numPr>
          <w:ilvl w:val="0"/>
          <w:numId w:val="152"/>
        </w:numPr>
        <w:overflowPunct/>
        <w:adjustRightInd/>
        <w:rPr>
          <w:sz w:val="24"/>
          <w:szCs w:val="24"/>
        </w:rPr>
      </w:pPr>
      <w:r w:rsidRPr="00CD1460">
        <w:rPr>
          <w:sz w:val="24"/>
          <w:szCs w:val="24"/>
        </w:rPr>
        <w:t>Приказ Министерства просвещения РФ от 15 мая 2020 г. № 236 «Об утверждении Порядка приёма на обучение по образовательным программам дошкольного образования».</w:t>
      </w:r>
    </w:p>
    <w:p w14:paraId="7965A7BF" w14:textId="77777777" w:rsidR="00B804DC" w:rsidRPr="00CD1460" w:rsidRDefault="00B804DC">
      <w:pPr>
        <w:numPr>
          <w:ilvl w:val="0"/>
          <w:numId w:val="152"/>
        </w:numPr>
        <w:overflowPunct/>
        <w:adjustRightInd/>
        <w:rPr>
          <w:sz w:val="24"/>
          <w:szCs w:val="24"/>
        </w:rPr>
      </w:pPr>
      <w:bookmarkStart w:id="5" w:name="_Hlk137022550"/>
      <w:r w:rsidRPr="00CD1460">
        <w:rPr>
          <w:sz w:val="24"/>
          <w:szCs w:val="24"/>
        </w:rPr>
        <w:t>Приказ Министерства просвещения РФ от 25.11.2022 г. № 1028 «Об утверждении федеральной образовательной программы дошкольного образования».</w:t>
      </w:r>
    </w:p>
    <w:p w14:paraId="4BE14891" w14:textId="77777777" w:rsidR="00B804DC" w:rsidRPr="00CD1460" w:rsidRDefault="00B804DC">
      <w:pPr>
        <w:numPr>
          <w:ilvl w:val="0"/>
          <w:numId w:val="152"/>
        </w:numPr>
        <w:overflowPunct/>
        <w:adjustRightInd/>
        <w:rPr>
          <w:sz w:val="24"/>
          <w:szCs w:val="24"/>
        </w:rPr>
      </w:pPr>
      <w:r w:rsidRPr="00CD1460">
        <w:rPr>
          <w:sz w:val="24"/>
          <w:szCs w:val="24"/>
        </w:rPr>
        <w:t>Приказ Министерства просвещения РФ от 24.11.2022 № 1022 «Об утверждении федеральной адаптированной образовательной программы дошкольного образования для обучающихся с ограниченными возможностями здоровья».</w:t>
      </w:r>
    </w:p>
    <w:bookmarkEnd w:id="5"/>
    <w:p w14:paraId="1CA9B806" w14:textId="77777777" w:rsidR="00B804DC" w:rsidRPr="00CD1460" w:rsidRDefault="00B804DC">
      <w:pPr>
        <w:numPr>
          <w:ilvl w:val="0"/>
          <w:numId w:val="152"/>
        </w:numPr>
        <w:overflowPunct/>
        <w:adjustRightInd/>
        <w:rPr>
          <w:sz w:val="24"/>
          <w:szCs w:val="24"/>
        </w:rPr>
      </w:pPr>
      <w:r w:rsidRPr="00CD1460">
        <w:rPr>
          <w:sz w:val="24"/>
          <w:szCs w:val="24"/>
        </w:rPr>
        <w:t>Приказ Министерства образования и науки РФ от 13.01.2014 № 8 «Об утверждении примерной формы договора об образовании при приёме детей на обучение по образовательным программам дошкольного образования».</w:t>
      </w:r>
    </w:p>
    <w:p w14:paraId="36056D63" w14:textId="77777777" w:rsidR="00B804DC" w:rsidRPr="00CD1460" w:rsidRDefault="00B804DC">
      <w:pPr>
        <w:numPr>
          <w:ilvl w:val="0"/>
          <w:numId w:val="152"/>
        </w:numPr>
        <w:overflowPunct/>
        <w:adjustRightInd/>
        <w:rPr>
          <w:sz w:val="24"/>
          <w:szCs w:val="24"/>
        </w:rPr>
      </w:pPr>
      <w:r w:rsidRPr="00CD1460">
        <w:rPr>
          <w:sz w:val="24"/>
          <w:szCs w:val="24"/>
        </w:rPr>
        <w:lastRenderedPageBreak/>
        <w:t>Приказ Министерства образования и науки РФ от 20.09.2013 № 1082 «Об утверждении Положения о психолого-медико-педагогической комиссии».</w:t>
      </w:r>
    </w:p>
    <w:p w14:paraId="09423314" w14:textId="77777777" w:rsidR="00B804DC" w:rsidRPr="00CD1460" w:rsidRDefault="00B804DC">
      <w:pPr>
        <w:numPr>
          <w:ilvl w:val="0"/>
          <w:numId w:val="152"/>
        </w:numPr>
        <w:overflowPunct/>
        <w:adjustRightInd/>
        <w:rPr>
          <w:sz w:val="24"/>
          <w:szCs w:val="24"/>
        </w:rPr>
      </w:pPr>
      <w:r w:rsidRPr="00CD1460">
        <w:rPr>
          <w:sz w:val="24"/>
          <w:szCs w:val="24"/>
        </w:rPr>
        <w:t>Приказ Минздравсоцразвития РФ от 26.08.2010 г. № 761н «Об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образования"».</w:t>
      </w:r>
    </w:p>
    <w:p w14:paraId="4BAE3E03" w14:textId="77777777" w:rsidR="00B804DC" w:rsidRPr="00CD1460" w:rsidRDefault="00B804DC">
      <w:pPr>
        <w:numPr>
          <w:ilvl w:val="0"/>
          <w:numId w:val="152"/>
        </w:numPr>
        <w:overflowPunct/>
        <w:adjustRightInd/>
        <w:rPr>
          <w:sz w:val="24"/>
          <w:szCs w:val="24"/>
        </w:rPr>
      </w:pPr>
      <w:r w:rsidRPr="00CD1460">
        <w:rPr>
          <w:sz w:val="24"/>
          <w:szCs w:val="24"/>
        </w:rPr>
        <w:t>Приказ Минтруда РФ от 18.10.2013 № 544н «Об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учитель)"».</w:t>
      </w:r>
    </w:p>
    <w:p w14:paraId="768DD852" w14:textId="77777777" w:rsidR="00B804DC" w:rsidRPr="00CD1460" w:rsidRDefault="00B804DC">
      <w:pPr>
        <w:numPr>
          <w:ilvl w:val="0"/>
          <w:numId w:val="152"/>
        </w:numPr>
        <w:overflowPunct/>
        <w:adjustRightInd/>
        <w:rPr>
          <w:sz w:val="24"/>
          <w:szCs w:val="24"/>
        </w:rPr>
      </w:pPr>
      <w:r w:rsidRPr="008976F6">
        <w:rPr>
          <w:sz w:val="24"/>
          <w:szCs w:val="24"/>
        </w:rPr>
        <w:t>Приказ Министерства просвещения Российской Федерации от 24.03.2023 № 196 «Об утверждении Порядка проведения аттестации педагогических работников организаций, осуществляющих образовательную деятельность» (Зарегистрирован 02.06.2023 № 73696)</w:t>
      </w:r>
    </w:p>
    <w:p w14:paraId="3AB0BCD2" w14:textId="77777777" w:rsidR="00B804DC" w:rsidRPr="00CD1460" w:rsidRDefault="00B804DC">
      <w:pPr>
        <w:numPr>
          <w:ilvl w:val="0"/>
          <w:numId w:val="152"/>
        </w:numPr>
        <w:overflowPunct/>
        <w:adjustRightInd/>
        <w:rPr>
          <w:sz w:val="24"/>
          <w:szCs w:val="24"/>
        </w:rPr>
      </w:pPr>
      <w:r w:rsidRPr="00CD1460">
        <w:rPr>
          <w:sz w:val="24"/>
          <w:szCs w:val="24"/>
        </w:rPr>
        <w:t>Приказ Федеральной службы по надзору в сфере образования и науки РФ от 14.08.2020 г. N 831 «Об утверждении Требований к структуре официального сайта образовательной организации в информационно-телекоммуникационной сети "Интернет" и формату представления информации».</w:t>
      </w:r>
    </w:p>
    <w:p w14:paraId="2948A805" w14:textId="77777777" w:rsidR="00B804DC" w:rsidRPr="00CD1460" w:rsidRDefault="00B804DC">
      <w:pPr>
        <w:numPr>
          <w:ilvl w:val="0"/>
          <w:numId w:val="152"/>
        </w:numPr>
        <w:overflowPunct/>
        <w:adjustRightInd/>
        <w:rPr>
          <w:sz w:val="24"/>
          <w:szCs w:val="24"/>
        </w:rPr>
      </w:pPr>
      <w:r w:rsidRPr="00CD1460">
        <w:rPr>
          <w:sz w:val="24"/>
          <w:szCs w:val="24"/>
        </w:rPr>
        <w:t>Распоряжение Министерства просвещения РФ от 9.09.2019 № Р-93 «Об утверждении примерного Положения о психолого-педагогическом консилиуме образовательной организации».</w:t>
      </w:r>
    </w:p>
    <w:p w14:paraId="63629896" w14:textId="77777777" w:rsidR="00B804DC" w:rsidRPr="00CD1460" w:rsidRDefault="00B804DC" w:rsidP="00B804DC">
      <w:pPr>
        <w:rPr>
          <w:sz w:val="24"/>
          <w:szCs w:val="24"/>
        </w:rPr>
      </w:pPr>
    </w:p>
    <w:p w14:paraId="5884AB5A" w14:textId="77777777" w:rsidR="00365CCE" w:rsidRPr="00365CCE" w:rsidRDefault="00365CCE" w:rsidP="00365CCE">
      <w:pPr>
        <w:tabs>
          <w:tab w:val="left" w:pos="1479"/>
        </w:tabs>
        <w:ind w:right="107"/>
        <w:rPr>
          <w:sz w:val="24"/>
          <w:szCs w:val="24"/>
        </w:rPr>
      </w:pPr>
    </w:p>
    <w:p w14:paraId="74AE7502" w14:textId="77777777" w:rsidR="00365CCE" w:rsidRDefault="00365CCE" w:rsidP="00365CCE">
      <w:pPr>
        <w:widowControl/>
        <w:overflowPunct/>
        <w:autoSpaceDE/>
        <w:autoSpaceDN/>
        <w:adjustRightInd/>
        <w:spacing w:after="160" w:line="259" w:lineRule="auto"/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63CBBB58" w14:textId="77777777" w:rsidR="00FE1211" w:rsidRDefault="00FE1211" w:rsidP="00365CCE">
      <w:pPr>
        <w:widowControl/>
        <w:overflowPunct/>
        <w:autoSpaceDE/>
        <w:autoSpaceDN/>
        <w:adjustRightInd/>
        <w:spacing w:after="160" w:line="259" w:lineRule="auto"/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19DF1548" w14:textId="77777777" w:rsidR="00FE1211" w:rsidRDefault="00FE1211" w:rsidP="00365CCE">
      <w:pPr>
        <w:widowControl/>
        <w:overflowPunct/>
        <w:autoSpaceDE/>
        <w:autoSpaceDN/>
        <w:adjustRightInd/>
        <w:spacing w:after="160" w:line="259" w:lineRule="auto"/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1E403DBB" w14:textId="77777777" w:rsidR="00FE1211" w:rsidRDefault="00FE1211" w:rsidP="00365CCE">
      <w:pPr>
        <w:widowControl/>
        <w:overflowPunct/>
        <w:autoSpaceDE/>
        <w:autoSpaceDN/>
        <w:adjustRightInd/>
        <w:spacing w:after="160" w:line="259" w:lineRule="auto"/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218CE8DB" w14:textId="77777777" w:rsidR="00FE1211" w:rsidRDefault="00FE1211" w:rsidP="00365CCE">
      <w:pPr>
        <w:widowControl/>
        <w:overflowPunct/>
        <w:autoSpaceDE/>
        <w:autoSpaceDN/>
        <w:adjustRightInd/>
        <w:spacing w:after="160" w:line="259" w:lineRule="auto"/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35CDDCB2" w14:textId="77777777" w:rsidR="00FE1211" w:rsidRDefault="00FE1211" w:rsidP="00365CCE">
      <w:pPr>
        <w:widowControl/>
        <w:overflowPunct/>
        <w:autoSpaceDE/>
        <w:autoSpaceDN/>
        <w:adjustRightInd/>
        <w:spacing w:after="160" w:line="259" w:lineRule="auto"/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359868EA" w14:textId="77777777" w:rsidR="00FE1211" w:rsidRDefault="00FE1211" w:rsidP="00365CCE">
      <w:pPr>
        <w:widowControl/>
        <w:overflowPunct/>
        <w:autoSpaceDE/>
        <w:autoSpaceDN/>
        <w:adjustRightInd/>
        <w:spacing w:after="160" w:line="259" w:lineRule="auto"/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32FDA117" w14:textId="77777777" w:rsidR="00FE1211" w:rsidRDefault="00FE1211" w:rsidP="00365CCE">
      <w:pPr>
        <w:widowControl/>
        <w:overflowPunct/>
        <w:autoSpaceDE/>
        <w:autoSpaceDN/>
        <w:adjustRightInd/>
        <w:spacing w:after="160" w:line="259" w:lineRule="auto"/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4719BF27" w14:textId="77777777" w:rsidR="00FE1211" w:rsidRDefault="00FE1211" w:rsidP="00365CCE">
      <w:pPr>
        <w:widowControl/>
        <w:overflowPunct/>
        <w:autoSpaceDE/>
        <w:autoSpaceDN/>
        <w:adjustRightInd/>
        <w:spacing w:after="160" w:line="259" w:lineRule="auto"/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41C7262A" w14:textId="77777777" w:rsidR="00FE1211" w:rsidRDefault="00FE1211" w:rsidP="00365CCE">
      <w:pPr>
        <w:widowControl/>
        <w:overflowPunct/>
        <w:autoSpaceDE/>
        <w:autoSpaceDN/>
        <w:adjustRightInd/>
        <w:spacing w:after="160" w:line="259" w:lineRule="auto"/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101001C9" w14:textId="77777777" w:rsidR="00FE1211" w:rsidRDefault="00FE1211" w:rsidP="00365CCE">
      <w:pPr>
        <w:widowControl/>
        <w:overflowPunct/>
        <w:autoSpaceDE/>
        <w:autoSpaceDN/>
        <w:adjustRightInd/>
        <w:spacing w:after="160" w:line="259" w:lineRule="auto"/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51213E68" w14:textId="77777777" w:rsidR="00FE1211" w:rsidRDefault="00FE1211" w:rsidP="00365CCE">
      <w:pPr>
        <w:widowControl/>
        <w:overflowPunct/>
        <w:autoSpaceDE/>
        <w:autoSpaceDN/>
        <w:adjustRightInd/>
        <w:spacing w:after="160" w:line="259" w:lineRule="auto"/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5C94303D" w14:textId="77777777" w:rsidR="00E15D3E" w:rsidRDefault="00E15D3E" w:rsidP="00E15D3E">
      <w:pPr>
        <w:widowControl/>
        <w:overflowPunct/>
        <w:autoSpaceDE/>
        <w:autoSpaceDN/>
        <w:adjustRightInd/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3C0B7DE2" w14:textId="77777777" w:rsidR="00E15D3E" w:rsidRDefault="00E15D3E" w:rsidP="00E15D3E">
      <w:pPr>
        <w:widowControl/>
        <w:overflowPunct/>
        <w:autoSpaceDE/>
        <w:autoSpaceDN/>
        <w:adjustRightInd/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1FE92C42" w14:textId="77777777" w:rsidR="00E15D3E" w:rsidRDefault="00E15D3E" w:rsidP="00E15D3E">
      <w:pPr>
        <w:widowControl/>
        <w:overflowPunct/>
        <w:autoSpaceDE/>
        <w:autoSpaceDN/>
        <w:adjustRightInd/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4F539BB2" w14:textId="77777777" w:rsidR="00E15D3E" w:rsidRDefault="00E15D3E" w:rsidP="00E15D3E">
      <w:pPr>
        <w:widowControl/>
        <w:overflowPunct/>
        <w:autoSpaceDE/>
        <w:autoSpaceDN/>
        <w:adjustRightInd/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3E303A6B" w14:textId="1BCC9345" w:rsidR="00FE1211" w:rsidRDefault="00380FB3" w:rsidP="00E15D3E">
      <w:pPr>
        <w:widowControl/>
        <w:overflowPunct/>
        <w:autoSpaceDE/>
        <w:autoSpaceDN/>
        <w:adjustRightInd/>
        <w:jc w:val="right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E4040E">
        <w:rPr>
          <w:rFonts w:eastAsiaTheme="minorHAnsi"/>
          <w:bCs/>
          <w:kern w:val="2"/>
          <w:sz w:val="24"/>
          <w:szCs w:val="24"/>
          <w:lang w:eastAsia="en-US"/>
          <w14:ligatures w14:val="standardContextual"/>
        </w:rPr>
        <w:t xml:space="preserve">                            Приложение 2               </w:t>
      </w:r>
      <w:bookmarkStart w:id="6" w:name="_Hlk146989099"/>
    </w:p>
    <w:bookmarkEnd w:id="6"/>
    <w:p w14:paraId="788B6A9B" w14:textId="21C37611" w:rsidR="00FE1211" w:rsidRPr="00FE1211" w:rsidRDefault="00FE1211" w:rsidP="00FE1211">
      <w:pPr>
        <w:ind w:left="2338" w:right="-1"/>
        <w:jc w:val="center"/>
        <w:rPr>
          <w:rFonts w:eastAsia="JournalC"/>
          <w:color w:val="231F20"/>
          <w:sz w:val="24"/>
          <w:szCs w:val="24"/>
        </w:rPr>
      </w:pPr>
      <w:r w:rsidRPr="00FE1211">
        <w:rPr>
          <w:rFonts w:eastAsia="JournalC"/>
          <w:color w:val="231F20"/>
          <w:sz w:val="24"/>
          <w:szCs w:val="24"/>
        </w:rPr>
        <w:t xml:space="preserve">                                                                  </w:t>
      </w:r>
    </w:p>
    <w:p w14:paraId="1785AA88" w14:textId="77777777" w:rsidR="00FE1211" w:rsidRPr="00FE1211" w:rsidRDefault="00FE1211" w:rsidP="00FE1211">
      <w:pPr>
        <w:ind w:right="-1"/>
        <w:jc w:val="center"/>
        <w:rPr>
          <w:rFonts w:eastAsia="JournalC"/>
          <w:color w:val="231F20"/>
          <w:position w:val="1"/>
          <w:sz w:val="24"/>
          <w:szCs w:val="24"/>
        </w:rPr>
      </w:pPr>
      <w:r w:rsidRPr="00FE1211">
        <w:rPr>
          <w:rFonts w:eastAsia="JournalC"/>
          <w:color w:val="231F20"/>
          <w:sz w:val="24"/>
          <w:szCs w:val="24"/>
        </w:rPr>
        <w:t xml:space="preserve">Необходимое оборудование </w:t>
      </w:r>
      <w:r w:rsidRPr="00FE1211">
        <w:rPr>
          <w:rFonts w:eastAsia="JournalC"/>
          <w:color w:val="231F20"/>
          <w:position w:val="1"/>
          <w:sz w:val="24"/>
          <w:szCs w:val="24"/>
        </w:rPr>
        <w:t>и предметы для использования</w:t>
      </w:r>
    </w:p>
    <w:p w14:paraId="7DEBDE5F" w14:textId="77777777" w:rsidR="00FE1211" w:rsidRPr="00FE1211" w:rsidRDefault="00FE1211" w:rsidP="00FE1211">
      <w:pPr>
        <w:ind w:right="-1"/>
        <w:jc w:val="center"/>
        <w:rPr>
          <w:rFonts w:eastAsia="JournalC"/>
          <w:color w:val="231F20"/>
          <w:sz w:val="24"/>
          <w:szCs w:val="24"/>
        </w:rPr>
      </w:pPr>
      <w:r w:rsidRPr="00FE1211">
        <w:rPr>
          <w:rFonts w:eastAsia="JournalC"/>
          <w:color w:val="231F20"/>
          <w:sz w:val="24"/>
          <w:szCs w:val="24"/>
        </w:rPr>
        <w:t>в групповых помещениях детского сада</w:t>
      </w:r>
    </w:p>
    <w:tbl>
      <w:tblPr>
        <w:tblW w:w="5006" w:type="pct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5"/>
        <w:gridCol w:w="2997"/>
        <w:gridCol w:w="1134"/>
        <w:gridCol w:w="1266"/>
        <w:gridCol w:w="1585"/>
        <w:gridCol w:w="1699"/>
      </w:tblGrid>
      <w:tr w:rsidR="00FE1211" w:rsidRPr="00FE1211" w14:paraId="5C66F368" w14:textId="77777777" w:rsidTr="00353636">
        <w:trPr>
          <w:trHeight w:hRule="exact" w:val="1261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BEE0D7" w14:textId="77777777" w:rsidR="00FE1211" w:rsidRPr="00FE1211" w:rsidRDefault="00FE1211" w:rsidP="00FE1211">
            <w:pPr>
              <w:spacing w:before="4" w:line="220" w:lineRule="exact"/>
              <w:rPr>
                <w:sz w:val="18"/>
                <w:szCs w:val="18"/>
              </w:rPr>
            </w:pPr>
          </w:p>
          <w:p w14:paraId="21C47B8A" w14:textId="77777777" w:rsidR="00FE1211" w:rsidRPr="00FE1211" w:rsidRDefault="00FE1211" w:rsidP="00FE1211">
            <w:pPr>
              <w:ind w:left="142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b/>
                <w:bCs/>
                <w:color w:val="010202"/>
                <w:sz w:val="18"/>
                <w:szCs w:val="18"/>
              </w:rPr>
              <w:t>№</w:t>
            </w:r>
          </w:p>
          <w:p w14:paraId="09C41209" w14:textId="77777777" w:rsidR="00FE1211" w:rsidRPr="00FE1211" w:rsidRDefault="00FE1211" w:rsidP="00FE1211">
            <w:pPr>
              <w:spacing w:line="180" w:lineRule="exact"/>
              <w:ind w:left="91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b/>
                <w:bCs/>
                <w:color w:val="010202"/>
                <w:position w:val="1"/>
                <w:sz w:val="18"/>
                <w:szCs w:val="18"/>
              </w:rPr>
              <w:t>п/п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F49FE3" w14:textId="77777777" w:rsidR="00FE1211" w:rsidRPr="00FE1211" w:rsidRDefault="00FE1211" w:rsidP="00FE1211">
            <w:pPr>
              <w:spacing w:before="7" w:line="220" w:lineRule="exact"/>
              <w:rPr>
                <w:sz w:val="18"/>
                <w:szCs w:val="18"/>
              </w:rPr>
            </w:pPr>
          </w:p>
          <w:p w14:paraId="60A69F47" w14:textId="77777777" w:rsidR="00FE1211" w:rsidRPr="00FE1211" w:rsidRDefault="00FE1211" w:rsidP="00FE1211">
            <w:pPr>
              <w:spacing w:line="180" w:lineRule="exact"/>
              <w:ind w:left="260" w:right="211" w:firstLine="104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b/>
                <w:bCs/>
                <w:color w:val="010202"/>
                <w:sz w:val="18"/>
                <w:szCs w:val="18"/>
              </w:rPr>
              <w:t>Перечень необходимого оборудования и предметов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39627F" w14:textId="77777777" w:rsidR="00FE1211" w:rsidRPr="00FE1211" w:rsidRDefault="00FE1211" w:rsidP="00FE1211">
            <w:pPr>
              <w:spacing w:before="7" w:line="130" w:lineRule="exact"/>
              <w:jc w:val="center"/>
              <w:rPr>
                <w:sz w:val="18"/>
                <w:szCs w:val="18"/>
              </w:rPr>
            </w:pPr>
          </w:p>
          <w:p w14:paraId="7B849E11" w14:textId="77777777" w:rsidR="00FE1211" w:rsidRPr="00FE1211" w:rsidRDefault="00FE1211" w:rsidP="00FE1211">
            <w:pPr>
              <w:spacing w:line="180" w:lineRule="exact"/>
              <w:ind w:left="146" w:right="126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b/>
                <w:bCs/>
                <w:color w:val="010202"/>
                <w:sz w:val="18"/>
                <w:szCs w:val="18"/>
              </w:rPr>
              <w:t>Группы раннего возраста/Младшая группа (2–4 года)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B0DCCD" w14:textId="77777777" w:rsidR="00FE1211" w:rsidRPr="00FE1211" w:rsidRDefault="00FE1211" w:rsidP="00FE1211">
            <w:pPr>
              <w:spacing w:before="7" w:line="130" w:lineRule="exact"/>
              <w:rPr>
                <w:sz w:val="18"/>
                <w:szCs w:val="18"/>
              </w:rPr>
            </w:pPr>
          </w:p>
          <w:p w14:paraId="01136A3C" w14:textId="77777777" w:rsidR="00FE1211" w:rsidRPr="00FE1211" w:rsidRDefault="00FE1211" w:rsidP="00FE1211">
            <w:pPr>
              <w:spacing w:line="180" w:lineRule="exact"/>
              <w:ind w:left="180" w:right="160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b/>
                <w:bCs/>
                <w:color w:val="010202"/>
                <w:sz w:val="18"/>
                <w:szCs w:val="18"/>
              </w:rPr>
              <w:t>Средняя группа (4–5 лет)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DF3764" w14:textId="77777777" w:rsidR="00FE1211" w:rsidRPr="00FE1211" w:rsidRDefault="00FE1211" w:rsidP="00FE1211">
            <w:pPr>
              <w:spacing w:before="7" w:line="130" w:lineRule="exact"/>
              <w:rPr>
                <w:sz w:val="18"/>
                <w:szCs w:val="18"/>
              </w:rPr>
            </w:pPr>
          </w:p>
          <w:p w14:paraId="6E5CEEFD" w14:textId="77777777" w:rsidR="00FE1211" w:rsidRPr="00FE1211" w:rsidRDefault="00FE1211" w:rsidP="00FE1211">
            <w:pPr>
              <w:spacing w:line="180" w:lineRule="exact"/>
              <w:ind w:left="174" w:right="154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b/>
                <w:bCs/>
                <w:color w:val="010202"/>
                <w:sz w:val="18"/>
                <w:szCs w:val="18"/>
              </w:rPr>
              <w:t>Старшая группа (5–6 лет)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494848" w14:textId="77777777" w:rsidR="00FE1211" w:rsidRPr="00FE1211" w:rsidRDefault="00FE1211" w:rsidP="00FE1211">
            <w:pPr>
              <w:spacing w:before="47" w:line="180" w:lineRule="exact"/>
              <w:ind w:left="78" w:right="58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b/>
                <w:bCs/>
                <w:color w:val="010202"/>
                <w:sz w:val="18"/>
                <w:szCs w:val="18"/>
              </w:rPr>
              <w:t>Подготовительная группа (6–7(8) лет)</w:t>
            </w:r>
          </w:p>
        </w:tc>
      </w:tr>
      <w:tr w:rsidR="00FE1211" w:rsidRPr="00FE1211" w14:paraId="331F87E7" w14:textId="77777777" w:rsidTr="00353636">
        <w:trPr>
          <w:trHeight w:hRule="exact" w:val="276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94C35B" w14:textId="77777777" w:rsidR="00FE1211" w:rsidRPr="00FE1211" w:rsidRDefault="00FE1211" w:rsidP="00FE1211">
            <w:pPr>
              <w:spacing w:before="43"/>
              <w:ind w:left="161" w:right="141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176D74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Автомобили (крупного размера)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CEA420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57B472C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66643D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203860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</w:t>
            </w:r>
          </w:p>
        </w:tc>
      </w:tr>
      <w:tr w:rsidR="00FE1211" w:rsidRPr="00FE1211" w14:paraId="51735791" w14:textId="77777777" w:rsidTr="00353636">
        <w:trPr>
          <w:trHeight w:hRule="exact" w:val="456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AD7844" w14:textId="77777777" w:rsidR="00FE1211" w:rsidRPr="00FE1211" w:rsidRDefault="00FE1211" w:rsidP="00FE1211">
            <w:pPr>
              <w:spacing w:before="43"/>
              <w:ind w:left="161" w:right="141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8EBB041" w14:textId="77777777" w:rsidR="00FE1211" w:rsidRPr="00FE1211" w:rsidRDefault="00FE1211" w:rsidP="00FE1211">
            <w:pPr>
              <w:spacing w:before="47" w:line="180" w:lineRule="exact"/>
              <w:ind w:left="75" w:right="26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 xml:space="preserve">Автомобили </w:t>
            </w:r>
            <w:r w:rsidRPr="00FE1211">
              <w:rPr>
                <w:rFonts w:eastAsia="JournalC"/>
                <w:color w:val="010202"/>
                <w:spacing w:val="6"/>
                <w:sz w:val="18"/>
                <w:szCs w:val="18"/>
              </w:rPr>
              <w:t xml:space="preserve"> </w:t>
            </w:r>
            <w:r w:rsidRPr="00FE1211">
              <w:rPr>
                <w:rFonts w:eastAsia="JournalC"/>
                <w:color w:val="010202"/>
                <w:sz w:val="18"/>
                <w:szCs w:val="18"/>
              </w:rPr>
              <w:t xml:space="preserve">(разной </w:t>
            </w:r>
            <w:r w:rsidRPr="00FE1211">
              <w:rPr>
                <w:rFonts w:eastAsia="JournalC"/>
                <w:color w:val="010202"/>
                <w:spacing w:val="6"/>
                <w:sz w:val="18"/>
                <w:szCs w:val="18"/>
              </w:rPr>
              <w:t xml:space="preserve"> </w:t>
            </w:r>
            <w:r w:rsidRPr="00FE1211">
              <w:rPr>
                <w:rFonts w:eastAsia="JournalC"/>
                <w:color w:val="010202"/>
                <w:sz w:val="18"/>
                <w:szCs w:val="18"/>
              </w:rPr>
              <w:t>тематики, мелкого размера)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D58880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E27D01" w14:textId="77777777" w:rsidR="00FE1211" w:rsidRPr="00FE1211" w:rsidRDefault="00FE1211" w:rsidP="00FE1211">
            <w:pPr>
              <w:spacing w:before="43"/>
              <w:ind w:left="417" w:right="397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10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E2556D" w14:textId="77777777" w:rsidR="00FE1211" w:rsidRPr="00FE1211" w:rsidRDefault="00FE1211" w:rsidP="00FE1211">
            <w:pPr>
              <w:spacing w:before="43"/>
              <w:ind w:left="417" w:right="397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10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F3E3B5" w14:textId="77777777" w:rsidR="00FE1211" w:rsidRPr="00FE1211" w:rsidRDefault="00FE1211" w:rsidP="00FE1211">
            <w:pPr>
              <w:spacing w:before="43"/>
              <w:ind w:left="417" w:right="397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10</w:t>
            </w:r>
          </w:p>
        </w:tc>
      </w:tr>
      <w:tr w:rsidR="00FE1211" w:rsidRPr="00FE1211" w14:paraId="5DB3B58E" w14:textId="77777777" w:rsidTr="00353636">
        <w:trPr>
          <w:trHeight w:hRule="exact" w:val="276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F33416" w14:textId="77777777" w:rsidR="00FE1211" w:rsidRPr="00FE1211" w:rsidRDefault="00FE1211" w:rsidP="00FE1211">
            <w:pPr>
              <w:spacing w:before="43"/>
              <w:ind w:left="161" w:right="141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3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2204BD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Автомобили (среднего размера)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1C8AD8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5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07658D" w14:textId="77777777" w:rsidR="00FE1211" w:rsidRPr="00FE1211" w:rsidRDefault="00FE1211" w:rsidP="00FE1211">
            <w:pPr>
              <w:rPr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CF86F9" w14:textId="77777777" w:rsidR="00FE1211" w:rsidRPr="00FE1211" w:rsidRDefault="00FE1211" w:rsidP="00FE1211">
            <w:pPr>
              <w:rPr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579D37F" w14:textId="77777777" w:rsidR="00FE1211" w:rsidRPr="00FE1211" w:rsidRDefault="00FE1211" w:rsidP="00FE1211">
            <w:pPr>
              <w:rPr>
                <w:sz w:val="18"/>
                <w:szCs w:val="18"/>
              </w:rPr>
            </w:pPr>
          </w:p>
        </w:tc>
      </w:tr>
      <w:tr w:rsidR="00FE1211" w:rsidRPr="00FE1211" w14:paraId="6387F978" w14:textId="77777777" w:rsidTr="00353636">
        <w:trPr>
          <w:trHeight w:hRule="exact" w:val="276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4903B1" w14:textId="77777777" w:rsidR="00FE1211" w:rsidRPr="00FE1211" w:rsidRDefault="00FE1211" w:rsidP="00FE1211">
            <w:pPr>
              <w:spacing w:before="43"/>
              <w:ind w:left="161" w:right="141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4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1F87D9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Акваскоп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AB74EA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B0E9C2" w14:textId="77777777" w:rsidR="00FE1211" w:rsidRPr="00FE1211" w:rsidRDefault="00FE1211" w:rsidP="00FE1211">
            <w:pPr>
              <w:rPr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048C85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8FAA60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268A1A2C" w14:textId="77777777" w:rsidTr="00353636">
        <w:trPr>
          <w:trHeight w:hRule="exact" w:val="456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27A4D34" w14:textId="77777777" w:rsidR="00FE1211" w:rsidRPr="00FE1211" w:rsidRDefault="00FE1211" w:rsidP="00FE1211">
            <w:pPr>
              <w:spacing w:before="43"/>
              <w:ind w:left="161" w:right="141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5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F0B136" w14:textId="77777777" w:rsidR="00FE1211" w:rsidRPr="00FE1211" w:rsidRDefault="00FE1211" w:rsidP="00FE1211">
            <w:pPr>
              <w:spacing w:before="47" w:line="180" w:lineRule="exact"/>
              <w:ind w:left="75" w:right="26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Альбомы</w:t>
            </w:r>
            <w:r w:rsidRPr="00FE1211">
              <w:rPr>
                <w:rFonts w:eastAsia="JournalC"/>
                <w:color w:val="010202"/>
                <w:spacing w:val="5"/>
                <w:sz w:val="18"/>
                <w:szCs w:val="18"/>
              </w:rPr>
              <w:t xml:space="preserve"> </w:t>
            </w:r>
            <w:r w:rsidRPr="00FE1211">
              <w:rPr>
                <w:rFonts w:eastAsia="JournalC"/>
                <w:color w:val="010202"/>
                <w:sz w:val="18"/>
                <w:szCs w:val="18"/>
              </w:rPr>
              <w:t>по</w:t>
            </w:r>
            <w:r w:rsidRPr="00FE1211">
              <w:rPr>
                <w:rFonts w:eastAsia="JournalC"/>
                <w:color w:val="010202"/>
                <w:spacing w:val="5"/>
                <w:sz w:val="18"/>
                <w:szCs w:val="18"/>
              </w:rPr>
              <w:t xml:space="preserve"> </w:t>
            </w:r>
            <w:r w:rsidRPr="00FE1211">
              <w:rPr>
                <w:rFonts w:eastAsia="JournalC"/>
                <w:color w:val="010202"/>
                <w:sz w:val="18"/>
                <w:szCs w:val="18"/>
              </w:rPr>
              <w:t>живописи</w:t>
            </w:r>
            <w:r w:rsidRPr="00FE1211">
              <w:rPr>
                <w:rFonts w:eastAsia="JournalC"/>
                <w:color w:val="010202"/>
                <w:spacing w:val="5"/>
                <w:sz w:val="18"/>
                <w:szCs w:val="18"/>
              </w:rPr>
              <w:t xml:space="preserve"> </w:t>
            </w:r>
            <w:r w:rsidRPr="00FE1211">
              <w:rPr>
                <w:rFonts w:eastAsia="JournalC"/>
                <w:color w:val="010202"/>
                <w:sz w:val="18"/>
                <w:szCs w:val="18"/>
              </w:rPr>
              <w:t>и</w:t>
            </w:r>
            <w:r w:rsidRPr="00FE1211">
              <w:rPr>
                <w:rFonts w:eastAsia="JournalC"/>
                <w:color w:val="010202"/>
                <w:spacing w:val="5"/>
                <w:sz w:val="18"/>
                <w:szCs w:val="18"/>
              </w:rPr>
              <w:t xml:space="preserve"> </w:t>
            </w:r>
            <w:r w:rsidRPr="00FE1211">
              <w:rPr>
                <w:rFonts w:eastAsia="JournalC"/>
                <w:color w:val="010202"/>
                <w:sz w:val="18"/>
                <w:szCs w:val="18"/>
              </w:rPr>
              <w:t>графике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CB3F0F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3EDF25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6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0346DD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6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C25D81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6</w:t>
            </w:r>
          </w:p>
        </w:tc>
      </w:tr>
      <w:tr w:rsidR="00FE1211" w:rsidRPr="00FE1211" w14:paraId="24DCC3CD" w14:textId="77777777" w:rsidTr="00353636">
        <w:trPr>
          <w:trHeight w:hRule="exact" w:val="276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1ACA93" w14:textId="77777777" w:rsidR="00FE1211" w:rsidRPr="00FE1211" w:rsidRDefault="00FE1211" w:rsidP="00FE1211">
            <w:pPr>
              <w:spacing w:before="43"/>
              <w:ind w:left="161" w:right="141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6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DDA32E8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Балансиры разного типа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DFCF63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23F264" w14:textId="77777777" w:rsidR="00FE1211" w:rsidRPr="00FE1211" w:rsidRDefault="00FE1211" w:rsidP="00FE1211">
            <w:pPr>
              <w:rPr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516AF9D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5BBFE0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2CAD3826" w14:textId="77777777" w:rsidTr="00353636">
        <w:trPr>
          <w:trHeight w:hRule="exact" w:val="276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5057A1" w14:textId="77777777" w:rsidR="00FE1211" w:rsidRPr="00FE1211" w:rsidRDefault="00FE1211" w:rsidP="00FE1211">
            <w:pPr>
              <w:spacing w:before="43"/>
              <w:ind w:left="161" w:right="141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7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3E9241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Бинокль/подзорная труба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7DAE7D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09BDA50" w14:textId="77777777" w:rsidR="00FE1211" w:rsidRPr="00FE1211" w:rsidRDefault="00FE1211" w:rsidP="00FE1211">
            <w:pPr>
              <w:rPr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612EDED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F3E8626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5B36507A" w14:textId="77777777" w:rsidTr="00353636">
        <w:trPr>
          <w:trHeight w:hRule="exact" w:val="276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4FC334" w14:textId="77777777" w:rsidR="00FE1211" w:rsidRPr="00FE1211" w:rsidRDefault="00FE1211" w:rsidP="00FE1211">
            <w:pPr>
              <w:spacing w:before="43"/>
              <w:ind w:left="161" w:right="141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8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005A9C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Бирюльки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A0FFC5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80EE06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3844A1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ADB646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5F53BE06" w14:textId="77777777" w:rsidTr="00353636">
        <w:trPr>
          <w:trHeight w:hRule="exact" w:val="276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DBA493D" w14:textId="77777777" w:rsidR="00FE1211" w:rsidRPr="00FE1211" w:rsidRDefault="00FE1211" w:rsidP="00FE1211">
            <w:pPr>
              <w:spacing w:before="43"/>
              <w:ind w:left="161" w:right="141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9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9878BB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Большой детский атлас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A5C9A64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9BBCEE" w14:textId="77777777" w:rsidR="00FE1211" w:rsidRPr="00FE1211" w:rsidRDefault="00FE1211" w:rsidP="00FE1211">
            <w:pPr>
              <w:rPr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ABBEB2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BF6A0A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6EFB0E8D" w14:textId="77777777" w:rsidTr="00353636">
        <w:trPr>
          <w:trHeight w:hRule="exact" w:val="636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ADD575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10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9E2A4D8" w14:textId="77777777" w:rsidR="00FE1211" w:rsidRPr="00FE1211" w:rsidRDefault="00FE1211" w:rsidP="00FE1211">
            <w:pPr>
              <w:spacing w:before="47" w:line="180" w:lineRule="exact"/>
              <w:ind w:left="75" w:right="26"/>
              <w:jc w:val="both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Большой настольный конструктор (деревянный, с неокрашенными и цветными элементами)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DAED47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CD8B79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6C49CA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57CA5D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3AA43196" w14:textId="77777777" w:rsidTr="00353636">
        <w:trPr>
          <w:trHeight w:hRule="exact" w:val="276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6A1CFA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11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E67012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Весы детские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6646CB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B6B515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4DD094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479177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0D1D497C" w14:textId="77777777" w:rsidTr="00353636">
        <w:trPr>
          <w:trHeight w:hRule="exact" w:val="276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0F198A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12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539901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Ветряная мельница (модель)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2174FC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E91B52D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E039B8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130E6E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7D785CCA" w14:textId="77777777" w:rsidTr="00353636">
        <w:trPr>
          <w:trHeight w:hRule="exact" w:val="537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98E461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13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7E2EE6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Витрина/лестница для работ по лепке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DA1E06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BE9862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E8B706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C24FB4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0A491DAE" w14:textId="77777777" w:rsidTr="00353636">
        <w:trPr>
          <w:trHeight w:hRule="exact" w:val="276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8CBEA0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14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79C2BC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Головоломки-лабиринты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30927E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70D0B4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035691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1CD5F6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48A0A70A" w14:textId="77777777" w:rsidTr="00353636">
        <w:trPr>
          <w:trHeight w:hRule="exact" w:val="563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04517C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15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B6E181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Головоломки-лабиринты (прозрачные, с шариком) – комплект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F5FB71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  <w:p w14:paraId="6BBBCEE7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FD5E3E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91540C5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62B403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753D3CBC" w14:textId="77777777" w:rsidTr="00353636">
        <w:trPr>
          <w:trHeight w:hRule="exact" w:val="276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34FD34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16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E2942C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Горки   (наклонные   плоскости)</w:t>
            </w:r>
          </w:p>
          <w:p w14:paraId="145B457D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для шариков – комплект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85764C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1809B0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389B19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A2F928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31BFE245" w14:textId="77777777" w:rsidTr="00353636">
        <w:trPr>
          <w:trHeight w:hRule="exact" w:val="979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4FE3E5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17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E69BBD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Графические головоломки (лабиринты, схемы маршрутов персонажей и т. п.) в виде отдельных бланков, буклетов, на- стольно-печатных игр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1F16971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566EE58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D254B9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09243C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4ACB332C" w14:textId="77777777" w:rsidTr="00353636">
        <w:trPr>
          <w:trHeight w:hRule="exact" w:val="276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584E0E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18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BB73286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Деревянная двухсторонняя игрушка с втулками и молоточ- ком для забивания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1A046F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7291AA6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EF023C1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986799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28683CDE" w14:textId="77777777" w:rsidTr="00353636">
        <w:trPr>
          <w:trHeight w:hRule="exact" w:val="577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76E99C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19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ED0294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Деревянная игрушка с желобами для прокатывания шарика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88B9D0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4D366E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2DF9F2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DA868B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2A46A239" w14:textId="77777777" w:rsidTr="00353636">
        <w:trPr>
          <w:trHeight w:hRule="exact" w:val="703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F3D73B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20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94D052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Деревянная игрушка с отверстиями и жёлобом для забивания молоточком и прокатывания шариков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08A41E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08CF3EF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A76D3EB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ACABC5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11144557" w14:textId="77777777" w:rsidTr="00353636">
        <w:trPr>
          <w:trHeight w:hRule="exact" w:val="699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2CA2FB5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21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952C23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Деревянная основа с повторяющимися образцами с различным количеством отверстий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CB1E71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55BCC30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DB51FEF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96ED24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41B8B95B" w14:textId="77777777" w:rsidTr="00353636">
        <w:trPr>
          <w:trHeight w:hRule="exact" w:val="1284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B4C41D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22</w:t>
            </w:r>
          </w:p>
          <w:p w14:paraId="1ED47E81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05D8E7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Деревянная основа с размещёнными на ней неподвижными изогнутыми направляющими со скользящими по ним фигурными элементами и подвижными фигурками персонажей (различной тематики)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5EFF0B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6B1CC4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33B67E4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90D63C0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3625ACDB" w14:textId="77777777" w:rsidTr="00353636">
        <w:trPr>
          <w:trHeight w:hRule="exact" w:val="864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ABB485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23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43931B3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Деревянная основа с размещёнными на ней неподвижными изогнутыми направляющими со скользящими по ним элементами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3482A3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  <w:p w14:paraId="56845C30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ED18763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43C020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2E5953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526D70F6" w14:textId="77777777" w:rsidTr="00353636">
        <w:trPr>
          <w:trHeight w:hRule="exact" w:val="276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651005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24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246E13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Детский    набор    музыкальных инструментов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9FBC13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FEF154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7D07D7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AA2CBB2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4CBE87D2" w14:textId="77777777" w:rsidTr="00353636">
        <w:trPr>
          <w:trHeight w:hRule="exact" w:val="567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936C9A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25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BA249D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Дидактическая доска с панелями – комплект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1B7E9E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2D5364E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915667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AACA839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7FC50F0A" w14:textId="77777777" w:rsidTr="00353636">
        <w:trPr>
          <w:trHeight w:hRule="exact" w:val="276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6D5988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26</w:t>
            </w:r>
          </w:p>
          <w:p w14:paraId="321092DE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DF2E08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Видеофильмы</w:t>
            </w:r>
            <w:r w:rsidRPr="00FE1211">
              <w:rPr>
                <w:rFonts w:eastAsia="JournalC"/>
                <w:color w:val="010202"/>
                <w:sz w:val="18"/>
                <w:szCs w:val="18"/>
              </w:rPr>
              <w:tab/>
              <w:t>с</w:t>
            </w:r>
            <w:r w:rsidRPr="00FE1211">
              <w:rPr>
                <w:rFonts w:eastAsia="JournalC"/>
                <w:color w:val="010202"/>
                <w:sz w:val="18"/>
                <w:szCs w:val="18"/>
              </w:rPr>
              <w:tab/>
              <w:t>народными песнями и плясками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CF5CB83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  <w:p w14:paraId="0C8D3BEE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  <w:p w14:paraId="2140DD0C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6CE90E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D3593CD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7417E3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09107FFE" w14:textId="77777777" w:rsidTr="00353636">
        <w:trPr>
          <w:trHeight w:hRule="exact" w:val="276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5DEFFF3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27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0DD6EF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Домино логическое с разной тематикой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FB5782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58D10C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3588363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B5587D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2E0BF445" w14:textId="77777777" w:rsidTr="00353636">
        <w:trPr>
          <w:trHeight w:hRule="exact" w:val="731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0AD8D0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lastRenderedPageBreak/>
              <w:t>28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2C7D7B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Доска с прорезями для перемещения подвижных элементов к установленной в задании цели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D689F7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7777A2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3576D1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1BF828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75C76D33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A6B776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29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5D8ECC7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Доска   с   ребристой   поверхностью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007000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D58473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46D816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DCB98E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1F2F1A67" w14:textId="77777777" w:rsidTr="00353636">
        <w:trPr>
          <w:trHeight w:hRule="exact" w:val="529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B53E07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30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19802B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Доска-основа  с  вкладышами  и с изображением в виде пазла – комплект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569B36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8D12D4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1808F0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1BA252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20B3E475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D14A97F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31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CB7634C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Звери и птицы объёмные и плоскостные (из разного материала мелкого размера) – комплект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6945AF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A313B5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37C506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8E287C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3D534FF2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5013F4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32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1A3B01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Звуковой молоток (ударный музыкальный инструмент)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565428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2E73E3F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4BEE2D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FCEE6A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432616A4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2EBF12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33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64EC4E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Игра для тренировки памяти с планшетом и набором рабочих карт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CA5337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AE72784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E3D82E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FE945C2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516C440F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3F7263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34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140D84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Игра на выстраивание логических цепочек из трёх частей «До и после»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575AB8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400F8C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A14B5F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D5495D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0C73C260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7BD408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35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8215EA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Игра на составление логических цепочек произвольной длины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8F9824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CC404C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CB6551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FAE018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76B0ACBE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FF4A58E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36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8019C4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Игра-набор «Городки»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696499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4506BE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20739A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FFA6D8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17CE32B7" w14:textId="77777777" w:rsidTr="00353636">
        <w:trPr>
          <w:trHeight w:hRule="exact" w:val="973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2DFF406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37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A185E4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Игровая панель с тематическими изображениями, сенсорными элементами и соответствующим звучанием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39A2B1C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749C41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9B1D3D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BD8CC5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4B15C9DB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7C6574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38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4CFE37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Игровой  комплект  для  изучения основ электричества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3C14D1C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9B80FCC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5430323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DC437D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</w:t>
            </w:r>
          </w:p>
        </w:tc>
      </w:tr>
      <w:tr w:rsidR="00FE1211" w:rsidRPr="00FE1211" w14:paraId="1189431B" w14:textId="77777777" w:rsidTr="00353636">
        <w:trPr>
          <w:trHeight w:hRule="exact" w:val="823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EDC049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39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F66F4F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Игровой модуль в виде мастерской с подвижными элементами, звуковыми и световыми эффектами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190BC8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E5C895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4CB632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F69399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0E707EC9" w14:textId="77777777" w:rsidTr="00353636">
        <w:trPr>
          <w:trHeight w:hRule="exact" w:val="707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E01336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40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4DE57F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Игрушки-головоломки (сборно- разборные, из 4–5 элементов) – комплект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B69FBAC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E8DAB6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1B612A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6B7B93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016AC16A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BCAA55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41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CDF3308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Игрушки-забавы с зависимостью эффекта от действия – комплект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B57D91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9EFE57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902134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569A4F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6C019F05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8AA485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42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D6782F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Игры-головоломки объёмные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CD5772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A0AF57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73916B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9E9687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4E76ACE2" w14:textId="77777777" w:rsidTr="00353636">
        <w:trPr>
          <w:trHeight w:hRule="exact" w:val="517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3E64E7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43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B19C8E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Изделия народных промыслов –</w:t>
            </w:r>
          </w:p>
          <w:p w14:paraId="59CFB49F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комплект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512B14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EE66A6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E4B39E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CB688D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3DC02C7B" w14:textId="77777777" w:rsidTr="00353636">
        <w:trPr>
          <w:trHeight w:hRule="exact" w:val="283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D334C4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44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69C14CC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Календарь погоды настенный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D6CEE4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CBF98A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30EE83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3AE717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68FB8AA7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773D55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45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78A6C4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Книги детских писателей – комплект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4A29295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DE2EC0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5B466AB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D3B60B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3D9C3DA6" w14:textId="77777777" w:rsidTr="00353636">
        <w:trPr>
          <w:trHeight w:hRule="exact" w:val="369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030D86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46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12A93E4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Коврик массажный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784CDF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29E5F3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675414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112A9A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6E5316D1" w14:textId="77777777" w:rsidTr="00353636">
        <w:trPr>
          <w:trHeight w:hRule="exact" w:val="102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F5CBC4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47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96FC76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Коврик со схематичным изображением населённого пункта, включающим улицы с дорожными знаками и разметкой, строения, ландшафт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60280A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3ECD40F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9027C7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52DF74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3646E46E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9F3A2E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48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8799B3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Коллекция минералов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C206190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4B9CC5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C9E1AC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E34E7E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61C7C1A7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B633B0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49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E9DE12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Коллекция растений (гербарий)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F95167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5B48F5F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ECF6C5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C3B371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371FA99C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75D0812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50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0B83AA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Коллекция семян и плодов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C6E486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C39EBBB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1532F0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94FD808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522317FB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4BAA56E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51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694C0C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Коллекция тканей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972F18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F6712D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860B3CC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DE7B0A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359A096A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5BE0DC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52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CE2840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Кольцеброс настольный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1EAC7F0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7050DDD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F1C2A9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0C58C0A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5DF563F8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6800AC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53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EEB1A2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Коляска-люлька для кукол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21641A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10A0186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E967D7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418E1B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11E21867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0909D8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54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CB7AC3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Коляска прогулочная (среднего размера)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3155C5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3B4329E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06BF3F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4E3CAA5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753A816E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CECF95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lastRenderedPageBreak/>
              <w:t>55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DFE4863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Комплект безопасных световых фильтров для изучения цветов спектра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2C0630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6F61B9A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A8DDDAD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7E2412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78DF4DC4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845052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56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F0A4144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Комплект    деревянных    игрушек-забав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76A19F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D233B62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AA0AA6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5675972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38FDE1E1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B752DD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57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F2A918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Комплект из стержней разной длины на единой основе и шариков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4E027F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C27085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636281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C6AD94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0C2BE9C2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CF49C7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58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4E5DB6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Комплект из стержней разной длины на единой основе и шариков для нанизывания и со- ртировки по цвету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6E0A39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8B1755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0ADD90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E2B44E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6A3A0FD6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B36DA7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59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D825FA7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Комплект компакт-дисков с русскими народными песнями для детей дошкольного возрас- та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9C8E85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1439BD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F7F50F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80FB6B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28A2E842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7E6806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60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697B82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Комплект    компакт-дисков    со звуками природы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B3EF17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E7F60F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D779D7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69DF28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411B6C47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B50705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61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DAF288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Комплект конструкторов с соединением в различных плоскостях (металлический)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5970939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49A3ED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A229B3A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AA0200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3DFDFFA5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415B50F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62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CFF569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Комплект конструкторов с шиповым быстросъёмным креплением деталей (напольный)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06ABBD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F74F65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ADB873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89D6B0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5E7626DB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4453162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63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D8471A3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Комплект конструкторов с шиповым быстросъёмным креплением деталей (настольный)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D086FC7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B4FEFC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5A6CD48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1E24CA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6FD683C4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5BD98B7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64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59899AC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Комплект  конструкторов  шарнирных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4C1242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653F59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3C1D36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3397F54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12935EC2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389F6A2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65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EC76537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Комплект костюмов по профессиям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82C9F2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8A1005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95781D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E2DEABF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5ECB8062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AA6E2E3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66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5AF0F6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Комплект строительных деталей с плоскостными элементами (напольный)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DAE6AE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D08ED5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045140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AADF637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06959EFE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0918BA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67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066B57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Комплект</w:t>
            </w:r>
            <w:r w:rsidRPr="00FE1211">
              <w:rPr>
                <w:rFonts w:eastAsia="JournalC"/>
                <w:color w:val="010202"/>
                <w:sz w:val="18"/>
                <w:szCs w:val="18"/>
              </w:rPr>
              <w:tab/>
              <w:t>транспортных средств  к  напольному  коврику</w:t>
            </w:r>
          </w:p>
          <w:p w14:paraId="6950C54A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«Дорожное движение»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AAD9C2C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4D1A3A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F3FF89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C9EE3CA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193DFF08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012B40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68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E4F9D7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Конструктор магнитный – комплект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515A70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075067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AA477D3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95D5F6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2F0E65F6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A6DA660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69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94B439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Конструктор   мягких   деталей среднего размера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2D2D894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CB98DC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B3E366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2791BA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6ADAED7A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6A5C97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70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6EFEF9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Конструктор пластиковый с соединением в различных плоскостях (настольный) – комплект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38626F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251D36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DE4EC7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580D792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3AE41585" w14:textId="77777777" w:rsidTr="00353636">
        <w:trPr>
          <w:trHeight w:hRule="exact" w:val="1376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D561D2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71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16A2E8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Конструкция из желобов, шариков   и   рычажного   механизма  для  демонстрации  понятий</w:t>
            </w:r>
          </w:p>
          <w:p w14:paraId="23749498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«один – много», «больше – меньше», действий сложение / вычитание в пределах 5-ти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755DDD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39ECE8A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664326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2AD96D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2C2908F9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1A70DF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72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6907E3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Конструкция из желобов, шариков   и   рычажного   механизма  для  демонстрации  понятий</w:t>
            </w:r>
          </w:p>
          <w:p w14:paraId="78604004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«один–много», «больше–мень- ше», действие сложение / вы- читание в пределах 10-ти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84CE45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E9E770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607A45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3F86F3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66B05169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49F320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73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00F514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Конь (или другие животные) на колёсах или качалка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C6F408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8CA2BC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4BD93E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D9FC4A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479BB26F" w14:textId="77777777" w:rsidTr="00353636">
        <w:trPr>
          <w:trHeight w:hRule="exact" w:val="657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3021A2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74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286FA52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Коробочка  с  2  сообщающимися отделениями и 10 шариками для наглядной демонстрации состава числа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3E1E04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D124D9A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37F818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3580D1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2229DEA4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B19245E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75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94EE08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Куб с прорезями основных геометрических форм для сортировки объёмных тел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7C987A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F2458E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632C22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A0DC22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46CE93F7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B4F0EB3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76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F3A9B0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Куклы (крупного размера)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C1BBC6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2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4D77EA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5FE35CE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4630BF5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68309CAD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0F3C06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77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7EB575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Куклы (среднего размера)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D0405F8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2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65EB57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7021FFA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919C94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</w:t>
            </w:r>
          </w:p>
        </w:tc>
      </w:tr>
      <w:tr w:rsidR="00FE1211" w:rsidRPr="00FE1211" w14:paraId="551F0BBA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F77A8E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78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256E08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Куклы-младенцы разных рас и с гендерными признаками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FAF795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2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F8DE55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A761620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3BD31F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</w:t>
            </w:r>
          </w:p>
        </w:tc>
      </w:tr>
      <w:tr w:rsidR="00FE1211" w:rsidRPr="00FE1211" w14:paraId="61F8F8A5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311B2A4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79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FF0FC5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Кукольная кровать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0D02BB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2EBE0A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3D5414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CF8A4A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229D263C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67C1E3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80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85E32D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Кукольный дом с мебелью (дерево) – комплект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5691AA6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304252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6D32E8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246D66E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1804F5D3" w14:textId="77777777" w:rsidTr="00353636">
        <w:trPr>
          <w:trHeight w:hRule="exact" w:val="615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D09169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81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6712CE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Кукольный   стол   со   стульями</w:t>
            </w:r>
          </w:p>
          <w:p w14:paraId="42494261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(крупного размера) – комплект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84500B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1FF7070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896C9B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61829B5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57177E31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5756E1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82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ACA431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Кухонная  плита  (соразмерная росту ребёнка)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23DD52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EE4D63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31B8417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A737E1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74CB883F" w14:textId="77777777" w:rsidTr="00353636">
        <w:trPr>
          <w:trHeight w:hRule="exact" w:val="531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B50F445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lastRenderedPageBreak/>
              <w:t>83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B7C612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Кухонная</w:t>
            </w:r>
            <w:r w:rsidRPr="00FE1211">
              <w:rPr>
                <w:rFonts w:eastAsia="JournalC"/>
                <w:color w:val="010202"/>
                <w:sz w:val="18"/>
                <w:szCs w:val="18"/>
              </w:rPr>
              <w:tab/>
              <w:t>плита/шкафчик</w:t>
            </w:r>
          </w:p>
          <w:p w14:paraId="4436738F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(крупного размера)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FC18AD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4B9BFC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ABE531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584700D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0160A22E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36DDE3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84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EB10D4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Кухонный шкафчик (соразмерный росту ребёнка)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2F153CE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28E7EB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F55F35E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66448D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79BEB123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3A60BA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85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19DAB3F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Ландшафтный макет (коврик)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BF4FA7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5F8340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3AEFF6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D1495AB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645144A3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39E7AC3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86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D845D0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Логическая игра на подбор цветных, теневых и контурных изображений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FAEE2B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58FA48A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A80F76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465E6BA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592CC211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C2FD9B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87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87D55B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Лото с разной тематикой – комплект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111127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CBB9D8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8A5618C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9BF5AC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06A4359E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51DE650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88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194044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Лук со стрелами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C322D4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F1C0CB6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2078F7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CD3CDA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5965CFDB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4A99E47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89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A29E641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Магнитная доска настенная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732B00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1455B3F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CA34DC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5AC5DE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7977B497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1E3E84A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90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532FA9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Матрёшка пятикукольная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5581288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CB9E5C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86F6AF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B24116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10FCB36C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0580FA0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91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D5C2FE3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Матрёшка трёхкукольная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4A5EB3C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2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C3E47DE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57FF25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E3ECB5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5DEE641A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7BFDA4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92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4BE5A64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Механическая заводная игрушка разных тематик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59E71B1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7C5218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5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661E6F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5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EAA7F9D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5</w:t>
            </w:r>
          </w:p>
        </w:tc>
      </w:tr>
      <w:tr w:rsidR="00FE1211" w:rsidRPr="00FE1211" w14:paraId="273CB763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8330E2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93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CF7161B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Модуль-основа для игры «Кухня»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17F901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B8641F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E5BB0D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C45A7A1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10B07F45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541A05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94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770F7A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Модуль-основа  для  игры  «Магазин»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99971B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46D435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47B03A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A4052AC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0D6767C1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0F2FCA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95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A93B4B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Модуль-основа  для  игры  «Мастерская»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5456BC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901D65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C4A740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5120E2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46F949F3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040EEF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96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DBDCD06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Модуль-основа  для  игры  «Парикмахерская»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56F5617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469450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DB48060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ADCF60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09835F2D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496D255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97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0FE5AB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Модуль-основа для игры   «Поликлиника»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EA7BFB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A32220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610C94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2C5345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36CA60DA" w14:textId="77777777" w:rsidTr="00353636">
        <w:trPr>
          <w:trHeight w:hRule="exact" w:val="1324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E70469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98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A0F96D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Мозаика из пластика: основа со штырьками и плоскими элементами 8 цветов (основные и дополнительные) и с отверстиями для составления изображений по образцам или произвольно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8D96CD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DF05E5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F210B6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77ECF5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09C4DDC7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F249C4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99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048B04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Мозаика разной степени сложности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55F5BD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C132F7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CD2FBB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ACF877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2310BB96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7CC806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100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E1278E1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Мозаика разных форм и цвета (мелкая) с графическими образцами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B41C65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B1FB33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FEA951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B287CD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42AA6A0F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F92390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101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D61C63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Мозаика с крупногабаритной основой, образцами изображений и крупными фигурами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0BC9F9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B501E4A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A6C5A4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F8E65E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7403E8B0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B386FC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102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84E3A9A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Мозаика с плоскостными элементами различных геометрических форм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2B039C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362D19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6CDF1D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1B83CDE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4CBC9615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502922F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103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AF04CA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Мольберт двусторонний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57B2EA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77ACAC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0283175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FE096E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78A74154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9D672AD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104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FA48E4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Мягкая   «кочка»   с   массажной поверхностью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CB17FD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6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64117C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6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1FFB450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6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B53B0D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6</w:t>
            </w:r>
          </w:p>
        </w:tc>
      </w:tr>
      <w:tr w:rsidR="00FE1211" w:rsidRPr="00FE1211" w14:paraId="15BF669D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3822B07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105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B97A97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Мягкая  игрушка  (крупная  напольная)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A0E4E6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7A10B7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E0090F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C85059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4119394E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D0474F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106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4C9D54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Мяч надувной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3C94A1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2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1EBAA8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EB9487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ADBC2F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4395E55C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B84431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107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1D0A5A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Мяч прыгающий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2316F6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347CEF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5A9C50C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CF95099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3</w:t>
            </w:r>
          </w:p>
        </w:tc>
      </w:tr>
      <w:tr w:rsidR="00FE1211" w:rsidRPr="00FE1211" w14:paraId="34B17172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88CC3D9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108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425C55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Мяч футбольный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BDD166D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B21CA8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021053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39424D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727B0952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659E45B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109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9A248B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«Железная дорога»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178A5C9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7D002F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7D080F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1AADA06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7D47C02C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5217344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110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4FE7E0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«Лото: последовательные числа»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7F2CB4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E2D54D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D1DB1A1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345258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0E3F14F1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A45FC1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111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FA4E0B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 «Парковка»  (многоуровневая)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D910185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F4192B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57655E6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CA12C7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276BAB7A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5132151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lastRenderedPageBreak/>
              <w:t>112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9F1EA01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«Мастерская»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0AB1071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A27DFE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C842EE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BC789B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5557F237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89E20A3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113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570BB2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из 5 детских музыкальных инструментов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7687684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979167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B1E208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538F690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37BF1A8B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F40425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114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4FC2F4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 «Аэродром»  (трансформируемый)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BF6D75E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B10AFE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FF5D95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B5F685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72E6F39A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6A1240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115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4AED3A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«Бензозаправочная станция – гараж» (для мелких автомобилей)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67BAAF5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15A2729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9D258A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B5EA37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19A29ADA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11C60EB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116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BEE884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блоков с прозрачными цветными стенками и различным звучащим наполнением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EEB054B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36D2F6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47CA23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225EFB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1AF83200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E1B649B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117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EF45C1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бусин для нанизывания и классификации по разным признакам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53E6D7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CB84E5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B62747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0D796E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5DA1DD9F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A2F6F4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118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E8B706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военной техники (мелкого размера)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C2267D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4B63EC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453EC1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857338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55FF73DD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5BFF208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119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FB4EB81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волчков (мелкие, разной формы)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BBA275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B54403D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3146EB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7A6848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5A25A740" w14:textId="77777777" w:rsidTr="00353636">
        <w:trPr>
          <w:trHeight w:hRule="exact" w:val="765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0CB9BB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120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3E099C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геометрических фигур для группировки по цвету, форме, величине (7 форм разных цветов и размеров)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0374DF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A768A0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65A541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481945D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169756E2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8E1891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121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51561A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для завинчивания из элементов разных форм, размеров и цветов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612526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DAE677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C83DE4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FB4BC9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67030CC5" w14:textId="77777777" w:rsidTr="00353636">
        <w:trPr>
          <w:trHeight w:hRule="exact" w:val="1108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ECCF21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122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5D2F338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для наглядной демонстрации числовой шкалы, математического действия сложения, понятия «равенство», действия рычажных весов, сравнения масс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C950BD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E2B0847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3E94650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3B3F94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0EA01D6E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0DD301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123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64CDB7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 для  построения  произвольных геометрических фигур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34C52B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D7CB45F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2091BB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837805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0DDEB6F4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95AE9F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124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58E34E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 для  составления  узоров по схемам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14DD23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744B39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76BCCD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35B7F3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21839354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41D61AB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125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38AB58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для уборки с тележкой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124116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57B4F9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9C66EF9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C9C4157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0CCB1D75" w14:textId="77777777" w:rsidTr="00353636">
        <w:trPr>
          <w:trHeight w:hRule="exact" w:val="1058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FB7C67F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126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46CCD4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для экспериментирования с водой: стол-поддон, ёмкости 2–3 размеров и разной формы, предметы-орудия для переливания и вылавливания – черпачки, сачки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2CC0ED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F20AC1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A9372F7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5AE5A4E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32930DA0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35D10B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127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6A16E09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 для  экспериментирования с песком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071D58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FD9D27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5828F06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B5B951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1194F997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7E8B9D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128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BEF3BA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 знаков  дорожного  движения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39923C7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FE50C6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6DA0B5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BB255B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471F0B47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37CE0E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129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E8AB67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игрушек для игры с песком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0470B9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5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654F09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5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95E057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5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5CC3BCD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5</w:t>
            </w:r>
          </w:p>
        </w:tc>
      </w:tr>
      <w:tr w:rsidR="00FE1211" w:rsidRPr="00FE1211" w14:paraId="380AAF9D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007A8A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130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69A824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 из  пяти  русских  шумовых инструментов (детский)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646D21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DBB7516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87AEA0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42FDAD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7BFB19CA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FFE4BE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131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FF7042C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из геометрических тел и карточек с изображениями их проекций в трёх плоскостях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67D9D6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51CB603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97F9809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F8705A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385C84F0" w14:textId="77777777" w:rsidTr="00353636">
        <w:trPr>
          <w:trHeight w:hRule="exact" w:val="723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194634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132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3A7216A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из двух зеркал для опытов с симметрией, для исследования отражательного эффекта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DB9C854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474323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E78309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9ACAA2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0331C89F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64CE18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133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433F91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 из  двусторонних  досок для обучения письму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EA7725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9E97545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C44C610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6F202A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448D3169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EA3BAD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134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00335D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из мягкого пластика для плоскостного конструирования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BF6DA0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DD49C0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630E30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242430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041CF5FE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AD592A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135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42A029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из объёмных элементов разных повторяющихся форм, цветов и размеров на общем ос- новании для сравнения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072122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8EDFD4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2DB6FD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D1BBC3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1B4E626B" w14:textId="77777777" w:rsidTr="00353636">
        <w:trPr>
          <w:trHeight w:hRule="exact" w:val="943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15D60E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136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C1CD8C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из рычажных весов с объёмными чашами и комплектом гирь и разновесов для измерения и сравнения масс и объёмов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F7545F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A6C7230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6585B0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C67A4B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4259780E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226E2D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137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8E97CE1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  инструментов   для   ремонтных работ (пластмассовый)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6896FC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7513D1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8623B4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145DA5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0BD13932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D5F8740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lastRenderedPageBreak/>
              <w:t>138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4D49E1B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 игровой  интерактивный и коммуникативный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C25563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952A029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1D74600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AA52033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72930A9B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8BDF85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139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0ADF89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картинок для группировки и обобщения – комплект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D2E6C19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F5F968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6E1494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1826BE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2DDCB75B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E0AD65F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140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CEA9F1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картинок для иерархической классификации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35A5B91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779B6C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925E97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43B752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0DB1C83E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72ED7D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141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0D7634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 карточек  по  народному ремесленному делу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7C7FA9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3A36E9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D594B2E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5A608F0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7CD7F392" w14:textId="77777777" w:rsidTr="00353636">
        <w:trPr>
          <w:trHeight w:hRule="exact" w:val="719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5B98F5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142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D07F62C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карточек с гнёздами для составления простых арифметических задач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57BE9E6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DC8F664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A1525E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E1932D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</w:t>
            </w:r>
          </w:p>
        </w:tc>
      </w:tr>
      <w:tr w:rsidR="00FE1211" w:rsidRPr="00FE1211" w14:paraId="4E74D555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A825A9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143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4B978C4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карточек с изображением знаков дорожного движения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A5AF622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A144A7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D38D64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E3FD30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4B2026FD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28EEE0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144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60EEC8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карточек с изображением предмета и названием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B5153F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FCDA44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54E4E61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219363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2E76D050" w14:textId="77777777" w:rsidTr="00353636">
        <w:trPr>
          <w:trHeight w:hRule="exact" w:val="657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849293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145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F7E301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 карточек-цифр  (от  1  до</w:t>
            </w:r>
          </w:p>
          <w:p w14:paraId="1BCC496C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10)  с замковыми креплениями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298696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1CCD81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04C3B9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D585B2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0684D95C" w14:textId="77777777" w:rsidTr="00353636">
        <w:trPr>
          <w:trHeight w:hRule="exact" w:val="567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224DF4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146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1548A9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 карточек-цифр  (от  1  до</w:t>
            </w:r>
          </w:p>
          <w:p w14:paraId="059125A8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100) с замковыми креплениями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5E6298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BF93368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35F156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785C97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0500D5FF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193635B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147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577817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 кораблей  и  лодок  (водный транспорт)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A708FB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10847D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B77A44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DA47C9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24DB3A53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1E414D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148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BBDA25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кубиков с буквами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4ACBFF7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4D50C1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1FD6C6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7F61E5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05B022F9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595B78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149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16D1DA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кубиков с цветными гранями (7 цветов с оттенками)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A7D6812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0E4623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A5B77B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E7CD2CF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0D17EA75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3A60C8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150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79FA695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  кубиков   с   цифрами   и числовыми фигурами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C6785F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304B0FA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061FD8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4005DB6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628366F7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98A4E16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151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9E29C0C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  кубиков   среднего   размера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5897472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544E51A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15C5F3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57DB43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65C2730C" w14:textId="77777777" w:rsidTr="00353636">
        <w:trPr>
          <w:trHeight w:hRule="exact" w:val="579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11F276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152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8F85D0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   кукольной    одежды    –</w:t>
            </w:r>
          </w:p>
          <w:p w14:paraId="720D5A72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комплект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553B81C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CAC4D6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EE4E90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48B7DD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</w:t>
            </w:r>
          </w:p>
        </w:tc>
      </w:tr>
      <w:tr w:rsidR="00FE1211" w:rsidRPr="00FE1211" w14:paraId="195AD21C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C4846C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153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119271B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  кукольных   постельных принадлежностей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FE2B06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2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DC55474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645C6B8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DE58637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</w:t>
            </w:r>
          </w:p>
        </w:tc>
      </w:tr>
      <w:tr w:rsidR="00FE1211" w:rsidRPr="00FE1211" w14:paraId="0D909D0D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C3B45D3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154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F29EB3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  кухонной   посуды   для игры с куклой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EBEF3D9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9D95DC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E8B0472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365611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7AB90BE2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E5AB26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156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8E3D02F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машинок разного назначения для детей от 2 до 4 лет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B66CD2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7994A5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486E68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C07E46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453FAEB8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809CFBE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157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738291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мебели для кукол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64C6A6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259D34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0CB7FF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FB7EE3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125F9E1F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1EA408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158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87A2EB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   медицинских    принадлежностей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781ED4F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79C4AB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07AAD37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D53C954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185E90DA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941BAFD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159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9AF70CC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муляжей овощей и фруктов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8729BD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58F326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75018D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4C944BA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402D9D55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E7C9A4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160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2F9F9A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мягких модулей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70A96B6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448DB2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FCCDBD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6DB10A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12AE641F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F99168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161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4C2037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мячей (разного размера, резина)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7CCB3B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8D439E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67CC2E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510DB00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163D91E4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743B9ED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162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408993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объёмных вкладышей по принципу матрёшки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EA8307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B166FB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5C870F1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A1AB83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17AAC933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128E60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163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ECDBB6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объёмных тел (кубы, цилиндры, бруски, шары, диски)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B578A2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2E1BC6F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06E981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938EB60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0BD0F10E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F55ECE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164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42BDEF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объёмных тел для группировки и сериации (цвет, форма, величина)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7D3D09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F9B597C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C4D45F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B1410B0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5AFE1B83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9BC53A4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165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E1A533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пазлов – комплект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8B8194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F6BB8C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85A6DA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5ECD7E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004FF841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1724808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166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4233C5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 пальчиковых  кукол  по сказкам – комплект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C8F6BE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AE9956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3D4891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915B1B9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7FF35C07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6F37443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167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BFECFC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парикмахера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1F33BB3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45F7E3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6436B73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7DE628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658BACCF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1E6E08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168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6FFB8D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парных картинок (предметные) для сравнения различной тематики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12377A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4E70256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516DDE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F0A234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53CF33C3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A716E38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lastRenderedPageBreak/>
              <w:t>169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9E3F33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парных картинок на соотнесение – комплект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DEB4DBC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1206B4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9980653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377D51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213D46E4" w14:textId="77777777" w:rsidTr="00353636">
        <w:trPr>
          <w:trHeight w:hRule="exact" w:val="699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F01A78A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170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8541F6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парных картинок на соотнесение (сравнение): найди отличия, ошибки (смысловые) – комплект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C403243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5D52182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736B04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DD5CC9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2F8263BC" w14:textId="77777777" w:rsidTr="00353636">
        <w:trPr>
          <w:trHeight w:hRule="exact" w:val="1560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D55153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171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09DB559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 парных  картинок  типа</w:t>
            </w:r>
          </w:p>
          <w:p w14:paraId="3D42C2CA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«лото»  из  6–8  частей  (той  же</w:t>
            </w:r>
          </w:p>
          <w:p w14:paraId="4537A6B6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тематики,  в  том  числе  с  сопоставлением   реалистических   и</w:t>
            </w:r>
          </w:p>
          <w:p w14:paraId="03036591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условно-схематических</w:t>
            </w:r>
            <w:r w:rsidRPr="00FE1211">
              <w:rPr>
                <w:rFonts w:eastAsia="JournalC"/>
                <w:color w:val="010202"/>
                <w:sz w:val="18"/>
                <w:szCs w:val="18"/>
              </w:rPr>
              <w:tab/>
              <w:t>изображений) – комплект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45C3029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FB06F7C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B1C9AE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592E5B0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37ED7A5D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38F21F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172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AD6C65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печаток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724566D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1477A0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3E21C6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A26AF0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3EACC69C" w14:textId="77777777" w:rsidTr="00353636">
        <w:trPr>
          <w:trHeight w:hRule="exact" w:val="964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7C2152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173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11710F8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плоскостных геометрических фигур для составления изображений по графическим образцам (из 4–6 элементов)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F2CD30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9B69522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842C5E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A6E506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37582B57" w14:textId="77777777" w:rsidTr="00353636">
        <w:trPr>
          <w:trHeight w:hRule="exact" w:val="709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54C27B1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174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59B5CAF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полых геометрических тел для сравнения объёмов и изучения  зависимости  объёма от формы тела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3F85EF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401EBED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8C4D596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42CA4F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01732E7B" w14:textId="77777777" w:rsidTr="00353636">
        <w:trPr>
          <w:trHeight w:hRule="exact" w:val="847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C837EFF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175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ABE708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предметных картинок для группировки по 2–3 разным признакам (последовательно или одновременно) – комплект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CCB1B69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E76E93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89D8AB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49D4BD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3E1A8C54" w14:textId="77777777" w:rsidTr="00353636">
        <w:trPr>
          <w:trHeight w:hRule="exact" w:val="717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ACAD3AA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176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26F655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принадлежностей для наблюдения за насекомыми и мелкими объектами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C4C416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A37C73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EA1661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694F79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5FE6BF96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865546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177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822158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пробирок большого размера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45E851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EE1983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555EE6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126931F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7A69E10F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50C798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178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05CD7C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  проволочных   головоломок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A901E3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3BA3443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73BD2A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2CD165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462C3C28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EC06B1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179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C99315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продуктов для магазина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1C8436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40907EC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81CFB0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095C72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26D365A7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0CB3F5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18)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608749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протяжённых объёмных элементов с волнистой рабочей поверхностью и тактильными деталями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32C7B9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524D3A2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D7B603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6E417E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4064CE0D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6EF7A35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181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30021E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 разноцветных  кеглей  с мячом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CE21F2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6F9343A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5583D0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AEAE62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37B878AE" w14:textId="77777777" w:rsidTr="00353636">
        <w:trPr>
          <w:trHeight w:hRule="exact" w:val="717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641AA80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182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36F246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разноцветных палочек с оттенками (по 5–7 палочек каждого цвета)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F95858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BF1DE9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EB235F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3B8E867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67D1E70A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AFA8D11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183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02A78F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разрезных овощей и фруктов с ножом и разделочной доской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E2DF62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A0828C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BD2DCB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92A507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57ABF21C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A99613E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184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93475F7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репродукций картин великих сражений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9E7B0B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E32792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71C5F5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C43181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4A82C062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A740A9D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185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C81F32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  репродукций   картин   о природе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861AC3D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19694A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E92083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5911942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1629CC78" w14:textId="77777777" w:rsidTr="00353636">
        <w:trPr>
          <w:trHeight w:hRule="exact" w:val="760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1B4D6A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186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759EDE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репродукций картин русских художников – иллюстраций к художественным произведениям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5C8FCD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058D8F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4145182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87C8AA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06C3CFB3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95DF99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187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AFDFC6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самолётов (мелкого размера)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289E0D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441A95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EBCB95F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204A01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5CAFEFAA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103B682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188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7D60B6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самолётов (среднего размера)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F3E489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931B02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3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3800142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3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BCF92D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3</w:t>
            </w:r>
          </w:p>
        </w:tc>
      </w:tr>
      <w:tr w:rsidR="00FE1211" w:rsidRPr="00FE1211" w14:paraId="0A52EEA5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48A2F10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189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3C5EA4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солдатиков (мелкого размера)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B078DA6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D1EB81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44714E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BB9513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4B847DF9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99E36B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190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B6518A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    солдатиков     (среднего размера)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631AE3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A0B44C3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D59E5EC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D67CF3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2A1226F6" w14:textId="77777777" w:rsidTr="00353636">
        <w:trPr>
          <w:trHeight w:hRule="exact" w:val="779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4E19180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191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C979F62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специальных карандашей к набору двусторонних досок для обучения письму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CA622B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24F738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2CF2E4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4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6EDC9D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4</w:t>
            </w:r>
          </w:p>
        </w:tc>
      </w:tr>
      <w:tr w:rsidR="00FE1211" w:rsidRPr="00FE1211" w14:paraId="662DD0B0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6D807D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lastRenderedPageBreak/>
              <w:t>192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E6FC13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   столовой    посуды    для игры с куклой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C613560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4980DC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E161B8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F6EBBF7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29340A07" w14:textId="77777777" w:rsidTr="00353636">
        <w:trPr>
          <w:trHeight w:hRule="exact" w:val="683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ABE79A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193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E0B57F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счётного материала в виде соединяющихся между собой цветных фигур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9F859B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D5552F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331F006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3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DD1EB12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3</w:t>
            </w:r>
          </w:p>
        </w:tc>
      </w:tr>
      <w:tr w:rsidR="00FE1211" w:rsidRPr="00FE1211" w14:paraId="666390DB" w14:textId="77777777" w:rsidTr="00353636">
        <w:trPr>
          <w:trHeight w:hRule="exact" w:val="113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C716504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194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3D2651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таблиц и карточек с предметными и условно-схематическими изображениями для классификации по 2–3 признакам одновременно – комплект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5F3BF6E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0395CE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96FE8A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AFD3F8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370DE2C6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B91181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195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E14394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табличек и карточек для сравнения по 1–2 признакам (логические таблицы)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EA43B4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344069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97C4D3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66B3D6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758587DA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C18B17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196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01BDEE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 фантастических  персонажей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E045BB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DDFCA7C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67CFB1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976835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0D60BDCE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B9A4CB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197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F3B71E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фигурок «Семья»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C4DCA7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51DBF2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86F8E54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B42E4B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12B2BDA4" w14:textId="77777777" w:rsidTr="00353636">
        <w:trPr>
          <w:trHeight w:hRule="exact" w:val="771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5E310C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198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8C6F73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фигурок животных  с реалистичными изображениями и пропорциями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9C83AB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73F861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0CA976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CDD009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2F5A6330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220448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199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0B37D7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 фигурок  людей  разных профессий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6A0C59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68729E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0211C3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700AC7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01A9E397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9BFBAF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200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133AD9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 фигурок  людей  разных рас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C55B3D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4A2D24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AB2B331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9134F7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203C169A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D8CD512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201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D6FCBD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фигурок людей с ограниченными возможностями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8AAC4F0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A5202B4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3E9339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A2D7C3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771C925C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C3BE5B7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202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E87A2A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чайной посуды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A3918C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137E1B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5D987E9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53FAEAB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58669945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27D520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203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927F048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    «Гладильная    доска    и утюг»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39FB30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660BD3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E057A6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8F456A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06F0B5E4" w14:textId="77777777" w:rsidTr="00353636">
        <w:trPr>
          <w:trHeight w:hRule="exact" w:val="715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12DAE2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204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6402BE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Набор: доска магнитная, с комплектом цифр, знаков, букв и геометрических фигур (настольная)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CA0990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DDD1A5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C09C35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355AFE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3C6A4C55" w14:textId="77777777" w:rsidTr="00353636">
        <w:trPr>
          <w:trHeight w:hRule="exact" w:val="710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7EA9B8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205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541D309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Наборы карточек с изображением предметов от 1 до 10 и соответствующих цифр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949B5EA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D4D44F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E1AFAB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1D0C35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2E24814F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4FF351D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206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DA58A60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Наборы моделей: деление на части (2–16)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BA73D8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FAFFAF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92FAAB9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4B5665B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2AF6161E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817BC8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207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767775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Наборы моделей: деление на части (2–4)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D18823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608F3E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63FFEA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55D64F0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1EDEF449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BB48F3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208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4EA7A21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Наглядные пособия по традиционной национальной одежде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5C1463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186EFFB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B15E1B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73F730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2696B90B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4E5422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209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FE7E5B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Наглядные пособия с изображением символики России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3425961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6B9C6D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5CF8AA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3BC36FF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4349A85C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45B4C2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210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34678B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Напольный конструктор (деревянный цветной)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5751D14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E98372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649DEF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0B946B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17B3084B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CCA2F1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211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93E95D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Настенный планшет «Распорядок дня» с набором карточек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96C91B0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51E055A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BFFD33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616D83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64035EE2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51E695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212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307CAF4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Настольный футбол или хоккей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01D0E7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9B7F4B9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344FFF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EDCDF7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4CB94FD9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5C025A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213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D33960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Настольный конструктор (деревянный, цветной, с мелкими элементами)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4CC2F6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E01BDA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9954C9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566DA6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753B8931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3909CD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214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39F2BD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Настольно-печатные   игры   (по группам) – комплект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21FA7A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92EE8B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D60444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76E8044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2E2FE55A" w14:textId="77777777" w:rsidTr="00353636">
        <w:trPr>
          <w:trHeight w:hRule="exact" w:val="575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0B0A80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215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9E80FB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Неваляшки разных размеров –</w:t>
            </w:r>
          </w:p>
          <w:p w14:paraId="1DC6E4AB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комплект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23F3289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D82975E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F5FD0B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F94745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4D2E1D95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7E8BE0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216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C91CF0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Обруч (малого диаметра)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681A19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2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BE150A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3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39DFF2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5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513369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5</w:t>
            </w:r>
          </w:p>
        </w:tc>
      </w:tr>
      <w:tr w:rsidR="00FE1211" w:rsidRPr="00FE1211" w14:paraId="2614E109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D31C02E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217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A6A9DB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Обруч плоский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CF2E38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32CF755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193B51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05582F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7930A95E" w14:textId="77777777" w:rsidTr="00353636">
        <w:trPr>
          <w:trHeight w:hRule="exact" w:val="936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09E792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lastRenderedPageBreak/>
              <w:t>218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058296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Объёмная игра-головоломка на комбинаторику из кубиков, объединенных по 3 или 4 в неразъёмные конфигурации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36F9753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0D1509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ECB17F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620399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5E3BBDF1" w14:textId="77777777" w:rsidTr="00353636">
        <w:trPr>
          <w:trHeight w:hRule="exact" w:val="1843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ADE8278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219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540113C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 xml:space="preserve">Озвученный сортировщик в виде фигурки легкоузнаваемого животного </w:t>
            </w:r>
          </w:p>
          <w:p w14:paraId="25E1E3E5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(с вращающимся корпусом с отверстиями, объёмными вкладышами, цветными  метками  для  самопроверки и возвратом вкладыша при механическом воздействии на элемент фигурки)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5F08B66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20C5A2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4AC22C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080885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6F764289" w14:textId="77777777" w:rsidTr="00353636">
        <w:trPr>
          <w:trHeight w:hRule="exact" w:val="721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4F2A868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220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338029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Озвученный сортировщик с организацией различных действий ребёнка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C891B1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8A0340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AB80D2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A79D893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08A0D91B" w14:textId="77777777" w:rsidTr="00353636">
        <w:trPr>
          <w:trHeight w:hRule="exact" w:val="561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E37862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221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8E0FC1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Парные картинки типа «лото» (из 2–3 частей) различной тематики – комплект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FF5C3F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829D8C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E2FAB2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1B85BA7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20BDF910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B5A692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222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C3E6A2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Перчаточные куклы – комплект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73CC83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799A81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7290355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719DC3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79677259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08AFA2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223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46A501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Планшет «Дни недели»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34F853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273D6C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6C5E0F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6128D0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65DCF998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9AC8C8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224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154B4B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Пирамида    настольная, окрашенная в основные цвета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4F63D48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2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599E67A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2B7856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B466EA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01F84F72" w14:textId="77777777" w:rsidTr="00353636">
        <w:trPr>
          <w:trHeight w:hRule="exact" w:val="489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9602D35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225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B34729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Пирамида деревянная с квадратными или прямоугольными элементами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DBDC1DD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C3308C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2A4EF8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2426FC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67E24B0F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E0C6DE1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226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E023B0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Планшет с передвижными цветными фишками для выполнения заданий с самопроверкой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C5E458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4D5A96E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D1DA44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4AF65D4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795AEBCF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665E81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227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54475D2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Платформа с колышками и шнуром для воспроизведения форм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68D5F9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E5A5BF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1466A0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B20AF2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448AA915" w14:textId="77777777" w:rsidTr="00353636">
        <w:trPr>
          <w:trHeight w:hRule="exact" w:val="367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1554D1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228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63B011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Подъемный кран (крупного размера)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466435C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32E954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2E0B3E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720731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588FD5CC" w14:textId="77777777" w:rsidTr="00353636">
        <w:trPr>
          <w:trHeight w:hRule="exact" w:val="913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6857302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229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99C82E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Постер (репродукция) произведений живописи и графики, для знакомства с различными жанрами живописи – комплект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A145E1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02B947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4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8AD241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4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B0CC06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4</w:t>
            </w:r>
          </w:p>
        </w:tc>
      </w:tr>
      <w:tr w:rsidR="00FE1211" w:rsidRPr="00FE1211" w14:paraId="7C0DB432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109E839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230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1EA8E1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Разрезные   (складные)   кубики с сюжетными картинками (6–8 частей)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416EDD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471E28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5CA066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8247EB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7C5532E5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4C6DA5A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231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B36FA8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Разрезные картинки, разделённые на 2 части по прямой – комплект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CF6C61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7D91BD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4CEAF5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DE970A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1B1D4F98" w14:textId="77777777" w:rsidTr="00353636">
        <w:trPr>
          <w:trHeight w:hRule="exact" w:val="513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8E7A58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232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F8653F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Разрезные контурные картинки</w:t>
            </w:r>
          </w:p>
          <w:p w14:paraId="7B5115A6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(4–6 частей) – комплект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B8737E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33A214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DDDC77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5F9D2C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326D9D16" w14:textId="77777777" w:rsidTr="00353636">
        <w:trPr>
          <w:trHeight w:hRule="exact" w:val="761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832CF2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233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6018A2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Разрезные предметные картинки, разделённые на 2–4 части (по вертикали и горизонтали) – комплект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69DB4BA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B2B0E0D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DC6D153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F595DBB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5632A423" w14:textId="77777777" w:rsidTr="00353636">
        <w:trPr>
          <w:trHeight w:hRule="exact" w:val="659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3019C7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234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A59B763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Разрезные сюжетные картинки</w:t>
            </w:r>
          </w:p>
          <w:p w14:paraId="5EDD57D6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(6–8 частей)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7F84C8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15D6E7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E24BA3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7C7F76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4965E505" w14:textId="77777777" w:rsidTr="00353636">
        <w:trPr>
          <w:trHeight w:hRule="exact" w:val="697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CFBD7C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235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A53809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Разрезные сюжетные картинки (8–16 частей), разделённые прямыми и изогнутыми линиями комплект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6359A8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E735834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A0B7204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220D53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3EC25CBE" w14:textId="77777777" w:rsidTr="00353636">
        <w:trPr>
          <w:trHeight w:hRule="exact" w:val="707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50FCFAC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236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9EF80A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Серии картинок «Времена года» (сезонные явления и деятельность людей) – комплект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9E6975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406E77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1DAB794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C1756A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4838E9FB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6CBAD1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237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47BCF2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Серии из 4–6 картинок: части суток (деятельность людей ближайшего окружения)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2283B4B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  <w:p w14:paraId="0C77B2F9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  <w:p w14:paraId="6719B546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4C2ED2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5AD19CF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CC40D24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6A3A64FC" w14:textId="77777777" w:rsidTr="00353636">
        <w:trPr>
          <w:trHeight w:hRule="exact" w:val="1001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751C19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238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C3C3BA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Серии картинок (до 6–9) для установления последовательности событий (сказочные и реалистические истории, юмористические ситуации)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38657A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99C7EC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9770F8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D59178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626CAABB" w14:textId="77777777" w:rsidTr="00353636">
        <w:trPr>
          <w:trHeight w:hRule="exact" w:val="704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D4100D2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lastRenderedPageBreak/>
              <w:t>239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1C959FF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Серии картинок (по 4–6) для установления последовательности событий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8E6015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508D44E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C58389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A53F862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2663E483" w14:textId="77777777" w:rsidTr="00353636">
        <w:trPr>
          <w:trHeight w:hRule="exact" w:val="713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DDEADAF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240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BA0609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Серии картинок: времена года (пейзажи, жизнь животных, характерные виды работ и отдыха людей)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868407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483C493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E1938E9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A8FFA4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67D4B651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1423654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241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2B0BF5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Скакалка детская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768EDE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3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53C4D2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5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DB294E3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5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706B82F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5</w:t>
            </w:r>
          </w:p>
        </w:tc>
      </w:tr>
      <w:tr w:rsidR="00FE1211" w:rsidRPr="00FE1211" w14:paraId="264C715F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633A0F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242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B73C3A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Стол для экспериментирования с песком и водой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8E2A54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FAA744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5EFB1DF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878D80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131B5E41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DA60561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243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5293919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Сухой   бассейн   с   комплектом шаров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804C45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FAEB41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1FDD94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843CBF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2AFD5D7B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FBA88D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244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7DE0E6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Сюжетные картинки – с разной тематикой, крупного и мелкого формата (комплект)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298976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8B264C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48EE73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5F09E7F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</w:tr>
      <w:tr w:rsidR="00FE1211" w:rsidRPr="00FE1211" w14:paraId="2DA9AF28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4F80E86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245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521886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Танграм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83B176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3BBB1C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85E056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FC21CE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0465037E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1B16AC5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246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59EE37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Тележка-ящик (крупная)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14AE58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2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710AE9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BC552E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1C7297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</w:t>
            </w:r>
          </w:p>
        </w:tc>
      </w:tr>
      <w:tr w:rsidR="00FE1211" w:rsidRPr="00FE1211" w14:paraId="3940CD9B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43BD2F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247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BD87B1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Физическая карта мира (полушарий)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10B8669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3066C1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5E2B036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8EE700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31A8B40C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1C8EA6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248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9939E5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Часы игровые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14EB385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349F166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BEA819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B43C350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7E8EC9EA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0FFDFD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249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8F8D47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Часы  магнитные  демонстрационные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2BC9BD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0E735B3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03C5EE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CD1440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030CE9EB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E52113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250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32B489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Часы с круглым циферблатом и стрелками игровые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44D56B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BC480E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252749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61126F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56B5431F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1769BB0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251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3F7512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Шахматы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37B24FB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468B2C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B55F698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E1F65D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542D62DE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DCE77D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252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A9571C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Шашки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7FCFEC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588028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63935D5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D2E1CE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495E5AA3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36BFFA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253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6FD827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Ширма для кукольного театра, трансформируемая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C40D3C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83C920F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6BC2C6D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014FC7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695CF1CE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3C7F4C8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254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9068721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Шнуровка   различного   уровня сложности – комплект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A7ADB19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6342D52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BB5118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22E94D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687DB713" w14:textId="77777777" w:rsidTr="00353636">
        <w:trPr>
          <w:trHeight w:hRule="exact" w:val="452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B56CF0" w14:textId="77777777" w:rsidR="00FE1211" w:rsidRPr="00FE1211" w:rsidRDefault="00FE1211" w:rsidP="00FE1211">
            <w:pPr>
              <w:spacing w:before="43"/>
              <w:ind w:left="151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255</w:t>
            </w:r>
          </w:p>
        </w:tc>
        <w:tc>
          <w:tcPr>
            <w:tcW w:w="159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210BC1" w14:textId="77777777" w:rsidR="00FE1211" w:rsidRPr="00FE1211" w:rsidRDefault="00FE1211" w:rsidP="00FE1211">
            <w:pPr>
              <w:spacing w:before="43"/>
              <w:ind w:left="75" w:right="-20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Элементы  костюма  для  уголка ряженья – комплект</w:t>
            </w:r>
          </w:p>
        </w:tc>
        <w:tc>
          <w:tcPr>
            <w:tcW w:w="60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CCB96A" w14:textId="77777777" w:rsidR="00FE1211" w:rsidRPr="00FE1211" w:rsidRDefault="00FE1211" w:rsidP="00FE1211">
            <w:pPr>
              <w:jc w:val="center"/>
              <w:rPr>
                <w:sz w:val="18"/>
                <w:szCs w:val="18"/>
              </w:rPr>
            </w:pPr>
            <w:r w:rsidRPr="00FE1211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F1EA3B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4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B3A14A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73F7524" w14:textId="77777777" w:rsidR="00FE1211" w:rsidRPr="00FE1211" w:rsidRDefault="00FE1211" w:rsidP="00FE1211">
            <w:pPr>
              <w:spacing w:before="43"/>
              <w:ind w:left="459" w:right="439"/>
              <w:jc w:val="center"/>
              <w:rPr>
                <w:rFonts w:eastAsia="JournalC"/>
                <w:color w:val="010202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2A20EC4A" w14:textId="77777777" w:rsidTr="00353636">
        <w:trPr>
          <w:trHeight w:hRule="exact" w:val="446"/>
        </w:trPr>
        <w:tc>
          <w:tcPr>
            <w:tcW w:w="4950" w:type="pct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E53B4E" w14:textId="77777777" w:rsidR="00FE1211" w:rsidRPr="00FE1211" w:rsidRDefault="00FE1211" w:rsidP="00FE1211">
            <w:pPr>
              <w:spacing w:before="8"/>
              <w:ind w:left="640" w:right="-20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b/>
                <w:bCs/>
                <w:color w:val="231F20"/>
                <w:sz w:val="18"/>
                <w:szCs w:val="18"/>
              </w:rPr>
              <w:t>Дополнительное  оборудование для физкультурного зала</w:t>
            </w:r>
          </w:p>
        </w:tc>
      </w:tr>
      <w:tr w:rsidR="00FE1211" w:rsidRPr="00FE1211" w14:paraId="499023F8" w14:textId="77777777" w:rsidTr="00353636">
        <w:trPr>
          <w:trHeight w:hRule="exact" w:val="287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C159B43" w14:textId="77777777" w:rsidR="00FE1211" w:rsidRPr="00FE1211" w:rsidRDefault="00FE1211" w:rsidP="00FE1211">
            <w:pPr>
              <w:spacing w:before="20"/>
              <w:ind w:left="161" w:right="141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3707" w:type="pct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F24502" w14:textId="77777777" w:rsidR="00FE1211" w:rsidRPr="00FE1211" w:rsidRDefault="00FE1211" w:rsidP="00FE1211">
            <w:pPr>
              <w:spacing w:before="20"/>
              <w:ind w:left="75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Бревно гимнастическое напольное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4E5E9B" w14:textId="77777777" w:rsidR="00FE1211" w:rsidRPr="00FE1211" w:rsidRDefault="00FE1211" w:rsidP="00FE1211">
            <w:pPr>
              <w:spacing w:before="20"/>
              <w:ind w:left="459" w:right="439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</w:t>
            </w:r>
          </w:p>
        </w:tc>
      </w:tr>
      <w:tr w:rsidR="00FE1211" w:rsidRPr="00FE1211" w14:paraId="74400C7F" w14:textId="77777777" w:rsidTr="00353636">
        <w:trPr>
          <w:trHeight w:hRule="exact" w:val="287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C0BBC2" w14:textId="77777777" w:rsidR="00FE1211" w:rsidRPr="00FE1211" w:rsidRDefault="00FE1211" w:rsidP="00FE1211">
            <w:pPr>
              <w:spacing w:before="20"/>
              <w:ind w:left="161" w:right="141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</w:t>
            </w:r>
          </w:p>
        </w:tc>
        <w:tc>
          <w:tcPr>
            <w:tcW w:w="3707" w:type="pct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1EFD313" w14:textId="77777777" w:rsidR="00FE1211" w:rsidRPr="00FE1211" w:rsidRDefault="00FE1211" w:rsidP="00FE1211">
            <w:pPr>
              <w:spacing w:before="20"/>
              <w:ind w:left="75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Гимнастическая палка (мягкие кожаные колбаски)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815253" w14:textId="77777777" w:rsidR="00FE1211" w:rsidRPr="00FE1211" w:rsidRDefault="00FE1211" w:rsidP="00FE1211">
            <w:pPr>
              <w:spacing w:before="20"/>
              <w:ind w:left="417" w:right="397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20</w:t>
            </w:r>
          </w:p>
        </w:tc>
      </w:tr>
      <w:tr w:rsidR="00FE1211" w:rsidRPr="00FE1211" w14:paraId="652885F2" w14:textId="77777777" w:rsidTr="00353636">
        <w:trPr>
          <w:trHeight w:hRule="exact" w:val="467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2C55E0" w14:textId="77777777" w:rsidR="00FE1211" w:rsidRPr="00FE1211" w:rsidRDefault="00FE1211" w:rsidP="00FE1211">
            <w:pPr>
              <w:spacing w:before="20"/>
              <w:ind w:left="161" w:right="141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3</w:t>
            </w:r>
          </w:p>
        </w:tc>
        <w:tc>
          <w:tcPr>
            <w:tcW w:w="3707" w:type="pct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E76863" w14:textId="77777777" w:rsidR="00FE1211" w:rsidRPr="00FE1211" w:rsidRDefault="00FE1211" w:rsidP="00FE1211">
            <w:pPr>
              <w:spacing w:before="24" w:line="180" w:lineRule="exact"/>
              <w:ind w:left="75" w:right="26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Гимнастический</w:t>
            </w:r>
            <w:r w:rsidRPr="00FE1211">
              <w:rPr>
                <w:rFonts w:eastAsia="JournalC"/>
                <w:color w:val="010202"/>
                <w:spacing w:val="-6"/>
                <w:sz w:val="18"/>
                <w:szCs w:val="18"/>
              </w:rPr>
              <w:t xml:space="preserve"> </w:t>
            </w:r>
            <w:r w:rsidRPr="00FE1211">
              <w:rPr>
                <w:rFonts w:eastAsia="JournalC"/>
                <w:color w:val="010202"/>
                <w:sz w:val="18"/>
                <w:szCs w:val="18"/>
              </w:rPr>
              <w:t>набор:</w:t>
            </w:r>
            <w:r w:rsidRPr="00FE1211">
              <w:rPr>
                <w:rFonts w:eastAsia="JournalC"/>
                <w:color w:val="010202"/>
                <w:spacing w:val="-6"/>
                <w:sz w:val="18"/>
                <w:szCs w:val="18"/>
              </w:rPr>
              <w:t xml:space="preserve"> </w:t>
            </w:r>
            <w:r w:rsidRPr="00FE1211">
              <w:rPr>
                <w:rFonts w:eastAsia="JournalC"/>
                <w:color w:val="010202"/>
                <w:sz w:val="18"/>
                <w:szCs w:val="18"/>
              </w:rPr>
              <w:t>обручи,</w:t>
            </w:r>
            <w:r w:rsidRPr="00FE1211">
              <w:rPr>
                <w:rFonts w:eastAsia="JournalC"/>
                <w:color w:val="010202"/>
                <w:spacing w:val="-6"/>
                <w:sz w:val="18"/>
                <w:szCs w:val="18"/>
              </w:rPr>
              <w:t xml:space="preserve"> </w:t>
            </w:r>
            <w:r w:rsidRPr="00FE1211">
              <w:rPr>
                <w:rFonts w:eastAsia="JournalC"/>
                <w:color w:val="010202"/>
                <w:sz w:val="18"/>
                <w:szCs w:val="18"/>
              </w:rPr>
              <w:t>рейки,</w:t>
            </w:r>
            <w:r w:rsidRPr="00FE1211">
              <w:rPr>
                <w:rFonts w:eastAsia="JournalC"/>
                <w:color w:val="010202"/>
                <w:spacing w:val="-6"/>
                <w:sz w:val="18"/>
                <w:szCs w:val="18"/>
              </w:rPr>
              <w:t xml:space="preserve"> </w:t>
            </w:r>
            <w:r w:rsidRPr="00FE1211">
              <w:rPr>
                <w:rFonts w:eastAsia="JournalC"/>
                <w:color w:val="010202"/>
                <w:sz w:val="18"/>
                <w:szCs w:val="18"/>
              </w:rPr>
              <w:t>палки,</w:t>
            </w:r>
            <w:r w:rsidRPr="00FE1211">
              <w:rPr>
                <w:rFonts w:eastAsia="JournalC"/>
                <w:color w:val="010202"/>
                <w:spacing w:val="-6"/>
                <w:sz w:val="18"/>
                <w:szCs w:val="18"/>
              </w:rPr>
              <w:t xml:space="preserve"> </w:t>
            </w:r>
            <w:r w:rsidRPr="00FE1211">
              <w:rPr>
                <w:rFonts w:eastAsia="JournalC"/>
                <w:color w:val="010202"/>
                <w:sz w:val="18"/>
                <w:szCs w:val="18"/>
              </w:rPr>
              <w:t>подставки,</w:t>
            </w:r>
            <w:r w:rsidRPr="00FE1211">
              <w:rPr>
                <w:rFonts w:eastAsia="JournalC"/>
                <w:color w:val="010202"/>
                <w:spacing w:val="-6"/>
                <w:sz w:val="18"/>
                <w:szCs w:val="18"/>
              </w:rPr>
              <w:t xml:space="preserve"> </w:t>
            </w:r>
            <w:r w:rsidRPr="00FE1211">
              <w:rPr>
                <w:rFonts w:eastAsia="JournalC"/>
                <w:color w:val="010202"/>
                <w:sz w:val="18"/>
                <w:szCs w:val="18"/>
              </w:rPr>
              <w:t>зажимы</w:t>
            </w:r>
            <w:r w:rsidRPr="00FE1211">
              <w:rPr>
                <w:rFonts w:eastAsia="JournalC"/>
                <w:color w:val="010202"/>
                <w:spacing w:val="-6"/>
                <w:sz w:val="18"/>
                <w:szCs w:val="18"/>
              </w:rPr>
              <w:t xml:space="preserve"> </w:t>
            </w:r>
            <w:r w:rsidRPr="00FE1211">
              <w:rPr>
                <w:rFonts w:eastAsia="JournalC"/>
                <w:color w:val="010202"/>
                <w:sz w:val="18"/>
                <w:szCs w:val="18"/>
              </w:rPr>
              <w:t>для</w:t>
            </w:r>
            <w:r w:rsidRPr="00FE1211">
              <w:rPr>
                <w:rFonts w:eastAsia="JournalC"/>
                <w:color w:val="010202"/>
                <w:spacing w:val="-6"/>
                <w:sz w:val="18"/>
                <w:szCs w:val="18"/>
              </w:rPr>
              <w:t xml:space="preserve"> </w:t>
            </w:r>
            <w:r w:rsidRPr="00FE1211">
              <w:rPr>
                <w:rFonts w:eastAsia="JournalC"/>
                <w:color w:val="010202"/>
                <w:sz w:val="18"/>
                <w:szCs w:val="18"/>
              </w:rPr>
              <w:t>эстафет в помещении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39C7B07" w14:textId="77777777" w:rsidR="00FE1211" w:rsidRPr="00FE1211" w:rsidRDefault="00FE1211" w:rsidP="00FE1211">
            <w:pPr>
              <w:spacing w:before="20"/>
              <w:ind w:left="459" w:right="439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</w:t>
            </w:r>
          </w:p>
        </w:tc>
      </w:tr>
      <w:tr w:rsidR="00FE1211" w:rsidRPr="00FE1211" w14:paraId="426363B1" w14:textId="77777777" w:rsidTr="00353636">
        <w:trPr>
          <w:trHeight w:hRule="exact" w:val="287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A77CEA" w14:textId="77777777" w:rsidR="00FE1211" w:rsidRPr="00FE1211" w:rsidRDefault="00FE1211" w:rsidP="00FE1211">
            <w:pPr>
              <w:spacing w:before="20"/>
              <w:ind w:left="161" w:right="141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4</w:t>
            </w:r>
          </w:p>
        </w:tc>
        <w:tc>
          <w:tcPr>
            <w:tcW w:w="3707" w:type="pct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A6FFB57" w14:textId="77777777" w:rsidR="00FE1211" w:rsidRPr="00FE1211" w:rsidRDefault="00FE1211" w:rsidP="00FE1211">
            <w:pPr>
              <w:spacing w:before="20"/>
              <w:ind w:left="75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Доска гладкая с зацепами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0A2CBF" w14:textId="77777777" w:rsidR="00FE1211" w:rsidRPr="00FE1211" w:rsidRDefault="00FE1211" w:rsidP="00FE1211">
            <w:pPr>
              <w:spacing w:before="20"/>
              <w:ind w:left="459" w:right="439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</w:t>
            </w:r>
          </w:p>
        </w:tc>
      </w:tr>
      <w:tr w:rsidR="00FE1211" w:rsidRPr="00FE1211" w14:paraId="7CEF5C92" w14:textId="77777777" w:rsidTr="00353636">
        <w:trPr>
          <w:trHeight w:hRule="exact" w:val="287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9F46200" w14:textId="77777777" w:rsidR="00FE1211" w:rsidRPr="00FE1211" w:rsidRDefault="00FE1211" w:rsidP="00FE1211">
            <w:pPr>
              <w:spacing w:before="20"/>
              <w:ind w:left="161" w:right="141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5</w:t>
            </w:r>
          </w:p>
        </w:tc>
        <w:tc>
          <w:tcPr>
            <w:tcW w:w="3707" w:type="pct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609F00" w14:textId="77777777" w:rsidR="00FE1211" w:rsidRPr="00FE1211" w:rsidRDefault="00FE1211" w:rsidP="00FE1211">
            <w:pPr>
              <w:spacing w:before="20"/>
              <w:ind w:left="75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Доска наклонная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8C0865D" w14:textId="77777777" w:rsidR="00FE1211" w:rsidRPr="00FE1211" w:rsidRDefault="00FE1211" w:rsidP="00FE1211">
            <w:pPr>
              <w:spacing w:before="20"/>
              <w:ind w:left="459" w:right="439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526D0E01" w14:textId="77777777" w:rsidTr="00353636">
        <w:trPr>
          <w:trHeight w:hRule="exact" w:val="287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5BF557D" w14:textId="77777777" w:rsidR="00FE1211" w:rsidRPr="00FE1211" w:rsidRDefault="00FE1211" w:rsidP="00FE1211">
            <w:pPr>
              <w:spacing w:before="20"/>
              <w:ind w:left="161" w:right="141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6</w:t>
            </w:r>
          </w:p>
        </w:tc>
        <w:tc>
          <w:tcPr>
            <w:tcW w:w="3707" w:type="pct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3F470C" w14:textId="77777777" w:rsidR="00FE1211" w:rsidRPr="00FE1211" w:rsidRDefault="00FE1211" w:rsidP="00FE1211">
            <w:pPr>
              <w:spacing w:before="20"/>
              <w:ind w:left="75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Дуга большая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955866" w14:textId="77777777" w:rsidR="00FE1211" w:rsidRPr="00FE1211" w:rsidRDefault="00FE1211" w:rsidP="00FE1211">
            <w:pPr>
              <w:spacing w:before="20"/>
              <w:ind w:left="459" w:right="439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5</w:t>
            </w:r>
          </w:p>
        </w:tc>
      </w:tr>
      <w:tr w:rsidR="00FE1211" w:rsidRPr="00FE1211" w14:paraId="2448B331" w14:textId="77777777" w:rsidTr="00353636">
        <w:trPr>
          <w:trHeight w:hRule="exact" w:val="287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CBF2B1C" w14:textId="77777777" w:rsidR="00FE1211" w:rsidRPr="00FE1211" w:rsidRDefault="00FE1211" w:rsidP="00FE1211">
            <w:pPr>
              <w:spacing w:before="20"/>
              <w:ind w:left="161" w:right="141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7</w:t>
            </w:r>
          </w:p>
        </w:tc>
        <w:tc>
          <w:tcPr>
            <w:tcW w:w="3707" w:type="pct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E5967C" w14:textId="77777777" w:rsidR="00FE1211" w:rsidRPr="00FE1211" w:rsidRDefault="00FE1211" w:rsidP="00FE1211">
            <w:pPr>
              <w:spacing w:before="20"/>
              <w:ind w:left="75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Дуга малая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CAC732" w14:textId="77777777" w:rsidR="00FE1211" w:rsidRPr="00FE1211" w:rsidRDefault="00FE1211" w:rsidP="00FE1211">
            <w:pPr>
              <w:spacing w:before="20"/>
              <w:ind w:left="459" w:right="439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5</w:t>
            </w:r>
          </w:p>
        </w:tc>
      </w:tr>
      <w:tr w:rsidR="00FE1211" w:rsidRPr="00FE1211" w14:paraId="098C8139" w14:textId="77777777" w:rsidTr="00353636">
        <w:trPr>
          <w:trHeight w:hRule="exact" w:val="287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0F131B" w14:textId="77777777" w:rsidR="00FE1211" w:rsidRPr="00FE1211" w:rsidRDefault="00FE1211" w:rsidP="00FE1211">
            <w:pPr>
              <w:spacing w:before="20"/>
              <w:ind w:left="161" w:right="141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8</w:t>
            </w:r>
          </w:p>
        </w:tc>
        <w:tc>
          <w:tcPr>
            <w:tcW w:w="3707" w:type="pct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15C9E0B" w14:textId="77777777" w:rsidR="00FE1211" w:rsidRPr="00FE1211" w:rsidRDefault="00FE1211" w:rsidP="00FE1211">
            <w:pPr>
              <w:spacing w:before="20"/>
              <w:ind w:left="75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Канат для перетягивания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927DE6A" w14:textId="77777777" w:rsidR="00FE1211" w:rsidRPr="00FE1211" w:rsidRDefault="00FE1211" w:rsidP="00FE1211">
            <w:pPr>
              <w:spacing w:before="20"/>
              <w:ind w:left="459" w:right="439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654F1454" w14:textId="77777777" w:rsidTr="00353636">
        <w:trPr>
          <w:trHeight w:hRule="exact" w:val="287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460CCB" w14:textId="77777777" w:rsidR="00FE1211" w:rsidRPr="00FE1211" w:rsidRDefault="00FE1211" w:rsidP="00FE1211">
            <w:pPr>
              <w:spacing w:before="20"/>
              <w:ind w:left="161" w:right="141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9</w:t>
            </w:r>
          </w:p>
        </w:tc>
        <w:tc>
          <w:tcPr>
            <w:tcW w:w="3707" w:type="pct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65C494" w14:textId="77777777" w:rsidR="00FE1211" w:rsidRPr="00FE1211" w:rsidRDefault="00FE1211" w:rsidP="00FE1211">
            <w:pPr>
              <w:spacing w:before="20"/>
              <w:ind w:left="75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Кольцо мягкое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332CEC" w14:textId="77777777" w:rsidR="00FE1211" w:rsidRPr="00FE1211" w:rsidRDefault="00FE1211" w:rsidP="00FE1211">
            <w:pPr>
              <w:spacing w:before="20"/>
              <w:ind w:left="417" w:right="397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10</w:t>
            </w:r>
          </w:p>
        </w:tc>
      </w:tr>
      <w:tr w:rsidR="00FE1211" w:rsidRPr="00FE1211" w14:paraId="6B9EBDD6" w14:textId="77777777" w:rsidTr="00353636">
        <w:trPr>
          <w:trHeight w:hRule="exact" w:val="287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5CBB601" w14:textId="77777777" w:rsidR="00FE1211" w:rsidRPr="00FE1211" w:rsidRDefault="00FE1211" w:rsidP="00FE1211">
            <w:pPr>
              <w:spacing w:before="20"/>
              <w:ind w:left="151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10</w:t>
            </w:r>
          </w:p>
        </w:tc>
        <w:tc>
          <w:tcPr>
            <w:tcW w:w="3707" w:type="pct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31215E3" w14:textId="77777777" w:rsidR="00FE1211" w:rsidRPr="00FE1211" w:rsidRDefault="00FE1211" w:rsidP="00FE1211">
            <w:pPr>
              <w:spacing w:before="20"/>
              <w:ind w:left="75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Кольцо плоское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DE70EB" w14:textId="77777777" w:rsidR="00FE1211" w:rsidRPr="00FE1211" w:rsidRDefault="00FE1211" w:rsidP="00FE1211">
            <w:pPr>
              <w:spacing w:before="20"/>
              <w:ind w:left="417" w:right="397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10</w:t>
            </w:r>
          </w:p>
        </w:tc>
      </w:tr>
      <w:tr w:rsidR="00FE1211" w:rsidRPr="00FE1211" w14:paraId="726D5411" w14:textId="77777777" w:rsidTr="00353636">
        <w:trPr>
          <w:trHeight w:hRule="exact" w:val="287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3E5AC1C" w14:textId="77777777" w:rsidR="00FE1211" w:rsidRPr="00FE1211" w:rsidRDefault="00FE1211" w:rsidP="00FE1211">
            <w:pPr>
              <w:spacing w:before="20"/>
              <w:ind w:left="151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11</w:t>
            </w:r>
          </w:p>
        </w:tc>
        <w:tc>
          <w:tcPr>
            <w:tcW w:w="3707" w:type="pct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D088144" w14:textId="77777777" w:rsidR="00FE1211" w:rsidRPr="00FE1211" w:rsidRDefault="00FE1211" w:rsidP="00FE1211">
            <w:pPr>
              <w:spacing w:before="20"/>
              <w:ind w:left="75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Куб деревянный малый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53F867" w14:textId="77777777" w:rsidR="00FE1211" w:rsidRPr="00FE1211" w:rsidRDefault="00FE1211" w:rsidP="00FE1211">
            <w:pPr>
              <w:spacing w:before="20"/>
              <w:ind w:left="459" w:right="439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5</w:t>
            </w:r>
          </w:p>
        </w:tc>
      </w:tr>
      <w:tr w:rsidR="00FE1211" w:rsidRPr="00FE1211" w14:paraId="54FB0691" w14:textId="77777777" w:rsidTr="00353636">
        <w:trPr>
          <w:trHeight w:hRule="exact" w:val="287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3F0968" w14:textId="77777777" w:rsidR="00FE1211" w:rsidRPr="00FE1211" w:rsidRDefault="00FE1211" w:rsidP="00FE1211">
            <w:pPr>
              <w:spacing w:before="20"/>
              <w:ind w:left="151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12</w:t>
            </w:r>
          </w:p>
        </w:tc>
        <w:tc>
          <w:tcPr>
            <w:tcW w:w="3707" w:type="pct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58D716" w14:textId="77777777" w:rsidR="00FE1211" w:rsidRPr="00FE1211" w:rsidRDefault="00FE1211" w:rsidP="00FE1211">
            <w:pPr>
              <w:spacing w:before="20"/>
              <w:ind w:left="75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Кубы для ОФП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404DF3" w14:textId="77777777" w:rsidR="00FE1211" w:rsidRPr="00FE1211" w:rsidRDefault="00FE1211" w:rsidP="00FE1211">
            <w:pPr>
              <w:spacing w:before="20"/>
              <w:ind w:left="459" w:right="439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5</w:t>
            </w:r>
          </w:p>
        </w:tc>
      </w:tr>
      <w:tr w:rsidR="00FE1211" w:rsidRPr="00FE1211" w14:paraId="7ED4CDFE" w14:textId="77777777" w:rsidTr="00353636">
        <w:trPr>
          <w:trHeight w:hRule="exact" w:val="287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37D7B9" w14:textId="77777777" w:rsidR="00FE1211" w:rsidRPr="00FE1211" w:rsidRDefault="00FE1211" w:rsidP="00FE1211">
            <w:pPr>
              <w:spacing w:before="20"/>
              <w:ind w:left="151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13</w:t>
            </w:r>
          </w:p>
        </w:tc>
        <w:tc>
          <w:tcPr>
            <w:tcW w:w="3707" w:type="pct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5BA608" w14:textId="77777777" w:rsidR="00FE1211" w:rsidRPr="00FE1211" w:rsidRDefault="00FE1211" w:rsidP="00FE1211">
            <w:pPr>
              <w:spacing w:before="20"/>
              <w:ind w:left="75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Лента короткая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FD41DF" w14:textId="77777777" w:rsidR="00FE1211" w:rsidRPr="00FE1211" w:rsidRDefault="00FE1211" w:rsidP="00FE1211">
            <w:pPr>
              <w:spacing w:before="20"/>
              <w:ind w:left="417" w:right="397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20</w:t>
            </w:r>
          </w:p>
        </w:tc>
      </w:tr>
      <w:tr w:rsidR="00FE1211" w:rsidRPr="00FE1211" w14:paraId="7D06E0C7" w14:textId="77777777" w:rsidTr="00353636">
        <w:trPr>
          <w:trHeight w:hRule="exact" w:val="287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EF7C23" w14:textId="77777777" w:rsidR="00FE1211" w:rsidRPr="00FE1211" w:rsidRDefault="00FE1211" w:rsidP="00FE1211">
            <w:pPr>
              <w:spacing w:before="20"/>
              <w:ind w:left="151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14</w:t>
            </w:r>
          </w:p>
        </w:tc>
        <w:tc>
          <w:tcPr>
            <w:tcW w:w="3707" w:type="pct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7A3617" w14:textId="77777777" w:rsidR="00FE1211" w:rsidRPr="00FE1211" w:rsidRDefault="00FE1211" w:rsidP="00FE1211">
            <w:pPr>
              <w:spacing w:before="20"/>
              <w:ind w:left="75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Мат гимнастический складной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79CF00" w14:textId="77777777" w:rsidR="00FE1211" w:rsidRPr="00FE1211" w:rsidRDefault="00FE1211" w:rsidP="00FE1211">
            <w:pPr>
              <w:spacing w:before="20"/>
              <w:ind w:left="459" w:right="439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5ABE7209" w14:textId="77777777" w:rsidTr="00353636">
        <w:trPr>
          <w:trHeight w:hRule="exact" w:val="287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EA31D3" w14:textId="77777777" w:rsidR="00FE1211" w:rsidRPr="00FE1211" w:rsidRDefault="00FE1211" w:rsidP="00FE1211">
            <w:pPr>
              <w:spacing w:before="20"/>
              <w:ind w:left="151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15</w:t>
            </w:r>
          </w:p>
        </w:tc>
        <w:tc>
          <w:tcPr>
            <w:tcW w:w="3707" w:type="pct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862520" w14:textId="77777777" w:rsidR="00FE1211" w:rsidRPr="00FE1211" w:rsidRDefault="00FE1211" w:rsidP="00FE1211">
            <w:pPr>
              <w:spacing w:before="20"/>
              <w:ind w:left="75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Мат с разметками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4AFC50" w14:textId="77777777" w:rsidR="00FE1211" w:rsidRPr="00FE1211" w:rsidRDefault="00FE1211" w:rsidP="00FE1211">
            <w:pPr>
              <w:spacing w:before="20"/>
              <w:ind w:left="459" w:right="439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</w:t>
            </w:r>
          </w:p>
        </w:tc>
      </w:tr>
      <w:tr w:rsidR="00FE1211" w:rsidRPr="00FE1211" w14:paraId="02D7EEFB" w14:textId="77777777" w:rsidTr="00353636">
        <w:trPr>
          <w:trHeight w:hRule="exact" w:val="287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29AF77" w14:textId="77777777" w:rsidR="00FE1211" w:rsidRPr="00FE1211" w:rsidRDefault="00FE1211" w:rsidP="00FE1211">
            <w:pPr>
              <w:spacing w:before="20"/>
              <w:ind w:left="151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16</w:t>
            </w:r>
          </w:p>
        </w:tc>
        <w:tc>
          <w:tcPr>
            <w:tcW w:w="3707" w:type="pct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53D4D28" w14:textId="77777777" w:rsidR="00FE1211" w:rsidRPr="00FE1211" w:rsidRDefault="00FE1211" w:rsidP="00FE1211">
            <w:pPr>
              <w:spacing w:before="20"/>
              <w:ind w:left="75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Мяч баскетбольный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C5EB12" w14:textId="77777777" w:rsidR="00FE1211" w:rsidRPr="00FE1211" w:rsidRDefault="00FE1211" w:rsidP="00FE1211">
            <w:pPr>
              <w:spacing w:before="20"/>
              <w:ind w:left="459" w:right="439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3</w:t>
            </w:r>
          </w:p>
        </w:tc>
      </w:tr>
      <w:tr w:rsidR="00FE1211" w:rsidRPr="00FE1211" w14:paraId="488A59E6" w14:textId="77777777" w:rsidTr="00353636">
        <w:trPr>
          <w:trHeight w:hRule="exact" w:val="287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F7B3B4" w14:textId="77777777" w:rsidR="00FE1211" w:rsidRPr="00FE1211" w:rsidRDefault="00FE1211" w:rsidP="00FE1211">
            <w:pPr>
              <w:spacing w:before="20"/>
              <w:ind w:left="151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17</w:t>
            </w:r>
          </w:p>
        </w:tc>
        <w:tc>
          <w:tcPr>
            <w:tcW w:w="3707" w:type="pct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B5D3CA" w14:textId="77777777" w:rsidR="00FE1211" w:rsidRPr="00FE1211" w:rsidRDefault="00FE1211" w:rsidP="00FE1211">
            <w:pPr>
              <w:spacing w:before="20"/>
              <w:ind w:left="75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Мяч утяжелённый (набивной)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8ABD3B" w14:textId="77777777" w:rsidR="00FE1211" w:rsidRPr="00FE1211" w:rsidRDefault="00FE1211" w:rsidP="00FE1211">
            <w:pPr>
              <w:spacing w:before="20"/>
              <w:ind w:left="417" w:right="397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10</w:t>
            </w:r>
          </w:p>
        </w:tc>
      </w:tr>
      <w:tr w:rsidR="00FE1211" w:rsidRPr="00FE1211" w14:paraId="5E35F713" w14:textId="77777777" w:rsidTr="00353636">
        <w:trPr>
          <w:trHeight w:hRule="exact" w:val="287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A7A1BF" w14:textId="77777777" w:rsidR="00FE1211" w:rsidRPr="00FE1211" w:rsidRDefault="00FE1211" w:rsidP="00FE1211">
            <w:pPr>
              <w:spacing w:before="20"/>
              <w:ind w:left="151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18</w:t>
            </w:r>
          </w:p>
        </w:tc>
        <w:tc>
          <w:tcPr>
            <w:tcW w:w="3707" w:type="pct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F50A61" w14:textId="77777777" w:rsidR="00FE1211" w:rsidRPr="00FE1211" w:rsidRDefault="00FE1211" w:rsidP="00FE1211">
            <w:pPr>
              <w:spacing w:before="20"/>
              <w:ind w:left="75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Настенная лесенка (шведская стенка)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69C1DF3" w14:textId="77777777" w:rsidR="00FE1211" w:rsidRPr="00FE1211" w:rsidRDefault="00FE1211" w:rsidP="00FE1211">
            <w:pPr>
              <w:spacing w:before="20"/>
              <w:ind w:left="459" w:right="439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35AB4508" w14:textId="77777777" w:rsidTr="00353636">
        <w:trPr>
          <w:trHeight w:hRule="exact" w:val="287"/>
        </w:trPr>
        <w:tc>
          <w:tcPr>
            <w:tcW w:w="34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548139" w14:textId="77777777" w:rsidR="00FE1211" w:rsidRPr="00FE1211" w:rsidRDefault="00FE1211" w:rsidP="00FE1211">
            <w:pPr>
              <w:spacing w:before="20"/>
              <w:ind w:left="151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19</w:t>
            </w:r>
          </w:p>
        </w:tc>
        <w:tc>
          <w:tcPr>
            <w:tcW w:w="3707" w:type="pct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EE4212" w14:textId="77777777" w:rsidR="00FE1211" w:rsidRPr="00FE1211" w:rsidRDefault="00FE1211" w:rsidP="00FE1211">
            <w:pPr>
              <w:spacing w:before="20"/>
              <w:ind w:left="75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Портативное табло</w:t>
            </w:r>
          </w:p>
        </w:tc>
        <w:tc>
          <w:tcPr>
            <w:tcW w:w="89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6988A0" w14:textId="77777777" w:rsidR="00FE1211" w:rsidRPr="00FE1211" w:rsidRDefault="00FE1211" w:rsidP="00FE1211">
            <w:pPr>
              <w:spacing w:before="20"/>
              <w:ind w:left="459" w:right="439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141D0995" w14:textId="77777777" w:rsidTr="00353636">
        <w:trPr>
          <w:trHeight w:hRule="exact" w:val="446"/>
        </w:trPr>
        <w:tc>
          <w:tcPr>
            <w:tcW w:w="5000" w:type="pct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8414C2" w14:textId="77777777" w:rsidR="00FE1211" w:rsidRPr="00FE1211" w:rsidRDefault="00FE1211" w:rsidP="00FE1211">
            <w:pPr>
              <w:spacing w:before="8"/>
              <w:ind w:left="640" w:right="-20"/>
              <w:jc w:val="center"/>
              <w:rPr>
                <w:rFonts w:eastAsia="JournalC"/>
                <w:sz w:val="18"/>
                <w:szCs w:val="18"/>
              </w:rPr>
            </w:pPr>
          </w:p>
        </w:tc>
      </w:tr>
      <w:tr w:rsidR="00FE1211" w:rsidRPr="00FE1211" w14:paraId="3266660F" w14:textId="77777777" w:rsidTr="00353636">
        <w:trPr>
          <w:trHeight w:hRule="exact" w:val="287"/>
        </w:trPr>
        <w:tc>
          <w:tcPr>
            <w:tcW w:w="371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0547F6" w14:textId="77777777" w:rsidR="00FE1211" w:rsidRPr="00FE1211" w:rsidRDefault="00FE1211" w:rsidP="00FE1211">
            <w:pPr>
              <w:spacing w:before="20"/>
              <w:ind w:left="151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20</w:t>
            </w:r>
          </w:p>
        </w:tc>
        <w:tc>
          <w:tcPr>
            <w:tcW w:w="3667" w:type="pct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A67000" w14:textId="77777777" w:rsidR="00FE1211" w:rsidRPr="00FE1211" w:rsidRDefault="00FE1211" w:rsidP="00FE1211">
            <w:pPr>
              <w:spacing w:before="20"/>
              <w:ind w:left="75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Прыгающий мяч с ручкой</w:t>
            </w:r>
          </w:p>
        </w:tc>
        <w:tc>
          <w:tcPr>
            <w:tcW w:w="96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237C59" w14:textId="77777777" w:rsidR="00FE1211" w:rsidRPr="00FE1211" w:rsidRDefault="00FE1211" w:rsidP="00FE1211">
            <w:pPr>
              <w:spacing w:before="20"/>
              <w:ind w:left="459" w:right="439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3</w:t>
            </w:r>
          </w:p>
        </w:tc>
      </w:tr>
      <w:tr w:rsidR="00FE1211" w:rsidRPr="00FE1211" w14:paraId="23500A5F" w14:textId="77777777" w:rsidTr="00353636">
        <w:trPr>
          <w:trHeight w:hRule="exact" w:val="287"/>
        </w:trPr>
        <w:tc>
          <w:tcPr>
            <w:tcW w:w="371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660D84" w14:textId="77777777" w:rsidR="00FE1211" w:rsidRPr="00FE1211" w:rsidRDefault="00FE1211" w:rsidP="00FE1211">
            <w:pPr>
              <w:spacing w:before="20"/>
              <w:ind w:left="151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21</w:t>
            </w:r>
          </w:p>
        </w:tc>
        <w:tc>
          <w:tcPr>
            <w:tcW w:w="3667" w:type="pct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21400A" w14:textId="77777777" w:rsidR="00FE1211" w:rsidRPr="00FE1211" w:rsidRDefault="00FE1211" w:rsidP="00FE1211">
            <w:pPr>
              <w:spacing w:before="20"/>
              <w:ind w:left="75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Разноцветные цилиндры</w:t>
            </w:r>
          </w:p>
        </w:tc>
        <w:tc>
          <w:tcPr>
            <w:tcW w:w="96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9A2BD96" w14:textId="77777777" w:rsidR="00FE1211" w:rsidRPr="00FE1211" w:rsidRDefault="00FE1211" w:rsidP="00FE1211">
            <w:pPr>
              <w:spacing w:before="20"/>
              <w:ind w:left="459" w:right="439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6</w:t>
            </w:r>
          </w:p>
        </w:tc>
      </w:tr>
      <w:tr w:rsidR="00FE1211" w:rsidRPr="00FE1211" w14:paraId="7201B64B" w14:textId="77777777" w:rsidTr="00353636">
        <w:trPr>
          <w:trHeight w:hRule="exact" w:val="287"/>
        </w:trPr>
        <w:tc>
          <w:tcPr>
            <w:tcW w:w="371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AAA10C" w14:textId="77777777" w:rsidR="00FE1211" w:rsidRPr="00FE1211" w:rsidRDefault="00FE1211" w:rsidP="00FE1211">
            <w:pPr>
              <w:spacing w:before="20"/>
              <w:ind w:left="151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22</w:t>
            </w:r>
          </w:p>
        </w:tc>
        <w:tc>
          <w:tcPr>
            <w:tcW w:w="3667" w:type="pct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CF12E97" w14:textId="77777777" w:rsidR="00FE1211" w:rsidRPr="00FE1211" w:rsidRDefault="00FE1211" w:rsidP="00FE1211">
            <w:pPr>
              <w:spacing w:before="20"/>
              <w:ind w:left="75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Ролик гимнастический</w:t>
            </w:r>
          </w:p>
        </w:tc>
        <w:tc>
          <w:tcPr>
            <w:tcW w:w="96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95198C" w14:textId="77777777" w:rsidR="00FE1211" w:rsidRPr="00FE1211" w:rsidRDefault="00FE1211" w:rsidP="00FE1211">
            <w:pPr>
              <w:spacing w:before="20"/>
              <w:ind w:left="417" w:right="397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10</w:t>
            </w:r>
          </w:p>
        </w:tc>
      </w:tr>
      <w:tr w:rsidR="00FE1211" w:rsidRPr="00FE1211" w14:paraId="0DC9FFB5" w14:textId="77777777" w:rsidTr="00353636">
        <w:trPr>
          <w:trHeight w:hRule="exact" w:val="287"/>
        </w:trPr>
        <w:tc>
          <w:tcPr>
            <w:tcW w:w="371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BB626B" w14:textId="77777777" w:rsidR="00FE1211" w:rsidRPr="00FE1211" w:rsidRDefault="00FE1211" w:rsidP="00FE1211">
            <w:pPr>
              <w:spacing w:before="20"/>
              <w:ind w:left="151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23</w:t>
            </w:r>
          </w:p>
        </w:tc>
        <w:tc>
          <w:tcPr>
            <w:tcW w:w="3667" w:type="pct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BB706D" w14:textId="77777777" w:rsidR="00FE1211" w:rsidRPr="00FE1211" w:rsidRDefault="00FE1211" w:rsidP="00FE1211">
            <w:pPr>
              <w:spacing w:before="20"/>
              <w:ind w:left="75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Секундомер механический</w:t>
            </w:r>
          </w:p>
        </w:tc>
        <w:tc>
          <w:tcPr>
            <w:tcW w:w="96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AD4B900" w14:textId="77777777" w:rsidR="00FE1211" w:rsidRPr="00FE1211" w:rsidRDefault="00FE1211" w:rsidP="00FE1211">
            <w:pPr>
              <w:spacing w:before="20"/>
              <w:ind w:left="459" w:right="439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</w:t>
            </w:r>
          </w:p>
        </w:tc>
      </w:tr>
      <w:tr w:rsidR="00FE1211" w:rsidRPr="00FE1211" w14:paraId="61B8FCB0" w14:textId="77777777" w:rsidTr="00353636">
        <w:trPr>
          <w:trHeight w:hRule="exact" w:val="287"/>
        </w:trPr>
        <w:tc>
          <w:tcPr>
            <w:tcW w:w="371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6379E7" w14:textId="77777777" w:rsidR="00FE1211" w:rsidRPr="00FE1211" w:rsidRDefault="00FE1211" w:rsidP="00FE1211">
            <w:pPr>
              <w:spacing w:before="20"/>
              <w:ind w:left="151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24</w:t>
            </w:r>
          </w:p>
        </w:tc>
        <w:tc>
          <w:tcPr>
            <w:tcW w:w="3667" w:type="pct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4860C5" w14:textId="77777777" w:rsidR="00FE1211" w:rsidRPr="00FE1211" w:rsidRDefault="00FE1211" w:rsidP="00FE1211">
            <w:pPr>
              <w:spacing w:before="20"/>
              <w:ind w:left="75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96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B534D8" w14:textId="77777777" w:rsidR="00FE1211" w:rsidRPr="00FE1211" w:rsidRDefault="00FE1211" w:rsidP="00FE1211">
            <w:pPr>
              <w:spacing w:before="20"/>
              <w:ind w:left="459" w:right="439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3</w:t>
            </w:r>
          </w:p>
        </w:tc>
      </w:tr>
      <w:tr w:rsidR="00FE1211" w:rsidRPr="00FE1211" w14:paraId="0F152E7B" w14:textId="77777777" w:rsidTr="00353636">
        <w:trPr>
          <w:trHeight w:hRule="exact" w:val="287"/>
        </w:trPr>
        <w:tc>
          <w:tcPr>
            <w:tcW w:w="371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C2CAF3" w14:textId="77777777" w:rsidR="00FE1211" w:rsidRPr="00FE1211" w:rsidRDefault="00FE1211" w:rsidP="00FE1211">
            <w:pPr>
              <w:spacing w:before="20"/>
              <w:ind w:left="151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25</w:t>
            </w:r>
          </w:p>
        </w:tc>
        <w:tc>
          <w:tcPr>
            <w:tcW w:w="3667" w:type="pct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F08C0B" w14:textId="77777777" w:rsidR="00FE1211" w:rsidRPr="00FE1211" w:rsidRDefault="00FE1211" w:rsidP="00FE1211">
            <w:pPr>
              <w:spacing w:before="20"/>
              <w:ind w:left="75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Стенка гимнастическая деревянная</w:t>
            </w:r>
          </w:p>
        </w:tc>
        <w:tc>
          <w:tcPr>
            <w:tcW w:w="96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6394B93" w14:textId="77777777" w:rsidR="00FE1211" w:rsidRPr="00FE1211" w:rsidRDefault="00FE1211" w:rsidP="00FE1211">
            <w:pPr>
              <w:spacing w:before="20"/>
              <w:ind w:left="459" w:right="439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55F8BBA0" w14:textId="77777777" w:rsidTr="00353636">
        <w:trPr>
          <w:trHeight w:hRule="exact" w:val="287"/>
        </w:trPr>
        <w:tc>
          <w:tcPr>
            <w:tcW w:w="371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AA4E3B3" w14:textId="77777777" w:rsidR="00FE1211" w:rsidRPr="00FE1211" w:rsidRDefault="00FE1211" w:rsidP="00FE1211">
            <w:pPr>
              <w:spacing w:before="20"/>
              <w:ind w:left="151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26</w:t>
            </w:r>
          </w:p>
        </w:tc>
        <w:tc>
          <w:tcPr>
            <w:tcW w:w="3667" w:type="pct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C01AA6" w14:textId="77777777" w:rsidR="00FE1211" w:rsidRPr="00FE1211" w:rsidRDefault="00FE1211" w:rsidP="00FE1211">
            <w:pPr>
              <w:spacing w:before="20"/>
              <w:ind w:left="75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Султанчики для упражнений</w:t>
            </w:r>
          </w:p>
        </w:tc>
        <w:tc>
          <w:tcPr>
            <w:tcW w:w="96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CB3D39" w14:textId="77777777" w:rsidR="00FE1211" w:rsidRPr="00FE1211" w:rsidRDefault="00FE1211" w:rsidP="00FE1211">
            <w:pPr>
              <w:spacing w:before="20"/>
              <w:ind w:left="417" w:right="397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20</w:t>
            </w:r>
          </w:p>
        </w:tc>
      </w:tr>
      <w:tr w:rsidR="00FE1211" w:rsidRPr="00FE1211" w14:paraId="5BB13655" w14:textId="77777777" w:rsidTr="00353636">
        <w:trPr>
          <w:trHeight w:hRule="exact" w:val="287"/>
        </w:trPr>
        <w:tc>
          <w:tcPr>
            <w:tcW w:w="371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42D625" w14:textId="77777777" w:rsidR="00FE1211" w:rsidRPr="00FE1211" w:rsidRDefault="00FE1211" w:rsidP="00FE1211">
            <w:pPr>
              <w:spacing w:before="20"/>
              <w:ind w:left="151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27</w:t>
            </w:r>
          </w:p>
        </w:tc>
        <w:tc>
          <w:tcPr>
            <w:tcW w:w="3667" w:type="pct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1E2E4C" w14:textId="77777777" w:rsidR="00FE1211" w:rsidRPr="00FE1211" w:rsidRDefault="00FE1211" w:rsidP="00FE1211">
            <w:pPr>
              <w:spacing w:before="20"/>
              <w:ind w:left="75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Тележка или стенд для спортинвентаря</w:t>
            </w:r>
          </w:p>
        </w:tc>
        <w:tc>
          <w:tcPr>
            <w:tcW w:w="96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E2DFD1" w14:textId="77777777" w:rsidR="00FE1211" w:rsidRPr="00FE1211" w:rsidRDefault="00FE1211" w:rsidP="00FE1211">
            <w:pPr>
              <w:spacing w:before="20"/>
              <w:ind w:left="459" w:right="439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7DC150FB" w14:textId="77777777" w:rsidTr="00353636">
        <w:trPr>
          <w:trHeight w:hRule="exact" w:val="287"/>
        </w:trPr>
        <w:tc>
          <w:tcPr>
            <w:tcW w:w="371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7E39D0" w14:textId="77777777" w:rsidR="00FE1211" w:rsidRPr="00FE1211" w:rsidRDefault="00FE1211" w:rsidP="00FE1211">
            <w:pPr>
              <w:spacing w:before="20"/>
              <w:ind w:left="151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28</w:t>
            </w:r>
          </w:p>
        </w:tc>
        <w:tc>
          <w:tcPr>
            <w:tcW w:w="3667" w:type="pct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D7CBFB8" w14:textId="77777777" w:rsidR="00FE1211" w:rsidRPr="00FE1211" w:rsidRDefault="00FE1211" w:rsidP="00FE1211">
            <w:pPr>
              <w:spacing w:before="20"/>
              <w:ind w:left="75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Флажки разноцветные (атласные)</w:t>
            </w:r>
          </w:p>
        </w:tc>
        <w:tc>
          <w:tcPr>
            <w:tcW w:w="96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D3E9E9" w14:textId="77777777" w:rsidR="00FE1211" w:rsidRPr="00FE1211" w:rsidRDefault="00FE1211" w:rsidP="00FE1211">
            <w:pPr>
              <w:spacing w:before="20"/>
              <w:ind w:left="417" w:right="397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30</w:t>
            </w:r>
          </w:p>
        </w:tc>
      </w:tr>
      <w:tr w:rsidR="00FE1211" w:rsidRPr="00FE1211" w14:paraId="701998A9" w14:textId="77777777" w:rsidTr="00353636">
        <w:trPr>
          <w:trHeight w:hRule="exact" w:val="687"/>
        </w:trPr>
        <w:tc>
          <w:tcPr>
            <w:tcW w:w="5000" w:type="pct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4C9601" w14:textId="77777777" w:rsidR="00FE1211" w:rsidRPr="00FE1211" w:rsidRDefault="00FE1211" w:rsidP="00FE1211">
            <w:pPr>
              <w:spacing w:before="9" w:line="240" w:lineRule="exact"/>
              <w:jc w:val="center"/>
              <w:rPr>
                <w:sz w:val="18"/>
                <w:szCs w:val="18"/>
              </w:rPr>
            </w:pPr>
          </w:p>
          <w:p w14:paraId="2123A910" w14:textId="77777777" w:rsidR="00FE1211" w:rsidRPr="00FE1211" w:rsidRDefault="00FE1211" w:rsidP="00FE1211">
            <w:pPr>
              <w:ind w:left="781" w:right="-20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b/>
                <w:bCs/>
                <w:color w:val="231F20"/>
                <w:sz w:val="18"/>
                <w:szCs w:val="18"/>
              </w:rPr>
              <w:t>Дополнительное оборудование для музыкального зала</w:t>
            </w:r>
          </w:p>
        </w:tc>
      </w:tr>
      <w:tr w:rsidR="00FE1211" w:rsidRPr="00FE1211" w14:paraId="3EE924EE" w14:textId="77777777" w:rsidTr="00353636">
        <w:trPr>
          <w:trHeight w:hRule="exact" w:val="287"/>
        </w:trPr>
        <w:tc>
          <w:tcPr>
            <w:tcW w:w="371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1028109" w14:textId="77777777" w:rsidR="00FE1211" w:rsidRPr="00FE1211" w:rsidRDefault="00FE1211" w:rsidP="00FE1211">
            <w:pPr>
              <w:spacing w:before="20"/>
              <w:ind w:left="161" w:right="141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  <w:tc>
          <w:tcPr>
            <w:tcW w:w="3667" w:type="pct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1CF0A3" w14:textId="77777777" w:rsidR="00FE1211" w:rsidRPr="00FE1211" w:rsidRDefault="00FE1211" w:rsidP="00FE1211">
            <w:pPr>
              <w:spacing w:before="20"/>
              <w:ind w:left="75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Барабан с палочками</w:t>
            </w:r>
          </w:p>
        </w:tc>
        <w:tc>
          <w:tcPr>
            <w:tcW w:w="96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488A2A" w14:textId="77777777" w:rsidR="00FE1211" w:rsidRPr="00FE1211" w:rsidRDefault="00FE1211" w:rsidP="00FE1211">
            <w:pPr>
              <w:spacing w:before="20"/>
              <w:ind w:left="459" w:right="439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</w:t>
            </w:r>
          </w:p>
        </w:tc>
      </w:tr>
      <w:tr w:rsidR="00FE1211" w:rsidRPr="00FE1211" w14:paraId="5182C8D8" w14:textId="77777777" w:rsidTr="00353636">
        <w:trPr>
          <w:trHeight w:hRule="exact" w:val="287"/>
        </w:trPr>
        <w:tc>
          <w:tcPr>
            <w:tcW w:w="371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3A96BB" w14:textId="77777777" w:rsidR="00FE1211" w:rsidRPr="00FE1211" w:rsidRDefault="00FE1211" w:rsidP="00FE1211">
            <w:pPr>
              <w:spacing w:before="20"/>
              <w:ind w:left="161" w:right="141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</w:t>
            </w:r>
          </w:p>
        </w:tc>
        <w:tc>
          <w:tcPr>
            <w:tcW w:w="3667" w:type="pct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B5365D" w14:textId="77777777" w:rsidR="00FE1211" w:rsidRPr="00FE1211" w:rsidRDefault="00FE1211" w:rsidP="00FE1211">
            <w:pPr>
              <w:spacing w:before="20"/>
              <w:ind w:left="75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Бубен большой</w:t>
            </w:r>
          </w:p>
        </w:tc>
        <w:tc>
          <w:tcPr>
            <w:tcW w:w="96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F34AA1" w14:textId="77777777" w:rsidR="00FE1211" w:rsidRPr="00FE1211" w:rsidRDefault="00FE1211" w:rsidP="00FE1211">
            <w:pPr>
              <w:spacing w:before="20"/>
              <w:ind w:left="459" w:right="439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3</w:t>
            </w:r>
          </w:p>
        </w:tc>
      </w:tr>
      <w:tr w:rsidR="00FE1211" w:rsidRPr="00FE1211" w14:paraId="2BF53F57" w14:textId="77777777" w:rsidTr="00353636">
        <w:trPr>
          <w:trHeight w:hRule="exact" w:val="287"/>
        </w:trPr>
        <w:tc>
          <w:tcPr>
            <w:tcW w:w="371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15FF5D0" w14:textId="77777777" w:rsidR="00FE1211" w:rsidRPr="00FE1211" w:rsidRDefault="00FE1211" w:rsidP="00FE1211">
            <w:pPr>
              <w:spacing w:before="20"/>
              <w:ind w:left="161" w:right="141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3</w:t>
            </w:r>
          </w:p>
        </w:tc>
        <w:tc>
          <w:tcPr>
            <w:tcW w:w="3667" w:type="pct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9660340" w14:textId="77777777" w:rsidR="00FE1211" w:rsidRPr="00FE1211" w:rsidRDefault="00FE1211" w:rsidP="00FE1211">
            <w:pPr>
              <w:spacing w:before="20"/>
              <w:ind w:left="75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Бубен маленький</w:t>
            </w:r>
          </w:p>
        </w:tc>
        <w:tc>
          <w:tcPr>
            <w:tcW w:w="96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97B485" w14:textId="77777777" w:rsidR="00FE1211" w:rsidRPr="00FE1211" w:rsidRDefault="00FE1211" w:rsidP="00FE1211">
            <w:pPr>
              <w:spacing w:before="20"/>
              <w:ind w:left="459" w:right="439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5</w:t>
            </w:r>
          </w:p>
        </w:tc>
      </w:tr>
      <w:tr w:rsidR="00FE1211" w:rsidRPr="00FE1211" w14:paraId="221BB1B1" w14:textId="77777777" w:rsidTr="00353636">
        <w:trPr>
          <w:trHeight w:hRule="exact" w:val="287"/>
        </w:trPr>
        <w:tc>
          <w:tcPr>
            <w:tcW w:w="371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A8BAB18" w14:textId="77777777" w:rsidR="00FE1211" w:rsidRPr="00FE1211" w:rsidRDefault="00FE1211" w:rsidP="00FE1211">
            <w:pPr>
              <w:spacing w:before="20"/>
              <w:ind w:left="161" w:right="141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4</w:t>
            </w:r>
          </w:p>
        </w:tc>
        <w:tc>
          <w:tcPr>
            <w:tcW w:w="3667" w:type="pct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2FA44A" w14:textId="77777777" w:rsidR="00FE1211" w:rsidRPr="00FE1211" w:rsidRDefault="00FE1211" w:rsidP="00FE1211">
            <w:pPr>
              <w:spacing w:before="20"/>
              <w:ind w:left="75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Бубен средний</w:t>
            </w:r>
          </w:p>
        </w:tc>
        <w:tc>
          <w:tcPr>
            <w:tcW w:w="96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DBE8C5D" w14:textId="77777777" w:rsidR="00FE1211" w:rsidRPr="00FE1211" w:rsidRDefault="00FE1211" w:rsidP="00FE1211">
            <w:pPr>
              <w:spacing w:before="20"/>
              <w:ind w:left="459" w:right="439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</w:t>
            </w:r>
          </w:p>
        </w:tc>
      </w:tr>
      <w:tr w:rsidR="00FE1211" w:rsidRPr="00FE1211" w14:paraId="47B158BB" w14:textId="77777777" w:rsidTr="00353636">
        <w:trPr>
          <w:trHeight w:hRule="exact" w:val="287"/>
        </w:trPr>
        <w:tc>
          <w:tcPr>
            <w:tcW w:w="371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7C87FA" w14:textId="77777777" w:rsidR="00FE1211" w:rsidRPr="00FE1211" w:rsidRDefault="00FE1211" w:rsidP="00FE1211">
            <w:pPr>
              <w:spacing w:before="20"/>
              <w:ind w:left="161" w:right="141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5</w:t>
            </w:r>
          </w:p>
        </w:tc>
        <w:tc>
          <w:tcPr>
            <w:tcW w:w="3667" w:type="pct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3794FE6" w14:textId="77777777" w:rsidR="00FE1211" w:rsidRPr="00FE1211" w:rsidRDefault="00FE1211" w:rsidP="00FE1211">
            <w:pPr>
              <w:spacing w:before="20"/>
              <w:ind w:left="75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Вертушка (шумовой музыкальный инструмент)</w:t>
            </w:r>
          </w:p>
        </w:tc>
        <w:tc>
          <w:tcPr>
            <w:tcW w:w="96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FAE85F" w14:textId="77777777" w:rsidR="00FE1211" w:rsidRPr="00FE1211" w:rsidRDefault="00FE1211" w:rsidP="00FE1211">
            <w:pPr>
              <w:spacing w:before="20"/>
              <w:ind w:left="417" w:right="397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10</w:t>
            </w:r>
          </w:p>
        </w:tc>
      </w:tr>
      <w:tr w:rsidR="00FE1211" w:rsidRPr="00FE1211" w14:paraId="7C3F3350" w14:textId="77777777" w:rsidTr="00353636">
        <w:trPr>
          <w:trHeight w:hRule="exact" w:val="287"/>
        </w:trPr>
        <w:tc>
          <w:tcPr>
            <w:tcW w:w="371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9A5DE10" w14:textId="77777777" w:rsidR="00FE1211" w:rsidRPr="00FE1211" w:rsidRDefault="00FE1211" w:rsidP="00FE1211">
            <w:pPr>
              <w:spacing w:before="20"/>
              <w:ind w:left="161" w:right="141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6</w:t>
            </w:r>
          </w:p>
        </w:tc>
        <w:tc>
          <w:tcPr>
            <w:tcW w:w="3667" w:type="pct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450DBC" w14:textId="77777777" w:rsidR="00FE1211" w:rsidRPr="00FE1211" w:rsidRDefault="00FE1211" w:rsidP="00FE1211">
            <w:pPr>
              <w:spacing w:before="20"/>
              <w:ind w:left="75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Дудочка</w:t>
            </w:r>
          </w:p>
        </w:tc>
        <w:tc>
          <w:tcPr>
            <w:tcW w:w="96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2CE44D" w14:textId="77777777" w:rsidR="00FE1211" w:rsidRPr="00FE1211" w:rsidRDefault="00FE1211" w:rsidP="00FE1211">
            <w:pPr>
              <w:spacing w:before="20"/>
              <w:ind w:left="459" w:right="439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</w:t>
            </w:r>
          </w:p>
        </w:tc>
      </w:tr>
      <w:tr w:rsidR="00FE1211" w:rsidRPr="00FE1211" w14:paraId="303FE94E" w14:textId="77777777" w:rsidTr="00353636">
        <w:trPr>
          <w:trHeight w:hRule="exact" w:val="287"/>
        </w:trPr>
        <w:tc>
          <w:tcPr>
            <w:tcW w:w="371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A07FFF" w14:textId="77777777" w:rsidR="00FE1211" w:rsidRPr="00FE1211" w:rsidRDefault="00FE1211" w:rsidP="00FE1211">
            <w:pPr>
              <w:spacing w:before="20"/>
              <w:ind w:left="161" w:right="141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7</w:t>
            </w:r>
          </w:p>
        </w:tc>
        <w:tc>
          <w:tcPr>
            <w:tcW w:w="3667" w:type="pct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5B1DE5" w14:textId="77777777" w:rsidR="00FE1211" w:rsidRPr="00FE1211" w:rsidRDefault="00FE1211" w:rsidP="00FE1211">
            <w:pPr>
              <w:spacing w:before="20"/>
              <w:ind w:left="75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Игровые ложки (ударный музыкальный инструмент)</w:t>
            </w:r>
          </w:p>
        </w:tc>
        <w:tc>
          <w:tcPr>
            <w:tcW w:w="96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196C63D" w14:textId="77777777" w:rsidR="00FE1211" w:rsidRPr="00FE1211" w:rsidRDefault="00FE1211" w:rsidP="00FE1211">
            <w:pPr>
              <w:spacing w:before="20"/>
              <w:ind w:left="417" w:right="397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10</w:t>
            </w:r>
          </w:p>
        </w:tc>
      </w:tr>
      <w:tr w:rsidR="00FE1211" w:rsidRPr="00FE1211" w14:paraId="4DD9B16A" w14:textId="77777777" w:rsidTr="00353636">
        <w:trPr>
          <w:trHeight w:hRule="exact" w:val="287"/>
        </w:trPr>
        <w:tc>
          <w:tcPr>
            <w:tcW w:w="371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E61254" w14:textId="77777777" w:rsidR="00FE1211" w:rsidRPr="00FE1211" w:rsidRDefault="00FE1211" w:rsidP="00FE1211">
            <w:pPr>
              <w:spacing w:before="20"/>
              <w:ind w:left="161" w:right="141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8</w:t>
            </w:r>
          </w:p>
        </w:tc>
        <w:tc>
          <w:tcPr>
            <w:tcW w:w="3667" w:type="pct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59F4CF" w14:textId="77777777" w:rsidR="00FE1211" w:rsidRPr="00FE1211" w:rsidRDefault="00FE1211" w:rsidP="00FE1211">
            <w:pPr>
              <w:spacing w:before="20"/>
              <w:ind w:left="75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Кастаньеты с ручкой</w:t>
            </w:r>
          </w:p>
        </w:tc>
        <w:tc>
          <w:tcPr>
            <w:tcW w:w="96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511904D" w14:textId="77777777" w:rsidR="00FE1211" w:rsidRPr="00FE1211" w:rsidRDefault="00FE1211" w:rsidP="00FE1211">
            <w:pPr>
              <w:spacing w:before="20"/>
              <w:ind w:left="459" w:right="439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544DDFB4" w14:textId="77777777" w:rsidTr="00353636">
        <w:trPr>
          <w:trHeight w:hRule="exact" w:val="287"/>
        </w:trPr>
        <w:tc>
          <w:tcPr>
            <w:tcW w:w="371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780860" w14:textId="77777777" w:rsidR="00FE1211" w:rsidRPr="00FE1211" w:rsidRDefault="00FE1211" w:rsidP="00FE1211">
            <w:pPr>
              <w:spacing w:before="20"/>
              <w:ind w:left="161" w:right="141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9</w:t>
            </w:r>
          </w:p>
        </w:tc>
        <w:tc>
          <w:tcPr>
            <w:tcW w:w="3667" w:type="pct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E60EB0" w14:textId="77777777" w:rsidR="00FE1211" w:rsidRPr="00FE1211" w:rsidRDefault="00FE1211" w:rsidP="00FE1211">
            <w:pPr>
              <w:spacing w:before="20"/>
              <w:ind w:left="75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Кастаньеты деревянные</w:t>
            </w:r>
          </w:p>
        </w:tc>
        <w:tc>
          <w:tcPr>
            <w:tcW w:w="96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ACE382C" w14:textId="77777777" w:rsidR="00FE1211" w:rsidRPr="00FE1211" w:rsidRDefault="00FE1211" w:rsidP="00FE1211">
            <w:pPr>
              <w:spacing w:before="20"/>
              <w:ind w:left="459" w:right="439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</w:t>
            </w:r>
          </w:p>
        </w:tc>
      </w:tr>
      <w:tr w:rsidR="00FE1211" w:rsidRPr="00FE1211" w14:paraId="3EABF0FC" w14:textId="77777777" w:rsidTr="00353636">
        <w:trPr>
          <w:trHeight w:hRule="exact" w:val="287"/>
        </w:trPr>
        <w:tc>
          <w:tcPr>
            <w:tcW w:w="371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8BCFA3" w14:textId="77777777" w:rsidR="00FE1211" w:rsidRPr="00FE1211" w:rsidRDefault="00FE1211" w:rsidP="00FE1211">
            <w:pPr>
              <w:spacing w:before="20"/>
              <w:ind w:left="151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10</w:t>
            </w:r>
          </w:p>
        </w:tc>
        <w:tc>
          <w:tcPr>
            <w:tcW w:w="3667" w:type="pct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A9727C" w14:textId="77777777" w:rsidR="00FE1211" w:rsidRPr="00FE1211" w:rsidRDefault="00FE1211" w:rsidP="00FE1211">
            <w:pPr>
              <w:spacing w:before="20"/>
              <w:ind w:left="75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Комплект компакт-дисков с музыкальными произведениями</w:t>
            </w:r>
          </w:p>
        </w:tc>
        <w:tc>
          <w:tcPr>
            <w:tcW w:w="96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99E9D2" w14:textId="77777777" w:rsidR="00FE1211" w:rsidRPr="00FE1211" w:rsidRDefault="00FE1211" w:rsidP="00FE1211">
            <w:pPr>
              <w:spacing w:before="20"/>
              <w:ind w:left="459" w:right="439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68425B61" w14:textId="77777777" w:rsidTr="00353636">
        <w:trPr>
          <w:trHeight w:hRule="exact" w:val="287"/>
        </w:trPr>
        <w:tc>
          <w:tcPr>
            <w:tcW w:w="371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548C943" w14:textId="77777777" w:rsidR="00FE1211" w:rsidRPr="00FE1211" w:rsidRDefault="00FE1211" w:rsidP="00FE1211">
            <w:pPr>
              <w:spacing w:before="20"/>
              <w:ind w:left="151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11</w:t>
            </w:r>
          </w:p>
        </w:tc>
        <w:tc>
          <w:tcPr>
            <w:tcW w:w="3667" w:type="pct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45E07C0" w14:textId="77777777" w:rsidR="00FE1211" w:rsidRPr="00FE1211" w:rsidRDefault="00FE1211" w:rsidP="00FE1211">
            <w:pPr>
              <w:spacing w:before="20"/>
              <w:ind w:left="75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Маракасы</w:t>
            </w:r>
          </w:p>
        </w:tc>
        <w:tc>
          <w:tcPr>
            <w:tcW w:w="96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65C269F" w14:textId="77777777" w:rsidR="00FE1211" w:rsidRPr="00FE1211" w:rsidRDefault="00FE1211" w:rsidP="00FE1211">
            <w:pPr>
              <w:spacing w:before="20"/>
              <w:ind w:left="459" w:right="439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5</w:t>
            </w:r>
          </w:p>
        </w:tc>
      </w:tr>
      <w:tr w:rsidR="00FE1211" w:rsidRPr="00FE1211" w14:paraId="0C6C6CC2" w14:textId="77777777" w:rsidTr="00353636">
        <w:trPr>
          <w:trHeight w:hRule="exact" w:val="287"/>
        </w:trPr>
        <w:tc>
          <w:tcPr>
            <w:tcW w:w="371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4B88C3A" w14:textId="77777777" w:rsidR="00FE1211" w:rsidRPr="00FE1211" w:rsidRDefault="00FE1211" w:rsidP="00FE1211">
            <w:pPr>
              <w:spacing w:before="20"/>
              <w:ind w:left="151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12</w:t>
            </w:r>
          </w:p>
        </w:tc>
        <w:tc>
          <w:tcPr>
            <w:tcW w:w="3667" w:type="pct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E86DCD" w14:textId="77777777" w:rsidR="00FE1211" w:rsidRPr="00FE1211" w:rsidRDefault="00FE1211" w:rsidP="00FE1211">
            <w:pPr>
              <w:spacing w:before="20"/>
              <w:ind w:left="75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Металлофон – альт диатонический</w:t>
            </w:r>
          </w:p>
        </w:tc>
        <w:tc>
          <w:tcPr>
            <w:tcW w:w="96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DC93E6B" w14:textId="77777777" w:rsidR="00FE1211" w:rsidRPr="00FE1211" w:rsidRDefault="00FE1211" w:rsidP="00FE1211">
            <w:pPr>
              <w:spacing w:before="20"/>
              <w:ind w:left="459" w:right="439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</w:t>
            </w:r>
          </w:p>
        </w:tc>
      </w:tr>
      <w:tr w:rsidR="00FE1211" w:rsidRPr="00FE1211" w14:paraId="4AA47336" w14:textId="77777777" w:rsidTr="00353636">
        <w:trPr>
          <w:trHeight w:hRule="exact" w:val="287"/>
        </w:trPr>
        <w:tc>
          <w:tcPr>
            <w:tcW w:w="371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9518CE" w14:textId="77777777" w:rsidR="00FE1211" w:rsidRPr="00FE1211" w:rsidRDefault="00FE1211" w:rsidP="00FE1211">
            <w:pPr>
              <w:spacing w:before="20"/>
              <w:ind w:left="151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13</w:t>
            </w:r>
          </w:p>
        </w:tc>
        <w:tc>
          <w:tcPr>
            <w:tcW w:w="3667" w:type="pct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E577DF" w14:textId="77777777" w:rsidR="00FE1211" w:rsidRPr="00FE1211" w:rsidRDefault="00FE1211" w:rsidP="00FE1211">
            <w:pPr>
              <w:spacing w:before="20"/>
              <w:ind w:left="75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Металлофон 12 тонов</w:t>
            </w:r>
          </w:p>
        </w:tc>
        <w:tc>
          <w:tcPr>
            <w:tcW w:w="96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34621B" w14:textId="77777777" w:rsidR="00FE1211" w:rsidRPr="00FE1211" w:rsidRDefault="00FE1211" w:rsidP="00FE1211">
            <w:pPr>
              <w:spacing w:before="20"/>
              <w:ind w:left="417" w:right="397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10</w:t>
            </w:r>
          </w:p>
        </w:tc>
      </w:tr>
      <w:tr w:rsidR="00FE1211" w:rsidRPr="00FE1211" w14:paraId="4B70A7F8" w14:textId="77777777" w:rsidTr="00353636">
        <w:trPr>
          <w:trHeight w:hRule="exact" w:val="287"/>
        </w:trPr>
        <w:tc>
          <w:tcPr>
            <w:tcW w:w="371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1E4AA72" w14:textId="77777777" w:rsidR="00FE1211" w:rsidRPr="00FE1211" w:rsidRDefault="00FE1211" w:rsidP="00FE1211">
            <w:pPr>
              <w:spacing w:before="20"/>
              <w:ind w:left="151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14</w:t>
            </w:r>
          </w:p>
        </w:tc>
        <w:tc>
          <w:tcPr>
            <w:tcW w:w="3667" w:type="pct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6BAA5C" w14:textId="77777777" w:rsidR="00FE1211" w:rsidRPr="00FE1211" w:rsidRDefault="00FE1211" w:rsidP="00FE1211">
            <w:pPr>
              <w:spacing w:before="20"/>
              <w:ind w:left="75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Музыкальные колокольчики (набор)</w:t>
            </w:r>
          </w:p>
        </w:tc>
        <w:tc>
          <w:tcPr>
            <w:tcW w:w="96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73682F" w14:textId="77777777" w:rsidR="00FE1211" w:rsidRPr="00FE1211" w:rsidRDefault="00FE1211" w:rsidP="00FE1211">
            <w:pPr>
              <w:spacing w:before="20"/>
              <w:ind w:left="417" w:right="397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10</w:t>
            </w:r>
          </w:p>
        </w:tc>
      </w:tr>
      <w:tr w:rsidR="00FE1211" w:rsidRPr="00FE1211" w14:paraId="59AC1962" w14:textId="77777777" w:rsidTr="00353636">
        <w:trPr>
          <w:trHeight w:hRule="exact" w:val="287"/>
        </w:trPr>
        <w:tc>
          <w:tcPr>
            <w:tcW w:w="371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BE8A737" w14:textId="77777777" w:rsidR="00FE1211" w:rsidRPr="00FE1211" w:rsidRDefault="00FE1211" w:rsidP="00FE1211">
            <w:pPr>
              <w:spacing w:before="20"/>
              <w:ind w:left="151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15</w:t>
            </w:r>
          </w:p>
        </w:tc>
        <w:tc>
          <w:tcPr>
            <w:tcW w:w="3667" w:type="pct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63C5D1" w14:textId="77777777" w:rsidR="00FE1211" w:rsidRPr="00FE1211" w:rsidRDefault="00FE1211" w:rsidP="00FE1211">
            <w:pPr>
              <w:spacing w:before="20"/>
              <w:ind w:left="75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Свистки с голосами птиц</w:t>
            </w:r>
          </w:p>
        </w:tc>
        <w:tc>
          <w:tcPr>
            <w:tcW w:w="96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9A8BEC9" w14:textId="77777777" w:rsidR="00FE1211" w:rsidRPr="00FE1211" w:rsidRDefault="00FE1211" w:rsidP="00FE1211">
            <w:pPr>
              <w:spacing w:before="20"/>
              <w:ind w:left="459" w:right="439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2</w:t>
            </w:r>
          </w:p>
        </w:tc>
      </w:tr>
      <w:tr w:rsidR="00FE1211" w:rsidRPr="00FE1211" w14:paraId="20800523" w14:textId="77777777" w:rsidTr="00353636">
        <w:trPr>
          <w:trHeight w:hRule="exact" w:val="287"/>
        </w:trPr>
        <w:tc>
          <w:tcPr>
            <w:tcW w:w="371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A56A1E3" w14:textId="77777777" w:rsidR="00FE1211" w:rsidRPr="00FE1211" w:rsidRDefault="00FE1211" w:rsidP="00FE1211">
            <w:pPr>
              <w:spacing w:before="20"/>
              <w:ind w:left="151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16</w:t>
            </w:r>
          </w:p>
        </w:tc>
        <w:tc>
          <w:tcPr>
            <w:tcW w:w="3667" w:type="pct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88D60C6" w14:textId="77777777" w:rsidR="00FE1211" w:rsidRPr="00FE1211" w:rsidRDefault="00FE1211" w:rsidP="00FE1211">
            <w:pPr>
              <w:spacing w:before="20"/>
              <w:ind w:left="75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Свистулька</w:t>
            </w:r>
          </w:p>
        </w:tc>
        <w:tc>
          <w:tcPr>
            <w:tcW w:w="96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C66791" w14:textId="77777777" w:rsidR="00FE1211" w:rsidRPr="00FE1211" w:rsidRDefault="00FE1211" w:rsidP="00FE1211">
            <w:pPr>
              <w:spacing w:before="20"/>
              <w:ind w:left="459" w:right="439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2C411E24" w14:textId="77777777" w:rsidTr="00353636">
        <w:trPr>
          <w:trHeight w:hRule="exact" w:val="287"/>
        </w:trPr>
        <w:tc>
          <w:tcPr>
            <w:tcW w:w="371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51D2EC" w14:textId="77777777" w:rsidR="00FE1211" w:rsidRPr="00FE1211" w:rsidRDefault="00FE1211" w:rsidP="00FE1211">
            <w:pPr>
              <w:spacing w:before="20"/>
              <w:ind w:left="151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17</w:t>
            </w:r>
          </w:p>
        </w:tc>
        <w:tc>
          <w:tcPr>
            <w:tcW w:w="3667" w:type="pct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15A550" w14:textId="77777777" w:rsidR="00FE1211" w:rsidRPr="00FE1211" w:rsidRDefault="00FE1211" w:rsidP="00FE1211">
            <w:pPr>
              <w:spacing w:before="20"/>
              <w:ind w:left="75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Треугольники (набор – 4 шт., ударный музыкальный инструмент)</w:t>
            </w:r>
          </w:p>
        </w:tc>
        <w:tc>
          <w:tcPr>
            <w:tcW w:w="96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73D863" w14:textId="77777777" w:rsidR="00FE1211" w:rsidRPr="00FE1211" w:rsidRDefault="00FE1211" w:rsidP="00FE1211">
            <w:pPr>
              <w:spacing w:before="20"/>
              <w:ind w:left="459" w:right="439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  <w:tr w:rsidR="00FE1211" w:rsidRPr="00FE1211" w14:paraId="523D2947" w14:textId="77777777" w:rsidTr="00353636">
        <w:trPr>
          <w:trHeight w:hRule="exact" w:val="287"/>
        </w:trPr>
        <w:tc>
          <w:tcPr>
            <w:tcW w:w="371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2E0C31" w14:textId="77777777" w:rsidR="00FE1211" w:rsidRPr="00FE1211" w:rsidRDefault="00FE1211" w:rsidP="00FE1211">
            <w:pPr>
              <w:spacing w:before="20"/>
              <w:ind w:left="151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18</w:t>
            </w:r>
          </w:p>
        </w:tc>
        <w:tc>
          <w:tcPr>
            <w:tcW w:w="3667" w:type="pct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9687B8" w14:textId="77777777" w:rsidR="00FE1211" w:rsidRPr="00FE1211" w:rsidRDefault="00FE1211" w:rsidP="00FE1211">
            <w:pPr>
              <w:spacing w:before="20"/>
              <w:ind w:left="75" w:right="-20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Ширма напольная для кукольного театра</w:t>
            </w:r>
          </w:p>
        </w:tc>
        <w:tc>
          <w:tcPr>
            <w:tcW w:w="96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E18877" w14:textId="77777777" w:rsidR="00FE1211" w:rsidRPr="00FE1211" w:rsidRDefault="00FE1211" w:rsidP="00FE1211">
            <w:pPr>
              <w:spacing w:before="20"/>
              <w:ind w:left="459" w:right="439"/>
              <w:jc w:val="center"/>
              <w:rPr>
                <w:rFonts w:eastAsia="JournalC"/>
                <w:sz w:val="18"/>
                <w:szCs w:val="18"/>
              </w:rPr>
            </w:pPr>
            <w:r w:rsidRPr="00FE1211">
              <w:rPr>
                <w:rFonts w:eastAsia="JournalC"/>
                <w:color w:val="010202"/>
                <w:sz w:val="18"/>
                <w:szCs w:val="18"/>
              </w:rPr>
              <w:t>1</w:t>
            </w:r>
          </w:p>
        </w:tc>
      </w:tr>
    </w:tbl>
    <w:p w14:paraId="0F655FCA" w14:textId="77777777" w:rsidR="00FE1211" w:rsidRPr="00FE1211" w:rsidRDefault="00FE1211" w:rsidP="00FE1211">
      <w:pPr>
        <w:widowControl/>
        <w:overflowPunct/>
        <w:autoSpaceDE/>
        <w:autoSpaceDN/>
        <w:adjustRightInd/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1DF2C433" w14:textId="77777777" w:rsidR="00034050" w:rsidRPr="00034050" w:rsidRDefault="00034050" w:rsidP="00034050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spacing w:line="276" w:lineRule="auto"/>
        <w:rPr>
          <w:rFonts w:eastAsia="Arial Unicode MS"/>
          <w:i/>
          <w:iCs/>
          <w:color w:val="000000"/>
          <w:kern w:val="2"/>
          <w:sz w:val="24"/>
          <w:szCs w:val="24"/>
          <w:u w:color="000000"/>
          <w:bdr w:val="nil"/>
          <w:lang w:eastAsia="en-US"/>
          <w14:ligatures w14:val="standardContextual"/>
        </w:rPr>
      </w:pPr>
    </w:p>
    <w:p w14:paraId="055D97B2" w14:textId="77777777" w:rsidR="00034050" w:rsidRPr="00034050" w:rsidRDefault="00034050" w:rsidP="00034050">
      <w:pPr>
        <w:widowControl/>
        <w:overflowPunct/>
        <w:autoSpaceDE/>
        <w:autoSpaceDN/>
        <w:adjustRightInd/>
        <w:spacing w:after="160" w:line="259" w:lineRule="auto"/>
        <w:rPr>
          <w:rFonts w:asciiTheme="minorHAnsi" w:eastAsiaTheme="minorHAnsi" w:hAnsiTheme="minorHAnsi" w:cstheme="minorBidi"/>
          <w:kern w:val="2"/>
          <w:sz w:val="24"/>
          <w:szCs w:val="24"/>
          <w:lang w:eastAsia="en-US"/>
          <w14:ligatures w14:val="standardContextual"/>
        </w:rPr>
      </w:pPr>
    </w:p>
    <w:p w14:paraId="72913FDC" w14:textId="77777777" w:rsidR="00034050" w:rsidRPr="00034050" w:rsidRDefault="00034050" w:rsidP="00034050">
      <w:pPr>
        <w:tabs>
          <w:tab w:val="left" w:pos="426"/>
        </w:tabs>
        <w:overflowPunct/>
        <w:adjustRightInd/>
        <w:ind w:right="145"/>
        <w:jc w:val="both"/>
        <w:rPr>
          <w:rFonts w:eastAsia="Cambria"/>
          <w:spacing w:val="-1"/>
          <w:w w:val="95"/>
          <w:sz w:val="24"/>
          <w:szCs w:val="24"/>
          <w:lang w:eastAsia="en-US"/>
        </w:rPr>
      </w:pPr>
    </w:p>
    <w:p w14:paraId="494BBD9A" w14:textId="77777777" w:rsidR="00034050" w:rsidRPr="00034050" w:rsidRDefault="00034050" w:rsidP="00034050">
      <w:pPr>
        <w:widowControl/>
        <w:overflowPunct/>
        <w:autoSpaceDE/>
        <w:autoSpaceDN/>
        <w:adjustRightInd/>
        <w:spacing w:after="160" w:line="259" w:lineRule="auto"/>
        <w:ind w:firstLine="708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</w:p>
    <w:p w14:paraId="79B59F53" w14:textId="77777777" w:rsidR="00034050" w:rsidRPr="00034050" w:rsidRDefault="00034050" w:rsidP="00034050">
      <w:pPr>
        <w:widowControl/>
        <w:overflowPunct/>
        <w:autoSpaceDE/>
        <w:autoSpaceDN/>
        <w:adjustRightInd/>
        <w:spacing w:after="160" w:line="259" w:lineRule="auto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</w:p>
    <w:p w14:paraId="47AE1FF3" w14:textId="77777777" w:rsidR="00D46F4B" w:rsidRPr="00034050" w:rsidRDefault="00D46F4B" w:rsidP="00034050">
      <w:pPr>
        <w:rPr>
          <w:b/>
          <w:bCs/>
        </w:rPr>
      </w:pPr>
    </w:p>
    <w:sectPr w:rsidR="00D46F4B" w:rsidRPr="00034050" w:rsidSect="00725770">
      <w:headerReference w:type="even" r:id="rId10"/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BF52B" w14:textId="77777777" w:rsidR="00C925E3" w:rsidRDefault="00C925E3" w:rsidP="00034050">
      <w:r>
        <w:separator/>
      </w:r>
    </w:p>
  </w:endnote>
  <w:endnote w:type="continuationSeparator" w:id="0">
    <w:p w14:paraId="4047B5C6" w14:textId="77777777" w:rsidR="00C925E3" w:rsidRDefault="00C925E3" w:rsidP="00034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JournalC">
    <w:altName w:val="Calibri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2191607"/>
      <w:docPartObj>
        <w:docPartGallery w:val="Page Numbers (Bottom of Page)"/>
        <w:docPartUnique/>
      </w:docPartObj>
    </w:sdtPr>
    <w:sdtEndPr/>
    <w:sdtContent>
      <w:p w14:paraId="0A7AEDE8" w14:textId="0A315F3B" w:rsidR="00E538F2" w:rsidRDefault="00E538F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C99" w:rsidRPr="007E4C99">
          <w:rPr>
            <w:noProof/>
            <w:lang w:val="ru-RU"/>
          </w:rPr>
          <w:t>7</w:t>
        </w:r>
        <w:r>
          <w:fldChar w:fldCharType="end"/>
        </w:r>
      </w:p>
    </w:sdtContent>
  </w:sdt>
  <w:p w14:paraId="29058944" w14:textId="77777777" w:rsidR="00E538F2" w:rsidRDefault="00E538F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3F477" w14:textId="77777777" w:rsidR="00C925E3" w:rsidRDefault="00C925E3" w:rsidP="00034050">
      <w:r>
        <w:separator/>
      </w:r>
    </w:p>
  </w:footnote>
  <w:footnote w:type="continuationSeparator" w:id="0">
    <w:p w14:paraId="0E66CD5B" w14:textId="77777777" w:rsidR="00C925E3" w:rsidRDefault="00C925E3" w:rsidP="00034050">
      <w:r>
        <w:continuationSeparator/>
      </w:r>
    </w:p>
  </w:footnote>
  <w:footnote w:id="1">
    <w:p w14:paraId="4BBB4DF6" w14:textId="77777777" w:rsidR="00E538F2" w:rsidRDefault="00E538F2" w:rsidP="006943C3">
      <w:pPr>
        <w:pStyle w:val="aff5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3F450" w14:textId="77777777" w:rsidR="00E538F2" w:rsidRDefault="00E538F2">
    <w:pPr>
      <w:pStyle w:val="a3"/>
      <w:spacing w:line="14" w:lineRule="auto"/>
      <w:jc w:val="left"/>
      <w:rPr>
        <w:sz w:val="20"/>
      </w:rPr>
    </w:pPr>
    <w:r>
      <w:rPr>
        <w:noProof/>
        <w:sz w:val="24"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774B1D" wp14:editId="6D896A2E">
              <wp:simplePos x="0" y="0"/>
              <wp:positionH relativeFrom="page">
                <wp:posOffset>3881120</wp:posOffset>
              </wp:positionH>
              <wp:positionV relativeFrom="page">
                <wp:posOffset>471170</wp:posOffset>
              </wp:positionV>
              <wp:extent cx="140335" cy="166370"/>
              <wp:effectExtent l="0" t="0" r="0" b="0"/>
              <wp:wrapNone/>
              <wp:docPr id="134794139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80F441" w14:textId="77777777" w:rsidR="00E538F2" w:rsidRDefault="00E538F2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774B1D"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32" type="#_x0000_t202" style="position:absolute;margin-left:305.6pt;margin-top:37.1pt;width:11.05pt;height:13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" filled="f" stroked="f">
              <v:textbox inset="0,0,0,0">
                <w:txbxContent>
                  <w:p w14:paraId="6C80F441" w14:textId="77777777" w:rsidR="00E538F2" w:rsidRDefault="00E538F2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2704F84" w14:textId="77777777" w:rsidR="00E538F2" w:rsidRDefault="00E538F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9188C" w14:textId="77777777" w:rsidR="00E538F2" w:rsidRDefault="00E538F2">
    <w:pPr>
      <w:pStyle w:val="a3"/>
      <w:spacing w:line="14" w:lineRule="auto"/>
      <w:jc w:val="left"/>
      <w:rPr>
        <w:sz w:val="20"/>
      </w:rPr>
    </w:pPr>
  </w:p>
  <w:p w14:paraId="4D2FB4B6" w14:textId="77777777" w:rsidR="00E538F2" w:rsidRDefault="00E538F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5EE9"/>
    <w:multiLevelType w:val="hybridMultilevel"/>
    <w:tmpl w:val="B314B8E2"/>
    <w:lvl w:ilvl="0" w:tplc="3EB642EC">
      <w:start w:val="1"/>
      <w:numFmt w:val="decimal"/>
      <w:lvlText w:val="%1)"/>
      <w:lvlJc w:val="left"/>
      <w:pPr>
        <w:ind w:left="-1069" w:hanging="277"/>
      </w:pPr>
      <w:rPr>
        <w:rFonts w:ascii="Cambria" w:eastAsia="Cambria" w:hAnsi="Cambria" w:cs="Cambria" w:hint="default"/>
        <w:spacing w:val="-1"/>
        <w:w w:val="88"/>
        <w:sz w:val="28"/>
        <w:szCs w:val="28"/>
        <w:lang w:val="ru-RU" w:eastAsia="en-US" w:bidi="ar-SA"/>
      </w:rPr>
    </w:lvl>
    <w:lvl w:ilvl="1" w:tplc="B7B4E252">
      <w:numFmt w:val="bullet"/>
      <w:lvlText w:val="•"/>
      <w:lvlJc w:val="left"/>
      <w:pPr>
        <w:ind w:left="-39" w:hanging="277"/>
      </w:pPr>
      <w:rPr>
        <w:rFonts w:hint="default"/>
        <w:lang w:val="ru-RU" w:eastAsia="en-US" w:bidi="ar-SA"/>
      </w:rPr>
    </w:lvl>
    <w:lvl w:ilvl="2" w:tplc="F00A42BC">
      <w:numFmt w:val="bullet"/>
      <w:lvlText w:val="•"/>
      <w:lvlJc w:val="left"/>
      <w:pPr>
        <w:ind w:left="992" w:hanging="277"/>
      </w:pPr>
      <w:rPr>
        <w:rFonts w:hint="default"/>
        <w:lang w:val="ru-RU" w:eastAsia="en-US" w:bidi="ar-SA"/>
      </w:rPr>
    </w:lvl>
    <w:lvl w:ilvl="3" w:tplc="B07892BE">
      <w:numFmt w:val="bullet"/>
      <w:lvlText w:val="•"/>
      <w:lvlJc w:val="left"/>
      <w:pPr>
        <w:ind w:left="2023" w:hanging="277"/>
      </w:pPr>
      <w:rPr>
        <w:rFonts w:hint="default"/>
        <w:lang w:val="ru-RU" w:eastAsia="en-US" w:bidi="ar-SA"/>
      </w:rPr>
    </w:lvl>
    <w:lvl w:ilvl="4" w:tplc="10224EA8">
      <w:numFmt w:val="bullet"/>
      <w:lvlText w:val="•"/>
      <w:lvlJc w:val="left"/>
      <w:pPr>
        <w:ind w:left="3054" w:hanging="277"/>
      </w:pPr>
      <w:rPr>
        <w:rFonts w:hint="default"/>
        <w:lang w:val="ru-RU" w:eastAsia="en-US" w:bidi="ar-SA"/>
      </w:rPr>
    </w:lvl>
    <w:lvl w:ilvl="5" w:tplc="D5689CF0">
      <w:numFmt w:val="bullet"/>
      <w:lvlText w:val="•"/>
      <w:lvlJc w:val="left"/>
      <w:pPr>
        <w:ind w:left="4086" w:hanging="277"/>
      </w:pPr>
      <w:rPr>
        <w:rFonts w:hint="default"/>
        <w:lang w:val="ru-RU" w:eastAsia="en-US" w:bidi="ar-SA"/>
      </w:rPr>
    </w:lvl>
    <w:lvl w:ilvl="6" w:tplc="1024BBF6">
      <w:numFmt w:val="bullet"/>
      <w:lvlText w:val="•"/>
      <w:lvlJc w:val="left"/>
      <w:pPr>
        <w:ind w:left="5117" w:hanging="277"/>
      </w:pPr>
      <w:rPr>
        <w:rFonts w:hint="default"/>
        <w:lang w:val="ru-RU" w:eastAsia="en-US" w:bidi="ar-SA"/>
      </w:rPr>
    </w:lvl>
    <w:lvl w:ilvl="7" w:tplc="68B0A2D6">
      <w:numFmt w:val="bullet"/>
      <w:lvlText w:val="•"/>
      <w:lvlJc w:val="left"/>
      <w:pPr>
        <w:ind w:left="6148" w:hanging="277"/>
      </w:pPr>
      <w:rPr>
        <w:rFonts w:hint="default"/>
        <w:lang w:val="ru-RU" w:eastAsia="en-US" w:bidi="ar-SA"/>
      </w:rPr>
    </w:lvl>
    <w:lvl w:ilvl="8" w:tplc="53229CE8">
      <w:numFmt w:val="bullet"/>
      <w:lvlText w:val="•"/>
      <w:lvlJc w:val="left"/>
      <w:pPr>
        <w:ind w:left="7179" w:hanging="277"/>
      </w:pPr>
      <w:rPr>
        <w:rFonts w:hint="default"/>
        <w:lang w:val="ru-RU" w:eastAsia="en-US" w:bidi="ar-SA"/>
      </w:rPr>
    </w:lvl>
  </w:abstractNum>
  <w:abstractNum w:abstractNumId="1" w15:restartNumberingAfterBreak="0">
    <w:nsid w:val="01AD6CF8"/>
    <w:multiLevelType w:val="hybridMultilevel"/>
    <w:tmpl w:val="7A5EE1C6"/>
    <w:lvl w:ilvl="0" w:tplc="1C843E30">
      <w:numFmt w:val="bullet"/>
      <w:lvlText w:val=""/>
      <w:lvlJc w:val="left"/>
      <w:pPr>
        <w:ind w:left="1510" w:hanging="425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41C80B44">
      <w:numFmt w:val="bullet"/>
      <w:lvlText w:val="•"/>
      <w:lvlJc w:val="left"/>
      <w:pPr>
        <w:ind w:left="2444" w:hanging="425"/>
      </w:pPr>
      <w:rPr>
        <w:rFonts w:hint="default"/>
        <w:lang w:val="ru-RU" w:eastAsia="en-US" w:bidi="ar-SA"/>
      </w:rPr>
    </w:lvl>
    <w:lvl w:ilvl="2" w:tplc="849E2856">
      <w:numFmt w:val="bullet"/>
      <w:lvlText w:val="•"/>
      <w:lvlJc w:val="left"/>
      <w:pPr>
        <w:ind w:left="3368" w:hanging="425"/>
      </w:pPr>
      <w:rPr>
        <w:rFonts w:hint="default"/>
        <w:lang w:val="ru-RU" w:eastAsia="en-US" w:bidi="ar-SA"/>
      </w:rPr>
    </w:lvl>
    <w:lvl w:ilvl="3" w:tplc="E2128B70">
      <w:numFmt w:val="bullet"/>
      <w:lvlText w:val="•"/>
      <w:lvlJc w:val="left"/>
      <w:pPr>
        <w:ind w:left="4292" w:hanging="425"/>
      </w:pPr>
      <w:rPr>
        <w:rFonts w:hint="default"/>
        <w:lang w:val="ru-RU" w:eastAsia="en-US" w:bidi="ar-SA"/>
      </w:rPr>
    </w:lvl>
    <w:lvl w:ilvl="4" w:tplc="BA5610D8">
      <w:numFmt w:val="bullet"/>
      <w:lvlText w:val="•"/>
      <w:lvlJc w:val="left"/>
      <w:pPr>
        <w:ind w:left="5216" w:hanging="425"/>
      </w:pPr>
      <w:rPr>
        <w:rFonts w:hint="default"/>
        <w:lang w:val="ru-RU" w:eastAsia="en-US" w:bidi="ar-SA"/>
      </w:rPr>
    </w:lvl>
    <w:lvl w:ilvl="5" w:tplc="93D00592">
      <w:numFmt w:val="bullet"/>
      <w:lvlText w:val="•"/>
      <w:lvlJc w:val="left"/>
      <w:pPr>
        <w:ind w:left="6140" w:hanging="425"/>
      </w:pPr>
      <w:rPr>
        <w:rFonts w:hint="default"/>
        <w:lang w:val="ru-RU" w:eastAsia="en-US" w:bidi="ar-SA"/>
      </w:rPr>
    </w:lvl>
    <w:lvl w:ilvl="6" w:tplc="19EE2FBC">
      <w:numFmt w:val="bullet"/>
      <w:lvlText w:val="•"/>
      <w:lvlJc w:val="left"/>
      <w:pPr>
        <w:ind w:left="7064" w:hanging="425"/>
      </w:pPr>
      <w:rPr>
        <w:rFonts w:hint="default"/>
        <w:lang w:val="ru-RU" w:eastAsia="en-US" w:bidi="ar-SA"/>
      </w:rPr>
    </w:lvl>
    <w:lvl w:ilvl="7" w:tplc="B1B29FC6">
      <w:numFmt w:val="bullet"/>
      <w:lvlText w:val="•"/>
      <w:lvlJc w:val="left"/>
      <w:pPr>
        <w:ind w:left="7988" w:hanging="425"/>
      </w:pPr>
      <w:rPr>
        <w:rFonts w:hint="default"/>
        <w:lang w:val="ru-RU" w:eastAsia="en-US" w:bidi="ar-SA"/>
      </w:rPr>
    </w:lvl>
    <w:lvl w:ilvl="8" w:tplc="FB7A347E">
      <w:numFmt w:val="bullet"/>
      <w:lvlText w:val="•"/>
      <w:lvlJc w:val="left"/>
      <w:pPr>
        <w:ind w:left="8912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01C81049"/>
    <w:multiLevelType w:val="hybridMultilevel"/>
    <w:tmpl w:val="FF2E3E02"/>
    <w:lvl w:ilvl="0" w:tplc="D14CD124">
      <w:start w:val="1"/>
      <w:numFmt w:val="bullet"/>
      <w:lvlText w:val="•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3580020"/>
    <w:multiLevelType w:val="hybridMultilevel"/>
    <w:tmpl w:val="0A22205E"/>
    <w:lvl w:ilvl="0" w:tplc="3C249E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C078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AEA3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ECE5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0E94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D2B1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C219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86BD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4052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4042EF4"/>
    <w:multiLevelType w:val="hybridMultilevel"/>
    <w:tmpl w:val="2514C6BA"/>
    <w:lvl w:ilvl="0" w:tplc="F34AE41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132AB"/>
    <w:multiLevelType w:val="hybridMultilevel"/>
    <w:tmpl w:val="21AAF65C"/>
    <w:lvl w:ilvl="0" w:tplc="710AF59C">
      <w:start w:val="1"/>
      <w:numFmt w:val="bullet"/>
      <w:lvlText w:val="•"/>
      <w:lvlJc w:val="left"/>
      <w:pPr>
        <w:tabs>
          <w:tab w:val="num" w:pos="1146"/>
        </w:tabs>
        <w:ind w:left="114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5DD1DBF"/>
    <w:multiLevelType w:val="hybridMultilevel"/>
    <w:tmpl w:val="6BDAF9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F12BCC"/>
    <w:multiLevelType w:val="hybridMultilevel"/>
    <w:tmpl w:val="62304B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62D0A17"/>
    <w:multiLevelType w:val="hybridMultilevel"/>
    <w:tmpl w:val="9DAC44BA"/>
    <w:lvl w:ilvl="0" w:tplc="F9667C5E">
      <w:start w:val="1"/>
      <w:numFmt w:val="decimal"/>
      <w:lvlText w:val="%1)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9" w15:restartNumberingAfterBreak="0">
    <w:nsid w:val="072303CB"/>
    <w:multiLevelType w:val="hybridMultilevel"/>
    <w:tmpl w:val="FC6ECAC4"/>
    <w:lvl w:ilvl="0" w:tplc="A2E4A9DC">
      <w:start w:val="1"/>
      <w:numFmt w:val="decimal"/>
      <w:lvlText w:val="%1)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0" w15:restartNumberingAfterBreak="0">
    <w:nsid w:val="098A247E"/>
    <w:multiLevelType w:val="hybridMultilevel"/>
    <w:tmpl w:val="7E86664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9C20ECD"/>
    <w:multiLevelType w:val="hybridMultilevel"/>
    <w:tmpl w:val="C3482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D565A0"/>
    <w:multiLevelType w:val="hybridMultilevel"/>
    <w:tmpl w:val="742C5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5B0399"/>
    <w:multiLevelType w:val="hybridMultilevel"/>
    <w:tmpl w:val="F0242E7E"/>
    <w:lvl w:ilvl="0" w:tplc="BD36434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A620D1F"/>
    <w:multiLevelType w:val="hybridMultilevel"/>
    <w:tmpl w:val="4F5CE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0E46DC"/>
    <w:multiLevelType w:val="hybridMultilevel"/>
    <w:tmpl w:val="F41089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1466D7"/>
    <w:multiLevelType w:val="multilevel"/>
    <w:tmpl w:val="305A3EA2"/>
    <w:styleLink w:val="List0"/>
    <w:lvl w:ilvl="0">
      <w:start w:val="1"/>
      <w:numFmt w:val="decimal"/>
      <w:lvlText w:val="%1."/>
      <w:lvlJc w:val="left"/>
      <w:rPr>
        <w:position w:val="0"/>
        <w:lang w:val="ru-RU"/>
      </w:rPr>
    </w:lvl>
    <w:lvl w:ilvl="1">
      <w:start w:val="1"/>
      <w:numFmt w:val="lowerLetter"/>
      <w:lvlText w:val="%2."/>
      <w:lvlJc w:val="left"/>
      <w:rPr>
        <w:position w:val="0"/>
        <w:lang w:val="ru-RU"/>
      </w:rPr>
    </w:lvl>
    <w:lvl w:ilvl="2">
      <w:start w:val="1"/>
      <w:numFmt w:val="lowerRoman"/>
      <w:lvlText w:val="%3."/>
      <w:lvlJc w:val="left"/>
      <w:rPr>
        <w:position w:val="0"/>
        <w:lang w:val="ru-RU"/>
      </w:rPr>
    </w:lvl>
    <w:lvl w:ilvl="3">
      <w:start w:val="1"/>
      <w:numFmt w:val="decimal"/>
      <w:lvlText w:val="%4."/>
      <w:lvlJc w:val="left"/>
      <w:rPr>
        <w:position w:val="0"/>
        <w:lang w:val="ru-RU"/>
      </w:rPr>
    </w:lvl>
    <w:lvl w:ilvl="4">
      <w:start w:val="1"/>
      <w:numFmt w:val="lowerLetter"/>
      <w:lvlText w:val="%5."/>
      <w:lvlJc w:val="left"/>
      <w:rPr>
        <w:position w:val="0"/>
        <w:lang w:val="ru-RU"/>
      </w:rPr>
    </w:lvl>
    <w:lvl w:ilvl="5">
      <w:start w:val="1"/>
      <w:numFmt w:val="lowerRoman"/>
      <w:lvlText w:val="%6."/>
      <w:lvlJc w:val="left"/>
      <w:rPr>
        <w:position w:val="0"/>
        <w:lang w:val="ru-RU"/>
      </w:rPr>
    </w:lvl>
    <w:lvl w:ilvl="6">
      <w:start w:val="1"/>
      <w:numFmt w:val="decimal"/>
      <w:lvlText w:val="%7."/>
      <w:lvlJc w:val="left"/>
      <w:rPr>
        <w:position w:val="0"/>
        <w:lang w:val="ru-RU"/>
      </w:rPr>
    </w:lvl>
    <w:lvl w:ilvl="7">
      <w:start w:val="1"/>
      <w:numFmt w:val="lowerLetter"/>
      <w:lvlText w:val="%8."/>
      <w:lvlJc w:val="left"/>
      <w:rPr>
        <w:position w:val="0"/>
        <w:lang w:val="ru-RU"/>
      </w:rPr>
    </w:lvl>
    <w:lvl w:ilvl="8">
      <w:start w:val="1"/>
      <w:numFmt w:val="lowerRoman"/>
      <w:lvlText w:val="%9."/>
      <w:lvlJc w:val="left"/>
      <w:rPr>
        <w:position w:val="0"/>
        <w:lang w:val="ru-RU"/>
      </w:rPr>
    </w:lvl>
  </w:abstractNum>
  <w:abstractNum w:abstractNumId="17" w15:restartNumberingAfterBreak="0">
    <w:nsid w:val="0ED41C94"/>
    <w:multiLevelType w:val="hybridMultilevel"/>
    <w:tmpl w:val="298AE3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CE7060"/>
    <w:multiLevelType w:val="hybridMultilevel"/>
    <w:tmpl w:val="B96E48F0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9" w15:restartNumberingAfterBreak="0">
    <w:nsid w:val="11004F77"/>
    <w:multiLevelType w:val="hybridMultilevel"/>
    <w:tmpl w:val="B7724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1064075"/>
    <w:multiLevelType w:val="hybridMultilevel"/>
    <w:tmpl w:val="19FC18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12E0500B"/>
    <w:multiLevelType w:val="hybridMultilevel"/>
    <w:tmpl w:val="CBE46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2F5796D"/>
    <w:multiLevelType w:val="hybridMultilevel"/>
    <w:tmpl w:val="A7B2FD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4AB105D"/>
    <w:multiLevelType w:val="hybridMultilevel"/>
    <w:tmpl w:val="73C4B9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4C20FFE"/>
    <w:multiLevelType w:val="hybridMultilevel"/>
    <w:tmpl w:val="49746CD0"/>
    <w:lvl w:ilvl="0" w:tplc="00BEDED0">
      <w:start w:val="1"/>
      <w:numFmt w:val="decimal"/>
      <w:lvlText w:val="%1)"/>
      <w:lvlJc w:val="left"/>
      <w:pPr>
        <w:ind w:left="1180" w:hanging="302"/>
      </w:pPr>
      <w:rPr>
        <w:rFonts w:ascii="Times New Roman" w:eastAsia="Times New Roman" w:hAnsi="Times New Roman" w:cs="Times New Roman" w:hint="default"/>
        <w:w w:val="93"/>
        <w:sz w:val="29"/>
        <w:szCs w:val="29"/>
        <w:lang w:val="ru-RU" w:eastAsia="en-US" w:bidi="ar-SA"/>
      </w:rPr>
    </w:lvl>
    <w:lvl w:ilvl="1" w:tplc="81D4092A">
      <w:numFmt w:val="bullet"/>
      <w:lvlText w:val="•"/>
      <w:lvlJc w:val="left"/>
      <w:pPr>
        <w:ind w:left="2204" w:hanging="302"/>
      </w:pPr>
      <w:rPr>
        <w:lang w:val="ru-RU" w:eastAsia="en-US" w:bidi="ar-SA"/>
      </w:rPr>
    </w:lvl>
    <w:lvl w:ilvl="2" w:tplc="CA56FFA6">
      <w:numFmt w:val="bullet"/>
      <w:lvlText w:val="•"/>
      <w:lvlJc w:val="left"/>
      <w:pPr>
        <w:ind w:left="3229" w:hanging="302"/>
      </w:pPr>
      <w:rPr>
        <w:lang w:val="ru-RU" w:eastAsia="en-US" w:bidi="ar-SA"/>
      </w:rPr>
    </w:lvl>
    <w:lvl w:ilvl="3" w:tplc="3E1E6C9C">
      <w:numFmt w:val="bullet"/>
      <w:lvlText w:val="•"/>
      <w:lvlJc w:val="left"/>
      <w:pPr>
        <w:ind w:left="4254" w:hanging="302"/>
      </w:pPr>
      <w:rPr>
        <w:lang w:val="ru-RU" w:eastAsia="en-US" w:bidi="ar-SA"/>
      </w:rPr>
    </w:lvl>
    <w:lvl w:ilvl="4" w:tplc="3D5C59FE">
      <w:numFmt w:val="bullet"/>
      <w:lvlText w:val="•"/>
      <w:lvlJc w:val="left"/>
      <w:pPr>
        <w:ind w:left="5278" w:hanging="302"/>
      </w:pPr>
      <w:rPr>
        <w:lang w:val="ru-RU" w:eastAsia="en-US" w:bidi="ar-SA"/>
      </w:rPr>
    </w:lvl>
    <w:lvl w:ilvl="5" w:tplc="DE2E28F6">
      <w:numFmt w:val="bullet"/>
      <w:lvlText w:val="•"/>
      <w:lvlJc w:val="left"/>
      <w:pPr>
        <w:ind w:left="6303" w:hanging="302"/>
      </w:pPr>
      <w:rPr>
        <w:lang w:val="ru-RU" w:eastAsia="en-US" w:bidi="ar-SA"/>
      </w:rPr>
    </w:lvl>
    <w:lvl w:ilvl="6" w:tplc="F460A60A">
      <w:numFmt w:val="bullet"/>
      <w:lvlText w:val="•"/>
      <w:lvlJc w:val="left"/>
      <w:pPr>
        <w:ind w:left="7328" w:hanging="302"/>
      </w:pPr>
      <w:rPr>
        <w:lang w:val="ru-RU" w:eastAsia="en-US" w:bidi="ar-SA"/>
      </w:rPr>
    </w:lvl>
    <w:lvl w:ilvl="7" w:tplc="4A8429CA">
      <w:numFmt w:val="bullet"/>
      <w:lvlText w:val="•"/>
      <w:lvlJc w:val="left"/>
      <w:pPr>
        <w:ind w:left="8353" w:hanging="302"/>
      </w:pPr>
      <w:rPr>
        <w:lang w:val="ru-RU" w:eastAsia="en-US" w:bidi="ar-SA"/>
      </w:rPr>
    </w:lvl>
    <w:lvl w:ilvl="8" w:tplc="81FAB364">
      <w:numFmt w:val="bullet"/>
      <w:lvlText w:val="•"/>
      <w:lvlJc w:val="left"/>
      <w:pPr>
        <w:ind w:left="9377" w:hanging="302"/>
      </w:pPr>
      <w:rPr>
        <w:lang w:val="ru-RU" w:eastAsia="en-US" w:bidi="ar-SA"/>
      </w:rPr>
    </w:lvl>
  </w:abstractNum>
  <w:abstractNum w:abstractNumId="25" w15:restartNumberingAfterBreak="0">
    <w:nsid w:val="151E51F1"/>
    <w:multiLevelType w:val="hybridMultilevel"/>
    <w:tmpl w:val="FA0E7560"/>
    <w:lvl w:ilvl="0" w:tplc="352AFCB2">
      <w:start w:val="1"/>
      <w:numFmt w:val="decimal"/>
      <w:lvlText w:val="%1)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6" w15:restartNumberingAfterBreak="0">
    <w:nsid w:val="16172665"/>
    <w:multiLevelType w:val="hybridMultilevel"/>
    <w:tmpl w:val="7066922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18CF7E28"/>
    <w:multiLevelType w:val="hybridMultilevel"/>
    <w:tmpl w:val="B1661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A2E1A50"/>
    <w:multiLevelType w:val="hybridMultilevel"/>
    <w:tmpl w:val="DE4CA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B2D5085"/>
    <w:multiLevelType w:val="hybridMultilevel"/>
    <w:tmpl w:val="6AEC814E"/>
    <w:lvl w:ilvl="0" w:tplc="206ACA3A">
      <w:numFmt w:val="bullet"/>
      <w:lvlText w:val=""/>
      <w:lvlJc w:val="left"/>
      <w:pPr>
        <w:ind w:left="801" w:hanging="418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AAB0CEEC">
      <w:numFmt w:val="bullet"/>
      <w:lvlText w:val="•"/>
      <w:lvlJc w:val="left"/>
      <w:pPr>
        <w:ind w:left="1796" w:hanging="418"/>
      </w:pPr>
      <w:rPr>
        <w:rFonts w:hint="default"/>
        <w:lang w:val="ru-RU" w:eastAsia="en-US" w:bidi="ar-SA"/>
      </w:rPr>
    </w:lvl>
    <w:lvl w:ilvl="2" w:tplc="B1F0EEE6">
      <w:numFmt w:val="bullet"/>
      <w:lvlText w:val="•"/>
      <w:lvlJc w:val="left"/>
      <w:pPr>
        <w:ind w:left="2792" w:hanging="418"/>
      </w:pPr>
      <w:rPr>
        <w:rFonts w:hint="default"/>
        <w:lang w:val="ru-RU" w:eastAsia="en-US" w:bidi="ar-SA"/>
      </w:rPr>
    </w:lvl>
    <w:lvl w:ilvl="3" w:tplc="8F5ADE1C">
      <w:numFmt w:val="bullet"/>
      <w:lvlText w:val="•"/>
      <w:lvlJc w:val="left"/>
      <w:pPr>
        <w:ind w:left="3788" w:hanging="418"/>
      </w:pPr>
      <w:rPr>
        <w:rFonts w:hint="default"/>
        <w:lang w:val="ru-RU" w:eastAsia="en-US" w:bidi="ar-SA"/>
      </w:rPr>
    </w:lvl>
    <w:lvl w:ilvl="4" w:tplc="5172E8A6">
      <w:numFmt w:val="bullet"/>
      <w:lvlText w:val="•"/>
      <w:lvlJc w:val="left"/>
      <w:pPr>
        <w:ind w:left="4784" w:hanging="418"/>
      </w:pPr>
      <w:rPr>
        <w:rFonts w:hint="default"/>
        <w:lang w:val="ru-RU" w:eastAsia="en-US" w:bidi="ar-SA"/>
      </w:rPr>
    </w:lvl>
    <w:lvl w:ilvl="5" w:tplc="D5269C1A">
      <w:numFmt w:val="bullet"/>
      <w:lvlText w:val="•"/>
      <w:lvlJc w:val="left"/>
      <w:pPr>
        <w:ind w:left="5780" w:hanging="418"/>
      </w:pPr>
      <w:rPr>
        <w:rFonts w:hint="default"/>
        <w:lang w:val="ru-RU" w:eastAsia="en-US" w:bidi="ar-SA"/>
      </w:rPr>
    </w:lvl>
    <w:lvl w:ilvl="6" w:tplc="1182F740">
      <w:numFmt w:val="bullet"/>
      <w:lvlText w:val="•"/>
      <w:lvlJc w:val="left"/>
      <w:pPr>
        <w:ind w:left="6776" w:hanging="418"/>
      </w:pPr>
      <w:rPr>
        <w:rFonts w:hint="default"/>
        <w:lang w:val="ru-RU" w:eastAsia="en-US" w:bidi="ar-SA"/>
      </w:rPr>
    </w:lvl>
    <w:lvl w:ilvl="7" w:tplc="E2D6A70E">
      <w:numFmt w:val="bullet"/>
      <w:lvlText w:val="•"/>
      <w:lvlJc w:val="left"/>
      <w:pPr>
        <w:ind w:left="7772" w:hanging="418"/>
      </w:pPr>
      <w:rPr>
        <w:rFonts w:hint="default"/>
        <w:lang w:val="ru-RU" w:eastAsia="en-US" w:bidi="ar-SA"/>
      </w:rPr>
    </w:lvl>
    <w:lvl w:ilvl="8" w:tplc="69AAFC34">
      <w:numFmt w:val="bullet"/>
      <w:lvlText w:val="•"/>
      <w:lvlJc w:val="left"/>
      <w:pPr>
        <w:ind w:left="8768" w:hanging="418"/>
      </w:pPr>
      <w:rPr>
        <w:rFonts w:hint="default"/>
        <w:lang w:val="ru-RU" w:eastAsia="en-US" w:bidi="ar-SA"/>
      </w:rPr>
    </w:lvl>
  </w:abstractNum>
  <w:abstractNum w:abstractNumId="30" w15:restartNumberingAfterBreak="0">
    <w:nsid w:val="1B9A230B"/>
    <w:multiLevelType w:val="hybridMultilevel"/>
    <w:tmpl w:val="1158E1B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1C3E376C"/>
    <w:multiLevelType w:val="hybridMultilevel"/>
    <w:tmpl w:val="F6048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CF35594"/>
    <w:multiLevelType w:val="hybridMultilevel"/>
    <w:tmpl w:val="954CEF0C"/>
    <w:lvl w:ilvl="0" w:tplc="F34AE416">
      <w:start w:val="1"/>
      <w:numFmt w:val="bullet"/>
      <w:lvlText w:val="•"/>
      <w:lvlJc w:val="left"/>
      <w:pPr>
        <w:ind w:left="7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3" w15:restartNumberingAfterBreak="0">
    <w:nsid w:val="20120438"/>
    <w:multiLevelType w:val="hybridMultilevel"/>
    <w:tmpl w:val="32D8E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055122B"/>
    <w:multiLevelType w:val="hybridMultilevel"/>
    <w:tmpl w:val="777A207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1F27E2E"/>
    <w:multiLevelType w:val="multilevel"/>
    <w:tmpl w:val="102EFE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231058FF"/>
    <w:multiLevelType w:val="multilevel"/>
    <w:tmpl w:val="E4E0E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3CF7422"/>
    <w:multiLevelType w:val="hybridMultilevel"/>
    <w:tmpl w:val="98DC9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419128F"/>
    <w:multiLevelType w:val="hybridMultilevel"/>
    <w:tmpl w:val="419687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076F4F"/>
    <w:multiLevelType w:val="hybridMultilevel"/>
    <w:tmpl w:val="16FC3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94E559D"/>
    <w:multiLevelType w:val="hybridMultilevel"/>
    <w:tmpl w:val="7C9A9D30"/>
    <w:lvl w:ilvl="0" w:tplc="3F285894">
      <w:start w:val="1"/>
      <w:numFmt w:val="decimal"/>
      <w:lvlText w:val="%1)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1" w15:restartNumberingAfterBreak="0">
    <w:nsid w:val="2A9D7E66"/>
    <w:multiLevelType w:val="hybridMultilevel"/>
    <w:tmpl w:val="88A2484E"/>
    <w:lvl w:ilvl="0" w:tplc="57D29D2E">
      <w:start w:val="1"/>
      <w:numFmt w:val="decimal"/>
      <w:lvlText w:val="%1)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2" w15:restartNumberingAfterBreak="0">
    <w:nsid w:val="2AAC4F47"/>
    <w:multiLevelType w:val="hybridMultilevel"/>
    <w:tmpl w:val="2D52F67C"/>
    <w:lvl w:ilvl="0" w:tplc="F34AE41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CDB191F"/>
    <w:multiLevelType w:val="hybridMultilevel"/>
    <w:tmpl w:val="68C4ACF2"/>
    <w:lvl w:ilvl="0" w:tplc="4CC205BC">
      <w:start w:val="1"/>
      <w:numFmt w:val="decimal"/>
      <w:lvlText w:val="%1)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44" w15:restartNumberingAfterBreak="0">
    <w:nsid w:val="2E3603D1"/>
    <w:multiLevelType w:val="hybridMultilevel"/>
    <w:tmpl w:val="4942D6CA"/>
    <w:lvl w:ilvl="0" w:tplc="B744650A">
      <w:numFmt w:val="bullet"/>
      <w:lvlText w:val=""/>
      <w:lvlJc w:val="left"/>
      <w:pPr>
        <w:ind w:left="152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12826F2">
      <w:numFmt w:val="bullet"/>
      <w:lvlText w:val=""/>
      <w:lvlJc w:val="left"/>
      <w:pPr>
        <w:ind w:left="1794" w:hanging="284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2" w:tplc="9CD8ACA6">
      <w:numFmt w:val="bullet"/>
      <w:lvlText w:val="•"/>
      <w:lvlJc w:val="left"/>
      <w:pPr>
        <w:ind w:left="2795" w:hanging="284"/>
      </w:pPr>
      <w:rPr>
        <w:rFonts w:hint="default"/>
        <w:lang w:val="ru-RU" w:eastAsia="en-US" w:bidi="ar-SA"/>
      </w:rPr>
    </w:lvl>
    <w:lvl w:ilvl="3" w:tplc="EE6AE4D2">
      <w:numFmt w:val="bullet"/>
      <w:lvlText w:val="•"/>
      <w:lvlJc w:val="left"/>
      <w:pPr>
        <w:ind w:left="3791" w:hanging="284"/>
      </w:pPr>
      <w:rPr>
        <w:rFonts w:hint="default"/>
        <w:lang w:val="ru-RU" w:eastAsia="en-US" w:bidi="ar-SA"/>
      </w:rPr>
    </w:lvl>
    <w:lvl w:ilvl="4" w:tplc="E26626B2">
      <w:numFmt w:val="bullet"/>
      <w:lvlText w:val="•"/>
      <w:lvlJc w:val="left"/>
      <w:pPr>
        <w:ind w:left="4786" w:hanging="284"/>
      </w:pPr>
      <w:rPr>
        <w:rFonts w:hint="default"/>
        <w:lang w:val="ru-RU" w:eastAsia="en-US" w:bidi="ar-SA"/>
      </w:rPr>
    </w:lvl>
    <w:lvl w:ilvl="5" w:tplc="F78A320E">
      <w:numFmt w:val="bullet"/>
      <w:lvlText w:val="•"/>
      <w:lvlJc w:val="left"/>
      <w:pPr>
        <w:ind w:left="5782" w:hanging="284"/>
      </w:pPr>
      <w:rPr>
        <w:rFonts w:hint="default"/>
        <w:lang w:val="ru-RU" w:eastAsia="en-US" w:bidi="ar-SA"/>
      </w:rPr>
    </w:lvl>
    <w:lvl w:ilvl="6" w:tplc="B42227F8">
      <w:numFmt w:val="bullet"/>
      <w:lvlText w:val="•"/>
      <w:lvlJc w:val="left"/>
      <w:pPr>
        <w:ind w:left="6778" w:hanging="284"/>
      </w:pPr>
      <w:rPr>
        <w:rFonts w:hint="default"/>
        <w:lang w:val="ru-RU" w:eastAsia="en-US" w:bidi="ar-SA"/>
      </w:rPr>
    </w:lvl>
    <w:lvl w:ilvl="7" w:tplc="A4DC2112">
      <w:numFmt w:val="bullet"/>
      <w:lvlText w:val="•"/>
      <w:lvlJc w:val="left"/>
      <w:pPr>
        <w:ind w:left="7773" w:hanging="284"/>
      </w:pPr>
      <w:rPr>
        <w:rFonts w:hint="default"/>
        <w:lang w:val="ru-RU" w:eastAsia="en-US" w:bidi="ar-SA"/>
      </w:rPr>
    </w:lvl>
    <w:lvl w:ilvl="8" w:tplc="FEF4A30C">
      <w:numFmt w:val="bullet"/>
      <w:lvlText w:val="•"/>
      <w:lvlJc w:val="left"/>
      <w:pPr>
        <w:ind w:left="8769" w:hanging="284"/>
      </w:pPr>
      <w:rPr>
        <w:rFonts w:hint="default"/>
        <w:lang w:val="ru-RU" w:eastAsia="en-US" w:bidi="ar-SA"/>
      </w:rPr>
    </w:lvl>
  </w:abstractNum>
  <w:abstractNum w:abstractNumId="45" w15:restartNumberingAfterBreak="0">
    <w:nsid w:val="2E967EF1"/>
    <w:multiLevelType w:val="hybridMultilevel"/>
    <w:tmpl w:val="F5F8BABE"/>
    <w:lvl w:ilvl="0" w:tplc="BCD02D08">
      <w:start w:val="1"/>
      <w:numFmt w:val="decimal"/>
      <w:lvlText w:val="%1)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EFA74D3"/>
    <w:multiLevelType w:val="multilevel"/>
    <w:tmpl w:val="067E8C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2FB97C9D"/>
    <w:multiLevelType w:val="multilevel"/>
    <w:tmpl w:val="F0988434"/>
    <w:lvl w:ilvl="0">
      <w:start w:val="1"/>
      <w:numFmt w:val="decimal"/>
      <w:lvlText w:val="%1."/>
      <w:lvlJc w:val="left"/>
      <w:pPr>
        <w:ind w:left="273" w:hanging="273"/>
      </w:pPr>
      <w:rPr>
        <w:w w:val="9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2" w:hanging="618"/>
      </w:pPr>
      <w:rPr>
        <w:spacing w:val="-1"/>
        <w:w w:val="9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81" w:hanging="618"/>
      </w:pPr>
      <w:rPr>
        <w:spacing w:val="-1"/>
        <w:w w:val="96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8" w:hanging="618"/>
      </w:pPr>
      <w:rPr>
        <w:w w:val="94"/>
        <w:lang w:val="ru-RU" w:eastAsia="en-US" w:bidi="ar-SA"/>
      </w:rPr>
    </w:lvl>
    <w:lvl w:ilvl="4">
      <w:numFmt w:val="bullet"/>
      <w:lvlText w:val="•"/>
      <w:lvlJc w:val="left"/>
      <w:pPr>
        <w:ind w:left="180" w:hanging="61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840" w:hanging="61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1180" w:hanging="61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1440" w:hanging="61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1460" w:hanging="618"/>
      </w:pPr>
      <w:rPr>
        <w:lang w:val="ru-RU" w:eastAsia="en-US" w:bidi="ar-SA"/>
      </w:rPr>
    </w:lvl>
  </w:abstractNum>
  <w:abstractNum w:abstractNumId="48" w15:restartNumberingAfterBreak="0">
    <w:nsid w:val="305E3C53"/>
    <w:multiLevelType w:val="hybridMultilevel"/>
    <w:tmpl w:val="11F43380"/>
    <w:lvl w:ilvl="0" w:tplc="758CF89C">
      <w:start w:val="1"/>
      <w:numFmt w:val="decimal"/>
      <w:lvlText w:val="%1)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49" w15:restartNumberingAfterBreak="0">
    <w:nsid w:val="307D691C"/>
    <w:multiLevelType w:val="hybridMultilevel"/>
    <w:tmpl w:val="FECA112A"/>
    <w:lvl w:ilvl="0" w:tplc="38743D9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1473ED5"/>
    <w:multiLevelType w:val="hybridMultilevel"/>
    <w:tmpl w:val="4342BD30"/>
    <w:lvl w:ilvl="0" w:tplc="74323636">
      <w:numFmt w:val="bullet"/>
      <w:lvlText w:val="-"/>
      <w:lvlJc w:val="left"/>
      <w:pPr>
        <w:ind w:left="801" w:hanging="2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42D324">
      <w:numFmt w:val="bullet"/>
      <w:lvlText w:val="•"/>
      <w:lvlJc w:val="left"/>
      <w:pPr>
        <w:ind w:left="1796" w:hanging="238"/>
      </w:pPr>
      <w:rPr>
        <w:rFonts w:hint="default"/>
        <w:lang w:val="ru-RU" w:eastAsia="en-US" w:bidi="ar-SA"/>
      </w:rPr>
    </w:lvl>
    <w:lvl w:ilvl="2" w:tplc="AC2A61B8">
      <w:numFmt w:val="bullet"/>
      <w:lvlText w:val="•"/>
      <w:lvlJc w:val="left"/>
      <w:pPr>
        <w:ind w:left="2792" w:hanging="238"/>
      </w:pPr>
      <w:rPr>
        <w:rFonts w:hint="default"/>
        <w:lang w:val="ru-RU" w:eastAsia="en-US" w:bidi="ar-SA"/>
      </w:rPr>
    </w:lvl>
    <w:lvl w:ilvl="3" w:tplc="5C746682">
      <w:numFmt w:val="bullet"/>
      <w:lvlText w:val="•"/>
      <w:lvlJc w:val="left"/>
      <w:pPr>
        <w:ind w:left="3788" w:hanging="238"/>
      </w:pPr>
      <w:rPr>
        <w:rFonts w:hint="default"/>
        <w:lang w:val="ru-RU" w:eastAsia="en-US" w:bidi="ar-SA"/>
      </w:rPr>
    </w:lvl>
    <w:lvl w:ilvl="4" w:tplc="FF167A34">
      <w:numFmt w:val="bullet"/>
      <w:lvlText w:val="•"/>
      <w:lvlJc w:val="left"/>
      <w:pPr>
        <w:ind w:left="4784" w:hanging="238"/>
      </w:pPr>
      <w:rPr>
        <w:rFonts w:hint="default"/>
        <w:lang w:val="ru-RU" w:eastAsia="en-US" w:bidi="ar-SA"/>
      </w:rPr>
    </w:lvl>
    <w:lvl w:ilvl="5" w:tplc="9DD21270">
      <w:numFmt w:val="bullet"/>
      <w:lvlText w:val="•"/>
      <w:lvlJc w:val="left"/>
      <w:pPr>
        <w:ind w:left="5780" w:hanging="238"/>
      </w:pPr>
      <w:rPr>
        <w:rFonts w:hint="default"/>
        <w:lang w:val="ru-RU" w:eastAsia="en-US" w:bidi="ar-SA"/>
      </w:rPr>
    </w:lvl>
    <w:lvl w:ilvl="6" w:tplc="C0E80542">
      <w:numFmt w:val="bullet"/>
      <w:lvlText w:val="•"/>
      <w:lvlJc w:val="left"/>
      <w:pPr>
        <w:ind w:left="6776" w:hanging="238"/>
      </w:pPr>
      <w:rPr>
        <w:rFonts w:hint="default"/>
        <w:lang w:val="ru-RU" w:eastAsia="en-US" w:bidi="ar-SA"/>
      </w:rPr>
    </w:lvl>
    <w:lvl w:ilvl="7" w:tplc="196CB458">
      <w:numFmt w:val="bullet"/>
      <w:lvlText w:val="•"/>
      <w:lvlJc w:val="left"/>
      <w:pPr>
        <w:ind w:left="7772" w:hanging="238"/>
      </w:pPr>
      <w:rPr>
        <w:rFonts w:hint="default"/>
        <w:lang w:val="ru-RU" w:eastAsia="en-US" w:bidi="ar-SA"/>
      </w:rPr>
    </w:lvl>
    <w:lvl w:ilvl="8" w:tplc="133C3ADA">
      <w:numFmt w:val="bullet"/>
      <w:lvlText w:val="•"/>
      <w:lvlJc w:val="left"/>
      <w:pPr>
        <w:ind w:left="8768" w:hanging="238"/>
      </w:pPr>
      <w:rPr>
        <w:rFonts w:hint="default"/>
        <w:lang w:val="ru-RU" w:eastAsia="en-US" w:bidi="ar-SA"/>
      </w:rPr>
    </w:lvl>
  </w:abstractNum>
  <w:abstractNum w:abstractNumId="51" w15:restartNumberingAfterBreak="0">
    <w:nsid w:val="319A2137"/>
    <w:multiLevelType w:val="hybridMultilevel"/>
    <w:tmpl w:val="0088C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1B23446"/>
    <w:multiLevelType w:val="hybridMultilevel"/>
    <w:tmpl w:val="053E8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290727E"/>
    <w:multiLevelType w:val="hybridMultilevel"/>
    <w:tmpl w:val="140A1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5163914"/>
    <w:multiLevelType w:val="hybridMultilevel"/>
    <w:tmpl w:val="54D4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6E35314"/>
    <w:multiLevelType w:val="hybridMultilevel"/>
    <w:tmpl w:val="BDC0E1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7404371"/>
    <w:multiLevelType w:val="hybridMultilevel"/>
    <w:tmpl w:val="0E4E1F4C"/>
    <w:lvl w:ilvl="0" w:tplc="710AF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7F571C3"/>
    <w:multiLevelType w:val="hybridMultilevel"/>
    <w:tmpl w:val="0910F0BC"/>
    <w:lvl w:ilvl="0" w:tplc="8F56702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 w15:restartNumberingAfterBreak="0">
    <w:nsid w:val="39BF039F"/>
    <w:multiLevelType w:val="hybridMultilevel"/>
    <w:tmpl w:val="F18C1CCC"/>
    <w:lvl w:ilvl="0" w:tplc="FFFFFFFF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A0C1FA8"/>
    <w:multiLevelType w:val="hybridMultilevel"/>
    <w:tmpl w:val="6532C4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3A615C9B"/>
    <w:multiLevelType w:val="hybridMultilevel"/>
    <w:tmpl w:val="F9FE4C7E"/>
    <w:lvl w:ilvl="0" w:tplc="D69CC572">
      <w:start w:val="1"/>
      <w:numFmt w:val="decimal"/>
      <w:lvlText w:val="%1)"/>
      <w:lvlJc w:val="left"/>
      <w:pPr>
        <w:ind w:left="148" w:hanging="282"/>
      </w:pPr>
      <w:rPr>
        <w:rFonts w:ascii="Cambria" w:eastAsia="Cambria" w:hAnsi="Cambria" w:cs="Cambria" w:hint="default"/>
        <w:spacing w:val="-1"/>
        <w:w w:val="88"/>
        <w:sz w:val="28"/>
        <w:szCs w:val="28"/>
        <w:lang w:val="ru-RU" w:eastAsia="en-US" w:bidi="ar-SA"/>
      </w:rPr>
    </w:lvl>
    <w:lvl w:ilvl="1" w:tplc="1A1E7768">
      <w:numFmt w:val="bullet"/>
      <w:lvlText w:val="•"/>
      <w:lvlJc w:val="left"/>
      <w:pPr>
        <w:ind w:left="1168" w:hanging="282"/>
      </w:pPr>
      <w:rPr>
        <w:rFonts w:hint="default"/>
        <w:lang w:val="ru-RU" w:eastAsia="en-US" w:bidi="ar-SA"/>
      </w:rPr>
    </w:lvl>
    <w:lvl w:ilvl="2" w:tplc="6CFC8226">
      <w:numFmt w:val="bullet"/>
      <w:lvlText w:val="•"/>
      <w:lvlJc w:val="left"/>
      <w:pPr>
        <w:ind w:left="2197" w:hanging="282"/>
      </w:pPr>
      <w:rPr>
        <w:rFonts w:hint="default"/>
        <w:lang w:val="ru-RU" w:eastAsia="en-US" w:bidi="ar-SA"/>
      </w:rPr>
    </w:lvl>
    <w:lvl w:ilvl="3" w:tplc="50A2D8F0">
      <w:numFmt w:val="bullet"/>
      <w:lvlText w:val="•"/>
      <w:lvlJc w:val="left"/>
      <w:pPr>
        <w:ind w:left="3226" w:hanging="282"/>
      </w:pPr>
      <w:rPr>
        <w:rFonts w:hint="default"/>
        <w:lang w:val="ru-RU" w:eastAsia="en-US" w:bidi="ar-SA"/>
      </w:rPr>
    </w:lvl>
    <w:lvl w:ilvl="4" w:tplc="034E2AE4">
      <w:numFmt w:val="bullet"/>
      <w:lvlText w:val="•"/>
      <w:lvlJc w:val="left"/>
      <w:pPr>
        <w:ind w:left="4255" w:hanging="282"/>
      </w:pPr>
      <w:rPr>
        <w:rFonts w:hint="default"/>
        <w:lang w:val="ru-RU" w:eastAsia="en-US" w:bidi="ar-SA"/>
      </w:rPr>
    </w:lvl>
    <w:lvl w:ilvl="5" w:tplc="B344C660">
      <w:numFmt w:val="bullet"/>
      <w:lvlText w:val="•"/>
      <w:lvlJc w:val="left"/>
      <w:pPr>
        <w:ind w:left="5284" w:hanging="282"/>
      </w:pPr>
      <w:rPr>
        <w:rFonts w:hint="default"/>
        <w:lang w:val="ru-RU" w:eastAsia="en-US" w:bidi="ar-SA"/>
      </w:rPr>
    </w:lvl>
    <w:lvl w:ilvl="6" w:tplc="D278D17C">
      <w:numFmt w:val="bullet"/>
      <w:lvlText w:val="•"/>
      <w:lvlJc w:val="left"/>
      <w:pPr>
        <w:ind w:left="6313" w:hanging="282"/>
      </w:pPr>
      <w:rPr>
        <w:rFonts w:hint="default"/>
        <w:lang w:val="ru-RU" w:eastAsia="en-US" w:bidi="ar-SA"/>
      </w:rPr>
    </w:lvl>
    <w:lvl w:ilvl="7" w:tplc="0608BA02">
      <w:numFmt w:val="bullet"/>
      <w:lvlText w:val="•"/>
      <w:lvlJc w:val="left"/>
      <w:pPr>
        <w:ind w:left="7342" w:hanging="282"/>
      </w:pPr>
      <w:rPr>
        <w:rFonts w:hint="default"/>
        <w:lang w:val="ru-RU" w:eastAsia="en-US" w:bidi="ar-SA"/>
      </w:rPr>
    </w:lvl>
    <w:lvl w:ilvl="8" w:tplc="4E9C07EE">
      <w:numFmt w:val="bullet"/>
      <w:lvlText w:val="•"/>
      <w:lvlJc w:val="left"/>
      <w:pPr>
        <w:ind w:left="8371" w:hanging="282"/>
      </w:pPr>
      <w:rPr>
        <w:rFonts w:hint="default"/>
        <w:lang w:val="ru-RU" w:eastAsia="en-US" w:bidi="ar-SA"/>
      </w:rPr>
    </w:lvl>
  </w:abstractNum>
  <w:abstractNum w:abstractNumId="61" w15:restartNumberingAfterBreak="0">
    <w:nsid w:val="3AC56800"/>
    <w:multiLevelType w:val="hybridMultilevel"/>
    <w:tmpl w:val="44FCEB84"/>
    <w:lvl w:ilvl="0" w:tplc="8F56702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 w15:restartNumberingAfterBreak="0">
    <w:nsid w:val="3AD40731"/>
    <w:multiLevelType w:val="hybridMultilevel"/>
    <w:tmpl w:val="3C5AACE4"/>
    <w:lvl w:ilvl="0" w:tplc="710AF59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3BDE7DE1"/>
    <w:multiLevelType w:val="hybridMultilevel"/>
    <w:tmpl w:val="DF2E6786"/>
    <w:lvl w:ilvl="0" w:tplc="D4E85662">
      <w:start w:val="1"/>
      <w:numFmt w:val="decimal"/>
      <w:lvlText w:val="%1)"/>
      <w:lvlJc w:val="left"/>
      <w:pPr>
        <w:ind w:left="123" w:hanging="301"/>
      </w:pPr>
      <w:rPr>
        <w:rFonts w:ascii="Times New Roman" w:eastAsia="Times New Roman" w:hAnsi="Times New Roman" w:cs="Times New Roman" w:hint="default"/>
        <w:w w:val="93"/>
        <w:sz w:val="29"/>
        <w:szCs w:val="29"/>
        <w:lang w:val="ru-RU" w:eastAsia="en-US" w:bidi="ar-SA"/>
      </w:rPr>
    </w:lvl>
    <w:lvl w:ilvl="1" w:tplc="5E9CFA40">
      <w:numFmt w:val="bullet"/>
      <w:lvlText w:val="•"/>
      <w:lvlJc w:val="left"/>
      <w:pPr>
        <w:ind w:left="1147" w:hanging="301"/>
      </w:pPr>
      <w:rPr>
        <w:rFonts w:hint="default"/>
        <w:lang w:val="ru-RU" w:eastAsia="en-US" w:bidi="ar-SA"/>
      </w:rPr>
    </w:lvl>
    <w:lvl w:ilvl="2" w:tplc="1086214A">
      <w:numFmt w:val="bullet"/>
      <w:lvlText w:val="•"/>
      <w:lvlJc w:val="left"/>
      <w:pPr>
        <w:ind w:left="2175" w:hanging="301"/>
      </w:pPr>
      <w:rPr>
        <w:rFonts w:hint="default"/>
        <w:lang w:val="ru-RU" w:eastAsia="en-US" w:bidi="ar-SA"/>
      </w:rPr>
    </w:lvl>
    <w:lvl w:ilvl="3" w:tplc="7F92929C">
      <w:numFmt w:val="bullet"/>
      <w:lvlText w:val="•"/>
      <w:lvlJc w:val="left"/>
      <w:pPr>
        <w:ind w:left="3203" w:hanging="301"/>
      </w:pPr>
      <w:rPr>
        <w:rFonts w:hint="default"/>
        <w:lang w:val="ru-RU" w:eastAsia="en-US" w:bidi="ar-SA"/>
      </w:rPr>
    </w:lvl>
    <w:lvl w:ilvl="4" w:tplc="F8AA4B66">
      <w:numFmt w:val="bullet"/>
      <w:lvlText w:val="•"/>
      <w:lvlJc w:val="left"/>
      <w:pPr>
        <w:ind w:left="4231" w:hanging="301"/>
      </w:pPr>
      <w:rPr>
        <w:rFonts w:hint="default"/>
        <w:lang w:val="ru-RU" w:eastAsia="en-US" w:bidi="ar-SA"/>
      </w:rPr>
    </w:lvl>
    <w:lvl w:ilvl="5" w:tplc="11203B46">
      <w:numFmt w:val="bullet"/>
      <w:lvlText w:val="•"/>
      <w:lvlJc w:val="left"/>
      <w:pPr>
        <w:ind w:left="5258" w:hanging="301"/>
      </w:pPr>
      <w:rPr>
        <w:rFonts w:hint="default"/>
        <w:lang w:val="ru-RU" w:eastAsia="en-US" w:bidi="ar-SA"/>
      </w:rPr>
    </w:lvl>
    <w:lvl w:ilvl="6" w:tplc="5CDCBEA2">
      <w:numFmt w:val="bullet"/>
      <w:lvlText w:val="•"/>
      <w:lvlJc w:val="left"/>
      <w:pPr>
        <w:ind w:left="6286" w:hanging="301"/>
      </w:pPr>
      <w:rPr>
        <w:rFonts w:hint="default"/>
        <w:lang w:val="ru-RU" w:eastAsia="en-US" w:bidi="ar-SA"/>
      </w:rPr>
    </w:lvl>
    <w:lvl w:ilvl="7" w:tplc="BD1EB764">
      <w:numFmt w:val="bullet"/>
      <w:lvlText w:val="•"/>
      <w:lvlJc w:val="left"/>
      <w:pPr>
        <w:ind w:left="7314" w:hanging="301"/>
      </w:pPr>
      <w:rPr>
        <w:rFonts w:hint="default"/>
        <w:lang w:val="ru-RU" w:eastAsia="en-US" w:bidi="ar-SA"/>
      </w:rPr>
    </w:lvl>
    <w:lvl w:ilvl="8" w:tplc="25A0D694">
      <w:numFmt w:val="bullet"/>
      <w:lvlText w:val="•"/>
      <w:lvlJc w:val="left"/>
      <w:pPr>
        <w:ind w:left="8342" w:hanging="301"/>
      </w:pPr>
      <w:rPr>
        <w:rFonts w:hint="default"/>
        <w:lang w:val="ru-RU" w:eastAsia="en-US" w:bidi="ar-SA"/>
      </w:rPr>
    </w:lvl>
  </w:abstractNum>
  <w:abstractNum w:abstractNumId="64" w15:restartNumberingAfterBreak="0">
    <w:nsid w:val="3C344CB6"/>
    <w:multiLevelType w:val="hybridMultilevel"/>
    <w:tmpl w:val="54B049A8"/>
    <w:lvl w:ilvl="0" w:tplc="4E6604A4">
      <w:start w:val="1"/>
      <w:numFmt w:val="decimal"/>
      <w:lvlText w:val="%1)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65" w15:restartNumberingAfterBreak="0">
    <w:nsid w:val="3C9600AE"/>
    <w:multiLevelType w:val="hybridMultilevel"/>
    <w:tmpl w:val="70E6B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D15001D"/>
    <w:multiLevelType w:val="hybridMultilevel"/>
    <w:tmpl w:val="FBFA3C1A"/>
    <w:lvl w:ilvl="0" w:tplc="8F56702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 w15:restartNumberingAfterBreak="0">
    <w:nsid w:val="3E0F09BF"/>
    <w:multiLevelType w:val="hybridMultilevel"/>
    <w:tmpl w:val="2474F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F141C3F"/>
    <w:multiLevelType w:val="hybridMultilevel"/>
    <w:tmpl w:val="A95CAB3E"/>
    <w:lvl w:ilvl="0" w:tplc="37260D46">
      <w:start w:val="3"/>
      <w:numFmt w:val="decimal"/>
      <w:lvlText w:val="%1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9" w15:restartNumberingAfterBreak="0">
    <w:nsid w:val="3F21190C"/>
    <w:multiLevelType w:val="hybridMultilevel"/>
    <w:tmpl w:val="946A320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3F3D4C01"/>
    <w:multiLevelType w:val="hybridMultilevel"/>
    <w:tmpl w:val="F760B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FF27190"/>
    <w:multiLevelType w:val="hybridMultilevel"/>
    <w:tmpl w:val="8A7C423A"/>
    <w:lvl w:ilvl="0" w:tplc="09404216">
      <w:start w:val="1"/>
      <w:numFmt w:val="decimal"/>
      <w:lvlText w:val="%1)"/>
      <w:lvlJc w:val="left"/>
      <w:pPr>
        <w:ind w:left="1148" w:hanging="284"/>
      </w:pPr>
      <w:rPr>
        <w:rFonts w:asciiTheme="minorHAnsi" w:eastAsiaTheme="minorHAnsi" w:hAnsiTheme="minorHAnsi" w:cstheme="minorBidi"/>
        <w:spacing w:val="-1"/>
        <w:w w:val="86"/>
        <w:sz w:val="28"/>
        <w:szCs w:val="28"/>
        <w:lang w:val="ru-RU" w:eastAsia="en-US" w:bidi="ar-SA"/>
      </w:rPr>
    </w:lvl>
    <w:lvl w:ilvl="1" w:tplc="54FEFE0A">
      <w:numFmt w:val="bullet"/>
      <w:lvlText w:val="•"/>
      <w:lvlJc w:val="left"/>
      <w:pPr>
        <w:ind w:left="2066" w:hanging="284"/>
      </w:pPr>
      <w:rPr>
        <w:rFonts w:hint="default"/>
        <w:lang w:val="ru-RU" w:eastAsia="en-US" w:bidi="ar-SA"/>
      </w:rPr>
    </w:lvl>
    <w:lvl w:ilvl="2" w:tplc="548E6042">
      <w:numFmt w:val="bullet"/>
      <w:lvlText w:val="•"/>
      <w:lvlJc w:val="left"/>
      <w:pPr>
        <w:ind w:left="2993" w:hanging="284"/>
      </w:pPr>
      <w:rPr>
        <w:rFonts w:hint="default"/>
        <w:lang w:val="ru-RU" w:eastAsia="en-US" w:bidi="ar-SA"/>
      </w:rPr>
    </w:lvl>
    <w:lvl w:ilvl="3" w:tplc="18609E4C">
      <w:numFmt w:val="bullet"/>
      <w:lvlText w:val="•"/>
      <w:lvlJc w:val="left"/>
      <w:pPr>
        <w:ind w:left="3920" w:hanging="284"/>
      </w:pPr>
      <w:rPr>
        <w:rFonts w:hint="default"/>
        <w:lang w:val="ru-RU" w:eastAsia="en-US" w:bidi="ar-SA"/>
      </w:rPr>
    </w:lvl>
    <w:lvl w:ilvl="4" w:tplc="6666E39E">
      <w:numFmt w:val="bullet"/>
      <w:lvlText w:val="•"/>
      <w:lvlJc w:val="left"/>
      <w:pPr>
        <w:ind w:left="4847" w:hanging="284"/>
      </w:pPr>
      <w:rPr>
        <w:rFonts w:hint="default"/>
        <w:lang w:val="ru-RU" w:eastAsia="en-US" w:bidi="ar-SA"/>
      </w:rPr>
    </w:lvl>
    <w:lvl w:ilvl="5" w:tplc="E5604872">
      <w:numFmt w:val="bullet"/>
      <w:lvlText w:val="•"/>
      <w:lvlJc w:val="left"/>
      <w:pPr>
        <w:ind w:left="5774" w:hanging="284"/>
      </w:pPr>
      <w:rPr>
        <w:rFonts w:hint="default"/>
        <w:lang w:val="ru-RU" w:eastAsia="en-US" w:bidi="ar-SA"/>
      </w:rPr>
    </w:lvl>
    <w:lvl w:ilvl="6" w:tplc="B4BAD854">
      <w:numFmt w:val="bullet"/>
      <w:lvlText w:val="•"/>
      <w:lvlJc w:val="left"/>
      <w:pPr>
        <w:ind w:left="6701" w:hanging="284"/>
      </w:pPr>
      <w:rPr>
        <w:rFonts w:hint="default"/>
        <w:lang w:val="ru-RU" w:eastAsia="en-US" w:bidi="ar-SA"/>
      </w:rPr>
    </w:lvl>
    <w:lvl w:ilvl="7" w:tplc="BF664728">
      <w:numFmt w:val="bullet"/>
      <w:lvlText w:val="•"/>
      <w:lvlJc w:val="left"/>
      <w:pPr>
        <w:ind w:left="7628" w:hanging="284"/>
      </w:pPr>
      <w:rPr>
        <w:rFonts w:hint="default"/>
        <w:lang w:val="ru-RU" w:eastAsia="en-US" w:bidi="ar-SA"/>
      </w:rPr>
    </w:lvl>
    <w:lvl w:ilvl="8" w:tplc="1A62853E">
      <w:numFmt w:val="bullet"/>
      <w:lvlText w:val="•"/>
      <w:lvlJc w:val="left"/>
      <w:pPr>
        <w:ind w:left="8555" w:hanging="284"/>
      </w:pPr>
      <w:rPr>
        <w:rFonts w:hint="default"/>
        <w:lang w:val="ru-RU" w:eastAsia="en-US" w:bidi="ar-SA"/>
      </w:rPr>
    </w:lvl>
  </w:abstractNum>
  <w:abstractNum w:abstractNumId="72" w15:restartNumberingAfterBreak="0">
    <w:nsid w:val="41A63A8B"/>
    <w:multiLevelType w:val="multilevel"/>
    <w:tmpl w:val="39A6E6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43682974"/>
    <w:multiLevelType w:val="hybridMultilevel"/>
    <w:tmpl w:val="247AE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3F31193"/>
    <w:multiLevelType w:val="hybridMultilevel"/>
    <w:tmpl w:val="C406C5B0"/>
    <w:lvl w:ilvl="0" w:tplc="710AF59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5" w15:restartNumberingAfterBreak="0">
    <w:nsid w:val="44437628"/>
    <w:multiLevelType w:val="hybridMultilevel"/>
    <w:tmpl w:val="77AA45F8"/>
    <w:lvl w:ilvl="0" w:tplc="BBDEACEC">
      <w:numFmt w:val="bullet"/>
      <w:lvlText w:val=""/>
      <w:lvlJc w:val="left"/>
      <w:pPr>
        <w:ind w:left="801" w:hanging="37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9182D24">
      <w:numFmt w:val="bullet"/>
      <w:lvlText w:val="•"/>
      <w:lvlJc w:val="left"/>
      <w:pPr>
        <w:ind w:left="1796" w:hanging="370"/>
      </w:pPr>
      <w:rPr>
        <w:rFonts w:hint="default"/>
        <w:lang w:val="ru-RU" w:eastAsia="en-US" w:bidi="ar-SA"/>
      </w:rPr>
    </w:lvl>
    <w:lvl w:ilvl="2" w:tplc="2A0699A6">
      <w:numFmt w:val="bullet"/>
      <w:lvlText w:val="•"/>
      <w:lvlJc w:val="left"/>
      <w:pPr>
        <w:ind w:left="2792" w:hanging="370"/>
      </w:pPr>
      <w:rPr>
        <w:rFonts w:hint="default"/>
        <w:lang w:val="ru-RU" w:eastAsia="en-US" w:bidi="ar-SA"/>
      </w:rPr>
    </w:lvl>
    <w:lvl w:ilvl="3" w:tplc="126865CA">
      <w:numFmt w:val="bullet"/>
      <w:lvlText w:val="•"/>
      <w:lvlJc w:val="left"/>
      <w:pPr>
        <w:ind w:left="3788" w:hanging="370"/>
      </w:pPr>
      <w:rPr>
        <w:rFonts w:hint="default"/>
        <w:lang w:val="ru-RU" w:eastAsia="en-US" w:bidi="ar-SA"/>
      </w:rPr>
    </w:lvl>
    <w:lvl w:ilvl="4" w:tplc="8176146C">
      <w:numFmt w:val="bullet"/>
      <w:lvlText w:val="•"/>
      <w:lvlJc w:val="left"/>
      <w:pPr>
        <w:ind w:left="4784" w:hanging="370"/>
      </w:pPr>
      <w:rPr>
        <w:rFonts w:hint="default"/>
        <w:lang w:val="ru-RU" w:eastAsia="en-US" w:bidi="ar-SA"/>
      </w:rPr>
    </w:lvl>
    <w:lvl w:ilvl="5" w:tplc="BB205512">
      <w:numFmt w:val="bullet"/>
      <w:lvlText w:val="•"/>
      <w:lvlJc w:val="left"/>
      <w:pPr>
        <w:ind w:left="5780" w:hanging="370"/>
      </w:pPr>
      <w:rPr>
        <w:rFonts w:hint="default"/>
        <w:lang w:val="ru-RU" w:eastAsia="en-US" w:bidi="ar-SA"/>
      </w:rPr>
    </w:lvl>
    <w:lvl w:ilvl="6" w:tplc="2108AFE2">
      <w:numFmt w:val="bullet"/>
      <w:lvlText w:val="•"/>
      <w:lvlJc w:val="left"/>
      <w:pPr>
        <w:ind w:left="6776" w:hanging="370"/>
      </w:pPr>
      <w:rPr>
        <w:rFonts w:hint="default"/>
        <w:lang w:val="ru-RU" w:eastAsia="en-US" w:bidi="ar-SA"/>
      </w:rPr>
    </w:lvl>
    <w:lvl w:ilvl="7" w:tplc="215C2ACC">
      <w:numFmt w:val="bullet"/>
      <w:lvlText w:val="•"/>
      <w:lvlJc w:val="left"/>
      <w:pPr>
        <w:ind w:left="7772" w:hanging="370"/>
      </w:pPr>
      <w:rPr>
        <w:rFonts w:hint="default"/>
        <w:lang w:val="ru-RU" w:eastAsia="en-US" w:bidi="ar-SA"/>
      </w:rPr>
    </w:lvl>
    <w:lvl w:ilvl="8" w:tplc="20024D30">
      <w:numFmt w:val="bullet"/>
      <w:lvlText w:val="•"/>
      <w:lvlJc w:val="left"/>
      <w:pPr>
        <w:ind w:left="8768" w:hanging="370"/>
      </w:pPr>
      <w:rPr>
        <w:rFonts w:hint="default"/>
        <w:lang w:val="ru-RU" w:eastAsia="en-US" w:bidi="ar-SA"/>
      </w:rPr>
    </w:lvl>
  </w:abstractNum>
  <w:abstractNum w:abstractNumId="76" w15:restartNumberingAfterBreak="0">
    <w:nsid w:val="4474551A"/>
    <w:multiLevelType w:val="hybridMultilevel"/>
    <w:tmpl w:val="3C34F80A"/>
    <w:lvl w:ilvl="0" w:tplc="29F4E96C">
      <w:start w:val="1"/>
      <w:numFmt w:val="decimal"/>
      <w:lvlText w:val="%1)"/>
      <w:lvlJc w:val="left"/>
      <w:pPr>
        <w:ind w:left="154" w:hanging="300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1" w:tplc="8CEA6B66">
      <w:numFmt w:val="bullet"/>
      <w:lvlText w:val="•"/>
      <w:lvlJc w:val="left"/>
      <w:pPr>
        <w:ind w:left="1186" w:hanging="300"/>
      </w:pPr>
      <w:rPr>
        <w:rFonts w:hint="default"/>
        <w:lang w:val="ru-RU" w:eastAsia="en-US" w:bidi="ar-SA"/>
      </w:rPr>
    </w:lvl>
    <w:lvl w:ilvl="2" w:tplc="C3EA7954">
      <w:numFmt w:val="bullet"/>
      <w:lvlText w:val="•"/>
      <w:lvlJc w:val="left"/>
      <w:pPr>
        <w:ind w:left="2213" w:hanging="300"/>
      </w:pPr>
      <w:rPr>
        <w:rFonts w:hint="default"/>
        <w:lang w:val="ru-RU" w:eastAsia="en-US" w:bidi="ar-SA"/>
      </w:rPr>
    </w:lvl>
    <w:lvl w:ilvl="3" w:tplc="EF66A76E">
      <w:numFmt w:val="bullet"/>
      <w:lvlText w:val="•"/>
      <w:lvlJc w:val="left"/>
      <w:pPr>
        <w:ind w:left="3240" w:hanging="300"/>
      </w:pPr>
      <w:rPr>
        <w:rFonts w:hint="default"/>
        <w:lang w:val="ru-RU" w:eastAsia="en-US" w:bidi="ar-SA"/>
      </w:rPr>
    </w:lvl>
    <w:lvl w:ilvl="4" w:tplc="BBF414D6">
      <w:numFmt w:val="bullet"/>
      <w:lvlText w:val="•"/>
      <w:lvlJc w:val="left"/>
      <w:pPr>
        <w:ind w:left="4267" w:hanging="300"/>
      </w:pPr>
      <w:rPr>
        <w:rFonts w:hint="default"/>
        <w:lang w:val="ru-RU" w:eastAsia="en-US" w:bidi="ar-SA"/>
      </w:rPr>
    </w:lvl>
    <w:lvl w:ilvl="5" w:tplc="DB34E742">
      <w:numFmt w:val="bullet"/>
      <w:lvlText w:val="•"/>
      <w:lvlJc w:val="left"/>
      <w:pPr>
        <w:ind w:left="5294" w:hanging="300"/>
      </w:pPr>
      <w:rPr>
        <w:rFonts w:hint="default"/>
        <w:lang w:val="ru-RU" w:eastAsia="en-US" w:bidi="ar-SA"/>
      </w:rPr>
    </w:lvl>
    <w:lvl w:ilvl="6" w:tplc="64268732">
      <w:numFmt w:val="bullet"/>
      <w:lvlText w:val="•"/>
      <w:lvlJc w:val="left"/>
      <w:pPr>
        <w:ind w:left="6320" w:hanging="300"/>
      </w:pPr>
      <w:rPr>
        <w:rFonts w:hint="default"/>
        <w:lang w:val="ru-RU" w:eastAsia="en-US" w:bidi="ar-SA"/>
      </w:rPr>
    </w:lvl>
    <w:lvl w:ilvl="7" w:tplc="21A63872">
      <w:numFmt w:val="bullet"/>
      <w:lvlText w:val="•"/>
      <w:lvlJc w:val="left"/>
      <w:pPr>
        <w:ind w:left="7347" w:hanging="300"/>
      </w:pPr>
      <w:rPr>
        <w:rFonts w:hint="default"/>
        <w:lang w:val="ru-RU" w:eastAsia="en-US" w:bidi="ar-SA"/>
      </w:rPr>
    </w:lvl>
    <w:lvl w:ilvl="8" w:tplc="C5B2CBFE">
      <w:numFmt w:val="bullet"/>
      <w:lvlText w:val="•"/>
      <w:lvlJc w:val="left"/>
      <w:pPr>
        <w:ind w:left="8374" w:hanging="300"/>
      </w:pPr>
      <w:rPr>
        <w:rFonts w:hint="default"/>
        <w:lang w:val="ru-RU" w:eastAsia="en-US" w:bidi="ar-SA"/>
      </w:rPr>
    </w:lvl>
  </w:abstractNum>
  <w:abstractNum w:abstractNumId="77" w15:restartNumberingAfterBreak="0">
    <w:nsid w:val="45047F15"/>
    <w:multiLevelType w:val="hybridMultilevel"/>
    <w:tmpl w:val="65F86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71245AB"/>
    <w:multiLevelType w:val="hybridMultilevel"/>
    <w:tmpl w:val="092E7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8245919"/>
    <w:multiLevelType w:val="hybridMultilevel"/>
    <w:tmpl w:val="BE401FF8"/>
    <w:lvl w:ilvl="0" w:tplc="9F5C2D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8825DC5"/>
    <w:multiLevelType w:val="hybridMultilevel"/>
    <w:tmpl w:val="36467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9521922"/>
    <w:multiLevelType w:val="multilevel"/>
    <w:tmpl w:val="CCB829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499D54C2"/>
    <w:multiLevelType w:val="hybridMultilevel"/>
    <w:tmpl w:val="C5AA91F8"/>
    <w:lvl w:ilvl="0" w:tplc="52445922">
      <w:start w:val="1"/>
      <w:numFmt w:val="decimal"/>
      <w:lvlText w:val="%1)"/>
      <w:lvlJc w:val="left"/>
      <w:pPr>
        <w:ind w:left="146" w:hanging="282"/>
      </w:pPr>
      <w:rPr>
        <w:rFonts w:ascii="Cambria" w:eastAsia="Cambria" w:hAnsi="Cambria" w:cs="Cambria" w:hint="default"/>
        <w:spacing w:val="-1"/>
        <w:w w:val="88"/>
        <w:sz w:val="28"/>
        <w:szCs w:val="28"/>
        <w:lang w:val="ru-RU" w:eastAsia="en-US" w:bidi="ar-SA"/>
      </w:rPr>
    </w:lvl>
    <w:lvl w:ilvl="1" w:tplc="CE1A69A6">
      <w:numFmt w:val="bullet"/>
      <w:lvlText w:val="•"/>
      <w:lvlJc w:val="left"/>
      <w:pPr>
        <w:ind w:left="1168" w:hanging="282"/>
      </w:pPr>
      <w:rPr>
        <w:rFonts w:hint="default"/>
        <w:lang w:val="ru-RU" w:eastAsia="en-US" w:bidi="ar-SA"/>
      </w:rPr>
    </w:lvl>
    <w:lvl w:ilvl="2" w:tplc="7AE63602">
      <w:numFmt w:val="bullet"/>
      <w:lvlText w:val="•"/>
      <w:lvlJc w:val="left"/>
      <w:pPr>
        <w:ind w:left="2197" w:hanging="282"/>
      </w:pPr>
      <w:rPr>
        <w:rFonts w:hint="default"/>
        <w:lang w:val="ru-RU" w:eastAsia="en-US" w:bidi="ar-SA"/>
      </w:rPr>
    </w:lvl>
    <w:lvl w:ilvl="3" w:tplc="754EB150">
      <w:numFmt w:val="bullet"/>
      <w:lvlText w:val="•"/>
      <w:lvlJc w:val="left"/>
      <w:pPr>
        <w:ind w:left="3226" w:hanging="282"/>
      </w:pPr>
      <w:rPr>
        <w:rFonts w:hint="default"/>
        <w:lang w:val="ru-RU" w:eastAsia="en-US" w:bidi="ar-SA"/>
      </w:rPr>
    </w:lvl>
    <w:lvl w:ilvl="4" w:tplc="EAB0E148">
      <w:numFmt w:val="bullet"/>
      <w:lvlText w:val="•"/>
      <w:lvlJc w:val="left"/>
      <w:pPr>
        <w:ind w:left="4255" w:hanging="282"/>
      </w:pPr>
      <w:rPr>
        <w:rFonts w:hint="default"/>
        <w:lang w:val="ru-RU" w:eastAsia="en-US" w:bidi="ar-SA"/>
      </w:rPr>
    </w:lvl>
    <w:lvl w:ilvl="5" w:tplc="2834AF70">
      <w:numFmt w:val="bullet"/>
      <w:lvlText w:val="•"/>
      <w:lvlJc w:val="left"/>
      <w:pPr>
        <w:ind w:left="5284" w:hanging="282"/>
      </w:pPr>
      <w:rPr>
        <w:rFonts w:hint="default"/>
        <w:lang w:val="ru-RU" w:eastAsia="en-US" w:bidi="ar-SA"/>
      </w:rPr>
    </w:lvl>
    <w:lvl w:ilvl="6" w:tplc="0C686000">
      <w:numFmt w:val="bullet"/>
      <w:lvlText w:val="•"/>
      <w:lvlJc w:val="left"/>
      <w:pPr>
        <w:ind w:left="6313" w:hanging="282"/>
      </w:pPr>
      <w:rPr>
        <w:rFonts w:hint="default"/>
        <w:lang w:val="ru-RU" w:eastAsia="en-US" w:bidi="ar-SA"/>
      </w:rPr>
    </w:lvl>
    <w:lvl w:ilvl="7" w:tplc="613258C4">
      <w:numFmt w:val="bullet"/>
      <w:lvlText w:val="•"/>
      <w:lvlJc w:val="left"/>
      <w:pPr>
        <w:ind w:left="7342" w:hanging="282"/>
      </w:pPr>
      <w:rPr>
        <w:rFonts w:hint="default"/>
        <w:lang w:val="ru-RU" w:eastAsia="en-US" w:bidi="ar-SA"/>
      </w:rPr>
    </w:lvl>
    <w:lvl w:ilvl="8" w:tplc="D1C62264">
      <w:numFmt w:val="bullet"/>
      <w:lvlText w:val="•"/>
      <w:lvlJc w:val="left"/>
      <w:pPr>
        <w:ind w:left="8371" w:hanging="282"/>
      </w:pPr>
      <w:rPr>
        <w:rFonts w:hint="default"/>
        <w:lang w:val="ru-RU" w:eastAsia="en-US" w:bidi="ar-SA"/>
      </w:rPr>
    </w:lvl>
  </w:abstractNum>
  <w:abstractNum w:abstractNumId="83" w15:restartNumberingAfterBreak="0">
    <w:nsid w:val="49AA562C"/>
    <w:multiLevelType w:val="hybridMultilevel"/>
    <w:tmpl w:val="3F1C8DB4"/>
    <w:lvl w:ilvl="0" w:tplc="EF46D9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9C66C3D"/>
    <w:multiLevelType w:val="hybridMultilevel"/>
    <w:tmpl w:val="4EDA66B6"/>
    <w:lvl w:ilvl="0" w:tplc="F34AE41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A073ACE"/>
    <w:multiLevelType w:val="hybridMultilevel"/>
    <w:tmpl w:val="BD3AD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184444"/>
    <w:multiLevelType w:val="hybridMultilevel"/>
    <w:tmpl w:val="563A4CAA"/>
    <w:lvl w:ilvl="0" w:tplc="7FC051CE">
      <w:start w:val="1"/>
      <w:numFmt w:val="decimal"/>
      <w:lvlText w:val="%1)"/>
      <w:lvlJc w:val="left"/>
      <w:pPr>
        <w:ind w:left="801" w:hanging="3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3C0472">
      <w:numFmt w:val="bullet"/>
      <w:lvlText w:val="•"/>
      <w:lvlJc w:val="left"/>
      <w:pPr>
        <w:ind w:left="1796" w:hanging="315"/>
      </w:pPr>
      <w:rPr>
        <w:rFonts w:hint="default"/>
        <w:lang w:val="ru-RU" w:eastAsia="en-US" w:bidi="ar-SA"/>
      </w:rPr>
    </w:lvl>
    <w:lvl w:ilvl="2" w:tplc="CFDEF21A">
      <w:numFmt w:val="bullet"/>
      <w:lvlText w:val="•"/>
      <w:lvlJc w:val="left"/>
      <w:pPr>
        <w:ind w:left="2792" w:hanging="315"/>
      </w:pPr>
      <w:rPr>
        <w:rFonts w:hint="default"/>
        <w:lang w:val="ru-RU" w:eastAsia="en-US" w:bidi="ar-SA"/>
      </w:rPr>
    </w:lvl>
    <w:lvl w:ilvl="3" w:tplc="6A94381A">
      <w:numFmt w:val="bullet"/>
      <w:lvlText w:val="•"/>
      <w:lvlJc w:val="left"/>
      <w:pPr>
        <w:ind w:left="3788" w:hanging="315"/>
      </w:pPr>
      <w:rPr>
        <w:rFonts w:hint="default"/>
        <w:lang w:val="ru-RU" w:eastAsia="en-US" w:bidi="ar-SA"/>
      </w:rPr>
    </w:lvl>
    <w:lvl w:ilvl="4" w:tplc="8BDE58CC">
      <w:numFmt w:val="bullet"/>
      <w:lvlText w:val="•"/>
      <w:lvlJc w:val="left"/>
      <w:pPr>
        <w:ind w:left="4784" w:hanging="315"/>
      </w:pPr>
      <w:rPr>
        <w:rFonts w:hint="default"/>
        <w:lang w:val="ru-RU" w:eastAsia="en-US" w:bidi="ar-SA"/>
      </w:rPr>
    </w:lvl>
    <w:lvl w:ilvl="5" w:tplc="12C6BC50">
      <w:numFmt w:val="bullet"/>
      <w:lvlText w:val="•"/>
      <w:lvlJc w:val="left"/>
      <w:pPr>
        <w:ind w:left="5780" w:hanging="315"/>
      </w:pPr>
      <w:rPr>
        <w:rFonts w:hint="default"/>
        <w:lang w:val="ru-RU" w:eastAsia="en-US" w:bidi="ar-SA"/>
      </w:rPr>
    </w:lvl>
    <w:lvl w:ilvl="6" w:tplc="C164B2C8">
      <w:numFmt w:val="bullet"/>
      <w:lvlText w:val="•"/>
      <w:lvlJc w:val="left"/>
      <w:pPr>
        <w:ind w:left="6776" w:hanging="315"/>
      </w:pPr>
      <w:rPr>
        <w:rFonts w:hint="default"/>
        <w:lang w:val="ru-RU" w:eastAsia="en-US" w:bidi="ar-SA"/>
      </w:rPr>
    </w:lvl>
    <w:lvl w:ilvl="7" w:tplc="37EEEDEE">
      <w:numFmt w:val="bullet"/>
      <w:lvlText w:val="•"/>
      <w:lvlJc w:val="left"/>
      <w:pPr>
        <w:ind w:left="7772" w:hanging="315"/>
      </w:pPr>
      <w:rPr>
        <w:rFonts w:hint="default"/>
        <w:lang w:val="ru-RU" w:eastAsia="en-US" w:bidi="ar-SA"/>
      </w:rPr>
    </w:lvl>
    <w:lvl w:ilvl="8" w:tplc="46408DA4">
      <w:numFmt w:val="bullet"/>
      <w:lvlText w:val="•"/>
      <w:lvlJc w:val="left"/>
      <w:pPr>
        <w:ind w:left="8768" w:hanging="315"/>
      </w:pPr>
      <w:rPr>
        <w:rFonts w:hint="default"/>
        <w:lang w:val="ru-RU" w:eastAsia="en-US" w:bidi="ar-SA"/>
      </w:rPr>
    </w:lvl>
  </w:abstractNum>
  <w:abstractNum w:abstractNumId="87" w15:restartNumberingAfterBreak="0">
    <w:nsid w:val="4A696E5B"/>
    <w:multiLevelType w:val="hybridMultilevel"/>
    <w:tmpl w:val="A942B768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4AAD039C"/>
    <w:multiLevelType w:val="hybridMultilevel"/>
    <w:tmpl w:val="71A66CF6"/>
    <w:lvl w:ilvl="0" w:tplc="F34AE41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B9D7906"/>
    <w:multiLevelType w:val="hybridMultilevel"/>
    <w:tmpl w:val="4566E39A"/>
    <w:lvl w:ilvl="0" w:tplc="8F56702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0" w15:restartNumberingAfterBreak="0">
    <w:nsid w:val="4DB568B3"/>
    <w:multiLevelType w:val="hybridMultilevel"/>
    <w:tmpl w:val="7D34A68C"/>
    <w:lvl w:ilvl="0" w:tplc="710AF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DFB4BB6"/>
    <w:multiLevelType w:val="hybridMultilevel"/>
    <w:tmpl w:val="84AE65E8"/>
    <w:lvl w:ilvl="0" w:tplc="D14CD124">
      <w:start w:val="1"/>
      <w:numFmt w:val="bullet"/>
      <w:lvlText w:val="•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2" w15:restartNumberingAfterBreak="0">
    <w:nsid w:val="4E8D3931"/>
    <w:multiLevelType w:val="hybridMultilevel"/>
    <w:tmpl w:val="F4F02308"/>
    <w:lvl w:ilvl="0" w:tplc="0419000D">
      <w:start w:val="1"/>
      <w:numFmt w:val="bullet"/>
      <w:lvlText w:val=""/>
      <w:lvlJc w:val="left"/>
      <w:pPr>
        <w:ind w:left="133" w:hanging="331"/>
      </w:pPr>
      <w:rPr>
        <w:rFonts w:ascii="Wingdings" w:hAnsi="Wingdings" w:hint="default"/>
        <w:spacing w:val="-1"/>
        <w:w w:val="88"/>
        <w:sz w:val="28"/>
        <w:szCs w:val="28"/>
        <w:lang w:val="ru-RU" w:eastAsia="en-US" w:bidi="ar-SA"/>
      </w:rPr>
    </w:lvl>
    <w:lvl w:ilvl="1" w:tplc="1730FADA">
      <w:numFmt w:val="bullet"/>
      <w:lvlText w:val="•"/>
      <w:lvlJc w:val="left"/>
      <w:pPr>
        <w:ind w:left="1168" w:hanging="331"/>
      </w:pPr>
      <w:rPr>
        <w:rFonts w:hint="default"/>
        <w:lang w:val="ru-RU" w:eastAsia="en-US" w:bidi="ar-SA"/>
      </w:rPr>
    </w:lvl>
    <w:lvl w:ilvl="2" w:tplc="442C9F34">
      <w:numFmt w:val="bullet"/>
      <w:lvlText w:val="•"/>
      <w:lvlJc w:val="left"/>
      <w:pPr>
        <w:ind w:left="2196" w:hanging="331"/>
      </w:pPr>
      <w:rPr>
        <w:rFonts w:hint="default"/>
        <w:lang w:val="ru-RU" w:eastAsia="en-US" w:bidi="ar-SA"/>
      </w:rPr>
    </w:lvl>
    <w:lvl w:ilvl="3" w:tplc="FBB4B0F6">
      <w:numFmt w:val="bullet"/>
      <w:lvlText w:val="•"/>
      <w:lvlJc w:val="left"/>
      <w:pPr>
        <w:ind w:left="3225" w:hanging="331"/>
      </w:pPr>
      <w:rPr>
        <w:rFonts w:hint="default"/>
        <w:lang w:val="ru-RU" w:eastAsia="en-US" w:bidi="ar-SA"/>
      </w:rPr>
    </w:lvl>
    <w:lvl w:ilvl="4" w:tplc="419C75A4">
      <w:numFmt w:val="bullet"/>
      <w:lvlText w:val="•"/>
      <w:lvlJc w:val="left"/>
      <w:pPr>
        <w:ind w:left="4253" w:hanging="331"/>
      </w:pPr>
      <w:rPr>
        <w:rFonts w:hint="default"/>
        <w:lang w:val="ru-RU" w:eastAsia="en-US" w:bidi="ar-SA"/>
      </w:rPr>
    </w:lvl>
    <w:lvl w:ilvl="5" w:tplc="AF8285C6">
      <w:numFmt w:val="bullet"/>
      <w:lvlText w:val="•"/>
      <w:lvlJc w:val="left"/>
      <w:pPr>
        <w:ind w:left="5282" w:hanging="331"/>
      </w:pPr>
      <w:rPr>
        <w:rFonts w:hint="default"/>
        <w:lang w:val="ru-RU" w:eastAsia="en-US" w:bidi="ar-SA"/>
      </w:rPr>
    </w:lvl>
    <w:lvl w:ilvl="6" w:tplc="7B866894">
      <w:numFmt w:val="bullet"/>
      <w:lvlText w:val="•"/>
      <w:lvlJc w:val="left"/>
      <w:pPr>
        <w:ind w:left="6310" w:hanging="331"/>
      </w:pPr>
      <w:rPr>
        <w:rFonts w:hint="default"/>
        <w:lang w:val="ru-RU" w:eastAsia="en-US" w:bidi="ar-SA"/>
      </w:rPr>
    </w:lvl>
    <w:lvl w:ilvl="7" w:tplc="6DD4DC1A">
      <w:numFmt w:val="bullet"/>
      <w:lvlText w:val="•"/>
      <w:lvlJc w:val="left"/>
      <w:pPr>
        <w:ind w:left="7338" w:hanging="331"/>
      </w:pPr>
      <w:rPr>
        <w:rFonts w:hint="default"/>
        <w:lang w:val="ru-RU" w:eastAsia="en-US" w:bidi="ar-SA"/>
      </w:rPr>
    </w:lvl>
    <w:lvl w:ilvl="8" w:tplc="741A63FC">
      <w:numFmt w:val="bullet"/>
      <w:lvlText w:val="•"/>
      <w:lvlJc w:val="left"/>
      <w:pPr>
        <w:ind w:left="8367" w:hanging="331"/>
      </w:pPr>
      <w:rPr>
        <w:rFonts w:hint="default"/>
        <w:lang w:val="ru-RU" w:eastAsia="en-US" w:bidi="ar-SA"/>
      </w:rPr>
    </w:lvl>
  </w:abstractNum>
  <w:abstractNum w:abstractNumId="93" w15:restartNumberingAfterBreak="0">
    <w:nsid w:val="50DB23A8"/>
    <w:multiLevelType w:val="hybridMultilevel"/>
    <w:tmpl w:val="3D6E328C"/>
    <w:lvl w:ilvl="0" w:tplc="B3EC1AA6">
      <w:start w:val="1"/>
      <w:numFmt w:val="decimal"/>
      <w:lvlText w:val="%1)"/>
      <w:lvlJc w:val="left"/>
      <w:pPr>
        <w:ind w:left="114" w:hanging="300"/>
      </w:pPr>
      <w:rPr>
        <w:rFonts w:hint="default"/>
        <w:w w:val="99"/>
        <w:lang w:val="ru-RU" w:eastAsia="en-US" w:bidi="ar-SA"/>
      </w:rPr>
    </w:lvl>
    <w:lvl w:ilvl="1" w:tplc="980CABD0">
      <w:numFmt w:val="bullet"/>
      <w:lvlText w:val="•"/>
      <w:lvlJc w:val="left"/>
      <w:pPr>
        <w:ind w:left="1150" w:hanging="300"/>
      </w:pPr>
      <w:rPr>
        <w:rFonts w:hint="default"/>
        <w:lang w:val="ru-RU" w:eastAsia="en-US" w:bidi="ar-SA"/>
      </w:rPr>
    </w:lvl>
    <w:lvl w:ilvl="2" w:tplc="B9D6D20A">
      <w:numFmt w:val="bullet"/>
      <w:lvlText w:val="•"/>
      <w:lvlJc w:val="left"/>
      <w:pPr>
        <w:ind w:left="2181" w:hanging="300"/>
      </w:pPr>
      <w:rPr>
        <w:rFonts w:hint="default"/>
        <w:lang w:val="ru-RU" w:eastAsia="en-US" w:bidi="ar-SA"/>
      </w:rPr>
    </w:lvl>
    <w:lvl w:ilvl="3" w:tplc="8508EABE">
      <w:numFmt w:val="bullet"/>
      <w:lvlText w:val="•"/>
      <w:lvlJc w:val="left"/>
      <w:pPr>
        <w:ind w:left="3212" w:hanging="300"/>
      </w:pPr>
      <w:rPr>
        <w:rFonts w:hint="default"/>
        <w:lang w:val="ru-RU" w:eastAsia="en-US" w:bidi="ar-SA"/>
      </w:rPr>
    </w:lvl>
    <w:lvl w:ilvl="4" w:tplc="0DE8DB08">
      <w:numFmt w:val="bullet"/>
      <w:lvlText w:val="•"/>
      <w:lvlJc w:val="left"/>
      <w:pPr>
        <w:ind w:left="4243" w:hanging="300"/>
      </w:pPr>
      <w:rPr>
        <w:rFonts w:hint="default"/>
        <w:lang w:val="ru-RU" w:eastAsia="en-US" w:bidi="ar-SA"/>
      </w:rPr>
    </w:lvl>
    <w:lvl w:ilvl="5" w:tplc="52306404">
      <w:numFmt w:val="bullet"/>
      <w:lvlText w:val="•"/>
      <w:lvlJc w:val="left"/>
      <w:pPr>
        <w:ind w:left="5274" w:hanging="300"/>
      </w:pPr>
      <w:rPr>
        <w:rFonts w:hint="default"/>
        <w:lang w:val="ru-RU" w:eastAsia="en-US" w:bidi="ar-SA"/>
      </w:rPr>
    </w:lvl>
    <w:lvl w:ilvl="6" w:tplc="453A5432">
      <w:numFmt w:val="bullet"/>
      <w:lvlText w:val="•"/>
      <w:lvlJc w:val="left"/>
      <w:pPr>
        <w:ind w:left="6304" w:hanging="300"/>
      </w:pPr>
      <w:rPr>
        <w:rFonts w:hint="default"/>
        <w:lang w:val="ru-RU" w:eastAsia="en-US" w:bidi="ar-SA"/>
      </w:rPr>
    </w:lvl>
    <w:lvl w:ilvl="7" w:tplc="8ECA57E0">
      <w:numFmt w:val="bullet"/>
      <w:lvlText w:val="•"/>
      <w:lvlJc w:val="left"/>
      <w:pPr>
        <w:ind w:left="7335" w:hanging="300"/>
      </w:pPr>
      <w:rPr>
        <w:rFonts w:hint="default"/>
        <w:lang w:val="ru-RU" w:eastAsia="en-US" w:bidi="ar-SA"/>
      </w:rPr>
    </w:lvl>
    <w:lvl w:ilvl="8" w:tplc="AFAA9BBE">
      <w:numFmt w:val="bullet"/>
      <w:lvlText w:val="•"/>
      <w:lvlJc w:val="left"/>
      <w:pPr>
        <w:ind w:left="8366" w:hanging="300"/>
      </w:pPr>
      <w:rPr>
        <w:rFonts w:hint="default"/>
        <w:lang w:val="ru-RU" w:eastAsia="en-US" w:bidi="ar-SA"/>
      </w:rPr>
    </w:lvl>
  </w:abstractNum>
  <w:abstractNum w:abstractNumId="94" w15:restartNumberingAfterBreak="0">
    <w:nsid w:val="51852FC0"/>
    <w:multiLevelType w:val="hybridMultilevel"/>
    <w:tmpl w:val="253A9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5961748"/>
    <w:multiLevelType w:val="hybridMultilevel"/>
    <w:tmpl w:val="860012C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55E751E9"/>
    <w:multiLevelType w:val="hybridMultilevel"/>
    <w:tmpl w:val="2272F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64E40C0"/>
    <w:multiLevelType w:val="hybridMultilevel"/>
    <w:tmpl w:val="3CCE31A4"/>
    <w:lvl w:ilvl="0" w:tplc="0419000D">
      <w:start w:val="1"/>
      <w:numFmt w:val="bullet"/>
      <w:lvlText w:val=""/>
      <w:lvlJc w:val="left"/>
      <w:pPr>
        <w:ind w:left="119" w:hanging="289"/>
      </w:pPr>
      <w:rPr>
        <w:rFonts w:ascii="Wingdings" w:hAnsi="Wingdings" w:hint="default"/>
        <w:spacing w:val="-1"/>
        <w:w w:val="88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151" w:hanging="289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82" w:hanging="289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13" w:hanging="289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44" w:hanging="289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275" w:hanging="289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306" w:hanging="289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37" w:hanging="289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368" w:hanging="289"/>
      </w:pPr>
      <w:rPr>
        <w:rFonts w:hint="default"/>
        <w:lang w:val="ru-RU" w:eastAsia="en-US" w:bidi="ar-SA"/>
      </w:rPr>
    </w:lvl>
  </w:abstractNum>
  <w:abstractNum w:abstractNumId="98" w15:restartNumberingAfterBreak="0">
    <w:nsid w:val="5655487B"/>
    <w:multiLevelType w:val="hybridMultilevel"/>
    <w:tmpl w:val="121283E8"/>
    <w:lvl w:ilvl="0" w:tplc="0419000F">
      <w:start w:val="1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66401A9"/>
    <w:multiLevelType w:val="hybridMultilevel"/>
    <w:tmpl w:val="FF481BFA"/>
    <w:lvl w:ilvl="0" w:tplc="9386FD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0" w15:restartNumberingAfterBreak="0">
    <w:nsid w:val="56F70D68"/>
    <w:multiLevelType w:val="hybridMultilevel"/>
    <w:tmpl w:val="0A5A95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726198B"/>
    <w:multiLevelType w:val="hybridMultilevel"/>
    <w:tmpl w:val="33A6E02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2" w15:restartNumberingAfterBreak="0">
    <w:nsid w:val="57760456"/>
    <w:multiLevelType w:val="hybridMultilevel"/>
    <w:tmpl w:val="7196E3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77A3C81"/>
    <w:multiLevelType w:val="hybridMultilevel"/>
    <w:tmpl w:val="C16607A8"/>
    <w:lvl w:ilvl="0" w:tplc="276A6A40">
      <w:start w:val="1"/>
      <w:numFmt w:val="decimal"/>
      <w:lvlText w:val="%1)"/>
      <w:lvlJc w:val="left"/>
      <w:pPr>
        <w:ind w:left="801" w:hanging="3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92D97E">
      <w:numFmt w:val="bullet"/>
      <w:lvlText w:val="•"/>
      <w:lvlJc w:val="left"/>
      <w:pPr>
        <w:ind w:left="1796" w:hanging="324"/>
      </w:pPr>
      <w:rPr>
        <w:rFonts w:hint="default"/>
        <w:lang w:val="ru-RU" w:eastAsia="en-US" w:bidi="ar-SA"/>
      </w:rPr>
    </w:lvl>
    <w:lvl w:ilvl="2" w:tplc="446090C2">
      <w:numFmt w:val="bullet"/>
      <w:lvlText w:val="•"/>
      <w:lvlJc w:val="left"/>
      <w:pPr>
        <w:ind w:left="2792" w:hanging="324"/>
      </w:pPr>
      <w:rPr>
        <w:rFonts w:hint="default"/>
        <w:lang w:val="ru-RU" w:eastAsia="en-US" w:bidi="ar-SA"/>
      </w:rPr>
    </w:lvl>
    <w:lvl w:ilvl="3" w:tplc="071C1146">
      <w:numFmt w:val="bullet"/>
      <w:lvlText w:val="•"/>
      <w:lvlJc w:val="left"/>
      <w:pPr>
        <w:ind w:left="3788" w:hanging="324"/>
      </w:pPr>
      <w:rPr>
        <w:rFonts w:hint="default"/>
        <w:lang w:val="ru-RU" w:eastAsia="en-US" w:bidi="ar-SA"/>
      </w:rPr>
    </w:lvl>
    <w:lvl w:ilvl="4" w:tplc="EE6E8646">
      <w:numFmt w:val="bullet"/>
      <w:lvlText w:val="•"/>
      <w:lvlJc w:val="left"/>
      <w:pPr>
        <w:ind w:left="4784" w:hanging="324"/>
      </w:pPr>
      <w:rPr>
        <w:rFonts w:hint="default"/>
        <w:lang w:val="ru-RU" w:eastAsia="en-US" w:bidi="ar-SA"/>
      </w:rPr>
    </w:lvl>
    <w:lvl w:ilvl="5" w:tplc="C7021E98">
      <w:numFmt w:val="bullet"/>
      <w:lvlText w:val="•"/>
      <w:lvlJc w:val="left"/>
      <w:pPr>
        <w:ind w:left="5780" w:hanging="324"/>
      </w:pPr>
      <w:rPr>
        <w:rFonts w:hint="default"/>
        <w:lang w:val="ru-RU" w:eastAsia="en-US" w:bidi="ar-SA"/>
      </w:rPr>
    </w:lvl>
    <w:lvl w:ilvl="6" w:tplc="23FA85F6">
      <w:numFmt w:val="bullet"/>
      <w:lvlText w:val="•"/>
      <w:lvlJc w:val="left"/>
      <w:pPr>
        <w:ind w:left="6776" w:hanging="324"/>
      </w:pPr>
      <w:rPr>
        <w:rFonts w:hint="default"/>
        <w:lang w:val="ru-RU" w:eastAsia="en-US" w:bidi="ar-SA"/>
      </w:rPr>
    </w:lvl>
    <w:lvl w:ilvl="7" w:tplc="C51C7806">
      <w:numFmt w:val="bullet"/>
      <w:lvlText w:val="•"/>
      <w:lvlJc w:val="left"/>
      <w:pPr>
        <w:ind w:left="7772" w:hanging="324"/>
      </w:pPr>
      <w:rPr>
        <w:rFonts w:hint="default"/>
        <w:lang w:val="ru-RU" w:eastAsia="en-US" w:bidi="ar-SA"/>
      </w:rPr>
    </w:lvl>
    <w:lvl w:ilvl="8" w:tplc="E9F01DAE">
      <w:numFmt w:val="bullet"/>
      <w:lvlText w:val="•"/>
      <w:lvlJc w:val="left"/>
      <w:pPr>
        <w:ind w:left="8768" w:hanging="324"/>
      </w:pPr>
      <w:rPr>
        <w:rFonts w:hint="default"/>
        <w:lang w:val="ru-RU" w:eastAsia="en-US" w:bidi="ar-SA"/>
      </w:rPr>
    </w:lvl>
  </w:abstractNum>
  <w:abstractNum w:abstractNumId="104" w15:restartNumberingAfterBreak="0">
    <w:nsid w:val="57A1713B"/>
    <w:multiLevelType w:val="hybridMultilevel"/>
    <w:tmpl w:val="B66E2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7BB7030"/>
    <w:multiLevelType w:val="hybridMultilevel"/>
    <w:tmpl w:val="6DE46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7D663D8"/>
    <w:multiLevelType w:val="multilevel"/>
    <w:tmpl w:val="4FACCC7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w w:val="95"/>
      </w:rPr>
    </w:lvl>
    <w:lvl w:ilvl="1">
      <w:start w:val="2"/>
      <w:numFmt w:val="decimal"/>
      <w:lvlText w:val="%1.%2."/>
      <w:lvlJc w:val="left"/>
      <w:pPr>
        <w:ind w:left="1563" w:hanging="720"/>
      </w:pPr>
      <w:rPr>
        <w:rFonts w:hint="default"/>
        <w:w w:val="95"/>
      </w:rPr>
    </w:lvl>
    <w:lvl w:ilvl="2">
      <w:start w:val="1"/>
      <w:numFmt w:val="decimal"/>
      <w:lvlText w:val="%1.%2.%3."/>
      <w:lvlJc w:val="left"/>
      <w:pPr>
        <w:ind w:left="2406" w:hanging="720"/>
      </w:pPr>
      <w:rPr>
        <w:rFonts w:hint="default"/>
        <w:w w:val="95"/>
      </w:rPr>
    </w:lvl>
    <w:lvl w:ilvl="3">
      <w:start w:val="1"/>
      <w:numFmt w:val="decimal"/>
      <w:lvlText w:val="%1.%2.%3.%4."/>
      <w:lvlJc w:val="left"/>
      <w:pPr>
        <w:ind w:left="3609" w:hanging="1080"/>
      </w:pPr>
      <w:rPr>
        <w:rFonts w:hint="default"/>
        <w:w w:val="95"/>
      </w:rPr>
    </w:lvl>
    <w:lvl w:ilvl="4">
      <w:start w:val="1"/>
      <w:numFmt w:val="decimal"/>
      <w:lvlText w:val="%1.%2.%3.%4.%5."/>
      <w:lvlJc w:val="left"/>
      <w:pPr>
        <w:ind w:left="4812" w:hanging="1440"/>
      </w:pPr>
      <w:rPr>
        <w:rFonts w:hint="default"/>
        <w:w w:val="95"/>
      </w:rPr>
    </w:lvl>
    <w:lvl w:ilvl="5">
      <w:start w:val="1"/>
      <w:numFmt w:val="decimal"/>
      <w:lvlText w:val="%1.%2.%3.%4.%5.%6."/>
      <w:lvlJc w:val="left"/>
      <w:pPr>
        <w:ind w:left="5655" w:hanging="1440"/>
      </w:pPr>
      <w:rPr>
        <w:rFonts w:hint="default"/>
        <w:w w:val="95"/>
      </w:rPr>
    </w:lvl>
    <w:lvl w:ilvl="6">
      <w:start w:val="1"/>
      <w:numFmt w:val="decimal"/>
      <w:lvlText w:val="%1.%2.%3.%4.%5.%6.%7."/>
      <w:lvlJc w:val="left"/>
      <w:pPr>
        <w:ind w:left="6858" w:hanging="1800"/>
      </w:pPr>
      <w:rPr>
        <w:rFonts w:hint="default"/>
        <w:w w:val="95"/>
      </w:rPr>
    </w:lvl>
    <w:lvl w:ilvl="7">
      <w:start w:val="1"/>
      <w:numFmt w:val="decimal"/>
      <w:lvlText w:val="%1.%2.%3.%4.%5.%6.%7.%8."/>
      <w:lvlJc w:val="left"/>
      <w:pPr>
        <w:ind w:left="7701" w:hanging="1800"/>
      </w:pPr>
      <w:rPr>
        <w:rFonts w:hint="default"/>
        <w:w w:val="95"/>
      </w:rPr>
    </w:lvl>
    <w:lvl w:ilvl="8">
      <w:start w:val="1"/>
      <w:numFmt w:val="decimal"/>
      <w:lvlText w:val="%1.%2.%3.%4.%5.%6.%7.%8.%9."/>
      <w:lvlJc w:val="left"/>
      <w:pPr>
        <w:ind w:left="8904" w:hanging="2160"/>
      </w:pPr>
      <w:rPr>
        <w:rFonts w:hint="default"/>
        <w:w w:val="95"/>
      </w:rPr>
    </w:lvl>
  </w:abstractNum>
  <w:abstractNum w:abstractNumId="107" w15:restartNumberingAfterBreak="0">
    <w:nsid w:val="5932117E"/>
    <w:multiLevelType w:val="hybridMultilevel"/>
    <w:tmpl w:val="143E0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E120C3"/>
    <w:multiLevelType w:val="hybridMultilevel"/>
    <w:tmpl w:val="0F24429C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BE11E5E"/>
    <w:multiLevelType w:val="hybridMultilevel"/>
    <w:tmpl w:val="47B43B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0" w15:restartNumberingAfterBreak="0">
    <w:nsid w:val="5C032BBB"/>
    <w:multiLevelType w:val="multilevel"/>
    <w:tmpl w:val="59E86F22"/>
    <w:lvl w:ilvl="0">
      <w:start w:val="1"/>
      <w:numFmt w:val="decimal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 w15:restartNumberingAfterBreak="0">
    <w:nsid w:val="5C240A8B"/>
    <w:multiLevelType w:val="hybridMultilevel"/>
    <w:tmpl w:val="11C62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C904F5C"/>
    <w:multiLevelType w:val="hybridMultilevel"/>
    <w:tmpl w:val="5FD61A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C921E97"/>
    <w:multiLevelType w:val="hybridMultilevel"/>
    <w:tmpl w:val="6EB0BDAC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C976702"/>
    <w:multiLevelType w:val="hybridMultilevel"/>
    <w:tmpl w:val="F0E66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D2C3CF9"/>
    <w:multiLevelType w:val="hybridMultilevel"/>
    <w:tmpl w:val="A65A5AB2"/>
    <w:lvl w:ilvl="0" w:tplc="CD966776">
      <w:start w:val="1"/>
      <w:numFmt w:val="decimal"/>
      <w:lvlText w:val="%1)"/>
      <w:lvlJc w:val="left"/>
      <w:pPr>
        <w:ind w:left="126" w:hanging="289"/>
      </w:pPr>
      <w:rPr>
        <w:rFonts w:hint="default"/>
        <w:spacing w:val="-1"/>
        <w:w w:val="88"/>
        <w:lang w:val="ru-RU" w:eastAsia="en-US" w:bidi="ar-SA"/>
      </w:rPr>
    </w:lvl>
    <w:lvl w:ilvl="1" w:tplc="AAA65836">
      <w:numFmt w:val="bullet"/>
      <w:lvlText w:val="•"/>
      <w:lvlJc w:val="left"/>
      <w:pPr>
        <w:ind w:left="1150" w:hanging="289"/>
      </w:pPr>
      <w:rPr>
        <w:rFonts w:hint="default"/>
        <w:lang w:val="ru-RU" w:eastAsia="en-US" w:bidi="ar-SA"/>
      </w:rPr>
    </w:lvl>
    <w:lvl w:ilvl="2" w:tplc="914A61F6">
      <w:numFmt w:val="bullet"/>
      <w:lvlText w:val="•"/>
      <w:lvlJc w:val="left"/>
      <w:pPr>
        <w:ind w:left="2180" w:hanging="289"/>
      </w:pPr>
      <w:rPr>
        <w:rFonts w:hint="default"/>
        <w:lang w:val="ru-RU" w:eastAsia="en-US" w:bidi="ar-SA"/>
      </w:rPr>
    </w:lvl>
    <w:lvl w:ilvl="3" w:tplc="B7BC1854">
      <w:numFmt w:val="bullet"/>
      <w:lvlText w:val="•"/>
      <w:lvlJc w:val="left"/>
      <w:pPr>
        <w:ind w:left="3210" w:hanging="289"/>
      </w:pPr>
      <w:rPr>
        <w:rFonts w:hint="default"/>
        <w:lang w:val="ru-RU" w:eastAsia="en-US" w:bidi="ar-SA"/>
      </w:rPr>
    </w:lvl>
    <w:lvl w:ilvl="4" w:tplc="A79A4CBE">
      <w:numFmt w:val="bullet"/>
      <w:lvlText w:val="•"/>
      <w:lvlJc w:val="left"/>
      <w:pPr>
        <w:ind w:left="4240" w:hanging="289"/>
      </w:pPr>
      <w:rPr>
        <w:rFonts w:hint="default"/>
        <w:lang w:val="ru-RU" w:eastAsia="en-US" w:bidi="ar-SA"/>
      </w:rPr>
    </w:lvl>
    <w:lvl w:ilvl="5" w:tplc="854664FC">
      <w:numFmt w:val="bullet"/>
      <w:lvlText w:val="•"/>
      <w:lvlJc w:val="left"/>
      <w:pPr>
        <w:ind w:left="5270" w:hanging="289"/>
      </w:pPr>
      <w:rPr>
        <w:rFonts w:hint="default"/>
        <w:lang w:val="ru-RU" w:eastAsia="en-US" w:bidi="ar-SA"/>
      </w:rPr>
    </w:lvl>
    <w:lvl w:ilvl="6" w:tplc="860626D6">
      <w:numFmt w:val="bullet"/>
      <w:lvlText w:val="•"/>
      <w:lvlJc w:val="left"/>
      <w:pPr>
        <w:ind w:left="6300" w:hanging="289"/>
      </w:pPr>
      <w:rPr>
        <w:rFonts w:hint="default"/>
        <w:lang w:val="ru-RU" w:eastAsia="en-US" w:bidi="ar-SA"/>
      </w:rPr>
    </w:lvl>
    <w:lvl w:ilvl="7" w:tplc="3280CFEE">
      <w:numFmt w:val="bullet"/>
      <w:lvlText w:val="•"/>
      <w:lvlJc w:val="left"/>
      <w:pPr>
        <w:ind w:left="7330" w:hanging="289"/>
      </w:pPr>
      <w:rPr>
        <w:rFonts w:hint="default"/>
        <w:lang w:val="ru-RU" w:eastAsia="en-US" w:bidi="ar-SA"/>
      </w:rPr>
    </w:lvl>
    <w:lvl w:ilvl="8" w:tplc="8BCEC4A8">
      <w:numFmt w:val="bullet"/>
      <w:lvlText w:val="•"/>
      <w:lvlJc w:val="left"/>
      <w:pPr>
        <w:ind w:left="8360" w:hanging="289"/>
      </w:pPr>
      <w:rPr>
        <w:rFonts w:hint="default"/>
        <w:lang w:val="ru-RU" w:eastAsia="en-US" w:bidi="ar-SA"/>
      </w:rPr>
    </w:lvl>
  </w:abstractNum>
  <w:abstractNum w:abstractNumId="116" w15:restartNumberingAfterBreak="0">
    <w:nsid w:val="5E9E11FF"/>
    <w:multiLevelType w:val="hybridMultilevel"/>
    <w:tmpl w:val="41DAB8FC"/>
    <w:lvl w:ilvl="0" w:tplc="8F56702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7" w15:restartNumberingAfterBreak="0">
    <w:nsid w:val="5F18797F"/>
    <w:multiLevelType w:val="hybridMultilevel"/>
    <w:tmpl w:val="94260D6A"/>
    <w:lvl w:ilvl="0" w:tplc="6BDE8298">
      <w:start w:val="1"/>
      <w:numFmt w:val="decimal"/>
      <w:lvlText w:val="%1)"/>
      <w:lvlJc w:val="left"/>
      <w:pPr>
        <w:ind w:left="720" w:hanging="360"/>
      </w:pPr>
      <w:rPr>
        <w:rFonts w:hint="default"/>
        <w:w w:val="9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F4F244A"/>
    <w:multiLevelType w:val="hybridMultilevel"/>
    <w:tmpl w:val="CC8A8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F8C4F03"/>
    <w:multiLevelType w:val="hybridMultilevel"/>
    <w:tmpl w:val="E4B80588"/>
    <w:lvl w:ilvl="0" w:tplc="82E87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DA28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CE0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2C3E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7478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164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044B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1E9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F0D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0" w15:restartNumberingAfterBreak="0">
    <w:nsid w:val="600974A5"/>
    <w:multiLevelType w:val="hybridMultilevel"/>
    <w:tmpl w:val="51C0BD06"/>
    <w:lvl w:ilvl="0" w:tplc="710AF59C">
      <w:start w:val="1"/>
      <w:numFmt w:val="bullet"/>
      <w:lvlText w:val="•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1" w15:restartNumberingAfterBreak="0">
    <w:nsid w:val="6147391E"/>
    <w:multiLevelType w:val="hybridMultilevel"/>
    <w:tmpl w:val="4CC44A1E"/>
    <w:lvl w:ilvl="0" w:tplc="1F6CBB38">
      <w:start w:val="1"/>
      <w:numFmt w:val="decimal"/>
      <w:lvlText w:val="%1."/>
      <w:lvlJc w:val="left"/>
      <w:pPr>
        <w:tabs>
          <w:tab w:val="num" w:pos="567"/>
        </w:tabs>
        <w:ind w:left="1306" w:hanging="1022"/>
      </w:pPr>
      <w:rPr>
        <w:rFonts w:cs="Times New Roman" w:hint="default"/>
      </w:rPr>
    </w:lvl>
    <w:lvl w:ilvl="1" w:tplc="F34AF97A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710AF59C">
      <w:start w:val="1"/>
      <w:numFmt w:val="bullet"/>
      <w:lvlText w:val="•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2" w15:restartNumberingAfterBreak="0">
    <w:nsid w:val="619D0673"/>
    <w:multiLevelType w:val="hybridMultilevel"/>
    <w:tmpl w:val="0136F14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3" w15:restartNumberingAfterBreak="0">
    <w:nsid w:val="628E403C"/>
    <w:multiLevelType w:val="hybridMultilevel"/>
    <w:tmpl w:val="1C4A8B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62C03DE9"/>
    <w:multiLevelType w:val="hybridMultilevel"/>
    <w:tmpl w:val="9DE4E1C6"/>
    <w:lvl w:ilvl="0" w:tplc="2354B3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E295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045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D260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C6AA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5CDC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54C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AE67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392B9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5" w15:restartNumberingAfterBreak="0">
    <w:nsid w:val="62D845B2"/>
    <w:multiLevelType w:val="hybridMultilevel"/>
    <w:tmpl w:val="1060B140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6" w15:restartNumberingAfterBreak="0">
    <w:nsid w:val="63254C4A"/>
    <w:multiLevelType w:val="hybridMultilevel"/>
    <w:tmpl w:val="FAC02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3615A82"/>
    <w:multiLevelType w:val="hybridMultilevel"/>
    <w:tmpl w:val="EB4A2BE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46E1C70"/>
    <w:multiLevelType w:val="hybridMultilevel"/>
    <w:tmpl w:val="7C9AC2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48A56BD"/>
    <w:multiLevelType w:val="hybridMultilevel"/>
    <w:tmpl w:val="D1F09A26"/>
    <w:lvl w:ilvl="0" w:tplc="4774A712">
      <w:start w:val="1"/>
      <w:numFmt w:val="decimal"/>
      <w:lvlText w:val="%1)"/>
      <w:lvlJc w:val="left"/>
      <w:pPr>
        <w:ind w:left="139" w:hanging="282"/>
      </w:pPr>
      <w:rPr>
        <w:rFonts w:ascii="Cambria" w:eastAsia="Cambria" w:hAnsi="Cambria" w:cs="Cambria" w:hint="default"/>
        <w:spacing w:val="-1"/>
        <w:w w:val="88"/>
        <w:sz w:val="28"/>
        <w:szCs w:val="28"/>
        <w:lang w:val="ru-RU" w:eastAsia="en-US" w:bidi="ar-SA"/>
      </w:rPr>
    </w:lvl>
    <w:lvl w:ilvl="1" w:tplc="C7DA9D36">
      <w:numFmt w:val="bullet"/>
      <w:lvlText w:val="•"/>
      <w:lvlJc w:val="left"/>
      <w:pPr>
        <w:ind w:left="1167" w:hanging="282"/>
      </w:pPr>
      <w:rPr>
        <w:rFonts w:hint="default"/>
        <w:lang w:val="ru-RU" w:eastAsia="en-US" w:bidi="ar-SA"/>
      </w:rPr>
    </w:lvl>
    <w:lvl w:ilvl="2" w:tplc="C97C2436">
      <w:numFmt w:val="bullet"/>
      <w:lvlText w:val="•"/>
      <w:lvlJc w:val="left"/>
      <w:pPr>
        <w:ind w:left="2194" w:hanging="282"/>
      </w:pPr>
      <w:rPr>
        <w:rFonts w:hint="default"/>
        <w:lang w:val="ru-RU" w:eastAsia="en-US" w:bidi="ar-SA"/>
      </w:rPr>
    </w:lvl>
    <w:lvl w:ilvl="3" w:tplc="A2F88B8A">
      <w:numFmt w:val="bullet"/>
      <w:lvlText w:val="•"/>
      <w:lvlJc w:val="left"/>
      <w:pPr>
        <w:ind w:left="3221" w:hanging="282"/>
      </w:pPr>
      <w:rPr>
        <w:rFonts w:hint="default"/>
        <w:lang w:val="ru-RU" w:eastAsia="en-US" w:bidi="ar-SA"/>
      </w:rPr>
    </w:lvl>
    <w:lvl w:ilvl="4" w:tplc="B17C7178">
      <w:numFmt w:val="bullet"/>
      <w:lvlText w:val="•"/>
      <w:lvlJc w:val="left"/>
      <w:pPr>
        <w:ind w:left="4248" w:hanging="282"/>
      </w:pPr>
      <w:rPr>
        <w:rFonts w:hint="default"/>
        <w:lang w:val="ru-RU" w:eastAsia="en-US" w:bidi="ar-SA"/>
      </w:rPr>
    </w:lvl>
    <w:lvl w:ilvl="5" w:tplc="67B274F8">
      <w:numFmt w:val="bullet"/>
      <w:lvlText w:val="•"/>
      <w:lvlJc w:val="left"/>
      <w:pPr>
        <w:ind w:left="5276" w:hanging="282"/>
      </w:pPr>
      <w:rPr>
        <w:rFonts w:hint="default"/>
        <w:lang w:val="ru-RU" w:eastAsia="en-US" w:bidi="ar-SA"/>
      </w:rPr>
    </w:lvl>
    <w:lvl w:ilvl="6" w:tplc="CDA4CC14">
      <w:numFmt w:val="bullet"/>
      <w:lvlText w:val="•"/>
      <w:lvlJc w:val="left"/>
      <w:pPr>
        <w:ind w:left="6303" w:hanging="282"/>
      </w:pPr>
      <w:rPr>
        <w:rFonts w:hint="default"/>
        <w:lang w:val="ru-RU" w:eastAsia="en-US" w:bidi="ar-SA"/>
      </w:rPr>
    </w:lvl>
    <w:lvl w:ilvl="7" w:tplc="BFD4DE7A">
      <w:numFmt w:val="bullet"/>
      <w:lvlText w:val="•"/>
      <w:lvlJc w:val="left"/>
      <w:pPr>
        <w:ind w:left="7330" w:hanging="282"/>
      </w:pPr>
      <w:rPr>
        <w:rFonts w:hint="default"/>
        <w:lang w:val="ru-RU" w:eastAsia="en-US" w:bidi="ar-SA"/>
      </w:rPr>
    </w:lvl>
    <w:lvl w:ilvl="8" w:tplc="A1468316">
      <w:numFmt w:val="bullet"/>
      <w:lvlText w:val="•"/>
      <w:lvlJc w:val="left"/>
      <w:pPr>
        <w:ind w:left="8357" w:hanging="282"/>
      </w:pPr>
      <w:rPr>
        <w:rFonts w:hint="default"/>
        <w:lang w:val="ru-RU" w:eastAsia="en-US" w:bidi="ar-SA"/>
      </w:rPr>
    </w:lvl>
  </w:abstractNum>
  <w:abstractNum w:abstractNumId="130" w15:restartNumberingAfterBreak="0">
    <w:nsid w:val="6526207A"/>
    <w:multiLevelType w:val="multilevel"/>
    <w:tmpl w:val="2EEECD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w w:val="95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w w:val="9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95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9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95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9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95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95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w w:val="95"/>
      </w:rPr>
    </w:lvl>
  </w:abstractNum>
  <w:abstractNum w:abstractNumId="131" w15:restartNumberingAfterBreak="0">
    <w:nsid w:val="65862510"/>
    <w:multiLevelType w:val="hybridMultilevel"/>
    <w:tmpl w:val="266A1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5C33E59"/>
    <w:multiLevelType w:val="hybridMultilevel"/>
    <w:tmpl w:val="5B6E17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63E20F9"/>
    <w:multiLevelType w:val="hybridMultilevel"/>
    <w:tmpl w:val="7682E390"/>
    <w:lvl w:ilvl="0" w:tplc="EFF2B9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6E248BD"/>
    <w:multiLevelType w:val="hybridMultilevel"/>
    <w:tmpl w:val="77A6B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76F57FA"/>
    <w:multiLevelType w:val="hybridMultilevel"/>
    <w:tmpl w:val="185A9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680B33DC"/>
    <w:multiLevelType w:val="hybridMultilevel"/>
    <w:tmpl w:val="95B86076"/>
    <w:lvl w:ilvl="0" w:tplc="710AF59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2112FF28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7" w15:restartNumberingAfterBreak="0">
    <w:nsid w:val="687A6BF6"/>
    <w:multiLevelType w:val="hybridMultilevel"/>
    <w:tmpl w:val="FE0EE1C2"/>
    <w:lvl w:ilvl="0" w:tplc="72C67FF0">
      <w:start w:val="1"/>
      <w:numFmt w:val="decimal"/>
      <w:lvlText w:val="%1)"/>
      <w:lvlJc w:val="left"/>
      <w:pPr>
        <w:ind w:left="120" w:hanging="277"/>
      </w:pPr>
      <w:rPr>
        <w:rFonts w:ascii="Cambria" w:eastAsia="Cambria" w:hAnsi="Cambria" w:cs="Cambria" w:hint="default"/>
        <w:spacing w:val="-1"/>
        <w:w w:val="88"/>
        <w:sz w:val="28"/>
        <w:szCs w:val="28"/>
        <w:lang w:val="ru-RU" w:eastAsia="en-US" w:bidi="ar-SA"/>
      </w:rPr>
    </w:lvl>
    <w:lvl w:ilvl="1" w:tplc="86ACEDD4">
      <w:numFmt w:val="bullet"/>
      <w:lvlText w:val="•"/>
      <w:lvlJc w:val="left"/>
      <w:pPr>
        <w:ind w:left="1148" w:hanging="277"/>
      </w:pPr>
      <w:rPr>
        <w:rFonts w:hint="default"/>
        <w:lang w:val="ru-RU" w:eastAsia="en-US" w:bidi="ar-SA"/>
      </w:rPr>
    </w:lvl>
    <w:lvl w:ilvl="2" w:tplc="66566A34">
      <w:numFmt w:val="bullet"/>
      <w:lvlText w:val="•"/>
      <w:lvlJc w:val="left"/>
      <w:pPr>
        <w:ind w:left="2176" w:hanging="277"/>
      </w:pPr>
      <w:rPr>
        <w:rFonts w:hint="default"/>
        <w:lang w:val="ru-RU" w:eastAsia="en-US" w:bidi="ar-SA"/>
      </w:rPr>
    </w:lvl>
    <w:lvl w:ilvl="3" w:tplc="D812B766">
      <w:numFmt w:val="bullet"/>
      <w:lvlText w:val="•"/>
      <w:lvlJc w:val="left"/>
      <w:pPr>
        <w:ind w:left="3205" w:hanging="277"/>
      </w:pPr>
      <w:rPr>
        <w:rFonts w:hint="default"/>
        <w:lang w:val="ru-RU" w:eastAsia="en-US" w:bidi="ar-SA"/>
      </w:rPr>
    </w:lvl>
    <w:lvl w:ilvl="4" w:tplc="7C5AF8D0">
      <w:numFmt w:val="bullet"/>
      <w:lvlText w:val="•"/>
      <w:lvlJc w:val="left"/>
      <w:pPr>
        <w:ind w:left="4233" w:hanging="277"/>
      </w:pPr>
      <w:rPr>
        <w:rFonts w:hint="default"/>
        <w:lang w:val="ru-RU" w:eastAsia="en-US" w:bidi="ar-SA"/>
      </w:rPr>
    </w:lvl>
    <w:lvl w:ilvl="5" w:tplc="E0E67AEA">
      <w:numFmt w:val="bullet"/>
      <w:lvlText w:val="•"/>
      <w:lvlJc w:val="left"/>
      <w:pPr>
        <w:ind w:left="5262" w:hanging="277"/>
      </w:pPr>
      <w:rPr>
        <w:rFonts w:hint="default"/>
        <w:lang w:val="ru-RU" w:eastAsia="en-US" w:bidi="ar-SA"/>
      </w:rPr>
    </w:lvl>
    <w:lvl w:ilvl="6" w:tplc="00ECA5BC">
      <w:numFmt w:val="bullet"/>
      <w:lvlText w:val="•"/>
      <w:lvlJc w:val="left"/>
      <w:pPr>
        <w:ind w:left="6290" w:hanging="277"/>
      </w:pPr>
      <w:rPr>
        <w:rFonts w:hint="default"/>
        <w:lang w:val="ru-RU" w:eastAsia="en-US" w:bidi="ar-SA"/>
      </w:rPr>
    </w:lvl>
    <w:lvl w:ilvl="7" w:tplc="87E61C80">
      <w:numFmt w:val="bullet"/>
      <w:lvlText w:val="•"/>
      <w:lvlJc w:val="left"/>
      <w:pPr>
        <w:ind w:left="7318" w:hanging="277"/>
      </w:pPr>
      <w:rPr>
        <w:rFonts w:hint="default"/>
        <w:lang w:val="ru-RU" w:eastAsia="en-US" w:bidi="ar-SA"/>
      </w:rPr>
    </w:lvl>
    <w:lvl w:ilvl="8" w:tplc="DB3E7FE6">
      <w:numFmt w:val="bullet"/>
      <w:lvlText w:val="•"/>
      <w:lvlJc w:val="left"/>
      <w:pPr>
        <w:ind w:left="8347" w:hanging="277"/>
      </w:pPr>
      <w:rPr>
        <w:rFonts w:hint="default"/>
        <w:lang w:val="ru-RU" w:eastAsia="en-US" w:bidi="ar-SA"/>
      </w:rPr>
    </w:lvl>
  </w:abstractNum>
  <w:abstractNum w:abstractNumId="138" w15:restartNumberingAfterBreak="0">
    <w:nsid w:val="68A854E3"/>
    <w:multiLevelType w:val="hybridMultilevel"/>
    <w:tmpl w:val="1ABAA154"/>
    <w:lvl w:ilvl="0" w:tplc="3E2EC7D6">
      <w:start w:val="1"/>
      <w:numFmt w:val="decimal"/>
      <w:lvlText w:val="%1)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39" w15:restartNumberingAfterBreak="0">
    <w:nsid w:val="68AD08E1"/>
    <w:multiLevelType w:val="hybridMultilevel"/>
    <w:tmpl w:val="B2E2326E"/>
    <w:lvl w:ilvl="0" w:tplc="0B18D176">
      <w:start w:val="1"/>
      <w:numFmt w:val="decimal"/>
      <w:lvlText w:val="%1)"/>
      <w:lvlJc w:val="left"/>
      <w:pPr>
        <w:ind w:left="153" w:hanging="282"/>
      </w:pPr>
      <w:rPr>
        <w:rFonts w:ascii="Cambria" w:eastAsia="Cambria" w:hAnsi="Cambria" w:cs="Cambria" w:hint="default"/>
        <w:spacing w:val="-1"/>
        <w:w w:val="88"/>
        <w:sz w:val="28"/>
        <w:szCs w:val="28"/>
        <w:lang w:val="ru-RU" w:eastAsia="en-US" w:bidi="ar-SA"/>
      </w:rPr>
    </w:lvl>
    <w:lvl w:ilvl="1" w:tplc="34DC5ADA">
      <w:numFmt w:val="bullet"/>
      <w:lvlText w:val="•"/>
      <w:lvlJc w:val="left"/>
      <w:pPr>
        <w:ind w:left="1184" w:hanging="282"/>
      </w:pPr>
      <w:rPr>
        <w:rFonts w:hint="default"/>
        <w:lang w:val="ru-RU" w:eastAsia="en-US" w:bidi="ar-SA"/>
      </w:rPr>
    </w:lvl>
    <w:lvl w:ilvl="2" w:tplc="F90008D2">
      <w:numFmt w:val="bullet"/>
      <w:lvlText w:val="•"/>
      <w:lvlJc w:val="left"/>
      <w:pPr>
        <w:ind w:left="2208" w:hanging="282"/>
      </w:pPr>
      <w:rPr>
        <w:rFonts w:hint="default"/>
        <w:lang w:val="ru-RU" w:eastAsia="en-US" w:bidi="ar-SA"/>
      </w:rPr>
    </w:lvl>
    <w:lvl w:ilvl="3" w:tplc="A96072A6">
      <w:numFmt w:val="bullet"/>
      <w:lvlText w:val="•"/>
      <w:lvlJc w:val="left"/>
      <w:pPr>
        <w:ind w:left="3233" w:hanging="282"/>
      </w:pPr>
      <w:rPr>
        <w:rFonts w:hint="default"/>
        <w:lang w:val="ru-RU" w:eastAsia="en-US" w:bidi="ar-SA"/>
      </w:rPr>
    </w:lvl>
    <w:lvl w:ilvl="4" w:tplc="E5A21CEE">
      <w:numFmt w:val="bullet"/>
      <w:lvlText w:val="•"/>
      <w:lvlJc w:val="left"/>
      <w:pPr>
        <w:ind w:left="4257" w:hanging="282"/>
      </w:pPr>
      <w:rPr>
        <w:rFonts w:hint="default"/>
        <w:lang w:val="ru-RU" w:eastAsia="en-US" w:bidi="ar-SA"/>
      </w:rPr>
    </w:lvl>
    <w:lvl w:ilvl="5" w:tplc="3E0CB758">
      <w:numFmt w:val="bullet"/>
      <w:lvlText w:val="•"/>
      <w:lvlJc w:val="left"/>
      <w:pPr>
        <w:ind w:left="5282" w:hanging="282"/>
      </w:pPr>
      <w:rPr>
        <w:rFonts w:hint="default"/>
        <w:lang w:val="ru-RU" w:eastAsia="en-US" w:bidi="ar-SA"/>
      </w:rPr>
    </w:lvl>
    <w:lvl w:ilvl="6" w:tplc="35C06D90">
      <w:numFmt w:val="bullet"/>
      <w:lvlText w:val="•"/>
      <w:lvlJc w:val="left"/>
      <w:pPr>
        <w:ind w:left="6306" w:hanging="282"/>
      </w:pPr>
      <w:rPr>
        <w:rFonts w:hint="default"/>
        <w:lang w:val="ru-RU" w:eastAsia="en-US" w:bidi="ar-SA"/>
      </w:rPr>
    </w:lvl>
    <w:lvl w:ilvl="7" w:tplc="BFC21196">
      <w:numFmt w:val="bullet"/>
      <w:lvlText w:val="•"/>
      <w:lvlJc w:val="left"/>
      <w:pPr>
        <w:ind w:left="7330" w:hanging="282"/>
      </w:pPr>
      <w:rPr>
        <w:rFonts w:hint="default"/>
        <w:lang w:val="ru-RU" w:eastAsia="en-US" w:bidi="ar-SA"/>
      </w:rPr>
    </w:lvl>
    <w:lvl w:ilvl="8" w:tplc="080E5A9C">
      <w:numFmt w:val="bullet"/>
      <w:lvlText w:val="•"/>
      <w:lvlJc w:val="left"/>
      <w:pPr>
        <w:ind w:left="8355" w:hanging="282"/>
      </w:pPr>
      <w:rPr>
        <w:rFonts w:hint="default"/>
        <w:lang w:val="ru-RU" w:eastAsia="en-US" w:bidi="ar-SA"/>
      </w:rPr>
    </w:lvl>
  </w:abstractNum>
  <w:abstractNum w:abstractNumId="140" w15:restartNumberingAfterBreak="0">
    <w:nsid w:val="69D73A71"/>
    <w:multiLevelType w:val="hybridMultilevel"/>
    <w:tmpl w:val="6A7EE8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6A3C5EA5"/>
    <w:multiLevelType w:val="hybridMultilevel"/>
    <w:tmpl w:val="5B205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6ADE0F3E"/>
    <w:multiLevelType w:val="hybridMultilevel"/>
    <w:tmpl w:val="982EA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6B223D88"/>
    <w:multiLevelType w:val="hybridMultilevel"/>
    <w:tmpl w:val="E99240CC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6D65127F"/>
    <w:multiLevelType w:val="hybridMultilevel"/>
    <w:tmpl w:val="73086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6D843E9E"/>
    <w:multiLevelType w:val="hybridMultilevel"/>
    <w:tmpl w:val="045EE5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DC55C92"/>
    <w:multiLevelType w:val="hybridMultilevel"/>
    <w:tmpl w:val="4A504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6DE66C8E"/>
    <w:multiLevelType w:val="hybridMultilevel"/>
    <w:tmpl w:val="7EDC1B6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8" w15:restartNumberingAfterBreak="0">
    <w:nsid w:val="6E2F5101"/>
    <w:multiLevelType w:val="hybridMultilevel"/>
    <w:tmpl w:val="FD101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6EBC76AE"/>
    <w:multiLevelType w:val="hybridMultilevel"/>
    <w:tmpl w:val="7C8C8DE6"/>
    <w:lvl w:ilvl="0" w:tplc="29BC5DD4">
      <w:start w:val="1"/>
      <w:numFmt w:val="decimal"/>
      <w:lvlText w:val="%1)"/>
      <w:lvlJc w:val="left"/>
      <w:pPr>
        <w:ind w:left="115" w:hanging="277"/>
      </w:pPr>
      <w:rPr>
        <w:rFonts w:ascii="Cambria" w:eastAsia="Cambria" w:hAnsi="Cambria" w:cs="Cambria" w:hint="default"/>
        <w:spacing w:val="-1"/>
        <w:w w:val="86"/>
        <w:sz w:val="28"/>
        <w:szCs w:val="28"/>
        <w:lang w:val="ru-RU" w:eastAsia="en-US" w:bidi="ar-SA"/>
      </w:rPr>
    </w:lvl>
    <w:lvl w:ilvl="1" w:tplc="045EC6C2">
      <w:numFmt w:val="bullet"/>
      <w:lvlText w:val="•"/>
      <w:lvlJc w:val="left"/>
      <w:pPr>
        <w:ind w:left="1149" w:hanging="277"/>
      </w:pPr>
      <w:rPr>
        <w:rFonts w:hint="default"/>
        <w:lang w:val="ru-RU" w:eastAsia="en-US" w:bidi="ar-SA"/>
      </w:rPr>
    </w:lvl>
    <w:lvl w:ilvl="2" w:tplc="BD48E8D0">
      <w:numFmt w:val="bullet"/>
      <w:lvlText w:val="•"/>
      <w:lvlJc w:val="left"/>
      <w:pPr>
        <w:ind w:left="2178" w:hanging="277"/>
      </w:pPr>
      <w:rPr>
        <w:rFonts w:hint="default"/>
        <w:lang w:val="ru-RU" w:eastAsia="en-US" w:bidi="ar-SA"/>
      </w:rPr>
    </w:lvl>
    <w:lvl w:ilvl="3" w:tplc="0C6031FE">
      <w:numFmt w:val="bullet"/>
      <w:lvlText w:val="•"/>
      <w:lvlJc w:val="left"/>
      <w:pPr>
        <w:ind w:left="3207" w:hanging="277"/>
      </w:pPr>
      <w:rPr>
        <w:rFonts w:hint="default"/>
        <w:lang w:val="ru-RU" w:eastAsia="en-US" w:bidi="ar-SA"/>
      </w:rPr>
    </w:lvl>
    <w:lvl w:ilvl="4" w:tplc="4FF4D7D6">
      <w:numFmt w:val="bullet"/>
      <w:lvlText w:val="•"/>
      <w:lvlJc w:val="left"/>
      <w:pPr>
        <w:ind w:left="4236" w:hanging="277"/>
      </w:pPr>
      <w:rPr>
        <w:rFonts w:hint="default"/>
        <w:lang w:val="ru-RU" w:eastAsia="en-US" w:bidi="ar-SA"/>
      </w:rPr>
    </w:lvl>
    <w:lvl w:ilvl="5" w:tplc="E95AC6FC">
      <w:numFmt w:val="bullet"/>
      <w:lvlText w:val="•"/>
      <w:lvlJc w:val="left"/>
      <w:pPr>
        <w:ind w:left="5266" w:hanging="277"/>
      </w:pPr>
      <w:rPr>
        <w:rFonts w:hint="default"/>
        <w:lang w:val="ru-RU" w:eastAsia="en-US" w:bidi="ar-SA"/>
      </w:rPr>
    </w:lvl>
    <w:lvl w:ilvl="6" w:tplc="364C82C6">
      <w:numFmt w:val="bullet"/>
      <w:lvlText w:val="•"/>
      <w:lvlJc w:val="left"/>
      <w:pPr>
        <w:ind w:left="6295" w:hanging="277"/>
      </w:pPr>
      <w:rPr>
        <w:rFonts w:hint="default"/>
        <w:lang w:val="ru-RU" w:eastAsia="en-US" w:bidi="ar-SA"/>
      </w:rPr>
    </w:lvl>
    <w:lvl w:ilvl="7" w:tplc="8204361A">
      <w:numFmt w:val="bullet"/>
      <w:lvlText w:val="•"/>
      <w:lvlJc w:val="left"/>
      <w:pPr>
        <w:ind w:left="7324" w:hanging="277"/>
      </w:pPr>
      <w:rPr>
        <w:rFonts w:hint="default"/>
        <w:lang w:val="ru-RU" w:eastAsia="en-US" w:bidi="ar-SA"/>
      </w:rPr>
    </w:lvl>
    <w:lvl w:ilvl="8" w:tplc="CA42C7C2">
      <w:numFmt w:val="bullet"/>
      <w:lvlText w:val="•"/>
      <w:lvlJc w:val="left"/>
      <w:pPr>
        <w:ind w:left="8353" w:hanging="277"/>
      </w:pPr>
      <w:rPr>
        <w:rFonts w:hint="default"/>
        <w:lang w:val="ru-RU" w:eastAsia="en-US" w:bidi="ar-SA"/>
      </w:rPr>
    </w:lvl>
  </w:abstractNum>
  <w:abstractNum w:abstractNumId="150" w15:restartNumberingAfterBreak="0">
    <w:nsid w:val="719F1E05"/>
    <w:multiLevelType w:val="hybridMultilevel"/>
    <w:tmpl w:val="DD50E68A"/>
    <w:lvl w:ilvl="0" w:tplc="ED2EBF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C2E7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D6B5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54F3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F6F8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B200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62A3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349E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BA4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1" w15:restartNumberingAfterBreak="0">
    <w:nsid w:val="71A755A6"/>
    <w:multiLevelType w:val="hybridMultilevel"/>
    <w:tmpl w:val="207EF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22A0A87"/>
    <w:multiLevelType w:val="hybridMultilevel"/>
    <w:tmpl w:val="6364640C"/>
    <w:lvl w:ilvl="0" w:tplc="710AF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2BC6D6A"/>
    <w:multiLevelType w:val="hybridMultilevel"/>
    <w:tmpl w:val="A1085926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4" w15:restartNumberingAfterBreak="0">
    <w:nsid w:val="73DE5258"/>
    <w:multiLevelType w:val="hybridMultilevel"/>
    <w:tmpl w:val="DD36100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5" w15:restartNumberingAfterBreak="0">
    <w:nsid w:val="7459492D"/>
    <w:multiLevelType w:val="hybridMultilevel"/>
    <w:tmpl w:val="33106E26"/>
    <w:lvl w:ilvl="0" w:tplc="41E209BA">
      <w:start w:val="1"/>
      <w:numFmt w:val="decimal"/>
      <w:lvlText w:val="%1)"/>
      <w:lvlJc w:val="left"/>
      <w:pPr>
        <w:ind w:left="137" w:hanging="300"/>
      </w:pPr>
      <w:rPr>
        <w:rFonts w:ascii="Times New Roman" w:eastAsia="Times New Roman" w:hAnsi="Times New Roman" w:cs="Times New Roman" w:hint="default"/>
        <w:w w:val="93"/>
        <w:sz w:val="29"/>
        <w:szCs w:val="29"/>
        <w:lang w:val="ru-RU" w:eastAsia="en-US" w:bidi="ar-SA"/>
      </w:rPr>
    </w:lvl>
    <w:lvl w:ilvl="1" w:tplc="72686BA8">
      <w:numFmt w:val="bullet"/>
      <w:lvlText w:val="•"/>
      <w:lvlJc w:val="left"/>
      <w:pPr>
        <w:ind w:left="1167" w:hanging="300"/>
      </w:pPr>
      <w:rPr>
        <w:rFonts w:hint="default"/>
        <w:lang w:val="ru-RU" w:eastAsia="en-US" w:bidi="ar-SA"/>
      </w:rPr>
    </w:lvl>
    <w:lvl w:ilvl="2" w:tplc="81C2617A">
      <w:numFmt w:val="bullet"/>
      <w:lvlText w:val="•"/>
      <w:lvlJc w:val="left"/>
      <w:pPr>
        <w:ind w:left="2195" w:hanging="300"/>
      </w:pPr>
      <w:rPr>
        <w:rFonts w:hint="default"/>
        <w:lang w:val="ru-RU" w:eastAsia="en-US" w:bidi="ar-SA"/>
      </w:rPr>
    </w:lvl>
    <w:lvl w:ilvl="3" w:tplc="E2821090">
      <w:numFmt w:val="bullet"/>
      <w:lvlText w:val="•"/>
      <w:lvlJc w:val="left"/>
      <w:pPr>
        <w:ind w:left="3222" w:hanging="300"/>
      </w:pPr>
      <w:rPr>
        <w:rFonts w:hint="default"/>
        <w:lang w:val="ru-RU" w:eastAsia="en-US" w:bidi="ar-SA"/>
      </w:rPr>
    </w:lvl>
    <w:lvl w:ilvl="4" w:tplc="B928CB8A">
      <w:numFmt w:val="bullet"/>
      <w:lvlText w:val="•"/>
      <w:lvlJc w:val="left"/>
      <w:pPr>
        <w:ind w:left="4250" w:hanging="300"/>
      </w:pPr>
      <w:rPr>
        <w:rFonts w:hint="default"/>
        <w:lang w:val="ru-RU" w:eastAsia="en-US" w:bidi="ar-SA"/>
      </w:rPr>
    </w:lvl>
    <w:lvl w:ilvl="5" w:tplc="1F6CBD1C">
      <w:numFmt w:val="bullet"/>
      <w:lvlText w:val="•"/>
      <w:lvlJc w:val="left"/>
      <w:pPr>
        <w:ind w:left="5277" w:hanging="300"/>
      </w:pPr>
      <w:rPr>
        <w:rFonts w:hint="default"/>
        <w:lang w:val="ru-RU" w:eastAsia="en-US" w:bidi="ar-SA"/>
      </w:rPr>
    </w:lvl>
    <w:lvl w:ilvl="6" w:tplc="8258EE86">
      <w:numFmt w:val="bullet"/>
      <w:lvlText w:val="•"/>
      <w:lvlJc w:val="left"/>
      <w:pPr>
        <w:ind w:left="6305" w:hanging="300"/>
      </w:pPr>
      <w:rPr>
        <w:rFonts w:hint="default"/>
        <w:lang w:val="ru-RU" w:eastAsia="en-US" w:bidi="ar-SA"/>
      </w:rPr>
    </w:lvl>
    <w:lvl w:ilvl="7" w:tplc="0EDC6D2C">
      <w:numFmt w:val="bullet"/>
      <w:lvlText w:val="•"/>
      <w:lvlJc w:val="left"/>
      <w:pPr>
        <w:ind w:left="7332" w:hanging="300"/>
      </w:pPr>
      <w:rPr>
        <w:rFonts w:hint="default"/>
        <w:lang w:val="ru-RU" w:eastAsia="en-US" w:bidi="ar-SA"/>
      </w:rPr>
    </w:lvl>
    <w:lvl w:ilvl="8" w:tplc="CDE68538">
      <w:numFmt w:val="bullet"/>
      <w:lvlText w:val="•"/>
      <w:lvlJc w:val="left"/>
      <w:pPr>
        <w:ind w:left="8360" w:hanging="300"/>
      </w:pPr>
      <w:rPr>
        <w:rFonts w:hint="default"/>
        <w:lang w:val="ru-RU" w:eastAsia="en-US" w:bidi="ar-SA"/>
      </w:rPr>
    </w:lvl>
  </w:abstractNum>
  <w:abstractNum w:abstractNumId="156" w15:restartNumberingAfterBreak="0">
    <w:nsid w:val="752A2423"/>
    <w:multiLevelType w:val="hybridMultilevel"/>
    <w:tmpl w:val="40D0C37E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754D6CA9"/>
    <w:multiLevelType w:val="hybridMultilevel"/>
    <w:tmpl w:val="EED04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76C70EF8"/>
    <w:multiLevelType w:val="hybridMultilevel"/>
    <w:tmpl w:val="C144E03E"/>
    <w:lvl w:ilvl="0" w:tplc="041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9" w15:restartNumberingAfterBreak="0">
    <w:nsid w:val="777103AF"/>
    <w:multiLevelType w:val="hybridMultilevel"/>
    <w:tmpl w:val="69E60DF2"/>
    <w:lvl w:ilvl="0" w:tplc="74787A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7A8F02B5"/>
    <w:multiLevelType w:val="hybridMultilevel"/>
    <w:tmpl w:val="280A61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pacing w:val="-1"/>
        <w:w w:val="88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7E4854C9"/>
    <w:multiLevelType w:val="multilevel"/>
    <w:tmpl w:val="C64CE3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" w15:restartNumberingAfterBreak="0">
    <w:nsid w:val="7EDC1D2D"/>
    <w:multiLevelType w:val="hybridMultilevel"/>
    <w:tmpl w:val="E1D67490"/>
    <w:lvl w:ilvl="0" w:tplc="40E2AC70">
      <w:start w:val="1"/>
      <w:numFmt w:val="decimal"/>
      <w:lvlText w:val="%1)"/>
      <w:lvlJc w:val="left"/>
      <w:pPr>
        <w:ind w:left="129" w:hanging="298"/>
      </w:pPr>
      <w:rPr>
        <w:rFonts w:hint="default"/>
        <w:w w:val="93"/>
        <w:lang w:val="ru-RU" w:eastAsia="en-US" w:bidi="ar-SA"/>
      </w:rPr>
    </w:lvl>
    <w:lvl w:ilvl="1" w:tplc="C924F358">
      <w:numFmt w:val="bullet"/>
      <w:lvlText w:val="•"/>
      <w:lvlJc w:val="left"/>
      <w:pPr>
        <w:ind w:left="1149" w:hanging="298"/>
      </w:pPr>
      <w:rPr>
        <w:rFonts w:hint="default"/>
        <w:lang w:val="ru-RU" w:eastAsia="en-US" w:bidi="ar-SA"/>
      </w:rPr>
    </w:lvl>
    <w:lvl w:ilvl="2" w:tplc="1EFE3C1A">
      <w:numFmt w:val="bullet"/>
      <w:lvlText w:val="•"/>
      <w:lvlJc w:val="left"/>
      <w:pPr>
        <w:ind w:left="2179" w:hanging="298"/>
      </w:pPr>
      <w:rPr>
        <w:rFonts w:hint="default"/>
        <w:lang w:val="ru-RU" w:eastAsia="en-US" w:bidi="ar-SA"/>
      </w:rPr>
    </w:lvl>
    <w:lvl w:ilvl="3" w:tplc="FE3860E2">
      <w:numFmt w:val="bullet"/>
      <w:lvlText w:val="•"/>
      <w:lvlJc w:val="left"/>
      <w:pPr>
        <w:ind w:left="3208" w:hanging="298"/>
      </w:pPr>
      <w:rPr>
        <w:rFonts w:hint="default"/>
        <w:lang w:val="ru-RU" w:eastAsia="en-US" w:bidi="ar-SA"/>
      </w:rPr>
    </w:lvl>
    <w:lvl w:ilvl="4" w:tplc="1B583E40">
      <w:numFmt w:val="bullet"/>
      <w:lvlText w:val="•"/>
      <w:lvlJc w:val="left"/>
      <w:pPr>
        <w:ind w:left="4238" w:hanging="298"/>
      </w:pPr>
      <w:rPr>
        <w:rFonts w:hint="default"/>
        <w:lang w:val="ru-RU" w:eastAsia="en-US" w:bidi="ar-SA"/>
      </w:rPr>
    </w:lvl>
    <w:lvl w:ilvl="5" w:tplc="738E7BD6">
      <w:numFmt w:val="bullet"/>
      <w:lvlText w:val="•"/>
      <w:lvlJc w:val="left"/>
      <w:pPr>
        <w:ind w:left="5267" w:hanging="298"/>
      </w:pPr>
      <w:rPr>
        <w:rFonts w:hint="default"/>
        <w:lang w:val="ru-RU" w:eastAsia="en-US" w:bidi="ar-SA"/>
      </w:rPr>
    </w:lvl>
    <w:lvl w:ilvl="6" w:tplc="35B60BAC">
      <w:numFmt w:val="bullet"/>
      <w:lvlText w:val="•"/>
      <w:lvlJc w:val="left"/>
      <w:pPr>
        <w:ind w:left="6297" w:hanging="298"/>
      </w:pPr>
      <w:rPr>
        <w:rFonts w:hint="default"/>
        <w:lang w:val="ru-RU" w:eastAsia="en-US" w:bidi="ar-SA"/>
      </w:rPr>
    </w:lvl>
    <w:lvl w:ilvl="7" w:tplc="22FED2BA">
      <w:numFmt w:val="bullet"/>
      <w:lvlText w:val="•"/>
      <w:lvlJc w:val="left"/>
      <w:pPr>
        <w:ind w:left="7326" w:hanging="298"/>
      </w:pPr>
      <w:rPr>
        <w:rFonts w:hint="default"/>
        <w:lang w:val="ru-RU" w:eastAsia="en-US" w:bidi="ar-SA"/>
      </w:rPr>
    </w:lvl>
    <w:lvl w:ilvl="8" w:tplc="B0F892E0">
      <w:numFmt w:val="bullet"/>
      <w:lvlText w:val="•"/>
      <w:lvlJc w:val="left"/>
      <w:pPr>
        <w:ind w:left="8356" w:hanging="298"/>
      </w:pPr>
      <w:rPr>
        <w:rFonts w:hint="default"/>
        <w:lang w:val="ru-RU" w:eastAsia="en-US" w:bidi="ar-SA"/>
      </w:rPr>
    </w:lvl>
  </w:abstractNum>
  <w:abstractNum w:abstractNumId="163" w15:restartNumberingAfterBreak="0">
    <w:nsid w:val="7F430188"/>
    <w:multiLevelType w:val="hybridMultilevel"/>
    <w:tmpl w:val="5B3EB990"/>
    <w:lvl w:ilvl="0" w:tplc="A89019FC">
      <w:start w:val="1"/>
      <w:numFmt w:val="decimal"/>
      <w:lvlText w:val="%1)"/>
      <w:lvlJc w:val="left"/>
      <w:pPr>
        <w:ind w:left="1215" w:hanging="360"/>
      </w:pPr>
      <w:rPr>
        <w:rFonts w:hint="default"/>
        <w:w w:val="90"/>
      </w:rPr>
    </w:lvl>
    <w:lvl w:ilvl="1" w:tplc="04190019">
      <w:start w:val="1"/>
      <w:numFmt w:val="lowerLetter"/>
      <w:lvlText w:val="%2."/>
      <w:lvlJc w:val="left"/>
      <w:pPr>
        <w:ind w:left="1935" w:hanging="360"/>
      </w:pPr>
    </w:lvl>
    <w:lvl w:ilvl="2" w:tplc="0419001B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6"/>
  </w:num>
  <w:num w:numId="4">
    <w:abstractNumId w:val="143"/>
  </w:num>
  <w:num w:numId="5">
    <w:abstractNumId w:val="30"/>
  </w:num>
  <w:num w:numId="6">
    <w:abstractNumId w:val="22"/>
  </w:num>
  <w:num w:numId="7">
    <w:abstractNumId w:val="101"/>
  </w:num>
  <w:num w:numId="8">
    <w:abstractNumId w:val="55"/>
  </w:num>
  <w:num w:numId="9">
    <w:abstractNumId w:val="58"/>
  </w:num>
  <w:num w:numId="10">
    <w:abstractNumId w:val="102"/>
  </w:num>
  <w:num w:numId="11">
    <w:abstractNumId w:val="17"/>
  </w:num>
  <w:num w:numId="12">
    <w:abstractNumId w:val="10"/>
  </w:num>
  <w:num w:numId="13">
    <w:abstractNumId w:val="99"/>
  </w:num>
  <w:num w:numId="14">
    <w:abstractNumId w:val="49"/>
  </w:num>
  <w:num w:numId="15">
    <w:abstractNumId w:val="13"/>
  </w:num>
  <w:num w:numId="16">
    <w:abstractNumId w:val="125"/>
  </w:num>
  <w:num w:numId="17">
    <w:abstractNumId w:val="97"/>
  </w:num>
  <w:num w:numId="18">
    <w:abstractNumId w:val="64"/>
  </w:num>
  <w:num w:numId="19">
    <w:abstractNumId w:val="9"/>
  </w:num>
  <w:num w:numId="20">
    <w:abstractNumId w:val="25"/>
  </w:num>
  <w:num w:numId="21">
    <w:abstractNumId w:val="108"/>
  </w:num>
  <w:num w:numId="22">
    <w:abstractNumId w:val="41"/>
  </w:num>
  <w:num w:numId="23">
    <w:abstractNumId w:val="40"/>
  </w:num>
  <w:num w:numId="24">
    <w:abstractNumId w:val="138"/>
  </w:num>
  <w:num w:numId="25">
    <w:abstractNumId w:val="160"/>
  </w:num>
  <w:num w:numId="26">
    <w:abstractNumId w:val="92"/>
  </w:num>
  <w:num w:numId="27">
    <w:abstractNumId w:val="8"/>
  </w:num>
  <w:num w:numId="28">
    <w:abstractNumId w:val="48"/>
  </w:num>
  <w:num w:numId="29">
    <w:abstractNumId w:val="43"/>
  </w:num>
  <w:num w:numId="30">
    <w:abstractNumId w:val="145"/>
  </w:num>
  <w:num w:numId="31">
    <w:abstractNumId w:val="54"/>
  </w:num>
  <w:num w:numId="32">
    <w:abstractNumId w:val="128"/>
  </w:num>
  <w:num w:numId="33">
    <w:abstractNumId w:val="121"/>
  </w:num>
  <w:num w:numId="34">
    <w:abstractNumId w:val="144"/>
  </w:num>
  <w:num w:numId="35">
    <w:abstractNumId w:val="32"/>
  </w:num>
  <w:num w:numId="36">
    <w:abstractNumId w:val="42"/>
  </w:num>
  <w:num w:numId="37">
    <w:abstractNumId w:val="84"/>
  </w:num>
  <w:num w:numId="38">
    <w:abstractNumId w:val="68"/>
  </w:num>
  <w:num w:numId="39">
    <w:abstractNumId w:val="88"/>
  </w:num>
  <w:num w:numId="40">
    <w:abstractNumId w:val="4"/>
  </w:num>
  <w:num w:numId="41">
    <w:abstractNumId w:val="5"/>
  </w:num>
  <w:num w:numId="42">
    <w:abstractNumId w:val="74"/>
  </w:num>
  <w:num w:numId="43">
    <w:abstractNumId w:val="62"/>
  </w:num>
  <w:num w:numId="44">
    <w:abstractNumId w:val="136"/>
  </w:num>
  <w:num w:numId="45">
    <w:abstractNumId w:val="90"/>
  </w:num>
  <w:num w:numId="46">
    <w:abstractNumId w:val="152"/>
  </w:num>
  <w:num w:numId="47">
    <w:abstractNumId w:val="120"/>
  </w:num>
  <w:num w:numId="48">
    <w:abstractNumId w:val="56"/>
  </w:num>
  <w:num w:numId="49">
    <w:abstractNumId w:val="35"/>
  </w:num>
  <w:num w:numId="50">
    <w:abstractNumId w:val="89"/>
  </w:num>
  <w:num w:numId="51">
    <w:abstractNumId w:val="61"/>
  </w:num>
  <w:num w:numId="52">
    <w:abstractNumId w:val="66"/>
  </w:num>
  <w:num w:numId="53">
    <w:abstractNumId w:val="116"/>
  </w:num>
  <w:num w:numId="54">
    <w:abstractNumId w:val="57"/>
  </w:num>
  <w:num w:numId="55">
    <w:abstractNumId w:val="2"/>
  </w:num>
  <w:num w:numId="56">
    <w:abstractNumId w:val="91"/>
  </w:num>
  <w:num w:numId="57">
    <w:abstractNumId w:val="153"/>
  </w:num>
  <w:num w:numId="58">
    <w:abstractNumId w:val="46"/>
  </w:num>
  <w:num w:numId="59">
    <w:abstractNumId w:val="72"/>
  </w:num>
  <w:num w:numId="60">
    <w:abstractNumId w:val="81"/>
  </w:num>
  <w:num w:numId="61">
    <w:abstractNumId w:val="161"/>
  </w:num>
  <w:num w:numId="62">
    <w:abstractNumId w:val="110"/>
  </w:num>
  <w:num w:numId="63">
    <w:abstractNumId w:val="36"/>
  </w:num>
  <w:num w:numId="64">
    <w:abstractNumId w:val="20"/>
  </w:num>
  <w:num w:numId="65">
    <w:abstractNumId w:val="163"/>
  </w:num>
  <w:num w:numId="66">
    <w:abstractNumId w:val="23"/>
  </w:num>
  <w:num w:numId="67">
    <w:abstractNumId w:val="71"/>
  </w:num>
  <w:num w:numId="68">
    <w:abstractNumId w:val="117"/>
  </w:num>
  <w:num w:numId="69">
    <w:abstractNumId w:val="38"/>
  </w:num>
  <w:num w:numId="70">
    <w:abstractNumId w:val="113"/>
  </w:num>
  <w:num w:numId="71">
    <w:abstractNumId w:val="156"/>
  </w:num>
  <w:num w:numId="72">
    <w:abstractNumId w:val="154"/>
  </w:num>
  <w:num w:numId="73">
    <w:abstractNumId w:val="162"/>
  </w:num>
  <w:num w:numId="74">
    <w:abstractNumId w:val="155"/>
  </w:num>
  <w:num w:numId="75">
    <w:abstractNumId w:val="137"/>
  </w:num>
  <w:num w:numId="76">
    <w:abstractNumId w:val="139"/>
  </w:num>
  <w:num w:numId="77">
    <w:abstractNumId w:val="82"/>
  </w:num>
  <w:num w:numId="78">
    <w:abstractNumId w:val="60"/>
  </w:num>
  <w:num w:numId="79">
    <w:abstractNumId w:val="0"/>
  </w:num>
  <w:num w:numId="80">
    <w:abstractNumId w:val="149"/>
  </w:num>
  <w:num w:numId="81">
    <w:abstractNumId w:val="129"/>
  </w:num>
  <w:num w:numId="82">
    <w:abstractNumId w:val="45"/>
  </w:num>
  <w:num w:numId="83">
    <w:abstractNumId w:val="76"/>
  </w:num>
  <w:num w:numId="84">
    <w:abstractNumId w:val="75"/>
  </w:num>
  <w:num w:numId="85">
    <w:abstractNumId w:val="50"/>
  </w:num>
  <w:num w:numId="86">
    <w:abstractNumId w:val="1"/>
  </w:num>
  <w:num w:numId="87">
    <w:abstractNumId w:val="29"/>
  </w:num>
  <w:num w:numId="88">
    <w:abstractNumId w:val="44"/>
  </w:num>
  <w:num w:numId="89">
    <w:abstractNumId w:val="103"/>
  </w:num>
  <w:num w:numId="90">
    <w:abstractNumId w:val="86"/>
  </w:num>
  <w:num w:numId="91">
    <w:abstractNumId w:val="109"/>
  </w:num>
  <w:num w:numId="92">
    <w:abstractNumId w:val="7"/>
  </w:num>
  <w:num w:numId="93">
    <w:abstractNumId w:val="148"/>
  </w:num>
  <w:num w:numId="94">
    <w:abstractNumId w:val="140"/>
  </w:num>
  <w:num w:numId="95">
    <w:abstractNumId w:val="107"/>
  </w:num>
  <w:num w:numId="96">
    <w:abstractNumId w:val="18"/>
  </w:num>
  <w:num w:numId="97">
    <w:abstractNumId w:val="118"/>
  </w:num>
  <w:num w:numId="98">
    <w:abstractNumId w:val="78"/>
  </w:num>
  <w:num w:numId="99">
    <w:abstractNumId w:val="73"/>
  </w:num>
  <w:num w:numId="100">
    <w:abstractNumId w:val="135"/>
  </w:num>
  <w:num w:numId="101">
    <w:abstractNumId w:val="111"/>
  </w:num>
  <w:num w:numId="102">
    <w:abstractNumId w:val="6"/>
  </w:num>
  <w:num w:numId="103">
    <w:abstractNumId w:val="80"/>
  </w:num>
  <w:num w:numId="104">
    <w:abstractNumId w:val="51"/>
  </w:num>
  <w:num w:numId="105">
    <w:abstractNumId w:val="158"/>
  </w:num>
  <w:num w:numId="106">
    <w:abstractNumId w:val="94"/>
  </w:num>
  <w:num w:numId="107">
    <w:abstractNumId w:val="146"/>
  </w:num>
  <w:num w:numId="108">
    <w:abstractNumId w:val="77"/>
  </w:num>
  <w:num w:numId="109">
    <w:abstractNumId w:val="11"/>
  </w:num>
  <w:num w:numId="110">
    <w:abstractNumId w:val="12"/>
  </w:num>
  <w:num w:numId="111">
    <w:abstractNumId w:val="15"/>
  </w:num>
  <w:num w:numId="112">
    <w:abstractNumId w:val="100"/>
  </w:num>
  <w:num w:numId="113">
    <w:abstractNumId w:val="27"/>
  </w:num>
  <w:num w:numId="114">
    <w:abstractNumId w:val="104"/>
  </w:num>
  <w:num w:numId="115">
    <w:abstractNumId w:val="157"/>
  </w:num>
  <w:num w:numId="116">
    <w:abstractNumId w:val="142"/>
  </w:num>
  <w:num w:numId="117">
    <w:abstractNumId w:val="105"/>
  </w:num>
  <w:num w:numId="118">
    <w:abstractNumId w:val="28"/>
  </w:num>
  <w:num w:numId="119">
    <w:abstractNumId w:val="37"/>
  </w:num>
  <w:num w:numId="120">
    <w:abstractNumId w:val="85"/>
  </w:num>
  <w:num w:numId="121">
    <w:abstractNumId w:val="65"/>
  </w:num>
  <w:num w:numId="122">
    <w:abstractNumId w:val="134"/>
  </w:num>
  <w:num w:numId="123">
    <w:abstractNumId w:val="52"/>
  </w:num>
  <w:num w:numId="124">
    <w:abstractNumId w:val="114"/>
  </w:num>
  <w:num w:numId="125">
    <w:abstractNumId w:val="21"/>
  </w:num>
  <w:num w:numId="126">
    <w:abstractNumId w:val="141"/>
  </w:num>
  <w:num w:numId="127">
    <w:abstractNumId w:val="33"/>
  </w:num>
  <w:num w:numId="128">
    <w:abstractNumId w:val="126"/>
  </w:num>
  <w:num w:numId="129">
    <w:abstractNumId w:val="53"/>
  </w:num>
  <w:num w:numId="130">
    <w:abstractNumId w:val="39"/>
  </w:num>
  <w:num w:numId="131">
    <w:abstractNumId w:val="67"/>
  </w:num>
  <w:num w:numId="132">
    <w:abstractNumId w:val="14"/>
  </w:num>
  <w:num w:numId="133">
    <w:abstractNumId w:val="127"/>
  </w:num>
  <w:num w:numId="134">
    <w:abstractNumId w:val="131"/>
  </w:num>
  <w:num w:numId="135">
    <w:abstractNumId w:val="93"/>
  </w:num>
  <w:num w:numId="136">
    <w:abstractNumId w:val="63"/>
  </w:num>
  <w:num w:numId="137">
    <w:abstractNumId w:val="115"/>
  </w:num>
  <w:num w:numId="138">
    <w:abstractNumId w:val="132"/>
  </w:num>
  <w:num w:numId="139">
    <w:abstractNumId w:val="147"/>
  </w:num>
  <w:num w:numId="140">
    <w:abstractNumId w:val="69"/>
  </w:num>
  <w:num w:numId="141">
    <w:abstractNumId w:val="95"/>
  </w:num>
  <w:num w:numId="142">
    <w:abstractNumId w:val="34"/>
  </w:num>
  <w:num w:numId="143">
    <w:abstractNumId w:val="26"/>
  </w:num>
  <w:num w:numId="144">
    <w:abstractNumId w:val="122"/>
  </w:num>
  <w:num w:numId="145">
    <w:abstractNumId w:val="59"/>
  </w:num>
  <w:num w:numId="146">
    <w:abstractNumId w:val="87"/>
  </w:num>
  <w:num w:numId="147">
    <w:abstractNumId w:val="3"/>
  </w:num>
  <w:num w:numId="148">
    <w:abstractNumId w:val="150"/>
  </w:num>
  <w:num w:numId="149">
    <w:abstractNumId w:val="119"/>
  </w:num>
  <w:num w:numId="150">
    <w:abstractNumId w:val="124"/>
  </w:num>
  <w:num w:numId="151">
    <w:abstractNumId w:val="31"/>
  </w:num>
  <w:num w:numId="152">
    <w:abstractNumId w:val="98"/>
  </w:num>
  <w:num w:numId="153">
    <w:abstractNumId w:val="112"/>
  </w:num>
  <w:num w:numId="154">
    <w:abstractNumId w:val="83"/>
  </w:num>
  <w:num w:numId="155">
    <w:abstractNumId w:val="79"/>
  </w:num>
  <w:num w:numId="156">
    <w:abstractNumId w:val="133"/>
  </w:num>
  <w:num w:numId="157">
    <w:abstractNumId w:val="159"/>
  </w:num>
  <w:num w:numId="158">
    <w:abstractNumId w:val="106"/>
  </w:num>
  <w:num w:numId="159">
    <w:abstractNumId w:val="130"/>
  </w:num>
  <w:num w:numId="160">
    <w:abstractNumId w:val="96"/>
  </w:num>
  <w:num w:numId="161">
    <w:abstractNumId w:val="19"/>
  </w:num>
  <w:num w:numId="162">
    <w:abstractNumId w:val="151"/>
  </w:num>
  <w:num w:numId="163">
    <w:abstractNumId w:val="123"/>
  </w:num>
  <w:num w:numId="164">
    <w:abstractNumId w:val="70"/>
  </w:num>
  <w:numIdMacAtCleanup w:val="1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FE4"/>
    <w:rsid w:val="0002547D"/>
    <w:rsid w:val="00034050"/>
    <w:rsid w:val="000631DD"/>
    <w:rsid w:val="000749FB"/>
    <w:rsid w:val="000B5EAB"/>
    <w:rsid w:val="00114242"/>
    <w:rsid w:val="00134FE4"/>
    <w:rsid w:val="00172650"/>
    <w:rsid w:val="001A193A"/>
    <w:rsid w:val="00215955"/>
    <w:rsid w:val="002E26AE"/>
    <w:rsid w:val="00300374"/>
    <w:rsid w:val="003150B4"/>
    <w:rsid w:val="00321AF4"/>
    <w:rsid w:val="00353636"/>
    <w:rsid w:val="00365CCE"/>
    <w:rsid w:val="00380FB3"/>
    <w:rsid w:val="003943F3"/>
    <w:rsid w:val="0045061D"/>
    <w:rsid w:val="004D4446"/>
    <w:rsid w:val="00505FA6"/>
    <w:rsid w:val="005B61B0"/>
    <w:rsid w:val="005C57D9"/>
    <w:rsid w:val="00675A4C"/>
    <w:rsid w:val="006943C3"/>
    <w:rsid w:val="00703D33"/>
    <w:rsid w:val="00725770"/>
    <w:rsid w:val="0077788C"/>
    <w:rsid w:val="00793FA6"/>
    <w:rsid w:val="007A33CA"/>
    <w:rsid w:val="007C0F74"/>
    <w:rsid w:val="007E4C99"/>
    <w:rsid w:val="007F21B2"/>
    <w:rsid w:val="00836FAA"/>
    <w:rsid w:val="00845799"/>
    <w:rsid w:val="0085393D"/>
    <w:rsid w:val="0087624A"/>
    <w:rsid w:val="00895568"/>
    <w:rsid w:val="008D427A"/>
    <w:rsid w:val="008E7B8C"/>
    <w:rsid w:val="008F5438"/>
    <w:rsid w:val="008F7653"/>
    <w:rsid w:val="00906EDC"/>
    <w:rsid w:val="009A11DE"/>
    <w:rsid w:val="009B68E4"/>
    <w:rsid w:val="009D7DA4"/>
    <w:rsid w:val="00A4326D"/>
    <w:rsid w:val="00A9557A"/>
    <w:rsid w:val="00AD1024"/>
    <w:rsid w:val="00AF0000"/>
    <w:rsid w:val="00B442C6"/>
    <w:rsid w:val="00B57C5F"/>
    <w:rsid w:val="00B804DC"/>
    <w:rsid w:val="00BA393B"/>
    <w:rsid w:val="00BD5B66"/>
    <w:rsid w:val="00C11D81"/>
    <w:rsid w:val="00C53E17"/>
    <w:rsid w:val="00C64B82"/>
    <w:rsid w:val="00C71CA2"/>
    <w:rsid w:val="00C925E3"/>
    <w:rsid w:val="00CC3950"/>
    <w:rsid w:val="00CD20C7"/>
    <w:rsid w:val="00CF68A8"/>
    <w:rsid w:val="00D21D85"/>
    <w:rsid w:val="00D251D3"/>
    <w:rsid w:val="00D46F4B"/>
    <w:rsid w:val="00D47112"/>
    <w:rsid w:val="00D57A1E"/>
    <w:rsid w:val="00D77C30"/>
    <w:rsid w:val="00DC18F7"/>
    <w:rsid w:val="00DC7AEE"/>
    <w:rsid w:val="00E12E97"/>
    <w:rsid w:val="00E15D3E"/>
    <w:rsid w:val="00E2499E"/>
    <w:rsid w:val="00E4040E"/>
    <w:rsid w:val="00E538F2"/>
    <w:rsid w:val="00E66584"/>
    <w:rsid w:val="00EA502A"/>
    <w:rsid w:val="00EB447B"/>
    <w:rsid w:val="00EC16ED"/>
    <w:rsid w:val="00F014B4"/>
    <w:rsid w:val="00F02467"/>
    <w:rsid w:val="00F22148"/>
    <w:rsid w:val="00F77A3B"/>
    <w:rsid w:val="00FE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C16814"/>
  <w15:docId w15:val="{14FBFD73-9D12-41B0-9D8C-77317A19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 w:uiPriority="61"/>
    <w:lsdException w:name="Light Grid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F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46F4B"/>
    <w:pPr>
      <w:keepNext/>
      <w:keepLines/>
      <w:spacing w:before="240"/>
      <w:outlineLvl w:val="0"/>
    </w:pPr>
    <w:rPr>
      <w:rFonts w:ascii="Cambria" w:hAnsi="Cambria"/>
      <w:color w:val="365F91"/>
      <w:kern w:val="2"/>
      <w:sz w:val="32"/>
      <w:szCs w:val="32"/>
      <w:lang w:eastAsia="en-US"/>
      <w14:ligatures w14:val="standardContextual"/>
    </w:rPr>
  </w:style>
  <w:style w:type="paragraph" w:styleId="2">
    <w:name w:val="heading 2"/>
    <w:basedOn w:val="a"/>
    <w:link w:val="20"/>
    <w:uiPriority w:val="9"/>
    <w:qFormat/>
    <w:rsid w:val="00034050"/>
    <w:pPr>
      <w:widowControl/>
      <w:overflowPunct/>
      <w:autoSpaceDE/>
      <w:autoSpaceDN/>
      <w:adjustRightInd/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034050"/>
    <w:pPr>
      <w:keepNext/>
      <w:keepLines/>
      <w:widowControl/>
      <w:overflowPunct/>
      <w:autoSpaceDE/>
      <w:autoSpaceDN/>
      <w:adjustRightInd/>
      <w:spacing w:before="200" w:line="276" w:lineRule="auto"/>
      <w:outlineLvl w:val="2"/>
    </w:pPr>
    <w:rPr>
      <w:rFonts w:ascii="Cambria" w:eastAsia="Calibri" w:hAnsi="Cambria"/>
      <w:b/>
      <w:bCs/>
      <w:color w:val="4F81BD"/>
      <w:sz w:val="20"/>
    </w:rPr>
  </w:style>
  <w:style w:type="paragraph" w:styleId="4">
    <w:name w:val="heading 4"/>
    <w:basedOn w:val="a"/>
    <w:next w:val="a"/>
    <w:link w:val="40"/>
    <w:uiPriority w:val="9"/>
    <w:qFormat/>
    <w:rsid w:val="00034050"/>
    <w:pPr>
      <w:keepNext/>
      <w:widowControl/>
      <w:tabs>
        <w:tab w:val="num" w:pos="864"/>
      </w:tabs>
      <w:overflowPunct/>
      <w:autoSpaceDE/>
      <w:autoSpaceDN/>
      <w:adjustRightInd/>
      <w:spacing w:before="240" w:after="60"/>
      <w:ind w:left="864" w:hanging="864"/>
      <w:outlineLvl w:val="3"/>
    </w:pPr>
    <w:rPr>
      <w:rFonts w:eastAsia="Calibri"/>
      <w:b/>
      <w:bCs/>
      <w:szCs w:val="28"/>
    </w:rPr>
  </w:style>
  <w:style w:type="paragraph" w:styleId="5">
    <w:name w:val="heading 5"/>
    <w:basedOn w:val="a"/>
    <w:next w:val="a"/>
    <w:link w:val="50"/>
    <w:uiPriority w:val="9"/>
    <w:qFormat/>
    <w:rsid w:val="00034050"/>
    <w:pPr>
      <w:keepNext/>
      <w:keepLines/>
      <w:widowControl/>
      <w:overflowPunct/>
      <w:autoSpaceDE/>
      <w:autoSpaceDN/>
      <w:adjustRightInd/>
      <w:spacing w:before="200" w:line="276" w:lineRule="auto"/>
      <w:outlineLvl w:val="4"/>
    </w:pPr>
    <w:rPr>
      <w:rFonts w:ascii="Cambria" w:eastAsia="Calibri" w:hAnsi="Cambria"/>
      <w:color w:val="243F60"/>
      <w:sz w:val="20"/>
    </w:rPr>
  </w:style>
  <w:style w:type="paragraph" w:styleId="6">
    <w:name w:val="heading 6"/>
    <w:basedOn w:val="a"/>
    <w:next w:val="a"/>
    <w:link w:val="60"/>
    <w:uiPriority w:val="9"/>
    <w:qFormat/>
    <w:rsid w:val="00034050"/>
    <w:pPr>
      <w:widowControl/>
      <w:tabs>
        <w:tab w:val="num" w:pos="1152"/>
      </w:tabs>
      <w:overflowPunct/>
      <w:autoSpaceDE/>
      <w:autoSpaceDN/>
      <w:adjustRightInd/>
      <w:spacing w:before="240" w:after="60"/>
      <w:ind w:left="1152" w:hanging="1152"/>
      <w:outlineLvl w:val="5"/>
    </w:pPr>
    <w:rPr>
      <w:rFonts w:eastAsia="Calibri"/>
      <w:b/>
      <w:bCs/>
      <w:sz w:val="20"/>
    </w:rPr>
  </w:style>
  <w:style w:type="paragraph" w:styleId="7">
    <w:name w:val="heading 7"/>
    <w:basedOn w:val="a"/>
    <w:next w:val="a"/>
    <w:link w:val="70"/>
    <w:uiPriority w:val="9"/>
    <w:qFormat/>
    <w:rsid w:val="00034050"/>
    <w:pPr>
      <w:widowControl/>
      <w:tabs>
        <w:tab w:val="num" w:pos="1296"/>
      </w:tabs>
      <w:overflowPunct/>
      <w:autoSpaceDE/>
      <w:autoSpaceDN/>
      <w:adjustRightInd/>
      <w:spacing w:before="240" w:after="60"/>
      <w:ind w:left="1296" w:hanging="1296"/>
      <w:outlineLvl w:val="6"/>
    </w:pPr>
    <w:rPr>
      <w:rFonts w:eastAsia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034050"/>
    <w:pPr>
      <w:widowControl/>
      <w:tabs>
        <w:tab w:val="num" w:pos="1440"/>
      </w:tabs>
      <w:overflowPunct/>
      <w:autoSpaceDE/>
      <w:autoSpaceDN/>
      <w:adjustRightInd/>
      <w:spacing w:before="240" w:after="60"/>
      <w:ind w:left="1440" w:hanging="1440"/>
      <w:outlineLvl w:val="7"/>
    </w:pPr>
    <w:rPr>
      <w:rFonts w:eastAsia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034050"/>
    <w:pPr>
      <w:widowControl/>
      <w:tabs>
        <w:tab w:val="num" w:pos="1584"/>
      </w:tabs>
      <w:overflowPunct/>
      <w:autoSpaceDE/>
      <w:autoSpaceDN/>
      <w:adjustRightInd/>
      <w:spacing w:before="240" w:after="60"/>
      <w:ind w:left="1584" w:hanging="1584"/>
      <w:outlineLvl w:val="8"/>
    </w:pPr>
    <w:rPr>
      <w:rFonts w:ascii="Arial" w:eastAsia="Calibri" w:hAnsi="Arial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134FE4"/>
    <w:pPr>
      <w:overflowPunct/>
      <w:adjustRightInd/>
      <w:jc w:val="both"/>
    </w:pPr>
    <w:rPr>
      <w:rFonts w:ascii="Cambria" w:eastAsia="Cambria" w:hAnsi="Cambria" w:cs="Cambria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134FE4"/>
    <w:rPr>
      <w:rFonts w:ascii="Cambria" w:eastAsia="Cambria" w:hAnsi="Cambria" w:cs="Cambria"/>
      <w:kern w:val="0"/>
      <w:sz w:val="28"/>
      <w:szCs w:val="28"/>
      <w14:ligatures w14:val="none"/>
    </w:rPr>
  </w:style>
  <w:style w:type="paragraph" w:styleId="a5">
    <w:name w:val="List Paragraph"/>
    <w:basedOn w:val="a"/>
    <w:link w:val="a6"/>
    <w:uiPriority w:val="34"/>
    <w:qFormat/>
    <w:rsid w:val="00134FE4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Заголовок 11"/>
    <w:basedOn w:val="a"/>
    <w:next w:val="a"/>
    <w:uiPriority w:val="9"/>
    <w:qFormat/>
    <w:rsid w:val="00D46F4B"/>
    <w:pPr>
      <w:keepNext/>
      <w:keepLines/>
      <w:widowControl/>
      <w:overflowPunct/>
      <w:autoSpaceDE/>
      <w:autoSpaceDN/>
      <w:adjustRightInd/>
      <w:spacing w:before="240" w:line="259" w:lineRule="auto"/>
      <w:outlineLvl w:val="0"/>
    </w:pPr>
    <w:rPr>
      <w:rFonts w:ascii="Cambria" w:hAnsi="Cambria"/>
      <w:color w:val="365F91"/>
      <w:kern w:val="2"/>
      <w:sz w:val="32"/>
      <w:szCs w:val="32"/>
      <w:lang w:eastAsia="en-US"/>
      <w14:ligatures w14:val="standardContextual"/>
    </w:rPr>
  </w:style>
  <w:style w:type="numbering" w:customStyle="1" w:styleId="12">
    <w:name w:val="Нет списка1"/>
    <w:next w:val="a2"/>
    <w:uiPriority w:val="99"/>
    <w:semiHidden/>
    <w:unhideWhenUsed/>
    <w:rsid w:val="00D46F4B"/>
  </w:style>
  <w:style w:type="table" w:styleId="a7">
    <w:name w:val="Table Grid"/>
    <w:basedOn w:val="a1"/>
    <w:uiPriority w:val="39"/>
    <w:rsid w:val="00D46F4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1">
    <w:name w:val="Hyperlink.1"/>
    <w:rsid w:val="00D46F4B"/>
    <w:rPr>
      <w:sz w:val="28"/>
      <w:szCs w:val="28"/>
    </w:rPr>
  </w:style>
  <w:style w:type="paragraph" w:customStyle="1" w:styleId="Default">
    <w:name w:val="Default"/>
    <w:rsid w:val="00D46F4B"/>
    <w:pPr>
      <w:autoSpaceDE w:val="0"/>
      <w:autoSpaceDN w:val="0"/>
      <w:adjustRightInd w:val="0"/>
      <w:spacing w:after="0" w:line="240" w:lineRule="auto"/>
    </w:pPr>
    <w:rPr>
      <w:rFonts w:ascii="PT Sans" w:eastAsia="Times New Roman" w:hAnsi="PT Sans" w:cs="PT Sans"/>
      <w:color w:val="000000"/>
      <w:kern w:val="0"/>
      <w:sz w:val="24"/>
      <w:szCs w:val="24"/>
      <w:lang w:eastAsia="ru-RU"/>
      <w14:ligatures w14:val="none"/>
    </w:rPr>
  </w:style>
  <w:style w:type="character" w:styleId="a8">
    <w:name w:val="Hyperlink"/>
    <w:uiPriority w:val="99"/>
    <w:unhideWhenUsed/>
    <w:rsid w:val="00D46F4B"/>
    <w:rPr>
      <w:color w:val="0000FF"/>
      <w:u w:val="single"/>
    </w:rPr>
  </w:style>
  <w:style w:type="character" w:customStyle="1" w:styleId="Hyperlink0">
    <w:name w:val="Hyperlink.0"/>
    <w:rsid w:val="00D46F4B"/>
    <w:rPr>
      <w:color w:val="0000FF"/>
      <w:sz w:val="24"/>
      <w:szCs w:val="24"/>
      <w:u w:val="single" w:color="0000FF"/>
      <w:lang w:val="en-US"/>
    </w:rPr>
  </w:style>
  <w:style w:type="paragraph" w:styleId="a9">
    <w:name w:val="header"/>
    <w:basedOn w:val="a"/>
    <w:link w:val="aa"/>
    <w:uiPriority w:val="99"/>
    <w:unhideWhenUsed/>
    <w:rsid w:val="00D46F4B"/>
    <w:pPr>
      <w:tabs>
        <w:tab w:val="center" w:pos="4677"/>
        <w:tab w:val="right" w:pos="9355"/>
      </w:tabs>
      <w:textAlignment w:val="baseline"/>
    </w:pPr>
    <w:rPr>
      <w:lang w:val="x-none"/>
    </w:rPr>
  </w:style>
  <w:style w:type="character" w:customStyle="1" w:styleId="aa">
    <w:name w:val="Верхний колонтитул Знак"/>
    <w:basedOn w:val="a0"/>
    <w:link w:val="a9"/>
    <w:uiPriority w:val="99"/>
    <w:rsid w:val="00D46F4B"/>
    <w:rPr>
      <w:rFonts w:ascii="Times New Roman" w:eastAsia="Times New Roman" w:hAnsi="Times New Roman" w:cs="Times New Roman"/>
      <w:kern w:val="0"/>
      <w:sz w:val="28"/>
      <w:szCs w:val="20"/>
      <w:lang w:val="x-none" w:eastAsia="ru-RU"/>
      <w14:ligatures w14:val="none"/>
    </w:rPr>
  </w:style>
  <w:style w:type="paragraph" w:styleId="ab">
    <w:name w:val="footer"/>
    <w:basedOn w:val="a"/>
    <w:link w:val="ac"/>
    <w:uiPriority w:val="99"/>
    <w:unhideWhenUsed/>
    <w:rsid w:val="00D46F4B"/>
    <w:pPr>
      <w:tabs>
        <w:tab w:val="center" w:pos="4677"/>
        <w:tab w:val="right" w:pos="9355"/>
      </w:tabs>
      <w:textAlignment w:val="baseline"/>
    </w:pPr>
    <w:rPr>
      <w:lang w:val="x-none"/>
    </w:rPr>
  </w:style>
  <w:style w:type="character" w:customStyle="1" w:styleId="ac">
    <w:name w:val="Нижний колонтитул Знак"/>
    <w:basedOn w:val="a0"/>
    <w:link w:val="ab"/>
    <w:uiPriority w:val="99"/>
    <w:rsid w:val="00D46F4B"/>
    <w:rPr>
      <w:rFonts w:ascii="Times New Roman" w:eastAsia="Times New Roman" w:hAnsi="Times New Roman" w:cs="Times New Roman"/>
      <w:kern w:val="0"/>
      <w:sz w:val="28"/>
      <w:szCs w:val="20"/>
      <w:lang w:val="x-none" w:eastAsia="ru-RU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D46F4B"/>
    <w:pPr>
      <w:textAlignment w:val="baseline"/>
    </w:pPr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D46F4B"/>
    <w:rPr>
      <w:rFonts w:ascii="Tahoma" w:eastAsia="Times New Roman" w:hAnsi="Tahoma" w:cs="Times New Roman"/>
      <w:kern w:val="0"/>
      <w:sz w:val="16"/>
      <w:szCs w:val="16"/>
      <w:lang w:val="x-none" w:eastAsia="ru-RU"/>
      <w14:ligatures w14:val="none"/>
    </w:rPr>
  </w:style>
  <w:style w:type="paragraph" w:customStyle="1" w:styleId="text">
    <w:name w:val="text"/>
    <w:basedOn w:val="a"/>
    <w:uiPriority w:val="99"/>
    <w:rsid w:val="00D46F4B"/>
    <w:pPr>
      <w:overflowPunct/>
      <w:spacing w:line="240" w:lineRule="atLeast"/>
      <w:ind w:firstLine="283"/>
      <w:jc w:val="both"/>
    </w:pPr>
    <w:rPr>
      <w:rFonts w:ascii="SchoolBookC" w:hAnsi="SchoolBookC" w:cs="SchoolBookC"/>
      <w:color w:val="000000"/>
      <w:sz w:val="22"/>
      <w:szCs w:val="22"/>
    </w:rPr>
  </w:style>
  <w:style w:type="paragraph" w:customStyle="1" w:styleId="zag-5">
    <w:name w:val="zag-5"/>
    <w:basedOn w:val="text"/>
    <w:rsid w:val="00D46F4B"/>
    <w:pPr>
      <w:spacing w:before="170" w:after="57"/>
      <w:ind w:firstLine="0"/>
      <w:jc w:val="center"/>
    </w:pPr>
    <w:rPr>
      <w:b/>
      <w:bCs/>
    </w:rPr>
  </w:style>
  <w:style w:type="paragraph" w:customStyle="1" w:styleId="text-tab-shapka">
    <w:name w:val="text-tab-shapka"/>
    <w:basedOn w:val="text"/>
    <w:uiPriority w:val="99"/>
    <w:rsid w:val="00D46F4B"/>
    <w:pPr>
      <w:spacing w:line="200" w:lineRule="atLeast"/>
      <w:ind w:firstLine="0"/>
      <w:jc w:val="center"/>
    </w:pPr>
    <w:rPr>
      <w:sz w:val="18"/>
      <w:szCs w:val="18"/>
    </w:rPr>
  </w:style>
  <w:style w:type="paragraph" w:customStyle="1" w:styleId="text-tab">
    <w:name w:val="text-tab"/>
    <w:basedOn w:val="text"/>
    <w:uiPriority w:val="99"/>
    <w:rsid w:val="00D46F4B"/>
    <w:pPr>
      <w:spacing w:line="220" w:lineRule="atLeast"/>
      <w:ind w:firstLine="0"/>
    </w:pPr>
    <w:rPr>
      <w:sz w:val="20"/>
      <w:szCs w:val="20"/>
    </w:rPr>
  </w:style>
  <w:style w:type="paragraph" w:customStyle="1" w:styleId="zag-6">
    <w:name w:val="zag-6"/>
    <w:basedOn w:val="zag-5"/>
    <w:rsid w:val="00D46F4B"/>
    <w:pPr>
      <w:spacing w:before="340" w:after="170" w:line="300" w:lineRule="atLeast"/>
      <w:textAlignment w:val="center"/>
    </w:pPr>
    <w:rPr>
      <w:rFonts w:eastAsia="Calibri"/>
      <w:sz w:val="26"/>
      <w:szCs w:val="26"/>
    </w:rPr>
  </w:style>
  <w:style w:type="character" w:customStyle="1" w:styleId="apple-converted-space">
    <w:name w:val="apple-converted-space"/>
    <w:basedOn w:val="a0"/>
    <w:rsid w:val="00D46F4B"/>
  </w:style>
  <w:style w:type="table" w:customStyle="1" w:styleId="TableNormal">
    <w:name w:val="Table Normal"/>
    <w:uiPriority w:val="2"/>
    <w:qFormat/>
    <w:rsid w:val="00D46F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ru-RU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0">
    <w:name w:val="List 0"/>
    <w:basedOn w:val="a2"/>
    <w:rsid w:val="00D46F4B"/>
    <w:pPr>
      <w:numPr>
        <w:numId w:val="3"/>
      </w:numPr>
    </w:pPr>
  </w:style>
  <w:style w:type="character" w:styleId="af">
    <w:name w:val="Strong"/>
    <w:uiPriority w:val="22"/>
    <w:qFormat/>
    <w:rsid w:val="00D46F4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46F4B"/>
    <w:rPr>
      <w:rFonts w:ascii="Cambria" w:eastAsia="Times New Roman" w:hAnsi="Cambria" w:cs="Times New Roman"/>
      <w:color w:val="365F91"/>
      <w:kern w:val="2"/>
      <w:sz w:val="32"/>
      <w:szCs w:val="32"/>
      <w:lang w:eastAsia="en-US"/>
      <w14:ligatures w14:val="standardContextual"/>
    </w:rPr>
  </w:style>
  <w:style w:type="paragraph" w:customStyle="1" w:styleId="13">
    <w:name w:val="Заголовок1"/>
    <w:basedOn w:val="a"/>
    <w:next w:val="a"/>
    <w:uiPriority w:val="10"/>
    <w:qFormat/>
    <w:rsid w:val="00D46F4B"/>
    <w:pPr>
      <w:widowControl/>
      <w:overflowPunct/>
      <w:autoSpaceDE/>
      <w:autoSpaceDN/>
      <w:adjustRightInd/>
      <w:contextualSpacing/>
    </w:pPr>
    <w:rPr>
      <w:rFonts w:ascii="Cambria" w:hAnsi="Cambria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f0">
    <w:name w:val="Заголовок Знак"/>
    <w:basedOn w:val="a0"/>
    <w:link w:val="af1"/>
    <w:uiPriority w:val="10"/>
    <w:rsid w:val="00D46F4B"/>
    <w:rPr>
      <w:rFonts w:ascii="Cambria" w:eastAsia="Times New Roman" w:hAnsi="Cambria" w:cs="Times New Roman"/>
      <w:spacing w:val="-10"/>
      <w:kern w:val="28"/>
      <w:sz w:val="56"/>
      <w:szCs w:val="56"/>
      <w:lang w:eastAsia="en-US"/>
      <w14:ligatures w14:val="standardContextual"/>
    </w:rPr>
  </w:style>
  <w:style w:type="paragraph" w:customStyle="1" w:styleId="14">
    <w:name w:val="Подзаголовок1"/>
    <w:basedOn w:val="a"/>
    <w:next w:val="a"/>
    <w:uiPriority w:val="11"/>
    <w:qFormat/>
    <w:rsid w:val="00D46F4B"/>
    <w:pPr>
      <w:widowControl/>
      <w:numPr>
        <w:ilvl w:val="1"/>
      </w:numPr>
      <w:overflowPunct/>
      <w:autoSpaceDE/>
      <w:autoSpaceDN/>
      <w:adjustRightInd/>
      <w:spacing w:after="160" w:line="259" w:lineRule="auto"/>
    </w:pPr>
    <w:rPr>
      <w:rFonts w:ascii="Calibri" w:hAnsi="Calibri"/>
      <w:color w:val="5A5A5A"/>
      <w:spacing w:val="15"/>
      <w:kern w:val="2"/>
      <w:sz w:val="22"/>
      <w:szCs w:val="22"/>
      <w:lang w:eastAsia="en-US"/>
      <w14:ligatures w14:val="standardContextual"/>
    </w:rPr>
  </w:style>
  <w:style w:type="character" w:customStyle="1" w:styleId="af2">
    <w:name w:val="Подзаголовок Знак"/>
    <w:basedOn w:val="a0"/>
    <w:link w:val="af3"/>
    <w:uiPriority w:val="11"/>
    <w:rsid w:val="00D46F4B"/>
    <w:rPr>
      <w:rFonts w:ascii="Calibri" w:eastAsia="Times New Roman" w:hAnsi="Calibri" w:cs="Times New Roman"/>
      <w:color w:val="5A5A5A"/>
      <w:spacing w:val="15"/>
      <w:kern w:val="2"/>
      <w:sz w:val="22"/>
      <w:szCs w:val="22"/>
      <w:lang w:eastAsia="en-US"/>
      <w14:ligatures w14:val="standardContextual"/>
    </w:rPr>
  </w:style>
  <w:style w:type="character" w:customStyle="1" w:styleId="110">
    <w:name w:val="Заголовок 1 Знак1"/>
    <w:basedOn w:val="a0"/>
    <w:uiPriority w:val="9"/>
    <w:rsid w:val="00D46F4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paragraph" w:styleId="af1">
    <w:name w:val="Title"/>
    <w:basedOn w:val="a"/>
    <w:next w:val="a"/>
    <w:link w:val="af0"/>
    <w:uiPriority w:val="10"/>
    <w:qFormat/>
    <w:rsid w:val="00D46F4B"/>
    <w:pPr>
      <w:contextualSpacing/>
    </w:pPr>
    <w:rPr>
      <w:rFonts w:ascii="Cambria" w:hAnsi="Cambria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15">
    <w:name w:val="Заголовок Знак1"/>
    <w:basedOn w:val="a0"/>
    <w:uiPriority w:val="10"/>
    <w:rsid w:val="00D46F4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paragraph" w:styleId="af3">
    <w:name w:val="Subtitle"/>
    <w:basedOn w:val="a"/>
    <w:next w:val="a"/>
    <w:link w:val="af2"/>
    <w:uiPriority w:val="11"/>
    <w:qFormat/>
    <w:rsid w:val="00D46F4B"/>
    <w:pPr>
      <w:numPr>
        <w:ilvl w:val="1"/>
      </w:numPr>
      <w:spacing w:after="160"/>
    </w:pPr>
    <w:rPr>
      <w:rFonts w:ascii="Calibri" w:hAnsi="Calibri"/>
      <w:color w:val="5A5A5A"/>
      <w:spacing w:val="15"/>
      <w:kern w:val="2"/>
      <w:sz w:val="22"/>
      <w:szCs w:val="22"/>
      <w:lang w:eastAsia="en-US"/>
      <w14:ligatures w14:val="standardContextual"/>
    </w:rPr>
  </w:style>
  <w:style w:type="character" w:customStyle="1" w:styleId="16">
    <w:name w:val="Подзаголовок Знак1"/>
    <w:basedOn w:val="a0"/>
    <w:uiPriority w:val="11"/>
    <w:rsid w:val="00D46F4B"/>
    <w:rPr>
      <w:rFonts w:eastAsiaTheme="minorEastAsia"/>
      <w:color w:val="5A5A5A" w:themeColor="text1" w:themeTint="A5"/>
      <w:spacing w:val="15"/>
      <w:kern w:val="0"/>
      <w:lang w:eastAsia="ru-RU"/>
      <w14:ligatures w14:val="none"/>
    </w:rPr>
  </w:style>
  <w:style w:type="character" w:customStyle="1" w:styleId="af4">
    <w:name w:val="Обычный (веб) Знак"/>
    <w:aliases w:val="Обычный (Web) Знак"/>
    <w:basedOn w:val="a0"/>
    <w:link w:val="af5"/>
    <w:locked/>
    <w:rsid w:val="009A11DE"/>
    <w:rPr>
      <w:rFonts w:ascii="Times New Roman" w:hAnsi="Times New Roman" w:cs="Times New Roman"/>
      <w:sz w:val="24"/>
      <w:szCs w:val="24"/>
    </w:rPr>
  </w:style>
  <w:style w:type="paragraph" w:styleId="af5">
    <w:name w:val="Normal (Web)"/>
    <w:aliases w:val="Обычный (Web)"/>
    <w:basedOn w:val="a"/>
    <w:link w:val="af4"/>
    <w:unhideWhenUsed/>
    <w:rsid w:val="009A11D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rsid w:val="00034050"/>
    <w:rPr>
      <w:rFonts w:ascii="Times New Roman" w:eastAsia="Calibri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034050"/>
    <w:rPr>
      <w:rFonts w:ascii="Cambria" w:eastAsia="Calibri" w:hAnsi="Cambria" w:cs="Times New Roman"/>
      <w:b/>
      <w:bCs/>
      <w:color w:val="4F81BD"/>
      <w:kern w:val="0"/>
      <w:sz w:val="20"/>
      <w:szCs w:val="20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034050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034050"/>
    <w:rPr>
      <w:rFonts w:ascii="Cambria" w:eastAsia="Calibri" w:hAnsi="Cambria" w:cs="Times New Roman"/>
      <w:color w:val="243F60"/>
      <w:kern w:val="0"/>
      <w:sz w:val="20"/>
      <w:szCs w:val="20"/>
      <w:lang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034050"/>
    <w:rPr>
      <w:rFonts w:ascii="Times New Roman" w:eastAsia="Calibri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rsid w:val="00034050"/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rsid w:val="00034050"/>
    <w:rPr>
      <w:rFonts w:ascii="Times New Roman" w:eastAsia="Calibri" w:hAnsi="Times New Roman" w:cs="Times New Roman"/>
      <w:i/>
      <w:iCs/>
      <w:kern w:val="0"/>
      <w:sz w:val="24"/>
      <w:szCs w:val="24"/>
      <w:lang w:eastAsia="ru-RU"/>
      <w14:ligatures w14:val="none"/>
    </w:rPr>
  </w:style>
  <w:style w:type="character" w:customStyle="1" w:styleId="90">
    <w:name w:val="Заголовок 9 Знак"/>
    <w:basedOn w:val="a0"/>
    <w:link w:val="9"/>
    <w:uiPriority w:val="9"/>
    <w:rsid w:val="00034050"/>
    <w:rPr>
      <w:rFonts w:ascii="Arial" w:eastAsia="Calibri" w:hAnsi="Arial" w:cs="Times New Roman"/>
      <w:kern w:val="0"/>
      <w:sz w:val="20"/>
      <w:szCs w:val="20"/>
      <w:lang w:eastAsia="ru-RU"/>
      <w14:ligatures w14:val="none"/>
    </w:rPr>
  </w:style>
  <w:style w:type="numbering" w:customStyle="1" w:styleId="21">
    <w:name w:val="Нет списка2"/>
    <w:next w:val="a2"/>
    <w:uiPriority w:val="99"/>
    <w:semiHidden/>
    <w:unhideWhenUsed/>
    <w:rsid w:val="00034050"/>
  </w:style>
  <w:style w:type="character" w:styleId="af6">
    <w:name w:val="Emphasis"/>
    <w:basedOn w:val="a0"/>
    <w:uiPriority w:val="20"/>
    <w:qFormat/>
    <w:rsid w:val="00034050"/>
    <w:rPr>
      <w:i/>
      <w:iCs/>
    </w:rPr>
  </w:style>
  <w:style w:type="table" w:customStyle="1" w:styleId="17">
    <w:name w:val="Сетка таблицы1"/>
    <w:basedOn w:val="a1"/>
    <w:next w:val="a7"/>
    <w:uiPriority w:val="59"/>
    <w:rsid w:val="00034050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03405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eastAsia="Calibri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034050"/>
    <w:rPr>
      <w:rFonts w:ascii="Courier New" w:eastAsia="Calibri" w:hAnsi="Courier New" w:cs="Times New Roman"/>
      <w:kern w:val="0"/>
      <w:sz w:val="20"/>
      <w:szCs w:val="20"/>
      <w:lang w:eastAsia="ru-RU"/>
      <w14:ligatures w14:val="none"/>
    </w:rPr>
  </w:style>
  <w:style w:type="paragraph" w:customStyle="1" w:styleId="af7">
    <w:name w:val="Основной"/>
    <w:basedOn w:val="a"/>
    <w:uiPriority w:val="99"/>
    <w:rsid w:val="00034050"/>
    <w:pPr>
      <w:widowControl/>
      <w:overflowPunct/>
      <w:spacing w:line="214" w:lineRule="atLeast"/>
      <w:ind w:firstLine="283"/>
      <w:jc w:val="both"/>
    </w:pPr>
    <w:rPr>
      <w:rFonts w:ascii="NewtonCSanPin" w:hAnsi="NewtonCSanPin" w:cs="NewtonCSanPin"/>
      <w:color w:val="000000"/>
      <w:sz w:val="21"/>
      <w:szCs w:val="21"/>
    </w:rPr>
  </w:style>
  <w:style w:type="paragraph" w:customStyle="1" w:styleId="Standard">
    <w:name w:val="Standard"/>
    <w:uiPriority w:val="99"/>
    <w:rsid w:val="0003405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character" w:customStyle="1" w:styleId="bkimgc">
    <w:name w:val="bkimg_c"/>
    <w:uiPriority w:val="99"/>
    <w:rsid w:val="00034050"/>
  </w:style>
  <w:style w:type="paragraph" w:customStyle="1" w:styleId="71">
    <w:name w:val="Основной текст7"/>
    <w:basedOn w:val="a"/>
    <w:uiPriority w:val="99"/>
    <w:rsid w:val="00034050"/>
    <w:pPr>
      <w:shd w:val="clear" w:color="auto" w:fill="FFFFFF"/>
      <w:overflowPunct/>
      <w:autoSpaceDE/>
      <w:autoSpaceDN/>
      <w:adjustRightInd/>
      <w:spacing w:after="300" w:line="221" w:lineRule="exact"/>
    </w:pPr>
    <w:rPr>
      <w:color w:val="000000"/>
      <w:sz w:val="21"/>
      <w:szCs w:val="21"/>
    </w:rPr>
  </w:style>
  <w:style w:type="character" w:customStyle="1" w:styleId="af8">
    <w:name w:val="Сноска_"/>
    <w:link w:val="af9"/>
    <w:uiPriority w:val="99"/>
    <w:locked/>
    <w:rsid w:val="00034050"/>
    <w:rPr>
      <w:rFonts w:ascii="Times New Roman" w:hAnsi="Times New Roman"/>
      <w:sz w:val="17"/>
      <w:shd w:val="clear" w:color="auto" w:fill="FFFFFF"/>
    </w:rPr>
  </w:style>
  <w:style w:type="paragraph" w:customStyle="1" w:styleId="af9">
    <w:name w:val="Сноска"/>
    <w:basedOn w:val="a"/>
    <w:link w:val="af8"/>
    <w:uiPriority w:val="99"/>
    <w:rsid w:val="00034050"/>
    <w:pPr>
      <w:shd w:val="clear" w:color="auto" w:fill="FFFFFF"/>
      <w:overflowPunct/>
      <w:autoSpaceDE/>
      <w:autoSpaceDN/>
      <w:adjustRightInd/>
      <w:spacing w:line="240" w:lineRule="atLeast"/>
    </w:pPr>
    <w:rPr>
      <w:rFonts w:eastAsiaTheme="minorHAnsi" w:cstheme="minorBidi"/>
      <w:kern w:val="2"/>
      <w:sz w:val="17"/>
      <w:szCs w:val="22"/>
      <w:lang w:eastAsia="en-US"/>
      <w14:ligatures w14:val="standardContextual"/>
    </w:rPr>
  </w:style>
  <w:style w:type="character" w:customStyle="1" w:styleId="120">
    <w:name w:val="Основной текст (12)_"/>
    <w:link w:val="121"/>
    <w:uiPriority w:val="99"/>
    <w:locked/>
    <w:rsid w:val="00034050"/>
    <w:rPr>
      <w:rFonts w:ascii="Verdana" w:hAnsi="Verdana"/>
      <w:sz w:val="18"/>
      <w:shd w:val="clear" w:color="auto" w:fill="FFFFFF"/>
    </w:rPr>
  </w:style>
  <w:style w:type="paragraph" w:customStyle="1" w:styleId="121">
    <w:name w:val="Основной текст (12)"/>
    <w:basedOn w:val="a"/>
    <w:link w:val="120"/>
    <w:uiPriority w:val="99"/>
    <w:rsid w:val="00034050"/>
    <w:pPr>
      <w:shd w:val="clear" w:color="auto" w:fill="FFFFFF"/>
      <w:overflowPunct/>
      <w:autoSpaceDE/>
      <w:autoSpaceDN/>
      <w:adjustRightInd/>
      <w:spacing w:before="120" w:line="259" w:lineRule="exact"/>
      <w:jc w:val="both"/>
    </w:pPr>
    <w:rPr>
      <w:rFonts w:ascii="Verdana" w:eastAsiaTheme="minorHAnsi" w:hAnsi="Verdana" w:cstheme="minorBidi"/>
      <w:kern w:val="2"/>
      <w:sz w:val="18"/>
      <w:szCs w:val="22"/>
      <w:lang w:eastAsia="en-US"/>
      <w14:ligatures w14:val="standardContextual"/>
    </w:rPr>
  </w:style>
  <w:style w:type="character" w:customStyle="1" w:styleId="62">
    <w:name w:val="Заголовок №6 (2)_"/>
    <w:link w:val="620"/>
    <w:uiPriority w:val="99"/>
    <w:locked/>
    <w:rsid w:val="00034050"/>
    <w:rPr>
      <w:rFonts w:ascii="Verdana" w:hAnsi="Verdana"/>
      <w:b/>
      <w:sz w:val="26"/>
      <w:shd w:val="clear" w:color="auto" w:fill="FFFFFF"/>
    </w:rPr>
  </w:style>
  <w:style w:type="paragraph" w:customStyle="1" w:styleId="620">
    <w:name w:val="Заголовок №6 (2)"/>
    <w:basedOn w:val="a"/>
    <w:link w:val="62"/>
    <w:uiPriority w:val="99"/>
    <w:rsid w:val="00034050"/>
    <w:pPr>
      <w:shd w:val="clear" w:color="auto" w:fill="FFFFFF"/>
      <w:overflowPunct/>
      <w:autoSpaceDE/>
      <w:autoSpaceDN/>
      <w:adjustRightInd/>
      <w:spacing w:before="480" w:after="180" w:line="278" w:lineRule="exact"/>
      <w:outlineLvl w:val="5"/>
    </w:pPr>
    <w:rPr>
      <w:rFonts w:ascii="Verdana" w:eastAsiaTheme="minorHAnsi" w:hAnsi="Verdana" w:cstheme="minorBidi"/>
      <w:b/>
      <w:kern w:val="2"/>
      <w:sz w:val="26"/>
      <w:szCs w:val="22"/>
      <w:lang w:eastAsia="en-US"/>
      <w14:ligatures w14:val="standardContextual"/>
    </w:rPr>
  </w:style>
  <w:style w:type="character" w:customStyle="1" w:styleId="afa">
    <w:name w:val="Основной текст + Полужирный"/>
    <w:uiPriority w:val="99"/>
    <w:rsid w:val="00034050"/>
    <w:rPr>
      <w:rFonts w:ascii="Times New Roman" w:hAnsi="Times New Roman"/>
      <w:b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51">
    <w:name w:val="Заголовок №5"/>
    <w:uiPriority w:val="99"/>
    <w:rsid w:val="00034050"/>
    <w:rPr>
      <w:rFonts w:ascii="Verdana" w:hAnsi="Verdana"/>
      <w:color w:val="000000"/>
      <w:spacing w:val="0"/>
      <w:w w:val="100"/>
      <w:position w:val="0"/>
      <w:sz w:val="30"/>
      <w:u w:val="none"/>
      <w:effect w:val="none"/>
      <w:lang w:val="ru-RU" w:eastAsia="ru-RU"/>
    </w:rPr>
  </w:style>
  <w:style w:type="table" w:customStyle="1" w:styleId="111">
    <w:name w:val="Сетка таблицы11"/>
    <w:uiPriority w:val="99"/>
    <w:rsid w:val="0003405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uiPriority w:val="99"/>
    <w:locked/>
    <w:rsid w:val="00034050"/>
    <w:rPr>
      <w:rFonts w:eastAsia="Times New Roman"/>
      <w:lang w:eastAsia="ru-RU"/>
    </w:rPr>
  </w:style>
  <w:style w:type="character" w:customStyle="1" w:styleId="FooterChar">
    <w:name w:val="Footer Char"/>
    <w:uiPriority w:val="99"/>
    <w:locked/>
    <w:rsid w:val="00034050"/>
    <w:rPr>
      <w:rFonts w:eastAsia="Times New Roman"/>
      <w:lang w:eastAsia="ru-RU"/>
    </w:rPr>
  </w:style>
  <w:style w:type="character" w:customStyle="1" w:styleId="BodyTextIndent2Char">
    <w:name w:val="Body Text Indent 2 Char"/>
    <w:uiPriority w:val="99"/>
    <w:semiHidden/>
    <w:locked/>
    <w:rsid w:val="00034050"/>
    <w:rPr>
      <w:rFonts w:ascii="Times New Roman" w:hAnsi="Times New Roman"/>
      <w:sz w:val="24"/>
      <w:lang w:eastAsia="ru-RU"/>
    </w:rPr>
  </w:style>
  <w:style w:type="paragraph" w:styleId="22">
    <w:name w:val="Body Text Indent 2"/>
    <w:basedOn w:val="a"/>
    <w:link w:val="23"/>
    <w:uiPriority w:val="99"/>
    <w:semiHidden/>
    <w:rsid w:val="00034050"/>
    <w:pPr>
      <w:widowControl/>
      <w:overflowPunct/>
      <w:autoSpaceDE/>
      <w:autoSpaceDN/>
      <w:adjustRightInd/>
      <w:spacing w:after="120" w:line="480" w:lineRule="auto"/>
      <w:ind w:left="283"/>
    </w:pPr>
    <w:rPr>
      <w:rFonts w:eastAsia="Calibri"/>
      <w:sz w:val="24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034050"/>
    <w:rPr>
      <w:rFonts w:ascii="Times New Roman" w:eastAsia="Calibri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odyTextIndent3Char">
    <w:name w:val="Body Text Indent 3 Char"/>
    <w:uiPriority w:val="99"/>
    <w:semiHidden/>
    <w:locked/>
    <w:rsid w:val="00034050"/>
    <w:rPr>
      <w:rFonts w:ascii="Times New Roman" w:hAnsi="Times New Roman"/>
      <w:sz w:val="24"/>
      <w:lang w:eastAsia="ru-RU"/>
    </w:rPr>
  </w:style>
  <w:style w:type="paragraph" w:styleId="31">
    <w:name w:val="Body Text Indent 3"/>
    <w:basedOn w:val="a"/>
    <w:link w:val="32"/>
    <w:uiPriority w:val="99"/>
    <w:semiHidden/>
    <w:rsid w:val="00034050"/>
    <w:pPr>
      <w:widowControl/>
      <w:overflowPunct/>
      <w:autoSpaceDE/>
      <w:autoSpaceDN/>
      <w:adjustRightInd/>
      <w:ind w:left="360"/>
    </w:pPr>
    <w:rPr>
      <w:rFonts w:eastAsia="Calibri"/>
      <w:sz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34050"/>
    <w:rPr>
      <w:rFonts w:ascii="Times New Roman" w:eastAsia="Calibri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afb">
    <w:name w:val="Без интервала Знак"/>
    <w:link w:val="afc"/>
    <w:uiPriority w:val="99"/>
    <w:locked/>
    <w:rsid w:val="00034050"/>
    <w:rPr>
      <w:rFonts w:ascii="Times New Roman" w:hAnsi="Times New Roman"/>
    </w:rPr>
  </w:style>
  <w:style w:type="paragraph" w:styleId="afc">
    <w:name w:val="No Spacing"/>
    <w:link w:val="afb"/>
    <w:uiPriority w:val="99"/>
    <w:qFormat/>
    <w:rsid w:val="00034050"/>
    <w:pPr>
      <w:spacing w:after="0" w:line="240" w:lineRule="auto"/>
    </w:pPr>
    <w:rPr>
      <w:rFonts w:ascii="Times New Roman" w:hAnsi="Times New Roman"/>
    </w:rPr>
  </w:style>
  <w:style w:type="paragraph" w:customStyle="1" w:styleId="c1">
    <w:name w:val="c1"/>
    <w:basedOn w:val="a"/>
    <w:uiPriority w:val="99"/>
    <w:rsid w:val="00034050"/>
    <w:pPr>
      <w:widowControl/>
      <w:overflowPunct/>
      <w:autoSpaceDE/>
      <w:autoSpaceDN/>
      <w:adjustRightInd/>
      <w:spacing w:before="82" w:after="82"/>
    </w:pPr>
    <w:rPr>
      <w:sz w:val="24"/>
      <w:szCs w:val="24"/>
    </w:rPr>
  </w:style>
  <w:style w:type="character" w:customStyle="1" w:styleId="afd">
    <w:name w:val="Основной текст_"/>
    <w:link w:val="24"/>
    <w:locked/>
    <w:rsid w:val="00034050"/>
    <w:rPr>
      <w:rFonts w:ascii="Times New Roman" w:hAnsi="Times New Roman"/>
      <w:sz w:val="28"/>
      <w:shd w:val="clear" w:color="auto" w:fill="FFFFFF"/>
    </w:rPr>
  </w:style>
  <w:style w:type="paragraph" w:customStyle="1" w:styleId="24">
    <w:name w:val="Основной текст2"/>
    <w:basedOn w:val="a"/>
    <w:link w:val="afd"/>
    <w:rsid w:val="00034050"/>
    <w:pPr>
      <w:shd w:val="clear" w:color="auto" w:fill="FFFFFF"/>
      <w:overflowPunct/>
      <w:autoSpaceDE/>
      <w:autoSpaceDN/>
      <w:adjustRightInd/>
      <w:spacing w:line="240" w:lineRule="atLeast"/>
      <w:ind w:hanging="1240"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paragraph" w:customStyle="1" w:styleId="p11">
    <w:name w:val="p11"/>
    <w:basedOn w:val="a"/>
    <w:uiPriority w:val="99"/>
    <w:rsid w:val="00034050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Batang"/>
      <w:sz w:val="24"/>
      <w:szCs w:val="24"/>
      <w:lang w:eastAsia="ko-KR"/>
    </w:rPr>
  </w:style>
  <w:style w:type="character" w:customStyle="1" w:styleId="130">
    <w:name w:val="Основной текст (13)_"/>
    <w:link w:val="131"/>
    <w:uiPriority w:val="99"/>
    <w:locked/>
    <w:rsid w:val="00034050"/>
    <w:rPr>
      <w:rFonts w:ascii="Verdana" w:hAnsi="Verdana"/>
      <w:b/>
      <w:sz w:val="2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034050"/>
    <w:pPr>
      <w:shd w:val="clear" w:color="auto" w:fill="FFFFFF"/>
      <w:overflowPunct/>
      <w:autoSpaceDE/>
      <w:autoSpaceDN/>
      <w:adjustRightInd/>
      <w:spacing w:before="480" w:after="180" w:line="278" w:lineRule="exact"/>
    </w:pPr>
    <w:rPr>
      <w:rFonts w:ascii="Verdana" w:eastAsiaTheme="minorHAnsi" w:hAnsi="Verdana" w:cstheme="minorBidi"/>
      <w:b/>
      <w:kern w:val="2"/>
      <w:sz w:val="26"/>
      <w:szCs w:val="22"/>
      <w:lang w:eastAsia="en-US"/>
      <w14:ligatures w14:val="standardContextual"/>
    </w:rPr>
  </w:style>
  <w:style w:type="character" w:customStyle="1" w:styleId="72">
    <w:name w:val="Заголовок №7_"/>
    <w:link w:val="73"/>
    <w:uiPriority w:val="99"/>
    <w:locked/>
    <w:rsid w:val="00034050"/>
    <w:rPr>
      <w:rFonts w:ascii="Verdana" w:hAnsi="Verdana"/>
      <w:b/>
      <w:sz w:val="20"/>
      <w:shd w:val="clear" w:color="auto" w:fill="FFFFFF"/>
    </w:rPr>
  </w:style>
  <w:style w:type="paragraph" w:customStyle="1" w:styleId="73">
    <w:name w:val="Заголовок №7"/>
    <w:basedOn w:val="a"/>
    <w:link w:val="72"/>
    <w:uiPriority w:val="99"/>
    <w:rsid w:val="00034050"/>
    <w:pPr>
      <w:shd w:val="clear" w:color="auto" w:fill="FFFFFF"/>
      <w:overflowPunct/>
      <w:autoSpaceDE/>
      <w:autoSpaceDN/>
      <w:adjustRightInd/>
      <w:spacing w:before="240" w:line="206" w:lineRule="exact"/>
      <w:outlineLvl w:val="6"/>
    </w:pPr>
    <w:rPr>
      <w:rFonts w:ascii="Verdana" w:eastAsiaTheme="minorHAnsi" w:hAnsi="Verdana" w:cstheme="minorBidi"/>
      <w:b/>
      <w:kern w:val="2"/>
      <w:sz w:val="20"/>
      <w:szCs w:val="22"/>
      <w:lang w:eastAsia="en-US"/>
      <w14:ligatures w14:val="standardContextual"/>
    </w:rPr>
  </w:style>
  <w:style w:type="character" w:customStyle="1" w:styleId="61">
    <w:name w:val="Заголовок №6_"/>
    <w:link w:val="63"/>
    <w:uiPriority w:val="99"/>
    <w:locked/>
    <w:rsid w:val="00034050"/>
    <w:rPr>
      <w:rFonts w:ascii="Verdana" w:hAnsi="Verdana"/>
      <w:shd w:val="clear" w:color="auto" w:fill="FFFFFF"/>
    </w:rPr>
  </w:style>
  <w:style w:type="paragraph" w:customStyle="1" w:styleId="63">
    <w:name w:val="Заголовок №6"/>
    <w:basedOn w:val="a"/>
    <w:link w:val="61"/>
    <w:uiPriority w:val="99"/>
    <w:rsid w:val="00034050"/>
    <w:pPr>
      <w:shd w:val="clear" w:color="auto" w:fill="FFFFFF"/>
      <w:overflowPunct/>
      <w:autoSpaceDE/>
      <w:autoSpaceDN/>
      <w:adjustRightInd/>
      <w:spacing w:before="360" w:after="120" w:line="245" w:lineRule="exact"/>
      <w:outlineLvl w:val="5"/>
    </w:pPr>
    <w:rPr>
      <w:rFonts w:ascii="Verdana" w:eastAsiaTheme="minorHAnsi" w:hAnsi="Verdana" w:cstheme="minorBidi"/>
      <w:kern w:val="2"/>
      <w:sz w:val="22"/>
      <w:szCs w:val="22"/>
      <w:lang w:eastAsia="en-US"/>
      <w14:ligatures w14:val="standardContextual"/>
    </w:rPr>
  </w:style>
  <w:style w:type="character" w:customStyle="1" w:styleId="91">
    <w:name w:val="Заголовок №9_"/>
    <w:link w:val="92"/>
    <w:uiPriority w:val="99"/>
    <w:locked/>
    <w:rsid w:val="00034050"/>
    <w:rPr>
      <w:rFonts w:ascii="Verdana" w:hAnsi="Verdana"/>
      <w:b/>
      <w:sz w:val="20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034050"/>
    <w:pPr>
      <w:shd w:val="clear" w:color="auto" w:fill="FFFFFF"/>
      <w:overflowPunct/>
      <w:autoSpaceDE/>
      <w:autoSpaceDN/>
      <w:adjustRightInd/>
      <w:spacing w:before="180" w:after="60" w:line="206" w:lineRule="exact"/>
      <w:outlineLvl w:val="8"/>
    </w:pPr>
    <w:rPr>
      <w:rFonts w:ascii="Verdana" w:eastAsiaTheme="minorHAnsi" w:hAnsi="Verdana" w:cstheme="minorBidi"/>
      <w:b/>
      <w:kern w:val="2"/>
      <w:sz w:val="20"/>
      <w:szCs w:val="22"/>
      <w:lang w:eastAsia="en-US"/>
      <w14:ligatures w14:val="standardContextual"/>
    </w:rPr>
  </w:style>
  <w:style w:type="character" w:customStyle="1" w:styleId="100">
    <w:name w:val="Основной текст (10)_"/>
    <w:link w:val="101"/>
    <w:uiPriority w:val="99"/>
    <w:locked/>
    <w:rsid w:val="00034050"/>
    <w:rPr>
      <w:rFonts w:ascii="Times New Roman" w:hAnsi="Times New Roman"/>
      <w:b/>
      <w:sz w:val="21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034050"/>
    <w:pPr>
      <w:shd w:val="clear" w:color="auto" w:fill="FFFFFF"/>
      <w:overflowPunct/>
      <w:autoSpaceDE/>
      <w:autoSpaceDN/>
      <w:adjustRightInd/>
      <w:spacing w:before="180" w:line="259" w:lineRule="exact"/>
    </w:pPr>
    <w:rPr>
      <w:rFonts w:eastAsiaTheme="minorHAnsi" w:cstheme="minorBidi"/>
      <w:b/>
      <w:kern w:val="2"/>
      <w:sz w:val="21"/>
      <w:szCs w:val="22"/>
      <w:lang w:eastAsia="en-US"/>
      <w14:ligatures w14:val="standardContextual"/>
    </w:rPr>
  </w:style>
  <w:style w:type="character" w:customStyle="1" w:styleId="720">
    <w:name w:val="Заголовок №7 (2)_"/>
    <w:link w:val="721"/>
    <w:uiPriority w:val="99"/>
    <w:locked/>
    <w:rsid w:val="00034050"/>
    <w:rPr>
      <w:rFonts w:ascii="Verdana" w:hAnsi="Verdana"/>
      <w:b/>
      <w:sz w:val="26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034050"/>
    <w:pPr>
      <w:shd w:val="clear" w:color="auto" w:fill="FFFFFF"/>
      <w:overflowPunct/>
      <w:autoSpaceDE/>
      <w:autoSpaceDN/>
      <w:adjustRightInd/>
      <w:spacing w:after="360" w:line="259" w:lineRule="exact"/>
      <w:outlineLvl w:val="6"/>
    </w:pPr>
    <w:rPr>
      <w:rFonts w:ascii="Verdana" w:eastAsiaTheme="minorHAnsi" w:hAnsi="Verdana" w:cstheme="minorBidi"/>
      <w:b/>
      <w:kern w:val="2"/>
      <w:sz w:val="26"/>
      <w:szCs w:val="22"/>
      <w:lang w:eastAsia="en-US"/>
      <w14:ligatures w14:val="standardContextual"/>
    </w:rPr>
  </w:style>
  <w:style w:type="character" w:customStyle="1" w:styleId="81">
    <w:name w:val="Заголовок №8_"/>
    <w:link w:val="82"/>
    <w:uiPriority w:val="99"/>
    <w:locked/>
    <w:rsid w:val="00034050"/>
    <w:rPr>
      <w:rFonts w:ascii="Verdana" w:hAnsi="Verdana"/>
      <w:shd w:val="clear" w:color="auto" w:fill="FFFFFF"/>
    </w:rPr>
  </w:style>
  <w:style w:type="paragraph" w:customStyle="1" w:styleId="82">
    <w:name w:val="Заголовок №8"/>
    <w:basedOn w:val="a"/>
    <w:link w:val="81"/>
    <w:uiPriority w:val="99"/>
    <w:rsid w:val="00034050"/>
    <w:pPr>
      <w:shd w:val="clear" w:color="auto" w:fill="FFFFFF"/>
      <w:overflowPunct/>
      <w:autoSpaceDE/>
      <w:autoSpaceDN/>
      <w:adjustRightInd/>
      <w:spacing w:before="360" w:after="60" w:line="240" w:lineRule="exact"/>
      <w:outlineLvl w:val="7"/>
    </w:pPr>
    <w:rPr>
      <w:rFonts w:ascii="Verdana" w:eastAsiaTheme="minorHAnsi" w:hAnsi="Verdana" w:cstheme="minorBidi"/>
      <w:kern w:val="2"/>
      <w:sz w:val="22"/>
      <w:szCs w:val="22"/>
      <w:lang w:eastAsia="en-US"/>
      <w14:ligatures w14:val="standardContextual"/>
    </w:rPr>
  </w:style>
  <w:style w:type="character" w:customStyle="1" w:styleId="afe">
    <w:name w:val="Колонтитул_"/>
    <w:link w:val="aff"/>
    <w:uiPriority w:val="99"/>
    <w:locked/>
    <w:rsid w:val="00034050"/>
    <w:rPr>
      <w:rFonts w:ascii="Times New Roman" w:hAnsi="Times New Roman"/>
      <w:sz w:val="15"/>
      <w:shd w:val="clear" w:color="auto" w:fill="FFFFFF"/>
    </w:rPr>
  </w:style>
  <w:style w:type="paragraph" w:customStyle="1" w:styleId="aff">
    <w:name w:val="Колонтитул"/>
    <w:basedOn w:val="a"/>
    <w:link w:val="afe"/>
    <w:uiPriority w:val="99"/>
    <w:rsid w:val="00034050"/>
    <w:pPr>
      <w:shd w:val="clear" w:color="auto" w:fill="FFFFFF"/>
      <w:overflowPunct/>
      <w:autoSpaceDE/>
      <w:autoSpaceDN/>
      <w:adjustRightInd/>
      <w:spacing w:line="240" w:lineRule="atLeast"/>
    </w:pPr>
    <w:rPr>
      <w:rFonts w:eastAsiaTheme="minorHAnsi" w:cstheme="minorBidi"/>
      <w:kern w:val="2"/>
      <w:sz w:val="15"/>
      <w:szCs w:val="22"/>
      <w:lang w:eastAsia="en-US"/>
      <w14:ligatures w14:val="standardContextual"/>
    </w:rPr>
  </w:style>
  <w:style w:type="paragraph" w:customStyle="1" w:styleId="18">
    <w:name w:val="1"/>
    <w:basedOn w:val="a"/>
    <w:uiPriority w:val="99"/>
    <w:rsid w:val="00034050"/>
    <w:pPr>
      <w:widowControl/>
      <w:overflowPunct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customStyle="1" w:styleId="ConsPlusNonformat">
    <w:name w:val="ConsPlusNonformat"/>
    <w:uiPriority w:val="99"/>
    <w:rsid w:val="000340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c2">
    <w:name w:val="c2"/>
    <w:uiPriority w:val="99"/>
    <w:rsid w:val="00034050"/>
  </w:style>
  <w:style w:type="character" w:customStyle="1" w:styleId="s4">
    <w:name w:val="s4"/>
    <w:uiPriority w:val="99"/>
    <w:rsid w:val="00034050"/>
  </w:style>
  <w:style w:type="character" w:customStyle="1" w:styleId="Verdana">
    <w:name w:val="Основной текст + Verdana"/>
    <w:aliases w:val="9 pt"/>
    <w:uiPriority w:val="99"/>
    <w:rsid w:val="00034050"/>
    <w:rPr>
      <w:rFonts w:ascii="Verdana" w:hAnsi="Verdana"/>
      <w:color w:val="000000"/>
      <w:spacing w:val="0"/>
      <w:w w:val="100"/>
      <w:position w:val="0"/>
      <w:sz w:val="18"/>
      <w:u w:val="none"/>
      <w:effect w:val="none"/>
      <w:shd w:val="clear" w:color="auto" w:fill="FFFFFF"/>
      <w:lang w:val="ru-RU" w:eastAsia="ru-RU"/>
    </w:rPr>
  </w:style>
  <w:style w:type="character" w:customStyle="1" w:styleId="52">
    <w:name w:val="Заголовок №5_"/>
    <w:uiPriority w:val="99"/>
    <w:rsid w:val="00034050"/>
    <w:rPr>
      <w:rFonts w:ascii="Verdana" w:hAnsi="Verdana"/>
      <w:sz w:val="30"/>
      <w:u w:val="none"/>
      <w:effect w:val="none"/>
    </w:rPr>
  </w:style>
  <w:style w:type="character" w:customStyle="1" w:styleId="33">
    <w:name w:val="Основной текст3"/>
    <w:uiPriority w:val="99"/>
    <w:rsid w:val="00034050"/>
    <w:rPr>
      <w:rFonts w:ascii="Times New Roman" w:hAnsi="Times New Roman"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MicrosoftSansSerif">
    <w:name w:val="Колонтитул + Microsoft Sans Serif"/>
    <w:aliases w:val="9,5 pt"/>
    <w:uiPriority w:val="99"/>
    <w:rsid w:val="00034050"/>
    <w:rPr>
      <w:rFonts w:ascii="Microsoft Sans Serif" w:hAnsi="Microsoft Sans Serif"/>
      <w:color w:val="000000"/>
      <w:spacing w:val="10"/>
      <w:w w:val="100"/>
      <w:position w:val="0"/>
      <w:sz w:val="19"/>
      <w:u w:val="none"/>
      <w:effect w:val="none"/>
      <w:shd w:val="clear" w:color="auto" w:fill="FFFFFF"/>
      <w:lang w:val="ru-RU" w:eastAsia="ru-RU"/>
    </w:rPr>
  </w:style>
  <w:style w:type="character" w:customStyle="1" w:styleId="8TimesNewRoman">
    <w:name w:val="Заголовок №8 + Times New Roman"/>
    <w:aliases w:val="10 pt"/>
    <w:uiPriority w:val="99"/>
    <w:rsid w:val="00034050"/>
    <w:rPr>
      <w:rFonts w:ascii="Times New Roman" w:hAnsi="Times New Roman"/>
      <w:color w:val="000000"/>
      <w:spacing w:val="0"/>
      <w:w w:val="100"/>
      <w:position w:val="0"/>
      <w:sz w:val="20"/>
      <w:u w:val="none"/>
      <w:effect w:val="none"/>
      <w:shd w:val="clear" w:color="auto" w:fill="FFFFFF"/>
      <w:lang w:val="ru-RU" w:eastAsia="ru-RU"/>
    </w:rPr>
  </w:style>
  <w:style w:type="character" w:customStyle="1" w:styleId="41">
    <w:name w:val="Основной текст4"/>
    <w:uiPriority w:val="99"/>
    <w:rsid w:val="00034050"/>
    <w:rPr>
      <w:rFonts w:ascii="Times New Roman" w:hAnsi="Times New Roman"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40pt">
    <w:name w:val="Колонтитул (4) + Интервал 0 pt"/>
    <w:uiPriority w:val="99"/>
    <w:rsid w:val="00034050"/>
    <w:rPr>
      <w:rFonts w:ascii="Microsoft Sans Serif" w:hAnsi="Microsoft Sans Serif"/>
      <w:spacing w:val="10"/>
      <w:sz w:val="19"/>
      <w:u w:val="none"/>
      <w:effect w:val="none"/>
    </w:rPr>
  </w:style>
  <w:style w:type="character" w:customStyle="1" w:styleId="42">
    <w:name w:val="Заголовок №4_"/>
    <w:uiPriority w:val="99"/>
    <w:rsid w:val="00034050"/>
    <w:rPr>
      <w:rFonts w:ascii="Verdana" w:hAnsi="Verdana"/>
      <w:b/>
      <w:sz w:val="32"/>
      <w:u w:val="none"/>
      <w:effect w:val="none"/>
    </w:rPr>
  </w:style>
  <w:style w:type="character" w:customStyle="1" w:styleId="43">
    <w:name w:val="Заголовок №4"/>
    <w:uiPriority w:val="99"/>
    <w:rsid w:val="00034050"/>
    <w:rPr>
      <w:rFonts w:ascii="Verdana" w:hAnsi="Verdana"/>
      <w:b/>
      <w:color w:val="000000"/>
      <w:spacing w:val="0"/>
      <w:w w:val="100"/>
      <w:position w:val="0"/>
      <w:sz w:val="32"/>
      <w:u w:val="none"/>
      <w:effect w:val="none"/>
      <w:lang w:val="ru-RU" w:eastAsia="ru-RU"/>
    </w:rPr>
  </w:style>
  <w:style w:type="character" w:styleId="aff0">
    <w:name w:val="page number"/>
    <w:uiPriority w:val="99"/>
    <w:rsid w:val="00034050"/>
    <w:rPr>
      <w:rFonts w:cs="Times New Roman"/>
    </w:rPr>
  </w:style>
  <w:style w:type="table" w:styleId="3-6">
    <w:name w:val="Medium Grid 3 Accent 6"/>
    <w:basedOn w:val="a1"/>
    <w:uiPriority w:val="99"/>
    <w:rsid w:val="0003405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-4">
    <w:name w:val="Light Grid Accent 4"/>
    <w:basedOn w:val="a1"/>
    <w:uiPriority w:val="99"/>
    <w:rsid w:val="0003405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3">
    <w:name w:val="Light Grid Accent 3"/>
    <w:basedOn w:val="a1"/>
    <w:uiPriority w:val="99"/>
    <w:rsid w:val="0003405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2">
    <w:name w:val="Light Grid Accent 2"/>
    <w:basedOn w:val="a1"/>
    <w:uiPriority w:val="99"/>
    <w:rsid w:val="0003405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44">
    <w:name w:val="Table Grid 4"/>
    <w:basedOn w:val="a1"/>
    <w:uiPriority w:val="99"/>
    <w:rsid w:val="0003405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5">
    <w:name w:val="Medium Grid 3 Accent 5"/>
    <w:basedOn w:val="a1"/>
    <w:uiPriority w:val="99"/>
    <w:rsid w:val="0003405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3-4">
    <w:name w:val="Medium Grid 3 Accent 4"/>
    <w:basedOn w:val="a1"/>
    <w:uiPriority w:val="99"/>
    <w:rsid w:val="0003405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-3">
    <w:name w:val="Medium Grid 3 Accent 3"/>
    <w:basedOn w:val="a1"/>
    <w:uiPriority w:val="99"/>
    <w:rsid w:val="0003405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-11">
    <w:name w:val="Светлая сетка - Акцент 11"/>
    <w:uiPriority w:val="99"/>
    <w:rsid w:val="0003405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Document Map"/>
    <w:basedOn w:val="a"/>
    <w:link w:val="aff2"/>
    <w:uiPriority w:val="99"/>
    <w:semiHidden/>
    <w:rsid w:val="00034050"/>
    <w:pPr>
      <w:widowControl/>
      <w:overflowPunct/>
      <w:autoSpaceDE/>
      <w:autoSpaceDN/>
      <w:adjustRightInd/>
    </w:pPr>
    <w:rPr>
      <w:rFonts w:ascii="Tahoma" w:hAnsi="Tahoma"/>
      <w:sz w:val="16"/>
      <w:szCs w:val="16"/>
    </w:rPr>
  </w:style>
  <w:style w:type="character" w:customStyle="1" w:styleId="aff2">
    <w:name w:val="Схема документа Знак"/>
    <w:basedOn w:val="a0"/>
    <w:link w:val="aff1"/>
    <w:uiPriority w:val="99"/>
    <w:semiHidden/>
    <w:rsid w:val="00034050"/>
    <w:rPr>
      <w:rFonts w:ascii="Tahoma" w:eastAsia="Times New Roman" w:hAnsi="Tahoma" w:cs="Times New Roman"/>
      <w:kern w:val="0"/>
      <w:sz w:val="16"/>
      <w:szCs w:val="16"/>
      <w:lang w:eastAsia="ru-RU"/>
      <w14:ligatures w14:val="none"/>
    </w:rPr>
  </w:style>
  <w:style w:type="table" w:styleId="aff3">
    <w:name w:val="Light Shading"/>
    <w:basedOn w:val="a1"/>
    <w:uiPriority w:val="99"/>
    <w:rsid w:val="00034050"/>
    <w:pPr>
      <w:spacing w:after="0" w:line="240" w:lineRule="auto"/>
    </w:pPr>
    <w:rPr>
      <w:rFonts w:ascii="Calibri" w:eastAsia="Calibri" w:hAnsi="Calibri" w:cs="Times New Roman"/>
      <w:color w:val="00000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5">
    <w:name w:val="Сетка таблицы2"/>
    <w:uiPriority w:val="99"/>
    <w:rsid w:val="0003405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uiPriority w:val="99"/>
    <w:rsid w:val="0003405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Light Grid"/>
    <w:basedOn w:val="a1"/>
    <w:uiPriority w:val="99"/>
    <w:rsid w:val="0003405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Сетка таблицы4"/>
    <w:uiPriority w:val="99"/>
    <w:rsid w:val="0003405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footnote text"/>
    <w:basedOn w:val="a"/>
    <w:link w:val="aff6"/>
    <w:uiPriority w:val="99"/>
    <w:semiHidden/>
    <w:rsid w:val="00034050"/>
    <w:pPr>
      <w:widowControl/>
      <w:overflowPunct/>
      <w:autoSpaceDE/>
      <w:autoSpaceDN/>
      <w:adjustRightInd/>
      <w:spacing w:after="200" w:line="276" w:lineRule="auto"/>
    </w:pPr>
    <w:rPr>
      <w:rFonts w:ascii="Calibri" w:hAnsi="Calibri"/>
      <w:sz w:val="20"/>
    </w:rPr>
  </w:style>
  <w:style w:type="character" w:customStyle="1" w:styleId="aff6">
    <w:name w:val="Текст сноски Знак"/>
    <w:basedOn w:val="a0"/>
    <w:link w:val="aff5"/>
    <w:uiPriority w:val="99"/>
    <w:semiHidden/>
    <w:rsid w:val="00034050"/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</w:style>
  <w:style w:type="character" w:styleId="aff7">
    <w:name w:val="footnote reference"/>
    <w:uiPriority w:val="99"/>
    <w:semiHidden/>
    <w:rsid w:val="00034050"/>
    <w:rPr>
      <w:rFonts w:ascii="Times New Roman" w:hAnsi="Times New Roman" w:cs="Times New Roman"/>
      <w:vertAlign w:val="superscript"/>
    </w:rPr>
  </w:style>
  <w:style w:type="paragraph" w:styleId="aff8">
    <w:name w:val="Body Text Indent"/>
    <w:basedOn w:val="a"/>
    <w:link w:val="aff9"/>
    <w:uiPriority w:val="99"/>
    <w:semiHidden/>
    <w:rsid w:val="00034050"/>
    <w:pPr>
      <w:widowControl/>
      <w:overflowPunct/>
      <w:autoSpaceDE/>
      <w:autoSpaceDN/>
      <w:adjustRightInd/>
      <w:spacing w:after="120"/>
      <w:ind w:left="283"/>
    </w:pPr>
    <w:rPr>
      <w:rFonts w:eastAsia="Calibri"/>
      <w:sz w:val="24"/>
      <w:szCs w:val="24"/>
    </w:rPr>
  </w:style>
  <w:style w:type="character" w:customStyle="1" w:styleId="aff9">
    <w:name w:val="Основной текст с отступом Знак"/>
    <w:basedOn w:val="a0"/>
    <w:link w:val="aff8"/>
    <w:uiPriority w:val="99"/>
    <w:semiHidden/>
    <w:rsid w:val="00034050"/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Textbody">
    <w:name w:val="Text body"/>
    <w:basedOn w:val="Standard"/>
    <w:uiPriority w:val="99"/>
    <w:rsid w:val="00034050"/>
    <w:rPr>
      <w:b/>
      <w:bCs/>
      <w:i/>
      <w:iCs/>
      <w:sz w:val="36"/>
    </w:rPr>
  </w:style>
  <w:style w:type="character" w:customStyle="1" w:styleId="apple-style-span">
    <w:name w:val="apple-style-span"/>
    <w:uiPriority w:val="99"/>
    <w:rsid w:val="00034050"/>
  </w:style>
  <w:style w:type="table" w:customStyle="1" w:styleId="53">
    <w:name w:val="Сетка таблицы5"/>
    <w:uiPriority w:val="99"/>
    <w:rsid w:val="0003405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"/>
    <w:uiPriority w:val="99"/>
    <w:rsid w:val="0003405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9">
    <w:name w:val="toc 1"/>
    <w:basedOn w:val="a"/>
    <w:next w:val="a"/>
    <w:autoRedefine/>
    <w:uiPriority w:val="99"/>
    <w:semiHidden/>
    <w:rsid w:val="00034050"/>
    <w:pPr>
      <w:widowControl/>
      <w:tabs>
        <w:tab w:val="right" w:leader="dot" w:pos="8494"/>
      </w:tabs>
      <w:overflowPunct/>
      <w:autoSpaceDE/>
      <w:autoSpaceDN/>
      <w:adjustRightInd/>
      <w:jc w:val="center"/>
    </w:pPr>
    <w:rPr>
      <w:caps/>
      <w:sz w:val="24"/>
      <w:szCs w:val="24"/>
    </w:rPr>
  </w:style>
  <w:style w:type="character" w:customStyle="1" w:styleId="BodyText2Char">
    <w:name w:val="Body Text 2 Char"/>
    <w:uiPriority w:val="99"/>
    <w:semiHidden/>
    <w:locked/>
    <w:rsid w:val="00034050"/>
    <w:rPr>
      <w:rFonts w:ascii="Times New Roman" w:hAnsi="Times New Roman"/>
      <w:sz w:val="24"/>
      <w:lang w:eastAsia="ru-RU"/>
    </w:rPr>
  </w:style>
  <w:style w:type="paragraph" w:styleId="26">
    <w:name w:val="Body Text 2"/>
    <w:basedOn w:val="a"/>
    <w:link w:val="27"/>
    <w:uiPriority w:val="99"/>
    <w:semiHidden/>
    <w:rsid w:val="00034050"/>
    <w:pPr>
      <w:widowControl/>
      <w:overflowPunct/>
      <w:autoSpaceDE/>
      <w:autoSpaceDN/>
      <w:adjustRightInd/>
      <w:spacing w:after="120" w:line="480" w:lineRule="auto"/>
    </w:pPr>
    <w:rPr>
      <w:rFonts w:eastAsia="Calibri"/>
      <w:sz w:val="24"/>
    </w:rPr>
  </w:style>
  <w:style w:type="character" w:customStyle="1" w:styleId="27">
    <w:name w:val="Основной текст 2 Знак"/>
    <w:basedOn w:val="a0"/>
    <w:link w:val="26"/>
    <w:uiPriority w:val="99"/>
    <w:semiHidden/>
    <w:rsid w:val="00034050"/>
    <w:rPr>
      <w:rFonts w:ascii="Times New Roman" w:eastAsia="Calibri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odyText3Char">
    <w:name w:val="Body Text 3 Char"/>
    <w:uiPriority w:val="99"/>
    <w:semiHidden/>
    <w:locked/>
    <w:rsid w:val="00034050"/>
    <w:rPr>
      <w:rFonts w:ascii="Times New Roman" w:hAnsi="Times New Roman"/>
      <w:sz w:val="16"/>
      <w:lang w:eastAsia="ru-RU"/>
    </w:rPr>
  </w:style>
  <w:style w:type="paragraph" w:styleId="35">
    <w:name w:val="Body Text 3"/>
    <w:basedOn w:val="a"/>
    <w:link w:val="36"/>
    <w:uiPriority w:val="99"/>
    <w:semiHidden/>
    <w:rsid w:val="00034050"/>
    <w:pPr>
      <w:widowControl/>
      <w:overflowPunct/>
      <w:autoSpaceDE/>
      <w:autoSpaceDN/>
      <w:adjustRightInd/>
      <w:spacing w:after="120"/>
    </w:pPr>
    <w:rPr>
      <w:rFonts w:eastAsia="Calibri"/>
      <w:sz w:val="16"/>
    </w:rPr>
  </w:style>
  <w:style w:type="character" w:customStyle="1" w:styleId="36">
    <w:name w:val="Основной текст 3 Знак"/>
    <w:basedOn w:val="a0"/>
    <w:link w:val="35"/>
    <w:uiPriority w:val="99"/>
    <w:semiHidden/>
    <w:rsid w:val="00034050"/>
    <w:rPr>
      <w:rFonts w:ascii="Times New Roman" w:eastAsia="Calibri" w:hAnsi="Times New Roman" w:cs="Times New Roman"/>
      <w:kern w:val="0"/>
      <w:sz w:val="16"/>
      <w:szCs w:val="20"/>
      <w:lang w:eastAsia="ru-RU"/>
      <w14:ligatures w14:val="none"/>
    </w:rPr>
  </w:style>
  <w:style w:type="paragraph" w:customStyle="1" w:styleId="CharChar1CharChar">
    <w:name w:val="Char Char1 Знак Char Знак Char"/>
    <w:basedOn w:val="a"/>
    <w:uiPriority w:val="99"/>
    <w:rsid w:val="00034050"/>
    <w:pPr>
      <w:widowControl/>
      <w:overflowPunct/>
      <w:autoSpaceDE/>
      <w:autoSpaceDN/>
      <w:adjustRightInd/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fa">
    <w:name w:val="Новый"/>
    <w:basedOn w:val="a"/>
    <w:uiPriority w:val="99"/>
    <w:rsid w:val="00034050"/>
    <w:pPr>
      <w:widowControl/>
      <w:overflowPunct/>
      <w:autoSpaceDE/>
      <w:autoSpaceDN/>
      <w:adjustRightInd/>
      <w:spacing w:line="360" w:lineRule="auto"/>
      <w:ind w:firstLine="454"/>
      <w:jc w:val="both"/>
    </w:pPr>
    <w:rPr>
      <w:szCs w:val="24"/>
    </w:rPr>
  </w:style>
  <w:style w:type="paragraph" w:customStyle="1" w:styleId="affb">
    <w:name w:val="Знак Знак Знак Знак"/>
    <w:basedOn w:val="a"/>
    <w:uiPriority w:val="99"/>
    <w:rsid w:val="00034050"/>
    <w:pPr>
      <w:widowControl/>
      <w:overflowPunct/>
      <w:autoSpaceDE/>
      <w:autoSpaceDN/>
      <w:adjustRightInd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034050"/>
    <w:pPr>
      <w:widowControl/>
      <w:overflowPunct/>
      <w:autoSpaceDE/>
      <w:autoSpaceDN/>
      <w:adjustRightInd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a">
    <w:name w:val="Абзац списка1"/>
    <w:basedOn w:val="a"/>
    <w:uiPriority w:val="99"/>
    <w:rsid w:val="00034050"/>
    <w:pPr>
      <w:widowControl/>
      <w:overflowPunct/>
      <w:autoSpaceDE/>
      <w:autoSpaceDN/>
      <w:adjustRightInd/>
      <w:ind w:left="720"/>
    </w:pPr>
    <w:rPr>
      <w:rFonts w:eastAsia="Calibri"/>
      <w:sz w:val="24"/>
      <w:szCs w:val="24"/>
    </w:rPr>
  </w:style>
  <w:style w:type="paragraph" w:customStyle="1" w:styleId="u">
    <w:name w:val="u"/>
    <w:basedOn w:val="a"/>
    <w:uiPriority w:val="99"/>
    <w:rsid w:val="00034050"/>
    <w:pPr>
      <w:widowControl/>
      <w:overflowPunct/>
      <w:autoSpaceDE/>
      <w:autoSpaceDN/>
      <w:adjustRightInd/>
      <w:ind w:firstLine="520"/>
      <w:jc w:val="both"/>
    </w:pPr>
    <w:rPr>
      <w:sz w:val="24"/>
      <w:szCs w:val="24"/>
    </w:rPr>
  </w:style>
  <w:style w:type="paragraph" w:customStyle="1" w:styleId="uni">
    <w:name w:val="uni"/>
    <w:basedOn w:val="a"/>
    <w:uiPriority w:val="99"/>
    <w:rsid w:val="00034050"/>
    <w:pPr>
      <w:widowControl/>
      <w:overflowPunct/>
      <w:autoSpaceDE/>
      <w:autoSpaceDN/>
      <w:adjustRightInd/>
      <w:ind w:firstLine="520"/>
      <w:jc w:val="both"/>
    </w:pPr>
    <w:rPr>
      <w:sz w:val="24"/>
      <w:szCs w:val="24"/>
    </w:rPr>
  </w:style>
  <w:style w:type="paragraph" w:customStyle="1" w:styleId="c4c11">
    <w:name w:val="c4 c11"/>
    <w:basedOn w:val="a"/>
    <w:uiPriority w:val="99"/>
    <w:rsid w:val="00034050"/>
    <w:pPr>
      <w:widowControl/>
      <w:overflowPunct/>
      <w:autoSpaceDE/>
      <w:autoSpaceDN/>
      <w:adjustRightInd/>
      <w:spacing w:before="80" w:after="80"/>
    </w:pPr>
    <w:rPr>
      <w:sz w:val="24"/>
      <w:szCs w:val="24"/>
    </w:rPr>
  </w:style>
  <w:style w:type="paragraph" w:customStyle="1" w:styleId="c4c8">
    <w:name w:val="c4 c8"/>
    <w:basedOn w:val="a"/>
    <w:uiPriority w:val="99"/>
    <w:rsid w:val="00034050"/>
    <w:pPr>
      <w:widowControl/>
      <w:overflowPunct/>
      <w:autoSpaceDE/>
      <w:autoSpaceDN/>
      <w:adjustRightInd/>
      <w:spacing w:before="80" w:after="80"/>
    </w:pPr>
    <w:rPr>
      <w:sz w:val="24"/>
      <w:szCs w:val="24"/>
    </w:rPr>
  </w:style>
  <w:style w:type="paragraph" w:customStyle="1" w:styleId="c4">
    <w:name w:val="c4"/>
    <w:basedOn w:val="a"/>
    <w:rsid w:val="00034050"/>
    <w:pPr>
      <w:widowControl/>
      <w:overflowPunct/>
      <w:autoSpaceDE/>
      <w:autoSpaceDN/>
      <w:adjustRightInd/>
      <w:spacing w:before="80" w:after="80"/>
    </w:pPr>
    <w:rPr>
      <w:sz w:val="24"/>
      <w:szCs w:val="24"/>
    </w:rPr>
  </w:style>
  <w:style w:type="paragraph" w:customStyle="1" w:styleId="c12">
    <w:name w:val="c12"/>
    <w:basedOn w:val="a"/>
    <w:uiPriority w:val="99"/>
    <w:rsid w:val="00034050"/>
    <w:pPr>
      <w:widowControl/>
      <w:overflowPunct/>
      <w:autoSpaceDE/>
      <w:autoSpaceDN/>
      <w:adjustRightInd/>
      <w:spacing w:before="80" w:after="80"/>
    </w:pPr>
    <w:rPr>
      <w:sz w:val="24"/>
      <w:szCs w:val="24"/>
    </w:rPr>
  </w:style>
  <w:style w:type="paragraph" w:customStyle="1" w:styleId="affd">
    <w:name w:val="Стиль"/>
    <w:uiPriority w:val="99"/>
    <w:rsid w:val="000340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msonormalcxspmiddle">
    <w:name w:val="msonormalcxspmiddle"/>
    <w:basedOn w:val="a"/>
    <w:uiPriority w:val="99"/>
    <w:rsid w:val="00034050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uiPriority w:val="99"/>
    <w:rsid w:val="00034050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last">
    <w:name w:val="msonormalcxspmiddlecxsplast"/>
    <w:basedOn w:val="a"/>
    <w:uiPriority w:val="99"/>
    <w:rsid w:val="00034050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e">
    <w:name w:val="Содержимое таблицы"/>
    <w:basedOn w:val="a"/>
    <w:uiPriority w:val="99"/>
    <w:rsid w:val="00034050"/>
    <w:pPr>
      <w:suppressLineNumbers/>
      <w:suppressAutoHyphens/>
      <w:overflowPunct/>
      <w:autoSpaceDE/>
      <w:autoSpaceDN/>
      <w:adjustRightInd/>
    </w:pPr>
    <w:rPr>
      <w:rFonts w:eastAsia="Calibri" w:cs="DejaVu Sans"/>
      <w:kern w:val="2"/>
      <w:sz w:val="24"/>
      <w:szCs w:val="24"/>
      <w:lang w:eastAsia="hi-IN" w:bidi="hi-IN"/>
    </w:rPr>
  </w:style>
  <w:style w:type="paragraph" w:customStyle="1" w:styleId="msonormalcxsplast">
    <w:name w:val="msonormalcxsplast"/>
    <w:basedOn w:val="a"/>
    <w:uiPriority w:val="99"/>
    <w:rsid w:val="00034050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R1">
    <w:name w:val="FR1"/>
    <w:uiPriority w:val="99"/>
    <w:rsid w:val="00034050"/>
    <w:pPr>
      <w:widowControl w:val="0"/>
      <w:autoSpaceDE w:val="0"/>
      <w:autoSpaceDN w:val="0"/>
      <w:adjustRightInd w:val="0"/>
      <w:spacing w:after="0" w:line="420" w:lineRule="auto"/>
      <w:jc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ru-RU"/>
      <w14:ligatures w14:val="none"/>
    </w:rPr>
  </w:style>
  <w:style w:type="paragraph" w:customStyle="1" w:styleId="FR2">
    <w:name w:val="FR2"/>
    <w:uiPriority w:val="99"/>
    <w:rsid w:val="00034050"/>
    <w:pPr>
      <w:widowControl w:val="0"/>
      <w:autoSpaceDE w:val="0"/>
      <w:autoSpaceDN w:val="0"/>
      <w:adjustRightInd w:val="0"/>
      <w:spacing w:after="0" w:line="480" w:lineRule="auto"/>
      <w:ind w:left="680" w:hanging="320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c16">
    <w:name w:val="c16"/>
    <w:basedOn w:val="a"/>
    <w:uiPriority w:val="99"/>
    <w:rsid w:val="00034050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72">
    <w:name w:val="Style72"/>
    <w:basedOn w:val="a"/>
    <w:uiPriority w:val="99"/>
    <w:rsid w:val="00034050"/>
    <w:pPr>
      <w:overflowPunct/>
      <w:spacing w:line="202" w:lineRule="exact"/>
    </w:pPr>
    <w:rPr>
      <w:rFonts w:ascii="Tahoma" w:hAnsi="Tahoma" w:cs="Tahoma"/>
      <w:sz w:val="24"/>
      <w:szCs w:val="24"/>
    </w:rPr>
  </w:style>
  <w:style w:type="paragraph" w:customStyle="1" w:styleId="Style26">
    <w:name w:val="Style26"/>
    <w:basedOn w:val="a"/>
    <w:uiPriority w:val="99"/>
    <w:rsid w:val="00034050"/>
    <w:pPr>
      <w:overflowPunct/>
    </w:pPr>
    <w:rPr>
      <w:rFonts w:ascii="Tahoma" w:hAnsi="Tahoma" w:cs="Tahoma"/>
      <w:sz w:val="24"/>
      <w:szCs w:val="24"/>
    </w:rPr>
  </w:style>
  <w:style w:type="paragraph" w:customStyle="1" w:styleId="Style47">
    <w:name w:val="Style47"/>
    <w:basedOn w:val="a"/>
    <w:uiPriority w:val="99"/>
    <w:rsid w:val="00034050"/>
    <w:pPr>
      <w:overflowPunct/>
    </w:pPr>
    <w:rPr>
      <w:rFonts w:ascii="Tahoma" w:hAnsi="Tahoma" w:cs="Tahoma"/>
      <w:sz w:val="24"/>
      <w:szCs w:val="24"/>
    </w:rPr>
  </w:style>
  <w:style w:type="paragraph" w:customStyle="1" w:styleId="Style25">
    <w:name w:val="Style25"/>
    <w:basedOn w:val="a"/>
    <w:uiPriority w:val="99"/>
    <w:rsid w:val="00034050"/>
    <w:pPr>
      <w:overflowPunct/>
      <w:spacing w:line="202" w:lineRule="exact"/>
      <w:jc w:val="center"/>
    </w:pPr>
    <w:rPr>
      <w:rFonts w:ascii="Tahoma" w:hAnsi="Tahoma" w:cs="Tahoma"/>
      <w:sz w:val="24"/>
      <w:szCs w:val="24"/>
    </w:rPr>
  </w:style>
  <w:style w:type="paragraph" w:customStyle="1" w:styleId="Style140">
    <w:name w:val="Style140"/>
    <w:basedOn w:val="a"/>
    <w:uiPriority w:val="99"/>
    <w:rsid w:val="00034050"/>
    <w:pPr>
      <w:overflowPunct/>
    </w:pPr>
    <w:rPr>
      <w:rFonts w:ascii="Tahoma" w:hAnsi="Tahoma" w:cs="Tahoma"/>
      <w:sz w:val="24"/>
      <w:szCs w:val="24"/>
    </w:rPr>
  </w:style>
  <w:style w:type="paragraph" w:customStyle="1" w:styleId="Style11">
    <w:name w:val="Style11"/>
    <w:basedOn w:val="a"/>
    <w:uiPriority w:val="99"/>
    <w:rsid w:val="00034050"/>
    <w:pPr>
      <w:overflowPunct/>
      <w:spacing w:line="259" w:lineRule="exact"/>
      <w:ind w:firstLine="384"/>
      <w:jc w:val="both"/>
    </w:pPr>
    <w:rPr>
      <w:rFonts w:ascii="Tahoma" w:hAnsi="Tahoma" w:cs="Tahoma"/>
      <w:sz w:val="24"/>
      <w:szCs w:val="24"/>
    </w:rPr>
  </w:style>
  <w:style w:type="paragraph" w:customStyle="1" w:styleId="Style9">
    <w:name w:val="Style9"/>
    <w:basedOn w:val="a"/>
    <w:uiPriority w:val="99"/>
    <w:rsid w:val="00034050"/>
    <w:pPr>
      <w:overflowPunct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034050"/>
    <w:pPr>
      <w:overflowPunct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034050"/>
    <w:pPr>
      <w:overflowPunct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034050"/>
    <w:pPr>
      <w:overflowPunct/>
      <w:spacing w:line="230" w:lineRule="exact"/>
      <w:ind w:hanging="274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034050"/>
    <w:pPr>
      <w:overflowPunct/>
      <w:spacing w:line="235" w:lineRule="exact"/>
      <w:ind w:firstLine="178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034050"/>
    <w:pPr>
      <w:overflowPunct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034050"/>
    <w:pPr>
      <w:overflowPunct/>
      <w:spacing w:line="182" w:lineRule="exact"/>
      <w:ind w:firstLine="264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034050"/>
    <w:pPr>
      <w:overflowPunct/>
      <w:spacing w:line="242" w:lineRule="exact"/>
      <w:ind w:hanging="274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034050"/>
    <w:pPr>
      <w:overflowPunct/>
      <w:spacing w:line="229" w:lineRule="exact"/>
      <w:jc w:val="both"/>
    </w:pPr>
    <w:rPr>
      <w:sz w:val="24"/>
      <w:szCs w:val="24"/>
    </w:rPr>
  </w:style>
  <w:style w:type="paragraph" w:customStyle="1" w:styleId="c0c5">
    <w:name w:val="c0 c5"/>
    <w:basedOn w:val="a"/>
    <w:uiPriority w:val="99"/>
    <w:rsid w:val="00034050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0">
    <w:name w:val="c0"/>
    <w:basedOn w:val="a"/>
    <w:uiPriority w:val="99"/>
    <w:rsid w:val="00034050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0340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54">
    <w:name w:val="Знак Знак5"/>
    <w:uiPriority w:val="99"/>
    <w:rsid w:val="00034050"/>
    <w:rPr>
      <w:sz w:val="28"/>
    </w:rPr>
  </w:style>
  <w:style w:type="character" w:customStyle="1" w:styleId="link">
    <w:name w:val="link"/>
    <w:uiPriority w:val="99"/>
    <w:rsid w:val="00034050"/>
    <w:rPr>
      <w:color w:val="008000"/>
      <w:u w:val="none"/>
      <w:effect w:val="none"/>
    </w:rPr>
  </w:style>
  <w:style w:type="character" w:customStyle="1" w:styleId="text1">
    <w:name w:val="text1"/>
    <w:uiPriority w:val="99"/>
    <w:rsid w:val="00034050"/>
    <w:rPr>
      <w:rFonts w:ascii="Verdana" w:hAnsi="Verdana"/>
      <w:sz w:val="20"/>
    </w:rPr>
  </w:style>
  <w:style w:type="character" w:customStyle="1" w:styleId="c3">
    <w:name w:val="c3"/>
    <w:uiPriority w:val="99"/>
    <w:rsid w:val="00034050"/>
  </w:style>
  <w:style w:type="character" w:customStyle="1" w:styleId="c3c18">
    <w:name w:val="c3 c18"/>
    <w:uiPriority w:val="99"/>
    <w:rsid w:val="00034050"/>
  </w:style>
  <w:style w:type="character" w:customStyle="1" w:styleId="c3c10">
    <w:name w:val="c3 c10"/>
    <w:uiPriority w:val="99"/>
    <w:rsid w:val="00034050"/>
  </w:style>
  <w:style w:type="character" w:customStyle="1" w:styleId="c3c14">
    <w:name w:val="c3 c14"/>
    <w:uiPriority w:val="99"/>
    <w:rsid w:val="00034050"/>
  </w:style>
  <w:style w:type="character" w:customStyle="1" w:styleId="c7">
    <w:name w:val="c7"/>
    <w:rsid w:val="00034050"/>
  </w:style>
  <w:style w:type="character" w:customStyle="1" w:styleId="c17">
    <w:name w:val="c17"/>
    <w:uiPriority w:val="99"/>
    <w:rsid w:val="00034050"/>
  </w:style>
  <w:style w:type="character" w:customStyle="1" w:styleId="comment-author-name8">
    <w:name w:val="comment-author-name8"/>
    <w:uiPriority w:val="99"/>
    <w:rsid w:val="00034050"/>
    <w:rPr>
      <w:b/>
    </w:rPr>
  </w:style>
  <w:style w:type="character" w:customStyle="1" w:styleId="comment-data2">
    <w:name w:val="comment-data2"/>
    <w:uiPriority w:val="99"/>
    <w:rsid w:val="00034050"/>
    <w:rPr>
      <w:i/>
      <w:color w:val="AFAFAF"/>
      <w:sz w:val="20"/>
    </w:rPr>
  </w:style>
  <w:style w:type="character" w:customStyle="1" w:styleId="FontStyle217">
    <w:name w:val="Font Style217"/>
    <w:uiPriority w:val="99"/>
    <w:rsid w:val="00034050"/>
    <w:rPr>
      <w:rFonts w:ascii="Microsoft Sans Serif" w:hAnsi="Microsoft Sans Serif"/>
      <w:sz w:val="14"/>
    </w:rPr>
  </w:style>
  <w:style w:type="character" w:customStyle="1" w:styleId="FontStyle250">
    <w:name w:val="Font Style250"/>
    <w:uiPriority w:val="99"/>
    <w:rsid w:val="00034050"/>
    <w:rPr>
      <w:rFonts w:ascii="Franklin Gothic Medium" w:hAnsi="Franklin Gothic Medium"/>
      <w:i/>
      <w:sz w:val="14"/>
    </w:rPr>
  </w:style>
  <w:style w:type="character" w:customStyle="1" w:styleId="FontStyle251">
    <w:name w:val="Font Style251"/>
    <w:uiPriority w:val="99"/>
    <w:rsid w:val="00034050"/>
    <w:rPr>
      <w:rFonts w:ascii="Microsoft Sans Serif" w:hAnsi="Microsoft Sans Serif"/>
      <w:b/>
      <w:sz w:val="10"/>
    </w:rPr>
  </w:style>
  <w:style w:type="character" w:customStyle="1" w:styleId="FontStyle261">
    <w:name w:val="Font Style261"/>
    <w:uiPriority w:val="99"/>
    <w:rsid w:val="00034050"/>
    <w:rPr>
      <w:rFonts w:ascii="Microsoft Sans Serif" w:hAnsi="Microsoft Sans Serif"/>
      <w:b/>
      <w:i/>
      <w:sz w:val="14"/>
    </w:rPr>
  </w:style>
  <w:style w:type="character" w:customStyle="1" w:styleId="FontStyle207">
    <w:name w:val="Font Style207"/>
    <w:uiPriority w:val="99"/>
    <w:rsid w:val="00034050"/>
    <w:rPr>
      <w:rFonts w:ascii="Century Schoolbook" w:hAnsi="Century Schoolbook"/>
      <w:sz w:val="18"/>
    </w:rPr>
  </w:style>
  <w:style w:type="character" w:customStyle="1" w:styleId="FontStyle14">
    <w:name w:val="Font Style14"/>
    <w:uiPriority w:val="99"/>
    <w:rsid w:val="00034050"/>
    <w:rPr>
      <w:rFonts w:ascii="Times New Roman" w:hAnsi="Times New Roman"/>
      <w:sz w:val="28"/>
    </w:rPr>
  </w:style>
  <w:style w:type="character" w:customStyle="1" w:styleId="FontStyle15">
    <w:name w:val="Font Style15"/>
    <w:uiPriority w:val="99"/>
    <w:rsid w:val="00034050"/>
    <w:rPr>
      <w:rFonts w:ascii="Times New Roman" w:hAnsi="Times New Roman"/>
      <w:b/>
      <w:sz w:val="22"/>
    </w:rPr>
  </w:style>
  <w:style w:type="character" w:customStyle="1" w:styleId="FontStyle13">
    <w:name w:val="Font Style13"/>
    <w:uiPriority w:val="99"/>
    <w:rsid w:val="00034050"/>
    <w:rPr>
      <w:rFonts w:ascii="Times New Roman" w:hAnsi="Times New Roman"/>
      <w:b/>
      <w:sz w:val="24"/>
    </w:rPr>
  </w:style>
  <w:style w:type="character" w:customStyle="1" w:styleId="FontStyle11">
    <w:name w:val="Font Style11"/>
    <w:uiPriority w:val="99"/>
    <w:rsid w:val="00034050"/>
    <w:rPr>
      <w:rFonts w:ascii="Times New Roman" w:hAnsi="Times New Roman"/>
      <w:sz w:val="30"/>
    </w:rPr>
  </w:style>
  <w:style w:type="character" w:customStyle="1" w:styleId="FontStyle12">
    <w:name w:val="Font Style12"/>
    <w:uiPriority w:val="99"/>
    <w:rsid w:val="00034050"/>
    <w:rPr>
      <w:rFonts w:ascii="Times New Roman" w:hAnsi="Times New Roman"/>
      <w:i/>
      <w:sz w:val="16"/>
    </w:rPr>
  </w:style>
  <w:style w:type="character" w:customStyle="1" w:styleId="FontStyle16">
    <w:name w:val="Font Style16"/>
    <w:uiPriority w:val="99"/>
    <w:rsid w:val="00034050"/>
    <w:rPr>
      <w:rFonts w:ascii="Times New Roman" w:hAnsi="Times New Roman"/>
      <w:sz w:val="20"/>
    </w:rPr>
  </w:style>
  <w:style w:type="character" w:customStyle="1" w:styleId="FontStyle17">
    <w:name w:val="Font Style17"/>
    <w:uiPriority w:val="99"/>
    <w:rsid w:val="00034050"/>
    <w:rPr>
      <w:rFonts w:ascii="Times New Roman" w:hAnsi="Times New Roman"/>
      <w:i/>
      <w:sz w:val="20"/>
    </w:rPr>
  </w:style>
  <w:style w:type="character" w:customStyle="1" w:styleId="FontStyle19">
    <w:name w:val="Font Style19"/>
    <w:uiPriority w:val="99"/>
    <w:rsid w:val="00034050"/>
    <w:rPr>
      <w:rFonts w:ascii="Times New Roman" w:hAnsi="Times New Roman"/>
      <w:b/>
      <w:sz w:val="26"/>
    </w:rPr>
  </w:style>
  <w:style w:type="character" w:customStyle="1" w:styleId="28">
    <w:name w:val="Основной текст (2)"/>
    <w:uiPriority w:val="99"/>
    <w:rsid w:val="00034050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character" w:customStyle="1" w:styleId="29">
    <w:name w:val="Основной текст (2) + Полужирный"/>
    <w:uiPriority w:val="99"/>
    <w:rsid w:val="00034050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character" w:customStyle="1" w:styleId="160">
    <w:name w:val="Основной текст (16)"/>
    <w:uiPriority w:val="99"/>
    <w:rsid w:val="00034050"/>
    <w:rPr>
      <w:rFonts w:ascii="Arial" w:hAnsi="Arial"/>
      <w:color w:val="000000"/>
      <w:spacing w:val="0"/>
      <w:w w:val="100"/>
      <w:position w:val="0"/>
      <w:sz w:val="20"/>
      <w:u w:val="none"/>
      <w:effect w:val="none"/>
      <w:lang w:val="ru-RU" w:eastAsia="ru-RU"/>
    </w:rPr>
  </w:style>
  <w:style w:type="table" w:customStyle="1" w:styleId="74">
    <w:name w:val="Сетка таблицы7"/>
    <w:uiPriority w:val="99"/>
    <w:rsid w:val="00034050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">
    <w:name w:val="Сетка таблицы8"/>
    <w:basedOn w:val="a1"/>
    <w:next w:val="a7"/>
    <w:uiPriority w:val="39"/>
    <w:rsid w:val="00034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">
    <w:name w:val="Гипертекстовая ссылка"/>
    <w:basedOn w:val="a0"/>
    <w:uiPriority w:val="99"/>
    <w:rsid w:val="00034050"/>
    <w:rPr>
      <w:rFonts w:cs="Times New Roman"/>
      <w:b w:val="0"/>
      <w:color w:val="106BBE"/>
    </w:rPr>
  </w:style>
  <w:style w:type="character" w:customStyle="1" w:styleId="1b">
    <w:name w:val="Неразрешенное упоминание1"/>
    <w:basedOn w:val="a0"/>
    <w:uiPriority w:val="99"/>
    <w:semiHidden/>
    <w:unhideWhenUsed/>
    <w:rsid w:val="00034050"/>
    <w:rPr>
      <w:color w:val="605E5C"/>
      <w:shd w:val="clear" w:color="auto" w:fill="E1DFDD"/>
    </w:rPr>
  </w:style>
  <w:style w:type="table" w:customStyle="1" w:styleId="93">
    <w:name w:val="Сетка таблицы9"/>
    <w:basedOn w:val="a1"/>
    <w:next w:val="a7"/>
    <w:uiPriority w:val="39"/>
    <w:rsid w:val="00845799"/>
    <w:pPr>
      <w:spacing w:after="0" w:line="240" w:lineRule="auto"/>
    </w:pPr>
    <w:rPr>
      <w:rFonts w:eastAsiaTheme="minorEastAsia"/>
      <w:kern w:val="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2">
    <w:name w:val="Сетка таблицы10"/>
    <w:basedOn w:val="a1"/>
    <w:next w:val="a7"/>
    <w:uiPriority w:val="39"/>
    <w:rsid w:val="00DC18F7"/>
    <w:pPr>
      <w:spacing w:after="0" w:line="240" w:lineRule="auto"/>
    </w:pPr>
    <w:rPr>
      <w:rFonts w:eastAsiaTheme="minorEastAsia"/>
      <w:kern w:val="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2">
    <w:name w:val="Сетка таблицы12"/>
    <w:basedOn w:val="a1"/>
    <w:next w:val="a7"/>
    <w:uiPriority w:val="39"/>
    <w:rsid w:val="00703D33"/>
    <w:pPr>
      <w:spacing w:after="0" w:line="240" w:lineRule="auto"/>
    </w:pPr>
    <w:rPr>
      <w:rFonts w:eastAsiaTheme="minorEastAsia"/>
      <w:kern w:val="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2">
    <w:name w:val="Сетка таблицы13"/>
    <w:basedOn w:val="a1"/>
    <w:next w:val="a7"/>
    <w:uiPriority w:val="39"/>
    <w:rsid w:val="00F22148"/>
    <w:pPr>
      <w:spacing w:after="0" w:line="240" w:lineRule="auto"/>
    </w:pPr>
    <w:rPr>
      <w:rFonts w:eastAsiaTheme="minorEastAsia"/>
      <w:kern w:val="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40">
    <w:name w:val="Сетка таблицы14"/>
    <w:basedOn w:val="a1"/>
    <w:next w:val="a7"/>
    <w:uiPriority w:val="39"/>
    <w:rsid w:val="00F22148"/>
    <w:pPr>
      <w:spacing w:after="0" w:line="240" w:lineRule="auto"/>
    </w:pPr>
    <w:rPr>
      <w:rFonts w:eastAsiaTheme="minorEastAsia"/>
      <w:kern w:val="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365CCE"/>
    <w:pPr>
      <w:overflowPunct/>
      <w:adjustRightInd/>
    </w:pPr>
    <w:rPr>
      <w:sz w:val="22"/>
      <w:szCs w:val="22"/>
      <w:lang w:eastAsia="en-US"/>
    </w:rPr>
  </w:style>
  <w:style w:type="character" w:customStyle="1" w:styleId="1c">
    <w:name w:val="Основной текст1"/>
    <w:basedOn w:val="afd"/>
    <w:rsid w:val="00CF68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CharAttribute484">
    <w:name w:val="CharAttribute484"/>
    <w:uiPriority w:val="99"/>
    <w:rsid w:val="00CF68A8"/>
    <w:rPr>
      <w:rFonts w:ascii="Times New Roman" w:eastAsia="Times New Roman"/>
      <w:i/>
      <w:sz w:val="28"/>
    </w:rPr>
  </w:style>
  <w:style w:type="character" w:customStyle="1" w:styleId="a6">
    <w:name w:val="Абзац списка Знак"/>
    <w:link w:val="a5"/>
    <w:uiPriority w:val="34"/>
    <w:locked/>
    <w:rsid w:val="00CF68A8"/>
    <w:rPr>
      <w:rFonts w:ascii="Calibri" w:eastAsia="Calibri" w:hAnsi="Calibri" w:cs="Times New Roman"/>
      <w:kern w:val="0"/>
      <w14:ligatures w14:val="none"/>
    </w:rPr>
  </w:style>
  <w:style w:type="paragraph" w:customStyle="1" w:styleId="ParaAttribute16">
    <w:name w:val="ParaAttribute16"/>
    <w:uiPriority w:val="99"/>
    <w:rsid w:val="00CF68A8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c5">
    <w:name w:val="c5"/>
    <w:basedOn w:val="a0"/>
    <w:rsid w:val="00CF68A8"/>
  </w:style>
  <w:style w:type="paragraph" w:styleId="2a">
    <w:name w:val="Quote"/>
    <w:basedOn w:val="a"/>
    <w:next w:val="a"/>
    <w:link w:val="2b"/>
    <w:uiPriority w:val="29"/>
    <w:qFormat/>
    <w:rsid w:val="00CF68A8"/>
    <w:pPr>
      <w:widowControl/>
      <w:overflowPunct/>
      <w:autoSpaceDE/>
      <w:autoSpaceDN/>
      <w:adjustRightInd/>
    </w:pPr>
    <w:rPr>
      <w:rFonts w:asciiTheme="minorHAnsi" w:eastAsiaTheme="minorEastAsia" w:hAnsiTheme="minorHAnsi"/>
      <w:i/>
      <w:sz w:val="24"/>
      <w:szCs w:val="24"/>
      <w:lang w:eastAsia="en-US"/>
    </w:rPr>
  </w:style>
  <w:style w:type="character" w:customStyle="1" w:styleId="2b">
    <w:name w:val="Цитата 2 Знак"/>
    <w:basedOn w:val="a0"/>
    <w:link w:val="2a"/>
    <w:uiPriority w:val="29"/>
    <w:rsid w:val="00CF68A8"/>
    <w:rPr>
      <w:rFonts w:eastAsiaTheme="minorEastAsia" w:cs="Times New Roman"/>
      <w:i/>
      <w:kern w:val="0"/>
      <w:sz w:val="24"/>
      <w:szCs w:val="24"/>
      <w14:ligatures w14:val="none"/>
    </w:rPr>
  </w:style>
  <w:style w:type="paragraph" w:styleId="afff0">
    <w:name w:val="Intense Quote"/>
    <w:basedOn w:val="a"/>
    <w:next w:val="a"/>
    <w:link w:val="afff1"/>
    <w:uiPriority w:val="30"/>
    <w:qFormat/>
    <w:rsid w:val="00CF68A8"/>
    <w:pPr>
      <w:widowControl/>
      <w:overflowPunct/>
      <w:autoSpaceDE/>
      <w:autoSpaceDN/>
      <w:adjustRightInd/>
      <w:ind w:left="720" w:right="720"/>
    </w:pPr>
    <w:rPr>
      <w:rFonts w:asciiTheme="minorHAnsi" w:eastAsiaTheme="minorEastAsia" w:hAnsiTheme="minorHAnsi"/>
      <w:b/>
      <w:i/>
      <w:sz w:val="24"/>
      <w:szCs w:val="22"/>
      <w:lang w:eastAsia="en-US"/>
    </w:rPr>
  </w:style>
  <w:style w:type="character" w:customStyle="1" w:styleId="afff1">
    <w:name w:val="Выделенная цитата Знак"/>
    <w:basedOn w:val="a0"/>
    <w:link w:val="afff0"/>
    <w:uiPriority w:val="30"/>
    <w:rsid w:val="00CF68A8"/>
    <w:rPr>
      <w:rFonts w:eastAsiaTheme="minorEastAsia" w:cs="Times New Roman"/>
      <w:b/>
      <w:i/>
      <w:kern w:val="0"/>
      <w:sz w:val="24"/>
      <w14:ligatures w14:val="none"/>
    </w:rPr>
  </w:style>
  <w:style w:type="character" w:styleId="afff2">
    <w:name w:val="Subtle Emphasis"/>
    <w:uiPriority w:val="19"/>
    <w:qFormat/>
    <w:rsid w:val="00CF68A8"/>
    <w:rPr>
      <w:i/>
      <w:color w:val="5A5A5A" w:themeColor="text1" w:themeTint="A5"/>
    </w:rPr>
  </w:style>
  <w:style w:type="character" w:styleId="afff3">
    <w:name w:val="Intense Emphasis"/>
    <w:basedOn w:val="a0"/>
    <w:uiPriority w:val="21"/>
    <w:qFormat/>
    <w:rsid w:val="00CF68A8"/>
    <w:rPr>
      <w:b/>
      <w:i/>
      <w:sz w:val="24"/>
      <w:szCs w:val="24"/>
      <w:u w:val="single"/>
    </w:rPr>
  </w:style>
  <w:style w:type="character" w:styleId="afff4">
    <w:name w:val="Subtle Reference"/>
    <w:basedOn w:val="a0"/>
    <w:uiPriority w:val="31"/>
    <w:qFormat/>
    <w:rsid w:val="00CF68A8"/>
    <w:rPr>
      <w:sz w:val="24"/>
      <w:szCs w:val="24"/>
      <w:u w:val="single"/>
    </w:rPr>
  </w:style>
  <w:style w:type="character" w:styleId="afff5">
    <w:name w:val="Intense Reference"/>
    <w:basedOn w:val="a0"/>
    <w:uiPriority w:val="32"/>
    <w:qFormat/>
    <w:rsid w:val="00CF68A8"/>
    <w:rPr>
      <w:b/>
      <w:sz w:val="24"/>
      <w:u w:val="single"/>
    </w:rPr>
  </w:style>
  <w:style w:type="character" w:styleId="afff6">
    <w:name w:val="Book Title"/>
    <w:basedOn w:val="a0"/>
    <w:uiPriority w:val="33"/>
    <w:qFormat/>
    <w:rsid w:val="00CF68A8"/>
    <w:rPr>
      <w:rFonts w:asciiTheme="majorHAnsi" w:eastAsiaTheme="majorEastAsia" w:hAnsiTheme="majorHAnsi"/>
      <w:b/>
      <w:i/>
      <w:sz w:val="24"/>
      <w:szCs w:val="24"/>
    </w:rPr>
  </w:style>
  <w:style w:type="paragraph" w:styleId="afff7">
    <w:name w:val="TOC Heading"/>
    <w:basedOn w:val="1"/>
    <w:next w:val="a"/>
    <w:uiPriority w:val="39"/>
    <w:semiHidden/>
    <w:unhideWhenUsed/>
    <w:qFormat/>
    <w:rsid w:val="00CF68A8"/>
    <w:pPr>
      <w:keepLines w:val="0"/>
      <w:widowControl/>
      <w:overflowPunct/>
      <w:autoSpaceDE/>
      <w:autoSpaceDN/>
      <w:adjustRightInd/>
      <w:spacing w:after="60"/>
      <w:outlineLvl w:val="9"/>
    </w:pPr>
    <w:rPr>
      <w:rFonts w:asciiTheme="majorHAnsi" w:eastAsiaTheme="majorEastAsia" w:hAnsiTheme="majorHAnsi"/>
      <w:b/>
      <w:bCs/>
      <w:color w:val="auto"/>
      <w:kern w:val="32"/>
      <w14:ligatures w14:val="none"/>
    </w:rPr>
  </w:style>
  <w:style w:type="paragraph" w:customStyle="1" w:styleId="228bf8a64b8551e1msonormal">
    <w:name w:val="228bf8a64b8551e1msonormal"/>
    <w:basedOn w:val="a"/>
    <w:rsid w:val="00B804DC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  <w14:ligatures w14:val="standardContextual"/>
    </w:rPr>
  </w:style>
  <w:style w:type="numbering" w:customStyle="1" w:styleId="37">
    <w:name w:val="Нет списка3"/>
    <w:next w:val="a2"/>
    <w:uiPriority w:val="99"/>
    <w:semiHidden/>
    <w:unhideWhenUsed/>
    <w:rsid w:val="00FE1211"/>
  </w:style>
  <w:style w:type="numbering" w:customStyle="1" w:styleId="112">
    <w:name w:val="Нет списка11"/>
    <w:next w:val="a2"/>
    <w:uiPriority w:val="99"/>
    <w:semiHidden/>
    <w:unhideWhenUsed/>
    <w:rsid w:val="00FE1211"/>
  </w:style>
  <w:style w:type="numbering" w:customStyle="1" w:styleId="1110">
    <w:name w:val="Нет списка111"/>
    <w:next w:val="a2"/>
    <w:uiPriority w:val="99"/>
    <w:semiHidden/>
    <w:unhideWhenUsed/>
    <w:rsid w:val="00FE1211"/>
  </w:style>
  <w:style w:type="numbering" w:customStyle="1" w:styleId="List01">
    <w:name w:val="List 01"/>
    <w:basedOn w:val="a2"/>
    <w:rsid w:val="00FE1211"/>
  </w:style>
  <w:style w:type="numbering" w:customStyle="1" w:styleId="210">
    <w:name w:val="Нет списка21"/>
    <w:next w:val="a2"/>
    <w:uiPriority w:val="99"/>
    <w:semiHidden/>
    <w:unhideWhenUsed/>
    <w:rsid w:val="00FE1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ietsadkatiusha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77516</Words>
  <Characters>441847</Characters>
  <Application>Microsoft Office Word</Application>
  <DocSecurity>0</DocSecurity>
  <Lines>3682</Lines>
  <Paragraphs>1036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APTASHKA</cp:lastModifiedBy>
  <cp:revision>31</cp:revision>
  <cp:lastPrinted>2025-12-14T12:30:00Z</cp:lastPrinted>
  <dcterms:created xsi:type="dcterms:W3CDTF">2023-04-24T07:10:00Z</dcterms:created>
  <dcterms:modified xsi:type="dcterms:W3CDTF">2026-04-14T06:12:00Z</dcterms:modified>
</cp:coreProperties>
</file>