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13" w:rsidRPr="00066313" w:rsidRDefault="008B485C" w:rsidP="0006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485C">
        <w:rPr>
          <w:rFonts w:ascii="Times New Roman" w:hAnsi="Times New Roman" w:cs="Times New Roman"/>
          <w:b/>
          <w:sz w:val="24"/>
          <w:szCs w:val="24"/>
        </w:rPr>
        <w:object w:dxaOrig="12615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446.25pt" o:ole="">
            <v:imagedata r:id="rId8" o:title=""/>
          </v:shape>
          <o:OLEObject Type="Embed" ProgID="AcroExch.Document.DC" ShapeID="_x0000_i1025" DrawAspect="Content" ObjectID="_1604407005" r:id="rId9"/>
        </w:object>
      </w:r>
      <w:bookmarkStart w:id="0" w:name="_GoBack"/>
      <w:bookmarkEnd w:id="0"/>
    </w:p>
    <w:p w:rsidR="00066313" w:rsidRDefault="00066313" w:rsidP="00066313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066313" w:rsidRDefault="00066313" w:rsidP="00066313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066313" w:rsidRDefault="00066313" w:rsidP="00066313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534B63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Пояснительная записка</w:t>
      </w:r>
    </w:p>
    <w:p w:rsidR="00066313" w:rsidRPr="00832E8D" w:rsidRDefault="00066313" w:rsidP="00066313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E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Рабочая программа по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коррекционному курсу «Ритмика</w:t>
      </w:r>
      <w:r w:rsidRPr="00832E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 для 2 класса составлена в соответствии с Федеральным законом от 29 декабря 2012г. №273-ФЗ «Об образовании в Российской Федерации», ФГОС начального общего образования, с Приказом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образования», с АООП для детей с ОВЗ(УО) филиала МАОУ «Ярковская СОШ» «Дубровинская СОШ»</w:t>
      </w:r>
    </w:p>
    <w:p w:rsidR="00066313" w:rsidRPr="00066313" w:rsidRDefault="00066313" w:rsidP="0006631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32E8D">
        <w:rPr>
          <w:rFonts w:ascii="Times New Roman" w:eastAsia="Calibri" w:hAnsi="Times New Roman" w:cs="Times New Roman"/>
          <w:sz w:val="24"/>
          <w:szCs w:val="24"/>
        </w:rPr>
        <w:t>Планирование составлено на основе:</w:t>
      </w:r>
      <w:r w:rsidRPr="00832E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2E8D">
        <w:rPr>
          <w:rFonts w:ascii="Times New Roman" w:eastAsia="Calibri" w:hAnsi="Times New Roman" w:cs="Times New Roman"/>
          <w:sz w:val="24"/>
          <w:szCs w:val="24"/>
        </w:rPr>
        <w:t>Программы подготовительного и 1-4 классов специальной (коррекционной) образовательной  школы  под редакцией В.В.Воронковой, 2010.</w:t>
      </w: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066313" w:rsidRPr="00066313" w:rsidRDefault="00066313" w:rsidP="0006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Цель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занятий ритмикой - коррекционно-развивающее обучение, улучшение состояния здоровья, повышение функциональных возможностей организма.</w:t>
      </w:r>
    </w:p>
    <w:p w:rsidR="00066313" w:rsidRPr="00066313" w:rsidRDefault="00066313" w:rsidP="0006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 xml:space="preserve">Основная задача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обогащение практической деятельности.                </w:t>
      </w:r>
    </w:p>
    <w:p w:rsidR="00066313" w:rsidRPr="00066313" w:rsidRDefault="00066313" w:rsidP="0006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Важными задачами являются:</w:t>
      </w:r>
    </w:p>
    <w:p w:rsidR="00066313" w:rsidRPr="00066313" w:rsidRDefault="00066313" w:rsidP="0006631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памяти, мышления, воображения, чувства ритма;</w:t>
      </w:r>
    </w:p>
    <w:p w:rsidR="00066313" w:rsidRPr="00066313" w:rsidRDefault="00066313" w:rsidP="0006631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и накопление элементарных двигательных навыков;</w:t>
      </w:r>
    </w:p>
    <w:p w:rsidR="00066313" w:rsidRPr="00066313" w:rsidRDefault="00066313" w:rsidP="0006631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формирование правильной осанки;</w:t>
      </w:r>
    </w:p>
    <w:p w:rsidR="00066313" w:rsidRPr="00066313" w:rsidRDefault="00066313" w:rsidP="0006631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повышение работоспособности и двигательной активности;</w:t>
      </w:r>
    </w:p>
    <w:p w:rsidR="00066313" w:rsidRPr="00066313" w:rsidRDefault="00066313" w:rsidP="0006631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развитие представления о пространстве и умение ориентироваться;</w:t>
      </w:r>
    </w:p>
    <w:p w:rsidR="00066313" w:rsidRPr="00066313" w:rsidRDefault="00066313" w:rsidP="0006631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развитие эстетических чувств;</w:t>
      </w:r>
    </w:p>
    <w:p w:rsidR="00066313" w:rsidRPr="00066313" w:rsidRDefault="00066313" w:rsidP="0006631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приобщение детей к музыке и правильному восприятию ее на слух;</w:t>
      </w:r>
    </w:p>
    <w:p w:rsidR="00066313" w:rsidRPr="00066313" w:rsidRDefault="00066313" w:rsidP="0006631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формирование ведущих положительных качеств личности и конструктивного взаимодействия в обществе.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066313" w:rsidRPr="00066313" w:rsidRDefault="00066313" w:rsidP="000663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Default="00066313" w:rsidP="00066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66313" w:rsidRPr="00066313" w:rsidRDefault="00066313" w:rsidP="00066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6631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Планируемые результаты освоения обучающимися</w:t>
      </w:r>
    </w:p>
    <w:p w:rsidR="00066313" w:rsidRDefault="00066313" w:rsidP="00066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6631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программы учебного курса «Ритмика» </w:t>
      </w:r>
    </w:p>
    <w:p w:rsidR="00066313" w:rsidRPr="00066313" w:rsidRDefault="00066313" w:rsidP="00066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u w:val="single"/>
          <w:lang w:bidi="en-US"/>
        </w:rPr>
        <w:lastRenderedPageBreak/>
        <w:t>Учащиеся, освоившие программу 2 класса: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-знают правила безопасности, занимаясь ритмическими и танцевальными упражнениями;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 владеют умениями организованно под музыку выполнять перестроения по команде учителя и по счёту, соблюдая правильные дистанции;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умеют правильно ориентироваться в пространстве, выполнять стойку «Вольно!» и команду «Становись!»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имеют представление о средствах музыкальной выразительности (ритм, темп, динамика);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 повторяют и закрепляют танцевальные движения в соответствии с содержанием и характером музыкального произведения.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Pr="00066313" w:rsidRDefault="00066313" w:rsidP="00066313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Default="00066313" w:rsidP="0006631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Pr="00066313" w:rsidRDefault="00066313" w:rsidP="00066313">
      <w:pPr>
        <w:spacing w:after="0" w:line="312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Содержание курса «Ритмика»</w:t>
      </w: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Раздел 1. Упражнения на ориентировку в пространстве</w:t>
      </w:r>
    </w:p>
    <w:p w:rsidR="00066313" w:rsidRPr="00066313" w:rsidRDefault="00066313" w:rsidP="0006631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Теоретические сведения.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Правила безопасности на занятиях физическими упражнениями с предметом и без предмета. Правила ходьбы на каждый счёт и через счёт. Стойка «Вольно!». Команда «Становись!»</w:t>
      </w:r>
    </w:p>
    <w:p w:rsidR="00066313" w:rsidRPr="00066313" w:rsidRDefault="00066313" w:rsidP="00066313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Практические действия.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Перестроение из колонны по одному в колонну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по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два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 предварительному расчёту на первый-второй. Музыкально-подвижная игра «Охотники и зайцы». /Играющие делятся по расчёту на две группы: зайцев и охотников. Звучит ритмичная музыка, охотники ловят зайцев, побеждает тот, кого не сумели поймать/.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Переход с шага на месте на ходьбу в движении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/Под музыку «Песня Красной Шапочки» в куплете – маршируем на месте, в припеве – движение по кругу/.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Перестроение в две шеренги по заданию учителя. Размыкание на вытянутые руки. /Из колонны по одному учащиеся по расчёту на первый – второй делятся на две шеренги, маршируя под музыку «Вместе весело шагать». Размыкая руки в стороны и маршируя, строятся в шахматном порядке/.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Ходьба вдоль стен с чёткими поворотами в углах зала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Упражнение «Бравые солдаты».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Выполнение во время ходьбы и бега несложных заданий с предметами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/Упражнения с массажным мячом. Учащиеся маршируют под музыку, выполняя повороты вправо – влево удерживают мяч двумя руками, имитируя рубку дров с правого плеча, с левого плеча. Во время бега перекладываем мяч с правой руки в левую и наоборот/.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Pr="00066313" w:rsidRDefault="00066313" w:rsidP="00066313">
      <w:pPr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Раздел 2. Ритмико-гимнастические упражнения</w:t>
      </w:r>
    </w:p>
    <w:p w:rsidR="00066313" w:rsidRPr="00066313" w:rsidRDefault="00066313" w:rsidP="00066313">
      <w:pPr>
        <w:ind w:firstLine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 xml:space="preserve">Теоретические сведения.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Знание правильной осанки и поддержание её физическими и танцевальными упражнениями.                                                                                             </w:t>
      </w: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Практические действия.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Ритмопластика. Общеразвивающие упражнения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Разведение рук в стороны, круговые движения, упражнения с лентами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/Под музыку учащиеся бегут на носочках по кругу, в правой руке – гимнастические ленты. Выполняют упражнения по показу учителя/.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Наклоны туловища, сгибая и не сгибая колени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Повороты туловища в сочетании с движениями рук в верх, в стороны, на пояс.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Наклоны и повороты туловища с передачей предмета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Опускание и поднимание предметов перед собой не сгибая колен. Игра «Попади мячом в ворота». 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Корригирующая гимнастика для ног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/Сидя на гимнастическом коврике поднять пальцами ног верёвку, лежащую на полу. Упражнение для стоп «Веерок». Упражнение: перекат с пятки на носок и наоборот в положении стоя/.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Упражнения на формирование осанки в положении лёжа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/Исходное положение: лёжа на животе, руки вытянуты вдоль туловища.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Раз-два – прогибаясь, приподнимаем голову и плечи;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Три-четыре – возвращаемся в исходное положение.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Исходное положение: лёжа на животе, руки вытянуты вперёд.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Раз-два – прогибаясь, приподнимаем голову, руки и плечи;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Три-четыре – приподнимаем прямые ноги, опустив голову, руки и плечи/.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Упражнения на координацию движений в соответствии с изменением темпа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музыки. /Движения выполняются под музыку в медленном темпе с постепенным ускорением: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 правая рука движется вверх-вниз с одновременным движением левой руки от себя к себе;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 перекрёстные движения правой руки и левой ноги и наоборот, т.е. отведение ноги в сторону и возвращение в исходное положение с одновременным сгибанием и разгибанием руки к плечу;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 высокое поднимание левой ноги, согнутой в колене с одновременным подниманием и опусканием правой руки и наоборот.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Координация статического равновесия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/Упражнение «Ласточка»: корпус наклоняется вперёд, руки в стороны, прямая левая нога отведена назад/.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Динамическая координация на ловкость движений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/Упражнения под музыку с массажным мячом: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 подбрасываем мяч вверх правой, ловим – левой и наоборот;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 мяч на уровне груди в правой руке, передаём в левую, прокатываем мяч с левого плеча на правое и передаём в правую руку/.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Упражнения на расслабление мышц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/Звучит спокойная размеренная музыка 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Дыхание диафрагмальное: глубокий вдох и медленный выдох.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 Свободное падение рук с исходного положения в стороны.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 Раскачивание рук поочерёдно и вместе вперёд, назад, вправо, влево в положении стоя и наклонившись вперёд.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- Встряхивание кистью, имитация движения листьев вовремя ветра/.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Психогимнастика под музыку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Релаксация «Волшебный сон»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Реснички опускаются…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Глазки закрываются…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Мы спокойно отдыхаем,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Сном волшебным засыпаем.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Дышится легко, ровно, глубоко.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Активизация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Крепче кулачки сжимаем, их повыше поднимаем,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Потянуться, улыбнуться, всем открыть глаза, проснуться. </w:t>
      </w: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Раздел 3. Упражнения с музыкально-шумовыми инструментами</w:t>
      </w:r>
    </w:p>
    <w:p w:rsidR="00066313" w:rsidRPr="00066313" w:rsidRDefault="00066313" w:rsidP="00066313">
      <w:pPr>
        <w:ind w:firstLine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Теоретические сведения.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Назначение ритма в ритмических упражнениях. Длительности и ритмический рисунок.</w:t>
      </w:r>
    </w:p>
    <w:p w:rsidR="00066313" w:rsidRPr="00066313" w:rsidRDefault="00066313" w:rsidP="00066313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  Практические действия.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Круговые движения кистью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, напряжённые и свободные. Пальчиковая игра «Летит над полем птичка»: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Летит над полем птичка.               Машем кистями рук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Чирик-чик-чик.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А что несёт синичка?                    Вращаем кистями рук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Чирик-чик-чик.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Несёт она травинку.                      Ладошку сжимаем в кулачок, большой и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Чирик-чик-чик.                              указательный пальчики соединяем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Гнездо совьёт синичка.                 Ладошки складываем в «гнёздышко»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Чирик-чик-чик.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Одновременное сгибание в кулак пальцев одной руки и разгибание другой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медленном темпе с постепенным ускорением под русскую народную пляску «Барыня».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Исполнение несложных ритмических рисунков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разными способами игры на бубне. /На мелодии знакомых песен: «В траве сидел кузнечик», «Вместе весело шагать», «Во поле берёза стояла» /.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Игра на музыкально-шумовых инструментах с продвижением по кругу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 ускорением и замедлением темпа музыки. Русская народная песня «Калинка». 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lastRenderedPageBreak/>
        <w:t>Упражнения на развитие чувства ритма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Хлопки и удары ногой на сильные и слабые доли такта. Музыка С. Рахманинова «Итальянская полька».</w:t>
      </w:r>
    </w:p>
    <w:p w:rsidR="00066313" w:rsidRPr="00066313" w:rsidRDefault="00066313" w:rsidP="00066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Игра восходящей и нисходящей гаммы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определённом ритме на детском пианино по показу учителя. </w:t>
      </w: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Раздел 4. Игры под музыку</w:t>
      </w:r>
    </w:p>
    <w:p w:rsidR="00066313" w:rsidRPr="00066313" w:rsidRDefault="00066313" w:rsidP="00066313">
      <w:pPr>
        <w:ind w:firstLine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Теоретические сведения.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Правила поведения в процессе игры. Умение передать в движении игровой образ.</w:t>
      </w:r>
    </w:p>
    <w:p w:rsidR="00066313" w:rsidRPr="00066313" w:rsidRDefault="00066313" w:rsidP="00066313">
      <w:pPr>
        <w:ind w:firstLine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Практические действия.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Твой друг – светофор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Музыкально-подвижная игра «Автомобили»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/Играющие строятся в шеренгу. Учитель играет роль светофора, у него в руках карточки. Красная карточка – все стоят на месте.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-  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Вот зажёгся красный свет, стой, дороги дальше нет!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Учитель показывает жёлтую карточку – все маршируют на месте под музыку.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-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Ты на жёлтый не ходи, а на месте раз, два, три!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Учитель показывает зелёную карточку – дети выполняют полуприсед, садятся в воображаемую машину и «берутся за руль».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-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Свет зелёный впереди, путь свободный – выходи!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Играющие имитируют звук мотора и передвигаются под музыку в любом направлении. По команде «Машины в гаражи!» все должны быстро занять свои места в шеренге/.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  Музыкальные регистры: высокий (верхний), средний, низкий.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Музыкально-ритмическая игра «Карлики и великаны». /Играющие стоят лицом в круг и выполняют под музыку танцевальные движения. В конце музыкального отрывка подаётся сигнал в высоком или низком регистре.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 аккорд в высоком регистре играющие становятся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карликами,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приседая.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 аккорд в низком регистре – поднимают руки вверх и становятся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великанами.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Выигрывает тот, кто не ошибётся в определении регистра.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   Корригирующая игра «Мой славный мяч».</w:t>
      </w:r>
    </w:p>
    <w:p w:rsidR="00066313" w:rsidRPr="00066313" w:rsidRDefault="00066313" w:rsidP="00066313">
      <w:pPr>
        <w:ind w:firstLine="709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/Играющие встают в шахматном порядке, в руках мячи среднего размера. Под музыку они произносят текст, выполняя движения с мячом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Мой славный мяч,                           (Ударяем мячом об пол)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Забавный мяч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На месте не сидит!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Схвачу его,                                         (Берём мяч в руки)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Пущу его,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И снова он летит!                              (Подбрасываем вверх и ловим)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  Друг весёлый, мячик мой!               (Поднимаем мяч над головой)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Всюду, всюду он со мной!               (Повороты вправо-влево)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Раз, два, три, четыре, пять,               (Ударяем мячом об пол)              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Хорошо мне с ним играть!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Побеждают те игроки, которые без ошибок выполнили все движения/.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   Пальчиковая игра с движением и речевым сопровождением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«Пять весёлых поросят» из сборника Е. Железновой «Музыкальные обучалочки»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/Играющие встают полукругом, лицом к учителю. Выбирают пять человек, им надевают маски поросят, они встают в центр полукруга. Игра проходит под музыку.</w:t>
      </w:r>
    </w:p>
    <w:p w:rsidR="00066313" w:rsidRPr="00066313" w:rsidRDefault="00066313" w:rsidP="0006631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Пять весёлых поросят за воротами стоят.</w:t>
      </w:r>
    </w:p>
    <w:p w:rsidR="00066313" w:rsidRPr="00066313" w:rsidRDefault="00066313" w:rsidP="0006631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Поросята эти ждут, что им кушать принесут.</w:t>
      </w:r>
    </w:p>
    <w:p w:rsidR="00066313" w:rsidRPr="00066313" w:rsidRDefault="00066313" w:rsidP="0006631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Пять весёлых поросят снизу в щёлочки глядят,</w:t>
      </w:r>
    </w:p>
    <w:p w:rsidR="00066313" w:rsidRPr="00066313" w:rsidRDefault="00066313" w:rsidP="0006631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Бегают туда-сюда: «Где же вкусная еда?»</w:t>
      </w:r>
    </w:p>
    <w:p w:rsidR="00066313" w:rsidRPr="00066313" w:rsidRDefault="00066313" w:rsidP="0006631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Пять весёлых поросят в дверь копытцами стучат,</w:t>
      </w:r>
    </w:p>
    <w:p w:rsidR="00066313" w:rsidRPr="00066313" w:rsidRDefault="00066313" w:rsidP="0006631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Вдруг открылась эта дверь: (5) «Можно выбежать теперь!»</w:t>
      </w:r>
    </w:p>
    <w:p w:rsidR="00066313" w:rsidRPr="00066313" w:rsidRDefault="00066313" w:rsidP="0006631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Пять весёлых поросят громко, радостно визжат:</w:t>
      </w:r>
    </w:p>
    <w:p w:rsidR="00066313" w:rsidRPr="00066313" w:rsidRDefault="00066313" w:rsidP="0006631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(6)«Вот корыто, да, да, да, а в нём вкусная еда!»</w:t>
      </w:r>
    </w:p>
    <w:p w:rsidR="00066313" w:rsidRPr="00066313" w:rsidRDefault="00066313" w:rsidP="0006631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(7) Пять весёлых поросят очень сильно есть хотят</w:t>
      </w:r>
    </w:p>
    <w:p w:rsidR="00066313" w:rsidRPr="00066313" w:rsidRDefault="00066313" w:rsidP="0006631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И в корыто в тот же миг (8) с головой с ногами –(9) прыг!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1-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ладони складываем и потираем ладони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2-переплетаем пальцы, шевелим ими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3-стучим пальцами правой руки по ладони левой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4-отводим левую руку в сторону (ворота открываются)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5-перебираем пальцами правой руки (поросята бегают)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6-протягиваем вперёд левую руку, сложенную «ковшом»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7-выполняем круговые движения пальцами руки по левой ладони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8-поднимаем правую руку над головой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9-хлопаем правой ладонью по левой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Подвижная игра на имитацию движений «Весёлые зайчата».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/Играющие надевают заячьи маски и выполняют движения в соответствии с текстом, который произносят под музыку.  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Ну-ка дружно все присели,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Друг на друга поглядели.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            Лапками похлопали: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Хлоп да хлоп, хлоп да хлоп.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Что у зайцев на макушке?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Пляшут весело там ушки.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Раз подскок, два подскок,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Поскакали все в лесок…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Музыка продолжается, неожиданно появляется волк, зайцы в рассыпную, волк пытается их догнать/.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Движение плюс фантазия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Креативная игра «Ай да я!» /Построение в круг. Водящий в центре круга демонстрирует танцевальные движения под музыку. Играющие хлопают в такт музыке. С окончанием музыки водящий говорит: «Ай да я!» и, указывая на любого, спрашивает: «А ты?». Следующим водящим может стать тот, на кого указали. Игра продолжается/.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Pr="00066313" w:rsidRDefault="00066313" w:rsidP="0006631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Раздел 5. Танцевально-ритмические упражнения, ритмические танцы</w:t>
      </w:r>
    </w:p>
    <w:p w:rsidR="00066313" w:rsidRDefault="00066313" w:rsidP="00066313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Теоретические сведения.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Правила безопасности на занятиях. Применение основных упражнений танцевальной азбуки. Характерные особенности танцевальной музыки: вальс, галоп, полька, хоровод.                              </w:t>
      </w:r>
    </w:p>
    <w:p w:rsidR="00066313" w:rsidRPr="00066313" w:rsidRDefault="00066313" w:rsidP="00066313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Практические действия.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Упражнения танцевальной азбуки: хлопки и удары ногой на каждый счёт и через счёт. /С. Рахманинов «Итальянская полька», П. Чайковский «Вальс цветов»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Переменный шаг, лёгкие подскоки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на музыку А. Рыбникова «Песня Красной Шапочки»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Галоп вправо-влево и по кругу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Полька «Рассердились – помирились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».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/Исходное положение – лицом по линии танца.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1,2 – шестнадцать шагов галопом, продвигаясь вперёд, в конце приставить ногу, поворачиваясь лицом друг к другу, отпуская и вытягивая руки вперёд, одна выше, другая ниже.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3 – два скользящих хлопка вверх-вниз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Рассердились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– тройной притоп, поворачиваясь кругом спиной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друг к другу.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два скользящих хлопка вверх-вниз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Помирились –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тройной притоп, поворачиваясь лицом друг к другу, выводя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в стороны и соединяя руки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 – галоп, выполняя полный поворот вправо в паре, в конце приставляя ногу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и принимая исходное положение.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lastRenderedPageBreak/>
        <w:t>Выставление ноги «носок-пятка» во всех направлениях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 Русская пляска «Травушка-муравушка». /Исходное положение – парами по кругу, мальчик слева, соединённые руки выведены вперёд, свободная рука у мальчика на поясе, у девочки – за платьице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1 – два переменных шага с правой ноги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с правой ноги «носок-пятка» с притопом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2 – повторить движения части 1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3 – два приставных шага в сторону друг от друга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полуприсед, встать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выставление правой ноги «носок-пятка»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повторить движения левой ногой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 – повторить движения части 3 с приставными шагами друг к другу/.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Определение ритма музыки, начала и конца музыкального фрагмента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Ритмический массовый танец «Летка-енка». /Исходное положение – в колонне, руки на поясе впередистоящего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val="en-US" w:bidi="en-US"/>
        </w:rPr>
        <w:t>I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- 1 – подскок на левой ноге и мах правой ногой невысоко вперёд-в сторону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2 – подскок на левой ноге, приставляя правую ногу без веса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3-4 – повторить движения на счёт 1-2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5-8 – повторить движения на счёт 1-4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val="en-US" w:bidi="en-US"/>
        </w:rPr>
        <w:t>II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1-2 – прыжок вперёд на двух ногах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3-4 – прыжок назад на двух ногах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5-8 – три прыжка на двух ногах/.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Танцевальная композиция «Барбарики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». /музыка «Что такое доброта».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Танцующие делятся на две группы: мальчики – 1 группа, девочки – 2 группа.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Первыми выходят на сцену мальчики и строятся в шахматном порядке.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val="en-US" w:bidi="en-US"/>
        </w:rPr>
        <w:t>I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1-2 – правую ногу на каблук, руки в стороны, поворот головы направо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3-4 -  левую ногу на каблук, руки в стороны, поворот головы налево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5-6 – два скользящих хлопка вверх-вниз направо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7-8 – два скользящих хлопка вверх-вниз налево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val="en-US" w:bidi="en-US"/>
        </w:rPr>
        <w:t>II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- 1-2 – полуприсед, правая нога на каблук, приставить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3-4 – полуприсед, левая нога на каблук, приставить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5-6 – два скользящих хлопка вверх-вниз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7-8 –прыжком стойка ноги врозь, руки в стороны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val="en-US" w:bidi="en-US"/>
        </w:rPr>
        <w:lastRenderedPageBreak/>
        <w:t>III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-1-2 – два приставных шага вправо, два приставных шага влево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3-4 – два шага вперёд, руки из первой позиции во вторую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два шага назад, руки из второй позиции в первую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 повторении припева мальчики выполняют подскоки, продвигаясь по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кругу по линии танца и выстраиваются в шеренгу на задней части сцены.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Лёгкими подскоками выбегают девочки, строятся в шахматном порядке на месте первой группы.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val="en-US" w:bidi="en-US"/>
        </w:rPr>
        <w:t>I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1-2 – полуприсед, руки на юбочке, встать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3-4 – руки взмахом вытянуть вверх, два хлопка в ладони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5-6 – полуприсед, руки на юбочке, встать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7-8 – руки взмахом вытянуть вверх, два хлопка в ладони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val="en-US" w:bidi="en-US"/>
        </w:rPr>
        <w:t>II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- 1-2 – полный поворот вправо с подскоками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3-4 – руки на юбочку, поворот головы вправо-влево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5-6 – полный поворот влево с подскоками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7-8 – руки на юбочку, поворот головы вправо-влево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 припеве выбегают мальчики и встают каждый к своей девочке 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val="en-US" w:bidi="en-US"/>
        </w:rPr>
        <w:t>III</w:t>
      </w: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>-1-2 – два приставных шага вправо, два приставных шага влево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3-4 – два шага вперёд, руки из первой позиции во вторую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два шага назад, руки из второй позиции в первую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5-6 – два приставных шага вправо, два приставных шага влево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7-8 – два шага вперёд, руки из первой позиции во вторую</w:t>
      </w:r>
    </w:p>
    <w:p w:rsidR="00066313" w:rsidRPr="00066313" w:rsidRDefault="00066313" w:rsidP="000663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два шага назад, руки из второй позиции в первую</w:t>
      </w:r>
    </w:p>
    <w:p w:rsidR="00066313" w:rsidRPr="00066313" w:rsidRDefault="00066313" w:rsidP="0006631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:rsidR="00066313" w:rsidRDefault="00066313" w:rsidP="000663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Default="00066313" w:rsidP="000663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Default="00066313" w:rsidP="000663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Default="00066313" w:rsidP="000663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Default="00066313" w:rsidP="000663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Default="00066313" w:rsidP="000663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Pr="00066313" w:rsidRDefault="00066313" w:rsidP="000663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Pr="00066313" w:rsidRDefault="00066313" w:rsidP="0006631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6313" w:rsidRPr="00066313" w:rsidRDefault="00066313" w:rsidP="0006631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66313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Учебно-тематическое планирование учебного материала 2 класс-34 часа</w:t>
      </w:r>
    </w:p>
    <w:tbl>
      <w:tblPr>
        <w:tblW w:w="14743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1057"/>
        <w:gridCol w:w="2552"/>
      </w:tblGrid>
      <w:tr w:rsidR="00066313" w:rsidRPr="00066313" w:rsidTr="00066313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125" w:hanging="1125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313" w:rsidRPr="00066313" w:rsidRDefault="00066313" w:rsidP="00066313">
            <w:pPr>
              <w:spacing w:after="0" w:line="264" w:lineRule="auto"/>
              <w:ind w:right="2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Кол-во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</w:p>
        </w:tc>
      </w:tr>
      <w:tr w:rsidR="00066313" w:rsidRPr="00066313" w:rsidTr="00066313">
        <w:trPr>
          <w:trHeight w:val="289"/>
        </w:trPr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 четверть</w:t>
            </w:r>
            <w:r w:rsidRPr="0006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-8 ч.</w:t>
            </w:r>
          </w:p>
        </w:tc>
      </w:tr>
      <w:tr w:rsidR="00066313" w:rsidRPr="00066313" w:rsidTr="00066313">
        <w:trPr>
          <w:trHeight w:val="29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6.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Построение из колонны по одному в колонну по два (по расчёту 1-й – 2-й)</w:t>
            </w: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Общеразвивающие упражнения. Ритмопластика. Упражнения с лентами</w:t>
            </w: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Координация статического равновесия. Упражнение «Ласточка» 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Упражнения на мелкую моторику рук. Пальчиковая игра «Пять весёлых поросят»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Игра восходящей и нисходящей гаммы на детском пианино в определённом ритме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Твой друг – светофор. Музыкально-подвижная игра «Автомобили»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Танцевальная азбука. Хлопки и удары ногой на каждый счёт и через счёт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Совершенствование танцевальных движений. Выставление ноги «носок-пятка». Русский 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народный танец «Травушка-муравушка»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66313" w:rsidRPr="00066313" w:rsidTr="00066313">
        <w:trPr>
          <w:trHeight w:val="256"/>
        </w:trPr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</w:t>
            </w:r>
            <w:r w:rsidRPr="0006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четверть-8ч.</w:t>
            </w:r>
          </w:p>
        </w:tc>
      </w:tr>
      <w:tr w:rsidR="00066313" w:rsidRPr="00066313" w:rsidTr="00066313">
        <w:trPr>
          <w:trHeight w:val="25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Перестроение в две шеренги, размыкание на вытянутые руки</w:t>
            </w: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Переход с шага на месте на ходьбу в движении. Общеразвивающие упражнения с мячом</w:t>
            </w: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Наклоны и повороты туловища в сочетании с движениями рук вверх, в стороны, на пояс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Музыкальные регистры: высокий, средний, низкий. Игра «Карлики и великаны»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Упражнения на координацию движений в соответствии с изменением темпа музыки 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Динамическая координация на ловкость движений. «Весёлая олимпиада»  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Игры у новогодней ёлки «Заморожу-разморожу» 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Хороводный шаг, кружение с продвижением. Новогодний хоровод «Ёлочка»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66313" w:rsidRPr="00066313" w:rsidTr="00066313">
        <w:trPr>
          <w:trHeight w:val="243"/>
        </w:trPr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III</w:t>
            </w:r>
            <w:r w:rsidRPr="0006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четверть-10ч.</w:t>
            </w:r>
          </w:p>
        </w:tc>
      </w:tr>
      <w:tr w:rsidR="00066313" w:rsidRPr="00066313" w:rsidTr="00066313">
        <w:trPr>
          <w:trHeight w:val="3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Ходьба вдоль стен с чётким поворотом в углах зала. Упражнение «Бравые солдаты»</w:t>
            </w: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Ритмико-гимнастические упражнения с пением и речевым сопровождением «Разминка» </w:t>
            </w: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Упражнения на развитие чувство ритма «Весёлое эхо» 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Упражнения в построении и перестроении из шеренги в колонну, из колонны в круг </w:t>
            </w: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Танцевальная азбука. Переменный шаг, лёгкие подскоки </w:t>
            </w: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Галоп вправо, влево и по кругу. Полька «Рассердились-помирились» 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Передача в движении смены частей с контрастным построением. Игра «Воробушки» 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Выразительная передача в движениях игровых образов. Подвижная игра «Весёлые зайчата»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Психогимнастика под музыку. Релаксация «Волшебный сон»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Определение ритма музыкального фрагмента. Ритмический танец «Летка-енка»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66313" w:rsidRPr="00066313" w:rsidTr="00066313">
        <w:trPr>
          <w:trHeight w:val="243"/>
        </w:trPr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IV</w:t>
            </w:r>
            <w:r w:rsidRPr="0006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четверть-8ч.</w:t>
            </w:r>
          </w:p>
        </w:tc>
      </w:tr>
      <w:tr w:rsidR="00066313" w:rsidRPr="00066313" w:rsidTr="00066313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Упражнения с предметом во время ходьбы, бега по кругу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Ритмопластика. Наклоны, повороты туловища. Формирование осанки в положении лёжа 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Игра на музыкально-шумовых инструментах с элементами движения «Весёлый оркестр»</w:t>
            </w: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Продвижение вперед мягким пружинящим шагом в определённой ритмической пульсации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Движение плюс фантазия. Креативная игра «Ай да я!»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Применение упражнений танцевальной азбуки: сочетания шагов, повороты и прыжки  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Танцевальная импровизация на муз. А. Рыбникова «Песня Красной Шапочки» </w:t>
            </w: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Выразительное исполнение движений в танцевальной композиции «Барбарики»</w:t>
            </w: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64" w:lineRule="auto"/>
              <w:ind w:left="1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Всего часов по программе: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313" w:rsidRPr="00066313" w:rsidRDefault="00066313" w:rsidP="0006631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34ч.</w:t>
            </w:r>
          </w:p>
        </w:tc>
      </w:tr>
    </w:tbl>
    <w:p w:rsidR="00066313" w:rsidRPr="00066313" w:rsidRDefault="00066313" w:rsidP="00066313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bidi="en-US"/>
        </w:rPr>
        <w:sectPr w:rsidR="00066313" w:rsidRPr="00066313" w:rsidSect="00066313">
          <w:footerReference w:type="default" r:id="rId10"/>
          <w:pgSz w:w="16838" w:h="11906" w:orient="landscape" w:code="9"/>
          <w:pgMar w:top="1418" w:right="851" w:bottom="567" w:left="828" w:header="709" w:footer="709" w:gutter="0"/>
          <w:cols w:space="708"/>
          <w:titlePg/>
          <w:docGrid w:linePitch="360"/>
        </w:sectPr>
      </w:pPr>
    </w:p>
    <w:p w:rsidR="00066313" w:rsidRPr="00066313" w:rsidRDefault="00066313" w:rsidP="0006631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3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 «Ритмика»</w:t>
      </w: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6631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2 класс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6"/>
        <w:gridCol w:w="3672"/>
        <w:gridCol w:w="717"/>
        <w:gridCol w:w="1418"/>
        <w:gridCol w:w="2126"/>
        <w:gridCol w:w="1953"/>
        <w:gridCol w:w="1714"/>
        <w:gridCol w:w="1861"/>
      </w:tblGrid>
      <w:tr w:rsidR="00066313" w:rsidRPr="00066313" w:rsidTr="00066313">
        <w:trPr>
          <w:trHeight w:val="419"/>
        </w:trPr>
        <w:tc>
          <w:tcPr>
            <w:tcW w:w="568" w:type="dxa"/>
            <w:vMerge w:val="restart"/>
            <w:vAlign w:val="center"/>
          </w:tcPr>
          <w:p w:rsidR="00066313" w:rsidRPr="00066313" w:rsidRDefault="00066313" w:rsidP="0006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№</w:t>
            </w:r>
          </w:p>
        </w:tc>
        <w:tc>
          <w:tcPr>
            <w:tcW w:w="1706" w:type="dxa"/>
            <w:vMerge w:val="restart"/>
            <w:vAlign w:val="center"/>
          </w:tcPr>
          <w:p w:rsidR="00066313" w:rsidRPr="00066313" w:rsidRDefault="00066313" w:rsidP="0006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3672" w:type="dxa"/>
            <w:vMerge w:val="restart"/>
            <w:vAlign w:val="center"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Содержание урока</w:t>
            </w:r>
          </w:p>
        </w:tc>
        <w:tc>
          <w:tcPr>
            <w:tcW w:w="717" w:type="dxa"/>
            <w:vMerge w:val="restart"/>
            <w:vAlign w:val="center"/>
          </w:tcPr>
          <w:p w:rsidR="00066313" w:rsidRPr="00066313" w:rsidRDefault="00066313" w:rsidP="00066313">
            <w:pPr>
              <w:spacing w:after="0" w:line="223" w:lineRule="auto"/>
              <w:ind w:lef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Кол-во часов</w:t>
            </w:r>
          </w:p>
        </w:tc>
        <w:tc>
          <w:tcPr>
            <w:tcW w:w="1418" w:type="dxa"/>
            <w:vMerge w:val="restart"/>
            <w:vAlign w:val="center"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Словарь</w:t>
            </w:r>
          </w:p>
        </w:tc>
        <w:tc>
          <w:tcPr>
            <w:tcW w:w="5793" w:type="dxa"/>
            <w:gridSpan w:val="3"/>
            <w:vAlign w:val="center"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1861" w:type="dxa"/>
            <w:vMerge w:val="restart"/>
            <w:vAlign w:val="center"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Дата</w:t>
            </w:r>
          </w:p>
        </w:tc>
      </w:tr>
      <w:tr w:rsidR="00066313" w:rsidRPr="00066313" w:rsidTr="00066313">
        <w:trPr>
          <w:trHeight w:val="1110"/>
        </w:trPr>
        <w:tc>
          <w:tcPr>
            <w:tcW w:w="568" w:type="dxa"/>
            <w:vMerge/>
            <w:vAlign w:val="center"/>
          </w:tcPr>
          <w:p w:rsidR="00066313" w:rsidRPr="00066313" w:rsidRDefault="00066313" w:rsidP="0006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6" w:type="dxa"/>
            <w:vMerge/>
            <w:vAlign w:val="center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3672" w:type="dxa"/>
            <w:vMerge/>
            <w:vAlign w:val="center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</w:p>
        </w:tc>
        <w:tc>
          <w:tcPr>
            <w:tcW w:w="717" w:type="dxa"/>
            <w:vMerge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</w:p>
        </w:tc>
        <w:tc>
          <w:tcPr>
            <w:tcW w:w="1418" w:type="dxa"/>
            <w:vMerge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</w:p>
        </w:tc>
        <w:tc>
          <w:tcPr>
            <w:tcW w:w="2126" w:type="dxa"/>
            <w:vAlign w:val="center"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Предметные результаты</w:t>
            </w:r>
          </w:p>
        </w:tc>
        <w:tc>
          <w:tcPr>
            <w:tcW w:w="1953" w:type="dxa"/>
            <w:vAlign w:val="center"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Базовые учебные действия</w:t>
            </w:r>
          </w:p>
        </w:tc>
        <w:tc>
          <w:tcPr>
            <w:tcW w:w="1714" w:type="dxa"/>
            <w:vAlign w:val="center"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Личностные результаты</w:t>
            </w:r>
          </w:p>
        </w:tc>
        <w:tc>
          <w:tcPr>
            <w:tcW w:w="1861" w:type="dxa"/>
            <w:vMerge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</w:p>
        </w:tc>
      </w:tr>
      <w:tr w:rsidR="00066313" w:rsidRPr="00066313" w:rsidTr="00066313">
        <w:trPr>
          <w:trHeight w:val="2415"/>
        </w:trPr>
        <w:tc>
          <w:tcPr>
            <w:tcW w:w="568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1706" w:type="dxa"/>
          </w:tcPr>
          <w:p w:rsidR="00066313" w:rsidRPr="00066313" w:rsidRDefault="00066313" w:rsidP="00066313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Упражнение в построении и перестроении в колонну.</w:t>
            </w:r>
          </w:p>
        </w:tc>
        <w:tc>
          <w:tcPr>
            <w:tcW w:w="3672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Вход под музыку. Построение и перестроение в колонну. Ритмико-гимнастические упражнения. Круговые движения при разведении рук в стороны. Упражнения на тонкую моторику: пальчиковые игры «Гребешок», «Веер», Кошка». Танцевальные упражнения. </w:t>
            </w:r>
          </w:p>
        </w:tc>
        <w:tc>
          <w:tcPr>
            <w:tcW w:w="717" w:type="dxa"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418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Ритмика, урок ритмики, колонна, круговые движения</w:t>
            </w:r>
            <w:r w:rsidRPr="00066313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.</w:t>
            </w:r>
          </w:p>
        </w:tc>
        <w:tc>
          <w:tcPr>
            <w:tcW w:w="2126" w:type="dxa"/>
          </w:tcPr>
          <w:p w:rsidR="00066313" w:rsidRPr="00066313" w:rsidRDefault="00066313" w:rsidP="00066313">
            <w:pPr>
              <w:tabs>
                <w:tab w:val="left" w:pos="2018"/>
              </w:tabs>
              <w:spacing w:after="0" w:line="223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Знать основы, индивидуальной самоорганизации. </w:t>
            </w:r>
          </w:p>
        </w:tc>
        <w:tc>
          <w:tcPr>
            <w:tcW w:w="1953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готовиться к занятиям. Строиться в колонну по одному.</w:t>
            </w:r>
          </w:p>
        </w:tc>
        <w:tc>
          <w:tcPr>
            <w:tcW w:w="1714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Понимают роль личной инициативы в жизни человека.</w:t>
            </w:r>
          </w:p>
        </w:tc>
        <w:tc>
          <w:tcPr>
            <w:tcW w:w="1861" w:type="dxa"/>
          </w:tcPr>
          <w:p w:rsidR="00066313" w:rsidRPr="00066313" w:rsidRDefault="000378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07.09</w:t>
            </w:r>
          </w:p>
        </w:tc>
      </w:tr>
      <w:tr w:rsidR="00066313" w:rsidRPr="00066313" w:rsidTr="00066313">
        <w:trPr>
          <w:trHeight w:val="2501"/>
        </w:trPr>
        <w:tc>
          <w:tcPr>
            <w:tcW w:w="568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170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Выполнение движений в соответствии с характером музыки. </w:t>
            </w:r>
          </w:p>
        </w:tc>
        <w:tc>
          <w:tcPr>
            <w:tcW w:w="3672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Совершенствование навыков ходьбы и бега. Ритмико-гимнастические упражнения. Упражнения на расслабление мышц. Упражнение с музыкально-шумовыми инструментами. Выполнение движений в соответствии с характером музыки. Танцевальные упражнения. Поскоки, шаг с притопом.</w:t>
            </w:r>
          </w:p>
        </w:tc>
        <w:tc>
          <w:tcPr>
            <w:tcW w:w="717" w:type="dxa"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</w:t>
            </w:r>
          </w:p>
        </w:tc>
        <w:tc>
          <w:tcPr>
            <w:tcW w:w="1418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Ходьба, бег, поскоки, шаг с притопом</w:t>
            </w:r>
            <w:r w:rsidRPr="00066313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.</w:t>
            </w:r>
          </w:p>
        </w:tc>
        <w:tc>
          <w:tcPr>
            <w:tcW w:w="2126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Понимать словесную инструкцию. </w:t>
            </w:r>
          </w:p>
        </w:tc>
        <w:tc>
          <w:tcPr>
            <w:tcW w:w="1953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различать характер музыки.</w:t>
            </w:r>
          </w:p>
        </w:tc>
        <w:tc>
          <w:tcPr>
            <w:tcW w:w="1714" w:type="dxa"/>
          </w:tcPr>
          <w:p w:rsidR="00066313" w:rsidRPr="00066313" w:rsidRDefault="00066313" w:rsidP="00066313">
            <w:pPr>
              <w:spacing w:after="0" w:line="223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Уважение к ценностям традиционной культуры своего народа.</w:t>
            </w:r>
          </w:p>
        </w:tc>
        <w:tc>
          <w:tcPr>
            <w:tcW w:w="1861" w:type="dxa"/>
          </w:tcPr>
          <w:p w:rsidR="00066313" w:rsidRPr="00066313" w:rsidRDefault="000378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14.09</w:t>
            </w:r>
          </w:p>
        </w:tc>
      </w:tr>
    </w:tbl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6"/>
        <w:gridCol w:w="3672"/>
        <w:gridCol w:w="575"/>
        <w:gridCol w:w="1560"/>
        <w:gridCol w:w="2126"/>
        <w:gridCol w:w="1953"/>
        <w:gridCol w:w="1714"/>
        <w:gridCol w:w="1861"/>
      </w:tblGrid>
      <w:tr w:rsidR="00066313" w:rsidRPr="00066313" w:rsidTr="00066313">
        <w:trPr>
          <w:trHeight w:val="2315"/>
        </w:trPr>
        <w:tc>
          <w:tcPr>
            <w:tcW w:w="568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 w:type="page"/>
            </w: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3</w:t>
            </w:r>
          </w:p>
        </w:tc>
        <w:tc>
          <w:tcPr>
            <w:tcW w:w="170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Ускорение и замедление движения в соответствии с темповыми изменениями в музыке. </w:t>
            </w:r>
          </w:p>
        </w:tc>
        <w:tc>
          <w:tcPr>
            <w:tcW w:w="3672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lang w:bidi="en-US"/>
              </w:rPr>
              <w:t>Вход под музыку. Ходьба с ускорением и замедлением движения. Ритмико-гимнастические упражнения. Упражнения с музыкально-шумовыми инструментами. Ускорение темпа (русская песня «Во поле березонька стояла»). Танцевальные упражнения- переменный шаг.</w:t>
            </w:r>
          </w:p>
        </w:tc>
        <w:tc>
          <w:tcPr>
            <w:tcW w:w="575" w:type="dxa"/>
            <w:vAlign w:val="center"/>
          </w:tcPr>
          <w:p w:rsidR="00066313" w:rsidRPr="00066313" w:rsidRDefault="00066313" w:rsidP="0006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Темы, ускорение, замедление, переменный шаг.</w:t>
            </w:r>
          </w:p>
        </w:tc>
        <w:tc>
          <w:tcPr>
            <w:tcW w:w="212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Знать способы игры на музыкально-шумовых инструментах. </w:t>
            </w:r>
          </w:p>
        </w:tc>
        <w:tc>
          <w:tcPr>
            <w:tcW w:w="1953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Уметь самостоятельно воспроизводить упражнения на музыкальных инструментах. </w:t>
            </w:r>
          </w:p>
        </w:tc>
        <w:tc>
          <w:tcPr>
            <w:tcW w:w="1714" w:type="dxa"/>
          </w:tcPr>
          <w:p w:rsidR="00066313" w:rsidRPr="00066313" w:rsidRDefault="00066313" w:rsidP="00066313">
            <w:pPr>
              <w:spacing w:after="0" w:line="240" w:lineRule="auto"/>
              <w:ind w:left="-77" w:right="-126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Проявлять эмоциональную отзывчивость.</w:t>
            </w:r>
          </w:p>
        </w:tc>
        <w:tc>
          <w:tcPr>
            <w:tcW w:w="1861" w:type="dxa"/>
          </w:tcPr>
          <w:p w:rsidR="00066313" w:rsidRPr="00066313" w:rsidRDefault="000378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21.09</w:t>
            </w:r>
          </w:p>
        </w:tc>
      </w:tr>
      <w:tr w:rsidR="00066313" w:rsidRPr="00066313" w:rsidTr="00066313">
        <w:trPr>
          <w:trHeight w:val="2389"/>
        </w:trPr>
        <w:tc>
          <w:tcPr>
            <w:tcW w:w="568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0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Определение регистров: высокий, средний, низкий.</w:t>
            </w:r>
          </w:p>
        </w:tc>
        <w:tc>
          <w:tcPr>
            <w:tcW w:w="3672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lang w:bidi="en-US"/>
              </w:rPr>
              <w:t>Вход под музыку. Ходьба пружинящим шагом. Ритмико-гимнастические упражнения. Упражнения на координацию движений. Определение регистров (высокий, средний, низкий) при прослушивании сказки «Три медведя». Музыкальная игра «Птички летают»</w:t>
            </w:r>
          </w:p>
        </w:tc>
        <w:tc>
          <w:tcPr>
            <w:tcW w:w="575" w:type="dxa"/>
            <w:vAlign w:val="center"/>
          </w:tcPr>
          <w:p w:rsidR="00066313" w:rsidRPr="00066313" w:rsidRDefault="00066313" w:rsidP="0006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lang w:bidi="en-US"/>
              </w:rPr>
              <w:t>Музыкальный регистр, высокий регистр, средний регистр, низкий регистр, пружинящий шаг.</w:t>
            </w:r>
          </w:p>
        </w:tc>
        <w:tc>
          <w:tcPr>
            <w:tcW w:w="212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Наличие представлений о музыкальных и немузыкальных звуках.</w:t>
            </w:r>
          </w:p>
        </w:tc>
        <w:tc>
          <w:tcPr>
            <w:tcW w:w="1953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различать на слух музыкальные регистры.</w:t>
            </w:r>
          </w:p>
        </w:tc>
        <w:tc>
          <w:tcPr>
            <w:tcW w:w="1714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Развивать чувство эмпатии.</w:t>
            </w:r>
          </w:p>
        </w:tc>
        <w:tc>
          <w:tcPr>
            <w:tcW w:w="1861" w:type="dxa"/>
          </w:tcPr>
          <w:p w:rsidR="00066313" w:rsidRPr="00066313" w:rsidRDefault="000378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28.09</w:t>
            </w:r>
          </w:p>
        </w:tc>
      </w:tr>
      <w:tr w:rsidR="00066313" w:rsidRPr="00066313" w:rsidTr="00066313">
        <w:trPr>
          <w:trHeight w:val="2307"/>
        </w:trPr>
        <w:tc>
          <w:tcPr>
            <w:tcW w:w="568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70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Выделение и показ сильной доли в музыке. </w:t>
            </w:r>
          </w:p>
        </w:tc>
        <w:tc>
          <w:tcPr>
            <w:tcW w:w="3672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lang w:bidi="en-US"/>
              </w:rPr>
              <w:t xml:space="preserve">Вход под музыку. Ходьба вдоль стен с поворотом в углах. Ритмико-гимнастические упражнения. Упражнения с детскими музыкальными инструментами. Выделение сильной доли в такте. Упражнение на развитие чувства ритма «Передай ритм». Танцевальные упражнения». </w:t>
            </w:r>
          </w:p>
        </w:tc>
        <w:tc>
          <w:tcPr>
            <w:tcW w:w="575" w:type="dxa"/>
            <w:vAlign w:val="center"/>
          </w:tcPr>
          <w:p w:rsidR="00066313" w:rsidRPr="00066313" w:rsidRDefault="00066313" w:rsidP="0006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Такт, сильная доля, ритм, ритмический рисунок.</w:t>
            </w:r>
          </w:p>
        </w:tc>
        <w:tc>
          <w:tcPr>
            <w:tcW w:w="212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Иметь представление о взаимоотношениях с окружающим миром. </w:t>
            </w:r>
          </w:p>
        </w:tc>
        <w:tc>
          <w:tcPr>
            <w:tcW w:w="1953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выделять хлопком сильную долю в музыке.</w:t>
            </w:r>
          </w:p>
        </w:tc>
        <w:tc>
          <w:tcPr>
            <w:tcW w:w="1714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Овладение навыком исполнения несложных ритмических рисунков, знакомых песен.</w:t>
            </w:r>
          </w:p>
        </w:tc>
        <w:tc>
          <w:tcPr>
            <w:tcW w:w="1861" w:type="dxa"/>
          </w:tcPr>
          <w:p w:rsidR="00066313" w:rsidRPr="00066313" w:rsidRDefault="000378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29.09</w:t>
            </w:r>
          </w:p>
        </w:tc>
      </w:tr>
      <w:tr w:rsidR="00066313" w:rsidRPr="00066313" w:rsidTr="00066313">
        <w:trPr>
          <w:trHeight w:val="2501"/>
        </w:trPr>
        <w:tc>
          <w:tcPr>
            <w:tcW w:w="568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170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Передача в движении характера музыки: легкий бег, поскоки, кружение.</w:t>
            </w:r>
          </w:p>
        </w:tc>
        <w:tc>
          <w:tcPr>
            <w:tcW w:w="3672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Ходьба в темпе марша. Ритмико-гимнастические упражнения. ОРУ для туловища. Упражнения на тонкую моторику «Пальчики». Танцевальные упражнения. Передача в движении характера музыки: легкий бег, поскоки, кружение.</w:t>
            </w:r>
          </w:p>
        </w:tc>
        <w:tc>
          <w:tcPr>
            <w:tcW w:w="575" w:type="dxa"/>
            <w:vAlign w:val="center"/>
          </w:tcPr>
          <w:p w:rsidR="00066313" w:rsidRPr="00066313" w:rsidRDefault="00066313" w:rsidP="0006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Легкий бег, поскоки, кружение, темп, марш.</w:t>
            </w:r>
          </w:p>
        </w:tc>
        <w:tc>
          <w:tcPr>
            <w:tcW w:w="212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Понимать изменения характера музыки и передавать в движениях.</w:t>
            </w:r>
          </w:p>
        </w:tc>
        <w:tc>
          <w:tcPr>
            <w:tcW w:w="1953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проявлять эмоциональную отзывчивость.</w:t>
            </w:r>
          </w:p>
        </w:tc>
        <w:tc>
          <w:tcPr>
            <w:tcW w:w="1714" w:type="dxa"/>
          </w:tcPr>
          <w:p w:rsidR="00066313" w:rsidRPr="00066313" w:rsidRDefault="00066313" w:rsidP="00066313">
            <w:pPr>
              <w:spacing w:after="0" w:line="240" w:lineRule="auto"/>
              <w:ind w:left="-77" w:right="-126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Проявлять эмоциональную отзывчивость.</w:t>
            </w:r>
          </w:p>
        </w:tc>
        <w:tc>
          <w:tcPr>
            <w:tcW w:w="1861" w:type="dxa"/>
          </w:tcPr>
          <w:p w:rsidR="00066313" w:rsidRPr="00066313" w:rsidRDefault="000378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05.10</w:t>
            </w:r>
          </w:p>
        </w:tc>
      </w:tr>
      <w:tr w:rsidR="00066313" w:rsidRPr="00066313" w:rsidTr="00066313">
        <w:trPr>
          <w:trHeight w:val="2501"/>
        </w:trPr>
        <w:tc>
          <w:tcPr>
            <w:tcW w:w="568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70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Совершенствование танцевальных движений.</w:t>
            </w:r>
          </w:p>
        </w:tc>
        <w:tc>
          <w:tcPr>
            <w:tcW w:w="3672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Ходьба «высоким шагом». Ритмико-гимнастические упражнения на координацию с музыкально-шумовыми инструментами. Совершенствование танцевальных движений: шаг с поскоками, переменный шаг.</w:t>
            </w:r>
          </w:p>
        </w:tc>
        <w:tc>
          <w:tcPr>
            <w:tcW w:w="575" w:type="dxa"/>
            <w:vAlign w:val="center"/>
          </w:tcPr>
          <w:p w:rsidR="00066313" w:rsidRPr="00066313" w:rsidRDefault="00066313" w:rsidP="0006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«Высокий шаг», шаг с поскоками, переменный шаг.</w:t>
            </w:r>
          </w:p>
        </w:tc>
        <w:tc>
          <w:tcPr>
            <w:tcW w:w="212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части тела.</w:t>
            </w:r>
          </w:p>
        </w:tc>
        <w:tc>
          <w:tcPr>
            <w:tcW w:w="1953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различать произведения разных жанров: танец, песня, марш.</w:t>
            </w:r>
          </w:p>
        </w:tc>
        <w:tc>
          <w:tcPr>
            <w:tcW w:w="1714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Понимать роль личной инициативы в жизни человека.</w:t>
            </w:r>
          </w:p>
        </w:tc>
        <w:tc>
          <w:tcPr>
            <w:tcW w:w="1861" w:type="dxa"/>
          </w:tcPr>
          <w:p w:rsidR="00066313" w:rsidRPr="00066313" w:rsidRDefault="000378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12.10</w:t>
            </w:r>
          </w:p>
        </w:tc>
      </w:tr>
      <w:tr w:rsidR="00066313" w:rsidRPr="00066313" w:rsidTr="00066313">
        <w:trPr>
          <w:trHeight w:val="2501"/>
        </w:trPr>
        <w:tc>
          <w:tcPr>
            <w:tcW w:w="568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70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Общеразвива-ющие</w:t>
            </w: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упражнения с имитацией движений.</w:t>
            </w:r>
          </w:p>
        </w:tc>
        <w:tc>
          <w:tcPr>
            <w:tcW w:w="3672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Вход под музыку. Ходьба по кругу, перестроение в шеренгу. Ритмико-гимнастические упражнения. ОРУ с имитацией движений животных. Упражнения с музыкально-шумовыми инструментами. Игра- «Веселые мячики». Танцевальные упражнения. Имитация движения листьев. </w:t>
            </w:r>
          </w:p>
        </w:tc>
        <w:tc>
          <w:tcPr>
            <w:tcW w:w="575" w:type="dxa"/>
            <w:vAlign w:val="center"/>
          </w:tcPr>
          <w:p w:rsidR="00066313" w:rsidRPr="00066313" w:rsidRDefault="00066313" w:rsidP="0006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Круг, шеренга, колонна, поворот, вниз, вверх.</w:t>
            </w:r>
          </w:p>
        </w:tc>
        <w:tc>
          <w:tcPr>
            <w:tcW w:w="212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Иметь представления об принципах общения. </w:t>
            </w:r>
          </w:p>
        </w:tc>
        <w:tc>
          <w:tcPr>
            <w:tcW w:w="1953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останавливаться с окончанием музыки.</w:t>
            </w:r>
          </w:p>
        </w:tc>
        <w:tc>
          <w:tcPr>
            <w:tcW w:w="1714" w:type="dxa"/>
          </w:tcPr>
          <w:p w:rsidR="00066313" w:rsidRPr="00066313" w:rsidRDefault="00066313" w:rsidP="00066313">
            <w:pPr>
              <w:spacing w:after="0" w:line="240" w:lineRule="auto"/>
              <w:ind w:right="-126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Развивать чувство коллективизма. </w:t>
            </w:r>
          </w:p>
        </w:tc>
        <w:tc>
          <w:tcPr>
            <w:tcW w:w="1861" w:type="dxa"/>
          </w:tcPr>
          <w:p w:rsidR="00066313" w:rsidRPr="00066313" w:rsidRDefault="000378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19.10</w:t>
            </w:r>
          </w:p>
        </w:tc>
      </w:tr>
    </w:tbl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6"/>
        <w:gridCol w:w="3672"/>
        <w:gridCol w:w="575"/>
        <w:gridCol w:w="1560"/>
        <w:gridCol w:w="2126"/>
        <w:gridCol w:w="1953"/>
        <w:gridCol w:w="1714"/>
        <w:gridCol w:w="1861"/>
      </w:tblGrid>
      <w:tr w:rsidR="00066313" w:rsidRPr="00066313" w:rsidTr="00066313">
        <w:trPr>
          <w:trHeight w:val="2501"/>
        </w:trPr>
        <w:tc>
          <w:tcPr>
            <w:tcW w:w="568" w:type="dxa"/>
          </w:tcPr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706" w:type="dxa"/>
          </w:tcPr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Прохлопывание</w:t>
            </w: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ритмического рисунка прозвучавшей мелодии. </w:t>
            </w:r>
          </w:p>
        </w:tc>
        <w:tc>
          <w:tcPr>
            <w:tcW w:w="3672" w:type="dxa"/>
          </w:tcPr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Перестроение из колонны парами в колонну по одному. Ритмико-гимнастические упражнения. ОРУ на выработку осанки. Упражнения с музыкально-шумовыми инструментами. Прохлопывание ритмического рисунка прозвучавшей мелодии. Танцевальные упражнения.</w:t>
            </w:r>
          </w:p>
        </w:tc>
        <w:tc>
          <w:tcPr>
            <w:tcW w:w="575" w:type="dxa"/>
          </w:tcPr>
          <w:p w:rsidR="00066313" w:rsidRPr="00066313" w:rsidRDefault="00066313" w:rsidP="00066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Ритм, ритмический рисунок, рука, ладонь, колонна, цепочка.</w:t>
            </w:r>
          </w:p>
        </w:tc>
        <w:tc>
          <w:tcPr>
            <w:tcW w:w="2126" w:type="dxa"/>
          </w:tcPr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способы игры на музыкально-шумовых инструментах- бубен, трещотки.</w:t>
            </w:r>
          </w:p>
        </w:tc>
        <w:tc>
          <w:tcPr>
            <w:tcW w:w="1953" w:type="dxa"/>
          </w:tcPr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прохлопывать ритмический рисунок прозвучавшей мелодии.</w:t>
            </w:r>
          </w:p>
        </w:tc>
        <w:tc>
          <w:tcPr>
            <w:tcW w:w="1714" w:type="dxa"/>
          </w:tcPr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Владение разными способами игры на музыкально-шумовых инструментах.</w:t>
            </w:r>
          </w:p>
        </w:tc>
        <w:tc>
          <w:tcPr>
            <w:tcW w:w="1861" w:type="dxa"/>
          </w:tcPr>
          <w:p w:rsidR="00066313" w:rsidRPr="00066313" w:rsidRDefault="000378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26.10</w:t>
            </w:r>
          </w:p>
        </w:tc>
      </w:tr>
    </w:tbl>
    <w:p w:rsidR="00066313" w:rsidRPr="00066313" w:rsidRDefault="00066313" w:rsidP="00066313">
      <w:pPr>
        <w:ind w:left="1418" w:right="31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66313" w:rsidRDefault="00066313" w:rsidP="0006631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tbl>
      <w:tblPr>
        <w:tblW w:w="159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85"/>
        <w:gridCol w:w="909"/>
        <w:gridCol w:w="1470"/>
        <w:gridCol w:w="2123"/>
        <w:gridCol w:w="1935"/>
        <w:gridCol w:w="1701"/>
        <w:gridCol w:w="2015"/>
      </w:tblGrid>
      <w:tr w:rsidR="00066313" w:rsidRPr="00066313" w:rsidTr="00066313">
        <w:trPr>
          <w:trHeight w:val="3102"/>
        </w:trPr>
        <w:tc>
          <w:tcPr>
            <w:tcW w:w="568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Упражнения на развитие пространст-венной ориентации.</w:t>
            </w:r>
          </w:p>
        </w:tc>
        <w:tc>
          <w:tcPr>
            <w:tcW w:w="3485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Построение круга из шеренги и из движения врассыпную. Ритмико-гимнастические упражнения. ОРУ для ног и рук. Упражнения с музыкально-шумовыми инструментами. Пальчиковые игры «Утречко», «Братцы». Музыкальная игра «Лиса и рыба».</w:t>
            </w:r>
          </w:p>
        </w:tc>
        <w:tc>
          <w:tcPr>
            <w:tcW w:w="909" w:type="dxa"/>
          </w:tcPr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70" w:type="dxa"/>
          </w:tcPr>
          <w:p w:rsidR="00066313" w:rsidRPr="00066313" w:rsidRDefault="00066313" w:rsidP="00066313">
            <w:pPr>
              <w:spacing w:after="0" w:line="228" w:lineRule="auto"/>
              <w:ind w:left="-108" w:right="-56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Движение врассыпную, шеренга, круг, пальчиковые игры, название пальцев.</w:t>
            </w:r>
          </w:p>
        </w:tc>
        <w:tc>
          <w:tcPr>
            <w:tcW w:w="2123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Иметь представление между музыкальными и немузыкальными звуками.</w:t>
            </w:r>
          </w:p>
        </w:tc>
        <w:tc>
          <w:tcPr>
            <w:tcW w:w="1935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Формировать умение переключаться.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Понимать роль личной инициативы.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09.11</w:t>
            </w:r>
          </w:p>
        </w:tc>
      </w:tr>
      <w:tr w:rsidR="00066313" w:rsidRPr="00066313" w:rsidTr="00066313">
        <w:trPr>
          <w:trHeight w:val="2259"/>
        </w:trPr>
        <w:tc>
          <w:tcPr>
            <w:tcW w:w="568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общеразвива-ющих упражнений с мячом.</w:t>
            </w:r>
          </w:p>
        </w:tc>
        <w:tc>
          <w:tcPr>
            <w:tcW w:w="3485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lang w:bidi="en-US"/>
              </w:rPr>
              <w:t xml:space="preserve">Вход под музыку. Ходьба в темпе марша. Ритмико-гимнастические упражнения. ОРУ с мячом. Упражнения с музыкально-шумовыми инструментами. Упражнения на токую моторику «Птички». Танцевальные упражнения. Переменный шаг. </w:t>
            </w:r>
          </w:p>
        </w:tc>
        <w:tc>
          <w:tcPr>
            <w:tcW w:w="909" w:type="dxa"/>
          </w:tcPr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70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Темп, марш, мяч, </w:t>
            </w:r>
            <w:r w:rsidRPr="00066313">
              <w:rPr>
                <w:rFonts w:ascii="Times New Roman" w:eastAsia="Calibri" w:hAnsi="Times New Roman" w:cs="Times New Roman"/>
                <w:lang w:bidi="en-US"/>
              </w:rPr>
              <w:t xml:space="preserve">переменный шаг, </w:t>
            </w:r>
            <w:r w:rsidRPr="0006631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музыкальные </w:t>
            </w:r>
            <w:r w:rsidRPr="00066313">
              <w:rPr>
                <w:rFonts w:ascii="Times New Roman" w:eastAsia="Calibri" w:hAnsi="Times New Roman" w:cs="Times New Roman"/>
                <w:lang w:bidi="en-US"/>
              </w:rPr>
              <w:t>инструменты.</w:t>
            </w:r>
          </w:p>
        </w:tc>
        <w:tc>
          <w:tcPr>
            <w:tcW w:w="2123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Знать основы индивидуальной самоорганизации. </w:t>
            </w:r>
          </w:p>
        </w:tc>
        <w:tc>
          <w:tcPr>
            <w:tcW w:w="1935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координировать движения.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8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Проявлять эмоциональную отзывчивость.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16.11</w:t>
            </w:r>
          </w:p>
        </w:tc>
      </w:tr>
      <w:tr w:rsidR="00066313" w:rsidRPr="00066313" w:rsidTr="00066313">
        <w:trPr>
          <w:trHeight w:val="2759"/>
        </w:trPr>
        <w:tc>
          <w:tcPr>
            <w:tcW w:w="568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Подвижные игры с имитацией движения и речевым </w:t>
            </w:r>
            <w:r w:rsidRPr="0006631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сопровождением</w:t>
            </w:r>
            <w:r w:rsidRPr="00066313">
              <w:rPr>
                <w:rFonts w:ascii="Times New Roman" w:eastAsia="Calibri" w:hAnsi="Times New Roman" w:cs="Times New Roman"/>
                <w:lang w:bidi="en-US"/>
              </w:rPr>
              <w:t xml:space="preserve">. </w:t>
            </w:r>
          </w:p>
        </w:tc>
        <w:tc>
          <w:tcPr>
            <w:tcW w:w="3485" w:type="dxa"/>
          </w:tcPr>
          <w:p w:rsidR="00F43C19" w:rsidRDefault="00066313" w:rsidP="00F43C19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Вход под музыку. Ходьба вдоль стен с четким поворотом в углу зала. Ритмико-гимнастические упражнения. Упражнения на расслабление мышц. Упражнение с музыкально-шумовыми инструментами. Сказка «Танец для мышки». Подвижная игра с имитацией движения и речевым сопровождением </w:t>
            </w:r>
            <w:r w:rsidR="00F43C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«Терем-теремок»</w:t>
            </w:r>
          </w:p>
          <w:p w:rsidR="00066313" w:rsidRPr="00F43C19" w:rsidRDefault="00066313" w:rsidP="00F43C19">
            <w:pPr>
              <w:tabs>
                <w:tab w:val="left" w:pos="2295"/>
              </w:tabs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9" w:type="dxa"/>
            <w:vAlign w:val="center"/>
          </w:tcPr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1470" w:type="dxa"/>
          </w:tcPr>
          <w:p w:rsidR="00066313" w:rsidRPr="00066313" w:rsidRDefault="00066313" w:rsidP="00066313">
            <w:pPr>
              <w:spacing w:after="0" w:line="228" w:lineRule="auto"/>
              <w:ind w:left="-108" w:right="-56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Ходьба, поворот, металлофон, колокольчик, вдох, выдох.</w:t>
            </w:r>
          </w:p>
        </w:tc>
        <w:tc>
          <w:tcPr>
            <w:tcW w:w="2123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Иметь представление о характере звучания металлофона, барабана.</w:t>
            </w:r>
          </w:p>
        </w:tc>
        <w:tc>
          <w:tcPr>
            <w:tcW w:w="1935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формировать ловкость и быстроту реакции.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Развивать в себе чувство уважения к старшим.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23.11</w:t>
            </w:r>
          </w:p>
        </w:tc>
      </w:tr>
      <w:tr w:rsidR="00066313" w:rsidRPr="00066313" w:rsidTr="00066313">
        <w:trPr>
          <w:trHeight w:val="2501"/>
        </w:trPr>
        <w:tc>
          <w:tcPr>
            <w:tcW w:w="568" w:type="dxa"/>
          </w:tcPr>
          <w:p w:rsidR="00066313" w:rsidRPr="00066313" w:rsidRDefault="00F43C19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13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8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Совершенствование навыка хороводного шага, кружения с продвижением.</w:t>
            </w:r>
          </w:p>
        </w:tc>
        <w:tc>
          <w:tcPr>
            <w:tcW w:w="3485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lang w:bidi="en-US"/>
              </w:rPr>
              <w:t xml:space="preserve">Вход под музыку. Совершенствование навыков ходьбы и бега. Ритмико-гимнастические упражнения. Упражнения на координацию движений. Развитие тонкой моторики «Передай мячик». Танцевальные упражнения. Совершенствование навыка хороводного шага. </w:t>
            </w:r>
          </w:p>
        </w:tc>
        <w:tc>
          <w:tcPr>
            <w:tcW w:w="909" w:type="dxa"/>
            <w:vAlign w:val="center"/>
          </w:tcPr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70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Ходьба, бег, мячик, хороводный шаг, шаг с притопом.</w:t>
            </w:r>
          </w:p>
        </w:tc>
        <w:tc>
          <w:tcPr>
            <w:tcW w:w="2123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Приобщаться к сказкам, стихам, фольклорным традициям. </w:t>
            </w:r>
          </w:p>
        </w:tc>
        <w:tc>
          <w:tcPr>
            <w:tcW w:w="1935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двигаться под музыку хороводным шагом.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Овладеть навыком исполнения несложных ритмических упражнений.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30.11</w:t>
            </w:r>
          </w:p>
        </w:tc>
      </w:tr>
      <w:tr w:rsidR="00066313" w:rsidRPr="00066313" w:rsidTr="00066313">
        <w:trPr>
          <w:trHeight w:val="2759"/>
        </w:trPr>
        <w:tc>
          <w:tcPr>
            <w:tcW w:w="568" w:type="dxa"/>
          </w:tcPr>
          <w:p w:rsidR="00066313" w:rsidRPr="00066313" w:rsidRDefault="00F43C19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Упражнения с речевым </w:t>
            </w:r>
            <w:r w:rsidRPr="0006631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сопровождением прохлопывание и проговаривание ритма.</w:t>
            </w:r>
          </w:p>
        </w:tc>
        <w:tc>
          <w:tcPr>
            <w:tcW w:w="3485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Шаг по кругу с ускорением. Ритмико-гимнастические упражнения на развитие чувства ритма. Упражнения с речевым сопровождением, прохлопывание и проговаривание ритма. «Кораблик», «Веселый поезд». Танцевальные упражнения. Кружения с продвижением.</w:t>
            </w:r>
          </w:p>
        </w:tc>
        <w:tc>
          <w:tcPr>
            <w:tcW w:w="909" w:type="dxa"/>
            <w:vAlign w:val="center"/>
          </w:tcPr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70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Ритм, ритмичный, речь, кружение с продвижением.</w:t>
            </w:r>
          </w:p>
        </w:tc>
        <w:tc>
          <w:tcPr>
            <w:tcW w:w="2123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Развивать слухо-моторную координацию.</w:t>
            </w:r>
          </w:p>
        </w:tc>
        <w:tc>
          <w:tcPr>
            <w:tcW w:w="1935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Развивать чувство ритма.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Воспитать в себе чувство необходимости выполнения </w:t>
            </w:r>
            <w:r w:rsidRPr="00066313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ритмико-гимнастических</w:t>
            </w: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упражнений.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07.12</w:t>
            </w:r>
          </w:p>
        </w:tc>
      </w:tr>
      <w:tr w:rsidR="00066313" w:rsidRPr="00066313" w:rsidTr="00066313">
        <w:trPr>
          <w:trHeight w:val="2759"/>
        </w:trPr>
        <w:tc>
          <w:tcPr>
            <w:tcW w:w="568" w:type="dxa"/>
          </w:tcPr>
          <w:p w:rsidR="00066313" w:rsidRPr="00066313" w:rsidRDefault="00F43C19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15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Передача в движении контраста двухчастной формы.</w:t>
            </w:r>
          </w:p>
        </w:tc>
        <w:tc>
          <w:tcPr>
            <w:tcW w:w="3485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Ходьба и бег по кругу. Ритмико-гимнастические упражнения. Упражнения на расслабление мышц. Упражнения с музыкально-шумовыми инструментами. Игра на металлофоне. Танцевальные упражнения. Передача в движении контраста двухчастной формы. «Как на новый год»</w:t>
            </w:r>
          </w:p>
        </w:tc>
        <w:tc>
          <w:tcPr>
            <w:tcW w:w="909" w:type="dxa"/>
          </w:tcPr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70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Носок, пятка, наклон, поворот, приседание.</w:t>
            </w:r>
          </w:p>
        </w:tc>
        <w:tc>
          <w:tcPr>
            <w:tcW w:w="2123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ритмико-гимнастические упражнения.</w:t>
            </w:r>
          </w:p>
        </w:tc>
        <w:tc>
          <w:tcPr>
            <w:tcW w:w="1935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Уметь четко передавать движения соответственно характеру музыки. 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Развивать навыки приобщения к музыкальной культуре.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14.12</w:t>
            </w:r>
          </w:p>
        </w:tc>
      </w:tr>
      <w:tr w:rsidR="00066313" w:rsidRPr="00066313" w:rsidTr="00066313">
        <w:trPr>
          <w:trHeight w:val="2633"/>
        </w:trPr>
        <w:tc>
          <w:tcPr>
            <w:tcW w:w="568" w:type="dxa"/>
          </w:tcPr>
          <w:p w:rsidR="00066313" w:rsidRPr="00066313" w:rsidRDefault="00F43C19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движений в соответствии с музыкой.</w:t>
            </w:r>
          </w:p>
        </w:tc>
        <w:tc>
          <w:tcPr>
            <w:tcW w:w="3485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Построение из круга в шеренгу. Ритмико-гимнастические упражнения. Упражнения на выработку осанки. Упражнения с музыкально-шумовыми инструментами. Игры под музыку «Зима в лесу». Танцевальная композиция «Хоровод у елки».</w:t>
            </w:r>
          </w:p>
        </w:tc>
        <w:tc>
          <w:tcPr>
            <w:tcW w:w="909" w:type="dxa"/>
          </w:tcPr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470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Осанка, хоровод, хороводный шаг, шаг с поскоками.</w:t>
            </w:r>
          </w:p>
        </w:tc>
        <w:tc>
          <w:tcPr>
            <w:tcW w:w="2123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танцевальную композицию «Хоровод у елки».</w:t>
            </w:r>
          </w:p>
        </w:tc>
        <w:tc>
          <w:tcPr>
            <w:tcW w:w="1935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Формировать умение действовать в коллективе.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Уважать ценности традиционной культуры своего народа.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21.12</w:t>
            </w:r>
          </w:p>
        </w:tc>
      </w:tr>
    </w:tbl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tbl>
      <w:tblPr>
        <w:tblW w:w="159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60"/>
        <w:gridCol w:w="3387"/>
        <w:gridCol w:w="806"/>
        <w:gridCol w:w="1560"/>
        <w:gridCol w:w="2156"/>
        <w:gridCol w:w="1985"/>
        <w:gridCol w:w="1670"/>
        <w:gridCol w:w="2015"/>
      </w:tblGrid>
      <w:tr w:rsidR="00066313" w:rsidRPr="00066313" w:rsidTr="00066313">
        <w:trPr>
          <w:trHeight w:val="2969"/>
        </w:trPr>
        <w:tc>
          <w:tcPr>
            <w:tcW w:w="568" w:type="dxa"/>
          </w:tcPr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  <w:r w:rsidR="00F43C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760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Самостоятельное создание музыкально-двигательного образа </w:t>
            </w:r>
          </w:p>
        </w:tc>
        <w:tc>
          <w:tcPr>
            <w:tcW w:w="3387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Вход под музыку. Совершенствование навыков ходьбы и бега. Ритмико-гимнастические упражнения. Упражнения на координацию движений. Развитие мелкой моторики «Хлопаем, шлепаем», «Веселый мяч», «Веселый жук». Танцевальные упражнения: переменный шаг. </w:t>
            </w:r>
          </w:p>
        </w:tc>
        <w:tc>
          <w:tcPr>
            <w:tcW w:w="806" w:type="dxa"/>
          </w:tcPr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Ходьба, пружинящий бег, мелкая моторика.</w:t>
            </w:r>
          </w:p>
        </w:tc>
        <w:tc>
          <w:tcPr>
            <w:tcW w:w="2156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Понимать словесную инструкцию учителя.</w:t>
            </w:r>
          </w:p>
        </w:tc>
        <w:tc>
          <w:tcPr>
            <w:tcW w:w="1985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самостоятельно создавать музыкальный образ прослушанной музыки.</w:t>
            </w:r>
          </w:p>
        </w:tc>
        <w:tc>
          <w:tcPr>
            <w:tcW w:w="1670" w:type="dxa"/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Проявлять чувство эмпатии к окружающим.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28.12</w:t>
            </w:r>
          </w:p>
        </w:tc>
      </w:tr>
      <w:tr w:rsidR="00066313" w:rsidRPr="00066313" w:rsidTr="00066313">
        <w:trPr>
          <w:trHeight w:val="29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F43C19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Ритмико-гимнастические упражнения с пением и речевым сопровождением.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Легкий ритмичный бег в заданном темпе. Ритмико-гимнастические упражнения с пением и речевым сопровождением. Упражнения с музыкально-шумовыми инструментами. Музыкальная игра «Чей голос лучше?». Танцевальные упражнения.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Речитатив, пение, певческое дыхание, тембр голоса.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Знать ритмико-гимнастические упражнения.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входить в класс организованно, правильно выполнять ритмико-гимнастические упражнения.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Уважение к общечелове-ческим ценностям.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378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18.01</w:t>
            </w:r>
          </w:p>
        </w:tc>
      </w:tr>
      <w:tr w:rsidR="00066313" w:rsidRPr="00066313" w:rsidTr="00066313">
        <w:trPr>
          <w:trHeight w:val="29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F43C19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Движение парами: легкий бег, кружение.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Вход под музыку. Построение круга из шеренги. Ритмико-гимнастические упражнения на координацию движения. Упражнения с музыкально-шумовыми инструментами. Танцевальные упражнения. Движение парами: легкий бег, кружение.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Движение, кружение, круг, шеренга, координация.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Понимать словесную инструкцию учителя.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двигаться парами строго под музыку.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Понимание своей роли в жизни класса.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378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25.01</w:t>
            </w:r>
          </w:p>
        </w:tc>
      </w:tr>
      <w:tr w:rsidR="00066313" w:rsidRPr="00066313" w:rsidTr="00066313">
        <w:trPr>
          <w:trHeight w:val="29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F43C19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Ходьба вдоль стен с четким поворотом в углах зала.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Ходьба вдоль стен с четким поворотом в углах зала. Ритмико-гимнастические упражнения. ОРУ для туловища с мячом. Упражнения с музыкально-шумовыми инструментами. Музыкальная игра «Трусливый заяц». Танцевальные упражнения: легкие подскоки.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Поворот, ходьба, мяч, туловище, подскоки.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характер звучания музыкально-шумовых инструментов.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отстукивать ритм ладонями и с помощью музыкально-шумовых инструментов.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Владеть разными способами игры на музыкально-шумовых инструментах.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378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01.02</w:t>
            </w:r>
          </w:p>
        </w:tc>
      </w:tr>
      <w:tr w:rsidR="00066313" w:rsidRPr="00066313" w:rsidTr="00066313">
        <w:trPr>
          <w:trHeight w:val="29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F43C19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21</w:t>
            </w:r>
          </w:p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66313" w:rsidRPr="00066313" w:rsidRDefault="00066313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Упражнения в построении и перестроении в колонну по два.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Упражнения в построении и перестроении в колонну по два. Ритмико-гимнастические упражнения на расслабление мышц. Упражнения с музыкально-шумовыми инструментами. «Песня Красной Шапочки» - ритмический рисунок на металлофоне. Танцевальные упражнения. Неторопливый танцевальный бег.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Колонна, построение, бег на носочках, кисти рук.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ритмико-гимнастические упражнения на расслабление мышц.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строиться в колонну по одному и по два.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Формирование навыка исполнения несложных ритмических рисунков на шумовых инструментах.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378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08.02</w:t>
            </w:r>
          </w:p>
        </w:tc>
      </w:tr>
      <w:tr w:rsidR="00066313" w:rsidRPr="00066313" w:rsidTr="00066313">
        <w:trPr>
          <w:trHeight w:val="29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F43C19" w:rsidP="00066313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Поскоки с ноги на ногу, движение вперед легкими поскоками.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Ходьба с высоким подниманием колен. Ритмико-гимнастические упражнения на координацию движений. Упражнения с музыкально-шумовыми инструментами. Русская песня «Пойду ль я, выйду ль я». Танцевальные упражнения.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Вперед, назад, поскоки, бубен, ксилофон.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названия музыкально-шумовых инструментов: металлофон, бубен, барабан, трещотки, колокольчики.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различать музыкальные произведения разных жанров: танец, песня, марш.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663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Развивать чувство эмпатии.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13" w:rsidRPr="00066313" w:rsidRDefault="00037813" w:rsidP="0006631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15.02</w:t>
            </w:r>
          </w:p>
        </w:tc>
      </w:tr>
    </w:tbl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tbl>
      <w:tblPr>
        <w:tblW w:w="159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60"/>
        <w:gridCol w:w="3387"/>
        <w:gridCol w:w="806"/>
        <w:gridCol w:w="1560"/>
        <w:gridCol w:w="2156"/>
        <w:gridCol w:w="1985"/>
        <w:gridCol w:w="1670"/>
        <w:gridCol w:w="2015"/>
      </w:tblGrid>
      <w:tr w:rsidR="00066313" w:rsidRPr="00066313" w:rsidTr="00066313">
        <w:trPr>
          <w:trHeight w:val="6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66313" w:rsidRPr="00066313" w:rsidRDefault="00F43C19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1760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Знакомство с элементами русской пляски.</w:t>
            </w:r>
          </w:p>
        </w:tc>
        <w:tc>
          <w:tcPr>
            <w:tcW w:w="3387" w:type="dxa"/>
          </w:tcPr>
          <w:p w:rsidR="00066313" w:rsidRPr="00066313" w:rsidRDefault="00066313" w:rsidP="00066313">
            <w:pPr>
              <w:spacing w:after="0" w:line="221" w:lineRule="auto"/>
              <w:ind w:left="-25" w:right="-64"/>
              <w:rPr>
                <w:rFonts w:ascii="Times New Roman" w:eastAsia="Calibri" w:hAnsi="Times New Roman" w:cs="Times New Roman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lang w:bidi="en-US"/>
              </w:rPr>
              <w:t>Вход под музыку. Ходьба с предметами. Ритмико-гимнастические упражнения на расслабление мышц. Упражнения с музыкально-шумовыми инструментами. Пальчиковая игра «Солнышко», «Братцы». Танцевальные упражнения. Знакомство с элементами русской пляски: шаг с притопом, шаг с приседанием.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21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Пальчиковые игры, шаг с притопом, шаг с приседанием, пляска.</w:t>
            </w:r>
          </w:p>
        </w:tc>
        <w:tc>
          <w:tcPr>
            <w:tcW w:w="2156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пальчиковые игры: «Солнышко», «Братцы».</w:t>
            </w:r>
          </w:p>
        </w:tc>
        <w:tc>
          <w:tcPr>
            <w:tcW w:w="1985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различать вступление и начало движения в музыке.</w:t>
            </w:r>
          </w:p>
        </w:tc>
        <w:tc>
          <w:tcPr>
            <w:tcW w:w="1670" w:type="dxa"/>
          </w:tcPr>
          <w:p w:rsidR="00066313" w:rsidRPr="00066313" w:rsidRDefault="00066313" w:rsidP="00066313">
            <w:pPr>
              <w:spacing w:after="0" w:line="221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Понимание необходимости готовиться к занятиям.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22.02</w:t>
            </w:r>
          </w:p>
        </w:tc>
      </w:tr>
      <w:tr w:rsidR="00066313" w:rsidRPr="00066313" w:rsidTr="0006631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66313" w:rsidRPr="00066313" w:rsidRDefault="00F43C19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1760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Передача в движении смены частей музыки с контрастным построением.</w:t>
            </w:r>
          </w:p>
        </w:tc>
        <w:tc>
          <w:tcPr>
            <w:tcW w:w="3387" w:type="dxa"/>
          </w:tcPr>
          <w:p w:rsidR="00066313" w:rsidRPr="00066313" w:rsidRDefault="00066313" w:rsidP="00066313">
            <w:pPr>
              <w:spacing w:after="0" w:line="221" w:lineRule="auto"/>
              <w:ind w:left="-23" w:right="-62" w:firstLine="23"/>
              <w:rPr>
                <w:rFonts w:ascii="Times New Roman" w:eastAsia="Calibri" w:hAnsi="Times New Roman" w:cs="Times New Roman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lang w:bidi="en-US"/>
              </w:rPr>
              <w:t>Вход под музыку. Построение круга из движения в рассыпную. Ритмико-гимнастические упражнения. ОРУ для туловища с лентами. Упражнения с музыкально-шумовыми инструментами. Музыкальная игра «Пришла весна». Танцевальные упражнения. Передача в движении смены частей музыки с контрастным перестроением.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313" w:rsidRPr="00066313" w:rsidRDefault="00066313" w:rsidP="00066313">
            <w:pPr>
              <w:spacing w:after="0" w:line="22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Движение в рассыпную, запев, припев, вступление.</w:t>
            </w:r>
          </w:p>
        </w:tc>
        <w:tc>
          <w:tcPr>
            <w:tcW w:w="2156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Понимать смену частей музыки с контрастным построением и передавать в движении.</w:t>
            </w:r>
          </w:p>
        </w:tc>
        <w:tc>
          <w:tcPr>
            <w:tcW w:w="1985" w:type="dxa"/>
          </w:tcPr>
          <w:p w:rsidR="00066313" w:rsidRPr="00066313" w:rsidRDefault="000663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строиться в круг из движения врассыпную.</w:t>
            </w:r>
          </w:p>
        </w:tc>
        <w:tc>
          <w:tcPr>
            <w:tcW w:w="1670" w:type="dxa"/>
          </w:tcPr>
          <w:p w:rsidR="00066313" w:rsidRPr="00066313" w:rsidRDefault="00066313" w:rsidP="00066313">
            <w:pPr>
              <w:spacing w:after="0" w:line="221" w:lineRule="auto"/>
              <w:ind w:left="-13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Проявление эмоциональной отзывчивости.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01.03</w:t>
            </w:r>
          </w:p>
        </w:tc>
      </w:tr>
      <w:tr w:rsidR="00066313" w:rsidRPr="00066313" w:rsidTr="00066313">
        <w:trPr>
          <w:trHeight w:val="26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66313" w:rsidRPr="00066313" w:rsidRDefault="00F43C19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25</w:t>
            </w:r>
          </w:p>
        </w:tc>
        <w:tc>
          <w:tcPr>
            <w:tcW w:w="1760" w:type="dxa"/>
          </w:tcPr>
          <w:p w:rsidR="00066313" w:rsidRPr="00066313" w:rsidRDefault="00066313" w:rsidP="00066313">
            <w:pPr>
              <w:spacing w:after="0" w:line="223" w:lineRule="auto"/>
              <w:ind w:right="-49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Выразительная и эмоциональная передача в движениях игровых образов.</w:t>
            </w:r>
          </w:p>
        </w:tc>
        <w:tc>
          <w:tcPr>
            <w:tcW w:w="3387" w:type="dxa"/>
          </w:tcPr>
          <w:p w:rsidR="00066313" w:rsidRPr="00066313" w:rsidRDefault="00066313" w:rsidP="00066313">
            <w:pPr>
              <w:spacing w:after="0" w:line="223" w:lineRule="auto"/>
              <w:ind w:left="-23" w:right="-62" w:firstLine="2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Ходьба с флажками. Ритмико-гимнастические упражнения на координацию движений. Музыкально-ритмические упражнения. Музыкальная сказка «Терем-теремок». Выразительная и эмоциональная передача в движениях игровых образов.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Игровые образы, флажки, ленты, координация.</w:t>
            </w:r>
          </w:p>
        </w:tc>
        <w:tc>
          <w:tcPr>
            <w:tcW w:w="2156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способы игры на разных музыкальных инструментах.</w:t>
            </w:r>
          </w:p>
        </w:tc>
        <w:tc>
          <w:tcPr>
            <w:tcW w:w="1985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останавливаться с окончанием музыки.</w:t>
            </w:r>
          </w:p>
        </w:tc>
        <w:tc>
          <w:tcPr>
            <w:tcW w:w="1670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Развитие чувства эмпатии.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15.03</w:t>
            </w:r>
          </w:p>
        </w:tc>
      </w:tr>
      <w:tr w:rsidR="00066313" w:rsidRPr="00066313" w:rsidTr="00066313">
        <w:trPr>
          <w:trHeight w:val="2811"/>
        </w:trPr>
        <w:tc>
          <w:tcPr>
            <w:tcW w:w="568" w:type="dxa"/>
            <w:tcBorders>
              <w:top w:val="single" w:sz="4" w:space="0" w:color="auto"/>
            </w:tcBorders>
          </w:tcPr>
          <w:p w:rsidR="00066313" w:rsidRPr="00066313" w:rsidRDefault="00F43C19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760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Игры и танцевальные движения под музыку.</w:t>
            </w:r>
          </w:p>
        </w:tc>
        <w:tc>
          <w:tcPr>
            <w:tcW w:w="3387" w:type="dxa"/>
          </w:tcPr>
          <w:p w:rsidR="00066313" w:rsidRPr="00066313" w:rsidRDefault="00066313" w:rsidP="00066313">
            <w:pPr>
              <w:spacing w:after="0" w:line="223" w:lineRule="auto"/>
              <w:ind w:left="-23" w:right="-62" w:firstLine="2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Легкий бег с мячом. Ритмико-гимнастические упражнения на координацию движений. Упражнения с музыкально-шумовыми инструментами. Пальчиковые игры «Утречко», «Пальчик, где твой домик». Музыкальная игра «Три поросенка». Танцевальные движения: переменный шаг, шаг с поскоками.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066313" w:rsidRPr="00066313" w:rsidRDefault="00066313" w:rsidP="00066313">
            <w:pPr>
              <w:spacing w:after="0" w:line="22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Игра, танцевальное движение, переменный шаг, шаг с поскоками.</w:t>
            </w:r>
          </w:p>
        </w:tc>
        <w:tc>
          <w:tcPr>
            <w:tcW w:w="2156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танцевальные движения: переменный шаг, хороводный шаг.</w:t>
            </w:r>
          </w:p>
        </w:tc>
        <w:tc>
          <w:tcPr>
            <w:tcW w:w="1985" w:type="dxa"/>
          </w:tcPr>
          <w:p w:rsidR="00066313" w:rsidRPr="00066313" w:rsidRDefault="000663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воспроизводить и передавать в движении игровые образы.</w:t>
            </w:r>
          </w:p>
        </w:tc>
        <w:tc>
          <w:tcPr>
            <w:tcW w:w="1670" w:type="dxa"/>
          </w:tcPr>
          <w:p w:rsidR="00066313" w:rsidRPr="00066313" w:rsidRDefault="00066313" w:rsidP="00066313">
            <w:pPr>
              <w:spacing w:after="0" w:line="223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Формирование навыка самодисциплины на занятиях.</w:t>
            </w:r>
          </w:p>
        </w:tc>
        <w:tc>
          <w:tcPr>
            <w:tcW w:w="2015" w:type="dxa"/>
          </w:tcPr>
          <w:p w:rsidR="00066313" w:rsidRPr="00066313" w:rsidRDefault="00037813" w:rsidP="00066313">
            <w:pPr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22.03</w:t>
            </w:r>
          </w:p>
        </w:tc>
      </w:tr>
    </w:tbl>
    <w:p w:rsidR="00066313" w:rsidRPr="00066313" w:rsidRDefault="00066313" w:rsidP="00066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tbl>
      <w:tblPr>
        <w:tblpPr w:leftFromText="180" w:rightFromText="180" w:vertAnchor="text" w:horzAnchor="margin" w:tblpXSpec="center" w:tblpY="37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686"/>
        <w:gridCol w:w="850"/>
        <w:gridCol w:w="1560"/>
        <w:gridCol w:w="2268"/>
        <w:gridCol w:w="1842"/>
        <w:gridCol w:w="1701"/>
        <w:gridCol w:w="1560"/>
      </w:tblGrid>
      <w:tr w:rsidR="00066313" w:rsidRPr="00066313" w:rsidTr="00F43C19">
        <w:trPr>
          <w:trHeight w:val="3115"/>
        </w:trPr>
        <w:tc>
          <w:tcPr>
            <w:tcW w:w="675" w:type="dxa"/>
          </w:tcPr>
          <w:p w:rsidR="00066313" w:rsidRPr="00066313" w:rsidRDefault="00F43C19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27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Исполнение восходящей и нисходящей гаммы на металлофоне.</w:t>
            </w:r>
          </w:p>
        </w:tc>
        <w:tc>
          <w:tcPr>
            <w:tcW w:w="3686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Ходьба и бег с выполнением несложных движений. Ритмико-гимнастические упражнения. ОРУ для туловища с мячом. Упражнения с музыкально-шумовыми инструментами. Исполнение восходящей и нисходящей гаммы на металлофоне. Упражнения на тонкую моторику. «Веер», «Киска». Танцевальные упражнения.</w:t>
            </w:r>
          </w:p>
        </w:tc>
        <w:tc>
          <w:tcPr>
            <w:tcW w:w="850" w:type="dxa"/>
            <w:vAlign w:val="center"/>
          </w:tcPr>
          <w:p w:rsidR="00066313" w:rsidRPr="00066313" w:rsidRDefault="00066313" w:rsidP="0006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0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Восходящая гамма, нисходящая гамма, металлофон, барабан.</w:t>
            </w:r>
          </w:p>
        </w:tc>
        <w:tc>
          <w:tcPr>
            <w:tcW w:w="2268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название пальцев руки.</w:t>
            </w:r>
          </w:p>
        </w:tc>
        <w:tc>
          <w:tcPr>
            <w:tcW w:w="1842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исполнять восходящую и нисходящую гаммы.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Владеть разными способами игры на музыкально-шумовых инструментах.</w:t>
            </w:r>
          </w:p>
        </w:tc>
        <w:tc>
          <w:tcPr>
            <w:tcW w:w="1560" w:type="dxa"/>
          </w:tcPr>
          <w:p w:rsidR="00066313" w:rsidRPr="00066313" w:rsidRDefault="000378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05.04</w:t>
            </w:r>
          </w:p>
        </w:tc>
      </w:tr>
    </w:tbl>
    <w:p w:rsidR="00066313" w:rsidRPr="00066313" w:rsidRDefault="00066313" w:rsidP="0006631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tbl>
      <w:tblPr>
        <w:tblpPr w:leftFromText="180" w:rightFromText="180" w:vertAnchor="text" w:horzAnchor="margin" w:tblpXSpec="center" w:tblpY="37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18"/>
        <w:gridCol w:w="567"/>
        <w:gridCol w:w="850"/>
        <w:gridCol w:w="951"/>
        <w:gridCol w:w="610"/>
        <w:gridCol w:w="1603"/>
        <w:gridCol w:w="55"/>
        <w:gridCol w:w="6"/>
        <w:gridCol w:w="1941"/>
        <w:gridCol w:w="55"/>
        <w:gridCol w:w="11"/>
        <w:gridCol w:w="1944"/>
        <w:gridCol w:w="55"/>
        <w:gridCol w:w="16"/>
        <w:gridCol w:w="1645"/>
        <w:gridCol w:w="40"/>
      </w:tblGrid>
      <w:tr w:rsidR="00066313" w:rsidRPr="00066313" w:rsidTr="00F43C19">
        <w:trPr>
          <w:trHeight w:val="2648"/>
        </w:trPr>
        <w:tc>
          <w:tcPr>
            <w:tcW w:w="675" w:type="dxa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  <w:r w:rsidR="00F43C1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Ритмико-гимнастические упражнения на развитие координации.</w:t>
            </w:r>
          </w:p>
        </w:tc>
        <w:tc>
          <w:tcPr>
            <w:tcW w:w="3685" w:type="dxa"/>
            <w:gridSpan w:val="2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Бег с бубнами. Ритмико-гимнастические упражнения на развитие координации. Упражнения с музыкально-шумовыми инструментами. Музыкальная сказка- «Танец для мышки». Создание музыкально-двигательного образа. Танцевальные упражнения.</w:t>
            </w:r>
          </w:p>
        </w:tc>
        <w:tc>
          <w:tcPr>
            <w:tcW w:w="850" w:type="dxa"/>
            <w:vAlign w:val="center"/>
          </w:tcPr>
          <w:p w:rsidR="00066313" w:rsidRPr="00066313" w:rsidRDefault="00066313" w:rsidP="0006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1" w:type="dxa"/>
            <w:gridSpan w:val="2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Координация, бубен, колокольчик, танцевальный шаг, танцевальный бег.</w:t>
            </w:r>
          </w:p>
        </w:tc>
        <w:tc>
          <w:tcPr>
            <w:tcW w:w="1664" w:type="dxa"/>
            <w:gridSpan w:val="3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Понимать различия между музыкальными и немузыкальными звуками.</w:t>
            </w:r>
          </w:p>
        </w:tc>
        <w:tc>
          <w:tcPr>
            <w:tcW w:w="2007" w:type="dxa"/>
            <w:gridSpan w:val="3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воспроизводить и передавать в движении несложный ритмический рисунок.</w:t>
            </w:r>
          </w:p>
        </w:tc>
        <w:tc>
          <w:tcPr>
            <w:tcW w:w="2015" w:type="dxa"/>
            <w:gridSpan w:val="3"/>
          </w:tcPr>
          <w:p w:rsidR="00066313" w:rsidRPr="00066313" w:rsidRDefault="000663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Развитие чувства эмпатии.</w:t>
            </w:r>
          </w:p>
        </w:tc>
        <w:tc>
          <w:tcPr>
            <w:tcW w:w="1685" w:type="dxa"/>
            <w:gridSpan w:val="2"/>
          </w:tcPr>
          <w:p w:rsidR="00066313" w:rsidRPr="00066313" w:rsidRDefault="00037813" w:rsidP="00066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12.04</w:t>
            </w:r>
          </w:p>
        </w:tc>
      </w:tr>
      <w:tr w:rsidR="00066313" w:rsidRPr="00066313" w:rsidTr="00F43C19">
        <w:trPr>
          <w:gridAfter w:val="1"/>
          <w:wAfter w:w="40" w:type="dxa"/>
          <w:trHeight w:val="2971"/>
        </w:trPr>
        <w:tc>
          <w:tcPr>
            <w:tcW w:w="675" w:type="dxa"/>
          </w:tcPr>
          <w:p w:rsidR="00066313" w:rsidRPr="00066313" w:rsidRDefault="00F43C19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29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Элементы русской пляски: переменный шаг.</w:t>
            </w:r>
          </w:p>
        </w:tc>
        <w:tc>
          <w:tcPr>
            <w:tcW w:w="3118" w:type="dxa"/>
          </w:tcPr>
          <w:p w:rsidR="00066313" w:rsidRPr="00066313" w:rsidRDefault="00066313" w:rsidP="00066313">
            <w:pPr>
              <w:spacing w:after="0" w:line="216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Ходьба. Выполнение упражнений с лентами. Ритмико-гимнастические упражнения: круговые движения, наклоны, повороты. Упражнения на мелкую моторику: «Крокодильчики». Логоритмические упражнения. Элементы русской пляски: переменный шаг.</w:t>
            </w:r>
          </w:p>
        </w:tc>
        <w:tc>
          <w:tcPr>
            <w:tcW w:w="567" w:type="dxa"/>
            <w:vAlign w:val="center"/>
          </w:tcPr>
          <w:p w:rsidR="00066313" w:rsidRPr="00066313" w:rsidRDefault="00066313" w:rsidP="0006631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11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Круговые движения, наклоны, повороты, переменный шаг.</w:t>
            </w:r>
          </w:p>
        </w:tc>
        <w:tc>
          <w:tcPr>
            <w:tcW w:w="1658" w:type="dxa"/>
            <w:gridSpan w:val="2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основные элементы русской пляски.</w:t>
            </w:r>
          </w:p>
        </w:tc>
        <w:tc>
          <w:tcPr>
            <w:tcW w:w="2002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согласовывать движения с музыкой в быстром и медленном темпе.</w:t>
            </w:r>
          </w:p>
        </w:tc>
        <w:tc>
          <w:tcPr>
            <w:tcW w:w="2010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Уважение к ценностям традиционной культуры своего народа.</w:t>
            </w:r>
          </w:p>
        </w:tc>
        <w:tc>
          <w:tcPr>
            <w:tcW w:w="1661" w:type="dxa"/>
            <w:gridSpan w:val="2"/>
          </w:tcPr>
          <w:p w:rsidR="00066313" w:rsidRPr="00066313" w:rsidRDefault="000378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19.04</w:t>
            </w:r>
          </w:p>
        </w:tc>
      </w:tr>
      <w:tr w:rsidR="00066313" w:rsidRPr="00066313" w:rsidTr="00F43C19">
        <w:trPr>
          <w:gridAfter w:val="1"/>
          <w:wAfter w:w="40" w:type="dxa"/>
          <w:trHeight w:val="3169"/>
        </w:trPr>
        <w:tc>
          <w:tcPr>
            <w:tcW w:w="675" w:type="dxa"/>
          </w:tcPr>
          <w:p w:rsidR="00066313" w:rsidRPr="00066313" w:rsidRDefault="00F43C19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Продвижение вперед мягким пружинящим шагом.</w:t>
            </w:r>
          </w:p>
        </w:tc>
        <w:tc>
          <w:tcPr>
            <w:tcW w:w="3118" w:type="dxa"/>
          </w:tcPr>
          <w:p w:rsidR="00066313" w:rsidRPr="00066313" w:rsidRDefault="00066313" w:rsidP="00066313">
            <w:pPr>
              <w:spacing w:after="0" w:line="216" w:lineRule="auto"/>
              <w:ind w:right="-62" w:firstLine="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Ходьба по кругу мягким пружинящим шагом. Ритмико-гимнастические упражнения. ОРУ для рук и ног. Упражнения с музыкально-шумовыми инструментами. Упражнения на мелкую моторику: «Киска», «Веер». Танцевальные упражнения. Движения парами в медленном темпе, кружение с продвижением.</w:t>
            </w:r>
          </w:p>
        </w:tc>
        <w:tc>
          <w:tcPr>
            <w:tcW w:w="567" w:type="dxa"/>
            <w:vAlign w:val="center"/>
          </w:tcPr>
          <w:p w:rsidR="00066313" w:rsidRPr="00066313" w:rsidRDefault="00066313" w:rsidP="0006631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11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Пружинящий шаг, темп, медленно, быстро.</w:t>
            </w:r>
          </w:p>
        </w:tc>
        <w:tc>
          <w:tcPr>
            <w:tcW w:w="1658" w:type="dxa"/>
            <w:gridSpan w:val="2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танцевальные упражнения в парном движении.</w:t>
            </w:r>
          </w:p>
        </w:tc>
        <w:tc>
          <w:tcPr>
            <w:tcW w:w="2002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двигаться под музыку мягким пружинящим шагом.</w:t>
            </w:r>
          </w:p>
        </w:tc>
        <w:tc>
          <w:tcPr>
            <w:tcW w:w="2010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Понимать роль личной инициативы в процессе урока.</w:t>
            </w:r>
          </w:p>
        </w:tc>
        <w:tc>
          <w:tcPr>
            <w:tcW w:w="1661" w:type="dxa"/>
            <w:gridSpan w:val="2"/>
          </w:tcPr>
          <w:p w:rsidR="00066313" w:rsidRPr="00066313" w:rsidRDefault="000378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26.04</w:t>
            </w:r>
          </w:p>
        </w:tc>
      </w:tr>
      <w:tr w:rsidR="00066313" w:rsidRPr="00066313" w:rsidTr="00F43C19">
        <w:trPr>
          <w:gridAfter w:val="1"/>
          <w:wAfter w:w="40" w:type="dxa"/>
          <w:trHeight w:val="2546"/>
        </w:trPr>
        <w:tc>
          <w:tcPr>
            <w:tcW w:w="675" w:type="dxa"/>
          </w:tcPr>
          <w:p w:rsidR="00066313" w:rsidRPr="00066313" w:rsidRDefault="00F43C19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31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движения в определенной ритмической пульсации.</w:t>
            </w:r>
          </w:p>
        </w:tc>
        <w:tc>
          <w:tcPr>
            <w:tcW w:w="3118" w:type="dxa"/>
          </w:tcPr>
          <w:p w:rsidR="00066313" w:rsidRPr="00066313" w:rsidRDefault="00066313" w:rsidP="00066313">
            <w:pPr>
              <w:spacing w:after="0" w:line="216" w:lineRule="auto"/>
              <w:ind w:left="-108" w:right="-210" w:firstLine="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Вход под музыку. Бег по кругу с мячом. Ритмико-гимнастические упражнения на расслабление мышц. Исполнение несложных ритмических рисунков на музыкально-шумовых инструментах. Музыкально-ритмическая игра: «Мы все делаем вот так». Танцевальные упражнения. </w:t>
            </w:r>
          </w:p>
        </w:tc>
        <w:tc>
          <w:tcPr>
            <w:tcW w:w="567" w:type="dxa"/>
            <w:vAlign w:val="center"/>
          </w:tcPr>
          <w:p w:rsidR="00066313" w:rsidRPr="00066313" w:rsidRDefault="00066313" w:rsidP="0006631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411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Ритмическая пульсация, расслабление, напряжение, ритмический рисунок, ритм.</w:t>
            </w:r>
          </w:p>
        </w:tc>
        <w:tc>
          <w:tcPr>
            <w:tcW w:w="1658" w:type="dxa"/>
            <w:gridSpan w:val="2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Понимать взаимосвязь между движением и изменением в характере музыки.</w:t>
            </w:r>
          </w:p>
        </w:tc>
        <w:tc>
          <w:tcPr>
            <w:tcW w:w="2002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выражать характер музыки в движении.</w:t>
            </w:r>
          </w:p>
        </w:tc>
        <w:tc>
          <w:tcPr>
            <w:tcW w:w="2010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Проявлять эмоциональную отзывчивость.</w:t>
            </w:r>
          </w:p>
        </w:tc>
        <w:tc>
          <w:tcPr>
            <w:tcW w:w="1661" w:type="dxa"/>
            <w:gridSpan w:val="2"/>
          </w:tcPr>
          <w:p w:rsidR="00066313" w:rsidRPr="00066313" w:rsidRDefault="000378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10.05</w:t>
            </w:r>
          </w:p>
        </w:tc>
      </w:tr>
      <w:tr w:rsidR="00066313" w:rsidRPr="00066313" w:rsidTr="00F43C19">
        <w:trPr>
          <w:trHeight w:val="3064"/>
        </w:trPr>
        <w:tc>
          <w:tcPr>
            <w:tcW w:w="675" w:type="dxa"/>
          </w:tcPr>
          <w:p w:rsidR="00066313" w:rsidRPr="00066313" w:rsidRDefault="00F43C19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Исполнение двумя руками расходящейся пятиступенной гаммы на металлофоне.</w:t>
            </w:r>
          </w:p>
        </w:tc>
        <w:tc>
          <w:tcPr>
            <w:tcW w:w="3118" w:type="dxa"/>
          </w:tcPr>
          <w:p w:rsidR="00066313" w:rsidRPr="00066313" w:rsidRDefault="00066313" w:rsidP="00066313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lang w:bidi="en-US"/>
              </w:rPr>
              <w:t xml:space="preserve">Вход под музыку. Ходьба с выполнением несложных движений. Ритмико-гимнастические упражнения. Упражнения на выработку осанки. Музыкально-шумовые инструменты. Исполнение двумя руками расходящейся пятиступенной гаммы. Музыкально-ритмическая игра: «Что это такое?!». Танцевальные упражнения. Переменные притопы. </w:t>
            </w:r>
          </w:p>
        </w:tc>
        <w:tc>
          <w:tcPr>
            <w:tcW w:w="567" w:type="dxa"/>
            <w:vAlign w:val="center"/>
          </w:tcPr>
          <w:p w:rsidR="00066313" w:rsidRPr="00066313" w:rsidRDefault="00066313" w:rsidP="0006631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01" w:type="dxa"/>
            <w:gridSpan w:val="2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Пятиступенная гамма, металлофон, ксилофон, осанка, переменные притопы.</w:t>
            </w:r>
          </w:p>
        </w:tc>
        <w:tc>
          <w:tcPr>
            <w:tcW w:w="2213" w:type="dxa"/>
            <w:gridSpan w:val="2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принцип исполнения двумя руками расходящейся пятиступенной гаммы.</w:t>
            </w:r>
          </w:p>
        </w:tc>
        <w:tc>
          <w:tcPr>
            <w:tcW w:w="2002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ходить свободным шагом по залу в разных направлениях.</w:t>
            </w:r>
          </w:p>
        </w:tc>
        <w:tc>
          <w:tcPr>
            <w:tcW w:w="2010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Развивать навыки исполнения несложных мелодий на металлофоне.</w:t>
            </w:r>
          </w:p>
        </w:tc>
        <w:tc>
          <w:tcPr>
            <w:tcW w:w="1756" w:type="dxa"/>
            <w:gridSpan w:val="4"/>
          </w:tcPr>
          <w:p w:rsidR="00066313" w:rsidRPr="00066313" w:rsidRDefault="000378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17.05</w:t>
            </w:r>
          </w:p>
        </w:tc>
      </w:tr>
      <w:tr w:rsidR="00066313" w:rsidRPr="00066313" w:rsidTr="00F43C19">
        <w:trPr>
          <w:trHeight w:val="2271"/>
        </w:trPr>
        <w:tc>
          <w:tcPr>
            <w:tcW w:w="675" w:type="dxa"/>
          </w:tcPr>
          <w:p w:rsidR="00066313" w:rsidRPr="00066313" w:rsidRDefault="00F43C19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Выполнение ОРУ в определенном ритме и темпе.</w:t>
            </w:r>
          </w:p>
        </w:tc>
        <w:tc>
          <w:tcPr>
            <w:tcW w:w="3118" w:type="dxa"/>
          </w:tcPr>
          <w:p w:rsidR="00066313" w:rsidRPr="00066313" w:rsidRDefault="00066313" w:rsidP="00066313">
            <w:pPr>
              <w:spacing w:after="0" w:line="216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Ритмико-гимнастические упражнения. Выполнение ОРУ в определенном ритме и темпе. Упражнения на музыкально-шумовых инструментах. Пальчиковые игры: «Пальчик, где твой домик?». Танцевальные упражнения</w:t>
            </w:r>
          </w:p>
        </w:tc>
        <w:tc>
          <w:tcPr>
            <w:tcW w:w="567" w:type="dxa"/>
            <w:vAlign w:val="center"/>
          </w:tcPr>
          <w:p w:rsidR="00066313" w:rsidRPr="00066313" w:rsidRDefault="00066313" w:rsidP="0006631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801" w:type="dxa"/>
            <w:gridSpan w:val="2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Ритм, темп, быстро, медленно, пальчиковые игры.</w:t>
            </w:r>
          </w:p>
        </w:tc>
        <w:tc>
          <w:tcPr>
            <w:tcW w:w="2213" w:type="dxa"/>
            <w:gridSpan w:val="2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Понимать темповые и ритмические изменения в музыке.</w:t>
            </w:r>
          </w:p>
        </w:tc>
        <w:tc>
          <w:tcPr>
            <w:tcW w:w="2002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Уметь проявлять эмоции. </w:t>
            </w:r>
          </w:p>
        </w:tc>
        <w:tc>
          <w:tcPr>
            <w:tcW w:w="2010" w:type="dxa"/>
            <w:gridSpan w:val="3"/>
          </w:tcPr>
          <w:p w:rsidR="00066313" w:rsidRPr="00066313" w:rsidRDefault="000663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Воспитание навыка трудолюбие.</w:t>
            </w:r>
          </w:p>
        </w:tc>
        <w:tc>
          <w:tcPr>
            <w:tcW w:w="1756" w:type="dxa"/>
            <w:gridSpan w:val="4"/>
          </w:tcPr>
          <w:p w:rsidR="00066313" w:rsidRPr="00066313" w:rsidRDefault="00037813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24.05</w:t>
            </w:r>
          </w:p>
        </w:tc>
      </w:tr>
      <w:tr w:rsidR="00066313" w:rsidRPr="00066313" w:rsidTr="00F43C19">
        <w:trPr>
          <w:trHeight w:val="3113"/>
        </w:trPr>
        <w:tc>
          <w:tcPr>
            <w:tcW w:w="675" w:type="dxa"/>
          </w:tcPr>
          <w:p w:rsidR="00066313" w:rsidRPr="00066313" w:rsidRDefault="00F43C19" w:rsidP="00066313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34</w:t>
            </w:r>
          </w:p>
        </w:tc>
        <w:tc>
          <w:tcPr>
            <w:tcW w:w="1701" w:type="dxa"/>
          </w:tcPr>
          <w:p w:rsidR="00066313" w:rsidRPr="00066313" w:rsidRDefault="00066313" w:rsidP="00066313">
            <w:pPr>
              <w:spacing w:after="0" w:line="21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Выразительное исполнение движений в играх и плясках.</w:t>
            </w:r>
          </w:p>
        </w:tc>
        <w:tc>
          <w:tcPr>
            <w:tcW w:w="3685" w:type="dxa"/>
            <w:gridSpan w:val="2"/>
          </w:tcPr>
          <w:p w:rsidR="00066313" w:rsidRPr="00066313" w:rsidRDefault="00066313" w:rsidP="00066313">
            <w:pPr>
              <w:spacing w:after="0" w:line="211" w:lineRule="auto"/>
              <w:ind w:left="-108" w:right="-62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Вход под музыку. Ходьба и бег с высоким подниманием колен. Ритмико-гимнастические упражнения на ковре. Упражнения на музыкально-шумовых инструментах. Выразительное исполнение песни «Калинка». Музыкально-ритмическая игра: «Кораблик». Танцевальные упражнения. Выразительные движения русской пляски.</w:t>
            </w:r>
          </w:p>
        </w:tc>
        <w:tc>
          <w:tcPr>
            <w:tcW w:w="850" w:type="dxa"/>
            <w:vAlign w:val="center"/>
          </w:tcPr>
          <w:p w:rsidR="00066313" w:rsidRPr="00066313" w:rsidRDefault="00066313" w:rsidP="00066313">
            <w:pPr>
              <w:spacing w:after="0" w:line="211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561" w:type="dxa"/>
            <w:gridSpan w:val="2"/>
          </w:tcPr>
          <w:p w:rsidR="00066313" w:rsidRPr="00066313" w:rsidRDefault="00066313" w:rsidP="00066313">
            <w:pPr>
              <w:spacing w:after="0" w:line="21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Игра, пляска, высокий шаг, выразительно.</w:t>
            </w:r>
          </w:p>
        </w:tc>
        <w:tc>
          <w:tcPr>
            <w:tcW w:w="1658" w:type="dxa"/>
            <w:gridSpan w:val="2"/>
          </w:tcPr>
          <w:p w:rsidR="00066313" w:rsidRPr="00066313" w:rsidRDefault="00066313" w:rsidP="00066313">
            <w:pPr>
              <w:spacing w:after="0" w:line="21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Знать основные движения русской пляски.</w:t>
            </w:r>
          </w:p>
        </w:tc>
        <w:tc>
          <w:tcPr>
            <w:tcW w:w="2002" w:type="dxa"/>
            <w:gridSpan w:val="3"/>
          </w:tcPr>
          <w:p w:rsidR="00066313" w:rsidRPr="00066313" w:rsidRDefault="00066313" w:rsidP="00066313">
            <w:pPr>
              <w:spacing w:after="0" w:line="21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Уметь двигаться в хороводе, расширяя и сужая его.</w:t>
            </w:r>
          </w:p>
        </w:tc>
        <w:tc>
          <w:tcPr>
            <w:tcW w:w="2010" w:type="dxa"/>
            <w:gridSpan w:val="3"/>
          </w:tcPr>
          <w:p w:rsidR="00066313" w:rsidRPr="00066313" w:rsidRDefault="00066313" w:rsidP="00066313">
            <w:pPr>
              <w:spacing w:after="0" w:line="21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631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Понимание роли музыки в повседневной жизни.</w:t>
            </w:r>
          </w:p>
        </w:tc>
        <w:tc>
          <w:tcPr>
            <w:tcW w:w="1701" w:type="dxa"/>
            <w:gridSpan w:val="3"/>
          </w:tcPr>
          <w:p w:rsidR="00066313" w:rsidRPr="00066313" w:rsidRDefault="00037813" w:rsidP="00066313">
            <w:pPr>
              <w:spacing w:after="0" w:line="211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31.05</w:t>
            </w:r>
          </w:p>
        </w:tc>
      </w:tr>
    </w:tbl>
    <w:p w:rsidR="00066313" w:rsidRPr="00066313" w:rsidRDefault="00066313" w:rsidP="00066313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C63AA" w:rsidRDefault="00FC63AA" w:rsidP="00066313"/>
    <w:sectPr w:rsidR="00FC63AA" w:rsidSect="00066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C3" w:rsidRDefault="007771C3">
      <w:pPr>
        <w:spacing w:after="0" w:line="240" w:lineRule="auto"/>
      </w:pPr>
      <w:r>
        <w:separator/>
      </w:r>
    </w:p>
  </w:endnote>
  <w:endnote w:type="continuationSeparator" w:id="0">
    <w:p w:rsidR="007771C3" w:rsidRDefault="0077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13" w:rsidRDefault="00037813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85C">
      <w:rPr>
        <w:noProof/>
      </w:rPr>
      <w:t>2</w:t>
    </w:r>
    <w:r>
      <w:fldChar w:fldCharType="end"/>
    </w:r>
  </w:p>
  <w:p w:rsidR="00037813" w:rsidRDefault="0003781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C3" w:rsidRDefault="007771C3">
      <w:pPr>
        <w:spacing w:after="0" w:line="240" w:lineRule="auto"/>
      </w:pPr>
      <w:r>
        <w:separator/>
      </w:r>
    </w:p>
  </w:footnote>
  <w:footnote w:type="continuationSeparator" w:id="0">
    <w:p w:rsidR="007771C3" w:rsidRDefault="0077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B9A"/>
    <w:multiLevelType w:val="hybridMultilevel"/>
    <w:tmpl w:val="3976D2B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56720"/>
    <w:multiLevelType w:val="hybridMultilevel"/>
    <w:tmpl w:val="1BF8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18A"/>
    <w:multiLevelType w:val="hybridMultilevel"/>
    <w:tmpl w:val="7EFE6B8A"/>
    <w:lvl w:ilvl="0" w:tplc="B5504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3B29"/>
    <w:multiLevelType w:val="hybridMultilevel"/>
    <w:tmpl w:val="82F67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D70E7"/>
    <w:multiLevelType w:val="hybridMultilevel"/>
    <w:tmpl w:val="94D09DDE"/>
    <w:lvl w:ilvl="0" w:tplc="1096D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26110"/>
    <w:multiLevelType w:val="hybridMultilevel"/>
    <w:tmpl w:val="BB588D82"/>
    <w:lvl w:ilvl="0" w:tplc="264CB826">
      <w:start w:val="1"/>
      <w:numFmt w:val="upperRoman"/>
      <w:lvlText w:val="%1."/>
      <w:lvlJc w:val="righ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9730A"/>
    <w:multiLevelType w:val="hybridMultilevel"/>
    <w:tmpl w:val="19F669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DF1842"/>
    <w:multiLevelType w:val="hybridMultilevel"/>
    <w:tmpl w:val="8C5E86FE"/>
    <w:lvl w:ilvl="0" w:tplc="8640E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646D"/>
    <w:multiLevelType w:val="hybridMultilevel"/>
    <w:tmpl w:val="E604B998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9241098"/>
    <w:multiLevelType w:val="hybridMultilevel"/>
    <w:tmpl w:val="ADC62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0F32089"/>
    <w:multiLevelType w:val="hybridMultilevel"/>
    <w:tmpl w:val="156053D0"/>
    <w:lvl w:ilvl="0" w:tplc="0419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11">
    <w:nsid w:val="3A11566A"/>
    <w:multiLevelType w:val="hybridMultilevel"/>
    <w:tmpl w:val="BF026AD2"/>
    <w:lvl w:ilvl="0" w:tplc="5934B190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30622"/>
    <w:multiLevelType w:val="hybridMultilevel"/>
    <w:tmpl w:val="10D65390"/>
    <w:lvl w:ilvl="0" w:tplc="041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3">
    <w:nsid w:val="3FF27994"/>
    <w:multiLevelType w:val="hybridMultilevel"/>
    <w:tmpl w:val="27FA0910"/>
    <w:lvl w:ilvl="0" w:tplc="0ED8DF96">
      <w:start w:val="1"/>
      <w:numFmt w:val="decimal"/>
      <w:lvlText w:val="%1)"/>
      <w:lvlJc w:val="left"/>
      <w:pPr>
        <w:ind w:left="2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45FE73E6"/>
    <w:multiLevelType w:val="hybridMultilevel"/>
    <w:tmpl w:val="20387B00"/>
    <w:lvl w:ilvl="0" w:tplc="3C7A7A36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5031579"/>
    <w:multiLevelType w:val="hybridMultilevel"/>
    <w:tmpl w:val="1F58D8CA"/>
    <w:lvl w:ilvl="0" w:tplc="855A4A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5A6B76"/>
    <w:multiLevelType w:val="hybridMultilevel"/>
    <w:tmpl w:val="A8623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D0A9A"/>
    <w:multiLevelType w:val="hybridMultilevel"/>
    <w:tmpl w:val="F07EB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7520722"/>
    <w:multiLevelType w:val="hybridMultilevel"/>
    <w:tmpl w:val="224C073C"/>
    <w:lvl w:ilvl="0" w:tplc="6376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B0165D"/>
    <w:multiLevelType w:val="hybridMultilevel"/>
    <w:tmpl w:val="4D8ED008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62C7C"/>
    <w:multiLevelType w:val="hybridMultilevel"/>
    <w:tmpl w:val="BAB64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C36CE7"/>
    <w:multiLevelType w:val="hybridMultilevel"/>
    <w:tmpl w:val="48A8A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354928"/>
    <w:multiLevelType w:val="hybridMultilevel"/>
    <w:tmpl w:val="50B48060"/>
    <w:lvl w:ilvl="0" w:tplc="7C5C4D9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A6135FF"/>
    <w:multiLevelType w:val="hybridMultilevel"/>
    <w:tmpl w:val="59DEF052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0"/>
  </w:num>
  <w:num w:numId="5">
    <w:abstractNumId w:val="17"/>
  </w:num>
  <w:num w:numId="6">
    <w:abstractNumId w:val="20"/>
  </w:num>
  <w:num w:numId="7">
    <w:abstractNumId w:val="21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4"/>
  </w:num>
  <w:num w:numId="13">
    <w:abstractNumId w:val="12"/>
  </w:num>
  <w:num w:numId="14">
    <w:abstractNumId w:val="22"/>
  </w:num>
  <w:num w:numId="15">
    <w:abstractNumId w:val="9"/>
  </w:num>
  <w:num w:numId="16">
    <w:abstractNumId w:val="18"/>
  </w:num>
  <w:num w:numId="17">
    <w:abstractNumId w:val="15"/>
  </w:num>
  <w:num w:numId="18">
    <w:abstractNumId w:val="13"/>
  </w:num>
  <w:num w:numId="19">
    <w:abstractNumId w:val="7"/>
  </w:num>
  <w:num w:numId="20">
    <w:abstractNumId w:val="4"/>
  </w:num>
  <w:num w:numId="21">
    <w:abstractNumId w:val="2"/>
  </w:num>
  <w:num w:numId="22">
    <w:abstractNumId w:val="2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31"/>
    <w:rsid w:val="00037813"/>
    <w:rsid w:val="00066313"/>
    <w:rsid w:val="000C3E75"/>
    <w:rsid w:val="002219B2"/>
    <w:rsid w:val="003D6631"/>
    <w:rsid w:val="00580ABA"/>
    <w:rsid w:val="007771C3"/>
    <w:rsid w:val="008B485C"/>
    <w:rsid w:val="00EA2182"/>
    <w:rsid w:val="00F43C19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A53F5-7703-4DEE-A86A-4F64EB36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13"/>
  </w:style>
  <w:style w:type="paragraph" w:styleId="1">
    <w:name w:val="heading 1"/>
    <w:basedOn w:val="a"/>
    <w:next w:val="a"/>
    <w:link w:val="10"/>
    <w:uiPriority w:val="9"/>
    <w:qFormat/>
    <w:rsid w:val="00066313"/>
    <w:pPr>
      <w:keepNext/>
      <w:keepLines/>
      <w:spacing w:before="480" w:after="0"/>
      <w:outlineLvl w:val="0"/>
    </w:pPr>
    <w:rPr>
      <w:rFonts w:ascii="Cambria" w:eastAsia="Times New Roman" w:hAnsi="Cambria" w:cs="Times New Roman"/>
      <w:b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313"/>
    <w:pPr>
      <w:keepNext/>
      <w:keepLines/>
      <w:spacing w:before="200" w:after="0"/>
      <w:outlineLvl w:val="1"/>
    </w:pPr>
    <w:rPr>
      <w:rFonts w:ascii="Cambria" w:eastAsia="Times New Roman" w:hAnsi="Cambria" w:cs="Times New Roman"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313"/>
    <w:pPr>
      <w:keepNext/>
      <w:keepLines/>
      <w:spacing w:before="200" w:after="0"/>
      <w:outlineLvl w:val="2"/>
    </w:pPr>
    <w:rPr>
      <w:rFonts w:ascii="Cambria" w:eastAsia="Times New Roman" w:hAnsi="Cambria" w:cs="Times New Roman"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313"/>
    <w:pPr>
      <w:keepNext/>
      <w:keepLines/>
      <w:spacing w:before="200" w:after="0"/>
      <w:outlineLvl w:val="3"/>
    </w:pPr>
    <w:rPr>
      <w:rFonts w:ascii="Cambria" w:eastAsia="Times New Roman" w:hAnsi="Cambria" w:cs="Times New Roman"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31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31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31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31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31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313"/>
    <w:rPr>
      <w:rFonts w:ascii="Cambria" w:eastAsia="Times New Roman" w:hAnsi="Cambria" w:cs="Times New Roman"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66313"/>
    <w:rPr>
      <w:rFonts w:ascii="Cambria" w:eastAsia="Times New Roman" w:hAnsi="Cambria" w:cs="Times New Roman"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66313"/>
    <w:rPr>
      <w:rFonts w:ascii="Cambria" w:eastAsia="Times New Roman" w:hAnsi="Cambria" w:cs="Times New Roman"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66313"/>
    <w:rPr>
      <w:rFonts w:ascii="Cambria" w:eastAsia="Times New Roman" w:hAnsi="Cambria" w:cs="Times New Roman"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66313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66313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66313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66313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66313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66313"/>
  </w:style>
  <w:style w:type="character" w:styleId="a3">
    <w:name w:val="Strong"/>
    <w:uiPriority w:val="22"/>
    <w:qFormat/>
    <w:rsid w:val="00066313"/>
    <w:rPr>
      <w:b/>
      <w:bCs/>
    </w:rPr>
  </w:style>
  <w:style w:type="paragraph" w:styleId="a4">
    <w:name w:val="List Paragraph"/>
    <w:basedOn w:val="a"/>
    <w:uiPriority w:val="34"/>
    <w:qFormat/>
    <w:rsid w:val="00066313"/>
    <w:pPr>
      <w:ind w:left="720"/>
      <w:contextualSpacing/>
    </w:pPr>
    <w:rPr>
      <w:rFonts w:ascii="Times New Roman" w:eastAsia="Calibri" w:hAnsi="Times New Roman" w:cs="Times New Roman"/>
      <w:lang w:val="en-US"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066313"/>
    <w:pPr>
      <w:spacing w:line="240" w:lineRule="auto"/>
    </w:pPr>
    <w:rPr>
      <w:rFonts w:ascii="Times New Roman" w:eastAsia="Calibri" w:hAnsi="Times New Roman" w:cs="Times New Roman"/>
      <w:bCs/>
      <w:color w:val="4F81BD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0663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0663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06631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0663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a">
    <w:name w:val="Emphasis"/>
    <w:uiPriority w:val="20"/>
    <w:qFormat/>
    <w:rsid w:val="00066313"/>
    <w:rPr>
      <w:i/>
      <w:iCs/>
    </w:rPr>
  </w:style>
  <w:style w:type="paragraph" w:styleId="ab">
    <w:name w:val="No Spacing"/>
    <w:uiPriority w:val="1"/>
    <w:qFormat/>
    <w:rsid w:val="00066313"/>
    <w:pPr>
      <w:spacing w:after="0" w:line="240" w:lineRule="auto"/>
    </w:pPr>
    <w:rPr>
      <w:rFonts w:ascii="Times New Roman" w:eastAsia="Calibri" w:hAnsi="Times New Roman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66313"/>
    <w:rPr>
      <w:rFonts w:ascii="Times New Roman" w:eastAsia="Calibri" w:hAnsi="Times New Roman" w:cs="Times New Roman"/>
      <w:i/>
      <w:iCs/>
      <w:color w:val="00000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66313"/>
    <w:rPr>
      <w:rFonts w:ascii="Times New Roman" w:eastAsia="Calibri" w:hAnsi="Times New Roman" w:cs="Times New Roman"/>
      <w:i/>
      <w:iCs/>
      <w:color w:val="00000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66313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Cs/>
      <w:i/>
      <w:iCs/>
      <w:color w:val="4F81BD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66313"/>
    <w:rPr>
      <w:rFonts w:ascii="Times New Roman" w:eastAsia="Calibri" w:hAnsi="Times New Roman" w:cs="Times New Roman"/>
      <w:bCs/>
      <w:i/>
      <w:iCs/>
      <w:color w:val="4F81BD"/>
      <w:lang w:val="en-US" w:bidi="en-US"/>
    </w:rPr>
  </w:style>
  <w:style w:type="character" w:styleId="ae">
    <w:name w:val="Subtle Emphasis"/>
    <w:uiPriority w:val="19"/>
    <w:qFormat/>
    <w:rsid w:val="00066313"/>
    <w:rPr>
      <w:i/>
      <w:iCs/>
      <w:color w:val="808080"/>
    </w:rPr>
  </w:style>
  <w:style w:type="character" w:styleId="af">
    <w:name w:val="Intense Emphasis"/>
    <w:uiPriority w:val="21"/>
    <w:qFormat/>
    <w:rsid w:val="0006631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6631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06631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0663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6313"/>
    <w:pPr>
      <w:outlineLvl w:val="9"/>
    </w:pPr>
  </w:style>
  <w:style w:type="character" w:customStyle="1" w:styleId="23">
    <w:name w:val="Основной текст (2)_"/>
    <w:link w:val="24"/>
    <w:uiPriority w:val="99"/>
    <w:rsid w:val="00066313"/>
    <w:rPr>
      <w:rFonts w:eastAsia="Times New Roman"/>
      <w:sz w:val="24"/>
      <w:szCs w:val="24"/>
      <w:shd w:val="clear" w:color="auto" w:fill="FFFFFF"/>
    </w:rPr>
  </w:style>
  <w:style w:type="character" w:customStyle="1" w:styleId="af4">
    <w:name w:val="Основной текст_"/>
    <w:link w:val="41"/>
    <w:rsid w:val="00066313"/>
    <w:rPr>
      <w:rFonts w:eastAsia="Times New Roman"/>
      <w:sz w:val="24"/>
      <w:szCs w:val="24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066313"/>
    <w:rPr>
      <w:rFonts w:ascii="Calibri" w:eastAsia="Calibri" w:hAnsi="Calibri" w:cs="Calibri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66313"/>
    <w:pPr>
      <w:shd w:val="clear" w:color="auto" w:fill="FFFFFF"/>
      <w:spacing w:after="0" w:line="0" w:lineRule="atLeast"/>
    </w:pPr>
    <w:rPr>
      <w:rFonts w:eastAsia="Times New Roman"/>
      <w:sz w:val="24"/>
      <w:szCs w:val="24"/>
    </w:rPr>
  </w:style>
  <w:style w:type="paragraph" w:customStyle="1" w:styleId="41">
    <w:name w:val="Основной текст4"/>
    <w:basedOn w:val="a"/>
    <w:link w:val="af4"/>
    <w:rsid w:val="00066313"/>
    <w:pPr>
      <w:shd w:val="clear" w:color="auto" w:fill="FFFFFF"/>
      <w:spacing w:after="60" w:line="0" w:lineRule="atLeast"/>
      <w:ind w:hanging="580"/>
    </w:pPr>
    <w:rPr>
      <w:rFonts w:eastAsia="Times New Roman"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066313"/>
    <w:pPr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character" w:customStyle="1" w:styleId="12">
    <w:name w:val="Основной текст Знак1"/>
    <w:link w:val="af5"/>
    <w:uiPriority w:val="99"/>
    <w:rsid w:val="00066313"/>
    <w:rPr>
      <w:sz w:val="24"/>
      <w:szCs w:val="24"/>
      <w:shd w:val="clear" w:color="auto" w:fill="FFFFFF"/>
    </w:rPr>
  </w:style>
  <w:style w:type="paragraph" w:styleId="af5">
    <w:name w:val="Body Text"/>
    <w:basedOn w:val="a"/>
    <w:link w:val="12"/>
    <w:uiPriority w:val="99"/>
    <w:rsid w:val="00066313"/>
    <w:pPr>
      <w:shd w:val="clear" w:color="auto" w:fill="FFFFFF"/>
      <w:spacing w:after="60" w:line="240" w:lineRule="atLeast"/>
      <w:ind w:hanging="580"/>
    </w:pPr>
    <w:rPr>
      <w:sz w:val="24"/>
      <w:szCs w:val="24"/>
    </w:rPr>
  </w:style>
  <w:style w:type="character" w:customStyle="1" w:styleId="af6">
    <w:name w:val="Основной текст Знак"/>
    <w:basedOn w:val="a0"/>
    <w:uiPriority w:val="99"/>
    <w:semiHidden/>
    <w:rsid w:val="00066313"/>
  </w:style>
  <w:style w:type="character" w:customStyle="1" w:styleId="42">
    <w:name w:val="Основной текст (4)_"/>
    <w:link w:val="43"/>
    <w:uiPriority w:val="99"/>
    <w:rsid w:val="00066313"/>
    <w:rPr>
      <w:sz w:val="25"/>
      <w:szCs w:val="25"/>
      <w:shd w:val="clear" w:color="auto" w:fill="FFFFFF"/>
    </w:rPr>
  </w:style>
  <w:style w:type="character" w:customStyle="1" w:styleId="91">
    <w:name w:val="Основной текст + 9"/>
    <w:aliases w:val="5 pt4,Полужирный,Курсив2,Интервал -1 pt3"/>
    <w:uiPriority w:val="99"/>
    <w:rsid w:val="00066313"/>
    <w:rPr>
      <w:rFonts w:ascii="Times New Roman" w:hAnsi="Times New Roman" w:cs="Times New Roman"/>
      <w:b/>
      <w:bCs/>
      <w:i/>
      <w:iCs/>
      <w:spacing w:val="-20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66313"/>
    <w:pPr>
      <w:shd w:val="clear" w:color="auto" w:fill="FFFFFF"/>
      <w:spacing w:after="0" w:line="240" w:lineRule="atLeast"/>
    </w:pPr>
    <w:rPr>
      <w:sz w:val="25"/>
      <w:szCs w:val="25"/>
    </w:rPr>
  </w:style>
  <w:style w:type="table" w:styleId="af7">
    <w:name w:val="Table Grid"/>
    <w:basedOn w:val="a1"/>
    <w:uiPriority w:val="59"/>
    <w:rsid w:val="00066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06631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val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066313"/>
    <w:rPr>
      <w:rFonts w:ascii="Times New Roman" w:eastAsia="Calibri" w:hAnsi="Times New Roman" w:cs="Times New Roman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06631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val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066313"/>
    <w:rPr>
      <w:rFonts w:ascii="Times New Roman" w:eastAsia="Calibri" w:hAnsi="Times New Roman" w:cs="Times New Roman"/>
      <w:lang w:val="en-US" w:bidi="en-US"/>
    </w:rPr>
  </w:style>
  <w:style w:type="paragraph" w:customStyle="1" w:styleId="c10">
    <w:name w:val="c10"/>
    <w:basedOn w:val="a"/>
    <w:rsid w:val="000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066313"/>
  </w:style>
  <w:style w:type="paragraph" w:styleId="afc">
    <w:name w:val="Balloon Text"/>
    <w:basedOn w:val="a"/>
    <w:link w:val="afd"/>
    <w:uiPriority w:val="99"/>
    <w:semiHidden/>
    <w:unhideWhenUsed/>
    <w:rsid w:val="0003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3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3F56-59D5-4873-9624-F910755C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DirSchool</cp:lastModifiedBy>
  <cp:revision>8</cp:revision>
  <cp:lastPrinted>2018-10-20T15:00:00Z</cp:lastPrinted>
  <dcterms:created xsi:type="dcterms:W3CDTF">2018-10-20T12:16:00Z</dcterms:created>
  <dcterms:modified xsi:type="dcterms:W3CDTF">2018-11-22T10:50:00Z</dcterms:modified>
</cp:coreProperties>
</file>