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10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310"/>
      </w:tblGrid>
      <w:tr w:rsidR="005F05E0" w:rsidRPr="00E2369F" w:rsidTr="0059159A">
        <w:trPr>
          <w:trHeight w:val="9613"/>
        </w:trPr>
        <w:tc>
          <w:tcPr>
            <w:tcW w:w="15310" w:type="dxa"/>
            <w:vAlign w:val="center"/>
          </w:tcPr>
          <w:p w:rsidR="005F05E0" w:rsidRPr="00E2369F" w:rsidRDefault="005F05E0" w:rsidP="00116E8B">
            <w:pPr>
              <w:snapToGrid w:val="0"/>
              <w:rPr>
                <w:b/>
                <w:bCs/>
              </w:rPr>
            </w:pPr>
          </w:p>
          <w:p w:rsidR="005F05E0" w:rsidRPr="00E2369F" w:rsidRDefault="005F05E0" w:rsidP="000E43F9">
            <w:pPr>
              <w:snapToGrid w:val="0"/>
              <w:ind w:firstLine="540"/>
              <w:jc w:val="center"/>
            </w:pPr>
          </w:p>
          <w:p w:rsidR="005F05E0" w:rsidRPr="00E2369F" w:rsidRDefault="005F05E0" w:rsidP="003B6B01">
            <w:pPr>
              <w:snapToGrid w:val="0"/>
            </w:pPr>
          </w:p>
          <w:p w:rsidR="005F05E0" w:rsidRPr="00E2369F" w:rsidRDefault="005F05E0" w:rsidP="000E43F9">
            <w:pPr>
              <w:snapToGrid w:val="0"/>
              <w:ind w:firstLine="540"/>
              <w:jc w:val="both"/>
            </w:pPr>
          </w:p>
          <w:p w:rsidR="005F05E0" w:rsidRPr="00E2369F" w:rsidRDefault="005F05E0" w:rsidP="000E43F9">
            <w:pPr>
              <w:ind w:left="-993"/>
              <w:jc w:val="center"/>
            </w:pPr>
          </w:p>
          <w:p w:rsidR="005F05E0" w:rsidRPr="00E2369F" w:rsidRDefault="005F05E0" w:rsidP="000E43F9">
            <w:pPr>
              <w:ind w:left="-993"/>
              <w:jc w:val="center"/>
            </w:pPr>
          </w:p>
          <w:p w:rsidR="005F05E0" w:rsidRPr="00E2369F" w:rsidRDefault="005F05E0" w:rsidP="000E43F9">
            <w:pPr>
              <w:ind w:left="-993"/>
              <w:jc w:val="center"/>
            </w:pPr>
          </w:p>
          <w:p w:rsidR="005F05E0" w:rsidRPr="00E2369F" w:rsidRDefault="005F05E0" w:rsidP="000E43F9">
            <w:pPr>
              <w:ind w:left="-993"/>
              <w:jc w:val="center"/>
            </w:pPr>
          </w:p>
          <w:p w:rsidR="005F05E0" w:rsidRPr="00E2369F" w:rsidRDefault="005F05E0" w:rsidP="00384F8B">
            <w:pPr>
              <w:spacing w:before="240"/>
              <w:ind w:left="-993"/>
              <w:jc w:val="center"/>
              <w:rPr>
                <w:b/>
              </w:rPr>
            </w:pPr>
          </w:p>
          <w:tbl>
            <w:tblPr>
              <w:tblpPr w:leftFromText="180" w:rightFromText="180" w:bottomFromText="200" w:vertAnchor="page" w:horzAnchor="margin" w:tblpY="90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330"/>
              <w:gridCol w:w="6456"/>
            </w:tblGrid>
            <w:tr w:rsidR="0059159A" w:rsidRPr="0059159A" w:rsidTr="00A260D6">
              <w:tc>
                <w:tcPr>
                  <w:tcW w:w="8330" w:type="dxa"/>
                  <w:hideMark/>
                </w:tcPr>
                <w:p w:rsidR="0059159A" w:rsidRPr="0059159A" w:rsidRDefault="0059159A" w:rsidP="0059159A">
                  <w:pPr>
                    <w:suppressAutoHyphens w:val="0"/>
                    <w:rPr>
                      <w:rFonts w:eastAsia="Calibri"/>
                      <w:sz w:val="32"/>
                      <w:szCs w:val="28"/>
                      <w:lang w:eastAsia="en-US"/>
                    </w:rPr>
                  </w:pPr>
                  <w:r w:rsidRPr="0059159A">
                    <w:rPr>
                      <w:rFonts w:eastAsia="Calibri"/>
                      <w:sz w:val="32"/>
                      <w:szCs w:val="28"/>
                      <w:lang w:eastAsia="en-US"/>
                    </w:rPr>
                    <w:t>«Утверждаю»</w:t>
                  </w:r>
                </w:p>
                <w:p w:rsidR="0059159A" w:rsidRPr="0059159A" w:rsidRDefault="0059159A" w:rsidP="0059159A">
                  <w:pPr>
                    <w:suppressAutoHyphens w:val="0"/>
                    <w:rPr>
                      <w:rFonts w:eastAsia="Calibri"/>
                      <w:sz w:val="32"/>
                      <w:szCs w:val="28"/>
                      <w:lang w:eastAsia="en-US"/>
                    </w:rPr>
                  </w:pPr>
                  <w:r w:rsidRPr="0059159A">
                    <w:rPr>
                      <w:rFonts w:eastAsia="Calibri"/>
                      <w:sz w:val="32"/>
                      <w:szCs w:val="28"/>
                      <w:lang w:eastAsia="en-US"/>
                    </w:rPr>
                    <w:t xml:space="preserve">Заведующий филиала МАОУ «Ярковская СОШ» </w:t>
                  </w:r>
                </w:p>
                <w:p w:rsidR="0059159A" w:rsidRPr="0059159A" w:rsidRDefault="001D1A1F" w:rsidP="0059159A">
                  <w:pPr>
                    <w:suppressAutoHyphens w:val="0"/>
                    <w:rPr>
                      <w:rFonts w:eastAsia="Calibri"/>
                      <w:sz w:val="32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32"/>
                      <w:szCs w:val="28"/>
                      <w:lang w:eastAsia="en-US"/>
                    </w:rPr>
                    <w:t xml:space="preserve">Щетковская СОШ им. Налобина </w:t>
                  </w:r>
                  <w:r w:rsidR="0059159A" w:rsidRPr="0059159A">
                    <w:rPr>
                      <w:rFonts w:eastAsia="Calibri"/>
                      <w:sz w:val="32"/>
                      <w:szCs w:val="28"/>
                      <w:lang w:eastAsia="en-US"/>
                    </w:rPr>
                    <w:t>В.П.</w:t>
                  </w:r>
                </w:p>
                <w:p w:rsidR="0059159A" w:rsidRPr="0059159A" w:rsidRDefault="0059159A" w:rsidP="0059159A">
                  <w:pPr>
                    <w:suppressAutoHyphens w:val="0"/>
                    <w:rPr>
                      <w:rFonts w:eastAsia="Calibri"/>
                      <w:sz w:val="32"/>
                      <w:szCs w:val="28"/>
                      <w:lang w:eastAsia="en-US"/>
                    </w:rPr>
                  </w:pPr>
                  <w:r w:rsidRPr="0059159A">
                    <w:rPr>
                      <w:rFonts w:eastAsia="Calibri"/>
                      <w:sz w:val="32"/>
                      <w:szCs w:val="28"/>
                      <w:lang w:eastAsia="en-US"/>
                    </w:rPr>
                    <w:t xml:space="preserve">________________ /С.А.Дерябина/ </w:t>
                  </w:r>
                </w:p>
                <w:p w:rsidR="0059159A" w:rsidRPr="0059159A" w:rsidRDefault="00AD0157" w:rsidP="00DF7DCD">
                  <w:pPr>
                    <w:suppressAutoHyphens w:val="0"/>
                    <w:rPr>
                      <w:rFonts w:eastAsia="Calibri"/>
                      <w:sz w:val="32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32"/>
                      <w:szCs w:val="28"/>
                      <w:lang w:eastAsia="en-US"/>
                    </w:rPr>
                    <w:t>«31»августа  201</w:t>
                  </w:r>
                  <w:r w:rsidR="00DF7DCD">
                    <w:rPr>
                      <w:rFonts w:eastAsia="Calibri"/>
                      <w:sz w:val="32"/>
                      <w:szCs w:val="28"/>
                      <w:lang w:eastAsia="en-US"/>
                    </w:rPr>
                    <w:t>9</w:t>
                  </w:r>
                  <w:r w:rsidR="0059159A" w:rsidRPr="0059159A">
                    <w:rPr>
                      <w:rFonts w:eastAsia="Calibri"/>
                      <w:sz w:val="32"/>
                      <w:szCs w:val="28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6456" w:type="dxa"/>
                </w:tcPr>
                <w:p w:rsidR="0059159A" w:rsidRPr="0059159A" w:rsidRDefault="0059159A" w:rsidP="0059159A">
                  <w:pPr>
                    <w:suppressAutoHyphens w:val="0"/>
                    <w:jc w:val="right"/>
                    <w:rPr>
                      <w:rFonts w:eastAsia="Calibri"/>
                      <w:sz w:val="32"/>
                      <w:szCs w:val="28"/>
                      <w:lang w:eastAsia="en-US"/>
                    </w:rPr>
                  </w:pPr>
                  <w:r w:rsidRPr="0059159A">
                    <w:rPr>
                      <w:rFonts w:eastAsia="Calibri"/>
                      <w:sz w:val="32"/>
                      <w:szCs w:val="28"/>
                      <w:lang w:eastAsia="en-US"/>
                    </w:rPr>
                    <w:t>«Согласованно»</w:t>
                  </w:r>
                </w:p>
                <w:p w:rsidR="0059159A" w:rsidRPr="0059159A" w:rsidRDefault="0059159A" w:rsidP="0059159A">
                  <w:pPr>
                    <w:suppressAutoHyphens w:val="0"/>
                    <w:jc w:val="right"/>
                    <w:rPr>
                      <w:rFonts w:eastAsia="Calibri"/>
                      <w:sz w:val="32"/>
                      <w:szCs w:val="28"/>
                      <w:lang w:eastAsia="en-US"/>
                    </w:rPr>
                  </w:pPr>
                  <w:r w:rsidRPr="0059159A">
                    <w:rPr>
                      <w:rFonts w:eastAsia="Calibri"/>
                      <w:sz w:val="32"/>
                      <w:szCs w:val="28"/>
                      <w:lang w:eastAsia="en-US"/>
                    </w:rPr>
                    <w:t>Старшая вожатая</w:t>
                  </w:r>
                </w:p>
                <w:p w:rsidR="0059159A" w:rsidRPr="0059159A" w:rsidRDefault="0059159A" w:rsidP="0059159A">
                  <w:pPr>
                    <w:suppressAutoHyphens w:val="0"/>
                    <w:jc w:val="right"/>
                    <w:rPr>
                      <w:rFonts w:eastAsia="Calibri"/>
                      <w:sz w:val="32"/>
                      <w:szCs w:val="28"/>
                      <w:lang w:eastAsia="en-US"/>
                    </w:rPr>
                  </w:pPr>
                  <w:r w:rsidRPr="0059159A">
                    <w:rPr>
                      <w:rFonts w:eastAsia="Calibri"/>
                      <w:sz w:val="32"/>
                      <w:szCs w:val="28"/>
                      <w:lang w:eastAsia="en-US"/>
                    </w:rPr>
                    <w:t xml:space="preserve">_______________ /А.В. Девятайкина/ </w:t>
                  </w:r>
                </w:p>
                <w:p w:rsidR="0059159A" w:rsidRPr="0059159A" w:rsidRDefault="00AD0157" w:rsidP="0059159A">
                  <w:pPr>
                    <w:suppressAutoHyphens w:val="0"/>
                    <w:jc w:val="right"/>
                    <w:rPr>
                      <w:rFonts w:eastAsia="Calibri"/>
                      <w:sz w:val="32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32"/>
                      <w:szCs w:val="28"/>
                      <w:lang w:eastAsia="en-US"/>
                    </w:rPr>
                    <w:t>«30» августа 201</w:t>
                  </w:r>
                  <w:r w:rsidR="00DF7DCD">
                    <w:rPr>
                      <w:rFonts w:eastAsia="Calibri"/>
                      <w:sz w:val="32"/>
                      <w:szCs w:val="28"/>
                      <w:lang w:eastAsia="en-US"/>
                    </w:rPr>
                    <w:t>9</w:t>
                  </w:r>
                  <w:r w:rsidR="0059159A" w:rsidRPr="0059159A">
                    <w:rPr>
                      <w:rFonts w:eastAsia="Calibri"/>
                      <w:sz w:val="32"/>
                      <w:szCs w:val="28"/>
                      <w:lang w:eastAsia="en-US"/>
                    </w:rPr>
                    <w:t xml:space="preserve"> г.</w:t>
                  </w:r>
                </w:p>
                <w:p w:rsidR="0059159A" w:rsidRPr="0059159A" w:rsidRDefault="0059159A" w:rsidP="0059159A">
                  <w:pPr>
                    <w:suppressAutoHyphens w:val="0"/>
                    <w:jc w:val="right"/>
                    <w:rPr>
                      <w:rFonts w:eastAsia="Calibri"/>
                      <w:sz w:val="32"/>
                      <w:szCs w:val="28"/>
                      <w:lang w:eastAsia="en-US"/>
                    </w:rPr>
                  </w:pPr>
                </w:p>
              </w:tc>
            </w:tr>
          </w:tbl>
          <w:p w:rsidR="0059159A" w:rsidRPr="0059159A" w:rsidRDefault="0059159A" w:rsidP="0059159A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9159A" w:rsidRPr="0059159A" w:rsidRDefault="0059159A" w:rsidP="0059159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9159A">
              <w:rPr>
                <w:b/>
                <w:sz w:val="32"/>
                <w:szCs w:val="32"/>
                <w:lang w:eastAsia="ru-RU"/>
              </w:rPr>
              <w:t>Рабочая программа</w:t>
            </w:r>
          </w:p>
          <w:p w:rsidR="0059159A" w:rsidRPr="0059159A" w:rsidRDefault="0059159A" w:rsidP="0059159A">
            <w:pPr>
              <w:suppressAutoHyphens w:val="0"/>
              <w:jc w:val="center"/>
              <w:rPr>
                <w:b/>
                <w:sz w:val="32"/>
                <w:szCs w:val="32"/>
                <w:lang w:eastAsia="ru-RU"/>
              </w:rPr>
            </w:pPr>
            <w:r w:rsidRPr="0059159A">
              <w:rPr>
                <w:b/>
                <w:sz w:val="32"/>
                <w:szCs w:val="32"/>
                <w:lang w:eastAsia="ru-RU"/>
              </w:rPr>
              <w:t>по внеурочной деятельности «</w:t>
            </w:r>
            <w:r>
              <w:rPr>
                <w:b/>
                <w:sz w:val="32"/>
                <w:szCs w:val="32"/>
                <w:lang w:eastAsia="ru-RU"/>
              </w:rPr>
              <w:t>Занимательный русский язык</w:t>
            </w:r>
            <w:r w:rsidRPr="0059159A">
              <w:rPr>
                <w:b/>
                <w:sz w:val="32"/>
                <w:szCs w:val="32"/>
                <w:lang w:eastAsia="ru-RU"/>
              </w:rPr>
              <w:t>».</w:t>
            </w:r>
          </w:p>
          <w:p w:rsidR="0059159A" w:rsidRPr="0059159A" w:rsidRDefault="0059159A" w:rsidP="0059159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9159A">
              <w:rPr>
                <w:sz w:val="28"/>
                <w:szCs w:val="28"/>
                <w:lang w:eastAsia="ru-RU"/>
              </w:rPr>
              <w:t>Общественно-интеллектуальная направленность.</w:t>
            </w:r>
          </w:p>
          <w:p w:rsidR="0059159A" w:rsidRPr="001D1A1F" w:rsidRDefault="00AD0157" w:rsidP="0059159A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Класс </w:t>
            </w:r>
            <w:r w:rsidR="00DF7DCD">
              <w:rPr>
                <w:sz w:val="28"/>
                <w:szCs w:val="28"/>
                <w:lang w:eastAsia="ru-RU"/>
              </w:rPr>
              <w:t>10</w:t>
            </w:r>
            <w:r w:rsidRPr="001D1A1F">
              <w:rPr>
                <w:sz w:val="28"/>
                <w:szCs w:val="28"/>
                <w:lang w:eastAsia="ru-RU"/>
              </w:rPr>
              <w:t>-11</w:t>
            </w:r>
          </w:p>
          <w:p w:rsidR="0059159A" w:rsidRPr="0059159A" w:rsidRDefault="0059159A" w:rsidP="0059159A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59159A">
              <w:rPr>
                <w:sz w:val="28"/>
                <w:szCs w:val="28"/>
                <w:lang w:eastAsia="ru-RU"/>
              </w:rPr>
              <w:t>Учитель Е.О. Захаркина</w:t>
            </w:r>
          </w:p>
          <w:p w:rsidR="0059159A" w:rsidRPr="0059159A" w:rsidRDefault="0059159A" w:rsidP="0059159A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59159A">
              <w:rPr>
                <w:sz w:val="28"/>
                <w:szCs w:val="28"/>
                <w:lang w:eastAsia="ru-RU"/>
              </w:rPr>
              <w:t xml:space="preserve">Количество часов всего – </w:t>
            </w:r>
            <w:r w:rsidR="002D524F">
              <w:rPr>
                <w:sz w:val="28"/>
                <w:szCs w:val="28"/>
                <w:lang w:eastAsia="ru-RU"/>
              </w:rPr>
              <w:t>34</w:t>
            </w:r>
          </w:p>
          <w:p w:rsidR="0059159A" w:rsidRDefault="0059159A" w:rsidP="0059159A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59159A">
              <w:rPr>
                <w:sz w:val="28"/>
                <w:szCs w:val="28"/>
                <w:lang w:eastAsia="ru-RU"/>
              </w:rPr>
              <w:t>в неделю- 1 час</w:t>
            </w:r>
          </w:p>
          <w:p w:rsidR="0059159A" w:rsidRPr="0000771F" w:rsidRDefault="0059159A" w:rsidP="0059159A">
            <w:pPr>
              <w:suppressAutoHyphens w:val="0"/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00771F">
              <w:rPr>
                <w:b/>
                <w:sz w:val="28"/>
                <w:szCs w:val="28"/>
                <w:lang w:eastAsia="ru-RU"/>
              </w:rPr>
              <w:t xml:space="preserve">Литература: </w:t>
            </w:r>
          </w:p>
          <w:p w:rsidR="0000771F" w:rsidRDefault="0000771F" w:rsidP="0000771F">
            <w:r w:rsidRPr="00E2369F">
              <w:t>1. В. А. Иванова, З. А. Потиха, Д. Э. Розентал</w:t>
            </w:r>
            <w:r>
              <w:t>ь. Занимательно о русском языке. «Просвещение»</w:t>
            </w:r>
            <w:r w:rsidRPr="00E2369F">
              <w:t xml:space="preserve">, </w:t>
            </w:r>
            <w:r>
              <w:t>200</w:t>
            </w:r>
            <w:r w:rsidRPr="00E2369F">
              <w:t xml:space="preserve">0 </w:t>
            </w:r>
            <w:r w:rsidRPr="00E2369F">
              <w:br/>
              <w:t xml:space="preserve">2.А. Т. Арсирий, Г. М. Дмитриева. Материалы по занимательной грамматике русского языка. Часть первая. М. Учпедгиз. </w:t>
            </w:r>
            <w:r>
              <w:t>201</w:t>
            </w:r>
            <w:r w:rsidRPr="00E2369F">
              <w:t>3.</w:t>
            </w:r>
            <w:r w:rsidRPr="00E2369F">
              <w:br/>
              <w:t xml:space="preserve">3.А. Т. Арсирий. Материалы по занимательной грамматике русского языка. Часть 2.изд. «Просвещение», М., </w:t>
            </w:r>
            <w:r>
              <w:t>200</w:t>
            </w:r>
            <w:r w:rsidRPr="00E2369F">
              <w:t>7.</w:t>
            </w:r>
            <w:r w:rsidRPr="00E2369F">
              <w:br/>
              <w:t>4. Григорьян Л. Т. Язык мой – друг мой. (Материалы для внеклассной работы по русскому языку). Пособие для</w:t>
            </w:r>
            <w:r>
              <w:t xml:space="preserve"> учителей. М. «Просвещение», 2010г</w:t>
            </w:r>
            <w:r w:rsidRPr="00E2369F">
              <w:br/>
              <w:t>Интернет-ресурсы</w:t>
            </w:r>
          </w:p>
          <w:p w:rsidR="0059159A" w:rsidRPr="0000771F" w:rsidRDefault="0000771F" w:rsidP="0000771F">
            <w:r>
              <w:t xml:space="preserve">5. </w:t>
            </w:r>
            <w:r w:rsidRPr="0000771F">
              <w:t>Канакин В.П., В.Г. Горецкий. Русский язык в школе – М.: Просвещение, 201</w:t>
            </w:r>
            <w:r w:rsidR="00DF7DCD">
              <w:t>6</w:t>
            </w:r>
            <w:r w:rsidRPr="0000771F">
              <w:t>.</w:t>
            </w:r>
          </w:p>
          <w:p w:rsidR="005F05E0" w:rsidRDefault="005F05E0" w:rsidP="0059159A"/>
          <w:p w:rsidR="0059159A" w:rsidRPr="00E2369F" w:rsidRDefault="0059159A" w:rsidP="0000771F">
            <w:pPr>
              <w:jc w:val="center"/>
              <w:rPr>
                <w:b/>
                <w:bCs/>
              </w:rPr>
            </w:pPr>
          </w:p>
          <w:p w:rsidR="005F05E0" w:rsidRPr="00E2369F" w:rsidRDefault="005F05E0" w:rsidP="0000771F">
            <w:pPr>
              <w:ind w:firstLine="540"/>
              <w:jc w:val="center"/>
              <w:rPr>
                <w:b/>
              </w:rPr>
            </w:pPr>
            <w:r w:rsidRPr="00E2369F">
              <w:rPr>
                <w:b/>
              </w:rPr>
              <w:t>Пояснительная записка.</w:t>
            </w:r>
          </w:p>
          <w:p w:rsidR="005F05E0" w:rsidRPr="00E2369F" w:rsidRDefault="005F05E0" w:rsidP="00384F8B">
            <w:pPr>
              <w:spacing w:line="276" w:lineRule="auto"/>
              <w:ind w:firstLine="540"/>
              <w:jc w:val="both"/>
            </w:pPr>
            <w:r w:rsidRPr="00E2369F">
              <w:t xml:space="preserve">Рабочая программа кружка «Занимательный русский язык» по русскому языку составлена </w:t>
            </w:r>
            <w:r w:rsidR="00232A7F">
              <w:rPr>
                <w:rFonts w:ascii="Arial" w:hAnsi="Arial" w:cs="Arial"/>
                <w:color w:val="767676"/>
                <w:sz w:val="21"/>
                <w:szCs w:val="21"/>
                <w:shd w:val="clear" w:color="auto" w:fill="FFFFFF"/>
              </w:rPr>
              <w:t> </w:t>
            </w:r>
            <w:r w:rsidR="00232A7F" w:rsidRPr="00232A7F">
              <w:rPr>
                <w:szCs w:val="21"/>
                <w:shd w:val="clear" w:color="auto" w:fill="FFFFFF"/>
              </w:rPr>
              <w:t>на основе авторской  программы  русский язык В.П. Канакина, В.Г. Гор</w:t>
            </w:r>
            <w:r w:rsidR="00232A7F">
              <w:rPr>
                <w:szCs w:val="21"/>
                <w:shd w:val="clear" w:color="auto" w:fill="FFFFFF"/>
              </w:rPr>
              <w:t>ец</w:t>
            </w:r>
            <w:r w:rsidR="0000771F">
              <w:rPr>
                <w:szCs w:val="21"/>
                <w:shd w:val="clear" w:color="auto" w:fill="FFFFFF"/>
              </w:rPr>
              <w:t>кий  М.</w:t>
            </w:r>
            <w:r w:rsidR="00DF7DCD">
              <w:rPr>
                <w:szCs w:val="21"/>
                <w:shd w:val="clear" w:color="auto" w:fill="FFFFFF"/>
              </w:rPr>
              <w:t>:  Просвещение, 2016</w:t>
            </w:r>
            <w:r w:rsidR="00232A7F">
              <w:rPr>
                <w:szCs w:val="21"/>
                <w:shd w:val="clear" w:color="auto" w:fill="FFFFFF"/>
              </w:rPr>
              <w:t>.</w:t>
            </w:r>
          </w:p>
          <w:p w:rsidR="005F05E0" w:rsidRPr="00E2369F" w:rsidRDefault="005F05E0" w:rsidP="0059159A">
            <w:pPr>
              <w:shd w:val="clear" w:color="auto" w:fill="FFFFFF"/>
              <w:autoSpaceDE w:val="0"/>
              <w:ind w:firstLine="708"/>
              <w:jc w:val="both"/>
            </w:pPr>
            <w:r w:rsidRPr="00E2369F">
              <w:t>В современном мире востребованы люди способные грамотно, логично и точно формулировать свои мысли. Итоговая аттестация по русскому языку, участие в олимпиадах также требует от учащихся хорошего владения русским языком. Данная рабочая программа помогает учащимся овладеть навыками  владения речи, учит избегать грамматических и речевых ошибок, строить высказывания с соблюдением норм, составлять тексты и сообщения, редактировать их.</w:t>
            </w:r>
          </w:p>
          <w:p w:rsidR="005F05E0" w:rsidRPr="00E2369F" w:rsidRDefault="005F05E0" w:rsidP="0059159A">
            <w:pPr>
              <w:spacing w:line="276" w:lineRule="auto"/>
              <w:ind w:firstLine="540"/>
              <w:jc w:val="both"/>
            </w:pPr>
            <w:r w:rsidRPr="00E2369F">
              <w:t xml:space="preserve">Кружок «Занимательный русский язык» предназначен для учащихся </w:t>
            </w:r>
            <w:r w:rsidR="00DF7DCD">
              <w:t>10</w:t>
            </w:r>
            <w:r w:rsidRPr="00E2369F">
              <w:t>-1</w:t>
            </w:r>
            <w:r w:rsidR="00AD0157">
              <w:t>1</w:t>
            </w:r>
            <w:r w:rsidRPr="00E2369F">
              <w:t xml:space="preserve"> классов Прог</w:t>
            </w:r>
            <w:r w:rsidR="00DF7DCD">
              <w:t>рамма кружка рассчитана на 34ч</w:t>
            </w:r>
            <w:r w:rsidRPr="00E2369F">
              <w:t xml:space="preserve"> (1 час в неделю). </w:t>
            </w:r>
          </w:p>
          <w:p w:rsidR="005F05E0" w:rsidRPr="00E2369F" w:rsidRDefault="005F05E0" w:rsidP="0059159A">
            <w:pPr>
              <w:spacing w:line="276" w:lineRule="auto"/>
              <w:ind w:firstLine="540"/>
              <w:jc w:val="both"/>
            </w:pPr>
            <w:r w:rsidRPr="00E2369F">
              <w:t>Продолжительность одного занятия - 60 мин.</w:t>
            </w:r>
            <w:r w:rsidR="00AD0157">
              <w:t xml:space="preserve"> Программа кружка опирается на </w:t>
            </w:r>
            <w:r w:rsidRPr="00E2369F">
              <w:t>те знания, умения и навыки, которые были получены учащимися в процессе изучения базового курса русского языка.</w:t>
            </w:r>
          </w:p>
          <w:p w:rsidR="005F05E0" w:rsidRPr="00E2369F" w:rsidRDefault="005F05E0" w:rsidP="0059159A">
            <w:pPr>
              <w:spacing w:line="276" w:lineRule="auto"/>
              <w:ind w:firstLine="540"/>
              <w:jc w:val="both"/>
            </w:pPr>
            <w:r w:rsidRPr="00E2369F">
              <w:t>Основные формы организации кружковых занятий – семинары и практические занятия. Формами контроля за достижениями учащихся служат самостоятельно подготовленные сообщения и письменные работы.</w:t>
            </w:r>
          </w:p>
          <w:p w:rsidR="005F05E0" w:rsidRPr="00E2369F" w:rsidRDefault="005F05E0" w:rsidP="0059159A">
            <w:pPr>
              <w:spacing w:line="276" w:lineRule="auto"/>
              <w:jc w:val="both"/>
            </w:pPr>
            <w:r w:rsidRPr="00E2369F">
              <w:t xml:space="preserve">Занятие языком – трудное дело. Здесь необходим не только кропотливый труд, но и неподдельный интерес к языку. На уроках    мало времени, чтобы углубляться в тайны языка. На занятиях кружка легко вызвать интерес к языку различными занимательными заданиям. В данной программе учтены возраст и особенности учащихся. Программа составлена  с целью углубления представлений  о языке. В наше время, когда учащиеся больше времени проводит за компьютером, когда в общении детей господствует приниженный сленг, возникает серьёзная необходимость вызвать желание к владению именно литературным языком.       </w:t>
            </w:r>
            <w:r w:rsidRPr="00E2369F">
              <w:br/>
              <w:t xml:space="preserve">        Программа кружка включает в себя углубленные  вопросы по  разделам фонетики, грамматики, лексики, синтаксиса, лингвистике. Но нельзя начинать работу без экскурса в историю. Поэтому включены в программу беседы по истории происхождения письменности, ведь именно появление письменности положило начало лингвистической науке. Несколько занятий посвящается различным вопросам лексики, что объясняется и обилием вызывающего интерес у учащихся материала, и необходимостью воспитать у учащихся внимание к слову, вызвать желание разгадывать </w:t>
            </w:r>
            <w:r w:rsidR="0059159A">
              <w:t xml:space="preserve">тайны языка.                </w:t>
            </w:r>
            <w:r w:rsidRPr="00E2369F">
              <w:t>Занятия по фразеологии вызваны необходимостью обогатить речь учащихся; по этимологии - стремлением воспитать у учащихся интерес к разгадыванию тайн языка.</w:t>
            </w:r>
            <w:r w:rsidR="0059159A">
              <w:t xml:space="preserve"> </w:t>
            </w:r>
            <w:r w:rsidRPr="00E2369F">
              <w:br/>
            </w:r>
            <w:r w:rsidR="001D1A1F" w:rsidRPr="001D1A1F">
              <w:t xml:space="preserve">        </w:t>
            </w:r>
            <w:r w:rsidRPr="00E2369F">
              <w:t xml:space="preserve">Программа составлена с таким расчётом, чтобы выбранный материал способствовал закреплению знаний по основным разделам грамматики и лексики русского языка, углублению знаний, обогащению словарного запаса учащихся, развитию смекалки, сообразительности, воспитанию языкового чутья.                                                                               </w:t>
            </w:r>
          </w:p>
          <w:p w:rsidR="005F05E0" w:rsidRPr="00E2369F" w:rsidRDefault="005F05E0" w:rsidP="00384F8B">
            <w:pPr>
              <w:spacing w:before="280"/>
              <w:jc w:val="both"/>
              <w:rPr>
                <w:color w:val="000000"/>
              </w:rPr>
            </w:pPr>
            <w:r w:rsidRPr="00E2369F">
              <w:rPr>
                <w:b/>
                <w:bCs/>
                <w:color w:val="000000"/>
              </w:rPr>
              <w:t>Требования к уровню подготовки обучающихся</w:t>
            </w:r>
            <w:r w:rsidRPr="00E2369F">
              <w:rPr>
                <w:b/>
                <w:color w:val="000000"/>
              </w:rPr>
              <w:t xml:space="preserve">        </w:t>
            </w:r>
            <w:r w:rsidRPr="00E2369F">
              <w:rPr>
                <w:color w:val="000000"/>
              </w:rPr>
              <w:t xml:space="preserve">                                                                       </w:t>
            </w:r>
          </w:p>
          <w:p w:rsidR="005F05E0" w:rsidRPr="00E2369F" w:rsidRDefault="005F05E0" w:rsidP="00384F8B">
            <w:pPr>
              <w:spacing w:before="280"/>
              <w:jc w:val="both"/>
              <w:rPr>
                <w:color w:val="000000"/>
              </w:rPr>
            </w:pPr>
            <w:r w:rsidRPr="00E2369F">
              <w:rPr>
                <w:color w:val="000000"/>
              </w:rPr>
              <w:t>В результате изучения русского языка  ученик должен</w:t>
            </w:r>
          </w:p>
          <w:p w:rsidR="005F05E0" w:rsidRPr="00E2369F" w:rsidRDefault="005F05E0" w:rsidP="00384F8B">
            <w:pPr>
              <w:jc w:val="both"/>
              <w:rPr>
                <w:color w:val="000000"/>
              </w:rPr>
            </w:pPr>
            <w:r w:rsidRPr="00E2369F">
              <w:rPr>
                <w:b/>
                <w:bCs/>
                <w:i/>
                <w:iCs/>
                <w:color w:val="000000"/>
              </w:rPr>
              <w:t>Знать/понимать:</w:t>
            </w:r>
            <w:r w:rsidRPr="00E2369F">
              <w:rPr>
                <w:b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2369F">
              <w:rPr>
                <w:color w:val="000000"/>
              </w:rPr>
              <w:t xml:space="preserve">функции языка; </w:t>
            </w:r>
          </w:p>
          <w:p w:rsidR="005F05E0" w:rsidRPr="00E2369F" w:rsidRDefault="005F05E0" w:rsidP="00384F8B">
            <w:pPr>
              <w:jc w:val="both"/>
              <w:rPr>
                <w:color w:val="000000"/>
              </w:rPr>
            </w:pPr>
            <w:r w:rsidRPr="00E2369F">
              <w:rPr>
                <w:color w:val="000000"/>
              </w:rPr>
              <w:lastRenderedPageBreak/>
              <w:t xml:space="preserve">-основные сведения о лингвистике как науке, роли старославянского языка в развитии </w:t>
            </w:r>
          </w:p>
          <w:p w:rsidR="005F05E0" w:rsidRPr="00E2369F" w:rsidRDefault="005F05E0" w:rsidP="00384F8B">
            <w:pPr>
              <w:jc w:val="both"/>
              <w:rPr>
                <w:color w:val="000000"/>
              </w:rPr>
            </w:pPr>
            <w:r w:rsidRPr="00E2369F">
              <w:rPr>
                <w:color w:val="000000"/>
              </w:rPr>
              <w:t>-русского языка, формах существования русского национального языка, литературном языке и его признаках;</w:t>
            </w:r>
          </w:p>
          <w:p w:rsidR="005F05E0" w:rsidRPr="00E2369F" w:rsidRDefault="005F05E0" w:rsidP="00384F8B">
            <w:pPr>
              <w:jc w:val="both"/>
              <w:rPr>
                <w:color w:val="000000"/>
              </w:rPr>
            </w:pPr>
            <w:r w:rsidRPr="00E2369F">
              <w:rPr>
                <w:color w:val="000000"/>
              </w:rPr>
              <w:t>-системное устройство языка, взаимосвязь его уровней и единиц;</w:t>
            </w:r>
          </w:p>
          <w:p w:rsidR="005F05E0" w:rsidRPr="00E2369F" w:rsidRDefault="005F05E0" w:rsidP="00384F8B">
            <w:pPr>
              <w:jc w:val="both"/>
              <w:rPr>
                <w:color w:val="000000"/>
              </w:rPr>
            </w:pPr>
            <w:r w:rsidRPr="00E2369F">
              <w:rPr>
                <w:color w:val="000000"/>
              </w:rPr>
              <w:t>-понятие языковой нормы, ее функций, современные тенденции в развитии норм русского литературного языка;</w:t>
            </w:r>
          </w:p>
          <w:p w:rsidR="005F05E0" w:rsidRPr="00E2369F" w:rsidRDefault="005F05E0" w:rsidP="00384F8B">
            <w:pPr>
              <w:jc w:val="both"/>
              <w:rPr>
                <w:color w:val="000000"/>
              </w:rPr>
            </w:pPr>
            <w:r w:rsidRPr="00E2369F">
              <w:rPr>
                <w:color w:val="000000"/>
              </w:rPr>
              <w:t>-компоненты речевой ситуации; основные условия эффективности речевого общения;</w:t>
            </w:r>
          </w:p>
          <w:p w:rsidR="005F05E0" w:rsidRPr="00E2369F" w:rsidRDefault="005F05E0" w:rsidP="00384F8B">
            <w:pPr>
              <w:jc w:val="both"/>
              <w:rPr>
                <w:color w:val="000000"/>
              </w:rPr>
            </w:pPr>
            <w:r w:rsidRPr="00E2369F">
              <w:rPr>
                <w:color w:val="000000"/>
              </w:rPr>
              <w:t>основные аспекты культуры речи; требования, предъявляемые к устным и письменным текстам различных жанров в учебно-научной, обиходно-бытовой, социально-культурной и деловой сферах общения;</w:t>
            </w:r>
          </w:p>
          <w:p w:rsidR="005F05E0" w:rsidRPr="00E2369F" w:rsidRDefault="005F05E0" w:rsidP="00384F8B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2369F">
              <w:rPr>
                <w:b/>
                <w:bCs/>
                <w:i/>
                <w:iCs/>
                <w:color w:val="000000"/>
              </w:rPr>
              <w:t>Уметь</w:t>
            </w:r>
          </w:p>
          <w:p w:rsidR="005F05E0" w:rsidRPr="00E2369F" w:rsidRDefault="005F05E0" w:rsidP="00384F8B">
            <w:pPr>
              <w:jc w:val="both"/>
              <w:rPr>
                <w:color w:val="000000"/>
              </w:rPr>
            </w:pPr>
            <w:r w:rsidRPr="00E2369F">
              <w:rPr>
                <w:color w:val="000000"/>
              </w:rPr>
              <w:t>-проводить различные виды анализа языковых единиц; языковых явлений и фактов, допускающих неоднозначную интерпретацию;</w:t>
            </w:r>
          </w:p>
          <w:p w:rsidR="005F05E0" w:rsidRPr="00E2369F" w:rsidRDefault="005F05E0" w:rsidP="00384F8B">
            <w:pPr>
              <w:jc w:val="both"/>
              <w:rPr>
                <w:color w:val="000000"/>
              </w:rPr>
            </w:pPr>
            <w:r w:rsidRPr="00E2369F">
              <w:rPr>
                <w:color w:val="000000"/>
              </w:rPr>
              <w:t>-разграничивать варианты норм, преднамеренные и непреднамеренные нарушения языковой нормы;</w:t>
            </w:r>
          </w:p>
          <w:p w:rsidR="005F05E0" w:rsidRPr="00E2369F" w:rsidRDefault="005F05E0" w:rsidP="00384F8B">
            <w:pPr>
              <w:jc w:val="both"/>
              <w:rPr>
                <w:color w:val="000000"/>
              </w:rPr>
            </w:pPr>
            <w:r w:rsidRPr="00E2369F">
              <w:rPr>
                <w:color w:val="000000"/>
              </w:rPr>
              <w:t>-проводить лингвистический анализ учебно-научных, деловых, публицистических, разговорных и художественных текстов;</w:t>
            </w:r>
          </w:p>
          <w:p w:rsidR="005F05E0" w:rsidRPr="00E2369F" w:rsidRDefault="005F05E0" w:rsidP="00384F8B">
            <w:pPr>
              <w:jc w:val="both"/>
              <w:rPr>
                <w:color w:val="000000"/>
              </w:rPr>
            </w:pPr>
            <w:r w:rsidRPr="00E2369F">
              <w:rPr>
                <w:color w:val="000000"/>
              </w:rPr>
              <w:t>-оценивать устные и письменные высказывания с точки зрения языкового оформления, эффективности достижения поставленных коммуникативных задач;</w:t>
            </w:r>
          </w:p>
          <w:p w:rsidR="005F05E0" w:rsidRPr="00E2369F" w:rsidRDefault="005F05E0" w:rsidP="00384F8B">
            <w:pPr>
              <w:jc w:val="both"/>
              <w:rPr>
                <w:color w:val="000000"/>
              </w:rPr>
            </w:pPr>
            <w:r w:rsidRPr="00E2369F">
              <w:rPr>
                <w:color w:val="000000"/>
              </w:rPr>
              <w:t>-объяснять взаимосвязь фактов языка и истории, языка и культуры русского и других народов;</w:t>
            </w:r>
          </w:p>
          <w:p w:rsidR="005F05E0" w:rsidRPr="00E2369F" w:rsidRDefault="005F05E0" w:rsidP="00384F8B">
            <w:pPr>
              <w:jc w:val="both"/>
              <w:rPr>
                <w:bCs/>
                <w:i/>
                <w:iCs/>
                <w:color w:val="000000"/>
                <w:u w:val="single"/>
              </w:rPr>
            </w:pPr>
            <w:r w:rsidRPr="00E2369F">
              <w:rPr>
                <w:bCs/>
                <w:i/>
                <w:iCs/>
                <w:color w:val="000000"/>
                <w:u w:val="single"/>
              </w:rPr>
              <w:t>Аудирование и чтение</w:t>
            </w:r>
          </w:p>
          <w:p w:rsidR="005F05E0" w:rsidRPr="00E2369F" w:rsidRDefault="005F05E0" w:rsidP="00384F8B">
            <w:pPr>
              <w:jc w:val="both"/>
              <w:rPr>
                <w:color w:val="000000"/>
              </w:rPr>
            </w:pPr>
            <w:r w:rsidRPr="00E2369F">
              <w:rPr>
                <w:color w:val="000000"/>
              </w:rPr>
              <w:t>использовать разные виды чтения (ознакомительно-изучающее, ознакомительно - реферативное и др.) в зависимости от коммуникативной задачи;</w:t>
            </w:r>
          </w:p>
          <w:p w:rsidR="005F05E0" w:rsidRPr="00E2369F" w:rsidRDefault="005F05E0" w:rsidP="00384F8B">
            <w:pPr>
              <w:jc w:val="both"/>
              <w:rPr>
                <w:color w:val="000000"/>
              </w:rPr>
            </w:pPr>
            <w:r w:rsidRPr="00E2369F">
              <w:rPr>
                <w:color w:val="000000"/>
              </w:rPr>
      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      </w:r>
          </w:p>
          <w:p w:rsidR="005F05E0" w:rsidRPr="00E2369F" w:rsidRDefault="005F05E0" w:rsidP="00384F8B">
            <w:pPr>
              <w:jc w:val="both"/>
              <w:rPr>
                <w:color w:val="000000"/>
              </w:rPr>
            </w:pPr>
            <w:r w:rsidRPr="00E2369F">
              <w:rPr>
                <w:color w:val="000000"/>
              </w:rPr>
              <w:t>владеть основными приемами информационной переработки устного и письменного текста;</w:t>
            </w:r>
          </w:p>
          <w:p w:rsidR="005F05E0" w:rsidRPr="00E2369F" w:rsidRDefault="005F05E0" w:rsidP="00384F8B">
            <w:pPr>
              <w:jc w:val="both"/>
              <w:rPr>
                <w:bCs/>
                <w:i/>
                <w:iCs/>
                <w:color w:val="000000"/>
                <w:u w:val="single"/>
              </w:rPr>
            </w:pPr>
            <w:r w:rsidRPr="00E2369F">
              <w:rPr>
                <w:bCs/>
                <w:i/>
                <w:iCs/>
                <w:color w:val="000000"/>
                <w:u w:val="single"/>
              </w:rPr>
              <w:t>Говорение и письмо</w:t>
            </w:r>
          </w:p>
          <w:p w:rsidR="005F05E0" w:rsidRPr="00E2369F" w:rsidRDefault="005F05E0" w:rsidP="00384F8B">
            <w:pPr>
              <w:jc w:val="both"/>
              <w:rPr>
                <w:color w:val="000000"/>
              </w:rPr>
            </w:pPr>
            <w:r w:rsidRPr="00E2369F">
              <w:rPr>
                <w:color w:val="000000"/>
              </w:rPr>
              <w:t>создавать устные и письменные монологические и диалогические высказывания различных типов и жанров в социально-культурной, учебно-научной (на материале изучаемых учебных дисциплин), деловой сферах общения; редактировать собственный текст;</w:t>
            </w:r>
          </w:p>
          <w:p w:rsidR="005F05E0" w:rsidRPr="00E2369F" w:rsidRDefault="005F05E0" w:rsidP="00384F8B">
            <w:pPr>
              <w:jc w:val="both"/>
              <w:rPr>
                <w:color w:val="000000"/>
              </w:rPr>
            </w:pPr>
            <w:r w:rsidRPr="00E2369F">
              <w:rPr>
                <w:color w:val="000000"/>
              </w:rPr>
              <w:t>применять в практике речевого общения основные орфоэпические, лексические, грамматические нормы современного русского литературного языка; использовать в собственной речевой практике синонимические ресурсы русского языка;</w:t>
            </w:r>
          </w:p>
          <w:p w:rsidR="005F05E0" w:rsidRPr="00E2369F" w:rsidRDefault="005F05E0" w:rsidP="00384F8B">
            <w:pPr>
              <w:jc w:val="both"/>
              <w:rPr>
                <w:color w:val="000000"/>
              </w:rPr>
            </w:pPr>
            <w:r w:rsidRPr="00E2369F">
              <w:rPr>
                <w:color w:val="000000"/>
              </w:rPr>
              <w:t>применять в практике письма орфографические и пунктуационные нормы современного русского литературного языка;</w:t>
            </w:r>
          </w:p>
          <w:p w:rsidR="005F05E0" w:rsidRPr="00E2369F" w:rsidRDefault="005F05E0" w:rsidP="00384F8B">
            <w:pPr>
              <w:jc w:val="both"/>
              <w:rPr>
                <w:color w:val="000000"/>
              </w:rPr>
            </w:pPr>
            <w:r w:rsidRPr="00E2369F">
              <w:rPr>
                <w:color w:val="000000"/>
              </w:rPr>
              <w:t>соблюдать нормы речевого поведения в различных сферах и ситуациях общения, в том числе при обсуждении дискуссионных проблем.</w:t>
            </w:r>
          </w:p>
          <w:p w:rsidR="005F05E0" w:rsidRPr="00E2369F" w:rsidRDefault="005F05E0" w:rsidP="00384F8B">
            <w:pPr>
              <w:ind w:left="720"/>
              <w:jc w:val="both"/>
            </w:pPr>
          </w:p>
          <w:p w:rsidR="005F05E0" w:rsidRPr="00E2369F" w:rsidRDefault="005F05E0" w:rsidP="00384F8B">
            <w:pPr>
              <w:ind w:left="720"/>
              <w:jc w:val="both"/>
              <w:rPr>
                <w:b/>
                <w:bCs/>
              </w:rPr>
            </w:pPr>
            <w:r w:rsidRPr="00E2369F">
              <w:rPr>
                <w:b/>
              </w:rPr>
              <w:t>Цели:</w:t>
            </w:r>
          </w:p>
          <w:p w:rsidR="005F05E0" w:rsidRPr="00E2369F" w:rsidRDefault="005F05E0" w:rsidP="00384F8B">
            <w:pPr>
              <w:jc w:val="both"/>
            </w:pPr>
            <w:r w:rsidRPr="00E2369F">
              <w:t xml:space="preserve">   -пробудить у учащихся интерес к изучению русского языка; </w:t>
            </w:r>
          </w:p>
          <w:p w:rsidR="005F05E0" w:rsidRPr="00E2369F" w:rsidRDefault="005F05E0" w:rsidP="00384F8B">
            <w:pPr>
              <w:jc w:val="both"/>
            </w:pPr>
            <w:r w:rsidRPr="00E2369F">
              <w:t xml:space="preserve">   -воспитать любовь к русскому языку; научить бережно обращаться с ним; </w:t>
            </w:r>
          </w:p>
          <w:p w:rsidR="005F05E0" w:rsidRPr="00E2369F" w:rsidRDefault="005F05E0" w:rsidP="00384F8B">
            <w:pPr>
              <w:jc w:val="both"/>
            </w:pPr>
            <w:r w:rsidRPr="00E2369F">
              <w:t xml:space="preserve">   -выработать навыки исследовательской работы, проектной деятельности;</w:t>
            </w:r>
          </w:p>
          <w:p w:rsidR="005F05E0" w:rsidRPr="00E2369F" w:rsidRDefault="005F05E0" w:rsidP="00384F8B">
            <w:pPr>
              <w:jc w:val="both"/>
            </w:pPr>
            <w:r w:rsidRPr="00E2369F">
              <w:t xml:space="preserve">   -расширить представление о русском языке, его возможностях; </w:t>
            </w:r>
          </w:p>
          <w:p w:rsidR="005F05E0" w:rsidRPr="00E2369F" w:rsidRDefault="005F05E0" w:rsidP="00384F8B">
            <w:pPr>
              <w:jc w:val="both"/>
            </w:pPr>
            <w:r w:rsidRPr="00E2369F">
              <w:t xml:space="preserve">   -обучить речевому этикету;</w:t>
            </w:r>
          </w:p>
          <w:p w:rsidR="005F05E0" w:rsidRPr="00E2369F" w:rsidRDefault="005F05E0" w:rsidP="00384F8B">
            <w:pPr>
              <w:jc w:val="both"/>
            </w:pPr>
            <w:r w:rsidRPr="00E2369F">
              <w:t xml:space="preserve">   -помочь учащимся сделать свою речь грамотной, яркой и выразительной; </w:t>
            </w:r>
          </w:p>
          <w:p w:rsidR="005F05E0" w:rsidRPr="00E2369F" w:rsidRDefault="005F05E0" w:rsidP="00384F8B">
            <w:pPr>
              <w:jc w:val="both"/>
            </w:pPr>
            <w:r w:rsidRPr="00E2369F">
              <w:t xml:space="preserve">   -обогатить словарный запас;</w:t>
            </w:r>
          </w:p>
          <w:p w:rsidR="005F05E0" w:rsidRPr="00E2369F" w:rsidRDefault="005F05E0" w:rsidP="00384F8B">
            <w:pPr>
              <w:jc w:val="both"/>
            </w:pPr>
            <w:r w:rsidRPr="00E2369F">
              <w:t xml:space="preserve">   -подготовить учащихся к олимпиадам и тестированию по русскому языку.</w:t>
            </w:r>
          </w:p>
          <w:p w:rsidR="005F05E0" w:rsidRPr="00E2369F" w:rsidRDefault="005F05E0" w:rsidP="00384F8B">
            <w:pPr>
              <w:jc w:val="both"/>
            </w:pPr>
          </w:p>
          <w:p w:rsidR="005F05E0" w:rsidRPr="00E2369F" w:rsidRDefault="005F05E0" w:rsidP="00384F8B">
            <w:pPr>
              <w:jc w:val="both"/>
              <w:rPr>
                <w:b/>
              </w:rPr>
            </w:pPr>
            <w:r w:rsidRPr="00E2369F">
              <w:t xml:space="preserve">          </w:t>
            </w:r>
            <w:r w:rsidRPr="00E2369F">
              <w:rPr>
                <w:b/>
              </w:rPr>
              <w:t>Задачи:</w:t>
            </w:r>
          </w:p>
          <w:p w:rsidR="005F05E0" w:rsidRPr="00E2369F" w:rsidRDefault="005F05E0" w:rsidP="00384F8B">
            <w:pPr>
              <w:jc w:val="both"/>
            </w:pPr>
            <w:r w:rsidRPr="00E2369F">
              <w:t xml:space="preserve">    -формировать эстетический вкус, уважение к труду;</w:t>
            </w:r>
          </w:p>
          <w:p w:rsidR="005F05E0" w:rsidRPr="00E2369F" w:rsidRDefault="005F05E0" w:rsidP="00384F8B">
            <w:pPr>
              <w:jc w:val="both"/>
            </w:pPr>
            <w:r w:rsidRPr="00E2369F">
              <w:t xml:space="preserve">    -расширить знания учащихся по некоторым проблемным вопросам языкознания;</w:t>
            </w:r>
          </w:p>
          <w:p w:rsidR="005F05E0" w:rsidRPr="00E2369F" w:rsidRDefault="005F05E0" w:rsidP="00384F8B">
            <w:pPr>
              <w:pStyle w:val="a3"/>
              <w:spacing w:before="0" w:after="0"/>
              <w:ind w:left="-180"/>
              <w:jc w:val="both"/>
            </w:pPr>
            <w:r w:rsidRPr="00E2369F">
              <w:t xml:space="preserve">       -совершенствовать  языковые способности, позволяющие использовать все богатства                 </w:t>
            </w:r>
          </w:p>
          <w:p w:rsidR="005F05E0" w:rsidRPr="00E2369F" w:rsidRDefault="005F05E0" w:rsidP="00384F8B">
            <w:pPr>
              <w:pStyle w:val="a3"/>
              <w:spacing w:before="0" w:after="0"/>
              <w:ind w:left="-180"/>
              <w:jc w:val="both"/>
            </w:pPr>
            <w:r w:rsidRPr="00E2369F">
              <w:t>р      языковых средств  в различных ситуациях   общения;</w:t>
            </w:r>
          </w:p>
          <w:p w:rsidR="005F05E0" w:rsidRPr="00E2369F" w:rsidRDefault="005F05E0" w:rsidP="00384F8B">
            <w:pPr>
              <w:pStyle w:val="a3"/>
              <w:spacing w:before="0" w:after="0"/>
              <w:ind w:left="-180"/>
              <w:rPr>
                <w:color w:val="333333"/>
              </w:rPr>
            </w:pPr>
            <w:r w:rsidRPr="00E2369F">
              <w:t xml:space="preserve">       -</w:t>
            </w:r>
            <w:r w:rsidRPr="00E2369F">
              <w:rPr>
                <w:color w:val="333333"/>
              </w:rPr>
              <w:t>воспитывать человека, владеющего  искусством речевого общения; культурой устной и      речи;</w:t>
            </w:r>
            <w:r w:rsidRPr="00E2369F">
              <w:br/>
            </w:r>
            <w:r w:rsidRPr="00E2369F">
              <w:rPr>
                <w:color w:val="333333"/>
              </w:rPr>
              <w:t xml:space="preserve">       -развитие стремления к самостоятельной работе по приобретению знаний и умений </w:t>
            </w:r>
          </w:p>
          <w:p w:rsidR="005F05E0" w:rsidRPr="00E2369F" w:rsidRDefault="005F05E0" w:rsidP="00384F8B">
            <w:pPr>
              <w:pStyle w:val="a3"/>
              <w:spacing w:before="0" w:after="0"/>
              <w:ind w:left="-180"/>
              <w:rPr>
                <w:color w:val="333333"/>
              </w:rPr>
            </w:pPr>
            <w:r w:rsidRPr="00E2369F">
              <w:rPr>
                <w:color w:val="333333"/>
              </w:rPr>
              <w:t xml:space="preserve">         в различных областях жизни;</w:t>
            </w:r>
          </w:p>
          <w:p w:rsidR="005F05E0" w:rsidRPr="00E2369F" w:rsidRDefault="005F05E0" w:rsidP="00384F8B">
            <w:pPr>
              <w:pStyle w:val="a3"/>
              <w:spacing w:before="0" w:after="0"/>
              <w:jc w:val="both"/>
              <w:rPr>
                <w:color w:val="333333"/>
              </w:rPr>
            </w:pPr>
            <w:r w:rsidRPr="00E2369F">
              <w:rPr>
                <w:color w:val="333333"/>
              </w:rPr>
              <w:t xml:space="preserve">     -воспитать требовательность к себе, объективность в самооценке.</w:t>
            </w:r>
          </w:p>
          <w:p w:rsidR="005F05E0" w:rsidRPr="00E2369F" w:rsidRDefault="005F05E0" w:rsidP="00384F8B">
            <w:pPr>
              <w:ind w:left="-180" w:firstLine="747"/>
              <w:jc w:val="both"/>
            </w:pPr>
            <w:r w:rsidRPr="00E2369F">
              <w:t xml:space="preserve">      </w:t>
            </w:r>
          </w:p>
          <w:p w:rsidR="005F05E0" w:rsidRPr="00E2369F" w:rsidRDefault="005F05E0" w:rsidP="00384F8B">
            <w:r w:rsidRPr="00E2369F">
              <w:rPr>
                <w:b/>
              </w:rPr>
              <w:t>Методы и формы работы:</w:t>
            </w:r>
            <w:r w:rsidRPr="00E2369F">
              <w:br/>
              <w:t>- беседы;</w:t>
            </w:r>
            <w:r w:rsidRPr="00E2369F">
              <w:br/>
              <w:t>- творческие задания;</w:t>
            </w:r>
            <w:r w:rsidRPr="00E2369F">
              <w:br/>
              <w:t>- тесты;</w:t>
            </w:r>
            <w:r w:rsidRPr="00E2369F">
              <w:br/>
              <w:t>-исследования;</w:t>
            </w:r>
          </w:p>
          <w:p w:rsidR="005F05E0" w:rsidRPr="00E2369F" w:rsidRDefault="005F05E0" w:rsidP="000E43F9">
            <w:r w:rsidRPr="00E2369F">
              <w:t>- конкурсы;</w:t>
            </w:r>
          </w:p>
          <w:p w:rsidR="005F05E0" w:rsidRPr="00E2369F" w:rsidRDefault="005F05E0" w:rsidP="000E43F9">
            <w:r w:rsidRPr="00E2369F">
              <w:t>- семинары</w:t>
            </w:r>
          </w:p>
          <w:p w:rsidR="005F05E0" w:rsidRPr="00E2369F" w:rsidRDefault="005F05E0" w:rsidP="000E43F9">
            <w:r w:rsidRPr="00E2369F">
              <w:t>- проекты</w:t>
            </w:r>
          </w:p>
          <w:p w:rsidR="005F05E0" w:rsidRPr="00E2369F" w:rsidRDefault="005F05E0" w:rsidP="000E43F9">
            <w:r w:rsidRPr="00E2369F">
              <w:t>- практические работы;</w:t>
            </w:r>
          </w:p>
          <w:p w:rsidR="005F05E0" w:rsidRPr="00E2369F" w:rsidRDefault="005F05E0" w:rsidP="000E43F9">
            <w:r w:rsidRPr="00E2369F">
              <w:t>- игры;</w:t>
            </w:r>
          </w:p>
          <w:p w:rsidR="005F05E0" w:rsidRPr="00E2369F" w:rsidRDefault="005F05E0" w:rsidP="000E43F9"/>
          <w:p w:rsidR="005F05E0" w:rsidRPr="00E2369F" w:rsidRDefault="005F05E0" w:rsidP="000E43F9">
            <w:pPr>
              <w:rPr>
                <w:b/>
              </w:rPr>
            </w:pPr>
            <w:r w:rsidRPr="00E2369F">
              <w:rPr>
                <w:b/>
              </w:rPr>
              <w:t>Содержание курса</w:t>
            </w:r>
          </w:p>
          <w:p w:rsidR="005F05E0" w:rsidRPr="00E2369F" w:rsidRDefault="005F05E0" w:rsidP="000E43F9"/>
          <w:tbl>
            <w:tblPr>
              <w:tblW w:w="0" w:type="auto"/>
              <w:tblInd w:w="60" w:type="dxa"/>
              <w:tblLayout w:type="fixed"/>
              <w:tblLook w:val="0000" w:firstRow="0" w:lastRow="0" w:firstColumn="0" w:lastColumn="0" w:noHBand="0" w:noVBand="0"/>
            </w:tblPr>
            <w:tblGrid>
              <w:gridCol w:w="793"/>
              <w:gridCol w:w="13490"/>
              <w:gridCol w:w="1568"/>
            </w:tblGrid>
            <w:tr w:rsidR="005F05E0" w:rsidRPr="00E2369F" w:rsidTr="0059159A">
              <w:trPr>
                <w:trHeight w:val="166"/>
              </w:trPr>
              <w:tc>
                <w:tcPr>
                  <w:tcW w:w="7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№</w:t>
                  </w:r>
                </w:p>
              </w:tc>
              <w:tc>
                <w:tcPr>
                  <w:tcW w:w="13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Содержание занятия</w:t>
                  </w:r>
                </w:p>
              </w:tc>
              <w:tc>
                <w:tcPr>
                  <w:tcW w:w="1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Кол-во часов</w:t>
                  </w:r>
                </w:p>
              </w:tc>
            </w:tr>
            <w:tr w:rsidR="005F05E0" w:rsidRPr="00E2369F" w:rsidTr="0059159A">
              <w:trPr>
                <w:trHeight w:val="166"/>
              </w:trPr>
              <w:tc>
                <w:tcPr>
                  <w:tcW w:w="7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1</w:t>
                  </w:r>
                </w:p>
              </w:tc>
              <w:tc>
                <w:tcPr>
                  <w:tcW w:w="13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 xml:space="preserve">«Застывшие письмена». Некоторые сведения о происхождении письменности. </w:t>
                  </w:r>
                </w:p>
              </w:tc>
              <w:tc>
                <w:tcPr>
                  <w:tcW w:w="1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1</w:t>
                  </w:r>
                </w:p>
              </w:tc>
            </w:tr>
            <w:tr w:rsidR="005F05E0" w:rsidRPr="00E2369F" w:rsidTr="0059159A">
              <w:trPr>
                <w:trHeight w:val="166"/>
              </w:trPr>
              <w:tc>
                <w:tcPr>
                  <w:tcW w:w="7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2</w:t>
                  </w:r>
                </w:p>
              </w:tc>
              <w:tc>
                <w:tcPr>
                  <w:tcW w:w="13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Первые алфавиты и их роль в развитии культуры народов.</w:t>
                  </w:r>
                </w:p>
              </w:tc>
              <w:tc>
                <w:tcPr>
                  <w:tcW w:w="1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1</w:t>
                  </w:r>
                </w:p>
              </w:tc>
            </w:tr>
            <w:tr w:rsidR="005F05E0" w:rsidRPr="00E2369F" w:rsidTr="0059159A">
              <w:trPr>
                <w:trHeight w:val="166"/>
              </w:trPr>
              <w:tc>
                <w:tcPr>
                  <w:tcW w:w="7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3</w:t>
                  </w:r>
                </w:p>
              </w:tc>
              <w:tc>
                <w:tcPr>
                  <w:tcW w:w="13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 xml:space="preserve"> Изменение смысла слова с изменением звука..</w:t>
                  </w:r>
                </w:p>
              </w:tc>
              <w:tc>
                <w:tcPr>
                  <w:tcW w:w="1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1</w:t>
                  </w:r>
                </w:p>
              </w:tc>
            </w:tr>
            <w:tr w:rsidR="005F05E0" w:rsidRPr="00E2369F" w:rsidTr="0059159A">
              <w:trPr>
                <w:trHeight w:val="166"/>
              </w:trPr>
              <w:tc>
                <w:tcPr>
                  <w:tcW w:w="7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4</w:t>
                  </w:r>
                </w:p>
              </w:tc>
              <w:tc>
                <w:tcPr>
                  <w:tcW w:w="13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Шарады, анаграммы, метаграммы, слова-перевёртыши, кроссворды, ребусы, чайнворды и др.</w:t>
                  </w:r>
                </w:p>
              </w:tc>
              <w:tc>
                <w:tcPr>
                  <w:tcW w:w="1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2</w:t>
                  </w:r>
                </w:p>
              </w:tc>
            </w:tr>
            <w:tr w:rsidR="005F05E0" w:rsidRPr="00E2369F" w:rsidTr="0059159A">
              <w:trPr>
                <w:trHeight w:val="166"/>
              </w:trPr>
              <w:tc>
                <w:tcPr>
                  <w:tcW w:w="7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5</w:t>
                  </w:r>
                </w:p>
              </w:tc>
              <w:tc>
                <w:tcPr>
                  <w:tcW w:w="13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Как рождается слово. Типы переноса значения. Связь между значениями слова Слова и вещи.</w:t>
                  </w:r>
                </w:p>
              </w:tc>
              <w:tc>
                <w:tcPr>
                  <w:tcW w:w="1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3</w:t>
                  </w:r>
                </w:p>
              </w:tc>
            </w:tr>
            <w:tr w:rsidR="005F05E0" w:rsidRPr="00E2369F" w:rsidTr="0059159A">
              <w:trPr>
                <w:trHeight w:val="166"/>
              </w:trPr>
              <w:tc>
                <w:tcPr>
                  <w:tcW w:w="7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6</w:t>
                  </w:r>
                </w:p>
              </w:tc>
              <w:tc>
                <w:tcPr>
                  <w:tcW w:w="13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 xml:space="preserve"> Словари омонимов. Идеографические синонимы. Контекстуальные синонимы.</w:t>
                  </w:r>
                </w:p>
              </w:tc>
              <w:tc>
                <w:tcPr>
                  <w:tcW w:w="1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3</w:t>
                  </w:r>
                </w:p>
              </w:tc>
            </w:tr>
            <w:tr w:rsidR="005F05E0" w:rsidRPr="00E2369F" w:rsidTr="0059159A">
              <w:trPr>
                <w:trHeight w:val="166"/>
              </w:trPr>
              <w:tc>
                <w:tcPr>
                  <w:tcW w:w="7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7</w:t>
                  </w:r>
                </w:p>
              </w:tc>
              <w:tc>
                <w:tcPr>
                  <w:tcW w:w="13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Возникновение фразеологизма. Фразеологические цепочки. «Кто больше знает фразеологизмов на указанную тему».</w:t>
                  </w:r>
                </w:p>
              </w:tc>
              <w:tc>
                <w:tcPr>
                  <w:tcW w:w="1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2</w:t>
                  </w:r>
                </w:p>
              </w:tc>
            </w:tr>
            <w:tr w:rsidR="005F05E0" w:rsidRPr="00E2369F" w:rsidTr="0059159A">
              <w:trPr>
                <w:trHeight w:val="166"/>
              </w:trPr>
              <w:tc>
                <w:tcPr>
                  <w:tcW w:w="7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8</w:t>
                  </w:r>
                </w:p>
              </w:tc>
              <w:tc>
                <w:tcPr>
                  <w:tcW w:w="13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Этимология слова и «морфологическое чутьё». Этимологические родственники. О том, как пашня превратилась в лес.</w:t>
                  </w:r>
                </w:p>
              </w:tc>
              <w:tc>
                <w:tcPr>
                  <w:tcW w:w="1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2</w:t>
                  </w:r>
                </w:p>
              </w:tc>
            </w:tr>
            <w:tr w:rsidR="005F05E0" w:rsidRPr="00E2369F" w:rsidTr="0059159A">
              <w:trPr>
                <w:trHeight w:val="166"/>
              </w:trPr>
              <w:tc>
                <w:tcPr>
                  <w:tcW w:w="7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9</w:t>
                  </w:r>
                </w:p>
              </w:tc>
              <w:tc>
                <w:tcPr>
                  <w:tcW w:w="13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Полногласные и неполногласные сочетания.</w:t>
                  </w:r>
                </w:p>
              </w:tc>
              <w:tc>
                <w:tcPr>
                  <w:tcW w:w="1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1</w:t>
                  </w:r>
                </w:p>
              </w:tc>
            </w:tr>
            <w:tr w:rsidR="005F05E0" w:rsidRPr="00E2369F" w:rsidTr="0059159A">
              <w:trPr>
                <w:trHeight w:val="166"/>
              </w:trPr>
              <w:tc>
                <w:tcPr>
                  <w:tcW w:w="7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10</w:t>
                  </w:r>
                </w:p>
              </w:tc>
              <w:tc>
                <w:tcPr>
                  <w:tcW w:w="13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Словообразовательные цепочки. Словообразовательное «древо».</w:t>
                  </w:r>
                </w:p>
              </w:tc>
              <w:tc>
                <w:tcPr>
                  <w:tcW w:w="1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2</w:t>
                  </w:r>
                </w:p>
              </w:tc>
            </w:tr>
            <w:tr w:rsidR="005F05E0" w:rsidRPr="00E2369F" w:rsidTr="0059159A">
              <w:trPr>
                <w:trHeight w:val="166"/>
              </w:trPr>
              <w:tc>
                <w:tcPr>
                  <w:tcW w:w="7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lastRenderedPageBreak/>
                    <w:t>11</w:t>
                  </w:r>
                </w:p>
              </w:tc>
              <w:tc>
                <w:tcPr>
                  <w:tcW w:w="13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 xml:space="preserve">«Странные» корни»  </w:t>
                  </w:r>
                </w:p>
              </w:tc>
              <w:tc>
                <w:tcPr>
                  <w:tcW w:w="1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1</w:t>
                  </w:r>
                </w:p>
              </w:tc>
            </w:tr>
            <w:tr w:rsidR="005F05E0" w:rsidRPr="00E2369F" w:rsidTr="0059159A">
              <w:trPr>
                <w:trHeight w:val="166"/>
              </w:trPr>
              <w:tc>
                <w:tcPr>
                  <w:tcW w:w="7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12</w:t>
                  </w:r>
                </w:p>
              </w:tc>
              <w:tc>
                <w:tcPr>
                  <w:tcW w:w="13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Слова с двумя-тремя приставками. Сложные слова.</w:t>
                  </w:r>
                </w:p>
              </w:tc>
              <w:tc>
                <w:tcPr>
                  <w:tcW w:w="1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1</w:t>
                  </w:r>
                </w:p>
              </w:tc>
            </w:tr>
            <w:tr w:rsidR="005F05E0" w:rsidRPr="00E2369F" w:rsidTr="0059159A">
              <w:trPr>
                <w:trHeight w:val="166"/>
              </w:trPr>
              <w:tc>
                <w:tcPr>
                  <w:tcW w:w="7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13</w:t>
                  </w:r>
                </w:p>
              </w:tc>
              <w:tc>
                <w:tcPr>
                  <w:tcW w:w="13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В мире суффиксов</w:t>
                  </w:r>
                </w:p>
              </w:tc>
              <w:tc>
                <w:tcPr>
                  <w:tcW w:w="1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1</w:t>
                  </w:r>
                </w:p>
              </w:tc>
            </w:tr>
            <w:tr w:rsidR="005F05E0" w:rsidRPr="00E2369F" w:rsidTr="0059159A">
              <w:trPr>
                <w:trHeight w:val="166"/>
              </w:trPr>
              <w:tc>
                <w:tcPr>
                  <w:tcW w:w="7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14</w:t>
                  </w:r>
                </w:p>
              </w:tc>
              <w:tc>
                <w:tcPr>
                  <w:tcW w:w="13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Кто больше знает существительных общего рода</w:t>
                  </w:r>
                </w:p>
              </w:tc>
              <w:tc>
                <w:tcPr>
                  <w:tcW w:w="1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1</w:t>
                  </w:r>
                </w:p>
              </w:tc>
            </w:tr>
            <w:tr w:rsidR="005F05E0" w:rsidRPr="00E2369F" w:rsidTr="0059159A">
              <w:trPr>
                <w:trHeight w:val="515"/>
              </w:trPr>
              <w:tc>
                <w:tcPr>
                  <w:tcW w:w="7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15</w:t>
                  </w:r>
                </w:p>
              </w:tc>
              <w:tc>
                <w:tcPr>
                  <w:tcW w:w="13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  <w:spacing w:after="240"/>
                  </w:pPr>
                  <w:r w:rsidRPr="00E2369F">
                    <w:t>Формы прилагательных. Переход прилагательных в существительные.</w:t>
                  </w:r>
                </w:p>
              </w:tc>
              <w:tc>
                <w:tcPr>
                  <w:tcW w:w="1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2</w:t>
                  </w:r>
                </w:p>
              </w:tc>
            </w:tr>
            <w:tr w:rsidR="005F05E0" w:rsidRPr="00E2369F" w:rsidTr="0059159A">
              <w:trPr>
                <w:trHeight w:val="328"/>
              </w:trPr>
              <w:tc>
                <w:tcPr>
                  <w:tcW w:w="7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16</w:t>
                  </w:r>
                </w:p>
              </w:tc>
              <w:tc>
                <w:tcPr>
                  <w:tcW w:w="13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«Родственники» числительного. Слова разных частей речи, образованных от числительных.</w:t>
                  </w:r>
                </w:p>
              </w:tc>
              <w:tc>
                <w:tcPr>
                  <w:tcW w:w="1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1</w:t>
                  </w:r>
                </w:p>
              </w:tc>
            </w:tr>
            <w:tr w:rsidR="005F05E0" w:rsidRPr="00E2369F" w:rsidTr="0059159A">
              <w:trPr>
                <w:trHeight w:val="310"/>
              </w:trPr>
              <w:tc>
                <w:tcPr>
                  <w:tcW w:w="7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17</w:t>
                  </w:r>
                </w:p>
              </w:tc>
              <w:tc>
                <w:tcPr>
                  <w:tcW w:w="13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  <w:spacing w:after="240"/>
                    <w:rPr>
                      <w:bCs/>
                      <w:i/>
                      <w:iCs/>
                    </w:rPr>
                  </w:pPr>
                  <w:r w:rsidRPr="00E2369F">
                    <w:t xml:space="preserve">Сложные слова с составной частью </w:t>
                  </w:r>
                  <w:r w:rsidRPr="00E2369F">
                    <w:rPr>
                      <w:bCs/>
                      <w:i/>
                      <w:iCs/>
                    </w:rPr>
                    <w:t>САМО-</w:t>
                  </w:r>
                </w:p>
              </w:tc>
              <w:tc>
                <w:tcPr>
                  <w:tcW w:w="1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1</w:t>
                  </w:r>
                </w:p>
              </w:tc>
            </w:tr>
            <w:tr w:rsidR="005F05E0" w:rsidRPr="00E2369F" w:rsidTr="0059159A">
              <w:trPr>
                <w:trHeight w:val="310"/>
              </w:trPr>
              <w:tc>
                <w:tcPr>
                  <w:tcW w:w="7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18</w:t>
                  </w:r>
                </w:p>
              </w:tc>
              <w:tc>
                <w:tcPr>
                  <w:tcW w:w="13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  <w:spacing w:after="240"/>
                  </w:pPr>
                  <w:r w:rsidRPr="00E2369F">
                    <w:t>Роль наречий в тексте. Наречие в роли главных членов предложения.</w:t>
                  </w:r>
                </w:p>
              </w:tc>
              <w:tc>
                <w:tcPr>
                  <w:tcW w:w="1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2</w:t>
                  </w:r>
                </w:p>
              </w:tc>
            </w:tr>
            <w:tr w:rsidR="005F05E0" w:rsidRPr="00E2369F" w:rsidTr="0059159A">
              <w:trPr>
                <w:trHeight w:val="166"/>
              </w:trPr>
              <w:tc>
                <w:tcPr>
                  <w:tcW w:w="7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19</w:t>
                  </w:r>
                </w:p>
              </w:tc>
              <w:tc>
                <w:tcPr>
                  <w:tcW w:w="13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Члены предложения, выраженные словосочетаниями. Синтаксическая разница между парами словосочетаний</w:t>
                  </w:r>
                </w:p>
              </w:tc>
              <w:tc>
                <w:tcPr>
                  <w:tcW w:w="1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2</w:t>
                  </w:r>
                </w:p>
              </w:tc>
            </w:tr>
            <w:tr w:rsidR="005F05E0" w:rsidRPr="00E2369F" w:rsidTr="0059159A">
              <w:trPr>
                <w:trHeight w:val="290"/>
              </w:trPr>
              <w:tc>
                <w:tcPr>
                  <w:tcW w:w="7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17</w:t>
                  </w:r>
                </w:p>
              </w:tc>
              <w:tc>
                <w:tcPr>
                  <w:tcW w:w="13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 xml:space="preserve"> Стилистика.  «Кто ярче»</w:t>
                  </w:r>
                </w:p>
              </w:tc>
              <w:tc>
                <w:tcPr>
                  <w:tcW w:w="1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1</w:t>
                  </w:r>
                </w:p>
              </w:tc>
            </w:tr>
            <w:tr w:rsidR="005F05E0" w:rsidRPr="00E2369F" w:rsidTr="0059159A">
              <w:trPr>
                <w:trHeight w:val="135"/>
              </w:trPr>
              <w:tc>
                <w:tcPr>
                  <w:tcW w:w="7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18</w:t>
                  </w:r>
                </w:p>
              </w:tc>
              <w:tc>
                <w:tcPr>
                  <w:tcW w:w="13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Словесная живопись Долой однообразие!  Заморские гости.  Оружие смеха.</w:t>
                  </w:r>
                </w:p>
              </w:tc>
              <w:tc>
                <w:tcPr>
                  <w:tcW w:w="1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3</w:t>
                  </w:r>
                </w:p>
              </w:tc>
            </w:tr>
            <w:tr w:rsidR="005F05E0" w:rsidRPr="00E2369F" w:rsidTr="0059159A">
              <w:trPr>
                <w:trHeight w:val="177"/>
              </w:trPr>
              <w:tc>
                <w:tcPr>
                  <w:tcW w:w="7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19</w:t>
                  </w:r>
                </w:p>
              </w:tc>
              <w:tc>
                <w:tcPr>
                  <w:tcW w:w="13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Обобщение. «Самый умный»</w:t>
                  </w:r>
                </w:p>
              </w:tc>
              <w:tc>
                <w:tcPr>
                  <w:tcW w:w="1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1</w:t>
                  </w:r>
                </w:p>
              </w:tc>
            </w:tr>
            <w:tr w:rsidR="005F05E0" w:rsidRPr="00E2369F" w:rsidTr="0059159A">
              <w:trPr>
                <w:trHeight w:val="298"/>
              </w:trPr>
              <w:tc>
                <w:tcPr>
                  <w:tcW w:w="142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Всего:</w:t>
                  </w:r>
                </w:p>
              </w:tc>
              <w:tc>
                <w:tcPr>
                  <w:tcW w:w="1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34</w:t>
                  </w:r>
                </w:p>
              </w:tc>
            </w:tr>
          </w:tbl>
          <w:p w:rsidR="005F05E0" w:rsidRPr="00E2369F" w:rsidRDefault="005F05E0" w:rsidP="000E43F9">
            <w:pPr>
              <w:spacing w:before="280" w:after="280"/>
            </w:pPr>
          </w:p>
          <w:p w:rsidR="005F05E0" w:rsidRDefault="005F05E0" w:rsidP="000E43F9">
            <w:pPr>
              <w:spacing w:before="280" w:after="280"/>
            </w:pPr>
          </w:p>
          <w:p w:rsidR="005F05E0" w:rsidRDefault="005F05E0" w:rsidP="000E43F9">
            <w:pPr>
              <w:spacing w:before="280" w:after="280"/>
            </w:pPr>
          </w:p>
          <w:p w:rsidR="005F05E0" w:rsidRDefault="005F05E0" w:rsidP="000E43F9">
            <w:pPr>
              <w:spacing w:before="280" w:after="280"/>
            </w:pPr>
          </w:p>
          <w:p w:rsidR="0059159A" w:rsidRDefault="0059159A" w:rsidP="000E43F9">
            <w:pPr>
              <w:spacing w:before="280" w:after="280"/>
            </w:pPr>
          </w:p>
          <w:p w:rsidR="0000771F" w:rsidRDefault="0000771F" w:rsidP="000E43F9">
            <w:pPr>
              <w:spacing w:before="280" w:after="280"/>
            </w:pPr>
          </w:p>
          <w:p w:rsidR="0000771F" w:rsidRDefault="0000771F" w:rsidP="000E43F9">
            <w:pPr>
              <w:spacing w:before="280" w:after="280"/>
            </w:pPr>
          </w:p>
          <w:p w:rsidR="0000771F" w:rsidRDefault="0000771F" w:rsidP="000E43F9">
            <w:pPr>
              <w:spacing w:before="280" w:after="280"/>
            </w:pPr>
          </w:p>
          <w:p w:rsidR="0000771F" w:rsidRPr="00E2369F" w:rsidRDefault="0000771F" w:rsidP="000E43F9">
            <w:pPr>
              <w:spacing w:before="280" w:after="280"/>
            </w:pPr>
          </w:p>
          <w:p w:rsidR="005F05E0" w:rsidRPr="00E2369F" w:rsidRDefault="005F05E0" w:rsidP="0059159A">
            <w:pPr>
              <w:jc w:val="center"/>
              <w:rPr>
                <w:b/>
              </w:rPr>
            </w:pPr>
            <w:r w:rsidRPr="00E2369F">
              <w:rPr>
                <w:b/>
              </w:rPr>
              <w:lastRenderedPageBreak/>
              <w:t>Календарно-тематическое планирование</w:t>
            </w:r>
          </w:p>
          <w:p w:rsidR="005F05E0" w:rsidRPr="00E2369F" w:rsidRDefault="005F05E0" w:rsidP="000E43F9">
            <w:pPr>
              <w:rPr>
                <w:b/>
              </w:rPr>
            </w:pPr>
          </w:p>
          <w:tbl>
            <w:tblPr>
              <w:tblW w:w="15501" w:type="dxa"/>
              <w:tblInd w:w="3" w:type="dxa"/>
              <w:tblLayout w:type="fixed"/>
              <w:tblLook w:val="0000" w:firstRow="0" w:lastRow="0" w:firstColumn="0" w:lastColumn="0" w:noHBand="0" w:noVBand="0"/>
            </w:tblPr>
            <w:tblGrid>
              <w:gridCol w:w="57"/>
              <w:gridCol w:w="796"/>
              <w:gridCol w:w="106"/>
              <w:gridCol w:w="1271"/>
              <w:gridCol w:w="2231"/>
              <w:gridCol w:w="3562"/>
              <w:gridCol w:w="11"/>
              <w:gridCol w:w="552"/>
              <w:gridCol w:w="969"/>
              <w:gridCol w:w="10"/>
              <w:gridCol w:w="3312"/>
              <w:gridCol w:w="1134"/>
              <w:gridCol w:w="1073"/>
              <w:gridCol w:w="26"/>
              <w:gridCol w:w="391"/>
            </w:tblGrid>
            <w:tr w:rsidR="005F05E0" w:rsidRPr="00E2369F" w:rsidTr="0059159A">
              <w:trPr>
                <w:gridBefore w:val="1"/>
                <w:gridAfter w:val="1"/>
                <w:wBefore w:w="57" w:type="dxa"/>
                <w:wAfter w:w="391" w:type="dxa"/>
                <w:trHeight w:val="555"/>
              </w:trPr>
              <w:tc>
                <w:tcPr>
                  <w:tcW w:w="79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№</w:t>
                  </w:r>
                </w:p>
              </w:tc>
              <w:tc>
                <w:tcPr>
                  <w:tcW w:w="7181" w:type="dxa"/>
                  <w:gridSpan w:val="5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 xml:space="preserve">                             Тема </w:t>
                  </w:r>
                </w:p>
              </w:tc>
              <w:tc>
                <w:tcPr>
                  <w:tcW w:w="1521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Кол-во часов</w:t>
                  </w:r>
                </w:p>
              </w:tc>
              <w:tc>
                <w:tcPr>
                  <w:tcW w:w="3322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 xml:space="preserve">    Деятельность          </w:t>
                  </w:r>
                </w:p>
                <w:p w:rsidR="005F05E0" w:rsidRPr="00E2369F" w:rsidRDefault="005F05E0" w:rsidP="000E43F9">
                  <w:r w:rsidRPr="00E2369F">
                    <w:t xml:space="preserve">      учащихся</w:t>
                  </w:r>
                </w:p>
              </w:tc>
              <w:tc>
                <w:tcPr>
                  <w:tcW w:w="223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 xml:space="preserve">         Дата</w:t>
                  </w:r>
                </w:p>
              </w:tc>
            </w:tr>
            <w:tr w:rsidR="005F05E0" w:rsidRPr="00E2369F" w:rsidTr="0059159A">
              <w:trPr>
                <w:gridBefore w:val="1"/>
                <w:gridAfter w:val="1"/>
                <w:wBefore w:w="57" w:type="dxa"/>
                <w:wAfter w:w="391" w:type="dxa"/>
                <w:trHeight w:val="417"/>
              </w:trPr>
              <w:tc>
                <w:tcPr>
                  <w:tcW w:w="7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</w:p>
              </w:tc>
              <w:tc>
                <w:tcPr>
                  <w:tcW w:w="7181" w:type="dxa"/>
                  <w:gridSpan w:val="5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</w:p>
              </w:tc>
              <w:tc>
                <w:tcPr>
                  <w:tcW w:w="152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</w:p>
              </w:tc>
              <w:tc>
                <w:tcPr>
                  <w:tcW w:w="3322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 xml:space="preserve"> план</w:t>
                  </w:r>
                </w:p>
              </w:tc>
              <w:tc>
                <w:tcPr>
                  <w:tcW w:w="1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факт</w:t>
                  </w:r>
                </w:p>
              </w:tc>
            </w:tr>
            <w:tr w:rsidR="005F05E0" w:rsidRPr="00E2369F" w:rsidTr="0059159A">
              <w:trPr>
                <w:gridBefore w:val="1"/>
                <w:gridAfter w:val="1"/>
                <w:wBefore w:w="57" w:type="dxa"/>
                <w:wAfter w:w="391" w:type="dxa"/>
                <w:trHeight w:val="166"/>
              </w:trPr>
              <w:tc>
                <w:tcPr>
                  <w:tcW w:w="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1</w:t>
                  </w:r>
                </w:p>
              </w:tc>
              <w:tc>
                <w:tcPr>
                  <w:tcW w:w="7181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 xml:space="preserve">Вводный урок. Повторение пройденного.«Застывшие письмена». Некоторые сведения о происхождении письменности. Древние письмена. Обнаружение ранних систем письма на территории Европы. </w:t>
                  </w:r>
                </w:p>
                <w:p w:rsidR="005F05E0" w:rsidRPr="00E2369F" w:rsidRDefault="005F05E0" w:rsidP="000E43F9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52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1</w:t>
                  </w:r>
                </w:p>
              </w:tc>
              <w:tc>
                <w:tcPr>
                  <w:tcW w:w="332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br/>
                    <w:t>Создание небольших сообщений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br/>
                    <w:t>07.09</w:t>
                  </w:r>
                </w:p>
              </w:tc>
              <w:tc>
                <w:tcPr>
                  <w:tcW w:w="1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</w:p>
              </w:tc>
            </w:tr>
            <w:tr w:rsidR="005F05E0" w:rsidRPr="00E2369F" w:rsidTr="0059159A">
              <w:trPr>
                <w:gridBefore w:val="1"/>
                <w:gridAfter w:val="1"/>
                <w:wBefore w:w="57" w:type="dxa"/>
                <w:wAfter w:w="391" w:type="dxa"/>
                <w:trHeight w:val="166"/>
              </w:trPr>
              <w:tc>
                <w:tcPr>
                  <w:tcW w:w="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2</w:t>
                  </w:r>
                </w:p>
              </w:tc>
              <w:tc>
                <w:tcPr>
                  <w:tcW w:w="7181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 xml:space="preserve"> Первые алфавиты и их роль в развитии культуры народов.</w:t>
                  </w:r>
                </w:p>
              </w:tc>
              <w:tc>
                <w:tcPr>
                  <w:tcW w:w="152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1</w:t>
                  </w:r>
                </w:p>
              </w:tc>
              <w:tc>
                <w:tcPr>
                  <w:tcW w:w="332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исследование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br/>
                    <w:t>14.09</w:t>
                  </w:r>
                </w:p>
              </w:tc>
              <w:tc>
                <w:tcPr>
                  <w:tcW w:w="1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</w:p>
              </w:tc>
            </w:tr>
            <w:tr w:rsidR="005F05E0" w:rsidRPr="00E2369F" w:rsidTr="0059159A">
              <w:trPr>
                <w:gridBefore w:val="1"/>
                <w:gridAfter w:val="1"/>
                <w:wBefore w:w="57" w:type="dxa"/>
                <w:wAfter w:w="391" w:type="dxa"/>
                <w:trHeight w:val="166"/>
              </w:trPr>
              <w:tc>
                <w:tcPr>
                  <w:tcW w:w="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3</w:t>
                  </w:r>
                </w:p>
              </w:tc>
              <w:tc>
                <w:tcPr>
                  <w:tcW w:w="7181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 xml:space="preserve"> Изменение смысла слова с изменением звука.</w:t>
                  </w:r>
                </w:p>
              </w:tc>
              <w:tc>
                <w:tcPr>
                  <w:tcW w:w="152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1</w:t>
                  </w:r>
                </w:p>
              </w:tc>
              <w:tc>
                <w:tcPr>
                  <w:tcW w:w="332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Создание своих заданий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br/>
                    <w:t>21.09</w:t>
                  </w:r>
                </w:p>
              </w:tc>
              <w:tc>
                <w:tcPr>
                  <w:tcW w:w="1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</w:p>
              </w:tc>
            </w:tr>
            <w:tr w:rsidR="005F05E0" w:rsidRPr="00E2369F" w:rsidTr="0059159A">
              <w:trPr>
                <w:gridBefore w:val="1"/>
                <w:gridAfter w:val="1"/>
                <w:wBefore w:w="57" w:type="dxa"/>
                <w:wAfter w:w="391" w:type="dxa"/>
                <w:trHeight w:val="166"/>
              </w:trPr>
              <w:tc>
                <w:tcPr>
                  <w:tcW w:w="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4</w:t>
                  </w:r>
                </w:p>
              </w:tc>
              <w:tc>
                <w:tcPr>
                  <w:tcW w:w="7181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 xml:space="preserve"> Шарады, анаграммы, метаграммы, слова-перевёртыши</w:t>
                  </w:r>
                </w:p>
              </w:tc>
              <w:tc>
                <w:tcPr>
                  <w:tcW w:w="152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1</w:t>
                  </w:r>
                </w:p>
              </w:tc>
              <w:tc>
                <w:tcPr>
                  <w:tcW w:w="332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Защита игр со словами, созданных самими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br/>
                    <w:t>28.09</w:t>
                  </w:r>
                </w:p>
              </w:tc>
              <w:tc>
                <w:tcPr>
                  <w:tcW w:w="1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</w:p>
              </w:tc>
            </w:tr>
            <w:tr w:rsidR="005F05E0" w:rsidRPr="00E2369F" w:rsidTr="0059159A">
              <w:trPr>
                <w:gridBefore w:val="1"/>
                <w:gridAfter w:val="1"/>
                <w:wBefore w:w="57" w:type="dxa"/>
                <w:wAfter w:w="391" w:type="dxa"/>
                <w:trHeight w:val="166"/>
              </w:trPr>
              <w:tc>
                <w:tcPr>
                  <w:tcW w:w="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5</w:t>
                  </w:r>
                </w:p>
              </w:tc>
              <w:tc>
                <w:tcPr>
                  <w:tcW w:w="7181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 xml:space="preserve">Кроссворды, ребусы, чайнворды </w:t>
                  </w:r>
                </w:p>
                <w:p w:rsidR="005F05E0" w:rsidRPr="00E2369F" w:rsidRDefault="005F05E0" w:rsidP="000E43F9"/>
                <w:p w:rsidR="005F05E0" w:rsidRPr="00E2369F" w:rsidRDefault="005F05E0" w:rsidP="000E43F9"/>
              </w:tc>
              <w:tc>
                <w:tcPr>
                  <w:tcW w:w="152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1</w:t>
                  </w:r>
                </w:p>
              </w:tc>
              <w:tc>
                <w:tcPr>
                  <w:tcW w:w="332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Разгадывание и создание своих ребусов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05.10</w:t>
                  </w:r>
                  <w:r w:rsidRPr="00E2369F">
                    <w:br/>
                  </w:r>
                </w:p>
              </w:tc>
              <w:tc>
                <w:tcPr>
                  <w:tcW w:w="1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</w:p>
              </w:tc>
            </w:tr>
            <w:tr w:rsidR="005F05E0" w:rsidRPr="00E2369F" w:rsidTr="0059159A">
              <w:trPr>
                <w:gridBefore w:val="1"/>
                <w:gridAfter w:val="1"/>
                <w:wBefore w:w="57" w:type="dxa"/>
                <w:wAfter w:w="391" w:type="dxa"/>
                <w:trHeight w:val="166"/>
              </w:trPr>
              <w:tc>
                <w:tcPr>
                  <w:tcW w:w="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6</w:t>
                  </w:r>
                </w:p>
              </w:tc>
              <w:tc>
                <w:tcPr>
                  <w:tcW w:w="7181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 xml:space="preserve">  Рождение  слова</w:t>
                  </w:r>
                </w:p>
              </w:tc>
              <w:tc>
                <w:tcPr>
                  <w:tcW w:w="152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1</w:t>
                  </w:r>
                </w:p>
              </w:tc>
              <w:tc>
                <w:tcPr>
                  <w:tcW w:w="332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Небольшие сообщения уч-ся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12.10</w:t>
                  </w:r>
                  <w:r w:rsidRPr="00E2369F">
                    <w:br/>
                  </w:r>
                </w:p>
              </w:tc>
              <w:tc>
                <w:tcPr>
                  <w:tcW w:w="1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</w:p>
              </w:tc>
            </w:tr>
            <w:tr w:rsidR="005F05E0" w:rsidRPr="00E2369F" w:rsidTr="0059159A">
              <w:trPr>
                <w:gridBefore w:val="1"/>
                <w:gridAfter w:val="1"/>
                <w:wBefore w:w="57" w:type="dxa"/>
                <w:wAfter w:w="391" w:type="dxa"/>
                <w:trHeight w:val="166"/>
              </w:trPr>
              <w:tc>
                <w:tcPr>
                  <w:tcW w:w="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7</w:t>
                  </w:r>
                </w:p>
              </w:tc>
              <w:tc>
                <w:tcPr>
                  <w:tcW w:w="7181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Типы переноса значения. Связь между значениями слова. Использование многозначных слов в художественных произведениях</w:t>
                  </w:r>
                </w:p>
              </w:tc>
              <w:tc>
                <w:tcPr>
                  <w:tcW w:w="152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1</w:t>
                  </w:r>
                </w:p>
              </w:tc>
              <w:tc>
                <w:tcPr>
                  <w:tcW w:w="332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Редактирование предложенных текстов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br/>
                    <w:t>19.10</w:t>
                  </w:r>
                </w:p>
              </w:tc>
              <w:tc>
                <w:tcPr>
                  <w:tcW w:w="1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</w:p>
              </w:tc>
            </w:tr>
            <w:tr w:rsidR="005F05E0" w:rsidRPr="00E2369F" w:rsidTr="0059159A">
              <w:trPr>
                <w:gridBefore w:val="1"/>
                <w:gridAfter w:val="1"/>
                <w:wBefore w:w="57" w:type="dxa"/>
                <w:wAfter w:w="391" w:type="dxa"/>
                <w:trHeight w:val="166"/>
              </w:trPr>
              <w:tc>
                <w:tcPr>
                  <w:tcW w:w="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8</w:t>
                  </w:r>
                </w:p>
              </w:tc>
              <w:tc>
                <w:tcPr>
                  <w:tcW w:w="7181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Слова и вещи.</w:t>
                  </w:r>
                </w:p>
              </w:tc>
              <w:tc>
                <w:tcPr>
                  <w:tcW w:w="152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1</w:t>
                  </w:r>
                </w:p>
              </w:tc>
              <w:tc>
                <w:tcPr>
                  <w:tcW w:w="332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Сочинение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26.10</w:t>
                  </w:r>
                  <w:r w:rsidRPr="00E2369F">
                    <w:br/>
                  </w:r>
                </w:p>
              </w:tc>
              <w:tc>
                <w:tcPr>
                  <w:tcW w:w="1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</w:p>
              </w:tc>
            </w:tr>
            <w:tr w:rsidR="005F05E0" w:rsidRPr="00E2369F" w:rsidTr="0059159A">
              <w:trPr>
                <w:gridBefore w:val="1"/>
                <w:gridAfter w:val="1"/>
                <w:wBefore w:w="57" w:type="dxa"/>
                <w:wAfter w:w="391" w:type="dxa"/>
                <w:trHeight w:val="639"/>
              </w:trPr>
              <w:tc>
                <w:tcPr>
                  <w:tcW w:w="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9</w:t>
                  </w:r>
                </w:p>
              </w:tc>
              <w:tc>
                <w:tcPr>
                  <w:tcW w:w="7181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 xml:space="preserve"> Словари омонимов</w:t>
                  </w:r>
                </w:p>
              </w:tc>
              <w:tc>
                <w:tcPr>
                  <w:tcW w:w="152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1</w:t>
                  </w:r>
                </w:p>
              </w:tc>
              <w:tc>
                <w:tcPr>
                  <w:tcW w:w="332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Работа со словарями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02.11</w:t>
                  </w:r>
                  <w:r w:rsidRPr="00E2369F">
                    <w:br/>
                  </w:r>
                </w:p>
              </w:tc>
              <w:tc>
                <w:tcPr>
                  <w:tcW w:w="1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</w:p>
              </w:tc>
            </w:tr>
            <w:tr w:rsidR="005F05E0" w:rsidRPr="00E2369F" w:rsidTr="0059159A">
              <w:trPr>
                <w:gridBefore w:val="1"/>
                <w:gridAfter w:val="1"/>
                <w:wBefore w:w="57" w:type="dxa"/>
                <w:wAfter w:w="391" w:type="dxa"/>
                <w:trHeight w:val="166"/>
              </w:trPr>
              <w:tc>
                <w:tcPr>
                  <w:tcW w:w="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10</w:t>
                  </w:r>
                </w:p>
              </w:tc>
              <w:tc>
                <w:tcPr>
                  <w:tcW w:w="7181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Омонимы,омоформы, омографы, омофоны в художественной литературе</w:t>
                  </w:r>
                </w:p>
              </w:tc>
              <w:tc>
                <w:tcPr>
                  <w:tcW w:w="152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1</w:t>
                  </w:r>
                </w:p>
              </w:tc>
              <w:tc>
                <w:tcPr>
                  <w:tcW w:w="332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Творческие работы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br/>
                    <w:t>09.11</w:t>
                  </w:r>
                </w:p>
              </w:tc>
              <w:tc>
                <w:tcPr>
                  <w:tcW w:w="1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</w:p>
              </w:tc>
            </w:tr>
            <w:tr w:rsidR="005F05E0" w:rsidRPr="00E2369F" w:rsidTr="0059159A">
              <w:trPr>
                <w:gridBefore w:val="1"/>
                <w:gridAfter w:val="1"/>
                <w:wBefore w:w="57" w:type="dxa"/>
                <w:wAfter w:w="391" w:type="dxa"/>
                <w:trHeight w:val="498"/>
              </w:trPr>
              <w:tc>
                <w:tcPr>
                  <w:tcW w:w="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11</w:t>
                  </w:r>
                </w:p>
              </w:tc>
              <w:tc>
                <w:tcPr>
                  <w:tcW w:w="7181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Пути возникновения синонимов</w:t>
                  </w:r>
                </w:p>
              </w:tc>
              <w:tc>
                <w:tcPr>
                  <w:tcW w:w="152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1</w:t>
                  </w:r>
                </w:p>
              </w:tc>
              <w:tc>
                <w:tcPr>
                  <w:tcW w:w="332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Исследование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  <w:spacing w:after="240"/>
                  </w:pPr>
                  <w:r w:rsidRPr="00E2369F">
                    <w:t>16.11</w:t>
                  </w:r>
                </w:p>
              </w:tc>
              <w:tc>
                <w:tcPr>
                  <w:tcW w:w="1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</w:p>
              </w:tc>
            </w:tr>
            <w:tr w:rsidR="005F05E0" w:rsidRPr="00E2369F" w:rsidTr="0059159A">
              <w:trPr>
                <w:gridBefore w:val="1"/>
                <w:gridAfter w:val="1"/>
                <w:wBefore w:w="57" w:type="dxa"/>
                <w:wAfter w:w="391" w:type="dxa"/>
                <w:trHeight w:val="166"/>
              </w:trPr>
              <w:tc>
                <w:tcPr>
                  <w:tcW w:w="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12</w:t>
                  </w:r>
                </w:p>
              </w:tc>
              <w:tc>
                <w:tcPr>
                  <w:tcW w:w="7181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Идеографические синонимы</w:t>
                  </w:r>
                </w:p>
              </w:tc>
              <w:tc>
                <w:tcPr>
                  <w:tcW w:w="152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1</w:t>
                  </w:r>
                </w:p>
              </w:tc>
              <w:tc>
                <w:tcPr>
                  <w:tcW w:w="332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Тренировочные упражнения, тесты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23.11</w:t>
                  </w:r>
                  <w:r w:rsidRPr="00E2369F">
                    <w:br/>
                  </w:r>
                </w:p>
              </w:tc>
              <w:tc>
                <w:tcPr>
                  <w:tcW w:w="1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</w:p>
              </w:tc>
            </w:tr>
            <w:tr w:rsidR="005F05E0" w:rsidRPr="00E2369F" w:rsidTr="0059159A">
              <w:trPr>
                <w:gridBefore w:val="1"/>
                <w:gridAfter w:val="1"/>
                <w:wBefore w:w="57" w:type="dxa"/>
                <w:wAfter w:w="391" w:type="dxa"/>
                <w:trHeight w:val="166"/>
              </w:trPr>
              <w:tc>
                <w:tcPr>
                  <w:tcW w:w="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13</w:t>
                  </w:r>
                </w:p>
              </w:tc>
              <w:tc>
                <w:tcPr>
                  <w:tcW w:w="7181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Контекстуальные синонимы.</w:t>
                  </w:r>
                </w:p>
              </w:tc>
              <w:tc>
                <w:tcPr>
                  <w:tcW w:w="152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1</w:t>
                  </w:r>
                </w:p>
              </w:tc>
              <w:tc>
                <w:tcPr>
                  <w:tcW w:w="332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 xml:space="preserve">Исследование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30.11</w:t>
                  </w:r>
                </w:p>
              </w:tc>
              <w:tc>
                <w:tcPr>
                  <w:tcW w:w="1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</w:p>
              </w:tc>
            </w:tr>
            <w:tr w:rsidR="005F05E0" w:rsidRPr="00E2369F" w:rsidTr="0059159A">
              <w:trPr>
                <w:gridBefore w:val="1"/>
                <w:gridAfter w:val="1"/>
                <w:wBefore w:w="57" w:type="dxa"/>
                <w:wAfter w:w="391" w:type="dxa"/>
                <w:trHeight w:val="166"/>
              </w:trPr>
              <w:tc>
                <w:tcPr>
                  <w:tcW w:w="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lastRenderedPageBreak/>
                    <w:t>14</w:t>
                  </w:r>
                </w:p>
              </w:tc>
              <w:tc>
                <w:tcPr>
                  <w:tcW w:w="7181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Стилистические синонимы</w:t>
                  </w:r>
                </w:p>
              </w:tc>
              <w:tc>
                <w:tcPr>
                  <w:tcW w:w="152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br/>
                    <w:t>1</w:t>
                  </w:r>
                </w:p>
              </w:tc>
              <w:tc>
                <w:tcPr>
                  <w:tcW w:w="332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 xml:space="preserve">Исследование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07.12</w:t>
                  </w:r>
                  <w:r w:rsidRPr="00E2369F">
                    <w:br/>
                  </w:r>
                </w:p>
              </w:tc>
              <w:tc>
                <w:tcPr>
                  <w:tcW w:w="1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</w:p>
              </w:tc>
            </w:tr>
            <w:tr w:rsidR="005F05E0" w:rsidRPr="00E2369F" w:rsidTr="0059159A">
              <w:trPr>
                <w:gridBefore w:val="1"/>
                <w:gridAfter w:val="1"/>
                <w:wBefore w:w="57" w:type="dxa"/>
                <w:wAfter w:w="391" w:type="dxa"/>
                <w:trHeight w:val="166"/>
              </w:trPr>
              <w:tc>
                <w:tcPr>
                  <w:tcW w:w="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15</w:t>
                  </w:r>
                </w:p>
              </w:tc>
              <w:tc>
                <w:tcPr>
                  <w:tcW w:w="7181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Возникновение фразеологизма. Фразеологические цепочки.</w:t>
                  </w:r>
                </w:p>
              </w:tc>
              <w:tc>
                <w:tcPr>
                  <w:tcW w:w="152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br/>
                    <w:t>1</w:t>
                  </w:r>
                </w:p>
              </w:tc>
              <w:tc>
                <w:tcPr>
                  <w:tcW w:w="332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Защита своих проектов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14.12</w:t>
                  </w:r>
                  <w:r w:rsidRPr="00E2369F">
                    <w:br/>
                  </w:r>
                </w:p>
              </w:tc>
              <w:tc>
                <w:tcPr>
                  <w:tcW w:w="1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</w:p>
              </w:tc>
            </w:tr>
            <w:tr w:rsidR="005F05E0" w:rsidRPr="00E2369F" w:rsidTr="0059159A">
              <w:trPr>
                <w:gridBefore w:val="1"/>
                <w:gridAfter w:val="1"/>
                <w:wBefore w:w="57" w:type="dxa"/>
                <w:wAfter w:w="391" w:type="dxa"/>
                <w:trHeight w:val="166"/>
              </w:trPr>
              <w:tc>
                <w:tcPr>
                  <w:tcW w:w="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16</w:t>
                  </w:r>
                </w:p>
              </w:tc>
              <w:tc>
                <w:tcPr>
                  <w:tcW w:w="7181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«Кто больше знает фразеологизмов на указанную тему»</w:t>
                  </w:r>
                </w:p>
              </w:tc>
              <w:tc>
                <w:tcPr>
                  <w:tcW w:w="152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1</w:t>
                  </w:r>
                </w:p>
              </w:tc>
              <w:tc>
                <w:tcPr>
                  <w:tcW w:w="332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Мини рассказы по теме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21.12</w:t>
                  </w:r>
                  <w:r w:rsidRPr="00E2369F">
                    <w:br/>
                  </w:r>
                </w:p>
              </w:tc>
              <w:tc>
                <w:tcPr>
                  <w:tcW w:w="1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</w:p>
              </w:tc>
            </w:tr>
            <w:tr w:rsidR="005F05E0" w:rsidRPr="00E2369F" w:rsidTr="0059159A">
              <w:trPr>
                <w:gridBefore w:val="1"/>
                <w:gridAfter w:val="1"/>
                <w:wBefore w:w="57" w:type="dxa"/>
                <w:wAfter w:w="391" w:type="dxa"/>
                <w:trHeight w:val="166"/>
              </w:trPr>
              <w:tc>
                <w:tcPr>
                  <w:tcW w:w="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17</w:t>
                  </w:r>
                </w:p>
              </w:tc>
              <w:tc>
                <w:tcPr>
                  <w:tcW w:w="7181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Этимология слово и «морфологическое чутьё».</w:t>
                  </w:r>
                </w:p>
              </w:tc>
              <w:tc>
                <w:tcPr>
                  <w:tcW w:w="152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br/>
                    <w:t>1</w:t>
                  </w:r>
                </w:p>
              </w:tc>
              <w:tc>
                <w:tcPr>
                  <w:tcW w:w="332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Работа со словарями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28.12</w:t>
                  </w:r>
                </w:p>
              </w:tc>
              <w:tc>
                <w:tcPr>
                  <w:tcW w:w="1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</w:p>
              </w:tc>
            </w:tr>
            <w:tr w:rsidR="005F05E0" w:rsidRPr="00E2369F" w:rsidTr="0059159A">
              <w:trPr>
                <w:gridBefore w:val="1"/>
                <w:gridAfter w:val="1"/>
                <w:wBefore w:w="57" w:type="dxa"/>
                <w:wAfter w:w="391" w:type="dxa"/>
                <w:trHeight w:val="166"/>
              </w:trPr>
              <w:tc>
                <w:tcPr>
                  <w:tcW w:w="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18</w:t>
                  </w:r>
                </w:p>
              </w:tc>
              <w:tc>
                <w:tcPr>
                  <w:tcW w:w="7181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 xml:space="preserve">Этимологические родственники.                    </w:t>
                  </w:r>
                </w:p>
              </w:tc>
              <w:tc>
                <w:tcPr>
                  <w:tcW w:w="152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br/>
                    <w:t>1</w:t>
                  </w:r>
                </w:p>
              </w:tc>
              <w:tc>
                <w:tcPr>
                  <w:tcW w:w="332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Работа в группах, защита своих проектов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br/>
                    <w:t>18.01</w:t>
                  </w:r>
                </w:p>
              </w:tc>
              <w:tc>
                <w:tcPr>
                  <w:tcW w:w="1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</w:p>
              </w:tc>
            </w:tr>
            <w:tr w:rsidR="005F05E0" w:rsidRPr="00E2369F" w:rsidTr="0059159A">
              <w:trPr>
                <w:gridBefore w:val="1"/>
                <w:gridAfter w:val="1"/>
                <w:wBefore w:w="57" w:type="dxa"/>
                <w:wAfter w:w="391" w:type="dxa"/>
                <w:trHeight w:val="166"/>
              </w:trPr>
              <w:tc>
                <w:tcPr>
                  <w:tcW w:w="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19</w:t>
                  </w:r>
                </w:p>
              </w:tc>
              <w:tc>
                <w:tcPr>
                  <w:tcW w:w="7181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Полногласные и неполногласные сочетания.</w:t>
                  </w:r>
                </w:p>
              </w:tc>
              <w:tc>
                <w:tcPr>
                  <w:tcW w:w="152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br/>
                    <w:t>1</w:t>
                  </w:r>
                </w:p>
              </w:tc>
              <w:tc>
                <w:tcPr>
                  <w:tcW w:w="332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Определение принадлежности слова к современному языку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25.01</w:t>
                  </w:r>
                  <w:r w:rsidRPr="00E2369F">
                    <w:br/>
                  </w:r>
                </w:p>
              </w:tc>
              <w:tc>
                <w:tcPr>
                  <w:tcW w:w="1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</w:p>
              </w:tc>
            </w:tr>
            <w:tr w:rsidR="005F05E0" w:rsidRPr="00E2369F" w:rsidTr="0059159A">
              <w:trPr>
                <w:gridBefore w:val="1"/>
                <w:gridAfter w:val="1"/>
                <w:wBefore w:w="57" w:type="dxa"/>
                <w:wAfter w:w="391" w:type="dxa"/>
                <w:trHeight w:val="166"/>
              </w:trPr>
              <w:tc>
                <w:tcPr>
                  <w:tcW w:w="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20</w:t>
                  </w:r>
                </w:p>
              </w:tc>
              <w:tc>
                <w:tcPr>
                  <w:tcW w:w="7181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Словообразовательные цепочки</w:t>
                  </w:r>
                </w:p>
              </w:tc>
              <w:tc>
                <w:tcPr>
                  <w:tcW w:w="152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1</w:t>
                  </w:r>
                </w:p>
              </w:tc>
              <w:tc>
                <w:tcPr>
                  <w:tcW w:w="332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Составление словообразовательных цепочек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01.02</w:t>
                  </w:r>
                </w:p>
              </w:tc>
              <w:tc>
                <w:tcPr>
                  <w:tcW w:w="1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</w:p>
              </w:tc>
            </w:tr>
            <w:tr w:rsidR="005F05E0" w:rsidRPr="00E2369F" w:rsidTr="0059159A">
              <w:trPr>
                <w:gridBefore w:val="1"/>
                <w:gridAfter w:val="1"/>
                <w:wBefore w:w="57" w:type="dxa"/>
                <w:wAfter w:w="391" w:type="dxa"/>
                <w:trHeight w:val="166"/>
              </w:trPr>
              <w:tc>
                <w:tcPr>
                  <w:tcW w:w="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21</w:t>
                  </w:r>
                </w:p>
              </w:tc>
              <w:tc>
                <w:tcPr>
                  <w:tcW w:w="7181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Словообразовательное «древо».</w:t>
                  </w:r>
                </w:p>
              </w:tc>
              <w:tc>
                <w:tcPr>
                  <w:tcW w:w="152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1</w:t>
                  </w:r>
                </w:p>
              </w:tc>
              <w:tc>
                <w:tcPr>
                  <w:tcW w:w="332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Защита собственного словообразовательного «древа»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08.02</w:t>
                  </w:r>
                </w:p>
              </w:tc>
              <w:tc>
                <w:tcPr>
                  <w:tcW w:w="1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</w:p>
              </w:tc>
            </w:tr>
            <w:tr w:rsidR="005F05E0" w:rsidRPr="00E2369F" w:rsidTr="0059159A">
              <w:trPr>
                <w:gridBefore w:val="1"/>
                <w:gridAfter w:val="1"/>
                <w:wBefore w:w="57" w:type="dxa"/>
                <w:wAfter w:w="391" w:type="dxa"/>
                <w:trHeight w:val="166"/>
              </w:trPr>
              <w:tc>
                <w:tcPr>
                  <w:tcW w:w="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22</w:t>
                  </w:r>
                </w:p>
              </w:tc>
              <w:tc>
                <w:tcPr>
                  <w:tcW w:w="7181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«Странные» корни».</w:t>
                  </w:r>
                </w:p>
              </w:tc>
              <w:tc>
                <w:tcPr>
                  <w:tcW w:w="152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1</w:t>
                  </w:r>
                </w:p>
              </w:tc>
              <w:tc>
                <w:tcPr>
                  <w:tcW w:w="332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Исследование предложенных слов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15.02</w:t>
                  </w:r>
                  <w:r w:rsidRPr="00E2369F">
                    <w:br/>
                  </w:r>
                </w:p>
              </w:tc>
              <w:tc>
                <w:tcPr>
                  <w:tcW w:w="1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</w:p>
              </w:tc>
            </w:tr>
            <w:tr w:rsidR="005F05E0" w:rsidRPr="00E2369F" w:rsidTr="0059159A">
              <w:trPr>
                <w:gridBefore w:val="1"/>
                <w:gridAfter w:val="1"/>
                <w:wBefore w:w="57" w:type="dxa"/>
                <w:wAfter w:w="391" w:type="dxa"/>
                <w:trHeight w:val="166"/>
              </w:trPr>
              <w:tc>
                <w:tcPr>
                  <w:tcW w:w="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23</w:t>
                  </w:r>
                </w:p>
              </w:tc>
              <w:tc>
                <w:tcPr>
                  <w:tcW w:w="7181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 xml:space="preserve"> Слова с двумя-тремя приставками. Сложные слова</w:t>
                  </w:r>
                </w:p>
              </w:tc>
              <w:tc>
                <w:tcPr>
                  <w:tcW w:w="152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1</w:t>
                  </w:r>
                </w:p>
              </w:tc>
              <w:tc>
                <w:tcPr>
                  <w:tcW w:w="332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Исследование слов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22.02</w:t>
                  </w:r>
                  <w:r w:rsidRPr="00E2369F">
                    <w:br/>
                  </w:r>
                </w:p>
              </w:tc>
              <w:tc>
                <w:tcPr>
                  <w:tcW w:w="1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</w:p>
              </w:tc>
            </w:tr>
            <w:tr w:rsidR="005F05E0" w:rsidRPr="00E2369F" w:rsidTr="0059159A">
              <w:trPr>
                <w:gridBefore w:val="1"/>
                <w:gridAfter w:val="1"/>
                <w:wBefore w:w="57" w:type="dxa"/>
                <w:wAfter w:w="391" w:type="dxa"/>
                <w:trHeight w:val="166"/>
              </w:trPr>
              <w:tc>
                <w:tcPr>
                  <w:tcW w:w="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24</w:t>
                  </w:r>
                </w:p>
              </w:tc>
              <w:tc>
                <w:tcPr>
                  <w:tcW w:w="7181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В мире суффиксов</w:t>
                  </w:r>
                </w:p>
              </w:tc>
              <w:tc>
                <w:tcPr>
                  <w:tcW w:w="152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1</w:t>
                  </w:r>
                </w:p>
              </w:tc>
              <w:tc>
                <w:tcPr>
                  <w:tcW w:w="332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Морфемный разбор, тесты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01.03</w:t>
                  </w:r>
                </w:p>
              </w:tc>
              <w:tc>
                <w:tcPr>
                  <w:tcW w:w="1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</w:p>
              </w:tc>
            </w:tr>
            <w:tr w:rsidR="005F05E0" w:rsidRPr="00E2369F" w:rsidTr="0059159A">
              <w:trPr>
                <w:gridBefore w:val="1"/>
                <w:gridAfter w:val="1"/>
                <w:wBefore w:w="57" w:type="dxa"/>
                <w:wAfter w:w="391" w:type="dxa"/>
                <w:trHeight w:val="166"/>
              </w:trPr>
              <w:tc>
                <w:tcPr>
                  <w:tcW w:w="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25</w:t>
                  </w:r>
                </w:p>
              </w:tc>
              <w:tc>
                <w:tcPr>
                  <w:tcW w:w="7181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Кто больше знает существительных общего рода.</w:t>
                  </w:r>
                </w:p>
              </w:tc>
              <w:tc>
                <w:tcPr>
                  <w:tcW w:w="152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1</w:t>
                  </w:r>
                </w:p>
              </w:tc>
              <w:tc>
                <w:tcPr>
                  <w:tcW w:w="332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Участие в конкурсе</w:t>
                  </w:r>
                </w:p>
                <w:p w:rsidR="005F05E0" w:rsidRPr="00E2369F" w:rsidRDefault="005F05E0" w:rsidP="000E43F9"/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br/>
                    <w:t>08.03</w:t>
                  </w:r>
                </w:p>
              </w:tc>
              <w:tc>
                <w:tcPr>
                  <w:tcW w:w="1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</w:p>
              </w:tc>
            </w:tr>
            <w:tr w:rsidR="005F05E0" w:rsidRPr="00E2369F" w:rsidTr="0059159A">
              <w:trPr>
                <w:gridBefore w:val="1"/>
                <w:gridAfter w:val="1"/>
                <w:wBefore w:w="57" w:type="dxa"/>
                <w:wAfter w:w="391" w:type="dxa"/>
                <w:trHeight w:val="166"/>
              </w:trPr>
              <w:tc>
                <w:tcPr>
                  <w:tcW w:w="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26</w:t>
                  </w:r>
                </w:p>
              </w:tc>
              <w:tc>
                <w:tcPr>
                  <w:tcW w:w="7181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Формы прилагательных</w:t>
                  </w:r>
                </w:p>
              </w:tc>
              <w:tc>
                <w:tcPr>
                  <w:tcW w:w="152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1</w:t>
                  </w:r>
                </w:p>
              </w:tc>
              <w:tc>
                <w:tcPr>
                  <w:tcW w:w="332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исследование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15.03</w:t>
                  </w:r>
                  <w:r w:rsidRPr="00E2369F">
                    <w:br/>
                  </w:r>
                </w:p>
              </w:tc>
              <w:tc>
                <w:tcPr>
                  <w:tcW w:w="1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</w:p>
              </w:tc>
            </w:tr>
            <w:tr w:rsidR="005F05E0" w:rsidRPr="00E2369F" w:rsidTr="0059159A">
              <w:trPr>
                <w:gridBefore w:val="1"/>
                <w:gridAfter w:val="1"/>
                <w:wBefore w:w="57" w:type="dxa"/>
                <w:wAfter w:w="391" w:type="dxa"/>
                <w:trHeight w:val="166"/>
              </w:trPr>
              <w:tc>
                <w:tcPr>
                  <w:tcW w:w="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27</w:t>
                  </w:r>
                </w:p>
              </w:tc>
              <w:tc>
                <w:tcPr>
                  <w:tcW w:w="7181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Переход прилагательных в существительные.</w:t>
                  </w:r>
                </w:p>
              </w:tc>
              <w:tc>
                <w:tcPr>
                  <w:tcW w:w="152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1</w:t>
                  </w:r>
                </w:p>
              </w:tc>
              <w:tc>
                <w:tcPr>
                  <w:tcW w:w="332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Создание небольших текстов, определение частеречной принадлежности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22.03</w:t>
                  </w:r>
                  <w:r w:rsidRPr="00E2369F">
                    <w:br/>
                  </w:r>
                </w:p>
              </w:tc>
              <w:tc>
                <w:tcPr>
                  <w:tcW w:w="1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</w:p>
              </w:tc>
            </w:tr>
            <w:tr w:rsidR="005F05E0" w:rsidRPr="00E2369F" w:rsidTr="0059159A">
              <w:trPr>
                <w:gridBefore w:val="1"/>
                <w:gridAfter w:val="1"/>
                <w:wBefore w:w="57" w:type="dxa"/>
                <w:wAfter w:w="391" w:type="dxa"/>
                <w:trHeight w:val="166"/>
              </w:trPr>
              <w:tc>
                <w:tcPr>
                  <w:tcW w:w="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28</w:t>
                  </w:r>
                </w:p>
              </w:tc>
              <w:tc>
                <w:tcPr>
                  <w:tcW w:w="7181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«Родственники» числительного. Слова разных частей речи, образованных от числительных</w:t>
                  </w:r>
                </w:p>
              </w:tc>
              <w:tc>
                <w:tcPr>
                  <w:tcW w:w="152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1</w:t>
                  </w:r>
                </w:p>
              </w:tc>
              <w:tc>
                <w:tcPr>
                  <w:tcW w:w="332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Определение части речи, тесты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29.03</w:t>
                  </w:r>
                  <w:r w:rsidRPr="00E2369F">
                    <w:br/>
                  </w:r>
                </w:p>
              </w:tc>
              <w:tc>
                <w:tcPr>
                  <w:tcW w:w="1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</w:p>
              </w:tc>
            </w:tr>
            <w:tr w:rsidR="005F05E0" w:rsidRPr="00E2369F" w:rsidTr="0059159A">
              <w:trPr>
                <w:gridBefore w:val="1"/>
                <w:gridAfter w:val="1"/>
                <w:wBefore w:w="57" w:type="dxa"/>
                <w:wAfter w:w="391" w:type="dxa"/>
                <w:trHeight w:val="166"/>
              </w:trPr>
              <w:tc>
                <w:tcPr>
                  <w:tcW w:w="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29</w:t>
                  </w:r>
                </w:p>
              </w:tc>
              <w:tc>
                <w:tcPr>
                  <w:tcW w:w="7181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  <w:rPr>
                      <w:bCs/>
                      <w:i/>
                      <w:iCs/>
                    </w:rPr>
                  </w:pPr>
                  <w:r w:rsidRPr="00E2369F">
                    <w:t xml:space="preserve">Словесная живопись. Сложные слова с составной частью </w:t>
                  </w:r>
                  <w:r w:rsidRPr="00E2369F">
                    <w:rPr>
                      <w:bCs/>
                      <w:i/>
                      <w:iCs/>
                    </w:rPr>
                    <w:t>САМО-</w:t>
                  </w:r>
                </w:p>
              </w:tc>
              <w:tc>
                <w:tcPr>
                  <w:tcW w:w="152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1</w:t>
                  </w:r>
                </w:p>
              </w:tc>
              <w:tc>
                <w:tcPr>
                  <w:tcW w:w="332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Защита проектов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9901CB">
                  <w:pPr>
                    <w:snapToGrid w:val="0"/>
                  </w:pPr>
                  <w:r w:rsidRPr="00E2369F">
                    <w:t>31.03</w:t>
                  </w:r>
                </w:p>
              </w:tc>
              <w:tc>
                <w:tcPr>
                  <w:tcW w:w="1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</w:p>
              </w:tc>
            </w:tr>
            <w:tr w:rsidR="005F05E0" w:rsidRPr="00E2369F" w:rsidTr="0059159A">
              <w:trPr>
                <w:gridBefore w:val="1"/>
                <w:gridAfter w:val="1"/>
                <w:wBefore w:w="57" w:type="dxa"/>
                <w:wAfter w:w="391" w:type="dxa"/>
                <w:trHeight w:val="166"/>
              </w:trPr>
              <w:tc>
                <w:tcPr>
                  <w:tcW w:w="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30</w:t>
                  </w:r>
                </w:p>
              </w:tc>
              <w:tc>
                <w:tcPr>
                  <w:tcW w:w="7181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Роль наречий в тексте.</w:t>
                  </w:r>
                </w:p>
              </w:tc>
              <w:tc>
                <w:tcPr>
                  <w:tcW w:w="152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1</w:t>
                  </w:r>
                </w:p>
              </w:tc>
              <w:tc>
                <w:tcPr>
                  <w:tcW w:w="332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Исследование текстов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br/>
                  </w:r>
                  <w:r w:rsidRPr="00E2369F">
                    <w:lastRenderedPageBreak/>
                    <w:t>05.04</w:t>
                  </w:r>
                </w:p>
              </w:tc>
              <w:tc>
                <w:tcPr>
                  <w:tcW w:w="1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</w:p>
              </w:tc>
            </w:tr>
            <w:tr w:rsidR="005F05E0" w:rsidRPr="00E2369F" w:rsidTr="0059159A">
              <w:trPr>
                <w:gridBefore w:val="1"/>
                <w:gridAfter w:val="1"/>
                <w:wBefore w:w="57" w:type="dxa"/>
                <w:wAfter w:w="391" w:type="dxa"/>
                <w:trHeight w:val="166"/>
              </w:trPr>
              <w:tc>
                <w:tcPr>
                  <w:tcW w:w="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31</w:t>
                  </w:r>
                </w:p>
              </w:tc>
              <w:tc>
                <w:tcPr>
                  <w:tcW w:w="7181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Наречие в роли главных членов предложения.</w:t>
                  </w:r>
                </w:p>
              </w:tc>
              <w:tc>
                <w:tcPr>
                  <w:tcW w:w="152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1</w:t>
                  </w:r>
                </w:p>
              </w:tc>
              <w:tc>
                <w:tcPr>
                  <w:tcW w:w="332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Исследование текстов с точки зрения синтаксиса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12.04</w:t>
                  </w:r>
                  <w:r w:rsidRPr="00E2369F">
                    <w:br/>
                  </w:r>
                </w:p>
              </w:tc>
              <w:tc>
                <w:tcPr>
                  <w:tcW w:w="1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</w:p>
              </w:tc>
            </w:tr>
            <w:tr w:rsidR="005F05E0" w:rsidRPr="00E2369F" w:rsidTr="0059159A">
              <w:trPr>
                <w:gridBefore w:val="1"/>
                <w:gridAfter w:val="1"/>
                <w:wBefore w:w="57" w:type="dxa"/>
                <w:wAfter w:w="391" w:type="dxa"/>
                <w:trHeight w:val="166"/>
              </w:trPr>
              <w:tc>
                <w:tcPr>
                  <w:tcW w:w="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32</w:t>
                  </w:r>
                </w:p>
              </w:tc>
              <w:tc>
                <w:tcPr>
                  <w:tcW w:w="7181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Члены предложения, выраженные словосочетаниями.</w:t>
                  </w:r>
                </w:p>
              </w:tc>
              <w:tc>
                <w:tcPr>
                  <w:tcW w:w="152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1</w:t>
                  </w:r>
                </w:p>
              </w:tc>
              <w:tc>
                <w:tcPr>
                  <w:tcW w:w="332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Исследование  текстов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19.04</w:t>
                  </w:r>
                </w:p>
              </w:tc>
              <w:tc>
                <w:tcPr>
                  <w:tcW w:w="1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</w:p>
              </w:tc>
            </w:tr>
            <w:tr w:rsidR="005F05E0" w:rsidRPr="00E2369F" w:rsidTr="0059159A">
              <w:trPr>
                <w:gridBefore w:val="1"/>
                <w:gridAfter w:val="1"/>
                <w:wBefore w:w="57" w:type="dxa"/>
                <w:wAfter w:w="391" w:type="dxa"/>
                <w:trHeight w:val="166"/>
              </w:trPr>
              <w:tc>
                <w:tcPr>
                  <w:tcW w:w="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33</w:t>
                  </w:r>
                </w:p>
              </w:tc>
              <w:tc>
                <w:tcPr>
                  <w:tcW w:w="7181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Синтаксическая разница между парами словосочетаний</w:t>
                  </w:r>
                </w:p>
              </w:tc>
              <w:tc>
                <w:tcPr>
                  <w:tcW w:w="152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br/>
                    <w:t>1</w:t>
                  </w:r>
                </w:p>
              </w:tc>
              <w:tc>
                <w:tcPr>
                  <w:tcW w:w="332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Исследование синтаксических пар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br/>
                    <w:t>26.04</w:t>
                  </w:r>
                </w:p>
              </w:tc>
              <w:tc>
                <w:tcPr>
                  <w:tcW w:w="1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</w:p>
              </w:tc>
            </w:tr>
            <w:tr w:rsidR="005F05E0" w:rsidRPr="00E2369F" w:rsidTr="0059159A">
              <w:trPr>
                <w:gridBefore w:val="1"/>
                <w:gridAfter w:val="1"/>
                <w:wBefore w:w="57" w:type="dxa"/>
                <w:wAfter w:w="391" w:type="dxa"/>
                <w:trHeight w:val="166"/>
              </w:trPr>
              <w:tc>
                <w:tcPr>
                  <w:tcW w:w="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резерв</w:t>
                  </w:r>
                </w:p>
              </w:tc>
              <w:tc>
                <w:tcPr>
                  <w:tcW w:w="7181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 xml:space="preserve"> Стилистика.  «Кто ярче»</w:t>
                  </w:r>
                </w:p>
              </w:tc>
              <w:tc>
                <w:tcPr>
                  <w:tcW w:w="152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1</w:t>
                  </w:r>
                </w:p>
              </w:tc>
              <w:tc>
                <w:tcPr>
                  <w:tcW w:w="332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Защита проектов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03.05</w:t>
                  </w:r>
                </w:p>
              </w:tc>
              <w:tc>
                <w:tcPr>
                  <w:tcW w:w="1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</w:p>
              </w:tc>
            </w:tr>
            <w:tr w:rsidR="005F05E0" w:rsidRPr="00E2369F" w:rsidTr="0059159A">
              <w:trPr>
                <w:gridBefore w:val="1"/>
                <w:gridAfter w:val="1"/>
                <w:wBefore w:w="57" w:type="dxa"/>
                <w:wAfter w:w="391" w:type="dxa"/>
                <w:trHeight w:val="166"/>
              </w:trPr>
              <w:tc>
                <w:tcPr>
                  <w:tcW w:w="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резерв</w:t>
                  </w:r>
                </w:p>
              </w:tc>
              <w:tc>
                <w:tcPr>
                  <w:tcW w:w="7181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Долой однообразие! Редактирование текста с целью избавления от скучных повторов.</w:t>
                  </w:r>
                </w:p>
              </w:tc>
              <w:tc>
                <w:tcPr>
                  <w:tcW w:w="152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br/>
                    <w:t>1</w:t>
                  </w:r>
                </w:p>
              </w:tc>
              <w:tc>
                <w:tcPr>
                  <w:tcW w:w="332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Защита своих текстов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  <w:r w:rsidRPr="00E2369F">
                    <w:t>10.05</w:t>
                  </w:r>
                </w:p>
              </w:tc>
              <w:tc>
                <w:tcPr>
                  <w:tcW w:w="1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</w:p>
              </w:tc>
            </w:tr>
            <w:tr w:rsidR="005F05E0" w:rsidRPr="00E2369F" w:rsidTr="0059159A">
              <w:trPr>
                <w:gridBefore w:val="1"/>
                <w:gridAfter w:val="2"/>
                <w:wBefore w:w="57" w:type="dxa"/>
                <w:wAfter w:w="417" w:type="dxa"/>
                <w:trHeight w:val="328"/>
              </w:trPr>
              <w:tc>
                <w:tcPr>
                  <w:tcW w:w="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  <w:ind w:left="-5"/>
                  </w:pPr>
                  <w:r w:rsidRPr="00E2369F">
                    <w:t>резерв</w:t>
                  </w:r>
                </w:p>
              </w:tc>
              <w:tc>
                <w:tcPr>
                  <w:tcW w:w="717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  <w:ind w:left="-5"/>
                  </w:pPr>
                  <w:r w:rsidRPr="00E2369F">
                    <w:t>Заморские гости. О путях проникновения в нашу речь иноязычных слов, о сфере их употребления.</w:t>
                  </w:r>
                </w:p>
              </w:tc>
              <w:tc>
                <w:tcPr>
                  <w:tcW w:w="1542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  <w:ind w:left="-5"/>
                  </w:pPr>
                  <w:r w:rsidRPr="00E2369F">
                    <w:t>1</w:t>
                  </w:r>
                </w:p>
              </w:tc>
              <w:tc>
                <w:tcPr>
                  <w:tcW w:w="3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  <w:ind w:left="-5"/>
                  </w:pPr>
                  <w:r w:rsidRPr="00E2369F">
                    <w:t>Редактирование текста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  <w:ind w:left="-5"/>
                  </w:pPr>
                  <w:r w:rsidRPr="00E2369F">
                    <w:t>17.05</w:t>
                  </w:r>
                </w:p>
              </w:tc>
              <w:tc>
                <w:tcPr>
                  <w:tcW w:w="1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  <w:ind w:left="-5"/>
                  </w:pPr>
                </w:p>
              </w:tc>
            </w:tr>
            <w:tr w:rsidR="005F05E0" w:rsidRPr="00E2369F" w:rsidTr="0059159A">
              <w:trPr>
                <w:gridBefore w:val="1"/>
                <w:gridAfter w:val="2"/>
                <w:wBefore w:w="57" w:type="dxa"/>
                <w:wAfter w:w="417" w:type="dxa"/>
                <w:trHeight w:val="251"/>
              </w:trPr>
              <w:tc>
                <w:tcPr>
                  <w:tcW w:w="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  <w:ind w:left="-5"/>
                  </w:pPr>
                  <w:r w:rsidRPr="00E2369F">
                    <w:t>резерв</w:t>
                  </w:r>
                </w:p>
              </w:tc>
              <w:tc>
                <w:tcPr>
                  <w:tcW w:w="717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  <w:ind w:left="-5"/>
                  </w:pPr>
                  <w:r w:rsidRPr="00E2369F">
                    <w:t>Оружие смеха. Как с помощью словообразовательных элементов выразить своё отношение к предмету разговора</w:t>
                  </w:r>
                </w:p>
              </w:tc>
              <w:tc>
                <w:tcPr>
                  <w:tcW w:w="1542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  <w:ind w:left="-5"/>
                  </w:pPr>
                  <w:r w:rsidRPr="00E2369F">
                    <w:t>1</w:t>
                  </w:r>
                </w:p>
              </w:tc>
              <w:tc>
                <w:tcPr>
                  <w:tcW w:w="3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  <w:ind w:left="-5"/>
                  </w:pPr>
                  <w:r w:rsidRPr="00E2369F">
                    <w:t xml:space="preserve">Семинар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  <w:ind w:left="-5"/>
                  </w:pPr>
                  <w:r w:rsidRPr="00E2369F">
                    <w:t>24.05</w:t>
                  </w:r>
                </w:p>
              </w:tc>
              <w:tc>
                <w:tcPr>
                  <w:tcW w:w="1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  <w:ind w:left="-5"/>
                  </w:pPr>
                </w:p>
              </w:tc>
            </w:tr>
            <w:tr w:rsidR="005F05E0" w:rsidRPr="00E2369F" w:rsidTr="0059159A">
              <w:trPr>
                <w:gridBefore w:val="1"/>
                <w:gridAfter w:val="2"/>
                <w:wBefore w:w="57" w:type="dxa"/>
                <w:wAfter w:w="417" w:type="dxa"/>
                <w:trHeight w:val="272"/>
              </w:trPr>
              <w:tc>
                <w:tcPr>
                  <w:tcW w:w="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  <w:ind w:left="-5"/>
                  </w:pPr>
                  <w:r w:rsidRPr="00E2369F">
                    <w:t>34</w:t>
                  </w:r>
                </w:p>
              </w:tc>
              <w:tc>
                <w:tcPr>
                  <w:tcW w:w="717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  <w:ind w:left="-5"/>
                  </w:pPr>
                  <w:r w:rsidRPr="00E2369F">
                    <w:t>Итоговое занятие «Самый умный»</w:t>
                  </w:r>
                </w:p>
              </w:tc>
              <w:tc>
                <w:tcPr>
                  <w:tcW w:w="1542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  <w:ind w:left="-5"/>
                  </w:pPr>
                  <w:r w:rsidRPr="00E2369F">
                    <w:t>1</w:t>
                  </w:r>
                </w:p>
              </w:tc>
              <w:tc>
                <w:tcPr>
                  <w:tcW w:w="3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  <w:ind w:left="-5"/>
                  </w:pPr>
                  <w:r w:rsidRPr="00E2369F">
                    <w:t>Презентация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  <w:ind w:left="-5"/>
                  </w:pPr>
                  <w:r w:rsidRPr="00E2369F">
                    <w:t>31.05</w:t>
                  </w:r>
                </w:p>
              </w:tc>
              <w:tc>
                <w:tcPr>
                  <w:tcW w:w="1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  <w:ind w:left="-5"/>
                  </w:pPr>
                </w:p>
              </w:tc>
            </w:tr>
            <w:tr w:rsidR="005F05E0" w:rsidRPr="00E2369F" w:rsidTr="0059159A">
              <w:tblPrEx>
                <w:tblCellMar>
                  <w:left w:w="0" w:type="dxa"/>
                  <w:right w:w="0" w:type="dxa"/>
                </w:tblCellMar>
              </w:tblPrEx>
              <w:trPr>
                <w:trHeight w:val="166"/>
              </w:trPr>
              <w:tc>
                <w:tcPr>
                  <w:tcW w:w="959" w:type="dxa"/>
                  <w:gridSpan w:val="3"/>
                  <w:tcBorders>
                    <w:top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</w:p>
              </w:tc>
              <w:tc>
                <w:tcPr>
                  <w:tcW w:w="1271" w:type="dxa"/>
                  <w:tcBorders>
                    <w:top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</w:p>
              </w:tc>
              <w:tc>
                <w:tcPr>
                  <w:tcW w:w="2231" w:type="dxa"/>
                  <w:tcBorders>
                    <w:top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</w:p>
              </w:tc>
              <w:tc>
                <w:tcPr>
                  <w:tcW w:w="4125" w:type="dxa"/>
                  <w:gridSpan w:val="3"/>
                  <w:tcBorders>
                    <w:top w:val="single" w:sz="4" w:space="0" w:color="000000"/>
                  </w:tcBorders>
                </w:tcPr>
                <w:p w:rsidR="005F05E0" w:rsidRPr="00E2369F" w:rsidRDefault="005F05E0" w:rsidP="000E43F9">
                  <w:pPr>
                    <w:snapToGrid w:val="0"/>
                  </w:pPr>
                </w:p>
              </w:tc>
              <w:tc>
                <w:tcPr>
                  <w:tcW w:w="6915" w:type="dxa"/>
                  <w:gridSpan w:val="7"/>
                </w:tcPr>
                <w:p w:rsidR="005F05E0" w:rsidRPr="00E2369F" w:rsidRDefault="005F05E0" w:rsidP="000E43F9">
                  <w:pPr>
                    <w:snapToGrid w:val="0"/>
                  </w:pPr>
                </w:p>
              </w:tc>
            </w:tr>
          </w:tbl>
          <w:p w:rsidR="005F05E0" w:rsidRPr="00E2369F" w:rsidRDefault="005F05E0" w:rsidP="000E43F9">
            <w:r w:rsidRPr="00E2369F">
              <w:rPr>
                <w:b/>
              </w:rPr>
              <w:t xml:space="preserve">Ожидаемые результаты:                                                                                                    </w:t>
            </w:r>
            <w:r w:rsidRPr="00E2369F">
              <w:br/>
              <w:t>1.Расширение знаний учащихся по некоторым проблемным вопросам языкознания.</w:t>
            </w:r>
            <w:r w:rsidRPr="00E2369F">
              <w:br/>
              <w:t>2. Подготовка учащиеся к тестированию.</w:t>
            </w:r>
            <w:r w:rsidRPr="00E2369F">
              <w:br/>
              <w:t xml:space="preserve">3. Овладение навыком  работы с учебными пособиями, дополнительной литературой;  различными лингвистическими словарями; </w:t>
            </w:r>
          </w:p>
          <w:p w:rsidR="005F05E0" w:rsidRPr="00E2369F" w:rsidRDefault="005F05E0" w:rsidP="000E43F9">
            <w:r w:rsidRPr="00E2369F">
              <w:t>4.Ведение поисковой работы;</w:t>
            </w:r>
          </w:p>
          <w:p w:rsidR="005F05E0" w:rsidRPr="00E2369F" w:rsidRDefault="005F05E0" w:rsidP="000E43F9">
            <w:r w:rsidRPr="00E2369F">
              <w:t>5.Ознакомление с приёмами исследовательской и проектной деятельности.</w:t>
            </w:r>
            <w:r w:rsidRPr="00E2369F">
              <w:br/>
            </w:r>
          </w:p>
          <w:p w:rsidR="005F05E0" w:rsidRDefault="005F05E0" w:rsidP="00F17C74">
            <w:r w:rsidRPr="00E2369F">
              <w:rPr>
                <w:b/>
              </w:rPr>
              <w:t>Литература  для учителя</w:t>
            </w:r>
            <w:r w:rsidRPr="00E2369F">
              <w:t>:</w:t>
            </w:r>
            <w:r w:rsidRPr="00E2369F">
              <w:br/>
              <w:t>1. В. А. Иванова, З. А. Потиха, Д. Э. Розентал</w:t>
            </w:r>
            <w:r w:rsidR="0000771F">
              <w:t>ь. Занимательно о русском языке. «Просвещение»</w:t>
            </w:r>
            <w:r w:rsidRPr="00E2369F">
              <w:t xml:space="preserve">, </w:t>
            </w:r>
            <w:r w:rsidR="0000771F">
              <w:t>200</w:t>
            </w:r>
            <w:r w:rsidRPr="00E2369F">
              <w:t xml:space="preserve">0 </w:t>
            </w:r>
            <w:r w:rsidRPr="00E2369F">
              <w:br/>
              <w:t xml:space="preserve">2.А. Т. Арсирий, Г. М. Дмитриева. Материалы по занимательной грамматике русского языка. Часть первая. М. Учпедгиз. </w:t>
            </w:r>
            <w:r w:rsidR="0000771F">
              <w:t>201</w:t>
            </w:r>
            <w:r w:rsidRPr="00E2369F">
              <w:t>3.</w:t>
            </w:r>
            <w:r w:rsidRPr="00E2369F">
              <w:br/>
              <w:t xml:space="preserve">3.А. Т. Арсирий. Материалы по занимательной грамматике русского языка. Часть 2.изд. «Просвещение», М., </w:t>
            </w:r>
            <w:r w:rsidR="0000771F">
              <w:t>200</w:t>
            </w:r>
            <w:r w:rsidRPr="00E2369F">
              <w:t>7.</w:t>
            </w:r>
            <w:r w:rsidRPr="00E2369F">
              <w:br/>
              <w:t>4. Григорьян Л. Т. Язык мой – друг мой. (Материалы для внеклассной работы по русскому языку). Пособие для</w:t>
            </w:r>
            <w:r w:rsidR="0059159A">
              <w:t xml:space="preserve"> учителей. М. «Просвещение», 2010г</w:t>
            </w:r>
            <w:r w:rsidRPr="00E2369F">
              <w:br/>
              <w:t>Интернет-ресурсы</w:t>
            </w:r>
          </w:p>
          <w:p w:rsidR="0000771F" w:rsidRPr="00E2369F" w:rsidRDefault="0000771F" w:rsidP="00F17C74">
            <w:r>
              <w:t xml:space="preserve">5. </w:t>
            </w:r>
            <w:r w:rsidRPr="0000771F">
              <w:t>Канакин В.П., В.Г. Горецкий. Русский язык в школе – М.</w:t>
            </w:r>
            <w:r w:rsidR="00DF7DCD">
              <w:t>: Просвещение, 2016</w:t>
            </w:r>
            <w:r w:rsidRPr="0000771F">
              <w:t>.</w:t>
            </w:r>
          </w:p>
          <w:p w:rsidR="005F05E0" w:rsidRPr="00E2369F" w:rsidRDefault="005F05E0" w:rsidP="000E43F9"/>
          <w:p w:rsidR="005F05E0" w:rsidRDefault="005F05E0" w:rsidP="000E43F9"/>
          <w:p w:rsidR="0000771F" w:rsidRPr="00E2369F" w:rsidRDefault="0000771F" w:rsidP="000E43F9"/>
          <w:p w:rsidR="005F05E0" w:rsidRPr="00E2369F" w:rsidRDefault="005F05E0" w:rsidP="000E43F9">
            <w:pPr>
              <w:rPr>
                <w:b/>
              </w:rPr>
            </w:pPr>
            <w:r w:rsidRPr="00E2369F">
              <w:rPr>
                <w:b/>
              </w:rPr>
              <w:t>Литература для учащихся:</w:t>
            </w:r>
          </w:p>
          <w:p w:rsidR="005F05E0" w:rsidRPr="00E2369F" w:rsidRDefault="005F05E0" w:rsidP="00384F8B">
            <w:pPr>
              <w:numPr>
                <w:ilvl w:val="0"/>
                <w:numId w:val="2"/>
              </w:numPr>
            </w:pPr>
            <w:r w:rsidRPr="00E2369F">
              <w:t xml:space="preserve">А. Т. Арсирий. Занимательные материалы по русскому языку. Книга для учащихся. М., «Просвещение», </w:t>
            </w:r>
            <w:r w:rsidR="0000771F">
              <w:t>201</w:t>
            </w:r>
            <w:r w:rsidRPr="00E2369F">
              <w:t>5.</w:t>
            </w:r>
          </w:p>
          <w:p w:rsidR="005F05E0" w:rsidRPr="00E2369F" w:rsidRDefault="005F05E0" w:rsidP="00384F8B">
            <w:pPr>
              <w:numPr>
                <w:ilvl w:val="0"/>
                <w:numId w:val="2"/>
              </w:numPr>
            </w:pPr>
            <w:r w:rsidRPr="00E2369F">
              <w:lastRenderedPageBreak/>
              <w:t xml:space="preserve">И. Я. Бурау. Загадки мира слов. Д., «Сталкер», </w:t>
            </w:r>
            <w:r w:rsidR="0000771F">
              <w:t>200</w:t>
            </w:r>
            <w:r w:rsidRPr="00E2369F">
              <w:t>7.</w:t>
            </w:r>
          </w:p>
          <w:p w:rsidR="005F05E0" w:rsidRPr="00E2369F" w:rsidRDefault="005F05E0" w:rsidP="00384F8B">
            <w:pPr>
              <w:numPr>
                <w:ilvl w:val="0"/>
                <w:numId w:val="1"/>
              </w:numPr>
            </w:pPr>
            <w:r w:rsidRPr="00E2369F">
              <w:t xml:space="preserve">Э. А. Вартаньян. Путешествие в слово. Книга для учащихся старших классов, издание второе исправленное, М., Просвещение, </w:t>
            </w:r>
            <w:r w:rsidR="0000771F">
              <w:t>201</w:t>
            </w:r>
            <w:r w:rsidRPr="00E2369F">
              <w:t xml:space="preserve">2. </w:t>
            </w:r>
          </w:p>
          <w:p w:rsidR="005F05E0" w:rsidRPr="00E2369F" w:rsidRDefault="005F05E0" w:rsidP="00384F8B">
            <w:pPr>
              <w:numPr>
                <w:ilvl w:val="0"/>
                <w:numId w:val="1"/>
              </w:numPr>
            </w:pPr>
            <w:r w:rsidRPr="00E2369F">
              <w:t xml:space="preserve">Ю. В. Откупщиков. К истокам слова. Рассказы о науке этимологии. </w:t>
            </w:r>
          </w:p>
          <w:p w:rsidR="005F05E0" w:rsidRPr="00E2369F" w:rsidRDefault="005F05E0" w:rsidP="00384F8B">
            <w:pPr>
              <w:numPr>
                <w:ilvl w:val="0"/>
                <w:numId w:val="1"/>
              </w:numPr>
            </w:pPr>
            <w:r w:rsidRPr="00E2369F">
              <w:t xml:space="preserve">Г. Александрова. Занимательный русский язык(серия «Нескучный учебник»). Санкт-Петербург, «Тригон», </w:t>
            </w:r>
            <w:r w:rsidR="0000771F">
              <w:t>200</w:t>
            </w:r>
            <w:r w:rsidRPr="00E2369F">
              <w:t>7.</w:t>
            </w:r>
          </w:p>
          <w:p w:rsidR="005F05E0" w:rsidRPr="00E2369F" w:rsidRDefault="005F05E0" w:rsidP="00384F8B">
            <w:pPr>
              <w:numPr>
                <w:ilvl w:val="0"/>
                <w:numId w:val="1"/>
              </w:numPr>
            </w:pPr>
            <w:r w:rsidRPr="00E2369F">
              <w:t>Интернет-ресурсы</w:t>
            </w:r>
          </w:p>
        </w:tc>
      </w:tr>
      <w:tr w:rsidR="005F05E0" w:rsidRPr="00E2369F" w:rsidTr="0059159A">
        <w:trPr>
          <w:trHeight w:val="166"/>
        </w:trPr>
        <w:tc>
          <w:tcPr>
            <w:tcW w:w="15310" w:type="dxa"/>
            <w:vAlign w:val="center"/>
          </w:tcPr>
          <w:p w:rsidR="005F05E0" w:rsidRPr="00E2369F" w:rsidRDefault="005F05E0" w:rsidP="00A91DE0">
            <w:pPr>
              <w:snapToGrid w:val="0"/>
              <w:rPr>
                <w:b/>
                <w:bCs/>
              </w:rPr>
            </w:pPr>
            <w:bookmarkStart w:id="0" w:name="_GoBack"/>
            <w:bookmarkEnd w:id="0"/>
          </w:p>
        </w:tc>
      </w:tr>
    </w:tbl>
    <w:p w:rsidR="005F05E0" w:rsidRPr="00E2369F" w:rsidRDefault="005F05E0" w:rsidP="00F17C74">
      <w:pPr>
        <w:ind w:firstLine="709"/>
        <w:jc w:val="center"/>
        <w:rPr>
          <w:b/>
        </w:rPr>
      </w:pPr>
      <w:r w:rsidRPr="00E2369F">
        <w:rPr>
          <w:b/>
        </w:rPr>
        <w:lastRenderedPageBreak/>
        <w:t>ДОПОЛНИТЕЛЬНАЯ ЛИТЕРАТУРА</w:t>
      </w:r>
    </w:p>
    <w:p w:rsidR="005F05E0" w:rsidRPr="00E2369F" w:rsidRDefault="005F05E0" w:rsidP="00F17C74">
      <w:pPr>
        <w:numPr>
          <w:ilvl w:val="0"/>
          <w:numId w:val="3"/>
        </w:numPr>
        <w:suppressAutoHyphens w:val="0"/>
        <w:ind w:left="737"/>
        <w:jc w:val="both"/>
      </w:pPr>
      <w:r w:rsidRPr="00E2369F">
        <w:t>Воителева Т.М. Работа над речевыми ошибками // Русская словесность. – 2003 - №2.- С.47-50.</w:t>
      </w:r>
    </w:p>
    <w:p w:rsidR="005F05E0" w:rsidRPr="00E2369F" w:rsidRDefault="005F05E0" w:rsidP="00F17C74">
      <w:pPr>
        <w:numPr>
          <w:ilvl w:val="0"/>
          <w:numId w:val="3"/>
        </w:numPr>
        <w:suppressAutoHyphens w:val="0"/>
        <w:ind w:left="737"/>
        <w:jc w:val="both"/>
      </w:pPr>
      <w:r w:rsidRPr="00E2369F">
        <w:t>Вишневская Л.Л., Старикова И.В. Паронимия. // Русский язык и литература для школьников. – 2005 - №2.- С. 18-22.</w:t>
      </w:r>
    </w:p>
    <w:p w:rsidR="005F05E0" w:rsidRPr="00E2369F" w:rsidRDefault="005F05E0" w:rsidP="00F17C74">
      <w:pPr>
        <w:numPr>
          <w:ilvl w:val="0"/>
          <w:numId w:val="3"/>
        </w:numPr>
        <w:suppressAutoHyphens w:val="0"/>
        <w:ind w:left="737"/>
        <w:jc w:val="both"/>
      </w:pPr>
      <w:r w:rsidRPr="00E2369F">
        <w:t>Голуб И.Б., Розенталь Д.Э. Занимательная стилистика – М.: Просвещение, 1988. – 207 с.</w:t>
      </w:r>
    </w:p>
    <w:p w:rsidR="005F05E0" w:rsidRPr="00E2369F" w:rsidRDefault="005F05E0" w:rsidP="00F17C74">
      <w:pPr>
        <w:numPr>
          <w:ilvl w:val="0"/>
          <w:numId w:val="3"/>
        </w:numPr>
        <w:suppressAutoHyphens w:val="0"/>
        <w:ind w:left="737"/>
        <w:jc w:val="both"/>
      </w:pPr>
      <w:r w:rsidRPr="00E2369F">
        <w:t xml:space="preserve">Давайте говорить правильно!: Трудности грамматического управления в современном русском языке: Краткий словарь-справочник. – СПб.: Филологический факультет СПбГУ; М.: </w:t>
      </w:r>
      <w:r w:rsidRPr="00E2369F">
        <w:rPr>
          <w:lang w:val="en-US"/>
        </w:rPr>
        <w:t>AKADEMIA</w:t>
      </w:r>
      <w:r w:rsidRPr="00E2369F">
        <w:t>, 2004. – 176 с.</w:t>
      </w:r>
    </w:p>
    <w:p w:rsidR="005F05E0" w:rsidRPr="00E2369F" w:rsidRDefault="005F05E0" w:rsidP="00F17C74">
      <w:pPr>
        <w:numPr>
          <w:ilvl w:val="0"/>
          <w:numId w:val="3"/>
        </w:numPr>
        <w:suppressAutoHyphens w:val="0"/>
        <w:ind w:left="737"/>
        <w:jc w:val="both"/>
      </w:pPr>
      <w:r w:rsidRPr="00E2369F">
        <w:t xml:space="preserve">Давайте говорить правильно!: Трудности современного русского произношения и ударения: Краткий словарь-справочник/ Л.А.Вербицкая и др. – СПб.: Филологический факультет СПбГУ; М.: </w:t>
      </w:r>
      <w:r w:rsidRPr="00E2369F">
        <w:rPr>
          <w:lang w:val="en-US"/>
        </w:rPr>
        <w:t>AKADEMIA</w:t>
      </w:r>
      <w:r w:rsidRPr="00E2369F">
        <w:t>, 2005. – 160 с.</w:t>
      </w:r>
    </w:p>
    <w:p w:rsidR="005F05E0" w:rsidRPr="00E2369F" w:rsidRDefault="005F05E0" w:rsidP="00F17C74">
      <w:pPr>
        <w:numPr>
          <w:ilvl w:val="0"/>
          <w:numId w:val="3"/>
        </w:numPr>
        <w:suppressAutoHyphens w:val="0"/>
        <w:ind w:left="737"/>
        <w:jc w:val="both"/>
      </w:pPr>
      <w:r w:rsidRPr="00E2369F">
        <w:t xml:space="preserve">Давайте говорить правильно!: Трудности современной русской фразеологии: Краткий словарь-справочник. – СПб.: Филологический факультет СПбГУ; М.: </w:t>
      </w:r>
      <w:r w:rsidRPr="00E2369F">
        <w:rPr>
          <w:lang w:val="en-US"/>
        </w:rPr>
        <w:t>AKADEMIA</w:t>
      </w:r>
      <w:r w:rsidRPr="00E2369F">
        <w:t>, 2004. – 288 с.</w:t>
      </w:r>
    </w:p>
    <w:p w:rsidR="005F05E0" w:rsidRPr="00E2369F" w:rsidRDefault="005F05E0" w:rsidP="00F17C74">
      <w:pPr>
        <w:numPr>
          <w:ilvl w:val="0"/>
          <w:numId w:val="3"/>
        </w:numPr>
        <w:suppressAutoHyphens w:val="0"/>
        <w:ind w:left="737"/>
        <w:jc w:val="both"/>
      </w:pPr>
      <w:r w:rsidRPr="00E2369F">
        <w:t>Единый государственный экзамен. Русский язык. Варианты контрольных измерительных материалов /Авторы Капинос В.И., Гостева Ю.А., Львов В.В. и др. – М.: Центр тестирования Минобразования России, 2002. – 96с.</w:t>
      </w:r>
    </w:p>
    <w:p w:rsidR="005F05E0" w:rsidRPr="00E2369F" w:rsidRDefault="005F05E0" w:rsidP="00F17C74">
      <w:pPr>
        <w:numPr>
          <w:ilvl w:val="0"/>
          <w:numId w:val="3"/>
        </w:numPr>
        <w:suppressAutoHyphens w:val="0"/>
        <w:ind w:left="737"/>
        <w:jc w:val="both"/>
      </w:pPr>
      <w:r w:rsidRPr="00E2369F">
        <w:t>Елистратов В.С. Древние рецепты хорошей речи // Русский язык и литература для школьников. – 2003 - №4.- С. 23-27.</w:t>
      </w:r>
    </w:p>
    <w:p w:rsidR="005F05E0" w:rsidRPr="00E2369F" w:rsidRDefault="005F05E0" w:rsidP="00F17C74">
      <w:pPr>
        <w:numPr>
          <w:ilvl w:val="0"/>
          <w:numId w:val="3"/>
        </w:numPr>
        <w:suppressAutoHyphens w:val="0"/>
        <w:ind w:left="737"/>
        <w:jc w:val="both"/>
      </w:pPr>
      <w:r w:rsidRPr="00E2369F">
        <w:t>Жуков В.П. Школьный фразеологический словарь русского языка – М.: Просвещение, 1989. – 383с.</w:t>
      </w:r>
    </w:p>
    <w:p w:rsidR="00232A7F" w:rsidRPr="00E2369F" w:rsidRDefault="00232A7F" w:rsidP="0000771F">
      <w:pPr>
        <w:numPr>
          <w:ilvl w:val="0"/>
          <w:numId w:val="3"/>
        </w:numPr>
        <w:suppressAutoHyphens w:val="0"/>
        <w:jc w:val="both"/>
      </w:pPr>
      <w:r>
        <w:rPr>
          <w:szCs w:val="21"/>
          <w:shd w:val="clear" w:color="auto" w:fill="FFFFFF"/>
        </w:rPr>
        <w:t xml:space="preserve">Канакин </w:t>
      </w:r>
      <w:r w:rsidRPr="00232A7F">
        <w:rPr>
          <w:szCs w:val="21"/>
          <w:shd w:val="clear" w:color="auto" w:fill="FFFFFF"/>
        </w:rPr>
        <w:t>В.П., В.Г. Гор</w:t>
      </w:r>
      <w:r>
        <w:rPr>
          <w:szCs w:val="21"/>
          <w:shd w:val="clear" w:color="auto" w:fill="FFFFFF"/>
        </w:rPr>
        <w:t>ецкий</w:t>
      </w:r>
      <w:r w:rsidR="0000771F">
        <w:rPr>
          <w:szCs w:val="21"/>
          <w:shd w:val="clear" w:color="auto" w:fill="FFFFFF"/>
        </w:rPr>
        <w:t>.</w:t>
      </w:r>
      <w:r>
        <w:rPr>
          <w:szCs w:val="21"/>
          <w:shd w:val="clear" w:color="auto" w:fill="FFFFFF"/>
        </w:rPr>
        <w:t> </w:t>
      </w:r>
      <w:r w:rsidR="0000771F" w:rsidRPr="0000771F">
        <w:rPr>
          <w:szCs w:val="21"/>
          <w:shd w:val="clear" w:color="auto" w:fill="FFFFFF"/>
        </w:rPr>
        <w:t>Русский язык в школе</w:t>
      </w:r>
      <w:r w:rsidR="0000771F">
        <w:rPr>
          <w:szCs w:val="21"/>
          <w:shd w:val="clear" w:color="auto" w:fill="FFFFFF"/>
        </w:rPr>
        <w:t xml:space="preserve"> – М.: Просвещение, 2014.</w:t>
      </w:r>
    </w:p>
    <w:p w:rsidR="005F05E0" w:rsidRPr="00E2369F" w:rsidRDefault="005F05E0" w:rsidP="00F17C74">
      <w:pPr>
        <w:numPr>
          <w:ilvl w:val="0"/>
          <w:numId w:val="3"/>
        </w:numPr>
        <w:suppressAutoHyphens w:val="0"/>
        <w:ind w:left="737"/>
        <w:jc w:val="both"/>
      </w:pPr>
      <w:r w:rsidRPr="00E2369F">
        <w:t>Кохтев Н.И. Риторика. - М.: Просвещение, 1996. – 207с.</w:t>
      </w:r>
    </w:p>
    <w:p w:rsidR="005F05E0" w:rsidRPr="00E2369F" w:rsidRDefault="005F05E0" w:rsidP="00F17C74">
      <w:pPr>
        <w:numPr>
          <w:ilvl w:val="0"/>
          <w:numId w:val="3"/>
        </w:numPr>
        <w:suppressAutoHyphens w:val="0"/>
        <w:ind w:left="737"/>
        <w:jc w:val="both"/>
      </w:pPr>
      <w:r w:rsidRPr="00E2369F">
        <w:t>Красных В.И. О лексических паронимах в современном русском языке // Русский язык в школе. – 2001 - №5.- С. 66-70.</w:t>
      </w:r>
    </w:p>
    <w:p w:rsidR="005F05E0" w:rsidRPr="00E2369F" w:rsidRDefault="005F05E0" w:rsidP="00F17C74">
      <w:pPr>
        <w:numPr>
          <w:ilvl w:val="0"/>
          <w:numId w:val="3"/>
        </w:numPr>
        <w:suppressAutoHyphens w:val="0"/>
        <w:ind w:left="737"/>
        <w:jc w:val="both"/>
      </w:pPr>
      <w:r w:rsidRPr="00E2369F">
        <w:t>Лунёва Л.П. «На ошибках … учимся» (тесты по культуре речи) // Русский язык и литература для школьников. – 2003 - №4.- С. 11-16.</w:t>
      </w:r>
    </w:p>
    <w:p w:rsidR="005F05E0" w:rsidRPr="00E2369F" w:rsidRDefault="005F05E0" w:rsidP="00F17C74">
      <w:pPr>
        <w:numPr>
          <w:ilvl w:val="0"/>
          <w:numId w:val="3"/>
        </w:numPr>
        <w:suppressAutoHyphens w:val="0"/>
        <w:ind w:left="737"/>
        <w:jc w:val="both"/>
      </w:pPr>
      <w:r w:rsidRPr="00E2369F">
        <w:t>Морозова А.В. Речевая избыточность и речевая недостаточность как одна из проблем при работе над курсом «Русский язык и культура речи» // Русская словесность. – 2004 - №6.- С.75-78.</w:t>
      </w:r>
    </w:p>
    <w:p w:rsidR="005F05E0" w:rsidRPr="00E2369F" w:rsidRDefault="005F05E0" w:rsidP="00F17C74">
      <w:pPr>
        <w:numPr>
          <w:ilvl w:val="0"/>
          <w:numId w:val="3"/>
        </w:numPr>
        <w:suppressAutoHyphens w:val="0"/>
        <w:ind w:left="737"/>
        <w:jc w:val="both"/>
      </w:pPr>
      <w:r w:rsidRPr="00E2369F">
        <w:t>Нарушевич А. Культура речи «желает лучшего». Лексические ошибки // Русский язык и литература для школьников. – 2005 - №1.- С. 2-9.</w:t>
      </w:r>
    </w:p>
    <w:p w:rsidR="005F05E0" w:rsidRPr="00E2369F" w:rsidRDefault="005F05E0" w:rsidP="00F17C74">
      <w:pPr>
        <w:numPr>
          <w:ilvl w:val="0"/>
          <w:numId w:val="3"/>
        </w:numPr>
        <w:suppressAutoHyphens w:val="0"/>
        <w:ind w:left="737"/>
        <w:jc w:val="both"/>
      </w:pPr>
      <w:r w:rsidRPr="00E2369F">
        <w:t>Ожегов С.И. и Шведова Н.Ю. Толковый словарь русского языка – М.: Азбуковник, 2003. – 944с.</w:t>
      </w:r>
    </w:p>
    <w:p w:rsidR="005F05E0" w:rsidRPr="00E2369F" w:rsidRDefault="005F05E0" w:rsidP="00F17C74">
      <w:pPr>
        <w:numPr>
          <w:ilvl w:val="0"/>
          <w:numId w:val="3"/>
        </w:numPr>
        <w:suppressAutoHyphens w:val="0"/>
        <w:ind w:left="737"/>
        <w:jc w:val="both"/>
      </w:pPr>
      <w:r w:rsidRPr="00E2369F">
        <w:t>Орфоэпический словарь русского языка: Произношение, ударение, грамматические формы – М.: Русский язык, 1983. – 704с.</w:t>
      </w:r>
    </w:p>
    <w:p w:rsidR="005F05E0" w:rsidRPr="00E2369F" w:rsidRDefault="005F05E0" w:rsidP="00F17C74">
      <w:pPr>
        <w:numPr>
          <w:ilvl w:val="0"/>
          <w:numId w:val="3"/>
        </w:numPr>
        <w:suppressAutoHyphens w:val="0"/>
        <w:ind w:left="737"/>
        <w:jc w:val="both"/>
      </w:pPr>
      <w:r w:rsidRPr="00E2369F">
        <w:t>Пучкова Л.И., Гостева Ю.Н., Соколова Н.В. ЕГЭ 2005. Русский язык. Типовые тестовые задания. 2005 –М.: «Экзамен», 2005. – 112с.</w:t>
      </w:r>
    </w:p>
    <w:p w:rsidR="005F05E0" w:rsidRPr="00E2369F" w:rsidRDefault="005F05E0" w:rsidP="00F17C74">
      <w:pPr>
        <w:numPr>
          <w:ilvl w:val="0"/>
          <w:numId w:val="3"/>
        </w:numPr>
        <w:suppressAutoHyphens w:val="0"/>
        <w:ind w:left="737"/>
        <w:jc w:val="both"/>
      </w:pPr>
      <w:r w:rsidRPr="00E2369F">
        <w:t>Розенталь Д.Э., Голуб И.Б. Русский язык. Сочинения и экзамены на отлично. Стилистика и культура речи. – М.: Махаон, 2005. – 256с.</w:t>
      </w:r>
    </w:p>
    <w:p w:rsidR="005F05E0" w:rsidRPr="00E2369F" w:rsidRDefault="005F05E0" w:rsidP="00F17C74">
      <w:pPr>
        <w:numPr>
          <w:ilvl w:val="0"/>
          <w:numId w:val="3"/>
        </w:numPr>
        <w:suppressAutoHyphens w:val="0"/>
        <w:ind w:left="737"/>
        <w:jc w:val="both"/>
      </w:pPr>
      <w:r w:rsidRPr="00E2369F">
        <w:t>Тимофеев Б.Н. Правильно ли мы говорим? – Лениздат, 1963. – 332с.</w:t>
      </w:r>
    </w:p>
    <w:p w:rsidR="005F05E0" w:rsidRPr="00E2369F" w:rsidRDefault="005F05E0" w:rsidP="00F17C74">
      <w:pPr>
        <w:numPr>
          <w:ilvl w:val="0"/>
          <w:numId w:val="3"/>
        </w:numPr>
        <w:suppressAutoHyphens w:val="0"/>
        <w:ind w:left="737"/>
        <w:jc w:val="both"/>
      </w:pPr>
      <w:r w:rsidRPr="00E2369F">
        <w:t>Энциклопедия для детей. Т. 10. Языкознание. Русский язык. – М.: Аванта +, 2001. – 704с.</w:t>
      </w:r>
    </w:p>
    <w:p w:rsidR="005F05E0" w:rsidRPr="00E2369F" w:rsidRDefault="005F05E0" w:rsidP="00F17C74">
      <w:pPr>
        <w:numPr>
          <w:ilvl w:val="0"/>
          <w:numId w:val="3"/>
        </w:numPr>
        <w:suppressAutoHyphens w:val="0"/>
        <w:ind w:left="737"/>
        <w:jc w:val="both"/>
      </w:pPr>
      <w:r w:rsidRPr="00E2369F">
        <w:t>Язовицкий Е.В. Говорите правильно – Москва – Ленинград: Просвещение, 1964. – 272с.</w:t>
      </w:r>
    </w:p>
    <w:p w:rsidR="005F05E0" w:rsidRPr="00E2369F" w:rsidRDefault="005F05E0" w:rsidP="00F17C74">
      <w:pPr>
        <w:ind w:left="360"/>
        <w:contextualSpacing/>
        <w:jc w:val="center"/>
      </w:pPr>
    </w:p>
    <w:p w:rsidR="005F05E0" w:rsidRPr="00E2369F" w:rsidRDefault="005F05E0"/>
    <w:sectPr w:rsidR="005F05E0" w:rsidRPr="00E2369F" w:rsidSect="0059159A">
      <w:footerReference w:type="even" r:id="rId7"/>
      <w:footerReference w:type="default" r:id="rId8"/>
      <w:pgSz w:w="16838" w:h="11906" w:orient="landscape"/>
      <w:pgMar w:top="851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CBC" w:rsidRDefault="00E35CBC" w:rsidP="001D444B">
      <w:r>
        <w:separator/>
      </w:r>
    </w:p>
  </w:endnote>
  <w:endnote w:type="continuationSeparator" w:id="0">
    <w:p w:rsidR="00E35CBC" w:rsidRDefault="00E35CBC" w:rsidP="001D4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5E0" w:rsidRDefault="005F05E0" w:rsidP="002D11E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F05E0" w:rsidRDefault="005F05E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5E0" w:rsidRDefault="005F05E0" w:rsidP="002D11E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91DE0">
      <w:rPr>
        <w:rStyle w:val="a8"/>
        <w:noProof/>
      </w:rPr>
      <w:t>9</w:t>
    </w:r>
    <w:r>
      <w:rPr>
        <w:rStyle w:val="a8"/>
      </w:rPr>
      <w:fldChar w:fldCharType="end"/>
    </w:r>
  </w:p>
  <w:p w:rsidR="005F05E0" w:rsidRDefault="005F05E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CBC" w:rsidRDefault="00E35CBC" w:rsidP="001D444B">
      <w:r>
        <w:separator/>
      </w:r>
    </w:p>
  </w:footnote>
  <w:footnote w:type="continuationSeparator" w:id="0">
    <w:p w:rsidR="00E35CBC" w:rsidRDefault="00E35CBC" w:rsidP="001D4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3986301"/>
    <w:multiLevelType w:val="hybridMultilevel"/>
    <w:tmpl w:val="5EA42E00"/>
    <w:lvl w:ilvl="0" w:tplc="B0623312">
      <w:start w:val="1"/>
      <w:numFmt w:val="decimal"/>
      <w:lvlText w:val="%1."/>
      <w:lvlJc w:val="left"/>
      <w:pPr>
        <w:tabs>
          <w:tab w:val="num" w:pos="682"/>
        </w:tabs>
        <w:ind w:left="739" w:hanging="39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4F8B"/>
    <w:rsid w:val="0000771F"/>
    <w:rsid w:val="00076D1F"/>
    <w:rsid w:val="000C18FF"/>
    <w:rsid w:val="000E43F9"/>
    <w:rsid w:val="00116E8B"/>
    <w:rsid w:val="001D1A1F"/>
    <w:rsid w:val="001D444B"/>
    <w:rsid w:val="00232A7F"/>
    <w:rsid w:val="002C4C83"/>
    <w:rsid w:val="002D11ED"/>
    <w:rsid w:val="002D524F"/>
    <w:rsid w:val="00312CBB"/>
    <w:rsid w:val="00381A2C"/>
    <w:rsid w:val="00384F8B"/>
    <w:rsid w:val="003B6B01"/>
    <w:rsid w:val="003E34A5"/>
    <w:rsid w:val="00410921"/>
    <w:rsid w:val="0042660D"/>
    <w:rsid w:val="00525E69"/>
    <w:rsid w:val="0059159A"/>
    <w:rsid w:val="005F05E0"/>
    <w:rsid w:val="006A5716"/>
    <w:rsid w:val="006B3515"/>
    <w:rsid w:val="007B7D52"/>
    <w:rsid w:val="00811A8D"/>
    <w:rsid w:val="008A3919"/>
    <w:rsid w:val="00947AC2"/>
    <w:rsid w:val="009901CB"/>
    <w:rsid w:val="00A91DE0"/>
    <w:rsid w:val="00AD0157"/>
    <w:rsid w:val="00B83CA9"/>
    <w:rsid w:val="00C5220C"/>
    <w:rsid w:val="00C7235E"/>
    <w:rsid w:val="00D757F3"/>
    <w:rsid w:val="00DE2C87"/>
    <w:rsid w:val="00DF7DCD"/>
    <w:rsid w:val="00E2369F"/>
    <w:rsid w:val="00E35CBC"/>
    <w:rsid w:val="00E84C2A"/>
    <w:rsid w:val="00F17C74"/>
    <w:rsid w:val="00F8402B"/>
    <w:rsid w:val="00F97AEA"/>
    <w:rsid w:val="00FB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3CF737"/>
  <w15:docId w15:val="{56C3F0A2-6925-484B-BEF2-4D55D5005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F8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84F8B"/>
    <w:pPr>
      <w:spacing w:before="280" w:after="280"/>
    </w:pPr>
  </w:style>
  <w:style w:type="paragraph" w:styleId="a4">
    <w:name w:val="header"/>
    <w:basedOn w:val="a"/>
    <w:link w:val="a5"/>
    <w:uiPriority w:val="99"/>
    <w:rsid w:val="001D44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1D444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footer"/>
    <w:basedOn w:val="a"/>
    <w:link w:val="a7"/>
    <w:uiPriority w:val="99"/>
    <w:rsid w:val="001D44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1D444B"/>
    <w:rPr>
      <w:rFonts w:ascii="Times New Roman" w:hAnsi="Times New Roman" w:cs="Times New Roman"/>
      <w:sz w:val="24"/>
      <w:szCs w:val="24"/>
      <w:lang w:eastAsia="ar-SA" w:bidi="ar-SA"/>
    </w:rPr>
  </w:style>
  <w:style w:type="character" w:styleId="a8">
    <w:name w:val="page number"/>
    <w:uiPriority w:val="99"/>
    <w:rsid w:val="00E2369F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D015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AD015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2574</Words>
  <Characters>14673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HP</cp:lastModifiedBy>
  <cp:revision>22</cp:revision>
  <cp:lastPrinted>2019-09-12T19:04:00Z</cp:lastPrinted>
  <dcterms:created xsi:type="dcterms:W3CDTF">2014-09-27T17:00:00Z</dcterms:created>
  <dcterms:modified xsi:type="dcterms:W3CDTF">2019-09-12T19:06:00Z</dcterms:modified>
</cp:coreProperties>
</file>