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7" w:type="dxa"/>
        <w:tblInd w:w="-799" w:type="dxa"/>
        <w:tblLook w:val="04A0" w:firstRow="1" w:lastRow="0" w:firstColumn="1" w:lastColumn="0" w:noHBand="0" w:noVBand="1"/>
      </w:tblPr>
      <w:tblGrid>
        <w:gridCol w:w="5582"/>
        <w:gridCol w:w="5115"/>
      </w:tblGrid>
      <w:tr w:rsidR="00820D9D">
        <w:trPr>
          <w:trHeight w:val="1417"/>
        </w:trPr>
        <w:tc>
          <w:tcPr>
            <w:tcW w:w="5582" w:type="dxa"/>
          </w:tcPr>
          <w:p w:rsidR="00820D9D" w:rsidRDefault="008D2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заседании </w:t>
            </w:r>
          </w:p>
          <w:p w:rsidR="00820D9D" w:rsidRDefault="008D2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820D9D" w:rsidRDefault="008D2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  <w:p w:rsidR="00820D9D" w:rsidRDefault="00A868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«30</w:t>
            </w:r>
            <w:r w:rsidR="00034B86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2025</w:t>
            </w:r>
            <w:r w:rsidR="008D2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5115" w:type="dxa"/>
          </w:tcPr>
          <w:p w:rsidR="00820D9D" w:rsidRDefault="008D21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20D9D" w:rsidRDefault="008D21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820D9D" w:rsidRDefault="008D21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№-ОД  </w:t>
            </w:r>
          </w:p>
          <w:p w:rsidR="00820D9D" w:rsidRDefault="00A868B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«30</w:t>
            </w:r>
            <w:r w:rsidR="00034B86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2025</w:t>
            </w:r>
            <w:r w:rsidR="008D2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20D9D" w:rsidRDefault="008D21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_________О.В. Щукина </w:t>
            </w:r>
          </w:p>
          <w:p w:rsidR="00820D9D" w:rsidRDefault="00820D9D">
            <w:pPr>
              <w:keepNext/>
              <w:keepLines/>
              <w:widowControl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D9D" w:rsidRDefault="00820D9D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20D9D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филиала МАОУ «Ярковская СОШ» «Дубровинская СОШ»</w:t>
      </w:r>
    </w:p>
    <w:p w:rsidR="00820D9D" w:rsidRDefault="00034B86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01.09.2025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проведения самоанализа: обеспечение доступности и открытости информации о деятельности учреждения, подготовка отчета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Default="00820D9D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pStyle w:val="af8"/>
        <w:widowControl w:val="0"/>
        <w:numPr>
          <w:ilvl w:val="0"/>
          <w:numId w:val="1"/>
        </w:numPr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rStyle w:val="afa"/>
          <w:b w:val="0"/>
          <w:bCs w:val="0"/>
          <w:color w:val="000000"/>
        </w:rPr>
      </w:pPr>
      <w:r>
        <w:rPr>
          <w:rStyle w:val="afa"/>
          <w:color w:val="000000"/>
        </w:rPr>
        <w:t>Учредитель:</w:t>
      </w:r>
      <w:r>
        <w:rPr>
          <w:color w:val="000000"/>
        </w:rPr>
        <w:t xml:space="preserve"> Учредителем Учреждения является Ярковский муниципальный район в лице администрации </w:t>
      </w:r>
      <w:proofErr w:type="spellStart"/>
      <w:r>
        <w:rPr>
          <w:color w:val="000000"/>
        </w:rPr>
        <w:t>Ярковского</w:t>
      </w:r>
      <w:proofErr w:type="spellEnd"/>
      <w:r>
        <w:rPr>
          <w:color w:val="000000"/>
        </w:rPr>
        <w:t xml:space="preserve"> муниципального района. Функции и полномочия учредителя от имени </w:t>
      </w:r>
      <w:proofErr w:type="spellStart"/>
      <w:r>
        <w:rPr>
          <w:color w:val="000000"/>
        </w:rPr>
        <w:t>Ярковского</w:t>
      </w:r>
      <w:proofErr w:type="spellEnd"/>
      <w:r>
        <w:rPr>
          <w:color w:val="000000"/>
        </w:rPr>
        <w:t xml:space="preserve"> муниципального района осуществляет управление образования администрации </w:t>
      </w:r>
      <w:proofErr w:type="spellStart"/>
      <w:r>
        <w:rPr>
          <w:color w:val="000000"/>
        </w:rPr>
        <w:t>Ярковского</w:t>
      </w:r>
      <w:proofErr w:type="spellEnd"/>
      <w:r>
        <w:rPr>
          <w:color w:val="000000"/>
        </w:rPr>
        <w:t xml:space="preserve"> муниципального района.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Юридический адрес: 626050 Россия, Тюменская область, с. Ярково, ул. Полевая, 9.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Фактический адрес:626061, Россия, Тюменская область, Ярковский район, с. </w:t>
      </w:r>
      <w:r w:rsidR="006F23B2">
        <w:rPr>
          <w:color w:val="000000"/>
        </w:rPr>
        <w:t xml:space="preserve"> </w:t>
      </w:r>
      <w:r>
        <w:rPr>
          <w:color w:val="000000"/>
        </w:rPr>
        <w:t>Дубровное, ул. Центральная,</w:t>
      </w:r>
      <w:r w:rsidR="006F23B2">
        <w:rPr>
          <w:color w:val="000000"/>
        </w:rPr>
        <w:t xml:space="preserve"> </w:t>
      </w:r>
      <w:r>
        <w:rPr>
          <w:color w:val="000000"/>
        </w:rPr>
        <w:t>3.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Режим и график работы:</w:t>
      </w:r>
      <w:r>
        <w:rPr>
          <w:color w:val="000000"/>
        </w:rPr>
        <w:t> </w:t>
      </w:r>
      <w:proofErr w:type="spellStart"/>
      <w:r>
        <w:rPr>
          <w:color w:val="000000"/>
        </w:rPr>
        <w:t>пн</w:t>
      </w:r>
      <w:proofErr w:type="spellEnd"/>
      <w:r>
        <w:rPr>
          <w:color w:val="000000"/>
        </w:rPr>
        <w:t>-пт., 8.00-17.00, выходной   воскресенье;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Тел/факс:</w:t>
      </w:r>
      <w:r>
        <w:rPr>
          <w:color w:val="000000"/>
        </w:rPr>
        <w:t>  8(34531)39-1-00;  8(34531)39-1-70;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e-</w:t>
      </w:r>
      <w:proofErr w:type="spellStart"/>
      <w:r>
        <w:rPr>
          <w:rStyle w:val="afa"/>
          <w:color w:val="000000"/>
        </w:rPr>
        <w:t>mail</w:t>
      </w:r>
      <w:proofErr w:type="spellEnd"/>
      <w:r>
        <w:rPr>
          <w:rStyle w:val="afa"/>
          <w:color w:val="000000"/>
        </w:rPr>
        <w:t>:</w:t>
      </w:r>
      <w:r>
        <w:rPr>
          <w:color w:val="000000"/>
        </w:rPr>
        <w:t> dshkola@mail.ru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сайт:http</w:t>
      </w:r>
      <w:proofErr w:type="spellEnd"/>
      <w:r>
        <w:rPr>
          <w:color w:val="000000"/>
        </w:rPr>
        <w:t>://yarkovskayaschool.ru/</w:t>
      </w:r>
      <w:proofErr w:type="spellStart"/>
      <w:r>
        <w:rPr>
          <w:color w:val="000000"/>
        </w:rPr>
        <w:t>filialy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oo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filial</w:t>
      </w:r>
      <w:proofErr w:type="spellEnd"/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Директор МАОУ "Ярковская СОШ"</w:t>
      </w:r>
      <w:r>
        <w:rPr>
          <w:color w:val="000000"/>
        </w:rPr>
        <w:t>: Щукина Оксана Валерьевна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Заведующий филиалом</w:t>
      </w:r>
      <w:r>
        <w:rPr>
          <w:color w:val="000000"/>
        </w:rPr>
        <w:t>: Королёва Елена Владимировна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Методист: </w:t>
      </w:r>
      <w:r>
        <w:rPr>
          <w:color w:val="000000"/>
        </w:rPr>
        <w:t>Воробьева Виктория Николаевна</w:t>
      </w:r>
    </w:p>
    <w:p w:rsidR="00820D9D" w:rsidRDefault="008D21AE">
      <w:pPr>
        <w:pStyle w:val="af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fa"/>
          <w:color w:val="000000"/>
        </w:rPr>
        <w:t>Старшая вожатая:</w:t>
      </w:r>
      <w:r>
        <w:rPr>
          <w:color w:val="000000"/>
        </w:rPr>
        <w:t> Бонет Надежда Михайловна</w:t>
      </w:r>
    </w:p>
    <w:p w:rsidR="00820D9D" w:rsidRDefault="00820D9D">
      <w:pPr>
        <w:pStyle w:val="af8"/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36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pStyle w:val="af8"/>
        <w:widowControl w:val="0"/>
        <w:numPr>
          <w:ilvl w:val="0"/>
          <w:numId w:val="1"/>
        </w:numPr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управления образовательным учреждением</w:t>
      </w:r>
    </w:p>
    <w:p w:rsidR="00820D9D" w:rsidRDefault="00820D9D">
      <w:pPr>
        <w:pStyle w:val="af8"/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36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Управление учреждением осуществляется в соответствии с действующим законодательством Российской Федерации, строится на принципах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единоналичия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коллегиальности, обеспечивающих государственно-общественный характер управления учреждением. Управление школой осуществляется на основе Устава школы, и локальных нормативных документов, принятых в образовательном учреждении, регламентирующих деятельность всех участников образовательного процесса.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Органами управления образовательного учреждения являются: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Учреждения – директор;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</w:rPr>
        <w:t>Заведующий филиалом;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Управляющий совет;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совет;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собрание работников.</w:t>
      </w:r>
    </w:p>
    <w:p w:rsidR="00820D9D" w:rsidRDefault="008D21AE">
      <w:pPr>
        <w:widowControl w:val="0"/>
        <w:tabs>
          <w:tab w:val="left" w:pos="507"/>
          <w:tab w:val="left" w:pos="1430"/>
          <w:tab w:val="left" w:pos="3522"/>
          <w:tab w:val="left" w:pos="5028"/>
          <w:tab w:val="left" w:pos="6623"/>
          <w:tab w:val="left" w:pos="7777"/>
          <w:tab w:val="left" w:pos="818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Структура, порядок формирования, срок полномочий и компетенции органов управления образовательного учреждения, порядок принятия ими решений и выступления от имени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овлены 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и локальными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 актами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чреждения.</w:t>
      </w:r>
    </w:p>
    <w:p w:rsidR="00820D9D" w:rsidRDefault="00820D9D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20D9D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20D9D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9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подготовки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820D9D" w:rsidRDefault="00820D9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Реали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820D9D" w:rsidRDefault="00820D9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3736"/>
        <w:gridCol w:w="2910"/>
        <w:gridCol w:w="2910"/>
      </w:tblGrid>
      <w:tr w:rsidR="00820D9D">
        <w:tc>
          <w:tcPr>
            <w:tcW w:w="3736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овных общеобразовательных программ (напр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мер,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910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срок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программ</w:t>
            </w:r>
          </w:p>
        </w:tc>
        <w:tc>
          <w:tcPr>
            <w:tcW w:w="2910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иала)</w:t>
            </w:r>
          </w:p>
        </w:tc>
      </w:tr>
      <w:tr w:rsidR="00820D9D">
        <w:tc>
          <w:tcPr>
            <w:tcW w:w="3736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программа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1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1"/>
              <w:ind w:left="1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820D9D">
        <w:tc>
          <w:tcPr>
            <w:tcW w:w="3736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3"/>
              <w:ind w:left="8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3"/>
              <w:ind w:left="1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820D9D">
        <w:tc>
          <w:tcPr>
            <w:tcW w:w="3736" w:type="dxa"/>
          </w:tcPr>
          <w:p w:rsidR="00820D9D" w:rsidRDefault="008D21A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программа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1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0D9D" w:rsidRDefault="008D21AE">
            <w:pPr>
              <w:widowControl w:val="0"/>
              <w:spacing w:before="11"/>
              <w:ind w:left="1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</w:tbl>
    <w:p w:rsidR="00820D9D" w:rsidRDefault="00820D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" w:right="74" w:firstLine="707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2A604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 w:rsidR="002A604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>на конец</w:t>
      </w:r>
      <w:proofErr w:type="gramEnd"/>
      <w:r w:rsidR="002A604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34B86">
        <w:rPr>
          <w:rFonts w:ascii="Times New Roman" w:eastAsia="Times New Roman" w:hAnsi="Times New Roman" w:cs="Times New Roman"/>
          <w:color w:val="000000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="00034B8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34B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34B86">
        <w:rPr>
          <w:rFonts w:ascii="Times New Roman" w:eastAsia="Times New Roman" w:hAnsi="Times New Roman" w:cs="Times New Roman"/>
          <w:color w:val="000000"/>
          <w:sz w:val="24"/>
          <w:szCs w:val="24"/>
        </w:rPr>
        <w:t>184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</w:p>
    <w:p w:rsidR="00820D9D" w:rsidRDefault="006F23B2">
      <w:pPr>
        <w:widowControl w:val="0"/>
        <w:spacing w:line="240" w:lineRule="auto"/>
        <w:ind w:left="1" w:right="74" w:firstLine="707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6F23B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>Диаграмма 1.</w:t>
      </w:r>
    </w:p>
    <w:p w:rsidR="00820D9D" w:rsidRDefault="008D21AE">
      <w:pPr>
        <w:widowControl w:val="0"/>
        <w:spacing w:line="240" w:lineRule="auto"/>
        <w:ind w:left="1" w:right="7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486399" cy="2419199"/>
            <wp:effectExtent l="0" t="0" r="19685" b="19685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0D9D" w:rsidRDefault="00820D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043" w:rsidRPr="002A6043" w:rsidRDefault="002A6043" w:rsidP="002A6043">
      <w:pPr>
        <w:autoSpaceDE w:val="0"/>
        <w:autoSpaceDN w:val="0"/>
        <w:adjustRightInd w:val="0"/>
        <w:spacing w:before="113" w:line="220" w:lineRule="atLeast"/>
        <w:ind w:right="567" w:firstLine="426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  <w:r w:rsidRPr="002A6043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Общее количество обучающихся на уровне </w:t>
      </w:r>
      <w:r w:rsidRPr="009D04C9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начального, </w:t>
      </w:r>
      <w:r w:rsidRPr="009D04C9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основного, среднего</w:t>
      </w:r>
      <w:r w:rsidRPr="009D04C9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общего образования на начало </w:t>
      </w:r>
      <w:r w:rsidRPr="009D04C9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года</w:t>
      </w:r>
      <w:r w:rsidRPr="009D04C9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составляло </w:t>
      </w:r>
      <w:r w:rsidRPr="009D04C9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180</w:t>
      </w:r>
      <w:r w:rsidRPr="009D04C9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человек. В течение </w:t>
      </w:r>
      <w:r w:rsidRPr="009D04C9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года прибыло 5 человек и выбыла 1 ученица.</w:t>
      </w:r>
      <w:r w:rsidRPr="002A6043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9D04C9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На</w:t>
      </w:r>
      <w:r w:rsidRPr="002A6043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2A6043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конец года количество </w:t>
      </w:r>
      <w:proofErr w:type="gramStart"/>
      <w:r w:rsidRPr="002A6043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обучающихся</w:t>
      </w:r>
      <w:proofErr w:type="gramEnd"/>
      <w:r w:rsidRPr="002A6043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составило </w:t>
      </w:r>
      <w:r w:rsidRPr="002A6043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>184</w:t>
      </w:r>
      <w:r w:rsidRPr="002A6043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человека. </w:t>
      </w:r>
    </w:p>
    <w:p w:rsidR="002A6043" w:rsidRPr="002A6043" w:rsidRDefault="002A6043" w:rsidP="00C00BF1">
      <w:pPr>
        <w:widowControl w:val="0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20"/>
        <w:rPr>
          <w:rFonts w:ascii="Times New Roman" w:eastAsia="Times New Roman" w:hAnsi="Times New Roman" w:cs="Times New Roman"/>
          <w:sz w:val="28"/>
          <w:szCs w:val="28"/>
        </w:rPr>
      </w:pPr>
      <w:r w:rsidRPr="002A6043">
        <w:rPr>
          <w:rFonts w:ascii="Times New Roman" w:eastAsia="Times New Roman" w:hAnsi="Times New Roman" w:cs="Times New Roman"/>
          <w:sz w:val="24"/>
          <w:szCs w:val="24"/>
        </w:rPr>
        <w:t xml:space="preserve">обучающихся 1 – 4 </w:t>
      </w:r>
      <w:r w:rsidR="009D04C9">
        <w:rPr>
          <w:rFonts w:ascii="Times New Roman" w:eastAsia="Times New Roman" w:hAnsi="Times New Roman" w:cs="Times New Roman"/>
          <w:sz w:val="24"/>
          <w:szCs w:val="24"/>
        </w:rPr>
        <w:t>классов в количестве 67 человек;</w:t>
      </w:r>
    </w:p>
    <w:p w:rsidR="002A6043" w:rsidRPr="002A6043" w:rsidRDefault="002A6043" w:rsidP="00C00BF1">
      <w:pPr>
        <w:widowControl w:val="0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20"/>
        <w:rPr>
          <w:rFonts w:ascii="Times New Roman" w:eastAsia="Times New Roman" w:hAnsi="Times New Roman" w:cs="Times New Roman"/>
          <w:sz w:val="24"/>
          <w:szCs w:val="24"/>
        </w:rPr>
      </w:pPr>
      <w:r w:rsidRPr="002A6043">
        <w:rPr>
          <w:rFonts w:ascii="Times New Roman" w:eastAsia="Times New Roman" w:hAnsi="Times New Roman" w:cs="Times New Roman"/>
          <w:sz w:val="24"/>
          <w:szCs w:val="24"/>
        </w:rPr>
        <w:t>обучающихся 5 – 9 к</w:t>
      </w:r>
      <w:r w:rsidR="009D04C9">
        <w:rPr>
          <w:rFonts w:ascii="Times New Roman" w:eastAsia="Times New Roman" w:hAnsi="Times New Roman" w:cs="Times New Roman"/>
          <w:sz w:val="24"/>
          <w:szCs w:val="24"/>
        </w:rPr>
        <w:t>лассов в количестве 105 человек;</w:t>
      </w:r>
    </w:p>
    <w:p w:rsidR="002A6043" w:rsidRPr="002A6043" w:rsidRDefault="002A6043" w:rsidP="00C00BF1">
      <w:pPr>
        <w:widowControl w:val="0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20"/>
        <w:rPr>
          <w:rFonts w:ascii="Times New Roman" w:eastAsia="Times New Roman" w:hAnsi="Times New Roman" w:cs="Times New Roman"/>
          <w:sz w:val="24"/>
          <w:szCs w:val="24"/>
        </w:rPr>
      </w:pPr>
      <w:r w:rsidRPr="002A6043">
        <w:rPr>
          <w:rFonts w:ascii="Times New Roman" w:eastAsia="Times New Roman" w:hAnsi="Times New Roman" w:cs="Times New Roman"/>
          <w:sz w:val="24"/>
          <w:szCs w:val="24"/>
        </w:rPr>
        <w:t>обучающихся 10 – 11 классов - 12 человек.</w:t>
      </w:r>
    </w:p>
    <w:p w:rsidR="00820D9D" w:rsidRPr="002A6043" w:rsidRDefault="002A6043" w:rsidP="002A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A6043">
        <w:rPr>
          <w:rFonts w:ascii="Times New Roman" w:eastAsia="Times New Roman" w:hAnsi="Times New Roman" w:cs="Times New Roman"/>
          <w:color w:val="000000"/>
          <w:sz w:val="24"/>
        </w:rPr>
        <w:t>Из 184 учащихся на «отлично» закончили 7 учащихся (3%), на «хорошо» и «отлично» – 48 учащихся (20%). Имеют одну «3» - 9 обучающихся (9%) и две «3» - 13 обучающихся (4%).</w:t>
      </w:r>
    </w:p>
    <w:p w:rsidR="006F23B2" w:rsidRDefault="006F23B2" w:rsidP="006F23B2">
      <w:pPr>
        <w:autoSpaceDE w:val="0"/>
        <w:autoSpaceDN w:val="0"/>
        <w:adjustRightInd w:val="0"/>
        <w:spacing w:before="340" w:line="220" w:lineRule="atLeast"/>
        <w:ind w:right="567"/>
        <w:jc w:val="both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</w:pPr>
    </w:p>
    <w:p w:rsidR="006F23B2" w:rsidRPr="006F23B2" w:rsidRDefault="006F23B2" w:rsidP="006F23B2">
      <w:pPr>
        <w:autoSpaceDE w:val="0"/>
        <w:autoSpaceDN w:val="0"/>
        <w:adjustRightInd w:val="0"/>
        <w:spacing w:before="340" w:line="220" w:lineRule="atLeast"/>
        <w:ind w:right="567"/>
        <w:jc w:val="both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lastRenderedPageBreak/>
        <w:t>Диаграмма 2</w:t>
      </w:r>
      <w:r w:rsidRPr="006F23B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>. Сравнение  успеваемости на «4» и «5» по классам по итогам</w:t>
      </w:r>
      <w:r w:rsidRPr="006F23B2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6F23B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 xml:space="preserve"> года (</w:t>
      </w:r>
      <w:proofErr w:type="gramStart"/>
      <w:r w:rsidRPr="006F23B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>в</w:t>
      </w:r>
      <w:proofErr w:type="gramEnd"/>
      <w:r w:rsidRPr="006F23B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en-US"/>
        </w:rPr>
        <w:t xml:space="preserve"> %)</w:t>
      </w:r>
    </w:p>
    <w:p w:rsidR="009D04C9" w:rsidRDefault="006F23B2" w:rsidP="00571A02">
      <w:pPr>
        <w:autoSpaceDE w:val="0"/>
        <w:autoSpaceDN w:val="0"/>
        <w:adjustRightInd w:val="0"/>
        <w:spacing w:before="113" w:line="220" w:lineRule="atLeast"/>
        <w:ind w:firstLine="708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  <w:r w:rsidRPr="006F23B2">
        <w:rPr>
          <w:rFonts w:cs="Times New Roman"/>
          <w:i/>
          <w:noProof/>
          <w:color w:val="000000"/>
          <w:spacing w:val="-2"/>
        </w:rPr>
        <w:drawing>
          <wp:inline distT="0" distB="0" distL="0" distR="0" wp14:anchorId="282CABF4" wp14:editId="54CD898E">
            <wp:extent cx="5457825" cy="2609850"/>
            <wp:effectExtent l="0" t="0" r="9525" b="1905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71A02" w:rsidRPr="00571A02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:rsidR="00571A02" w:rsidRPr="00571A02" w:rsidRDefault="00571A02" w:rsidP="00571A02">
      <w:pPr>
        <w:autoSpaceDE w:val="0"/>
        <w:autoSpaceDN w:val="0"/>
        <w:adjustRightInd w:val="0"/>
        <w:spacing w:before="113" w:line="220" w:lineRule="atLeast"/>
        <w:ind w:firstLine="708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  <w:r w:rsidRPr="00571A02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Анализ учебных результатов показывает </w:t>
      </w:r>
      <w:r w:rsidRPr="00571A02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стабильность качества в течение 2024-2025 учебного года во 2, 3 классах. Повышение качественной успеваемости идет в 4, 6, 7, 8, 9 классах.</w:t>
      </w:r>
    </w:p>
    <w:p w:rsidR="00571A02" w:rsidRPr="00571A02" w:rsidRDefault="00571A02" w:rsidP="00571A02">
      <w:pPr>
        <w:autoSpaceDE w:val="0"/>
        <w:autoSpaceDN w:val="0"/>
        <w:adjustRightInd w:val="0"/>
        <w:spacing w:before="113" w:line="220" w:lineRule="atLeast"/>
        <w:ind w:firstLine="708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  <w:r w:rsidRPr="00571A02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Следует отметить </w:t>
      </w:r>
      <w:proofErr w:type="gramStart"/>
      <w:r w:rsidRPr="00571A02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существенный</w:t>
      </w:r>
      <w:proofErr w:type="gramEnd"/>
      <w:r w:rsidRPr="00571A02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скачек качественной успеваемости обучающихся в 7 классе.</w:t>
      </w:r>
    </w:p>
    <w:p w:rsidR="006F23B2" w:rsidRDefault="00571A02" w:rsidP="00571A02">
      <w:pPr>
        <w:autoSpaceDE w:val="0"/>
        <w:autoSpaceDN w:val="0"/>
        <w:adjustRightInd w:val="0"/>
        <w:spacing w:before="113" w:line="220" w:lineRule="atLeast"/>
        <w:ind w:firstLine="708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  <w:r w:rsidRPr="00571A02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Обучающихся 9-х классов, претендующих на получение аттестата с отличием нет.</w:t>
      </w:r>
      <w:r w:rsidRPr="00571A02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:rsidR="00571A02" w:rsidRPr="00571A02" w:rsidRDefault="00571A02" w:rsidP="00571A02">
      <w:pPr>
        <w:autoSpaceDE w:val="0"/>
        <w:autoSpaceDN w:val="0"/>
        <w:adjustRightInd w:val="0"/>
        <w:spacing w:before="113" w:line="220" w:lineRule="atLeast"/>
        <w:ind w:firstLine="708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</w:pPr>
    </w:p>
    <w:p w:rsidR="00820D9D" w:rsidRDefault="008D21A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820D9D" w:rsidRDefault="00820D9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2A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9 классе обучалось 22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 xml:space="preserve"> ученика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ООП, 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обучающий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>ся</w:t>
      </w:r>
      <w:proofErr w:type="gramEnd"/>
      <w:r w:rsidR="008D21AE">
        <w:rPr>
          <w:rFonts w:ascii="Times New Roman" w:eastAsia="Times New Roman" w:hAnsi="Times New Roman" w:cs="Times New Roman"/>
          <w:color w:val="000000"/>
          <w:sz w:val="24"/>
        </w:rPr>
        <w:t xml:space="preserve"> по АООП </w:t>
      </w:r>
      <w:r w:rsidR="009D04C9">
        <w:rPr>
          <w:rFonts w:ascii="Times New Roman" w:eastAsia="Times New Roman" w:hAnsi="Times New Roman" w:cs="Times New Roman"/>
          <w:color w:val="000000"/>
          <w:sz w:val="24"/>
        </w:rPr>
        <w:t xml:space="preserve">для детей  с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интеллектуальными нарушениями 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 xml:space="preserve">(УО).  </w:t>
      </w:r>
      <w:r w:rsidRPr="002A6043">
        <w:rPr>
          <w:rFonts w:ascii="Times New Roman" w:eastAsia="Times New Roman" w:hAnsi="Times New Roman" w:cs="Times New Roman"/>
          <w:sz w:val="24"/>
          <w:szCs w:val="24"/>
        </w:rPr>
        <w:t>Из обучающихся по ООП закончили год на хорошо и отлично 5, процент качества за год составил 21%. 1 учащийся по АООП (УО) закончил год удовлетворительно, процент качества за год составил 0%. Общая качественная успеваемость девятиклассников – 27%.</w:t>
      </w:r>
    </w:p>
    <w:p w:rsidR="00820D9D" w:rsidRDefault="008D21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Учителям-предметникам обратить внимание на учеников «группы резерва», продумать систему мер по повышению качества обучения в течение года и систему подготовки к ГИА.  </w:t>
      </w:r>
    </w:p>
    <w:p w:rsidR="00820D9D" w:rsidRDefault="00820D9D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2A6043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820D9D" w:rsidRDefault="00820D9D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прохождения государственной итоговой аттестации (ОГЭ) </w:t>
      </w:r>
    </w:p>
    <w:p w:rsidR="00820D9D" w:rsidRDefault="002A6043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 класса в 2024-2025</w:t>
      </w:r>
      <w:r w:rsidR="008D21A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</w:p>
    <w:p w:rsidR="00A744E4" w:rsidRDefault="00A744E4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20"/>
        <w:tblW w:w="9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2"/>
        <w:gridCol w:w="1318"/>
        <w:gridCol w:w="496"/>
        <w:gridCol w:w="489"/>
        <w:gridCol w:w="516"/>
        <w:gridCol w:w="592"/>
        <w:gridCol w:w="709"/>
        <w:gridCol w:w="567"/>
        <w:gridCol w:w="709"/>
        <w:gridCol w:w="1985"/>
      </w:tblGrid>
      <w:tr w:rsidR="00A744E4" w:rsidRPr="00A744E4" w:rsidTr="00A744E4"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A744E4">
              <w:rPr>
                <w:rFonts w:eastAsia="Calibri"/>
                <w:color w:val="000000"/>
                <w:sz w:val="24"/>
                <w:szCs w:val="24"/>
              </w:rPr>
              <w:t>сдававших</w:t>
            </w:r>
            <w:proofErr w:type="gramEnd"/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 экзамен </w:t>
            </w:r>
          </w:p>
        </w:tc>
        <w:tc>
          <w:tcPr>
            <w:tcW w:w="2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Отметки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общ. </w:t>
            </w:r>
          </w:p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sz w:val="24"/>
                <w:szCs w:val="24"/>
              </w:rPr>
            </w:pPr>
            <w:proofErr w:type="spellStart"/>
            <w:r w:rsidRPr="00A744E4">
              <w:rPr>
                <w:rFonts w:eastAsia="Calibri"/>
                <w:color w:val="000000"/>
                <w:sz w:val="24"/>
                <w:szCs w:val="24"/>
              </w:rPr>
              <w:t>кач</w:t>
            </w:r>
            <w:proofErr w:type="spellEnd"/>
          </w:p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sz w:val="24"/>
                <w:szCs w:val="24"/>
              </w:rPr>
            </w:pPr>
            <w:proofErr w:type="gramStart"/>
            <w:r w:rsidRPr="00A744E4">
              <w:rPr>
                <w:rFonts w:eastAsia="Calibri"/>
                <w:color w:val="000000"/>
                <w:sz w:val="24"/>
                <w:szCs w:val="24"/>
              </w:rPr>
              <w:t>Ср</w:t>
            </w:r>
            <w:proofErr w:type="gramEnd"/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 тест</w:t>
            </w:r>
          </w:p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ФИО учителя</w:t>
            </w:r>
          </w:p>
        </w:tc>
      </w:tr>
      <w:tr w:rsidR="00A744E4" w:rsidRPr="00A744E4" w:rsidTr="00A744E4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19,6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Кугаевская В.Р.</w:t>
            </w: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13,7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Ишевская Ю.Г.</w:t>
            </w: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20,8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Бонет Н.М.</w:t>
            </w: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Колчанова И.В.</w:t>
            </w: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Бонет Н.М.</w:t>
            </w:r>
          </w:p>
        </w:tc>
      </w:tr>
      <w:tr w:rsidR="00A744E4" w:rsidRPr="00A744E4" w:rsidTr="00A744E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44E4" w:rsidRPr="00A744E4" w:rsidRDefault="00A744E4" w:rsidP="00A744E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Ишевская Ю.Г.</w:t>
            </w:r>
          </w:p>
        </w:tc>
      </w:tr>
      <w:tr w:rsidR="00A744E4" w:rsidRPr="00A744E4" w:rsidTr="00A744E4">
        <w:trPr>
          <w:trHeight w:val="48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4" w:lineRule="atLeast"/>
              <w:jc w:val="center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4E4" w:rsidRPr="00A744E4" w:rsidRDefault="00A744E4" w:rsidP="00A744E4">
            <w:pPr>
              <w:spacing w:line="60" w:lineRule="atLeast"/>
              <w:rPr>
                <w:rFonts w:eastAsia="Calibri"/>
                <w:sz w:val="24"/>
                <w:szCs w:val="24"/>
              </w:rPr>
            </w:pPr>
            <w:r w:rsidRPr="00A744E4">
              <w:rPr>
                <w:rFonts w:eastAsia="Calibri"/>
                <w:color w:val="000000"/>
                <w:sz w:val="24"/>
                <w:szCs w:val="24"/>
              </w:rPr>
              <w:t>Воробьева В.Н.</w:t>
            </w:r>
          </w:p>
        </w:tc>
      </w:tr>
    </w:tbl>
    <w:p w:rsidR="00820D9D" w:rsidRDefault="00820D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20D9D" w:rsidRDefault="008D21A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820D9D" w:rsidRDefault="00820D9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2A60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11 классе обучалась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 xml:space="preserve"> учени</w:t>
      </w:r>
      <w:r w:rsidR="00002A40">
        <w:rPr>
          <w:rFonts w:ascii="Times New Roman" w:eastAsia="Times New Roman" w:hAnsi="Times New Roman" w:cs="Times New Roman"/>
          <w:color w:val="000000"/>
          <w:sz w:val="24"/>
        </w:rPr>
        <w:t>ца, освоила программу СОО удовлетворительно. П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>редметы для сдачи ЕГЭ</w:t>
      </w:r>
      <w:r w:rsidR="00002A40">
        <w:rPr>
          <w:rFonts w:ascii="Times New Roman" w:eastAsia="Times New Roman" w:hAnsi="Times New Roman" w:cs="Times New Roman"/>
          <w:color w:val="000000"/>
          <w:sz w:val="24"/>
        </w:rPr>
        <w:t xml:space="preserve"> не выбирала</w:t>
      </w:r>
      <w:r w:rsidR="008D21A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20D9D" w:rsidRPr="00A744E4" w:rsidRDefault="00820D9D" w:rsidP="00495B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002A40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2.</w:t>
      </w:r>
    </w:p>
    <w:p w:rsidR="00820D9D" w:rsidRDefault="00820D9D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6043" w:rsidRPr="002A6043" w:rsidRDefault="002A6043" w:rsidP="002A6043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043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прохождения государственной итоговой аттестации (ГИА) </w:t>
      </w:r>
    </w:p>
    <w:p w:rsidR="002A6043" w:rsidRPr="002A6043" w:rsidRDefault="002A6043" w:rsidP="002A6043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604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A6043">
        <w:rPr>
          <w:rFonts w:ascii="Times New Roman" w:eastAsia="Times New Roman" w:hAnsi="Times New Roman" w:cs="Times New Roman"/>
          <w:sz w:val="24"/>
          <w:szCs w:val="24"/>
        </w:rPr>
        <w:t xml:space="preserve"> 11 класса в 2024-2025 учебном году</w:t>
      </w:r>
    </w:p>
    <w:p w:rsidR="002A6043" w:rsidRPr="002A6043" w:rsidRDefault="002A6043" w:rsidP="002A6043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30"/>
        <w:tblW w:w="98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1941"/>
        <w:gridCol w:w="1318"/>
        <w:gridCol w:w="455"/>
        <w:gridCol w:w="408"/>
        <w:gridCol w:w="362"/>
        <w:gridCol w:w="583"/>
        <w:gridCol w:w="703"/>
        <w:gridCol w:w="636"/>
        <w:gridCol w:w="1243"/>
        <w:gridCol w:w="1813"/>
      </w:tblGrid>
      <w:tr w:rsidR="002A6043" w:rsidRPr="002A6043" w:rsidTr="006F23B2"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</w:rPr>
              <w:t xml:space="preserve">Предмет 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 xml:space="preserve">Кол-во </w:t>
            </w:r>
            <w:proofErr w:type="gramStart"/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сдававших</w:t>
            </w:r>
            <w:proofErr w:type="gramEnd"/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 xml:space="preserve"> экзамен </w:t>
            </w:r>
          </w:p>
        </w:tc>
        <w:tc>
          <w:tcPr>
            <w:tcW w:w="18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 xml:space="preserve">Оценки 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 xml:space="preserve">общ. </w:t>
            </w:r>
          </w:p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proofErr w:type="spellStart"/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кач</w:t>
            </w:r>
            <w:proofErr w:type="spellEnd"/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сред.</w:t>
            </w:r>
          </w:p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балл/тест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ФИО учителя</w:t>
            </w:r>
          </w:p>
        </w:tc>
      </w:tr>
      <w:tr w:rsidR="002A6043" w:rsidRPr="002A6043" w:rsidTr="006F23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1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  <w:tc>
          <w:tcPr>
            <w:tcW w:w="1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43" w:rsidRPr="002A6043" w:rsidRDefault="002A6043" w:rsidP="002A6043">
            <w:pPr>
              <w:spacing w:line="256" w:lineRule="auto"/>
            </w:pPr>
          </w:p>
        </w:tc>
      </w:tr>
      <w:tr w:rsidR="002A6043" w:rsidRPr="002A6043" w:rsidTr="006F23B2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Кугаевская В.Р.</w:t>
            </w:r>
          </w:p>
        </w:tc>
      </w:tr>
      <w:tr w:rsidR="002A6043" w:rsidRPr="002A6043" w:rsidTr="006F23B2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</w:pPr>
            <w:r w:rsidRPr="002A604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 БУ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043" w:rsidRPr="002A6043" w:rsidRDefault="002A6043" w:rsidP="002A60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0" w:lineRule="atLeast"/>
              <w:rPr>
                <w:rFonts w:ascii="Times New Roman" w:hAnsi="Times New Roman"/>
                <w:sz w:val="24"/>
                <w:szCs w:val="24"/>
              </w:rPr>
            </w:pPr>
            <w:r w:rsidRPr="002A60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Ишевская Ю.Г.</w:t>
            </w:r>
          </w:p>
        </w:tc>
      </w:tr>
    </w:tbl>
    <w:p w:rsidR="00820D9D" w:rsidRDefault="00820D9D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4"/>
        <w:gridCol w:w="792"/>
        <w:gridCol w:w="671"/>
        <w:gridCol w:w="938"/>
        <w:gridCol w:w="773"/>
        <w:gridCol w:w="701"/>
        <w:gridCol w:w="858"/>
        <w:gridCol w:w="851"/>
        <w:gridCol w:w="850"/>
        <w:gridCol w:w="992"/>
        <w:gridCol w:w="993"/>
        <w:gridCol w:w="850"/>
      </w:tblGrid>
      <w:tr w:rsidR="00002A40" w:rsidRPr="00002A40" w:rsidTr="00371AEC">
        <w:trPr>
          <w:trHeight w:val="924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выпускников, чел.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A40" w:rsidRPr="00002A40" w:rsidRDefault="00002A40" w:rsidP="00371A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участников ЕГЭ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Балл за работу (медиана) </w:t>
            </w:r>
          </w:p>
        </w:tc>
        <w:tc>
          <w:tcPr>
            <w:tcW w:w="6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выпускников участников ЕГЭ, освоивших образовательные программы на базовом и высоком уровне по русскому языку</w:t>
            </w:r>
          </w:p>
        </w:tc>
      </w:tr>
      <w:tr w:rsidR="00002A40" w:rsidRPr="00002A40" w:rsidTr="00371AEC">
        <w:trPr>
          <w:trHeight w:val="1104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Ниже минимума (&lt;ТБ</w:t>
            </w:r>
            <w:proofErr w:type="gramStart"/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=24 балла)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5FF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базовом уровне (&gt;=</w:t>
            </w:r>
            <w:r w:rsidR="00371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ТБ</w:t>
            </w:r>
            <w:proofErr w:type="gramStart"/>
            <w:r w:rsidR="00371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="00371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(24 балла) и &lt; ТБ3 (73 б</w:t>
            </w: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высоком уровне (&gt;= ТБ3 -- 73 балла и более)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Высокобальников</w:t>
            </w:r>
            <w:proofErr w:type="spellEnd"/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(90 баллов и более)</w:t>
            </w:r>
          </w:p>
        </w:tc>
      </w:tr>
      <w:tr w:rsidR="00002A40" w:rsidRPr="00002A40" w:rsidTr="00002A40">
        <w:trPr>
          <w:trHeight w:val="38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02A40" w:rsidRPr="00002A40" w:rsidTr="00371AEC">
        <w:trPr>
          <w:trHeight w:val="321"/>
        </w:trPr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CCFFCC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5E5FF" w:fill="E5E5FF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ECFF" w:fill="CCECFF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820D9D" w:rsidRDefault="00820D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A40" w:rsidRDefault="00002A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4"/>
        <w:gridCol w:w="490"/>
        <w:gridCol w:w="491"/>
        <w:gridCol w:w="491"/>
        <w:gridCol w:w="588"/>
        <w:gridCol w:w="588"/>
        <w:gridCol w:w="491"/>
        <w:gridCol w:w="490"/>
        <w:gridCol w:w="491"/>
        <w:gridCol w:w="589"/>
        <w:gridCol w:w="686"/>
        <w:gridCol w:w="736"/>
        <w:gridCol w:w="992"/>
        <w:gridCol w:w="992"/>
        <w:gridCol w:w="1134"/>
      </w:tblGrid>
      <w:tr w:rsidR="00002A40" w:rsidRPr="00002A40" w:rsidTr="00371AEC">
        <w:trPr>
          <w:trHeight w:val="11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выпускников, допущенных к ЕГЭ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gramStart"/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42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по математике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Медиана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Качество по мониторингу за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Превышение </w:t>
            </w:r>
            <w:proofErr w:type="spellStart"/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кач-ва</w:t>
            </w:r>
            <w:proofErr w:type="spellEnd"/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мониторингу </w:t>
            </w:r>
            <w:proofErr w:type="spellStart"/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кач-ва</w:t>
            </w:r>
            <w:proofErr w:type="spellEnd"/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ОГЭ</w:t>
            </w:r>
          </w:p>
        </w:tc>
      </w:tr>
      <w:tr w:rsidR="00002A40" w:rsidRPr="00002A40" w:rsidTr="00002A40">
        <w:trPr>
          <w:trHeight w:val="22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A40" w:rsidRPr="00002A40" w:rsidRDefault="00002A40" w:rsidP="00002A4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A40" w:rsidRPr="00002A40" w:rsidTr="00002A40">
        <w:trPr>
          <w:trHeight w:val="643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CCFFCC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EBFF" w:fill="EBEBFF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EBFF" w:fill="EBEBFF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40" w:rsidRPr="00002A40" w:rsidRDefault="00002A40" w:rsidP="00002A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A4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002A40" w:rsidRDefault="00002A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необходимо продолжить работу по подготовке к ЕГЭ с учащимися, обладающими средними и слабыми знаниями по обязательным предметам и предметам по выбору через индивидуальные и групповые занятия, проводить профилактическую работу по предварительному самоопределению выпускника, с целью правильного выбора предметов для прохождения итоговой аттестации и дальнейшего обучения в СПО и ВПО.</w:t>
      </w:r>
    </w:p>
    <w:p w:rsidR="00820D9D" w:rsidRDefault="008D21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Рекомендации: учителям-предметникам обратить внимание на подготовку к ГИА учащихся, выбравших предмет для итоговой аттестации, вовлекая их в процесс самосовершенствования и самоподготовки.</w:t>
      </w:r>
    </w:p>
    <w:p w:rsidR="00820D9D" w:rsidRDefault="00820D9D">
      <w:pPr>
        <w:spacing w:after="29" w:line="240" w:lineRule="exact"/>
        <w:rPr>
          <w:sz w:val="24"/>
          <w:szCs w:val="24"/>
        </w:rPr>
      </w:pPr>
    </w:p>
    <w:p w:rsidR="00820D9D" w:rsidRPr="00EF2754" w:rsidRDefault="008D21AE" w:rsidP="00EF2754">
      <w:pPr>
        <w:pStyle w:val="af8"/>
        <w:widowControl w:val="0"/>
        <w:numPr>
          <w:ilvl w:val="0"/>
          <w:numId w:val="1"/>
        </w:numPr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EF27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F27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F27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F27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F27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27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EF27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EF27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27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F275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EF2754" w:rsidRPr="00EF2754" w:rsidRDefault="00EF2754" w:rsidP="00EF2754">
      <w:pPr>
        <w:pStyle w:val="af8"/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" w:right="19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02A40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002A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делился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лассы),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недел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ановлена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еделя.</w:t>
      </w:r>
    </w:p>
    <w:p w:rsidR="00820D9D" w:rsidRDefault="008D21AE">
      <w:pPr>
        <w:widowControl w:val="0"/>
        <w:tabs>
          <w:tab w:val="left" w:pos="3752"/>
          <w:tab w:val="left" w:pos="4758"/>
          <w:tab w:val="left" w:pos="5178"/>
          <w:tab w:val="left" w:pos="6676"/>
          <w:tab w:val="left" w:pos="7838"/>
        </w:tabs>
        <w:spacing w:line="240" w:lineRule="auto"/>
        <w:ind w:left="1" w:right="19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 w:rsidR="00615DFE" w:rsidRP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>указанными в СП 2.4.3648-20 «Санитарно-эпидемиологические требования к организации воспитания и обучения, отдыха и оздоровления детей и молодежи», СанПиН 1.2.3685-21 «Гигиенические нормативы</w:t>
      </w:r>
      <w:r w:rsid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 xml:space="preserve"> </w:t>
      </w:r>
      <w:r w:rsidR="00615DFE" w:rsidRP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>и требования к обеспечению безопасности и (или) безвредности для человека факторов среды обитания», а также об использовании при составлении расписания учебных занятий МР 2.4.0331-23 «Методические рекомендации по обеспечению оптимизации учебной нагрузки в образовательных организациях».</w:t>
      </w:r>
    </w:p>
    <w:p w:rsidR="00820D9D" w:rsidRDefault="008D21A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20D9D" w:rsidRDefault="008D21AE">
      <w:pPr>
        <w:widowControl w:val="0"/>
        <w:spacing w:line="240" w:lineRule="auto"/>
        <w:ind w:left="1" w:right="19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-декабре – по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по 35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D9D" w:rsidRDefault="008D21AE">
      <w:pPr>
        <w:widowControl w:val="0"/>
        <w:spacing w:line="240" w:lineRule="auto"/>
        <w:ind w:left="1" w:right="19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615DFE" w:rsidRP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>СанПиН 1.2.3685-21</w:t>
      </w:r>
      <w:r w:rsid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>.</w:t>
      </w:r>
      <w:r w:rsidR="00615DFE" w:rsidRPr="00615DFE">
        <w:rPr>
          <w:rFonts w:ascii="Times New Roman" w:eastAsia="Times New Roman" w:hAnsi="Times New Roman" w:cs="Times New Roman"/>
          <w:spacing w:val="-1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водилась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820D9D" w:rsidRDefault="008D21A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ществлялось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расписанием.</w:t>
      </w:r>
    </w:p>
    <w:p w:rsidR="00820D9D" w:rsidRDefault="008D21AE">
      <w:pPr>
        <w:widowControl w:val="0"/>
        <w:spacing w:line="240" w:lineRule="auto"/>
        <w:ind w:left="1" w:right="194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Школы.</w:t>
      </w:r>
    </w:p>
    <w:p w:rsidR="00820D9D" w:rsidRDefault="008D21AE">
      <w:pPr>
        <w:widowControl w:val="0"/>
        <w:spacing w:line="240" w:lineRule="auto"/>
        <w:ind w:left="1" w:right="158" w:firstLine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внеклассные 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тия,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820D9D" w:rsidRDefault="008D21AE">
      <w:pPr>
        <w:widowControl w:val="0"/>
        <w:spacing w:line="240" w:lineRule="auto"/>
        <w:ind w:left="1" w:right="156" w:firstLine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детей «Радуга»</w:t>
      </w:r>
      <w:r w:rsidR="00615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первую с 02.06.2025 по 24.06.2025 и вторую смену с 30.06.2025 по 19.07.2025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Pr="00A744E4" w:rsidRDefault="00820D9D" w:rsidP="00495B45">
      <w:pPr>
        <w:widowControl w:val="0"/>
        <w:spacing w:line="240" w:lineRule="auto"/>
        <w:ind w:right="3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" w:right="3070" w:firstLine="2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</w:p>
    <w:p w:rsidR="00820D9D" w:rsidRDefault="00D36D4F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p w:rsidR="00820D9D" w:rsidRDefault="008D21AE">
      <w:pPr>
        <w:widowControl w:val="0"/>
        <w:spacing w:line="240" w:lineRule="auto"/>
        <w:ind w:right="3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9-е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</w:p>
    <w:p w:rsidR="00820D9D" w:rsidRDefault="00820D9D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634"/>
        <w:gridCol w:w="842"/>
        <w:gridCol w:w="804"/>
        <w:gridCol w:w="816"/>
        <w:gridCol w:w="1060"/>
        <w:gridCol w:w="1953"/>
        <w:gridCol w:w="1190"/>
      </w:tblGrid>
      <w:tr w:rsidR="00820D9D">
        <w:trPr>
          <w:cantSplit/>
          <w:trHeight w:hRule="exact" w:val="285"/>
        </w:trPr>
        <w:tc>
          <w:tcPr>
            <w:tcW w:w="12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3"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6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3"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03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54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</w:tr>
      <w:tr w:rsidR="00820D9D">
        <w:trPr>
          <w:cantSplit/>
          <w:trHeight w:hRule="exact" w:val="561"/>
        </w:trPr>
        <w:tc>
          <w:tcPr>
            <w:tcW w:w="12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16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8" w:line="120" w:lineRule="exact"/>
              <w:rPr>
                <w:sz w:val="12"/>
                <w:szCs w:val="12"/>
              </w:rPr>
            </w:pPr>
          </w:p>
          <w:p w:rsidR="00820D9D" w:rsidRDefault="008D21AE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8" w:line="120" w:lineRule="exact"/>
              <w:rPr>
                <w:sz w:val="12"/>
                <w:szCs w:val="12"/>
              </w:rPr>
            </w:pPr>
          </w:p>
          <w:p w:rsidR="00820D9D" w:rsidRDefault="008D21AE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80"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96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3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чины</w:t>
            </w:r>
          </w:p>
        </w:tc>
      </w:tr>
      <w:tr w:rsidR="00820D9D">
        <w:trPr>
          <w:cantSplit/>
          <w:trHeight w:hRule="exact" w:val="285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D9D">
        <w:trPr>
          <w:trHeight w:hRule="exact" w:val="285"/>
        </w:trPr>
        <w:tc>
          <w:tcPr>
            <w:tcW w:w="12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62A99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DFE">
        <w:trPr>
          <w:trHeight w:hRule="exact" w:val="285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6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2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9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5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D9D" w:rsidRDefault="00820D9D">
      <w:pPr>
        <w:spacing w:after="28" w:line="240" w:lineRule="exact"/>
        <w:rPr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11-е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</w:p>
    <w:p w:rsidR="00820D9D" w:rsidRDefault="00820D9D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637"/>
        <w:gridCol w:w="794"/>
        <w:gridCol w:w="806"/>
        <w:gridCol w:w="818"/>
        <w:gridCol w:w="1065"/>
        <w:gridCol w:w="1934"/>
        <w:gridCol w:w="1224"/>
      </w:tblGrid>
      <w:tr w:rsidR="00820D9D">
        <w:trPr>
          <w:cantSplit/>
          <w:trHeight w:hRule="exact" w:val="285"/>
        </w:trPr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5"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67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5"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06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66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</w:t>
            </w:r>
          </w:p>
        </w:tc>
      </w:tr>
      <w:tr w:rsidR="00820D9D">
        <w:trPr>
          <w:cantSplit/>
          <w:trHeight w:hRule="exact" w:val="563"/>
        </w:trPr>
        <w:tc>
          <w:tcPr>
            <w:tcW w:w="12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163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85"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92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52"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чины</w:t>
            </w:r>
          </w:p>
        </w:tc>
      </w:tr>
      <w:tr w:rsidR="00820D9D">
        <w:trPr>
          <w:cantSplit/>
          <w:trHeight w:hRule="exact" w:val="28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28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trHeight w:hRule="exact" w:val="285"/>
        </w:trPr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A868B9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15DFE">
        <w:trPr>
          <w:trHeight w:hRule="exact" w:val="285"/>
        </w:trPr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6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DFE" w:rsidRDefault="00615DFE">
            <w:pPr>
              <w:widowControl w:val="0"/>
              <w:spacing w:before="1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20D9D" w:rsidRDefault="00820D9D">
      <w:pPr>
        <w:spacing w:after="28" w:line="240" w:lineRule="exact"/>
        <w:rPr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34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Кадровое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F2754" w:rsidRDefault="00EF2754">
      <w:pPr>
        <w:widowControl w:val="0"/>
        <w:spacing w:line="240" w:lineRule="auto"/>
        <w:ind w:left="34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DFE" w:rsidRPr="006F0032" w:rsidRDefault="00615DFE" w:rsidP="00615D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работали 13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>, из них с высшим образованием 9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учителей, что составляет 69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>% от общего числа, 4 учителя имеют ср</w:t>
      </w:r>
      <w:r>
        <w:rPr>
          <w:rFonts w:ascii="Times New Roman" w:eastAsia="Times New Roman" w:hAnsi="Times New Roman" w:cs="Times New Roman"/>
          <w:sz w:val="24"/>
          <w:szCs w:val="24"/>
        </w:rPr>
        <w:t>еднее специальное образование 31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615DFE" w:rsidRDefault="00615DFE" w:rsidP="00615D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2">
        <w:rPr>
          <w:rFonts w:ascii="Times New Roman" w:eastAsia="Times New Roman" w:hAnsi="Times New Roman" w:cs="Times New Roman"/>
          <w:sz w:val="24"/>
          <w:szCs w:val="24"/>
        </w:rPr>
        <w:t>Количество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ов, имеющих высшую категорию – 5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%), первую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>%), соответствие занимаемой должности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педагога 23%, без категории 2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 (15%).</w:t>
      </w:r>
    </w:p>
    <w:p w:rsidR="00615DFE" w:rsidRPr="006F0032" w:rsidRDefault="00615DFE" w:rsidP="00615D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первую и высшую категории имеет 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% педагогов школы.  Один человек имеет звание «Отличник народного просвещения», четыре педагога награждены грамотой Министерства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педагога награждены почетной грамотой Департамента образования и науки Тюменской области, один награжден Почетной грамотой Губернатора и два благодарностью губернатора.</w:t>
      </w:r>
    </w:p>
    <w:p w:rsidR="00615DFE" w:rsidRPr="006F0032" w:rsidRDefault="00615DFE" w:rsidP="00615D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2">
        <w:rPr>
          <w:rFonts w:ascii="Times New Roman" w:eastAsia="Times New Roman" w:hAnsi="Times New Roman" w:cs="Times New Roman"/>
          <w:sz w:val="24"/>
          <w:szCs w:val="24"/>
        </w:rPr>
        <w:t>Средняя нагрузка на каждого учителя составляет 22 часа.</w:t>
      </w:r>
    </w:p>
    <w:p w:rsidR="00615DFE" w:rsidRPr="006F0032" w:rsidRDefault="00615DFE" w:rsidP="00615D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2">
        <w:rPr>
          <w:rFonts w:ascii="Times New Roman" w:eastAsia="Times New Roman" w:hAnsi="Times New Roman" w:cs="Times New Roman"/>
          <w:sz w:val="24"/>
          <w:szCs w:val="24"/>
        </w:rPr>
        <w:t>Педагогический стаж работы от 1 года до 20 и выше.</w:t>
      </w:r>
    </w:p>
    <w:p w:rsidR="00820D9D" w:rsidRDefault="00820D9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28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Учебно-м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820D9D" w:rsidRDefault="00820D9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tabs>
          <w:tab w:val="left" w:pos="1119"/>
          <w:tab w:val="left" w:pos="3878"/>
          <w:tab w:val="left" w:pos="5616"/>
          <w:tab w:val="left" w:pos="8117"/>
        </w:tabs>
        <w:spacing w:line="240" w:lineRule="auto"/>
        <w:ind w:left="108" w:right="15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 ст.2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Default="008D21AE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общеоб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0D9D" w:rsidRDefault="008D21AE" w:rsidP="00371AEC">
      <w:pPr>
        <w:widowControl w:val="0"/>
        <w:tabs>
          <w:tab w:val="left" w:pos="1523"/>
        </w:tabs>
        <w:spacing w:line="240" w:lineRule="auto"/>
        <w:ind w:left="108" w:right="15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вариантная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предметы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объѐм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  <w:proofErr w:type="gramEnd"/>
    </w:p>
    <w:p w:rsidR="00820D9D" w:rsidRDefault="008D21AE" w:rsidP="00371AEC">
      <w:pPr>
        <w:widowControl w:val="0"/>
        <w:tabs>
          <w:tab w:val="left" w:pos="1523"/>
        </w:tabs>
        <w:spacing w:line="240" w:lineRule="auto"/>
        <w:ind w:left="108" w:right="16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 образовательном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1AEC" w:rsidRDefault="00615DFE" w:rsidP="00371A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FE">
        <w:rPr>
          <w:rFonts w:ascii="Times New Roman" w:eastAsia="Times New Roman" w:hAnsi="Times New Roman" w:cs="Times New Roman"/>
          <w:sz w:val="24"/>
          <w:szCs w:val="24"/>
        </w:rPr>
        <w:t>В 2024-2025 учебном году осуществлялось обучение в 1</w:t>
      </w:r>
      <w:r w:rsidR="00371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2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t>4 классах по учебному плану, состав</w:t>
      </w:r>
      <w:r w:rsidR="00362A99">
        <w:rPr>
          <w:rFonts w:ascii="Times New Roman" w:eastAsia="Times New Roman" w:hAnsi="Times New Roman" w:cs="Times New Roman"/>
          <w:sz w:val="24"/>
          <w:szCs w:val="24"/>
        </w:rPr>
        <w:t xml:space="preserve">ленному в соответствии с </w:t>
      </w:r>
      <w:proofErr w:type="gramStart"/>
      <w:r w:rsidR="00362A99">
        <w:rPr>
          <w:rFonts w:ascii="Times New Roman" w:eastAsia="Times New Roman" w:hAnsi="Times New Roman" w:cs="Times New Roman"/>
          <w:sz w:val="24"/>
          <w:szCs w:val="24"/>
        </w:rPr>
        <w:t>обновлё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t>нными</w:t>
      </w:r>
      <w:proofErr w:type="gramEnd"/>
      <w:r w:rsidRPr="00615DFE">
        <w:rPr>
          <w:rFonts w:ascii="Times New Roman" w:eastAsia="Times New Roman" w:hAnsi="Times New Roman" w:cs="Times New Roman"/>
          <w:sz w:val="24"/>
          <w:szCs w:val="24"/>
        </w:rPr>
        <w:t xml:space="preserve"> ФГОС НОО. В 5-9 классах в соответствии с о</w:t>
      </w:r>
      <w:r w:rsidR="00371AEC">
        <w:rPr>
          <w:rFonts w:ascii="Times New Roman" w:eastAsia="Times New Roman" w:hAnsi="Times New Roman" w:cs="Times New Roman"/>
          <w:sz w:val="24"/>
          <w:szCs w:val="24"/>
        </w:rPr>
        <w:t>бновлё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t xml:space="preserve">нными ФГОС ООО, в 10-11 в соответствии с ФГОС СОО. Все учителя предметники разработали учебные программы по предметам также в соответствии с требованиями федерального государственного стандарта. </w:t>
      </w:r>
      <w:proofErr w:type="gramStart"/>
      <w:r w:rsidRPr="00615DFE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классными 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lastRenderedPageBreak/>
        <w:t>руководителями</w:t>
      </w:r>
      <w:r w:rsidRPr="00615DF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15DFE">
        <w:rPr>
          <w:rFonts w:ascii="Times New Roman" w:eastAsia="Times New Roman" w:hAnsi="Times New Roman" w:cs="Times New Roman"/>
          <w:sz w:val="24"/>
          <w:szCs w:val="24"/>
        </w:rPr>
        <w:t xml:space="preserve">проводилась </w:t>
      </w:r>
      <w:proofErr w:type="spellStart"/>
      <w:r w:rsidRPr="00615DFE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Pr="00615DFE">
        <w:rPr>
          <w:rFonts w:ascii="Times New Roman" w:eastAsia="Times New Roman" w:hAnsi="Times New Roman" w:cs="Times New Roman"/>
          <w:sz w:val="24"/>
          <w:szCs w:val="24"/>
        </w:rPr>
        <w:t>-коррекционная работа с обучающимися по вопросу адаптации в новых условиях обучения.</w:t>
      </w:r>
      <w:proofErr w:type="gramEnd"/>
      <w:r w:rsidRPr="00615DFE">
        <w:rPr>
          <w:rFonts w:ascii="Times New Roman" w:eastAsia="Times New Roman" w:hAnsi="Times New Roman" w:cs="Times New Roman"/>
          <w:sz w:val="24"/>
          <w:szCs w:val="24"/>
        </w:rPr>
        <w:t xml:space="preserve"> Второй иностранный (немецки</w:t>
      </w:r>
      <w:r w:rsidR="00371AEC">
        <w:rPr>
          <w:rFonts w:ascii="Times New Roman" w:eastAsia="Times New Roman" w:hAnsi="Times New Roman" w:cs="Times New Roman"/>
          <w:sz w:val="24"/>
          <w:szCs w:val="24"/>
        </w:rPr>
        <w:t xml:space="preserve">й) язык ведется в 8-9 классах. </w:t>
      </w:r>
    </w:p>
    <w:p w:rsidR="00615DFE" w:rsidRPr="00615DFE" w:rsidRDefault="00C00BF1" w:rsidP="00371A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чѐтом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сковые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общественные </w:t>
      </w:r>
      <w:r>
        <w:rPr>
          <w:rFonts w:ascii="Times New Roman" w:eastAsia="Times New Roman" w:hAnsi="Times New Roman" w:cs="Times New Roman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ения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End"/>
    </w:p>
    <w:p w:rsidR="00820D9D" w:rsidRDefault="008D21AE" w:rsidP="00C00BF1">
      <w:pPr>
        <w:widowControl w:val="0"/>
        <w:tabs>
          <w:tab w:val="left" w:pos="1245"/>
          <w:tab w:val="left" w:pos="2873"/>
          <w:tab w:val="left" w:pos="3250"/>
          <w:tab w:val="left" w:pos="4468"/>
          <w:tab w:val="left" w:pos="6157"/>
          <w:tab w:val="left" w:pos="6562"/>
          <w:tab w:val="left" w:pos="7083"/>
          <w:tab w:val="left" w:pos="8409"/>
        </w:tabs>
        <w:spacing w:line="240" w:lineRule="auto"/>
        <w:ind w:left="108" w:right="15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росом 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10,11 классов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х ро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 представителей),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10-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Default="00820D9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820D9D" w:rsidRDefault="00820D9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0D9D" w:rsidRDefault="008D21AE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820D9D" w:rsidRDefault="008D21AE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</w:p>
    <w:p w:rsidR="00820D9D" w:rsidRDefault="00820D9D">
      <w:pPr>
        <w:spacing w:line="47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820D9D">
        <w:tc>
          <w:tcPr>
            <w:tcW w:w="53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экземпляров за отчетный период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экземпляров на конец отчетного года</w:t>
            </w:r>
          </w:p>
        </w:tc>
      </w:tr>
      <w:tr w:rsidR="00820D9D">
        <w:tc>
          <w:tcPr>
            <w:tcW w:w="53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библиотечного (книжного) фонда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12230</w:t>
            </w:r>
          </w:p>
        </w:tc>
      </w:tr>
      <w:tr w:rsidR="00820D9D">
        <w:tc>
          <w:tcPr>
            <w:tcW w:w="53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него: </w:t>
            </w:r>
          </w:p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20D9D">
        <w:tc>
          <w:tcPr>
            <w:tcW w:w="53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246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820D9D">
        <w:tc>
          <w:tcPr>
            <w:tcW w:w="53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46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9D">
        <w:tc>
          <w:tcPr>
            <w:tcW w:w="53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246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9D">
        <w:tc>
          <w:tcPr>
            <w:tcW w:w="534" w:type="dxa"/>
          </w:tcPr>
          <w:p w:rsidR="00820D9D" w:rsidRDefault="00820D9D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2464" w:type="dxa"/>
          </w:tcPr>
          <w:p w:rsidR="00820D9D" w:rsidRDefault="008D21AE">
            <w:pPr>
              <w:spacing w:after="2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12230</w:t>
            </w:r>
          </w:p>
        </w:tc>
      </w:tr>
    </w:tbl>
    <w:p w:rsidR="00820D9D" w:rsidRDefault="00820D9D">
      <w:pPr>
        <w:spacing w:after="27" w:line="240" w:lineRule="exact"/>
        <w:rPr>
          <w:sz w:val="24"/>
          <w:szCs w:val="24"/>
        </w:rPr>
      </w:pPr>
    </w:p>
    <w:p w:rsidR="00820D9D" w:rsidRDefault="00820D9D">
      <w:pPr>
        <w:spacing w:after="27" w:line="240" w:lineRule="exact"/>
        <w:rPr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26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20D9D" w:rsidRDefault="008D21AE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820D9D" w:rsidRDefault="00820D9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809"/>
      </w:tblGrid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20"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8" w:line="120" w:lineRule="exact"/>
              <w:rPr>
                <w:sz w:val="12"/>
                <w:szCs w:val="12"/>
              </w:rPr>
            </w:pPr>
          </w:p>
          <w:p w:rsidR="00820D9D" w:rsidRDefault="008D21AE">
            <w:pPr>
              <w:widowControl w:val="0"/>
              <w:spacing w:line="240" w:lineRule="auto"/>
              <w:ind w:left="26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8" w:line="120" w:lineRule="exact"/>
              <w:rPr>
                <w:sz w:val="12"/>
                <w:szCs w:val="12"/>
              </w:rPr>
            </w:pPr>
          </w:p>
          <w:p w:rsidR="00820D9D" w:rsidRDefault="008D21AE">
            <w:pPr>
              <w:widowControl w:val="0"/>
              <w:spacing w:line="240" w:lineRule="auto"/>
              <w:ind w:left="3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position w:val="11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 w:rsidP="00371AEC">
            <w:pPr>
              <w:widowControl w:val="0"/>
              <w:spacing w:before="1"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71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</w:tr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08" w:lineRule="auto"/>
              <w:ind w:left="160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 (включая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 и лаборатори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371AEC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сто)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1"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2/15</w:t>
            </w:r>
          </w:p>
        </w:tc>
      </w:tr>
      <w:tr w:rsidR="00820D9D">
        <w:trPr>
          <w:cantSplit/>
          <w:trHeight w:hRule="exact" w:val="2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70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оловая с горячим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в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оловой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8" w:line="120" w:lineRule="exact"/>
              <w:rPr>
                <w:sz w:val="12"/>
                <w:szCs w:val="12"/>
              </w:rPr>
            </w:pPr>
          </w:p>
          <w:p w:rsidR="00820D9D" w:rsidRDefault="00371AEC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1/70</w:t>
            </w:r>
          </w:p>
        </w:tc>
      </w:tr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65" w:right="1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 книг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(к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нде) (включая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рошюр,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рналов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8D21AE">
            <w:pPr>
              <w:widowControl w:val="0"/>
              <w:spacing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12230</w:t>
            </w:r>
          </w:p>
        </w:tc>
      </w:tr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84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еревозки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ся/в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ажирских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371AEC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4/100</w:t>
            </w:r>
          </w:p>
        </w:tc>
      </w:tr>
      <w:tr w:rsidR="00820D9D">
        <w:trPr>
          <w:cantSplit/>
          <w:trHeight w:hRule="exact"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75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C00BF1">
            <w:pPr>
              <w:widowControl w:val="0"/>
              <w:spacing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D9D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65" w:right="8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и/в них рабочих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line="140" w:lineRule="exact"/>
              <w:rPr>
                <w:sz w:val="14"/>
                <w:szCs w:val="14"/>
              </w:rPr>
            </w:pPr>
          </w:p>
          <w:p w:rsidR="00820D9D" w:rsidRDefault="00371AEC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</w:tr>
      <w:tr w:rsidR="00820D9D">
        <w:trPr>
          <w:cantSplit/>
          <w:trHeight w:hRule="exact" w:val="2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171F2">
            <w:pPr>
              <w:widowControl w:val="0"/>
              <w:spacing w:before="3" w:line="240" w:lineRule="auto"/>
              <w:ind w:left="7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20D9D">
        <w:trPr>
          <w:cantSplit/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39" w:lineRule="auto"/>
              <w:ind w:left="170" w:right="6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одключения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скорость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от 256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-волокно</w:t>
            </w:r>
            <w:proofErr w:type="gramEnd"/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теры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1" w:line="24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анеры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1" w:line="24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араты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3" w:line="240" w:lineRule="auto"/>
              <w:ind w:left="8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кторы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1" w:line="240" w:lineRule="auto"/>
              <w:ind w:left="7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доски/прист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71AEC">
            <w:pPr>
              <w:widowControl w:val="0"/>
              <w:spacing w:before="1" w:line="24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Смарт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ски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1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30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ГИА»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line="240" w:lineRule="auto"/>
              <w:ind w:right="8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0D9D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1" w:line="240" w:lineRule="auto"/>
              <w:ind w:left="108" w:right="30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line="240" w:lineRule="auto"/>
              <w:ind w:right="8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20D9D" w:rsidRDefault="00820D9D">
      <w:pPr>
        <w:sectPr w:rsidR="00820D9D">
          <w:pgSz w:w="11906" w:h="16838"/>
          <w:pgMar w:top="1132" w:right="674" w:bottom="1134" w:left="1594" w:header="0" w:footer="0" w:gutter="0"/>
          <w:cols w:space="708"/>
          <w:docGrid w:linePitch="360"/>
        </w:sectPr>
      </w:pPr>
    </w:p>
    <w:p w:rsidR="00820D9D" w:rsidRDefault="00820D9D">
      <w:pPr>
        <w:spacing w:after="28" w:line="240" w:lineRule="exact"/>
        <w:rPr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502" w:right="-20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Показатели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20D9D" w:rsidRDefault="008D21AE">
      <w:pPr>
        <w:widowControl w:val="0"/>
        <w:spacing w:line="240" w:lineRule="auto"/>
        <w:ind w:left="1502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филиала МАОУ «Ярковская СОШ» «Дубровинская СОШ»</w:t>
      </w:r>
    </w:p>
    <w:p w:rsidR="00820D9D" w:rsidRDefault="008D21AE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820D9D" w:rsidRDefault="00820D9D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524"/>
        <w:gridCol w:w="1136"/>
        <w:gridCol w:w="1270"/>
      </w:tblGrid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5" w:line="200" w:lineRule="exact"/>
              <w:rPr>
                <w:sz w:val="20"/>
                <w:szCs w:val="20"/>
              </w:rPr>
            </w:pPr>
          </w:p>
          <w:p w:rsidR="00820D9D" w:rsidRDefault="008D21AE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spacing w:after="15" w:line="200" w:lineRule="exact"/>
              <w:rPr>
                <w:sz w:val="20"/>
                <w:szCs w:val="20"/>
              </w:rPr>
            </w:pPr>
          </w:p>
          <w:p w:rsidR="00820D9D" w:rsidRDefault="008D21AE">
            <w:pPr>
              <w:widowControl w:val="0"/>
              <w:spacing w:line="240" w:lineRule="auto"/>
              <w:ind w:left="26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18"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мерения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</w:tr>
      <w:tr w:rsidR="00820D9D">
        <w:trPr>
          <w:cantSplit/>
          <w:trHeight w:hRule="exact" w:val="451"/>
        </w:trPr>
        <w:tc>
          <w:tcPr>
            <w:tcW w:w="9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68" w:line="240" w:lineRule="auto"/>
              <w:ind w:left="3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C00BF1">
            <w:pPr>
              <w:widowControl w:val="0"/>
              <w:spacing w:before="75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820D9D">
        <w:trPr>
          <w:cantSplit/>
          <w:trHeight w:hRule="exact" w:val="736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C00BF1">
            <w:pPr>
              <w:widowControl w:val="0"/>
              <w:spacing w:before="75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820D9D">
        <w:trPr>
          <w:cantSplit/>
          <w:trHeight w:hRule="exact" w:val="91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основного общего образования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C00BF1" w:rsidP="00C00BF1">
            <w:pPr>
              <w:widowControl w:val="0"/>
              <w:spacing w:before="78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днего общего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C00BF1">
            <w:pPr>
              <w:widowControl w:val="0"/>
              <w:spacing w:before="78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>
            <w:pPr>
              <w:widowControl w:val="0"/>
              <w:spacing w:before="78" w:line="240" w:lineRule="auto"/>
              <w:ind w:left="7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55/32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widowControl w:val="0"/>
              <w:spacing w:before="78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39" w:lineRule="auto"/>
              <w:ind w:left="103" w:right="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widowControl w:val="0"/>
              <w:spacing w:before="75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9D">
        <w:trPr>
          <w:cantSplit/>
          <w:trHeight w:hRule="exact" w:val="642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 русскому языку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>
            <w:pPr>
              <w:widowControl w:val="0"/>
              <w:spacing w:before="75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820D9D">
        <w:trPr>
          <w:cantSplit/>
          <w:trHeight w:hRule="exact" w:val="642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 математике профильного уровня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D9D">
        <w:trPr>
          <w:cantSplit/>
          <w:trHeight w:hRule="exact" w:val="642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 математике базового уровня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>
            <w:pPr>
              <w:widowControl w:val="0"/>
              <w:spacing w:before="75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0D9D" w:rsidRDefault="00820D9D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по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0D9D" w:rsidRDefault="00820D9D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9D">
        <w:trPr>
          <w:cantSplit/>
          <w:trHeight w:hRule="exact" w:val="1567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амена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класса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 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567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амена по матем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 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об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>
            <w:pPr>
              <w:widowControl w:val="0"/>
              <w:spacing w:before="75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общей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288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об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ичием,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отлич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>
            <w:pPr>
              <w:widowControl w:val="0"/>
              <w:spacing w:before="7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мотров,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в том числе: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 w:rsidP="00666138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20D9D" w:rsidTr="00EF2754">
        <w:trPr>
          <w:cantSplit/>
          <w:trHeight w:hRule="exact" w:val="702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666138">
            <w:pPr>
              <w:widowControl w:val="0"/>
              <w:spacing w:before="78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20D9D" w:rsidTr="00666138">
        <w:trPr>
          <w:cantSplit/>
          <w:trHeight w:hRule="exact" w:val="65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5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</w:t>
            </w:r>
          </w:p>
        </w:tc>
      </w:tr>
    </w:tbl>
    <w:p w:rsidR="003171F2" w:rsidRDefault="003171F2" w:rsidP="00EF275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754" w:rsidRPr="006F0032" w:rsidRDefault="00EF2754" w:rsidP="00EF275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работали 13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>, из них с высшим образованием 9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учителей, что составляет 69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>% от общего числа, 4 учителя имеют ср</w:t>
      </w:r>
      <w:r>
        <w:rPr>
          <w:rFonts w:ascii="Times New Roman" w:eastAsia="Times New Roman" w:hAnsi="Times New Roman" w:cs="Times New Roman"/>
          <w:sz w:val="24"/>
          <w:szCs w:val="24"/>
        </w:rPr>
        <w:t>еднее специальное образование 31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EF2754" w:rsidRDefault="00EF2754" w:rsidP="00EF27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2">
        <w:rPr>
          <w:rFonts w:ascii="Times New Roman" w:eastAsia="Times New Roman" w:hAnsi="Times New Roman" w:cs="Times New Roman"/>
          <w:sz w:val="24"/>
          <w:szCs w:val="24"/>
        </w:rPr>
        <w:t>Количество педагог</w:t>
      </w:r>
      <w:r>
        <w:rPr>
          <w:rFonts w:ascii="Times New Roman" w:eastAsia="Times New Roman" w:hAnsi="Times New Roman" w:cs="Times New Roman"/>
          <w:sz w:val="24"/>
          <w:szCs w:val="24"/>
        </w:rPr>
        <w:t>ов, имеющих высшую категорию – 5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%), первую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>%), соответствие занимаемой должности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педагога 23%, без категории 2</w:t>
      </w:r>
      <w:r w:rsidRPr="006F003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 (15%).</w:t>
      </w:r>
    </w:p>
    <w:p w:rsidR="00820D9D" w:rsidRDefault="00820D9D">
      <w:pPr>
        <w:sectPr w:rsidR="00820D9D">
          <w:pgSz w:w="11906" w:h="16838"/>
          <w:pgMar w:top="1132" w:right="566" w:bottom="1134" w:left="1560" w:header="0" w:footer="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524"/>
        <w:gridCol w:w="1277"/>
        <w:gridCol w:w="1127"/>
      </w:tblGrid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1.19.3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дметов,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8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12/7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8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/7%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тевой формы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0/0%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 w:rsidP="00EF2754">
            <w:pPr>
              <w:widowControl w:val="0"/>
              <w:spacing w:before="75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высшее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 w:rsidP="00EF2754">
            <w:pPr>
              <w:widowControl w:val="0"/>
              <w:spacing w:before="7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</w:t>
            </w:r>
            <w:r w:rsidR="00EF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5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9/69%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5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4/31</w:t>
            </w:r>
          </w:p>
        </w:tc>
      </w:tr>
      <w:tr w:rsidR="00820D9D">
        <w:trPr>
          <w:cantSplit/>
          <w:trHeight w:hRule="exact" w:val="1288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3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5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4/31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ционная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общей численно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8/62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EF2754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5/38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3/23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 работы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т: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5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4/31</w:t>
            </w:r>
          </w:p>
        </w:tc>
      </w:tr>
    </w:tbl>
    <w:p w:rsidR="00820D9D" w:rsidRDefault="00820D9D">
      <w:pPr>
        <w:sectPr w:rsidR="00820D9D">
          <w:pgSz w:w="11906" w:h="16838"/>
          <w:pgMar w:top="1132" w:right="566" w:bottom="1134" w:left="1560" w:header="0" w:footer="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524"/>
        <w:gridCol w:w="1277"/>
        <w:gridCol w:w="1129"/>
      </w:tblGrid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1.30.2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8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4/31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 30 лет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3/23</w:t>
            </w:r>
          </w:p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от 55 лет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4/36</w:t>
            </w:r>
          </w:p>
        </w:tc>
      </w:tr>
      <w:tr w:rsidR="00820D9D">
        <w:trPr>
          <w:cantSplit/>
          <w:trHeight w:hRule="exact" w:val="239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5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ции/профессиональ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в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820D9D">
        <w:trPr>
          <w:cantSplit/>
          <w:trHeight w:hRule="exact" w:val="211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tabs>
                <w:tab w:val="left" w:pos="1789"/>
                <w:tab w:val="left" w:pos="2192"/>
                <w:tab w:val="left" w:pos="3037"/>
                <w:tab w:val="left" w:pos="3766"/>
                <w:tab w:val="left" w:pos="4530"/>
                <w:tab w:val="left" w:pos="5156"/>
                <w:tab w:val="left" w:pos="6343"/>
              </w:tabs>
              <w:spacing w:before="75" w:line="240" w:lineRule="auto"/>
              <w:ind w:left="103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рошедших повышен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ндартов, 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        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D462A2">
            <w:pPr>
              <w:widowControl w:val="0"/>
              <w:spacing w:before="75"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820D9D">
        <w:trPr>
          <w:cantSplit/>
          <w:trHeight w:hRule="exact" w:val="448"/>
        </w:trPr>
        <w:tc>
          <w:tcPr>
            <w:tcW w:w="97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68" w:line="240" w:lineRule="auto"/>
              <w:ind w:left="39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счете на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чащегося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171F2">
            <w:pPr>
              <w:widowControl w:val="0"/>
              <w:spacing w:before="78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20D9D">
        <w:trPr>
          <w:cantSplit/>
          <w:trHeight w:hRule="exact" w:val="129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tabs>
                <w:tab w:val="left" w:pos="1563"/>
                <w:tab w:val="left" w:pos="2059"/>
                <w:tab w:val="left" w:pos="3082"/>
                <w:tab w:val="left" w:pos="4494"/>
                <w:tab w:val="left" w:pos="5508"/>
              </w:tabs>
              <w:spacing w:before="78" w:line="240" w:lineRule="auto"/>
              <w:ind w:left="103"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емпляров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-методической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tabs>
                <w:tab w:val="left" w:pos="1357"/>
                <w:tab w:val="left" w:pos="1842"/>
                <w:tab w:val="left" w:pos="3936"/>
                <w:tab w:val="left" w:pos="5595"/>
              </w:tabs>
              <w:spacing w:before="78" w:line="240" w:lineRule="auto"/>
              <w:ind w:left="103"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ооборота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читаль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переносных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46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навания текстов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171F2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460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распе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20D9D">
        <w:trPr>
          <w:cantSplit/>
          <w:trHeight w:hRule="exact" w:val="74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41"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рокополос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171F2">
            <w:pPr>
              <w:widowControl w:val="0"/>
              <w:spacing w:before="7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8D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</w:tbl>
    <w:p w:rsidR="00820D9D" w:rsidRDefault="00820D9D">
      <w:pPr>
        <w:sectPr w:rsidR="00820D9D">
          <w:pgSz w:w="11906" w:h="16838"/>
          <w:pgMar w:top="1132" w:right="566" w:bottom="1134" w:left="1560" w:header="0" w:footer="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524"/>
        <w:gridCol w:w="1277"/>
        <w:gridCol w:w="1127"/>
      </w:tblGrid>
      <w:tr w:rsidR="00820D9D">
        <w:trPr>
          <w:cantSplit/>
          <w:trHeight w:hRule="exact" w:val="739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103"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с),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20D9D"/>
        </w:tc>
      </w:tr>
      <w:tr w:rsidR="00820D9D">
        <w:trPr>
          <w:cantSplit/>
          <w:trHeight w:hRule="exact" w:val="1015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tabs>
                <w:tab w:val="left" w:pos="2077"/>
                <w:tab w:val="left" w:pos="3772"/>
                <w:tab w:val="left" w:pos="4170"/>
                <w:tab w:val="left" w:pos="5226"/>
                <w:tab w:val="left" w:pos="5746"/>
              </w:tabs>
              <w:spacing w:before="78" w:line="240" w:lineRule="auto"/>
              <w:ind w:left="103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8D21AE">
            <w:pPr>
              <w:widowControl w:val="0"/>
              <w:spacing w:before="78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9D" w:rsidRDefault="003171F2">
            <w:pPr>
              <w:widowControl w:val="0"/>
              <w:spacing w:before="78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534/3</w:t>
            </w:r>
          </w:p>
        </w:tc>
      </w:tr>
    </w:tbl>
    <w:p w:rsidR="00820D9D" w:rsidRDefault="00820D9D">
      <w:pPr>
        <w:spacing w:after="28" w:line="240" w:lineRule="exact"/>
        <w:rPr>
          <w:sz w:val="24"/>
          <w:szCs w:val="24"/>
        </w:rPr>
      </w:pPr>
    </w:p>
    <w:p w:rsidR="00820D9D" w:rsidRDefault="008D21AE">
      <w:pPr>
        <w:widowControl w:val="0"/>
        <w:spacing w:line="240" w:lineRule="auto"/>
        <w:ind w:left="1502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филиала МАОУ «Ярковская СРШ» «Дубровинская СОШ»</w:t>
      </w:r>
    </w:p>
    <w:p w:rsidR="00820D9D" w:rsidRDefault="008D21AE">
      <w:pPr>
        <w:widowControl w:val="0"/>
        <w:spacing w:line="240" w:lineRule="auto"/>
        <w:ind w:left="142" w:right="223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тановлено:</w:t>
      </w:r>
    </w:p>
    <w:p w:rsidR="00820D9D" w:rsidRDefault="008D21AE">
      <w:pPr>
        <w:widowControl w:val="0"/>
        <w:spacing w:line="240" w:lineRule="auto"/>
        <w:ind w:left="142" w:right="22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стандартов.</w:t>
      </w:r>
    </w:p>
    <w:p w:rsidR="00820D9D" w:rsidRDefault="008D21AE">
      <w:pPr>
        <w:widowControl w:val="0"/>
        <w:spacing w:line="240" w:lineRule="auto"/>
        <w:ind w:left="142" w:right="221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достаточной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Default="008D21AE">
      <w:pPr>
        <w:widowControl w:val="0"/>
        <w:spacing w:line="240" w:lineRule="auto"/>
        <w:ind w:left="142" w:right="221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дартов.</w:t>
      </w:r>
    </w:p>
    <w:p w:rsidR="00820D9D" w:rsidRDefault="008D21AE">
      <w:pPr>
        <w:widowControl w:val="0"/>
        <w:spacing w:line="24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820D9D" w:rsidRDefault="008D21AE">
      <w:pPr>
        <w:widowControl w:val="0"/>
        <w:spacing w:before="1" w:line="240" w:lineRule="auto"/>
        <w:ind w:left="142" w:right="26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D9D" w:rsidRDefault="008D21AE">
      <w:pPr>
        <w:widowControl w:val="0"/>
        <w:spacing w:line="240" w:lineRule="auto"/>
        <w:ind w:left="142" w:right="223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ровней.</w:t>
      </w:r>
    </w:p>
    <w:sectPr w:rsidR="00820D9D">
      <w:pgSz w:w="11906" w:h="16838"/>
      <w:pgMar w:top="1132" w:right="566" w:bottom="113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FF" w:rsidRDefault="00EA3DFF">
      <w:pPr>
        <w:spacing w:line="240" w:lineRule="auto"/>
      </w:pPr>
      <w:r>
        <w:separator/>
      </w:r>
    </w:p>
  </w:endnote>
  <w:endnote w:type="continuationSeparator" w:id="0">
    <w:p w:rsidR="00EA3DFF" w:rsidRDefault="00EA3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FF" w:rsidRDefault="00EA3DFF">
      <w:pPr>
        <w:spacing w:line="240" w:lineRule="auto"/>
      </w:pPr>
      <w:r>
        <w:separator/>
      </w:r>
    </w:p>
  </w:footnote>
  <w:footnote w:type="continuationSeparator" w:id="0">
    <w:p w:rsidR="00EA3DFF" w:rsidRDefault="00EA3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14FC7"/>
    <w:multiLevelType w:val="hybridMultilevel"/>
    <w:tmpl w:val="7528F2E6"/>
    <w:lvl w:ilvl="0" w:tplc="1A14BE46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1FB81AF8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EF6EDAB0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1A84D8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D0E457E0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7FE297F0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61B0128A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A762C56C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749E4178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6F0279C6"/>
    <w:multiLevelType w:val="hybridMultilevel"/>
    <w:tmpl w:val="E7380A74"/>
    <w:lvl w:ilvl="0" w:tplc="84CA9EB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E37213D0">
      <w:start w:val="1"/>
      <w:numFmt w:val="lowerLetter"/>
      <w:lvlText w:val="%2."/>
      <w:lvlJc w:val="left"/>
      <w:pPr>
        <w:ind w:left="1081" w:hanging="360"/>
      </w:pPr>
    </w:lvl>
    <w:lvl w:ilvl="2" w:tplc="66729B94">
      <w:start w:val="1"/>
      <w:numFmt w:val="lowerRoman"/>
      <w:lvlText w:val="%3."/>
      <w:lvlJc w:val="right"/>
      <w:pPr>
        <w:ind w:left="1801" w:hanging="180"/>
      </w:pPr>
    </w:lvl>
    <w:lvl w:ilvl="3" w:tplc="09C07BB0">
      <w:start w:val="1"/>
      <w:numFmt w:val="decimal"/>
      <w:lvlText w:val="%4."/>
      <w:lvlJc w:val="left"/>
      <w:pPr>
        <w:ind w:left="2521" w:hanging="360"/>
      </w:pPr>
    </w:lvl>
    <w:lvl w:ilvl="4" w:tplc="7E389882">
      <w:start w:val="1"/>
      <w:numFmt w:val="lowerLetter"/>
      <w:lvlText w:val="%5."/>
      <w:lvlJc w:val="left"/>
      <w:pPr>
        <w:ind w:left="3241" w:hanging="360"/>
      </w:pPr>
    </w:lvl>
    <w:lvl w:ilvl="5" w:tplc="261459F6">
      <w:start w:val="1"/>
      <w:numFmt w:val="lowerRoman"/>
      <w:lvlText w:val="%6."/>
      <w:lvlJc w:val="right"/>
      <w:pPr>
        <w:ind w:left="3961" w:hanging="180"/>
      </w:pPr>
    </w:lvl>
    <w:lvl w:ilvl="6" w:tplc="BAF4B4D0">
      <w:start w:val="1"/>
      <w:numFmt w:val="decimal"/>
      <w:lvlText w:val="%7."/>
      <w:lvlJc w:val="left"/>
      <w:pPr>
        <w:ind w:left="4681" w:hanging="360"/>
      </w:pPr>
    </w:lvl>
    <w:lvl w:ilvl="7" w:tplc="1116BD64">
      <w:start w:val="1"/>
      <w:numFmt w:val="lowerLetter"/>
      <w:lvlText w:val="%8."/>
      <w:lvlJc w:val="left"/>
      <w:pPr>
        <w:ind w:left="5401" w:hanging="360"/>
      </w:pPr>
    </w:lvl>
    <w:lvl w:ilvl="8" w:tplc="17741EAC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9D"/>
    <w:rsid w:val="00002A40"/>
    <w:rsid w:val="00034B86"/>
    <w:rsid w:val="002A6043"/>
    <w:rsid w:val="00312522"/>
    <w:rsid w:val="003171F2"/>
    <w:rsid w:val="00362A99"/>
    <w:rsid w:val="00371AEC"/>
    <w:rsid w:val="00495B45"/>
    <w:rsid w:val="004E5085"/>
    <w:rsid w:val="00571A02"/>
    <w:rsid w:val="00581BD3"/>
    <w:rsid w:val="00615DFE"/>
    <w:rsid w:val="00666138"/>
    <w:rsid w:val="006F23B2"/>
    <w:rsid w:val="007A66A1"/>
    <w:rsid w:val="008005A0"/>
    <w:rsid w:val="00820D9D"/>
    <w:rsid w:val="008D21AE"/>
    <w:rsid w:val="008D725C"/>
    <w:rsid w:val="00946C05"/>
    <w:rsid w:val="009771EB"/>
    <w:rsid w:val="009D04C9"/>
    <w:rsid w:val="00A727C5"/>
    <w:rsid w:val="00A744E4"/>
    <w:rsid w:val="00A868B9"/>
    <w:rsid w:val="00A909CB"/>
    <w:rsid w:val="00C00BF1"/>
    <w:rsid w:val="00D36D4F"/>
    <w:rsid w:val="00D462A2"/>
    <w:rsid w:val="00EA3DFF"/>
    <w:rsid w:val="00E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"/>
    <w:link w:val="af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b/>
      <w:bCs/>
      <w:sz w:val="24"/>
      <w:szCs w:val="20"/>
    </w:rPr>
  </w:style>
  <w:style w:type="table" w:customStyle="1" w:styleId="12">
    <w:name w:val="Сетка таблицы1"/>
    <w:basedOn w:val="a1"/>
    <w:next w:val="afb"/>
    <w:uiPriority w:val="39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table" w:customStyle="1" w:styleId="24">
    <w:name w:val="Сетка таблицы2"/>
    <w:basedOn w:val="a1"/>
    <w:next w:val="afb"/>
    <w:uiPriority w:val="59"/>
    <w:rsid w:val="00D36D4F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59"/>
    <w:rsid w:val="002A604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b"/>
    <w:uiPriority w:val="59"/>
    <w:rsid w:val="002A6043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495B4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A744E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"/>
    <w:link w:val="af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b/>
      <w:bCs/>
      <w:sz w:val="24"/>
      <w:szCs w:val="20"/>
    </w:rPr>
  </w:style>
  <w:style w:type="table" w:customStyle="1" w:styleId="12">
    <w:name w:val="Сетка таблицы1"/>
    <w:basedOn w:val="a1"/>
    <w:next w:val="afb"/>
    <w:uiPriority w:val="39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table" w:customStyle="1" w:styleId="24">
    <w:name w:val="Сетка таблицы2"/>
    <w:basedOn w:val="a1"/>
    <w:next w:val="afb"/>
    <w:uiPriority w:val="59"/>
    <w:rsid w:val="00D36D4F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59"/>
    <w:rsid w:val="002A604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b"/>
    <w:uiPriority w:val="59"/>
    <w:rsid w:val="002A6043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495B4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A744E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11111111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1112121212121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rgbClr val="00B050"/>
                </a:solidFill>
              </a:rPr>
              <a:t>Количество учащихся по классам </a:t>
            </a:r>
            <a:endParaRPr lang="ru-RU"/>
          </a:p>
          <a:p>
            <a:pPr>
              <a:defRPr sz="1600" b="1" i="0" u="none" strike="noStrike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rgbClr val="00B050"/>
                </a:solidFill>
              </a:rPr>
              <a:t>в 2024-2025 учебном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spPr>
            <a:gradFill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</c:v>
                </c:pt>
                <c:pt idx="1">
                  <c:v>6</c:v>
                </c:pt>
                <c:pt idx="2">
                  <c:v>23</c:v>
                </c:pt>
                <c:pt idx="3">
                  <c:v>24</c:v>
                </c:pt>
                <c:pt idx="4">
                  <c:v>13</c:v>
                </c:pt>
                <c:pt idx="5">
                  <c:v>23</c:v>
                </c:pt>
                <c:pt idx="6">
                  <c:v>20</c:v>
                </c:pt>
                <c:pt idx="7">
                  <c:v>26</c:v>
                </c:pt>
                <c:pt idx="8">
                  <c:v>23</c:v>
                </c:pt>
                <c:pt idx="9">
                  <c:v>11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 класс</c:v>
                </c:pt>
                <c:pt idx="10">
                  <c:v>11 класс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3"/>
        <c:axId val="133863424"/>
        <c:axId val="174733504"/>
      </c:barChart>
      <c:catAx>
        <c:axId val="13386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74733504"/>
        <c:crosses val="autoZero"/>
        <c:auto val="1"/>
        <c:lblAlgn val="ctr"/>
        <c:lblOffset val="100"/>
        <c:noMultiLvlLbl val="0"/>
      </c:catAx>
      <c:valAx>
        <c:axId val="17473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33863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67</c:v>
                </c:pt>
                <c:pt idx="1">
                  <c:v>41</c:v>
                </c:pt>
                <c:pt idx="2">
                  <c:v>48</c:v>
                </c:pt>
                <c:pt idx="3">
                  <c:v>40</c:v>
                </c:pt>
                <c:pt idx="4">
                  <c:v>35</c:v>
                </c:pt>
                <c:pt idx="5">
                  <c:v>31</c:v>
                </c:pt>
                <c:pt idx="6">
                  <c:v>17</c:v>
                </c:pt>
                <c:pt idx="7">
                  <c:v>32</c:v>
                </c:pt>
                <c:pt idx="8">
                  <c:v>18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67</c:v>
                </c:pt>
                <c:pt idx="1">
                  <c:v>41</c:v>
                </c:pt>
                <c:pt idx="2">
                  <c:v>52</c:v>
                </c:pt>
                <c:pt idx="3">
                  <c:v>54</c:v>
                </c:pt>
                <c:pt idx="4">
                  <c:v>40</c:v>
                </c:pt>
                <c:pt idx="5">
                  <c:v>13</c:v>
                </c:pt>
                <c:pt idx="6">
                  <c:v>17</c:v>
                </c:pt>
                <c:pt idx="7">
                  <c:v>23</c:v>
                </c:pt>
                <c:pt idx="8">
                  <c:v>18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67</c:v>
                </c:pt>
                <c:pt idx="1">
                  <c:v>41</c:v>
                </c:pt>
                <c:pt idx="2">
                  <c:v>52</c:v>
                </c:pt>
                <c:pt idx="3">
                  <c:v>38</c:v>
                </c:pt>
                <c:pt idx="4">
                  <c:v>25</c:v>
                </c:pt>
                <c:pt idx="5">
                  <c:v>13</c:v>
                </c:pt>
                <c:pt idx="6">
                  <c:v>23</c:v>
                </c:pt>
                <c:pt idx="7">
                  <c:v>27</c:v>
                </c:pt>
                <c:pt idx="8">
                  <c:v>18</c:v>
                </c:pt>
                <c:pt idx="9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67</c:v>
                </c:pt>
                <c:pt idx="1">
                  <c:v>41</c:v>
                </c:pt>
                <c:pt idx="2">
                  <c:v>39</c:v>
                </c:pt>
                <c:pt idx="3">
                  <c:v>31</c:v>
                </c:pt>
                <c:pt idx="4">
                  <c:v>30</c:v>
                </c:pt>
                <c:pt idx="5">
                  <c:v>6</c:v>
                </c:pt>
                <c:pt idx="6">
                  <c:v>14</c:v>
                </c:pt>
                <c:pt idx="7">
                  <c:v>23</c:v>
                </c:pt>
                <c:pt idx="8">
                  <c:v>9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67</c:v>
                </c:pt>
                <c:pt idx="1">
                  <c:v>41</c:v>
                </c:pt>
                <c:pt idx="2">
                  <c:v>57</c:v>
                </c:pt>
                <c:pt idx="3">
                  <c:v>31</c:v>
                </c:pt>
                <c:pt idx="4">
                  <c:v>35</c:v>
                </c:pt>
                <c:pt idx="5">
                  <c:v>31</c:v>
                </c:pt>
                <c:pt idx="6">
                  <c:v>23</c:v>
                </c:pt>
                <c:pt idx="7">
                  <c:v>27</c:v>
                </c:pt>
                <c:pt idx="8">
                  <c:v>9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92640"/>
        <c:axId val="174734656"/>
      </c:barChart>
      <c:catAx>
        <c:axId val="134192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734656"/>
        <c:crosses val="autoZero"/>
        <c:auto val="1"/>
        <c:lblAlgn val="ctr"/>
        <c:lblOffset val="100"/>
        <c:noMultiLvlLbl val="0"/>
      </c:catAx>
      <c:valAx>
        <c:axId val="17473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9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dcterms:created xsi:type="dcterms:W3CDTF">2021-01-23T04:47:00Z</dcterms:created>
  <dcterms:modified xsi:type="dcterms:W3CDTF">2025-10-11T05:33:00Z</dcterms:modified>
</cp:coreProperties>
</file>