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207" w:rsidRPr="001557BD" w:rsidRDefault="00B66DE2">
      <w:pPr>
        <w:spacing w:after="0" w:line="408" w:lineRule="auto"/>
        <w:ind w:left="120"/>
        <w:jc w:val="center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B6207" w:rsidRPr="001557BD" w:rsidRDefault="00B66DE2">
      <w:pPr>
        <w:spacing w:after="0" w:line="408" w:lineRule="auto"/>
        <w:ind w:left="120"/>
        <w:jc w:val="center"/>
        <w:rPr>
          <w:lang w:val="ru-RU"/>
        </w:rPr>
      </w:pPr>
      <w:bookmarkStart w:id="0" w:name="70ce6c04-5d85-4344-8b96-f0be4c959e1f"/>
      <w:r w:rsidRPr="001557BD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И НАУКИ ТЮМЕНСКОЙ ОБЛАСТИ</w:t>
      </w:r>
      <w:bookmarkEnd w:id="0"/>
      <w:r w:rsidRPr="001557B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B6207" w:rsidRPr="001557BD" w:rsidRDefault="00B66DE2">
      <w:pPr>
        <w:spacing w:after="0" w:line="408" w:lineRule="auto"/>
        <w:ind w:left="120"/>
        <w:jc w:val="center"/>
        <w:rPr>
          <w:lang w:val="ru-RU"/>
        </w:rPr>
      </w:pPr>
      <w:bookmarkStart w:id="1" w:name="355bf24e-ba11-449f-8602-e458d8176250"/>
      <w:r w:rsidRPr="001557BD">
        <w:rPr>
          <w:rFonts w:ascii="Times New Roman" w:hAnsi="Times New Roman"/>
          <w:b/>
          <w:color w:val="000000"/>
          <w:sz w:val="28"/>
          <w:lang w:val="ru-RU"/>
        </w:rPr>
        <w:t>Администрация Ярковского муниципального округа</w:t>
      </w:r>
      <w:bookmarkEnd w:id="1"/>
    </w:p>
    <w:p w:rsidR="006B6207" w:rsidRPr="001557BD" w:rsidRDefault="00B66DE2">
      <w:pPr>
        <w:spacing w:after="0" w:line="408" w:lineRule="auto"/>
        <w:ind w:left="120"/>
        <w:jc w:val="center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МАОУ "</w:t>
      </w:r>
      <w:proofErr w:type="spellStart"/>
      <w:r w:rsidRPr="001557BD">
        <w:rPr>
          <w:rFonts w:ascii="Times New Roman" w:hAnsi="Times New Roman"/>
          <w:b/>
          <w:color w:val="000000"/>
          <w:sz w:val="28"/>
          <w:lang w:val="ru-RU"/>
        </w:rPr>
        <w:t>Ярковская</w:t>
      </w:r>
      <w:proofErr w:type="spellEnd"/>
      <w:r w:rsidRPr="001557BD">
        <w:rPr>
          <w:rFonts w:ascii="Times New Roman" w:hAnsi="Times New Roman"/>
          <w:b/>
          <w:color w:val="000000"/>
          <w:sz w:val="28"/>
          <w:lang w:val="ru-RU"/>
        </w:rPr>
        <w:t xml:space="preserve"> СОШ"</w:t>
      </w:r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6B62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66DE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66DE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ЕМО</w:t>
            </w:r>
          </w:p>
          <w:p w:rsidR="004E6975" w:rsidRDefault="00B66DE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66DE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/Колесник Е. П.</w:t>
            </w:r>
          </w:p>
          <w:p w:rsidR="004E6975" w:rsidRDefault="00B66DE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66DE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66DE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66DE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4E6975" w:rsidRDefault="00B66DE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66DE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/ Евдокимова Е.В.</w:t>
            </w:r>
          </w:p>
          <w:p w:rsidR="004E6975" w:rsidRDefault="00B66DE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66DE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66DE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B66DE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B66DE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66DE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Чурин Д.С.</w:t>
            </w:r>
          </w:p>
          <w:p w:rsidR="000E6D86" w:rsidRDefault="00B66DE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147 - 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66DE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B6207" w:rsidRDefault="006B6207">
      <w:pPr>
        <w:spacing w:after="0"/>
        <w:ind w:left="120"/>
      </w:pPr>
    </w:p>
    <w:p w:rsidR="006B6207" w:rsidRDefault="006B6207">
      <w:pPr>
        <w:spacing w:after="0"/>
        <w:ind w:left="120"/>
      </w:pPr>
    </w:p>
    <w:p w:rsidR="006B6207" w:rsidRDefault="006B6207">
      <w:pPr>
        <w:spacing w:after="0"/>
        <w:ind w:left="120"/>
      </w:pPr>
    </w:p>
    <w:p w:rsidR="006B6207" w:rsidRDefault="006B6207">
      <w:pPr>
        <w:spacing w:after="0"/>
        <w:ind w:left="120"/>
      </w:pPr>
    </w:p>
    <w:p w:rsidR="006B6207" w:rsidRDefault="006B6207">
      <w:pPr>
        <w:spacing w:after="0"/>
        <w:ind w:left="120"/>
      </w:pPr>
    </w:p>
    <w:p w:rsidR="006B6207" w:rsidRDefault="00B66DE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</w:t>
      </w:r>
      <w:r>
        <w:rPr>
          <w:rFonts w:ascii="Times New Roman" w:hAnsi="Times New Roman"/>
          <w:b/>
          <w:color w:val="000000"/>
          <w:sz w:val="28"/>
        </w:rPr>
        <w:t>ПРОГРАММА</w:t>
      </w:r>
    </w:p>
    <w:p w:rsidR="006B6207" w:rsidRDefault="00B66DE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10832809)</w:t>
      </w:r>
    </w:p>
    <w:p w:rsidR="006B6207" w:rsidRDefault="006B6207">
      <w:pPr>
        <w:spacing w:after="0"/>
        <w:ind w:left="120"/>
        <w:jc w:val="center"/>
      </w:pPr>
    </w:p>
    <w:p w:rsidR="006B6207" w:rsidRPr="001557BD" w:rsidRDefault="00B66DE2">
      <w:pPr>
        <w:spacing w:after="0" w:line="408" w:lineRule="auto"/>
        <w:ind w:left="120"/>
        <w:jc w:val="center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«Физика. Базовый уровень»</w:t>
      </w:r>
    </w:p>
    <w:p w:rsidR="006B6207" w:rsidRPr="001557BD" w:rsidRDefault="00B66DE2">
      <w:pPr>
        <w:spacing w:after="0" w:line="408" w:lineRule="auto"/>
        <w:ind w:left="120"/>
        <w:jc w:val="center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1557BD" w:rsidP="001557BD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557BD">
        <w:rPr>
          <w:rFonts w:ascii="Times New Roman" w:hAnsi="Times New Roman" w:cs="Times New Roman"/>
          <w:sz w:val="28"/>
          <w:szCs w:val="28"/>
          <w:lang w:val="ru-RU"/>
        </w:rPr>
        <w:t>Лесных А.А.</w:t>
      </w: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6B6207" w:rsidRPr="001557BD" w:rsidRDefault="006B6207">
      <w:pPr>
        <w:spacing w:after="0"/>
        <w:ind w:left="120"/>
        <w:jc w:val="center"/>
        <w:rPr>
          <w:lang w:val="ru-RU"/>
        </w:rPr>
      </w:pPr>
    </w:p>
    <w:p w:rsidR="006B6207" w:rsidRPr="001557BD" w:rsidRDefault="00B66DE2">
      <w:pPr>
        <w:spacing w:after="0"/>
        <w:ind w:left="120"/>
        <w:jc w:val="center"/>
        <w:rPr>
          <w:lang w:val="ru-RU"/>
        </w:rPr>
      </w:pPr>
      <w:bookmarkStart w:id="3" w:name="f42bdabb-0f2d-40ee-bf7c-727852ad74ae"/>
      <w:r w:rsidRPr="001557BD">
        <w:rPr>
          <w:rFonts w:ascii="Times New Roman" w:hAnsi="Times New Roman"/>
          <w:b/>
          <w:color w:val="000000"/>
          <w:sz w:val="28"/>
          <w:lang w:val="ru-RU"/>
        </w:rPr>
        <w:t>с. Ярково</w:t>
      </w:r>
      <w:bookmarkEnd w:id="3"/>
      <w:r w:rsidRPr="001557B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ee4c66-afc2-48b9-8903-39adf2f93014"/>
      <w:r w:rsidRPr="001557B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578288"/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bookmarkStart w:id="6" w:name="block-89578285"/>
      <w:bookmarkEnd w:id="5"/>
      <w:r w:rsidRPr="001557B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базового уровня на уровне среднего общего образования разработана на основе </w:t>
      </w:r>
      <w:r w:rsidRPr="001557BD">
        <w:rPr>
          <w:rFonts w:ascii="Times New Roman" w:hAnsi="Times New Roman"/>
          <w:color w:val="000000"/>
          <w:sz w:val="28"/>
          <w:lang w:val="ru-RU"/>
        </w:rPr>
        <w:t>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</w:t>
      </w:r>
      <w:r w:rsidRPr="001557BD">
        <w:rPr>
          <w:rFonts w:ascii="Times New Roman" w:hAnsi="Times New Roman"/>
          <w:color w:val="000000"/>
          <w:sz w:val="28"/>
          <w:lang w:val="ru-RU"/>
        </w:rPr>
        <w:t>ской Федерации, реализующих основные образовательные программы.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Содержание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подхода. Программа по физике соответствует требованиям ФГОС СОО к планируемым личностным, предметным и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результатам обучения, а также учитывает необходимость реализации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связей физики с естественно-научными учебными предметами.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В ней определяются основные цели изучения физики на уровне среднего общего образования, планируемые результаты освоения курса физики: личностные,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, предметные (на базовом уровне).</w:t>
      </w:r>
    </w:p>
    <w:p w:rsidR="006B6207" w:rsidRDefault="00B66DE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физике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включает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B6207" w:rsidRPr="001557BD" w:rsidRDefault="00B6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</w:t>
      </w:r>
      <w:r w:rsidRPr="001557BD">
        <w:rPr>
          <w:rFonts w:ascii="Times New Roman" w:hAnsi="Times New Roman"/>
          <w:color w:val="000000"/>
          <w:sz w:val="28"/>
          <w:lang w:val="ru-RU"/>
        </w:rPr>
        <w:t>курса физики на базовом уровне, в том числе предметные результаты по годам обучения;</w:t>
      </w:r>
    </w:p>
    <w:p w:rsidR="006B6207" w:rsidRPr="001557BD" w:rsidRDefault="00B6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</w:t>
      </w:r>
      <w:r w:rsidRPr="001557BD">
        <w:rPr>
          <w:rFonts w:ascii="Times New Roman" w:hAnsi="Times New Roman"/>
          <w:color w:val="000000"/>
          <w:sz w:val="28"/>
          <w:lang w:val="ru-RU"/>
        </w:rPr>
        <w:t>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</w:t>
      </w:r>
      <w:r w:rsidRPr="001557BD">
        <w:rPr>
          <w:rFonts w:ascii="Times New Roman" w:hAnsi="Times New Roman"/>
          <w:color w:val="000000"/>
          <w:sz w:val="28"/>
          <w:lang w:val="ru-RU"/>
        </w:rPr>
        <w:t>ией. Использование и активное 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вклад в формирование естественно-научной картины мира обучающихся, в формирование умений применять научный метод познания при выполнении ими учебных исследований.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</w:t>
      </w:r>
      <w:r w:rsidRPr="001557BD">
        <w:rPr>
          <w:rFonts w:ascii="Times New Roman" w:hAnsi="Times New Roman"/>
          <w:color w:val="000000"/>
          <w:sz w:val="28"/>
          <w:lang w:val="ru-RU"/>
        </w:rPr>
        <w:t>о рассматривать как принципы его построения.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1557BD">
        <w:rPr>
          <w:rFonts w:ascii="Times New Roman" w:hAnsi="Times New Roman"/>
          <w:color w:val="000000"/>
          <w:sz w:val="28"/>
          <w:lang w:val="ru-RU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1557BD">
        <w:rPr>
          <w:rFonts w:ascii="Times New Roman" w:hAnsi="Times New Roman"/>
          <w:color w:val="000000"/>
          <w:sz w:val="28"/>
          <w:lang w:val="ru-RU"/>
        </w:rPr>
        <w:t>. В соотве</w:t>
      </w:r>
      <w:r w:rsidRPr="001557BD">
        <w:rPr>
          <w:rFonts w:ascii="Times New Roman" w:hAnsi="Times New Roman"/>
          <w:color w:val="000000"/>
          <w:sz w:val="28"/>
          <w:lang w:val="ru-RU"/>
        </w:rPr>
        <w:t>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 xml:space="preserve">Идея </w:t>
      </w:r>
      <w:proofErr w:type="spellStart"/>
      <w:r w:rsidRPr="001557BD">
        <w:rPr>
          <w:rFonts w:ascii="Times New Roman" w:hAnsi="Times New Roman"/>
          <w:i/>
          <w:color w:val="000000"/>
          <w:sz w:val="28"/>
          <w:lang w:val="ru-RU"/>
        </w:rPr>
        <w:t>гуманитаризации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</w:t>
      </w:r>
      <w:r w:rsidRPr="001557BD">
        <w:rPr>
          <w:rFonts w:ascii="Times New Roman" w:hAnsi="Times New Roman"/>
          <w:color w:val="000000"/>
          <w:sz w:val="28"/>
          <w:lang w:val="ru-RU"/>
        </w:rPr>
        <w:t>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1557BD">
        <w:rPr>
          <w:rFonts w:ascii="Times New Roman" w:hAnsi="Times New Roman"/>
          <w:color w:val="000000"/>
          <w:sz w:val="28"/>
          <w:lang w:val="ru-RU"/>
        </w:rPr>
        <w:t>. Курс физики предполагает знакомство с широким кругом технических и технолог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ических приложений изученных теорий и законов.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 xml:space="preserve">Идея </w:t>
      </w:r>
      <w:proofErr w:type="spellStart"/>
      <w:r w:rsidRPr="001557BD">
        <w:rPr>
          <w:rFonts w:ascii="Times New Roman" w:hAnsi="Times New Roman"/>
          <w:i/>
          <w:color w:val="000000"/>
          <w:sz w:val="28"/>
          <w:lang w:val="ru-RU"/>
        </w:rPr>
        <w:t>экологизации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</w:t>
      </w:r>
      <w:r w:rsidRPr="001557BD">
        <w:rPr>
          <w:rFonts w:ascii="Times New Roman" w:hAnsi="Times New Roman"/>
          <w:color w:val="000000"/>
          <w:sz w:val="28"/>
          <w:lang w:val="ru-RU"/>
        </w:rPr>
        <w:t>льного природопользования и экологической безопасности.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и принципов в современных представлениях о природе, границах применимости теорий, для описания естественно-научных явлений и процессов).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Системно-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подход в курсе физики реализуется прежде всего за счёт организации экспериментальной деятельно</w:t>
      </w:r>
      <w:r w:rsidRPr="001557BD">
        <w:rPr>
          <w:rFonts w:ascii="Times New Roman" w:hAnsi="Times New Roman"/>
          <w:color w:val="000000"/>
          <w:sz w:val="28"/>
          <w:lang w:val="ru-RU"/>
        </w:rPr>
        <w:t>сти обучающихся. Для базового 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</w:t>
      </w:r>
      <w:r w:rsidRPr="001557BD">
        <w:rPr>
          <w:rFonts w:ascii="Times New Roman" w:hAnsi="Times New Roman"/>
          <w:color w:val="000000"/>
          <w:sz w:val="28"/>
          <w:lang w:val="ru-RU"/>
        </w:rPr>
        <w:t>чне лабораторных работ, проводимых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</w:t>
      </w:r>
      <w:r w:rsidRPr="001557BD">
        <w:rPr>
          <w:rFonts w:ascii="Times New Roman" w:hAnsi="Times New Roman"/>
          <w:color w:val="000000"/>
          <w:sz w:val="28"/>
          <w:lang w:val="ru-RU"/>
        </w:rPr>
        <w:t>рения, исследования зависимостей физических величин и постановку опытов по проверке предложенных гипотез.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моделью, позволяющие применять изученные законы и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щей жизни, требующие выбора физической модели для ситуации практико-ориентированного характера.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</w:t>
      </w:r>
      <w:r w:rsidRPr="001557BD">
        <w:rPr>
          <w:rFonts w:ascii="Times New Roman" w:hAnsi="Times New Roman"/>
          <w:color w:val="000000"/>
          <w:sz w:val="28"/>
          <w:lang w:val="ru-RU"/>
        </w:rPr>
        <w:t>ния должен изучаться в условиях предметного кабинета физики или в условиях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енических практических работ и демонстрационное оборудование.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ия изучаемых явлений и процессов, эмпирических и фундаментальных законов, их технических применений.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</w:t>
      </w:r>
      <w:r w:rsidRPr="001557BD">
        <w:rPr>
          <w:rFonts w:ascii="Times New Roman" w:hAnsi="Times New Roman"/>
          <w:color w:val="000000"/>
          <w:sz w:val="28"/>
          <w:lang w:val="ru-RU"/>
        </w:rPr>
        <w:t>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щем образовании являются: </w:t>
      </w:r>
    </w:p>
    <w:p w:rsidR="006B6207" w:rsidRPr="001557BD" w:rsidRDefault="00B6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6B6207" w:rsidRPr="001557BD" w:rsidRDefault="00B6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</w:t>
      </w:r>
      <w:r w:rsidRPr="001557BD">
        <w:rPr>
          <w:rFonts w:ascii="Times New Roman" w:hAnsi="Times New Roman"/>
          <w:color w:val="000000"/>
          <w:sz w:val="28"/>
          <w:lang w:val="ru-RU"/>
        </w:rPr>
        <w:t>ружающим явлениям;</w:t>
      </w:r>
    </w:p>
    <w:p w:rsidR="006B6207" w:rsidRPr="001557BD" w:rsidRDefault="00B6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6B6207" w:rsidRPr="001557BD" w:rsidRDefault="00B6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6B6207" w:rsidRPr="001557BD" w:rsidRDefault="00B6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формирование представл</w:t>
      </w:r>
      <w:r w:rsidRPr="001557BD">
        <w:rPr>
          <w:rFonts w:ascii="Times New Roman" w:hAnsi="Times New Roman"/>
          <w:color w:val="000000"/>
          <w:sz w:val="28"/>
          <w:lang w:val="ru-RU"/>
        </w:rPr>
        <w:t>ений о роли физики для развития других естественных наук, техники и технологий.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6B6207" w:rsidRPr="001557BD" w:rsidRDefault="00B66DE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приобретение системы знаний об общих </w:t>
      </w:r>
      <w:r w:rsidRPr="001557BD">
        <w:rPr>
          <w:rFonts w:ascii="Times New Roman" w:hAnsi="Times New Roman"/>
          <w:color w:val="000000"/>
          <w:sz w:val="28"/>
          <w:lang w:val="ru-RU"/>
        </w:rPr>
        <w:t>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6B6207" w:rsidRPr="001557BD" w:rsidRDefault="00B66DE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применять теоретические знания для объяснения физических явлений в природе и для принятия </w:t>
      </w:r>
      <w:r w:rsidRPr="001557BD">
        <w:rPr>
          <w:rFonts w:ascii="Times New Roman" w:hAnsi="Times New Roman"/>
          <w:color w:val="000000"/>
          <w:sz w:val="28"/>
          <w:lang w:val="ru-RU"/>
        </w:rPr>
        <w:t>практических решений в повседневной жизни;</w:t>
      </w:r>
    </w:p>
    <w:p w:rsidR="006B6207" w:rsidRPr="001557BD" w:rsidRDefault="00B66DE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6B6207" w:rsidRPr="001557BD" w:rsidRDefault="00B66DE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ействия технических устройств и технологических процессов, их влияния на окружающую среду; </w:t>
      </w:r>
    </w:p>
    <w:p w:rsidR="006B6207" w:rsidRPr="001557BD" w:rsidRDefault="00B66DE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</w:t>
      </w:r>
      <w:r w:rsidRPr="001557BD">
        <w:rPr>
          <w:rFonts w:ascii="Times New Roman" w:hAnsi="Times New Roman"/>
          <w:color w:val="000000"/>
          <w:sz w:val="28"/>
          <w:lang w:val="ru-RU"/>
        </w:rPr>
        <w:t>зультата;</w:t>
      </w:r>
    </w:p>
    <w:p w:rsidR="006B6207" w:rsidRPr="001557BD" w:rsidRDefault="00B66DE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творческой деятельности.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bookmarkStart w:id="7" w:name="490f2411-5974-435e-ac25-4fd30bd3d382"/>
      <w:r w:rsidRPr="001557BD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</w:t>
      </w:r>
      <w:r w:rsidRPr="001557BD">
        <w:rPr>
          <w:rFonts w:ascii="Times New Roman" w:hAnsi="Times New Roman"/>
          <w:color w:val="000000"/>
          <w:sz w:val="28"/>
          <w:lang w:val="ru-RU"/>
        </w:rPr>
        <w:t>асов (2 часа в неделю).</w:t>
      </w:r>
      <w:bookmarkEnd w:id="7"/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bookmarkStart w:id="8" w:name="_Toc124426195"/>
      <w:bookmarkStart w:id="9" w:name="block-89578286"/>
      <w:bookmarkEnd w:id="6"/>
      <w:bookmarkEnd w:id="8"/>
      <w:r w:rsidRPr="001557B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 xml:space="preserve">БУЧЕНИЯ 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Моделирование физических явлений и процессов.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Научные гипотезы. Физические законы и теории. Границы применимости физических законов. Принцип соответствия.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Аналоговые и цифровые измер</w:t>
      </w:r>
      <w:r w:rsidRPr="001557BD">
        <w:rPr>
          <w:rFonts w:ascii="Times New Roman" w:hAnsi="Times New Roman"/>
          <w:color w:val="000000"/>
          <w:sz w:val="28"/>
          <w:lang w:val="ru-RU"/>
        </w:rPr>
        <w:t>ительные приборы, компьютерные датчики.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ной точки, их проекции на оси системы координат. Сложение перемещений и сложение скоростей.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</w:t>
      </w:r>
      <w:r w:rsidRPr="001557BD">
        <w:rPr>
          <w:rFonts w:ascii="Times New Roman" w:hAnsi="Times New Roman"/>
          <w:color w:val="000000"/>
          <w:sz w:val="28"/>
          <w:lang w:val="ru-RU"/>
        </w:rPr>
        <w:t>ие устройства и практическое применение: спидометр, движение снарядов, цепные и ремённые передачи.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Падение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тел в воздухе и в разреженном пространстве.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определения мгновенной скорости.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движ</w:t>
      </w:r>
      <w:r w:rsidRPr="001557BD">
        <w:rPr>
          <w:rFonts w:ascii="Times New Roman" w:hAnsi="Times New Roman"/>
          <w:color w:val="000000"/>
          <w:sz w:val="28"/>
          <w:lang w:val="ru-RU"/>
        </w:rPr>
        <w:t>ения шарика в вязкой жидкости.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движения тела, брошенного горизонтально.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</w:t>
      </w:r>
      <w:r w:rsidRPr="001557BD">
        <w:rPr>
          <w:rFonts w:ascii="Times New Roman" w:hAnsi="Times New Roman"/>
          <w:color w:val="000000"/>
          <w:sz w:val="28"/>
          <w:lang w:val="ru-RU"/>
        </w:rPr>
        <w:t>ериальной точки. Третий закон Ньютона для материальных точек.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1557BD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Сравнение </w:t>
      </w:r>
      <w:proofErr w:type="gramStart"/>
      <w:r w:rsidRPr="001557BD">
        <w:rPr>
          <w:rFonts w:ascii="Times New Roman" w:hAnsi="Times New Roman"/>
          <w:color w:val="000000"/>
          <w:sz w:val="28"/>
          <w:lang w:val="ru-RU"/>
        </w:rPr>
        <w:t>масс</w:t>
      </w:r>
      <w:proofErr w:type="gram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взаимодействующих тел.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</w:t>
      </w:r>
      <w:r w:rsidRPr="001557BD">
        <w:rPr>
          <w:rFonts w:ascii="Times New Roman" w:hAnsi="Times New Roman"/>
          <w:color w:val="000000"/>
          <w:sz w:val="28"/>
          <w:lang w:val="ru-RU"/>
        </w:rPr>
        <w:t>вращения.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</w:t>
      </w:r>
      <w:r w:rsidRPr="001557BD">
        <w:rPr>
          <w:rFonts w:ascii="Times New Roman" w:hAnsi="Times New Roman"/>
          <w:color w:val="000000"/>
          <w:sz w:val="28"/>
          <w:lang w:val="ru-RU"/>
        </w:rPr>
        <w:t>ной точки. Теорема об изменении кинетической энергии.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6B6207" w:rsidRDefault="00B66DE2">
      <w:pPr>
        <w:spacing w:after="0" w:line="264" w:lineRule="auto"/>
        <w:ind w:firstLine="600"/>
        <w:jc w:val="both"/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Потенциальные и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непотенциальные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силы. Связь работы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непотенциальных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сил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с изменением механической энергии системы тел. </w:t>
      </w:r>
      <w:proofErr w:type="spellStart"/>
      <w:r>
        <w:rPr>
          <w:rFonts w:ascii="Times New Roman" w:hAnsi="Times New Roman"/>
          <w:color w:val="000000"/>
          <w:sz w:val="28"/>
        </w:rPr>
        <w:t>Закон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сохранения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механической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энергии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Закон сохранения импу</w:t>
      </w:r>
      <w:r w:rsidRPr="001557BD">
        <w:rPr>
          <w:rFonts w:ascii="Times New Roman" w:hAnsi="Times New Roman"/>
          <w:color w:val="000000"/>
          <w:sz w:val="28"/>
          <w:lang w:val="ru-RU"/>
        </w:rPr>
        <w:t>льса.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</w:t>
      </w:r>
      <w:r w:rsidRPr="001557BD">
        <w:rPr>
          <w:rFonts w:ascii="Times New Roman" w:hAnsi="Times New Roman"/>
          <w:color w:val="000000"/>
          <w:sz w:val="28"/>
          <w:lang w:val="ru-RU"/>
        </w:rPr>
        <w:t>ханической энергии тела на примере растяжения резинового жгута.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6B6207" w:rsidRDefault="00B66DE2">
      <w:pPr>
        <w:spacing w:after="0" w:line="264" w:lineRule="auto"/>
        <w:ind w:firstLine="600"/>
        <w:jc w:val="both"/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молекулярно-кинетической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теории</w:t>
      </w:r>
      <w:proofErr w:type="spellEnd"/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и их опытное обоснование. Броуновское движение.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Диффузия.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Тепловое равновесие. Темп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ература и её измерение. Шкала температур Цельсия.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Клапейр</w:t>
      </w:r>
      <w:r w:rsidRPr="001557BD">
        <w:rPr>
          <w:rFonts w:ascii="Times New Roman" w:hAnsi="Times New Roman"/>
          <w:color w:val="000000"/>
          <w:sz w:val="28"/>
          <w:lang w:val="ru-RU"/>
        </w:rPr>
        <w:t>она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. Закон Дальтона.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Изопроцессы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в идеальном газе с постоянным количеством вещества. Графическое представление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изопроцессов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: изотерма, изохора, изобара.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термометр, барометр.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Опыты, доказывающи</w:t>
      </w:r>
      <w:r w:rsidRPr="001557BD">
        <w:rPr>
          <w:rFonts w:ascii="Times New Roman" w:hAnsi="Times New Roman"/>
          <w:color w:val="000000"/>
          <w:sz w:val="28"/>
          <w:lang w:val="ru-RU"/>
        </w:rPr>
        <w:t>е дискретное строение вещества, фотографии молекул органических соединений.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межмолекулярного взаимодействия.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Модель, иллюстрирующая </w:t>
      </w:r>
      <w:r w:rsidRPr="001557BD">
        <w:rPr>
          <w:rFonts w:ascii="Times New Roman" w:hAnsi="Times New Roman"/>
          <w:color w:val="000000"/>
          <w:sz w:val="28"/>
          <w:lang w:val="ru-RU"/>
        </w:rPr>
        <w:t>природу давления газа на стенки сосуда.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Опыты, иллюстрирующие уравнение состояния идеального газа,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изопроцессы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 основе измерений объёма комнаты, давления и темпера</w:t>
      </w:r>
      <w:r w:rsidRPr="001557BD">
        <w:rPr>
          <w:rFonts w:ascii="Times New Roman" w:hAnsi="Times New Roman"/>
          <w:color w:val="000000"/>
          <w:sz w:val="28"/>
          <w:lang w:val="ru-RU"/>
        </w:rPr>
        <w:t>туры воздуха в ней.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её изменения. Количество теплоты и работа. Внутренняя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Понятие об адиабатном процессе. Первый закон термодинамики. Применение первого закона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термодинамики к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изопроцессам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 Графическая интерпретация работы газа.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энергии в тепловых машинах. Коэффициент полезного действия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тепловой машины. Цикл Карно и его коэффициент полезного действия. Экологические проблемы теплоэнергетики.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холодильник, кондиционер.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Изменение внутренней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энергии тела при совершении работы: вылет пробки из бутылки под действием сжатого воздуха, нагревание эфира в латунной трубке путём трения (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видеодемонстрация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 тела при теплопередаче.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Опыт по адиабатному </w:t>
      </w:r>
      <w:r w:rsidRPr="001557BD">
        <w:rPr>
          <w:rFonts w:ascii="Times New Roman" w:hAnsi="Times New Roman"/>
          <w:color w:val="000000"/>
          <w:sz w:val="28"/>
          <w:lang w:val="ru-RU"/>
        </w:rPr>
        <w:t>расширению воздуха (опыт с воздушным огнивом).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</w:t>
      </w: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оды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гигрометр и психрометр, калориметр, технологии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получения современных материалов, в том числе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нагревания и плавления кристаллического вещества.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Демонстрация </w:t>
      </w:r>
      <w:r w:rsidRPr="001557BD">
        <w:rPr>
          <w:rFonts w:ascii="Times New Roman" w:hAnsi="Times New Roman"/>
          <w:color w:val="000000"/>
          <w:sz w:val="28"/>
          <w:lang w:val="ru-RU"/>
        </w:rPr>
        <w:t>кристаллов.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1557BD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1557BD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1557BD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1557B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1557BD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1557BD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1557BD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1557BD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1557BD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 w:rsidRPr="001557BD">
        <w:rPr>
          <w:rFonts w:ascii="Times New Roman" w:hAnsi="Times New Roman"/>
          <w:b/>
          <w:color w:val="000000"/>
          <w:sz w:val="28"/>
          <w:lang w:val="ru-RU"/>
        </w:rPr>
        <w:t xml:space="preserve"> связи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том содержательных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i/>
          <w:color w:val="000000"/>
          <w:sz w:val="28"/>
          <w:lang w:val="ru-RU"/>
        </w:rPr>
        <w:t>Межпредметные</w:t>
      </w:r>
      <w:proofErr w:type="spellEnd"/>
      <w:r w:rsidRPr="001557BD">
        <w:rPr>
          <w:rFonts w:ascii="Times New Roman" w:hAnsi="Times New Roman"/>
          <w:i/>
          <w:color w:val="000000"/>
          <w:sz w:val="28"/>
          <w:lang w:val="ru-RU"/>
        </w:rPr>
        <w:t xml:space="preserve"> понятия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1557BD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1557BD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1557BD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р, технологии получения современных материалов, в том числе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1557BD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1557BD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Отклонени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е электронного пучка магнитным полем.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</w:t>
      </w:r>
      <w:r w:rsidRPr="001557BD">
        <w:rPr>
          <w:rFonts w:ascii="Times New Roman" w:hAnsi="Times New Roman"/>
          <w:color w:val="000000"/>
          <w:sz w:val="28"/>
          <w:lang w:val="ru-RU"/>
        </w:rPr>
        <w:t>кции от скорости изменения магнитного потока.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</w:t>
      </w:r>
      <w:r w:rsidRPr="001557BD">
        <w:rPr>
          <w:rFonts w:ascii="Times New Roman" w:hAnsi="Times New Roman"/>
          <w:color w:val="000000"/>
          <w:sz w:val="28"/>
          <w:lang w:val="ru-RU"/>
        </w:rPr>
        <w:t>индукции.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к. Уравнение гармонических колебаний. Превращение энергии при гармонических колебаниях.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1557BD">
        <w:rPr>
          <w:rFonts w:ascii="Times New Roman" w:hAnsi="Times New Roman"/>
          <w:color w:val="000000"/>
          <w:sz w:val="28"/>
          <w:lang w:val="ru-RU"/>
        </w:rPr>
        <w:t>сона. Закон сохранения энергии в идеальном колебательном контуре.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ргии. Культура использования электроэнергии в повседневной жизни.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</w:t>
      </w:r>
      <w:r w:rsidRPr="001557BD">
        <w:rPr>
          <w:rFonts w:ascii="Times New Roman" w:hAnsi="Times New Roman"/>
          <w:color w:val="000000"/>
          <w:sz w:val="28"/>
          <w:lang w:val="ru-RU"/>
        </w:rPr>
        <w:t>ый или математический маятник).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</w:t>
      </w:r>
      <w:r w:rsidRPr="001557BD">
        <w:rPr>
          <w:rFonts w:ascii="Times New Roman" w:hAnsi="Times New Roman"/>
          <w:color w:val="000000"/>
          <w:sz w:val="28"/>
          <w:lang w:val="ru-RU"/>
        </w:rPr>
        <w:t>ебаний.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</w:t>
      </w:r>
      <w:r w:rsidRPr="001557BD">
        <w:rPr>
          <w:rFonts w:ascii="Times New Roman" w:hAnsi="Times New Roman"/>
          <w:color w:val="000000"/>
          <w:sz w:val="28"/>
          <w:lang w:val="ru-RU"/>
        </w:rPr>
        <w:t>ы груза.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переменного тока в цепи из последовательно соединённых конденсатора, катушки и резистора.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</w:t>
      </w:r>
      <w:r w:rsidRPr="001557BD">
        <w:rPr>
          <w:rFonts w:ascii="Times New Roman" w:hAnsi="Times New Roman"/>
          <w:color w:val="000000"/>
          <w:sz w:val="28"/>
          <w:lang w:val="ru-RU"/>
        </w:rPr>
        <w:t>ечные и продольные волны. Интерференция и дифракция механических волн.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в электромагнитной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</w:t>
      </w:r>
      <w:r w:rsidRPr="001557BD">
        <w:rPr>
          <w:rFonts w:ascii="Times New Roman" w:hAnsi="Times New Roman"/>
          <w:color w:val="000000"/>
          <w:sz w:val="28"/>
          <w:lang w:val="ru-RU"/>
        </w:rPr>
        <w:t>окация.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Обр</w:t>
      </w:r>
      <w:r w:rsidRPr="001557BD">
        <w:rPr>
          <w:rFonts w:ascii="Times New Roman" w:hAnsi="Times New Roman"/>
          <w:color w:val="000000"/>
          <w:sz w:val="28"/>
          <w:lang w:val="ru-RU"/>
        </w:rPr>
        <w:t>азование и распространение поперечных и продольных волн.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и высоты тона с амплитудой и частотой колебаний.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Геометрическая оптика. Прямолинейное распространение света в однородной среде. Луч с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вета. Точечный источник света.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 w:rsidRPr="001557BD">
        <w:rPr>
          <w:rFonts w:ascii="Times New Roman" w:hAnsi="Times New Roman"/>
          <w:color w:val="000000"/>
          <w:sz w:val="28"/>
          <w:lang w:val="ru-RU"/>
        </w:rPr>
        <w:t>него отражения.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 w:rsidRPr="001557BD">
        <w:rPr>
          <w:rFonts w:ascii="Times New Roman" w:hAnsi="Times New Roman"/>
          <w:color w:val="000000"/>
          <w:sz w:val="28"/>
          <w:lang w:val="ru-RU"/>
        </w:rPr>
        <w:t>ие, даваемое линзой.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Дифракция света. Д</w:t>
      </w:r>
      <w:r w:rsidRPr="001557BD">
        <w:rPr>
          <w:rFonts w:ascii="Times New Roman" w:hAnsi="Times New Roman"/>
          <w:color w:val="000000"/>
          <w:sz w:val="28"/>
          <w:lang w:val="ru-RU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</w:t>
      </w:r>
      <w:r w:rsidRPr="001557BD">
        <w:rPr>
          <w:rFonts w:ascii="Times New Roman" w:hAnsi="Times New Roman"/>
          <w:color w:val="000000"/>
          <w:sz w:val="28"/>
          <w:lang w:val="ru-RU"/>
        </w:rPr>
        <w:t>оп, волоконная оптика, дифракционная решётка, поляроид.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Полное внутреннее отражение. Модель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световода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Модели микроско</w:t>
      </w:r>
      <w:r w:rsidRPr="001557BD">
        <w:rPr>
          <w:rFonts w:ascii="Times New Roman" w:hAnsi="Times New Roman"/>
          <w:color w:val="000000"/>
          <w:sz w:val="28"/>
          <w:lang w:val="ru-RU"/>
        </w:rPr>
        <w:t>па, телескопа.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1557BD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Границы применимости классической механики. Постулаты специальной теории </w:t>
      </w:r>
      <w:r w:rsidRPr="001557BD">
        <w:rPr>
          <w:rFonts w:ascii="Times New Roman" w:hAnsi="Times New Roman"/>
          <w:color w:val="000000"/>
          <w:sz w:val="28"/>
          <w:lang w:val="ru-RU"/>
        </w:rPr>
        <w:t>относительности: инвариантность модуля скорости света в вакууме, принцип относительности Эйнштейна.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</w:t>
      </w:r>
      <w:r w:rsidRPr="001557BD">
        <w:rPr>
          <w:rFonts w:ascii="Times New Roman" w:hAnsi="Times New Roman"/>
          <w:color w:val="000000"/>
          <w:sz w:val="28"/>
          <w:lang w:val="ru-RU"/>
        </w:rPr>
        <w:t>истской частицы. Энергия покоя.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</w:t>
      </w:r>
      <w:r w:rsidRPr="001557BD">
        <w:rPr>
          <w:rFonts w:ascii="Times New Roman" w:hAnsi="Times New Roman"/>
          <w:color w:val="000000"/>
          <w:sz w:val="28"/>
          <w:lang w:val="ru-RU"/>
        </w:rPr>
        <w:t>кта. Уравнение Эйнштейна для фотоэффекта. «Красная граница» фотоэффекта.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1557BD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. Влияние радиоактивности на живые организмы.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</w:t>
      </w:r>
      <w:r w:rsidRPr="001557BD">
        <w:rPr>
          <w:rFonts w:ascii="Times New Roman" w:hAnsi="Times New Roman"/>
          <w:color w:val="000000"/>
          <w:sz w:val="28"/>
          <w:lang w:val="ru-RU"/>
        </w:rPr>
        <w:t>спада.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Открытие позитрона.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Демонст</w:t>
      </w:r>
      <w:r w:rsidRPr="001557BD">
        <w:rPr>
          <w:rFonts w:ascii="Times New Roman" w:hAnsi="Times New Roman"/>
          <w:i/>
          <w:color w:val="000000"/>
          <w:sz w:val="28"/>
          <w:lang w:val="ru-RU"/>
        </w:rPr>
        <w:t>рации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</w:t>
      </w:r>
      <w:r w:rsidRPr="001557BD">
        <w:rPr>
          <w:rFonts w:ascii="Times New Roman" w:hAnsi="Times New Roman"/>
          <w:color w:val="000000"/>
          <w:sz w:val="28"/>
          <w:lang w:val="ru-RU"/>
        </w:rPr>
        <w:t>е Солнца в Галактике. Типы галактик. Радиогалактики и квазары. Чёрные дыры в ядрах галактик.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Метагалактика.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</w:t>
      </w:r>
      <w:r w:rsidRPr="001557BD">
        <w:rPr>
          <w:rFonts w:ascii="Times New Roman" w:hAnsi="Times New Roman"/>
          <w:color w:val="000000"/>
          <w:sz w:val="28"/>
          <w:lang w:val="ru-RU"/>
        </w:rPr>
        <w:t>ерешённые проблемы астрономии.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Наблюдения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в телескоп Луны, планет, Млечного Пути.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 w:rsidRPr="001557BD">
        <w:rPr>
          <w:rFonts w:ascii="Times New Roman" w:hAnsi="Times New Roman"/>
          <w:color w:val="000000"/>
          <w:sz w:val="28"/>
          <w:lang w:val="ru-RU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 w:rsidRPr="001557BD">
        <w:rPr>
          <w:rFonts w:ascii="Times New Roman" w:hAnsi="Times New Roman"/>
          <w:b/>
          <w:color w:val="000000"/>
          <w:sz w:val="28"/>
          <w:lang w:val="ru-RU"/>
        </w:rPr>
        <w:t xml:space="preserve"> связи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ётом содержательных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i/>
          <w:color w:val="000000"/>
          <w:sz w:val="28"/>
          <w:lang w:val="ru-RU"/>
        </w:rPr>
        <w:t>Межпредметные</w:t>
      </w:r>
      <w:proofErr w:type="spellEnd"/>
      <w:r w:rsidRPr="001557BD">
        <w:rPr>
          <w:rFonts w:ascii="Times New Roman" w:hAnsi="Times New Roman"/>
          <w:i/>
          <w:color w:val="000000"/>
          <w:sz w:val="28"/>
          <w:lang w:val="ru-RU"/>
        </w:rPr>
        <w:t xml:space="preserve"> понятия</w:t>
      </w:r>
      <w:r w:rsidRPr="001557BD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эксперимент, моделирование, модель, измерение.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 w:rsidRPr="001557BD">
        <w:rPr>
          <w:rFonts w:ascii="Times New Roman" w:hAnsi="Times New Roman"/>
          <w:color w:val="000000"/>
          <w:sz w:val="28"/>
          <w:lang w:val="ru-RU"/>
        </w:rPr>
        <w:t>дные элементарных функций, признаки подобия треугольников, определение площади плоских фигур и объёма тел.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 w:rsidRPr="001557BD">
        <w:rPr>
          <w:rFonts w:ascii="Times New Roman" w:hAnsi="Times New Roman"/>
          <w:color w:val="000000"/>
          <w:sz w:val="28"/>
          <w:lang w:val="ru-RU"/>
        </w:rPr>
        <w:t>ые организмы.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</w:t>
      </w:r>
      <w:r w:rsidRPr="001557BD">
        <w:rPr>
          <w:rFonts w:ascii="Times New Roman" w:hAnsi="Times New Roman"/>
          <w:color w:val="000000"/>
          <w:sz w:val="28"/>
          <w:lang w:val="ru-RU"/>
        </w:rPr>
        <w:t>землетрясений.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  <w:bookmarkStart w:id="10" w:name="block-89578293"/>
      <w:bookmarkEnd w:id="9"/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ПЛАНИРУЕМЫЕ РЕ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ФИЗИКЕ НА УРОВНЕ СРЕДНЕГО ОБЩЕГО ОБРАЗОВАНИЯ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«Физика» на уровне среднего общего образования (базовый уровень) должно обеспечить достижение следующих личностных,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</w:t>
      </w:r>
      <w:r w:rsidRPr="001557BD">
        <w:rPr>
          <w:rFonts w:ascii="Times New Roman" w:hAnsi="Times New Roman"/>
          <w:color w:val="000000"/>
          <w:sz w:val="28"/>
          <w:lang w:val="ru-RU"/>
        </w:rPr>
        <w:t>тельных результатов.</w:t>
      </w:r>
    </w:p>
    <w:p w:rsidR="006B6207" w:rsidRPr="001557BD" w:rsidRDefault="006B6207">
      <w:pPr>
        <w:spacing w:after="0"/>
        <w:ind w:left="120"/>
        <w:rPr>
          <w:lang w:val="ru-RU"/>
        </w:rPr>
      </w:pPr>
      <w:bookmarkStart w:id="11" w:name="_Toc138345808"/>
      <w:bookmarkEnd w:id="11"/>
    </w:p>
    <w:p w:rsidR="006B6207" w:rsidRPr="001557BD" w:rsidRDefault="00B66DE2">
      <w:pPr>
        <w:spacing w:after="0"/>
        <w:ind w:left="120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 w:rsidRPr="001557BD">
        <w:rPr>
          <w:rFonts w:ascii="Times New Roman" w:hAnsi="Times New Roman"/>
          <w:color w:val="000000"/>
          <w:sz w:val="28"/>
          <w:lang w:val="ru-RU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1) гражданского восп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</w:t>
      </w:r>
      <w:r w:rsidRPr="001557BD">
        <w:rPr>
          <w:rFonts w:ascii="Times New Roman" w:hAnsi="Times New Roman"/>
          <w:color w:val="000000"/>
          <w:sz w:val="28"/>
          <w:lang w:val="ru-RU"/>
        </w:rPr>
        <w:t>ражданского общества, участвовать в самоуправлении в образовательной организации;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патриотического восп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ния, этического поведения;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эстетическ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и реализовывать собственные жизненные планы;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осоз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физике;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физической науки;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 w:rsidRPr="001557BD">
        <w:rPr>
          <w:rFonts w:ascii="Times New Roman" w:hAnsi="Times New Roman"/>
          <w:color w:val="000000"/>
          <w:sz w:val="28"/>
          <w:lang w:val="ru-RU"/>
        </w:rPr>
        <w:t>ю деятельность индивидуально и в группе.</w:t>
      </w:r>
    </w:p>
    <w:p w:rsidR="006B6207" w:rsidRPr="001557BD" w:rsidRDefault="006B6207">
      <w:pPr>
        <w:spacing w:after="0"/>
        <w:ind w:left="120"/>
        <w:rPr>
          <w:lang w:val="ru-RU"/>
        </w:rPr>
      </w:pPr>
      <w:bookmarkStart w:id="12" w:name="_Toc138345809"/>
      <w:bookmarkEnd w:id="12"/>
    </w:p>
    <w:p w:rsidR="006B6207" w:rsidRPr="001557BD" w:rsidRDefault="00B66DE2">
      <w:pPr>
        <w:spacing w:after="0"/>
        <w:ind w:left="120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1557BD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вносить коррект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</w:t>
      </w:r>
      <w:r w:rsidRPr="001557BD">
        <w:rPr>
          <w:rFonts w:ascii="Times New Roman" w:hAnsi="Times New Roman"/>
          <w:color w:val="000000"/>
          <w:sz w:val="28"/>
          <w:lang w:val="ru-RU"/>
        </w:rPr>
        <w:t>нных проблем.</w:t>
      </w: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557BD">
        <w:rPr>
          <w:rFonts w:ascii="Times New Roman" w:hAnsi="Times New Roman"/>
          <w:color w:val="000000"/>
          <w:sz w:val="28"/>
          <w:lang w:val="ru-RU"/>
        </w:rPr>
        <w:t>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учебных проектов в области физики;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анализировать полученные в хо</w:t>
      </w:r>
      <w:r w:rsidRPr="001557BD">
        <w:rPr>
          <w:rFonts w:ascii="Times New Roman" w:hAnsi="Times New Roman"/>
          <w:color w:val="000000"/>
          <w:sz w:val="28"/>
          <w:lang w:val="ru-RU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</w:t>
      </w:r>
      <w:r w:rsidRPr="001557BD">
        <w:rPr>
          <w:rFonts w:ascii="Times New Roman" w:hAnsi="Times New Roman"/>
          <w:color w:val="000000"/>
          <w:sz w:val="28"/>
          <w:lang w:val="ru-RU"/>
        </w:rPr>
        <w:t>вать приобретённый опыт;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</w:t>
      </w:r>
      <w:r w:rsidRPr="001557BD">
        <w:rPr>
          <w:rFonts w:ascii="Times New Roman" w:hAnsi="Times New Roman"/>
          <w:color w:val="000000"/>
          <w:sz w:val="28"/>
          <w:lang w:val="ru-RU"/>
        </w:rPr>
        <w:t>кающие альтернативные решения.</w:t>
      </w: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 w:rsidRPr="001557BD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 w:rsidRPr="001557BD">
        <w:rPr>
          <w:rFonts w:ascii="Times New Roman" w:hAnsi="Times New Roman"/>
          <w:color w:val="000000"/>
          <w:sz w:val="28"/>
          <w:lang w:val="ru-RU"/>
        </w:rPr>
        <w:t>осбережения, правовых и этических норм, норм информационной безопасности;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1557BD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ать новые проекты, оценивать идеи с позиции новизны, оригинальности, практической значимости;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B6207" w:rsidRPr="001557BD" w:rsidRDefault="006B6207">
      <w:pPr>
        <w:spacing w:after="0" w:line="264" w:lineRule="auto"/>
        <w:ind w:left="120"/>
        <w:jc w:val="both"/>
        <w:rPr>
          <w:lang w:val="ru-RU"/>
        </w:rPr>
      </w:pP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</w:t>
      </w:r>
      <w:r w:rsidRPr="001557BD">
        <w:rPr>
          <w:rFonts w:ascii="Times New Roman" w:hAnsi="Times New Roman"/>
          <w:color w:val="000000"/>
          <w:sz w:val="28"/>
          <w:lang w:val="ru-RU"/>
        </w:rPr>
        <w:t>полнения практической работы с учётом имеющихся ресурсов, собственных возможностей и предпочтений;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</w:t>
      </w:r>
      <w:r w:rsidRPr="001557BD">
        <w:rPr>
          <w:rFonts w:ascii="Times New Roman" w:hAnsi="Times New Roman"/>
          <w:color w:val="000000"/>
          <w:sz w:val="28"/>
          <w:lang w:val="ru-RU"/>
        </w:rPr>
        <w:t>тветственность за решение;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6B6207" w:rsidRPr="001557BD" w:rsidRDefault="00B66DE2">
      <w:pPr>
        <w:spacing w:after="0" w:line="264" w:lineRule="auto"/>
        <w:ind w:left="120"/>
        <w:jc w:val="both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1557BD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</w:t>
      </w:r>
      <w:r w:rsidRPr="001557BD">
        <w:rPr>
          <w:rFonts w:ascii="Times New Roman" w:hAnsi="Times New Roman"/>
          <w:color w:val="000000"/>
          <w:sz w:val="28"/>
          <w:lang w:val="ru-RU"/>
        </w:rPr>
        <w:t>ва;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вершенствуется эмоциональный интеллект, предполагающий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саморегулирования, вкл</w:t>
      </w:r>
      <w:r w:rsidRPr="001557BD">
        <w:rPr>
          <w:rFonts w:ascii="Times New Roman" w:hAnsi="Times New Roman"/>
          <w:color w:val="000000"/>
          <w:sz w:val="28"/>
          <w:lang w:val="ru-RU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нициативность, умение действовать исходя из своих возможностей;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</w:t>
      </w:r>
      <w:r w:rsidRPr="001557BD">
        <w:rPr>
          <w:rFonts w:ascii="Times New Roman" w:hAnsi="Times New Roman"/>
          <w:color w:val="000000"/>
          <w:sz w:val="28"/>
          <w:lang w:val="ru-RU"/>
        </w:rPr>
        <w:t>обность выстраивать отношения с другими людьми, заботиться, проявлять интерес и разрешать конфликты.</w:t>
      </w:r>
    </w:p>
    <w:p w:rsidR="006B6207" w:rsidRPr="001557BD" w:rsidRDefault="006B6207">
      <w:pPr>
        <w:spacing w:after="0"/>
        <w:ind w:left="120"/>
        <w:rPr>
          <w:lang w:val="ru-RU"/>
        </w:rPr>
      </w:pPr>
      <w:bookmarkStart w:id="13" w:name="_Toc138345810"/>
      <w:bookmarkStart w:id="14" w:name="_Toc134720971"/>
      <w:bookmarkEnd w:id="13"/>
      <w:bookmarkEnd w:id="14"/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B66DE2">
      <w:pPr>
        <w:spacing w:after="0"/>
        <w:ind w:left="120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демонст</w:t>
      </w:r>
      <w:r w:rsidRPr="001557BD">
        <w:rPr>
          <w:rFonts w:ascii="Times New Roman" w:hAnsi="Times New Roman"/>
          <w:color w:val="000000"/>
          <w:sz w:val="28"/>
          <w:lang w:val="ru-RU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</w:t>
      </w:r>
      <w:r w:rsidRPr="001557BD">
        <w:rPr>
          <w:rFonts w:ascii="Times New Roman" w:hAnsi="Times New Roman"/>
          <w:color w:val="000000"/>
          <w:sz w:val="28"/>
          <w:lang w:val="ru-RU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олекулярно-кинетической теории строения вещества и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 w:rsidRPr="001557BD">
        <w:rPr>
          <w:rFonts w:ascii="Times New Roman" w:hAnsi="Times New Roman"/>
          <w:color w:val="000000"/>
          <w:sz w:val="28"/>
          <w:lang w:val="ru-RU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за в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изопроцессах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, электризация тел, взаимодействие зарядов;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 w:rsidRPr="001557BD">
        <w:rPr>
          <w:rFonts w:ascii="Times New Roman" w:hAnsi="Times New Roman"/>
          <w:color w:val="000000"/>
          <w:sz w:val="28"/>
          <w:lang w:val="ru-RU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</w:t>
      </w:r>
      <w:r w:rsidRPr="001557BD">
        <w:rPr>
          <w:rFonts w:ascii="Times New Roman" w:hAnsi="Times New Roman"/>
          <w:color w:val="000000"/>
          <w:sz w:val="28"/>
          <w:lang w:val="ru-RU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</w:t>
      </w:r>
      <w:r w:rsidRPr="001557BD">
        <w:rPr>
          <w:rFonts w:ascii="Times New Roman" w:hAnsi="Times New Roman"/>
          <w:color w:val="000000"/>
          <w:sz w:val="28"/>
          <w:lang w:val="ru-RU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 w:rsidRPr="001557BD">
        <w:rPr>
          <w:rFonts w:ascii="Times New Roman" w:hAnsi="Times New Roman"/>
          <w:color w:val="000000"/>
          <w:sz w:val="28"/>
          <w:lang w:val="ru-RU"/>
        </w:rPr>
        <w:t>диницы; указывать формулы, связывающие данную физическую величину с другими величинами;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 w:rsidRPr="001557BD">
        <w:rPr>
          <w:rFonts w:ascii="Times New Roman" w:hAnsi="Times New Roman"/>
          <w:color w:val="000000"/>
          <w:sz w:val="28"/>
          <w:lang w:val="ru-RU"/>
        </w:rPr>
        <w:t>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выполнять эксперименты по исследованию физических явлений и </w:t>
      </w:r>
      <w:proofErr w:type="gramStart"/>
      <w:r w:rsidRPr="001557BD">
        <w:rPr>
          <w:rFonts w:ascii="Times New Roman" w:hAnsi="Times New Roman"/>
          <w:color w:val="000000"/>
          <w:sz w:val="28"/>
          <w:lang w:val="ru-RU"/>
        </w:rPr>
        <w:t>процессов с использованием прямых</w:t>
      </w:r>
      <w:proofErr w:type="gram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и косвенных измерений, при этом формулировать пробле</w:t>
      </w:r>
      <w:r w:rsidRPr="001557BD">
        <w:rPr>
          <w:rFonts w:ascii="Times New Roman" w:hAnsi="Times New Roman"/>
          <w:color w:val="000000"/>
          <w:sz w:val="28"/>
          <w:lang w:val="ru-RU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известные методы оценки погрешностей измерений;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 w:rsidRPr="001557BD">
        <w:rPr>
          <w:rFonts w:ascii="Times New Roman" w:hAnsi="Times New Roman"/>
          <w:color w:val="000000"/>
          <w:sz w:val="28"/>
          <w:lang w:val="ru-RU"/>
        </w:rPr>
        <w:t>фиков, делать выводы по результатам исследования;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 w:rsidRPr="001557BD">
        <w:rPr>
          <w:rFonts w:ascii="Times New Roman" w:hAnsi="Times New Roman"/>
          <w:color w:val="000000"/>
          <w:sz w:val="28"/>
          <w:lang w:val="ru-RU"/>
        </w:rPr>
        <w:t>рудования;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 w:rsidRPr="001557BD">
        <w:rPr>
          <w:rFonts w:ascii="Times New Roman" w:hAnsi="Times New Roman"/>
          <w:color w:val="000000"/>
          <w:sz w:val="28"/>
          <w:lang w:val="ru-RU"/>
        </w:rPr>
        <w:t>ы и оценивать реальность полученного значения физической величины;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</w:t>
      </w:r>
      <w:r w:rsidRPr="001557BD">
        <w:rPr>
          <w:rFonts w:ascii="Times New Roman" w:hAnsi="Times New Roman"/>
          <w:color w:val="000000"/>
          <w:sz w:val="28"/>
          <w:lang w:val="ru-RU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</w:t>
      </w:r>
      <w:r w:rsidRPr="001557BD">
        <w:rPr>
          <w:rFonts w:ascii="Times New Roman" w:hAnsi="Times New Roman"/>
          <w:color w:val="000000"/>
          <w:sz w:val="28"/>
          <w:lang w:val="ru-RU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 w:rsidRPr="001557BD">
        <w:rPr>
          <w:rFonts w:ascii="Times New Roman" w:hAnsi="Times New Roman"/>
          <w:color w:val="000000"/>
          <w:sz w:val="28"/>
          <w:lang w:val="ru-RU"/>
        </w:rPr>
        <w:t>ми устройствами, для сохранения здоровья и соблюдения норм экологического поведения в окружающей среде;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557BD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1557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</w:t>
      </w:r>
      <w:r w:rsidRPr="001557BD">
        <w:rPr>
          <w:rFonts w:ascii="Times New Roman" w:hAnsi="Times New Roman"/>
          <w:color w:val="000000"/>
          <w:sz w:val="28"/>
          <w:lang w:val="ru-RU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</w:t>
      </w:r>
      <w:r w:rsidRPr="001557BD">
        <w:rPr>
          <w:rFonts w:ascii="Times New Roman" w:hAnsi="Times New Roman"/>
          <w:color w:val="000000"/>
          <w:sz w:val="28"/>
          <w:lang w:val="ru-RU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</w:t>
      </w:r>
      <w:r w:rsidRPr="001557BD">
        <w:rPr>
          <w:rFonts w:ascii="Times New Roman" w:hAnsi="Times New Roman"/>
          <w:color w:val="000000"/>
          <w:sz w:val="28"/>
          <w:lang w:val="ru-RU"/>
        </w:rPr>
        <w:t>енная радиоактивность;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 w:rsidRPr="001557BD">
        <w:rPr>
          <w:rFonts w:ascii="Times New Roman" w:hAnsi="Times New Roman"/>
          <w:color w:val="000000"/>
          <w:sz w:val="28"/>
          <w:lang w:val="ru-RU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 w:rsidRPr="001557BD">
        <w:rPr>
          <w:rFonts w:ascii="Times New Roman" w:hAnsi="Times New Roman"/>
          <w:color w:val="000000"/>
          <w:sz w:val="28"/>
          <w:lang w:val="ru-RU"/>
        </w:rPr>
        <w:t>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 w:rsidRPr="001557BD">
        <w:rPr>
          <w:rFonts w:ascii="Times New Roman" w:hAnsi="Times New Roman"/>
          <w:color w:val="000000"/>
          <w:sz w:val="28"/>
          <w:lang w:val="ru-RU"/>
        </w:rPr>
        <w:t>ающие данную физическую величину с другими величинами;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анализировать физическ</w:t>
      </w:r>
      <w:r w:rsidRPr="001557BD">
        <w:rPr>
          <w:rFonts w:ascii="Times New Roman" w:hAnsi="Times New Roman"/>
          <w:color w:val="000000"/>
          <w:sz w:val="28"/>
          <w:lang w:val="ru-RU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 w:rsidRPr="001557BD">
        <w:rPr>
          <w:rFonts w:ascii="Times New Roman" w:hAnsi="Times New Roman"/>
          <w:color w:val="000000"/>
          <w:sz w:val="28"/>
          <w:lang w:val="ru-RU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 w:rsidRPr="001557BD">
        <w:rPr>
          <w:rFonts w:ascii="Times New Roman" w:hAnsi="Times New Roman"/>
          <w:color w:val="000000"/>
          <w:sz w:val="28"/>
          <w:lang w:val="ru-RU"/>
        </w:rPr>
        <w:t>ть словесную формулировку закона, его математическое выражение и условия (границы, области) применимости;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</w:t>
      </w:r>
      <w:r w:rsidRPr="001557BD">
        <w:rPr>
          <w:rFonts w:ascii="Times New Roman" w:hAnsi="Times New Roman"/>
          <w:color w:val="000000"/>
          <w:sz w:val="28"/>
          <w:lang w:val="ru-RU"/>
        </w:rPr>
        <w:t>лоским зеркалом, тонкой линзой;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выполнять эксперименты по исследованию физических явлений и </w:t>
      </w:r>
      <w:proofErr w:type="gramStart"/>
      <w:r w:rsidRPr="001557BD">
        <w:rPr>
          <w:rFonts w:ascii="Times New Roman" w:hAnsi="Times New Roman"/>
          <w:color w:val="000000"/>
          <w:sz w:val="28"/>
          <w:lang w:val="ru-RU"/>
        </w:rPr>
        <w:t>процессов с использованием прямых</w:t>
      </w:r>
      <w:proofErr w:type="gram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и косвенных измерений: при этом формулировать проблему/задачу и гипотезу учебного эксперимента, собирать установку из предложенног</w:t>
      </w:r>
      <w:r w:rsidRPr="001557BD">
        <w:rPr>
          <w:rFonts w:ascii="Times New Roman" w:hAnsi="Times New Roman"/>
          <w:color w:val="000000"/>
          <w:sz w:val="28"/>
          <w:lang w:val="ru-RU"/>
        </w:rPr>
        <w:t>о оборудования, проводить опыт и формулировать выводы;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исследовать зависимости физич</w:t>
      </w:r>
      <w:r w:rsidRPr="001557BD">
        <w:rPr>
          <w:rFonts w:ascii="Times New Roman" w:hAnsi="Times New Roman"/>
          <w:color w:val="000000"/>
          <w:sz w:val="28"/>
          <w:lang w:val="ru-RU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</w:t>
      </w:r>
      <w:r w:rsidRPr="001557BD">
        <w:rPr>
          <w:rFonts w:ascii="Times New Roman" w:hAnsi="Times New Roman"/>
          <w:color w:val="000000"/>
          <w:sz w:val="28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решать качественные з</w:t>
      </w:r>
      <w:r w:rsidRPr="001557BD">
        <w:rPr>
          <w:rFonts w:ascii="Times New Roman" w:hAnsi="Times New Roman"/>
          <w:color w:val="000000"/>
          <w:sz w:val="28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1557BD">
        <w:rPr>
          <w:rFonts w:ascii="Times New Roman" w:hAnsi="Times New Roman"/>
          <w:color w:val="000000"/>
          <w:sz w:val="28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 w:rsidRPr="001557BD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6B6207" w:rsidRPr="001557BD" w:rsidRDefault="00B66DE2">
      <w:pPr>
        <w:spacing w:after="0" w:line="264" w:lineRule="auto"/>
        <w:ind w:firstLine="600"/>
        <w:jc w:val="both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</w:t>
      </w:r>
      <w:r w:rsidRPr="001557BD">
        <w:rPr>
          <w:rFonts w:ascii="Times New Roman" w:hAnsi="Times New Roman"/>
          <w:color w:val="000000"/>
          <w:sz w:val="28"/>
          <w:lang w:val="ru-RU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</w:p>
    <w:p w:rsidR="006B6207" w:rsidRDefault="00B66DE2">
      <w:pPr>
        <w:spacing w:after="0"/>
        <w:ind w:left="120"/>
      </w:pPr>
      <w:bookmarkStart w:id="15" w:name="block-89578287"/>
      <w:bookmarkEnd w:id="10"/>
      <w:r w:rsidRPr="001557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B6207" w:rsidRDefault="00B6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312"/>
        <w:gridCol w:w="1553"/>
        <w:gridCol w:w="1841"/>
        <w:gridCol w:w="1910"/>
        <w:gridCol w:w="3252"/>
      </w:tblGrid>
      <w:tr w:rsidR="006B620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</w:tr>
      <w:tr w:rsidR="006B6207" w:rsidRPr="00155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https://m.edsoo.ru/U9A7W1K5E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https://m.edsoo.ru/B0C4C7J3K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https://m.edsoo.ru/O8D5S0P6O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механике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https://m.edsoo.ru/N7L6O5U0R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 w:rsidRPr="00155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МОЛЕКУЛЯРНАЯ ФИЗИКА И </w:t>
            </w: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ТЕРМОДИНАМИКА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молекулярно-кинетической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https://m.edsoo.ru/N5O7Q8C1J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термодинамики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https://m.edsoo.ru/Y3X3B8H1R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https://m.edsoo.ru/H5Y0Y6U0N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https://m.edsoo.ru/L6V2T3W4D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https://m.edsoo.ru/D1P0D5N0V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https://m.edsoo.ru/P0C6O5E6S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</w:tbl>
    <w:p w:rsidR="006B6207" w:rsidRDefault="006B6207">
      <w:pPr>
        <w:sectPr w:rsidR="006B6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207" w:rsidRDefault="00B6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418"/>
        <w:gridCol w:w="1479"/>
        <w:gridCol w:w="1841"/>
        <w:gridCol w:w="1910"/>
        <w:gridCol w:w="3362"/>
      </w:tblGrid>
      <w:tr w:rsidR="006B620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https://m.edsoo.ru/L8V7X2H6F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https://m.edsoo.ru/P0C1O0X1V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https://m.edsoo.ru/O8F2M8K6Y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https://m.edsoo.ru/R5L9S0N5W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 w:rsidRPr="00155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ТЕОРИИ </w:t>
            </w: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ОТНОСИТЕЛЬНОСТИ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https://m.edsoo.ru/Q3T7Z8R1R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https://m.edsoo.ru/P4G8V5U4Z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https://m.edsoo.ru/X1G1M9Q3I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https://m.edsoo.ru/D8Y6E8T4W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 w:rsidRPr="00155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астрономии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астрофизики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https://m.edsoo.ru/W2W3W2Y5C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6B62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https://m.edsoo.ru/G4V7A6T4L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https://m.edsoo.ru/A1Y1X0T3P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</w:tbl>
    <w:p w:rsidR="006B6207" w:rsidRDefault="006B6207">
      <w:pPr>
        <w:sectPr w:rsidR="006B6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207" w:rsidRDefault="006B6207">
      <w:pPr>
        <w:sectPr w:rsidR="006B6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207" w:rsidRDefault="00B66DE2">
      <w:pPr>
        <w:spacing w:after="0"/>
        <w:ind w:left="120"/>
      </w:pPr>
      <w:bookmarkStart w:id="16" w:name="block-8957828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B6207" w:rsidRDefault="00B6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3714"/>
        <w:gridCol w:w="1107"/>
        <w:gridCol w:w="1841"/>
        <w:gridCol w:w="1910"/>
        <w:gridCol w:w="1347"/>
        <w:gridCol w:w="3301"/>
      </w:tblGrid>
      <w:tr w:rsidR="006B620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https://m.edsoo.ru/E2I7J5M0Q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физики в формировании современной научной картины мира, в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https://m.edsoo.ru/M9G2U7G3Y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https://m.edsoo.ru/P6K2M1J8Y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https://m.edsoo.ru/T1K7L3W6W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https://m.edsoo.ru/P1K4R5T8E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https://m.edsoo.ru/D8Y0Q3J8C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https://m.edsoo.ru/L2O0X7X5R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Галилея. Инерциальные системы отсчета.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https://m.edsoo.ru/E2T5A6R2R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Принцип суперпозиции сил. </w:t>
            </w:r>
            <w:proofErr w:type="spellStart"/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Второи</w:t>
            </w:r>
            <w:proofErr w:type="spellEnd"/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 закон Ньютона для </w:t>
            </w:r>
            <w:proofErr w:type="spellStart"/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материальнои</w:t>
            </w:r>
            <w:proofErr w:type="spellEnd"/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https://m.edsoo.ru/C6Y3I4T9O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Третии</w:t>
            </w:r>
            <w:proofErr w:type="spellEnd"/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̆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https://m.edsoo.ru/F3L2E1N8O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https://m.edsoo.ru/Y7V6A9I0U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https://m.edsoo.ru/S1O7Y6Z4Q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Коэффициент трения. Сила сопротивления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https://m.edsoo.ru/O7I3Z7O5R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Плечо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твёрдого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https://m.edsoo.ru/F7P3N0X1K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https://m.edsoo.ru/H5D7T0B4E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https://m.edsoo.ru/P1V3K5W1P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упруго деформированной пружины.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вблизи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https://m.edsoo.ru/W8A7F7M5D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непотенциальных сил с изменением механической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https://m.edsoo.ru/Z6O7T1Y0W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https://m.edsoo.ru/U8K5R2F8U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https://m.edsoo.ru/T7K9U6P0U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теории.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Броуновское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Диффузия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https://m.edsoo.ru/W9Y8G6N2B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https://m.edsoo.ru/B9Z2W7H6V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https://m.edsoo.ru/X6P9D0O4R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https://m.edsoo.ru/P8Z7G8W1B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Цельсия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https://m.edsoo.ru/S9H7N0C9G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Менделеева-Клапейрона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https://m.edsoo.ru/T1D8S6I0W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https://m.edsoo.ru/O2B9U2D3K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между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https://m.edsoo.ru/I2K2B2K9B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https://m.edsoo.ru/K6V3N5R4H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Внутренняя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одноатомного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https://m.edsoo.ru/V7F1C7N4Z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теплопередачи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https://m.edsoo.ru/X3N2U0B8H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Адиабатный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https://m.edsoo.ru/B6M9Z6E6Z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https://m.edsoo.ru/C2W0B8N9B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Необратимость процессов в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https://m.edsoo.ru/Y2I9P2D8R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https://m.edsoo.ru/M5V2V8Q3K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https://m.edsoo.ru/P0B5H2R7O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теплоэнергетики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https://m.edsoo.ru/M9L9K2T2D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https://m.edsoo.ru/J3P0M3M8U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https://m.edsoo.ru/T5D8B2H8P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https://m.edsoo.ru/L6P7V0V5K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Насыщенный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https://m.edsoo.ru/O0Z1Y4T7V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https://m.edsoo.ru/Y1I0X4O2N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https://m.edsoo.ru/I2D1I1B7Z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https://m.edsoo.ru/Z1E3H5N9R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https://m.edsoo.ru/F6O5V4G7T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https://m.edsoo.ru/Y3C6O9O2E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Точечныи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https://m.edsoo.ru/C7L3D2A3E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электрических полей.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https://m.edsoo.ru/L6H5X6V0F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https://m.edsoo.ru/Y3S7V9O5E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электростатическом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проницаемость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https://m.edsoo.ru/V6B9B9C2F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Электроёмкость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https://m.edsoo.ru/T9S4S0D9Z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Электроёмкость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https://m.edsoo.ru/U1P2A6M4T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https://m.edsoo.ru/U8A5V5T0N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Заземление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электроприборов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https://m.edsoo.ru/Q4G7F3C8X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Сопротивление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https://m.edsoo.ru/R1D0X4D2D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Лабораторная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резисторов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https://m.edsoo.ru/E6M2W7W7S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Джоуля-Ленца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https://m.edsoo.ru/F0P1I7R3B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цепи. Короткое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https://m.edsoo.ru/A3W9H0E7R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/ (ВПР)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https://m.edsoo.ru/C1I0M2I3L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"Электродинамика" / (ВПР)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https://m.edsoo.ru/C0P3M7K1P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Электронная проводимость твёрдых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металлов. Зависимость сопротивления металлов от температуры.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https://m.edsoo.ru/H7X1W5B7N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https://m.edsoo.ru/M7X2N2F9U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https://m.edsoo.ru/N7T4N7L6C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https://m.edsoo.ru/Z4G7R7I6D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Самостоятельный и несамостоятельный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Плазма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https://m.edsoo.ru/Z8P8F7F4P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https://m.edsoo.ru/N9H2I3R1S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https://m.edsoo.ru/Q3H4L9K6L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https://m.edsoo.ru/C3X1N0N1U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</w:tbl>
    <w:p w:rsidR="006B6207" w:rsidRDefault="006B6207">
      <w:pPr>
        <w:sectPr w:rsidR="006B6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207" w:rsidRDefault="00B6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697"/>
        <w:gridCol w:w="1115"/>
        <w:gridCol w:w="1841"/>
        <w:gridCol w:w="1910"/>
        <w:gridCol w:w="1347"/>
        <w:gridCol w:w="3301"/>
      </w:tblGrid>
      <w:tr w:rsidR="006B6207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6207" w:rsidRDefault="006B62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https://m.edsoo.ru/H0U4E7X4E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https://m.edsoo.ru/V1Z3R3J2J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https://m.edsoo.ru/H8C7R2H5W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на проводник с током. Сила Ампера.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https://m.edsoo.ru/E0L0J1L8U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на движущуюся заряженную частицу. Сила Лоренца. Работа силы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https://m.edsoo.ru/T5H1A1A7M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индукция.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https://m.edsoo.ru/T1T5A0D9N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https://m.edsoo.ru/I1M7Q5N2H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самоиндукции. ЭДС самоиндукции. Энергия магнитного поля катушки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https://m.edsoo.ru/L8W5I1J1Y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их применение: постоянные магниты, электр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https://m.edsoo.ru/U2F2B2O2R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https://m.edsoo.ru/I0B0D4U1D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https://m.edsoo.ru/Q9H5N9V6T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https://m.edsoo.ru/N2A1A5T6O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периода малых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https://m.edsoo.ru/K1O7Y3K9U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Колебательный контур. Свободные электромагнитные колебания в идеальном колебательном контуре.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</w:t>
            </w:r>
            <w:r>
              <w:rPr>
                <w:rFonts w:ascii="Times New Roman" w:hAnsi="Times New Roman"/>
                <w:color w:val="000000"/>
                <w:sz w:val="24"/>
              </w:rPr>
              <w:t>ханическими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колебаниями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https://m.edsoo.ru/V0J3T1W9H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https://m.edsoo.ru/H1V3C8N5E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Резонанс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Вынужденные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https://m.edsoo.ru/F1Z4T1Z8V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https://m.edsoo.ru/C2I5V5L6F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https://m.edsoo.ru/P8T9P3F5I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Устройство и практическое применение электрического звонка, генератора переменного тока,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https://m.edsoo.ru/J3L8B2K1M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https://m.edsoo.ru/Z8K8O3H5K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https://m.edsoo.ru/Q1U3Z7T0S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Тембр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https://m.edsoo.ru/E3S3D6L6J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https://m.edsoo.ru/S3V0L6F1G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Развитие средств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https://m.edsoo.ru/O6J1L7Z8Z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https://m.edsoo.ru/B5W7Z4K9G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https://m.edsoo.ru/Z7W5T8A7B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https://m.edsoo.ru/V5F9T1B2S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https://m.edsoo.ru/R7B9T3Q3U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https://m.edsoo.ru/A4M9R4A8Y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https://m.edsoo.ru/F7Y9J1Q0T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https://m.edsoo.ru/B2L4Q4U8J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https://m.edsoo.ru/X4W6F1E4N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https://m.edsoo.ru/R1C4V3B0E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Поперечность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световых волн.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https://m.edsoo.ru/S2Q5G8P1U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https://m.edsoo.ru/Q1Q1L0B4N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https://m.edsoo.ru/C7L8V0E2H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Замедление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https://m.edsoo.ru/W8R0E3X8Y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https://m.edsoo.ru/V3K7A4N5I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https://m.edsoo.ru/N2A2H6D3B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https://m.edsoo.ru/L3F0P3L4T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https://m.edsoo.ru/C9A5T9Q2D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фотоэффекта. Уравнение Эйнштейна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фотоэффекта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https://m.edsoo.ru/G7K0G7W0P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Лебедева.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действие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https://m.edsoo.ru/P3W4S6Z2Z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https://m.edsoo.ru/J5S0D8E3E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https://m.edsoo.ru/M7V6N4H1X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рассеянию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-частиц.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https://m.edsoo.ru/Y8U3F2I2Z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https://m.edsoo.ru/V7D8E5G6V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поглощение фотонов при переходе атома с одного уровня энергии на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спектров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https://m.edsoo.ru/M6X2Q2M5Q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свойства частиц. Волны де Бройля. Корпускулярно-волновой дуализм. Спо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https://m.edsoo.ru/K8E8H2V2F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https://m.edsoo.ru/A9I9Q7Y0N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Свойства альфа-, бета-, гамма-излучения. Влияние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https://m.edsoo.ru/T1X9A4Y1G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нейтрона. Изотопы. Альфа-распад. Электронный и позитронный бета-распад.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https://m.edsoo.ru/F5C1P8E3F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реакции. Ядерный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https://m.edsoo.ru/L2G5V9D9L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Методы наблюдения и регистрации элементарных частиц.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Фундаментальные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взаимодействия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https://m.edsoo.ru/X6R3T3S3S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астрономии. Прикладное и мировоззренческое значение астрономии. Вид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звёздного неба. Созвездия, яркие звёзды, планеты, их видимое 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https://m.edsoo.ru/O3O1U3H1P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https://m.edsoo.ru/X7M8H1Q9Y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Звёзды, их основные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https://m.edsoo.ru/C2L2C9A0V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Млечный Путь — наша Галактика. Положение и движение Солнца в Галактике.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Чёрные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галактик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https://m.edsoo.ru/Y6X6U2P6A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Реликтовое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https://m.edsoo.ru/L0I8V8I4U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Нерешенные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астрономии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https://m.edsoo.ru/U4F8Q0E8O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https://m.edsoo.ru/Y6Y9D4G7X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физики 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https://m.edsoo.ru/M5A4P6T1M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и место физики и астрономии в современной научной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https://m.edsoo.ru/J1N2H3E0V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https://m.edsoo.ru/I4W6M0W4Z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https://m.edsoo.ru/M5O8T0B0Y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https://m.edsoo.ru/T0X1E6C7N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https://m.edsoo.ru/M4J2B7W8P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B6207" w:rsidRDefault="006B6207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https://m.edsoo.ru/R6C9T1Q0Z</w:t>
              </w:r>
            </w:hyperlink>
          </w:p>
        </w:tc>
      </w:tr>
      <w:tr w:rsidR="006B6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135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6B6207"/>
        </w:tc>
      </w:tr>
    </w:tbl>
    <w:p w:rsidR="006B6207" w:rsidRDefault="006B6207">
      <w:pPr>
        <w:sectPr w:rsidR="006B6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207" w:rsidRDefault="006B6207">
      <w:pPr>
        <w:sectPr w:rsidR="006B6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207" w:rsidRPr="001557BD" w:rsidRDefault="00B66DE2">
      <w:pPr>
        <w:spacing w:before="199" w:after="199"/>
        <w:ind w:left="120"/>
        <w:rPr>
          <w:lang w:val="ru-RU"/>
        </w:rPr>
      </w:pPr>
      <w:bookmarkStart w:id="17" w:name="block-89578290"/>
      <w:bookmarkEnd w:id="16"/>
      <w:r w:rsidRPr="001557B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B6207" w:rsidRDefault="00B6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6B6207" w:rsidRDefault="006B620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243"/>
              <w:rPr>
                <w:lang w:val="ru-RU"/>
              </w:rPr>
            </w:pP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за в изопроцессах; электризация тел, взаимодействие зарядов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тепловые свойства тел и тепловые 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электри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Объясня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оптимальный способ измерения 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ависимости физических величин в виде таблиц и графиков, делать выводы по результатам исследования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измерительных устройств и лабораторного оборудования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омерности и физические явления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критически анализировать получаемую информацию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Работать в группе с выполнением различных социальных рол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Default="00B6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6B6207" w:rsidRDefault="006B620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/>
              <w:ind w:left="243"/>
              <w:rPr>
                <w:lang w:val="ru-RU"/>
              </w:rPr>
            </w:pPr>
            <w:r w:rsidRPr="001557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ач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квантовые явления и процессы, используя физические величины: скорость 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данную физическую величину с другими величинами, вычислять значение физической величины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вектора индукции магнитного поля проводника с током, силы Ампера и силы Лоренца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эксперименты по исследованию физических явлений и процессов с использованием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1557B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lastRenderedPageBreak/>
              <w:t xml:space="preserve">исследований в рамках учебного эксперимента, учебно-исследовательской и проектной </w:t>
            </w:r>
            <w:r w:rsidRPr="001557BD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>деятельности с использованием измерительных устройств и лабораторного оборудования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нные законы, закономерности и физические явления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источников; критически анализировать получаемую информацию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6B6207" w:rsidRPr="001557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</w:t>
            </w: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</w:p>
    <w:p w:rsidR="006B6207" w:rsidRDefault="00B66DE2">
      <w:pPr>
        <w:spacing w:before="199" w:after="199"/>
        <w:ind w:left="120"/>
      </w:pPr>
      <w:bookmarkStart w:id="18" w:name="block-8957829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B6207" w:rsidRDefault="006B6207">
      <w:pPr>
        <w:spacing w:before="199" w:after="199"/>
        <w:ind w:left="120"/>
      </w:pPr>
    </w:p>
    <w:p w:rsidR="006B6207" w:rsidRDefault="00B6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B6207" w:rsidRDefault="006B620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B6207" w:rsidRPr="001557B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center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отсчёта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1557B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координат.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скоростей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Ускорение свободного падения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Центростремительное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спидометр, движение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снарядов, цепные и ременные передачи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Принцип суперпозиции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сил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keepNext/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вблизи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непотенциальные силы. Связь работы непотенциальных сил с изменением механической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keepNext/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столкновения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копер, пружинный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пистолет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Масса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молекул. Количество вещества. Постоянная Авогадро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Цельсия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как мера средней кинетической энергии теплового движения частиц газа.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Кельвина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Газовые законы. Изопроцессы в идеальном газе с постоянным количеством вещества: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изотерма, изохора, изобара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барометр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теплопередаче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интерпретация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6B6207" w:rsidRPr="001557B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Насыщенный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keepNext/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полупроводники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Кулона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потенциалов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проницаемость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keepNext/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принтер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6B6207" w:rsidRPr="001557B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замкнутой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замыкание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Электронная проводимость твёрдых металлов. Зависимость сопротивления м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еталлов от температуры.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p-n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Плазма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нения резисторов.</w:t>
            </w:r>
          </w:p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электролиза</w:t>
            </w:r>
            <w:proofErr w:type="spellEnd"/>
          </w:p>
        </w:tc>
      </w:tr>
    </w:tbl>
    <w:p w:rsidR="006B6207" w:rsidRDefault="006B6207">
      <w:pPr>
        <w:spacing w:after="0"/>
        <w:ind w:left="120"/>
      </w:pPr>
    </w:p>
    <w:p w:rsidR="006B6207" w:rsidRDefault="00B6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B6207" w:rsidRDefault="006B620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постоянных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магнитов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током. Картина линий поля длинного прямого проводника и замкнутого кольцевого проводника, катушки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Эрстеда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током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заряженной частицы в однородном магнитном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Лоренца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индукции. Закон электромагнитной индукции Фарадея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Вихревое электрическое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Ленца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магнитного поля катушки с током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поле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магнитного поля катушки с током. Исследование действия постоянного магнита на рамку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</w:tr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колебания. Гармонические колебания.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амплитуда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колебаний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keepNext/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Пружинный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маятник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маятник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</w:t>
            </w:r>
            <w:r>
              <w:rPr>
                <w:rFonts w:ascii="Times New Roman" w:hAnsi="Times New Roman"/>
                <w:color w:val="000000"/>
                <w:sz w:val="24"/>
              </w:rPr>
              <w:t>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Томсона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Вынужденные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потребление электрической энергии. Экологические риски при производ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стве электрической энергии. Культура использования электроэнергии в повседневной жизни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Тембр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электромагнитных волн: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отражение, преломление, поляризация, дифракция, интерференция.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</w:t>
            </w:r>
            <w:r w:rsidRPr="001557BD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однородной среде.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света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1557BD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преломления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Предельный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угол полного внутреннего отражения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ах. Формула тонкой линзы.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даваемое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линзой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источников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Замедление времени и сокращение длины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свободной частицы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</w:tr>
      <w:tr w:rsidR="006B620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энергии фотона с его частотой.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keepNext/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фотоэффекта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П.Н. Лебедева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Постулаты Бора. Излучение и поглощение фотонов при переходе атома с одного уровня энергии на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Волновые свойства частиц. Волны де Бройля. Корпускулярно-волновой дуализм.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электронов на кристаллах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Наблюдение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линейчатого спектра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Резерфорда по определению состава радиоактивного излучения. Свойства альфа-, бета-, гамма-излучения. Влияние </w:t>
            </w: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радиоактивности на живые организмы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Альфа-распад. Электронный и позитронный бета-распад. Гамма-излучение. Закон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радиоактивного распада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нуклонов в ядре. Ядерные силы. Дефект массы ядра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аспекты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энергетики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Фундаментальные взаимодействия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Исследование треков частиц (по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готовым фотографиям)</w:t>
            </w:r>
          </w:p>
        </w:tc>
      </w:tr>
      <w:tr w:rsidR="006B620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Солнечной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Источник энергии Солнца и звёзд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 w:rsidRPr="001557B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firstLine="600"/>
              <w:jc w:val="both"/>
            </w:pPr>
            <w:r w:rsidRPr="001557B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звёзд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6B620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Pr="001557BD" w:rsidRDefault="006B6207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36" w:lineRule="auto"/>
              <w:ind w:left="336"/>
              <w:jc w:val="both"/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</w:t>
            </w: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Вселенной. Закон Хаббла. Разбегание галактик. Возраст и радиус Вселенной, теория Большого взрыва.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горячей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Реликтовое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</w:p>
        </w:tc>
      </w:tr>
      <w:tr w:rsidR="006B6207" w:rsidRPr="001557B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207" w:rsidRDefault="006B6207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B6207" w:rsidRDefault="00B66D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B6207" w:rsidRPr="001557BD" w:rsidRDefault="00B66D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57BD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</w:p>
    <w:p w:rsidR="006B6207" w:rsidRPr="001557BD" w:rsidRDefault="00B66DE2">
      <w:pPr>
        <w:spacing w:after="0"/>
        <w:ind w:left="120"/>
        <w:rPr>
          <w:lang w:val="ru-RU"/>
        </w:rPr>
      </w:pPr>
      <w:bookmarkStart w:id="19" w:name="block-89578292"/>
      <w:bookmarkEnd w:id="18"/>
      <w:r w:rsidRPr="001557B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B6207" w:rsidRPr="001557BD" w:rsidRDefault="00B66DE2">
      <w:pPr>
        <w:spacing w:after="0" w:line="480" w:lineRule="auto"/>
        <w:ind w:left="120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B6207" w:rsidRPr="001557BD" w:rsidRDefault="00B66DE2">
      <w:pPr>
        <w:spacing w:after="0" w:line="480" w:lineRule="auto"/>
        <w:ind w:left="120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• Физика, 10 класс/ Мякишев Г.Я., Буховцев Б.Б., Сотский Н.Н. под редакцией Парфентьевой Н.А., Акционерное общество «Издательство «Просвещение»</w:t>
      </w:r>
      <w:r w:rsidRPr="001557BD">
        <w:rPr>
          <w:sz w:val="28"/>
          <w:lang w:val="ru-RU"/>
        </w:rPr>
        <w:br/>
      </w:r>
      <w:bookmarkStart w:id="20" w:name="3a9386bb-e7ff-4ebc-8147-4f8d4a35ad83"/>
      <w:r w:rsidRPr="001557BD">
        <w:rPr>
          <w:rFonts w:ascii="Times New Roman" w:hAnsi="Times New Roman"/>
          <w:color w:val="000000"/>
          <w:sz w:val="28"/>
          <w:lang w:val="ru-RU"/>
        </w:rPr>
        <w:t xml:space="preserve"> • Физика, 11 класс/ Мякишев Г.Л., Буховцев Б.Б., Чаругин В.М. под редакцией Парфентьевой Н.А., Акционерное общество «Издательство «Просвещение»</w:t>
      </w:r>
      <w:bookmarkEnd w:id="20"/>
    </w:p>
    <w:p w:rsidR="006B6207" w:rsidRPr="001557BD" w:rsidRDefault="006B6207">
      <w:pPr>
        <w:spacing w:after="0" w:line="480" w:lineRule="auto"/>
        <w:ind w:left="120"/>
        <w:rPr>
          <w:lang w:val="ru-RU"/>
        </w:rPr>
      </w:pPr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B66DE2">
      <w:pPr>
        <w:spacing w:after="0" w:line="480" w:lineRule="auto"/>
        <w:ind w:left="120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B6207" w:rsidRPr="001557BD" w:rsidRDefault="00B66DE2">
      <w:pPr>
        <w:spacing w:after="0" w:line="480" w:lineRule="auto"/>
        <w:ind w:left="120"/>
        <w:rPr>
          <w:lang w:val="ru-RU"/>
        </w:rPr>
      </w:pPr>
      <w:r w:rsidRPr="001557BD">
        <w:rPr>
          <w:rFonts w:ascii="Times New Roman" w:hAnsi="Times New Roman"/>
          <w:color w:val="000000"/>
          <w:sz w:val="28"/>
          <w:lang w:val="ru-RU"/>
        </w:rPr>
        <w:t>Ю. А. Сауров . 10 класс. Базовый и углубленный уровни. Классический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курс.</w:t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Поурочные разработки к учебнику Г. Я. Мякишева, Б. Б. Бу</w:t>
      </w:r>
      <w:r>
        <w:rPr>
          <w:rFonts w:ascii="Times New Roman" w:hAnsi="Times New Roman"/>
          <w:color w:val="000000"/>
          <w:sz w:val="28"/>
        </w:rPr>
        <w:t>x</w:t>
      </w:r>
      <w:r w:rsidRPr="001557BD">
        <w:rPr>
          <w:rFonts w:ascii="Times New Roman" w:hAnsi="Times New Roman"/>
          <w:color w:val="000000"/>
          <w:sz w:val="28"/>
          <w:lang w:val="ru-RU"/>
        </w:rPr>
        <w:t>овцева,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Н. Н. Сотского. 5 – изд. стереотипное. Москва «Просвещение» 2022г.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Сборник задач по физике. 10-11 классы : пособие для учащихся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общеобразоват. организаций: базовый уровень / Н. А. Парфент</w:t>
      </w:r>
      <w:r w:rsidRPr="001557BD">
        <w:rPr>
          <w:rFonts w:ascii="Times New Roman" w:hAnsi="Times New Roman"/>
          <w:color w:val="000000"/>
          <w:sz w:val="28"/>
          <w:lang w:val="ru-RU"/>
        </w:rPr>
        <w:t>ьева.-6-е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изд. – М .: Просвещение, 2015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Физика. Задачник. 10-11 кл.: учебное пособие / Рымкевич А.П. – 23-е изд.,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стереотип. – М.: Дрофа, 2019 – 188 с.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Интерактивное учебное пособие по физике по соответствующим темам.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пособие, дополнитель</w:t>
      </w:r>
      <w:r w:rsidRPr="001557BD">
        <w:rPr>
          <w:rFonts w:ascii="Times New Roman" w:hAnsi="Times New Roman"/>
          <w:color w:val="000000"/>
          <w:sz w:val="28"/>
          <w:lang w:val="ru-RU"/>
        </w:rPr>
        <w:t>ная литература: Физика. Поурочные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разработки. 11 класс : пособие для общеобразоват. организаций / Ю. А.</w:t>
      </w:r>
      <w:r w:rsidRPr="001557BD">
        <w:rPr>
          <w:sz w:val="28"/>
          <w:lang w:val="ru-RU"/>
        </w:rPr>
        <w:br/>
      </w:r>
      <w:bookmarkStart w:id="21" w:name="00a32ca0-efae-40a0-8719-4e0733f90a15"/>
      <w:r w:rsidRPr="001557BD">
        <w:rPr>
          <w:rFonts w:ascii="Times New Roman" w:hAnsi="Times New Roman"/>
          <w:color w:val="000000"/>
          <w:sz w:val="28"/>
          <w:lang w:val="ru-RU"/>
        </w:rPr>
        <w:t xml:space="preserve"> Сауров. — 3-е изд.,перераб. — М. : Просвещение, 2015 — 254 с.</w:t>
      </w:r>
      <w:bookmarkEnd w:id="21"/>
    </w:p>
    <w:p w:rsidR="006B6207" w:rsidRPr="001557BD" w:rsidRDefault="006B6207">
      <w:pPr>
        <w:spacing w:after="0"/>
        <w:ind w:left="120"/>
        <w:rPr>
          <w:lang w:val="ru-RU"/>
        </w:rPr>
      </w:pPr>
    </w:p>
    <w:p w:rsidR="006B6207" w:rsidRPr="001557BD" w:rsidRDefault="00B66DE2">
      <w:pPr>
        <w:spacing w:after="0" w:line="480" w:lineRule="auto"/>
        <w:ind w:left="120"/>
        <w:rPr>
          <w:lang w:val="ru-RU"/>
        </w:rPr>
      </w:pPr>
      <w:r w:rsidRPr="001557B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B6207" w:rsidRPr="001557BD" w:rsidRDefault="00B66DE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experiment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Естес</w:t>
      </w:r>
      <w:r w:rsidRPr="001557BD">
        <w:rPr>
          <w:rFonts w:ascii="Times New Roman" w:hAnsi="Times New Roman"/>
          <w:color w:val="000000"/>
          <w:sz w:val="28"/>
          <w:lang w:val="ru-RU"/>
        </w:rPr>
        <w:t>твенно-научные эксперименты. Физика: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Коллекция Российского общеобразовательного портала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mipt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Заочная физико-техническая школа при МФТИ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fizika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asvu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Проект "Вся физика"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physics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nad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Физика в анимациях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</w:rPr>
        <w:t>lass</w:t>
      </w:r>
      <w:r w:rsidRPr="001557B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fizika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vu</w:t>
      </w:r>
      <w:r w:rsidRPr="001557BD">
        <w:rPr>
          <w:rFonts w:ascii="Times New Roman" w:hAnsi="Times New Roman"/>
          <w:color w:val="000000"/>
          <w:sz w:val="28"/>
          <w:lang w:val="ru-RU"/>
        </w:rPr>
        <w:t>7.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 xml:space="preserve"> Классная физика для любознательных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all</w:t>
      </w:r>
      <w:r w:rsidRPr="001557B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fizika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1557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article</w:t>
      </w:r>
      <w:r w:rsidRPr="001557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1557BD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article</w:t>
      </w:r>
      <w:r w:rsidRPr="001557BD">
        <w:rPr>
          <w:rFonts w:ascii="Times New Roman" w:hAnsi="Times New Roman"/>
          <w:color w:val="000000"/>
          <w:sz w:val="28"/>
          <w:lang w:val="ru-RU"/>
        </w:rPr>
        <w:t>=110 Виртуальные</w:t>
      </w:r>
      <w:r w:rsidRPr="001557BD">
        <w:rPr>
          <w:sz w:val="28"/>
          <w:lang w:val="ru-RU"/>
        </w:rPr>
        <w:br/>
      </w:r>
      <w:r w:rsidRPr="001557BD">
        <w:rPr>
          <w:rFonts w:ascii="Times New Roman" w:hAnsi="Times New Roman"/>
          <w:color w:val="000000"/>
          <w:sz w:val="28"/>
          <w:lang w:val="ru-RU"/>
        </w:rPr>
        <w:t xml:space="preserve"> лабораторные работы по физике</w:t>
      </w:r>
      <w:r w:rsidRPr="001557BD">
        <w:rPr>
          <w:sz w:val="28"/>
          <w:lang w:val="ru-RU"/>
        </w:rPr>
        <w:br/>
      </w:r>
      <w:bookmarkStart w:id="22" w:name="77f6c9bd-a056-4755-96aa-6aba8e5a5d8a"/>
      <w:r w:rsidRPr="001557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557B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557BD">
        <w:rPr>
          <w:rFonts w:ascii="Times New Roman" w:hAnsi="Times New Roman"/>
          <w:color w:val="000000"/>
          <w:sz w:val="28"/>
          <w:lang w:val="ru-RU"/>
        </w:rPr>
        <w:t>/ - сайт инфоурок</w:t>
      </w:r>
      <w:bookmarkEnd w:id="22"/>
    </w:p>
    <w:p w:rsidR="006B6207" w:rsidRPr="001557BD" w:rsidRDefault="006B6207">
      <w:pPr>
        <w:rPr>
          <w:lang w:val="ru-RU"/>
        </w:rPr>
        <w:sectPr w:rsidR="006B6207" w:rsidRPr="001557BD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B66DE2" w:rsidRPr="001557BD" w:rsidRDefault="00B66DE2">
      <w:pPr>
        <w:rPr>
          <w:lang w:val="ru-RU"/>
        </w:rPr>
      </w:pPr>
    </w:p>
    <w:sectPr w:rsidR="00B66DE2" w:rsidRPr="001557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E6066"/>
    <w:multiLevelType w:val="multilevel"/>
    <w:tmpl w:val="CA827A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8C4ABD"/>
    <w:multiLevelType w:val="multilevel"/>
    <w:tmpl w:val="E132E4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F309F2"/>
    <w:multiLevelType w:val="multilevel"/>
    <w:tmpl w:val="51A47C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B6207"/>
    <w:rsid w:val="001557BD"/>
    <w:rsid w:val="006B6207"/>
    <w:rsid w:val="00B6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5875"/>
  <w15:docId w15:val="{4C918DF6-066B-4815-B621-04D5C920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6J1L7Z8Z" TargetMode="External"/><Relationship Id="rId21" Type="http://schemas.openxmlformats.org/officeDocument/2006/relationships/hyperlink" Target="https://m.edsoo.ru/X1G1M9Q3I" TargetMode="External"/><Relationship Id="rId42" Type="http://schemas.openxmlformats.org/officeDocument/2006/relationships/hyperlink" Target="https://m.edsoo.ru/W8A7F7M5D" TargetMode="External"/><Relationship Id="rId63" Type="http://schemas.openxmlformats.org/officeDocument/2006/relationships/hyperlink" Target="https://m.edsoo.ru/J3P0M3M8U" TargetMode="External"/><Relationship Id="rId84" Type="http://schemas.openxmlformats.org/officeDocument/2006/relationships/hyperlink" Target="https://m.edsoo.ru/C1I0M2I3L" TargetMode="External"/><Relationship Id="rId138" Type="http://schemas.openxmlformats.org/officeDocument/2006/relationships/hyperlink" Target="https://m.edsoo.ru/M7V6N4H1X" TargetMode="External"/><Relationship Id="rId159" Type="http://schemas.openxmlformats.org/officeDocument/2006/relationships/hyperlink" Target="https://m.edsoo.ru/T0X1E6C7N" TargetMode="External"/><Relationship Id="rId107" Type="http://schemas.openxmlformats.org/officeDocument/2006/relationships/hyperlink" Target="https://m.edsoo.ru/V0J3T1W9H" TargetMode="External"/><Relationship Id="rId11" Type="http://schemas.openxmlformats.org/officeDocument/2006/relationships/hyperlink" Target="https://m.edsoo.ru/H5Y0Y6U0N" TargetMode="External"/><Relationship Id="rId32" Type="http://schemas.openxmlformats.org/officeDocument/2006/relationships/hyperlink" Target="https://m.edsoo.ru/L2O0X7X5R" TargetMode="External"/><Relationship Id="rId53" Type="http://schemas.openxmlformats.org/officeDocument/2006/relationships/hyperlink" Target="https://m.edsoo.ru/I2K2B2K9B" TargetMode="External"/><Relationship Id="rId74" Type="http://schemas.openxmlformats.org/officeDocument/2006/relationships/hyperlink" Target="https://m.edsoo.ru/Y3S7V9O5E" TargetMode="External"/><Relationship Id="rId128" Type="http://schemas.openxmlformats.org/officeDocument/2006/relationships/hyperlink" Target="https://m.edsoo.ru/Q1Q1L0B4N" TargetMode="External"/><Relationship Id="rId149" Type="http://schemas.openxmlformats.org/officeDocument/2006/relationships/hyperlink" Target="https://m.edsoo.ru/X7M8H1Q9Y" TargetMode="External"/><Relationship Id="rId5" Type="http://schemas.openxmlformats.org/officeDocument/2006/relationships/hyperlink" Target="https://m.edsoo.ru/U9A7W1K5E" TargetMode="External"/><Relationship Id="rId95" Type="http://schemas.openxmlformats.org/officeDocument/2006/relationships/hyperlink" Target="https://m.edsoo.ru/V1Z3R3J2J" TargetMode="External"/><Relationship Id="rId160" Type="http://schemas.openxmlformats.org/officeDocument/2006/relationships/hyperlink" Target="https://m.edsoo.ru/M4J2B7W8P" TargetMode="External"/><Relationship Id="rId22" Type="http://schemas.openxmlformats.org/officeDocument/2006/relationships/hyperlink" Target="https://m.edsoo.ru/D8Y6E8T4W" TargetMode="External"/><Relationship Id="rId43" Type="http://schemas.openxmlformats.org/officeDocument/2006/relationships/hyperlink" Target="https://m.edsoo.ru/Z6O7T1Y0W" TargetMode="External"/><Relationship Id="rId64" Type="http://schemas.openxmlformats.org/officeDocument/2006/relationships/hyperlink" Target="https://m.edsoo.ru/T5D8B2H8P" TargetMode="External"/><Relationship Id="rId118" Type="http://schemas.openxmlformats.org/officeDocument/2006/relationships/hyperlink" Target="https://m.edsoo.ru/B5W7Z4K9G" TargetMode="External"/><Relationship Id="rId139" Type="http://schemas.openxmlformats.org/officeDocument/2006/relationships/hyperlink" Target="https://m.edsoo.ru/Y8U3F2I2Z" TargetMode="External"/><Relationship Id="rId85" Type="http://schemas.openxmlformats.org/officeDocument/2006/relationships/hyperlink" Target="https://m.edsoo.ru/C0P3M7K1P" TargetMode="External"/><Relationship Id="rId150" Type="http://schemas.openxmlformats.org/officeDocument/2006/relationships/hyperlink" Target="https://m.edsoo.ru/C2L2C9A0V" TargetMode="External"/><Relationship Id="rId12" Type="http://schemas.openxmlformats.org/officeDocument/2006/relationships/hyperlink" Target="https://m.edsoo.ru/L6V2T3W4D" TargetMode="External"/><Relationship Id="rId17" Type="http://schemas.openxmlformats.org/officeDocument/2006/relationships/hyperlink" Target="https://m.edsoo.ru/O8F2M8K6Y" TargetMode="External"/><Relationship Id="rId33" Type="http://schemas.openxmlformats.org/officeDocument/2006/relationships/hyperlink" Target="https://m.edsoo.ru/E2T5A6R2R" TargetMode="External"/><Relationship Id="rId38" Type="http://schemas.openxmlformats.org/officeDocument/2006/relationships/hyperlink" Target="https://m.edsoo.ru/O7I3Z7O5R" TargetMode="External"/><Relationship Id="rId59" Type="http://schemas.openxmlformats.org/officeDocument/2006/relationships/hyperlink" Target="https://m.edsoo.ru/Y2I9P2D8R" TargetMode="External"/><Relationship Id="rId103" Type="http://schemas.openxmlformats.org/officeDocument/2006/relationships/hyperlink" Target="https://m.edsoo.ru/I0B0D4U1D" TargetMode="External"/><Relationship Id="rId108" Type="http://schemas.openxmlformats.org/officeDocument/2006/relationships/hyperlink" Target="https://m.edsoo.ru/H1V3C8N5E" TargetMode="External"/><Relationship Id="rId124" Type="http://schemas.openxmlformats.org/officeDocument/2006/relationships/hyperlink" Target="https://m.edsoo.ru/B2L4Q4U8J" TargetMode="External"/><Relationship Id="rId129" Type="http://schemas.openxmlformats.org/officeDocument/2006/relationships/hyperlink" Target="https://m.edsoo.ru/C7L8V0E2H" TargetMode="External"/><Relationship Id="rId54" Type="http://schemas.openxmlformats.org/officeDocument/2006/relationships/hyperlink" Target="https://m.edsoo.ru/K6V3N5R4H" TargetMode="External"/><Relationship Id="rId70" Type="http://schemas.openxmlformats.org/officeDocument/2006/relationships/hyperlink" Target="https://m.edsoo.ru/F6O5V4G7T" TargetMode="External"/><Relationship Id="rId75" Type="http://schemas.openxmlformats.org/officeDocument/2006/relationships/hyperlink" Target="https://m.edsoo.ru/V6B9B9C2F" TargetMode="External"/><Relationship Id="rId91" Type="http://schemas.openxmlformats.org/officeDocument/2006/relationships/hyperlink" Target="https://m.edsoo.ru/N9H2I3R1S" TargetMode="External"/><Relationship Id="rId96" Type="http://schemas.openxmlformats.org/officeDocument/2006/relationships/hyperlink" Target="https://m.edsoo.ru/H8C7R2H5W" TargetMode="External"/><Relationship Id="rId140" Type="http://schemas.openxmlformats.org/officeDocument/2006/relationships/hyperlink" Target="https://m.edsoo.ru/V7D8E5G6V" TargetMode="External"/><Relationship Id="rId145" Type="http://schemas.openxmlformats.org/officeDocument/2006/relationships/hyperlink" Target="https://m.edsoo.ru/F5C1P8E3F" TargetMode="External"/><Relationship Id="rId161" Type="http://schemas.openxmlformats.org/officeDocument/2006/relationships/hyperlink" Target="https://m.edsoo.ru/R6C9T1Q0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B0C4C7J3K" TargetMode="External"/><Relationship Id="rId23" Type="http://schemas.openxmlformats.org/officeDocument/2006/relationships/hyperlink" Target="https://m.edsoo.ru/W2W3W2Y5C" TargetMode="External"/><Relationship Id="rId28" Type="http://schemas.openxmlformats.org/officeDocument/2006/relationships/hyperlink" Target="https://m.edsoo.ru/P6K2M1J8Y" TargetMode="External"/><Relationship Id="rId49" Type="http://schemas.openxmlformats.org/officeDocument/2006/relationships/hyperlink" Target="https://m.edsoo.ru/P8Z7G8W1B" TargetMode="External"/><Relationship Id="rId114" Type="http://schemas.openxmlformats.org/officeDocument/2006/relationships/hyperlink" Target="https://m.edsoo.ru/Q1U3Z7T0S" TargetMode="External"/><Relationship Id="rId119" Type="http://schemas.openxmlformats.org/officeDocument/2006/relationships/hyperlink" Target="https://m.edsoo.ru/Z7W5T8A7B" TargetMode="External"/><Relationship Id="rId44" Type="http://schemas.openxmlformats.org/officeDocument/2006/relationships/hyperlink" Target="https://m.edsoo.ru/U8K5R2F8U" TargetMode="External"/><Relationship Id="rId60" Type="http://schemas.openxmlformats.org/officeDocument/2006/relationships/hyperlink" Target="https://m.edsoo.ru/M5V2V8Q3K" TargetMode="External"/><Relationship Id="rId65" Type="http://schemas.openxmlformats.org/officeDocument/2006/relationships/hyperlink" Target="https://m.edsoo.ru/L6P7V0V5K" TargetMode="External"/><Relationship Id="rId81" Type="http://schemas.openxmlformats.org/officeDocument/2006/relationships/hyperlink" Target="https://m.edsoo.ru/E6M2W7W7S" TargetMode="External"/><Relationship Id="rId86" Type="http://schemas.openxmlformats.org/officeDocument/2006/relationships/hyperlink" Target="https://m.edsoo.ru/H7X1W5B7N" TargetMode="External"/><Relationship Id="rId130" Type="http://schemas.openxmlformats.org/officeDocument/2006/relationships/hyperlink" Target="https://m.edsoo.ru/W8R0E3X8Y" TargetMode="External"/><Relationship Id="rId135" Type="http://schemas.openxmlformats.org/officeDocument/2006/relationships/hyperlink" Target="https://m.edsoo.ru/G7K0G7W0P" TargetMode="External"/><Relationship Id="rId151" Type="http://schemas.openxmlformats.org/officeDocument/2006/relationships/hyperlink" Target="https://m.edsoo.ru/Y6X6U2P6A" TargetMode="External"/><Relationship Id="rId156" Type="http://schemas.openxmlformats.org/officeDocument/2006/relationships/hyperlink" Target="https://m.edsoo.ru/J1N2H3E0V" TargetMode="External"/><Relationship Id="rId13" Type="http://schemas.openxmlformats.org/officeDocument/2006/relationships/hyperlink" Target="https://m.edsoo.ru/D1P0D5N0V" TargetMode="External"/><Relationship Id="rId18" Type="http://schemas.openxmlformats.org/officeDocument/2006/relationships/hyperlink" Target="https://m.edsoo.ru/R5L9S0N5W" TargetMode="External"/><Relationship Id="rId39" Type="http://schemas.openxmlformats.org/officeDocument/2006/relationships/hyperlink" Target="https://m.edsoo.ru/F7P3N0X1K" TargetMode="External"/><Relationship Id="rId109" Type="http://schemas.openxmlformats.org/officeDocument/2006/relationships/hyperlink" Target="https://m.edsoo.ru/F1Z4T1Z8V" TargetMode="External"/><Relationship Id="rId34" Type="http://schemas.openxmlformats.org/officeDocument/2006/relationships/hyperlink" Target="https://m.edsoo.ru/C6Y3I4T9O" TargetMode="External"/><Relationship Id="rId50" Type="http://schemas.openxmlformats.org/officeDocument/2006/relationships/hyperlink" Target="https://m.edsoo.ru/S9H7N0C9G" TargetMode="External"/><Relationship Id="rId55" Type="http://schemas.openxmlformats.org/officeDocument/2006/relationships/hyperlink" Target="https://m.edsoo.ru/V7F1C7N4Z" TargetMode="External"/><Relationship Id="rId76" Type="http://schemas.openxmlformats.org/officeDocument/2006/relationships/hyperlink" Target="https://m.edsoo.ru/T9S4S0D9Z" TargetMode="External"/><Relationship Id="rId97" Type="http://schemas.openxmlformats.org/officeDocument/2006/relationships/hyperlink" Target="https://m.edsoo.ru/E0L0J1L8U" TargetMode="External"/><Relationship Id="rId104" Type="http://schemas.openxmlformats.org/officeDocument/2006/relationships/hyperlink" Target="https://m.edsoo.ru/Q9H5N9V6T" TargetMode="External"/><Relationship Id="rId120" Type="http://schemas.openxmlformats.org/officeDocument/2006/relationships/hyperlink" Target="https://m.edsoo.ru/V5F9T1B2S" TargetMode="External"/><Relationship Id="rId125" Type="http://schemas.openxmlformats.org/officeDocument/2006/relationships/hyperlink" Target="https://m.edsoo.ru/X4W6F1E4N" TargetMode="External"/><Relationship Id="rId141" Type="http://schemas.openxmlformats.org/officeDocument/2006/relationships/hyperlink" Target="https://m.edsoo.ru/M6X2Q2M5Q" TargetMode="External"/><Relationship Id="rId146" Type="http://schemas.openxmlformats.org/officeDocument/2006/relationships/hyperlink" Target="https://m.edsoo.ru/L2G5V9D9L" TargetMode="External"/><Relationship Id="rId7" Type="http://schemas.openxmlformats.org/officeDocument/2006/relationships/hyperlink" Target="https://m.edsoo.ru/O8D5S0P6O" TargetMode="External"/><Relationship Id="rId71" Type="http://schemas.openxmlformats.org/officeDocument/2006/relationships/hyperlink" Target="https://m.edsoo.ru/Y3C6O9O2E" TargetMode="External"/><Relationship Id="rId92" Type="http://schemas.openxmlformats.org/officeDocument/2006/relationships/hyperlink" Target="https://m.edsoo.ru/Q3H4L9K6L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T1K7L3W6W" TargetMode="External"/><Relationship Id="rId24" Type="http://schemas.openxmlformats.org/officeDocument/2006/relationships/hyperlink" Target="https://m.edsoo.ru/G4V7A6T4L" TargetMode="External"/><Relationship Id="rId40" Type="http://schemas.openxmlformats.org/officeDocument/2006/relationships/hyperlink" Target="https://m.edsoo.ru/H5D7T0B4E" TargetMode="External"/><Relationship Id="rId45" Type="http://schemas.openxmlformats.org/officeDocument/2006/relationships/hyperlink" Target="https://m.edsoo.ru/T7K9U6P0U" TargetMode="External"/><Relationship Id="rId66" Type="http://schemas.openxmlformats.org/officeDocument/2006/relationships/hyperlink" Target="https://m.edsoo.ru/O0Z1Y4T7V" TargetMode="External"/><Relationship Id="rId87" Type="http://schemas.openxmlformats.org/officeDocument/2006/relationships/hyperlink" Target="https://m.edsoo.ru/M7X2N2F9U" TargetMode="External"/><Relationship Id="rId110" Type="http://schemas.openxmlformats.org/officeDocument/2006/relationships/hyperlink" Target="https://m.edsoo.ru/C2I5V5L6F" TargetMode="External"/><Relationship Id="rId115" Type="http://schemas.openxmlformats.org/officeDocument/2006/relationships/hyperlink" Target="https://m.edsoo.ru/E3S3D6L6J" TargetMode="External"/><Relationship Id="rId131" Type="http://schemas.openxmlformats.org/officeDocument/2006/relationships/hyperlink" Target="https://m.edsoo.ru/V3K7A4N5I" TargetMode="External"/><Relationship Id="rId136" Type="http://schemas.openxmlformats.org/officeDocument/2006/relationships/hyperlink" Target="https://m.edsoo.ru/P3W4S6Z2Z" TargetMode="External"/><Relationship Id="rId157" Type="http://schemas.openxmlformats.org/officeDocument/2006/relationships/hyperlink" Target="https://m.edsoo.ru/I4W6M0W4Z" TargetMode="External"/><Relationship Id="rId61" Type="http://schemas.openxmlformats.org/officeDocument/2006/relationships/hyperlink" Target="https://m.edsoo.ru/P0B5H2R7O" TargetMode="External"/><Relationship Id="rId82" Type="http://schemas.openxmlformats.org/officeDocument/2006/relationships/hyperlink" Target="https://m.edsoo.ru/F0P1I7R3B" TargetMode="External"/><Relationship Id="rId152" Type="http://schemas.openxmlformats.org/officeDocument/2006/relationships/hyperlink" Target="https://m.edsoo.ru/L0I8V8I4U" TargetMode="External"/><Relationship Id="rId19" Type="http://schemas.openxmlformats.org/officeDocument/2006/relationships/hyperlink" Target="https://m.edsoo.ru/Q3T7Z8R1R" TargetMode="External"/><Relationship Id="rId14" Type="http://schemas.openxmlformats.org/officeDocument/2006/relationships/hyperlink" Target="https://m.edsoo.ru/P0C6O5E6S" TargetMode="External"/><Relationship Id="rId30" Type="http://schemas.openxmlformats.org/officeDocument/2006/relationships/hyperlink" Target="https://m.edsoo.ru/P1K4R5T8E" TargetMode="External"/><Relationship Id="rId35" Type="http://schemas.openxmlformats.org/officeDocument/2006/relationships/hyperlink" Target="https://m.edsoo.ru/F3L2E1N8O" TargetMode="External"/><Relationship Id="rId56" Type="http://schemas.openxmlformats.org/officeDocument/2006/relationships/hyperlink" Target="https://m.edsoo.ru/X3N2U0B8H" TargetMode="External"/><Relationship Id="rId77" Type="http://schemas.openxmlformats.org/officeDocument/2006/relationships/hyperlink" Target="https://m.edsoo.ru/U1P2A6M4T" TargetMode="External"/><Relationship Id="rId100" Type="http://schemas.openxmlformats.org/officeDocument/2006/relationships/hyperlink" Target="https://m.edsoo.ru/I1M7Q5N2H" TargetMode="External"/><Relationship Id="rId105" Type="http://schemas.openxmlformats.org/officeDocument/2006/relationships/hyperlink" Target="https://m.edsoo.ru/N2A1A5T6O" TargetMode="External"/><Relationship Id="rId126" Type="http://schemas.openxmlformats.org/officeDocument/2006/relationships/hyperlink" Target="https://m.edsoo.ru/R1C4V3B0E" TargetMode="External"/><Relationship Id="rId147" Type="http://schemas.openxmlformats.org/officeDocument/2006/relationships/hyperlink" Target="https://m.edsoo.ru/X6R3T3S3S" TargetMode="External"/><Relationship Id="rId8" Type="http://schemas.openxmlformats.org/officeDocument/2006/relationships/hyperlink" Target="https://m.edsoo.ru/N7L6O5U0R" TargetMode="External"/><Relationship Id="rId51" Type="http://schemas.openxmlformats.org/officeDocument/2006/relationships/hyperlink" Target="https://m.edsoo.ru/T1D8S6I0W" TargetMode="External"/><Relationship Id="rId72" Type="http://schemas.openxmlformats.org/officeDocument/2006/relationships/hyperlink" Target="https://m.edsoo.ru/C7L3D2A3E" TargetMode="External"/><Relationship Id="rId93" Type="http://schemas.openxmlformats.org/officeDocument/2006/relationships/hyperlink" Target="https://m.edsoo.ru/C3X1N0N1U" TargetMode="External"/><Relationship Id="rId98" Type="http://schemas.openxmlformats.org/officeDocument/2006/relationships/hyperlink" Target="https://m.edsoo.ru/T5H1A1A7M" TargetMode="External"/><Relationship Id="rId121" Type="http://schemas.openxmlformats.org/officeDocument/2006/relationships/hyperlink" Target="https://m.edsoo.ru/R7B9T3Q3U" TargetMode="External"/><Relationship Id="rId142" Type="http://schemas.openxmlformats.org/officeDocument/2006/relationships/hyperlink" Target="https://m.edsoo.ru/K8E8H2V2F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A1Y1X0T3P" TargetMode="External"/><Relationship Id="rId46" Type="http://schemas.openxmlformats.org/officeDocument/2006/relationships/hyperlink" Target="https://m.edsoo.ru/W9Y8G6N2B" TargetMode="External"/><Relationship Id="rId67" Type="http://schemas.openxmlformats.org/officeDocument/2006/relationships/hyperlink" Target="https://m.edsoo.ru/Y1I0X4O2N" TargetMode="External"/><Relationship Id="rId116" Type="http://schemas.openxmlformats.org/officeDocument/2006/relationships/hyperlink" Target="https://m.edsoo.ru/S3V0L6F1G" TargetMode="External"/><Relationship Id="rId137" Type="http://schemas.openxmlformats.org/officeDocument/2006/relationships/hyperlink" Target="https://m.edsoo.ru/J5S0D8E3E" TargetMode="External"/><Relationship Id="rId158" Type="http://schemas.openxmlformats.org/officeDocument/2006/relationships/hyperlink" Target="https://m.edsoo.ru/M5O8T0B0Y" TargetMode="External"/><Relationship Id="rId20" Type="http://schemas.openxmlformats.org/officeDocument/2006/relationships/hyperlink" Target="https://m.edsoo.ru/P4G8V5U4Z" TargetMode="External"/><Relationship Id="rId41" Type="http://schemas.openxmlformats.org/officeDocument/2006/relationships/hyperlink" Target="https://m.edsoo.ru/P1V3K5W1P" TargetMode="External"/><Relationship Id="rId62" Type="http://schemas.openxmlformats.org/officeDocument/2006/relationships/hyperlink" Target="https://m.edsoo.ru/M9L9K2T2D" TargetMode="External"/><Relationship Id="rId83" Type="http://schemas.openxmlformats.org/officeDocument/2006/relationships/hyperlink" Target="https://m.edsoo.ru/A3W9H0E7R" TargetMode="External"/><Relationship Id="rId88" Type="http://schemas.openxmlformats.org/officeDocument/2006/relationships/hyperlink" Target="https://m.edsoo.ru/N7T4N7L6C" TargetMode="External"/><Relationship Id="rId111" Type="http://schemas.openxmlformats.org/officeDocument/2006/relationships/hyperlink" Target="https://m.edsoo.ru/P8T9P3F5I" TargetMode="External"/><Relationship Id="rId132" Type="http://schemas.openxmlformats.org/officeDocument/2006/relationships/hyperlink" Target="https://m.edsoo.ru/N2A2H6D3B" TargetMode="External"/><Relationship Id="rId153" Type="http://schemas.openxmlformats.org/officeDocument/2006/relationships/hyperlink" Target="https://m.edsoo.ru/U4F8Q0E8O" TargetMode="External"/><Relationship Id="rId15" Type="http://schemas.openxmlformats.org/officeDocument/2006/relationships/hyperlink" Target="https://m.edsoo.ru/L8V7X2H6F" TargetMode="External"/><Relationship Id="rId36" Type="http://schemas.openxmlformats.org/officeDocument/2006/relationships/hyperlink" Target="https://m.edsoo.ru/Y7V6A9I0U" TargetMode="External"/><Relationship Id="rId57" Type="http://schemas.openxmlformats.org/officeDocument/2006/relationships/hyperlink" Target="https://m.edsoo.ru/B6M9Z6E6Z" TargetMode="External"/><Relationship Id="rId106" Type="http://schemas.openxmlformats.org/officeDocument/2006/relationships/hyperlink" Target="https://m.edsoo.ru/K1O7Y3K9U" TargetMode="External"/><Relationship Id="rId127" Type="http://schemas.openxmlformats.org/officeDocument/2006/relationships/hyperlink" Target="https://m.edsoo.ru/S2Q5G8P1U" TargetMode="External"/><Relationship Id="rId10" Type="http://schemas.openxmlformats.org/officeDocument/2006/relationships/hyperlink" Target="https://m.edsoo.ru/Y3X3B8H1R" TargetMode="External"/><Relationship Id="rId31" Type="http://schemas.openxmlformats.org/officeDocument/2006/relationships/hyperlink" Target="https://m.edsoo.ru/D8Y0Q3J8C" TargetMode="External"/><Relationship Id="rId52" Type="http://schemas.openxmlformats.org/officeDocument/2006/relationships/hyperlink" Target="https://m.edsoo.ru/O2B9U2D3K" TargetMode="External"/><Relationship Id="rId73" Type="http://schemas.openxmlformats.org/officeDocument/2006/relationships/hyperlink" Target="https://m.edsoo.ru/L6H5X6V0F" TargetMode="External"/><Relationship Id="rId78" Type="http://schemas.openxmlformats.org/officeDocument/2006/relationships/hyperlink" Target="https://m.edsoo.ru/U8A5V5T0N" TargetMode="External"/><Relationship Id="rId94" Type="http://schemas.openxmlformats.org/officeDocument/2006/relationships/hyperlink" Target="https://m.edsoo.ru/H0U4E7X4E" TargetMode="External"/><Relationship Id="rId99" Type="http://schemas.openxmlformats.org/officeDocument/2006/relationships/hyperlink" Target="https://m.edsoo.ru/T1T5A0D9N" TargetMode="External"/><Relationship Id="rId101" Type="http://schemas.openxmlformats.org/officeDocument/2006/relationships/hyperlink" Target="https://m.edsoo.ru/L8W5I1J1Y" TargetMode="External"/><Relationship Id="rId122" Type="http://schemas.openxmlformats.org/officeDocument/2006/relationships/hyperlink" Target="https://m.edsoo.ru/A4M9R4A8Y" TargetMode="External"/><Relationship Id="rId143" Type="http://schemas.openxmlformats.org/officeDocument/2006/relationships/hyperlink" Target="https://m.edsoo.ru/A9I9Q7Y0N" TargetMode="External"/><Relationship Id="rId148" Type="http://schemas.openxmlformats.org/officeDocument/2006/relationships/hyperlink" Target="https://m.edsoo.ru/O3O1U3H1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N5O7Q8C1J" TargetMode="External"/><Relationship Id="rId26" Type="http://schemas.openxmlformats.org/officeDocument/2006/relationships/hyperlink" Target="https://m.edsoo.ru/E2I7J5M0Q" TargetMode="External"/><Relationship Id="rId47" Type="http://schemas.openxmlformats.org/officeDocument/2006/relationships/hyperlink" Target="https://m.edsoo.ru/B9Z2W7H6V" TargetMode="External"/><Relationship Id="rId68" Type="http://schemas.openxmlformats.org/officeDocument/2006/relationships/hyperlink" Target="https://m.edsoo.ru/I2D1I1B7Z" TargetMode="External"/><Relationship Id="rId89" Type="http://schemas.openxmlformats.org/officeDocument/2006/relationships/hyperlink" Target="https://m.edsoo.ru/Z4G7R7I6D" TargetMode="External"/><Relationship Id="rId112" Type="http://schemas.openxmlformats.org/officeDocument/2006/relationships/hyperlink" Target="https://m.edsoo.ru/J3L8B2K1M" TargetMode="External"/><Relationship Id="rId133" Type="http://schemas.openxmlformats.org/officeDocument/2006/relationships/hyperlink" Target="https://m.edsoo.ru/L3F0P3L4T" TargetMode="External"/><Relationship Id="rId154" Type="http://schemas.openxmlformats.org/officeDocument/2006/relationships/hyperlink" Target="https://m.edsoo.ru/Y6Y9D4G7X" TargetMode="External"/><Relationship Id="rId16" Type="http://schemas.openxmlformats.org/officeDocument/2006/relationships/hyperlink" Target="https://m.edsoo.ru/P0C1O0X1V" TargetMode="External"/><Relationship Id="rId37" Type="http://schemas.openxmlformats.org/officeDocument/2006/relationships/hyperlink" Target="https://m.edsoo.ru/S1O7Y6Z4Q" TargetMode="External"/><Relationship Id="rId58" Type="http://schemas.openxmlformats.org/officeDocument/2006/relationships/hyperlink" Target="https://m.edsoo.ru/C2W0B8N9B" TargetMode="External"/><Relationship Id="rId79" Type="http://schemas.openxmlformats.org/officeDocument/2006/relationships/hyperlink" Target="https://m.edsoo.ru/Q4G7F3C8X" TargetMode="External"/><Relationship Id="rId102" Type="http://schemas.openxmlformats.org/officeDocument/2006/relationships/hyperlink" Target="https://m.edsoo.ru/U2F2B2O2R" TargetMode="External"/><Relationship Id="rId123" Type="http://schemas.openxmlformats.org/officeDocument/2006/relationships/hyperlink" Target="https://m.edsoo.ru/F7Y9J1Q0T" TargetMode="External"/><Relationship Id="rId144" Type="http://schemas.openxmlformats.org/officeDocument/2006/relationships/hyperlink" Target="https://m.edsoo.ru/T1X9A4Y1G" TargetMode="External"/><Relationship Id="rId90" Type="http://schemas.openxmlformats.org/officeDocument/2006/relationships/hyperlink" Target="https://m.edsoo.ru/Z8P8F7F4P" TargetMode="External"/><Relationship Id="rId27" Type="http://schemas.openxmlformats.org/officeDocument/2006/relationships/hyperlink" Target="https://m.edsoo.ru/M9G2U7G3Y" TargetMode="External"/><Relationship Id="rId48" Type="http://schemas.openxmlformats.org/officeDocument/2006/relationships/hyperlink" Target="https://m.edsoo.ru/X6P9D0O4R" TargetMode="External"/><Relationship Id="rId69" Type="http://schemas.openxmlformats.org/officeDocument/2006/relationships/hyperlink" Target="https://m.edsoo.ru/Z1E3H5N9R" TargetMode="External"/><Relationship Id="rId113" Type="http://schemas.openxmlformats.org/officeDocument/2006/relationships/hyperlink" Target="https://m.edsoo.ru/Z8K8O3H5K" TargetMode="External"/><Relationship Id="rId134" Type="http://schemas.openxmlformats.org/officeDocument/2006/relationships/hyperlink" Target="https://m.edsoo.ru/C9A5T9Q2D" TargetMode="External"/><Relationship Id="rId80" Type="http://schemas.openxmlformats.org/officeDocument/2006/relationships/hyperlink" Target="https://m.edsoo.ru/R1D0X4D2D" TargetMode="External"/><Relationship Id="rId155" Type="http://schemas.openxmlformats.org/officeDocument/2006/relationships/hyperlink" Target="https://m.edsoo.ru/M5A4P6T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16960</Words>
  <Characters>96676</Characters>
  <Application>Microsoft Office Word</Application>
  <DocSecurity>0</DocSecurity>
  <Lines>805</Lines>
  <Paragraphs>226</Paragraphs>
  <ScaleCrop>false</ScaleCrop>
  <Company>HP Inc.</Company>
  <LinksUpToDate>false</LinksUpToDate>
  <CharactersWithSpaces>113410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2026-09-28T15:32:00Z</dcterms:created>
  <dcterms:modified xsi:type="dcterms:W3CDTF">2026-09-28T15:33:00Z</dcterms:modified>
</cp:coreProperties>
</file>