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B99" w:rsidRPr="00A07757" w:rsidRDefault="00CD6703">
      <w:pPr>
        <w:spacing w:after="0"/>
        <w:ind w:left="120"/>
        <w:rPr>
          <w:lang w:val="ru-RU"/>
        </w:rPr>
      </w:pPr>
      <w:r w:rsidRPr="00CD6703">
        <w:rPr>
          <w:noProof/>
          <w:lang w:val="ru-RU" w:eastAsia="ru-RU"/>
        </w:rPr>
        <w:drawing>
          <wp:inline distT="0" distB="0" distL="0" distR="0">
            <wp:extent cx="5940425" cy="8368574"/>
            <wp:effectExtent l="0" t="0" r="0" b="0"/>
            <wp:docPr id="1" name="Рисунок 1" descr="D:\Д1 - 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1 - 0001.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368574"/>
                    </a:xfrm>
                    <a:prstGeom prst="rect">
                      <a:avLst/>
                    </a:prstGeom>
                    <a:noFill/>
                    <a:ln>
                      <a:noFill/>
                    </a:ln>
                  </pic:spPr>
                </pic:pic>
              </a:graphicData>
            </a:graphic>
          </wp:inline>
        </w:drawing>
      </w:r>
      <w:bookmarkStart w:id="0" w:name="_GoBack"/>
      <w:bookmarkEnd w:id="0"/>
    </w:p>
    <w:p w:rsidR="003B7B99" w:rsidRPr="00A07757" w:rsidRDefault="003B7B99">
      <w:pPr>
        <w:rPr>
          <w:lang w:val="ru-RU"/>
        </w:rPr>
        <w:sectPr w:rsidR="003B7B99" w:rsidRPr="00A07757">
          <w:pgSz w:w="11906" w:h="16383"/>
          <w:pgMar w:top="1134" w:right="850" w:bottom="1134" w:left="1701" w:header="720" w:footer="720" w:gutter="0"/>
          <w:cols w:space="720"/>
        </w:sectPr>
      </w:pPr>
      <w:bookmarkStart w:id="1" w:name="block-91203996"/>
    </w:p>
    <w:p w:rsidR="003B7B99" w:rsidRPr="00A07757" w:rsidRDefault="0053353E">
      <w:pPr>
        <w:spacing w:after="0" w:line="264" w:lineRule="auto"/>
        <w:ind w:left="120"/>
        <w:jc w:val="both"/>
        <w:rPr>
          <w:lang w:val="ru-RU"/>
        </w:rPr>
      </w:pPr>
      <w:bookmarkStart w:id="2" w:name="block-91203998"/>
      <w:bookmarkEnd w:id="1"/>
      <w:r w:rsidRPr="00A07757">
        <w:rPr>
          <w:rFonts w:ascii="Times New Roman" w:hAnsi="Times New Roman"/>
          <w:b/>
          <w:color w:val="000000"/>
          <w:sz w:val="28"/>
          <w:lang w:val="ru-RU"/>
        </w:rPr>
        <w:lastRenderedPageBreak/>
        <w:t>ПОЯСНИТЕЛЬНАЯ ЗАПИСКА</w:t>
      </w:r>
    </w:p>
    <w:p w:rsidR="003B7B99" w:rsidRPr="00A07757" w:rsidRDefault="003B7B99">
      <w:pPr>
        <w:spacing w:after="0" w:line="264" w:lineRule="auto"/>
        <w:ind w:left="120"/>
        <w:jc w:val="both"/>
        <w:rPr>
          <w:lang w:val="ru-RU"/>
        </w:rPr>
      </w:pP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3B7B99" w:rsidRPr="00A07757" w:rsidRDefault="003B7B99">
      <w:pPr>
        <w:spacing w:after="0" w:line="264" w:lineRule="auto"/>
        <w:ind w:left="120"/>
        <w:jc w:val="both"/>
        <w:rPr>
          <w:lang w:val="ru-RU"/>
        </w:rPr>
      </w:pPr>
    </w:p>
    <w:p w:rsidR="003B7B99" w:rsidRPr="00A07757" w:rsidRDefault="0053353E">
      <w:pPr>
        <w:spacing w:after="0" w:line="264" w:lineRule="auto"/>
        <w:ind w:left="120"/>
        <w:jc w:val="both"/>
        <w:rPr>
          <w:lang w:val="ru-RU"/>
        </w:rPr>
      </w:pPr>
      <w:r w:rsidRPr="00A07757">
        <w:rPr>
          <w:rFonts w:ascii="Times New Roman" w:hAnsi="Times New Roman"/>
          <w:b/>
          <w:color w:val="000000"/>
          <w:sz w:val="28"/>
          <w:lang w:val="ru-RU"/>
        </w:rPr>
        <w:t>ОБЩАЯ ХАРАКТЕРИСТИКА УЧЕБНОГО ПРЕДМЕТА «РУССКИЙ ЯЗЫК»</w:t>
      </w:r>
    </w:p>
    <w:p w:rsidR="003B7B99" w:rsidRPr="00A07757" w:rsidRDefault="003B7B99">
      <w:pPr>
        <w:spacing w:after="0" w:line="264" w:lineRule="auto"/>
        <w:ind w:left="120"/>
        <w:jc w:val="both"/>
        <w:rPr>
          <w:lang w:val="ru-RU"/>
        </w:rPr>
      </w:pP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3B7B99" w:rsidRPr="00A07757" w:rsidRDefault="0053353E">
      <w:pPr>
        <w:spacing w:after="0" w:line="264" w:lineRule="auto"/>
        <w:ind w:firstLine="600"/>
        <w:jc w:val="both"/>
        <w:rPr>
          <w:lang w:val="ru-RU"/>
        </w:rPr>
      </w:pPr>
      <w:r w:rsidRPr="00A07757">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A07757">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A07757">
        <w:rPr>
          <w:rFonts w:ascii="Times New Roman" w:hAnsi="Times New Roman"/>
          <w:color w:val="000000"/>
          <w:sz w:val="28"/>
          <w:lang w:val="ru-RU"/>
        </w:rPr>
        <w:t>инфографика</w:t>
      </w:r>
      <w:proofErr w:type="spellEnd"/>
      <w:r w:rsidRPr="00A07757">
        <w:rPr>
          <w:rFonts w:ascii="Times New Roman" w:hAnsi="Times New Roman"/>
          <w:color w:val="000000"/>
          <w:sz w:val="28"/>
          <w:lang w:val="ru-RU"/>
        </w:rPr>
        <w:t xml:space="preserve"> и др.) для их понимания, сжатия, трансформации, интерпретации и использования в практической деятельности.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A07757">
        <w:rPr>
          <w:rFonts w:ascii="Times New Roman" w:hAnsi="Times New Roman"/>
          <w:color w:val="000000"/>
          <w:sz w:val="28"/>
          <w:lang w:val="ru-RU"/>
        </w:rPr>
        <w:t>инфографика</w:t>
      </w:r>
      <w:proofErr w:type="spellEnd"/>
      <w:r w:rsidRPr="00A07757">
        <w:rPr>
          <w:rFonts w:ascii="Times New Roman" w:hAnsi="Times New Roman"/>
          <w:color w:val="000000"/>
          <w:sz w:val="28"/>
          <w:lang w:val="ru-RU"/>
        </w:rPr>
        <w:t xml:space="preserve"> и др.).</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3B7B99" w:rsidRPr="00A07757" w:rsidRDefault="003B7B99">
      <w:pPr>
        <w:spacing w:after="0" w:line="264" w:lineRule="auto"/>
        <w:ind w:left="120"/>
        <w:jc w:val="both"/>
        <w:rPr>
          <w:lang w:val="ru-RU"/>
        </w:rPr>
      </w:pPr>
    </w:p>
    <w:p w:rsidR="003B7B99" w:rsidRPr="00A07757" w:rsidRDefault="0053353E">
      <w:pPr>
        <w:spacing w:after="0" w:line="264" w:lineRule="auto"/>
        <w:ind w:left="120"/>
        <w:jc w:val="both"/>
        <w:rPr>
          <w:lang w:val="ru-RU"/>
        </w:rPr>
      </w:pPr>
      <w:r w:rsidRPr="00A07757">
        <w:rPr>
          <w:rFonts w:ascii="Times New Roman" w:hAnsi="Times New Roman"/>
          <w:b/>
          <w:color w:val="000000"/>
          <w:sz w:val="28"/>
          <w:lang w:val="ru-RU"/>
        </w:rPr>
        <w:t>ЦЕЛИ ИЗУЧЕНИЯ УЧЕБНОГО ПРЕДМЕТА «РУССКИЙ ЯЗЫК»</w:t>
      </w:r>
    </w:p>
    <w:p w:rsidR="003B7B99" w:rsidRPr="00A07757" w:rsidRDefault="003B7B99">
      <w:pPr>
        <w:spacing w:after="0" w:line="264" w:lineRule="auto"/>
        <w:ind w:left="120"/>
        <w:jc w:val="both"/>
        <w:rPr>
          <w:lang w:val="ru-RU"/>
        </w:rPr>
      </w:pP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Изучение русского языка направлено на достижение следующих целей:</w:t>
      </w:r>
    </w:p>
    <w:p w:rsidR="003B7B99" w:rsidRPr="00A07757" w:rsidRDefault="0053353E">
      <w:pPr>
        <w:numPr>
          <w:ilvl w:val="0"/>
          <w:numId w:val="1"/>
        </w:numPr>
        <w:spacing w:after="0" w:line="264" w:lineRule="auto"/>
        <w:jc w:val="both"/>
        <w:rPr>
          <w:lang w:val="ru-RU"/>
        </w:rPr>
      </w:pPr>
      <w:r w:rsidRPr="00A07757">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A07757">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3B7B99" w:rsidRPr="00A07757" w:rsidRDefault="0053353E">
      <w:pPr>
        <w:numPr>
          <w:ilvl w:val="0"/>
          <w:numId w:val="1"/>
        </w:numPr>
        <w:spacing w:after="0" w:line="264" w:lineRule="auto"/>
        <w:jc w:val="both"/>
        <w:rPr>
          <w:lang w:val="ru-RU"/>
        </w:rPr>
      </w:pPr>
      <w:r w:rsidRPr="00A07757">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3B7B99" w:rsidRPr="00A07757" w:rsidRDefault="0053353E">
      <w:pPr>
        <w:numPr>
          <w:ilvl w:val="0"/>
          <w:numId w:val="1"/>
        </w:numPr>
        <w:spacing w:after="0" w:line="264" w:lineRule="auto"/>
        <w:jc w:val="both"/>
        <w:rPr>
          <w:lang w:val="ru-RU"/>
        </w:rPr>
      </w:pPr>
      <w:r w:rsidRPr="00A07757">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3B7B99" w:rsidRPr="00A07757" w:rsidRDefault="0053353E">
      <w:pPr>
        <w:numPr>
          <w:ilvl w:val="0"/>
          <w:numId w:val="1"/>
        </w:numPr>
        <w:spacing w:after="0" w:line="264" w:lineRule="auto"/>
        <w:jc w:val="both"/>
        <w:rPr>
          <w:lang w:val="ru-RU"/>
        </w:rPr>
      </w:pPr>
      <w:r w:rsidRPr="00A07757">
        <w:rPr>
          <w:rFonts w:ascii="Times New Roman" w:hAnsi="Times New Roman"/>
          <w:color w:val="000000"/>
          <w:sz w:val="28"/>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A07757">
        <w:rPr>
          <w:rFonts w:ascii="Times New Roman" w:hAnsi="Times New Roman"/>
          <w:color w:val="000000"/>
          <w:sz w:val="28"/>
          <w:lang w:val="ru-RU"/>
        </w:rPr>
        <w:t>инфографика</w:t>
      </w:r>
      <w:proofErr w:type="spellEnd"/>
      <w:r w:rsidRPr="00A07757">
        <w:rPr>
          <w:rFonts w:ascii="Times New Roman" w:hAnsi="Times New Roman"/>
          <w:color w:val="000000"/>
          <w:sz w:val="28"/>
          <w:lang w:val="ru-RU"/>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3B7B99" w:rsidRPr="00A07757" w:rsidRDefault="0053353E">
      <w:pPr>
        <w:numPr>
          <w:ilvl w:val="0"/>
          <w:numId w:val="1"/>
        </w:numPr>
        <w:spacing w:after="0" w:line="264" w:lineRule="auto"/>
        <w:jc w:val="both"/>
        <w:rPr>
          <w:lang w:val="ru-RU"/>
        </w:rPr>
      </w:pPr>
      <w:r w:rsidRPr="00A07757">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3B7B99" w:rsidRPr="00A07757" w:rsidRDefault="0053353E">
      <w:pPr>
        <w:numPr>
          <w:ilvl w:val="0"/>
          <w:numId w:val="1"/>
        </w:numPr>
        <w:spacing w:after="0" w:line="264" w:lineRule="auto"/>
        <w:jc w:val="both"/>
        <w:rPr>
          <w:lang w:val="ru-RU"/>
        </w:rPr>
      </w:pPr>
      <w:r w:rsidRPr="00A07757">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3B7B99" w:rsidRPr="00A07757" w:rsidRDefault="003B7B99">
      <w:pPr>
        <w:spacing w:after="0" w:line="264" w:lineRule="auto"/>
        <w:ind w:left="120"/>
        <w:jc w:val="both"/>
        <w:rPr>
          <w:lang w:val="ru-RU"/>
        </w:rPr>
      </w:pPr>
    </w:p>
    <w:p w:rsidR="003B7B99" w:rsidRPr="00A07757" w:rsidRDefault="0053353E">
      <w:pPr>
        <w:spacing w:after="0" w:line="264" w:lineRule="auto"/>
        <w:ind w:left="120"/>
        <w:jc w:val="both"/>
        <w:rPr>
          <w:lang w:val="ru-RU"/>
        </w:rPr>
      </w:pPr>
      <w:r w:rsidRPr="00A07757">
        <w:rPr>
          <w:rFonts w:ascii="Times New Roman" w:hAnsi="Times New Roman"/>
          <w:b/>
          <w:color w:val="000000"/>
          <w:sz w:val="28"/>
          <w:lang w:val="ru-RU"/>
        </w:rPr>
        <w:lastRenderedPageBreak/>
        <w:t>МЕСТО УЧЕБНОГО ПРЕДМЕТА «РУССКИЙ ЯЗЫК» В УЧЕБНОМ ПЛАНЕ</w:t>
      </w:r>
    </w:p>
    <w:p w:rsidR="003B7B99" w:rsidRPr="00A07757" w:rsidRDefault="003B7B99">
      <w:pPr>
        <w:spacing w:after="0" w:line="264" w:lineRule="auto"/>
        <w:ind w:left="120"/>
        <w:jc w:val="both"/>
        <w:rPr>
          <w:lang w:val="ru-RU"/>
        </w:rPr>
      </w:pP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3B7B99" w:rsidRPr="00A07757" w:rsidRDefault="003B7B99">
      <w:pPr>
        <w:rPr>
          <w:lang w:val="ru-RU"/>
        </w:rPr>
        <w:sectPr w:rsidR="003B7B99" w:rsidRPr="00A07757">
          <w:pgSz w:w="11906" w:h="16383"/>
          <w:pgMar w:top="1134" w:right="850" w:bottom="1134" w:left="1701" w:header="720" w:footer="720" w:gutter="0"/>
          <w:cols w:space="720"/>
        </w:sectPr>
      </w:pPr>
    </w:p>
    <w:p w:rsidR="003B7B99" w:rsidRPr="00A07757" w:rsidRDefault="0053353E">
      <w:pPr>
        <w:spacing w:after="0" w:line="264" w:lineRule="auto"/>
        <w:ind w:left="120"/>
        <w:jc w:val="both"/>
        <w:rPr>
          <w:lang w:val="ru-RU"/>
        </w:rPr>
      </w:pPr>
      <w:bookmarkStart w:id="3" w:name="block-91203997"/>
      <w:bookmarkEnd w:id="2"/>
      <w:r w:rsidRPr="00A07757">
        <w:rPr>
          <w:rFonts w:ascii="Times New Roman" w:hAnsi="Times New Roman"/>
          <w:b/>
          <w:color w:val="000000"/>
          <w:sz w:val="28"/>
          <w:lang w:val="ru-RU"/>
        </w:rPr>
        <w:lastRenderedPageBreak/>
        <w:t>СОДЕРЖАНИЕ УЧЕБНОГО ПРЕДМЕТА «РУССКИЙ ЯЗЫК»</w:t>
      </w:r>
    </w:p>
    <w:p w:rsidR="003B7B99" w:rsidRPr="00A07757" w:rsidRDefault="003B7B99">
      <w:pPr>
        <w:spacing w:after="0" w:line="264" w:lineRule="auto"/>
        <w:ind w:left="120"/>
        <w:jc w:val="both"/>
        <w:rPr>
          <w:lang w:val="ru-RU"/>
        </w:rPr>
      </w:pPr>
    </w:p>
    <w:p w:rsidR="003B7B99" w:rsidRPr="00A07757" w:rsidRDefault="0053353E">
      <w:pPr>
        <w:spacing w:after="0" w:line="264" w:lineRule="auto"/>
        <w:ind w:left="120"/>
        <w:jc w:val="both"/>
        <w:rPr>
          <w:lang w:val="ru-RU"/>
        </w:rPr>
      </w:pPr>
      <w:r w:rsidRPr="00A07757">
        <w:rPr>
          <w:rFonts w:ascii="Times New Roman" w:hAnsi="Times New Roman"/>
          <w:b/>
          <w:color w:val="000000"/>
          <w:sz w:val="28"/>
          <w:lang w:val="ru-RU"/>
        </w:rPr>
        <w:t>10 КЛАСС</w:t>
      </w:r>
    </w:p>
    <w:p w:rsidR="003B7B99" w:rsidRPr="00A07757" w:rsidRDefault="003B7B99">
      <w:pPr>
        <w:spacing w:after="0" w:line="264" w:lineRule="auto"/>
        <w:ind w:left="120"/>
        <w:jc w:val="both"/>
        <w:rPr>
          <w:lang w:val="ru-RU"/>
        </w:rPr>
      </w:pP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Общие сведения о языке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Язык как знаковая система. Основные функции языка.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Лингвистика как наука.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Язык и культура.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Язык и речь. Культура речи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Система языка. Культура речи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Система языка, её устройство, функционирование.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Культура речи как раздел лингвистики.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Языковая норма, её основные признаки и функции.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Качества хорошей речи.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Фонетика. Орфоэпия. Орфоэпические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lastRenderedPageBreak/>
        <w:t>Лексикология и фразеология. Лексические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3B7B99" w:rsidRPr="00A07757" w:rsidRDefault="0053353E">
      <w:pPr>
        <w:spacing w:after="0" w:line="264" w:lineRule="auto"/>
        <w:ind w:firstLine="600"/>
        <w:jc w:val="both"/>
        <w:rPr>
          <w:lang w:val="ru-RU"/>
        </w:rPr>
      </w:pPr>
      <w:r w:rsidRPr="00A07757">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A07757">
        <w:rPr>
          <w:rFonts w:ascii="Times New Roman" w:hAnsi="Times New Roman"/>
          <w:color w:val="000000"/>
          <w:sz w:val="28"/>
          <w:lang w:val="ru-RU"/>
        </w:rPr>
        <w:t xml:space="preserve"> Особенности употребления.</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Фразеология русского языка (повторение, обобщение). Крылатые слова.</w:t>
      </w:r>
    </w:p>
    <w:p w:rsidR="003B7B99" w:rsidRPr="00A07757" w:rsidRDefault="0053353E">
      <w:pPr>
        <w:spacing w:after="0" w:line="264" w:lineRule="auto"/>
        <w:ind w:firstLine="600"/>
        <w:jc w:val="both"/>
        <w:rPr>
          <w:lang w:val="ru-RU"/>
        </w:rPr>
      </w:pPr>
      <w:proofErr w:type="spellStart"/>
      <w:r w:rsidRPr="00A07757">
        <w:rPr>
          <w:rFonts w:ascii="Times New Roman" w:hAnsi="Times New Roman"/>
          <w:b/>
          <w:color w:val="000000"/>
          <w:sz w:val="28"/>
          <w:lang w:val="ru-RU"/>
        </w:rPr>
        <w:t>Морфемика</w:t>
      </w:r>
      <w:proofErr w:type="spellEnd"/>
      <w:r w:rsidRPr="00A07757">
        <w:rPr>
          <w:rFonts w:ascii="Times New Roman" w:hAnsi="Times New Roman"/>
          <w:b/>
          <w:color w:val="000000"/>
          <w:sz w:val="28"/>
          <w:lang w:val="ru-RU"/>
        </w:rPr>
        <w:t xml:space="preserve"> и словообразование. Словообразовательные нормы</w:t>
      </w:r>
    </w:p>
    <w:p w:rsidR="003B7B99" w:rsidRPr="00A07757" w:rsidRDefault="0053353E">
      <w:pPr>
        <w:spacing w:after="0" w:line="264" w:lineRule="auto"/>
        <w:ind w:firstLine="600"/>
        <w:jc w:val="both"/>
        <w:rPr>
          <w:lang w:val="ru-RU"/>
        </w:rPr>
      </w:pPr>
      <w:proofErr w:type="spellStart"/>
      <w:r w:rsidRPr="00A07757">
        <w:rPr>
          <w:rFonts w:ascii="Times New Roman" w:hAnsi="Times New Roman"/>
          <w:color w:val="000000"/>
          <w:sz w:val="28"/>
          <w:lang w:val="ru-RU"/>
        </w:rPr>
        <w:t>Морфемика</w:t>
      </w:r>
      <w:proofErr w:type="spellEnd"/>
      <w:r w:rsidRPr="00A07757">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Морфология. Морфологические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нормы употребления имён существительных: форм рода, числа, падежа.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A07757">
        <w:rPr>
          <w:rFonts w:ascii="Times New Roman" w:hAnsi="Times New Roman"/>
          <w:b/>
          <w:color w:val="000000"/>
          <w:sz w:val="28"/>
          <w:lang w:val="ru-RU"/>
        </w:rPr>
        <w:t>себя</w:t>
      </w:r>
      <w:r w:rsidRPr="00A07757">
        <w:rPr>
          <w:rFonts w:ascii="Times New Roman" w:hAnsi="Times New Roman"/>
          <w:color w:val="000000"/>
          <w:sz w:val="28"/>
          <w:lang w:val="ru-RU"/>
        </w:rPr>
        <w:t>.</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Орфография. Основные правила орфографии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3B7B99" w:rsidRPr="00A07757" w:rsidRDefault="0053353E">
      <w:pPr>
        <w:spacing w:after="0" w:line="264" w:lineRule="auto"/>
        <w:ind w:firstLine="600"/>
        <w:jc w:val="both"/>
        <w:rPr>
          <w:lang w:val="ru-RU"/>
        </w:rPr>
      </w:pPr>
      <w:r w:rsidRPr="00A07757">
        <w:rPr>
          <w:rFonts w:ascii="Times New Roman" w:hAnsi="Times New Roman"/>
          <w:color w:val="000000"/>
          <w:spacing w:val="-3"/>
          <w:sz w:val="28"/>
          <w:lang w:val="ru-RU"/>
        </w:rPr>
        <w:t>Орфографические правила. Правописание гласных и согласных в корне.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Употребление разделительных ъ и ь.</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Правописание приставок. Буквы ы – и после приставок.</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Правописание суффиксов.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Правописание н и </w:t>
      </w:r>
      <w:proofErr w:type="spellStart"/>
      <w:r w:rsidRPr="00A07757">
        <w:rPr>
          <w:rFonts w:ascii="Times New Roman" w:hAnsi="Times New Roman"/>
          <w:color w:val="000000"/>
          <w:sz w:val="28"/>
          <w:lang w:val="ru-RU"/>
        </w:rPr>
        <w:t>нн</w:t>
      </w:r>
      <w:proofErr w:type="spellEnd"/>
      <w:r w:rsidRPr="00A07757">
        <w:rPr>
          <w:rFonts w:ascii="Times New Roman" w:hAnsi="Times New Roman"/>
          <w:color w:val="000000"/>
          <w:sz w:val="28"/>
          <w:lang w:val="ru-RU"/>
        </w:rPr>
        <w:t xml:space="preserve"> в словах различных частей речи.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Правописание не и ни.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Правописание окончаний имён существительных, имён прилагательных и глаголов.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Слитное, дефисное и раздельное написание слов.</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Речь. Речевое общение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Речь как деятельность. Виды речевой деятельности (повторение, обобщение).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A07757">
        <w:rPr>
          <w:rFonts w:ascii="Times New Roman" w:hAnsi="Times New Roman"/>
          <w:color w:val="000000"/>
          <w:sz w:val="28"/>
          <w:lang w:val="ru-RU"/>
        </w:rPr>
        <w:t>уважительного отношения</w:t>
      </w:r>
      <w:proofErr w:type="gramEnd"/>
      <w:r w:rsidRPr="00A07757">
        <w:rPr>
          <w:rFonts w:ascii="Times New Roman" w:hAnsi="Times New Roman"/>
          <w:color w:val="000000"/>
          <w:sz w:val="28"/>
          <w:lang w:val="ru-RU"/>
        </w:rPr>
        <w:t xml:space="preserve">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Текст. Информационно-смысловая переработка текста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Текст, его основные признаки (повторение, обобщение).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Логико-смысловые отношения между предложениями в тексте (общее представление).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A07757">
        <w:rPr>
          <w:rFonts w:ascii="Times New Roman" w:hAnsi="Times New Roman"/>
          <w:color w:val="000000"/>
          <w:sz w:val="28"/>
          <w:lang w:val="ru-RU"/>
        </w:rPr>
        <w:t>инфографику</w:t>
      </w:r>
      <w:proofErr w:type="spellEnd"/>
      <w:r w:rsidRPr="00A07757">
        <w:rPr>
          <w:rFonts w:ascii="Times New Roman" w:hAnsi="Times New Roman"/>
          <w:color w:val="000000"/>
          <w:sz w:val="28"/>
          <w:lang w:val="ru-RU"/>
        </w:rPr>
        <w:t xml:space="preserve"> и другие, и прослушанного текста.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План. Тезисы. Конспект. Реферат. Аннотация. Отзыв. Рецензия.</w:t>
      </w:r>
    </w:p>
    <w:p w:rsidR="003B7B99" w:rsidRPr="00A07757" w:rsidRDefault="003B7B99">
      <w:pPr>
        <w:spacing w:after="0" w:line="264" w:lineRule="auto"/>
        <w:ind w:left="120"/>
        <w:jc w:val="both"/>
        <w:rPr>
          <w:lang w:val="ru-RU"/>
        </w:rPr>
      </w:pPr>
    </w:p>
    <w:p w:rsidR="003B7B99" w:rsidRPr="00A07757" w:rsidRDefault="0053353E">
      <w:pPr>
        <w:spacing w:after="0" w:line="264" w:lineRule="auto"/>
        <w:ind w:left="120"/>
        <w:jc w:val="both"/>
        <w:rPr>
          <w:lang w:val="ru-RU"/>
        </w:rPr>
      </w:pPr>
      <w:r w:rsidRPr="00A07757">
        <w:rPr>
          <w:rFonts w:ascii="Times New Roman" w:hAnsi="Times New Roman"/>
          <w:b/>
          <w:color w:val="000000"/>
          <w:sz w:val="28"/>
          <w:lang w:val="ru-RU"/>
        </w:rPr>
        <w:t>11 КЛАСС</w:t>
      </w:r>
    </w:p>
    <w:p w:rsidR="003B7B99" w:rsidRPr="00A07757" w:rsidRDefault="003B7B99">
      <w:pPr>
        <w:spacing w:after="0" w:line="264" w:lineRule="auto"/>
        <w:ind w:left="120"/>
        <w:jc w:val="both"/>
        <w:rPr>
          <w:lang w:val="ru-RU"/>
        </w:rPr>
      </w:pP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Общие сведения о языке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Язык и речь. Культура речи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Синтаксис. Синтаксические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нормы употребления однородных членов предложения.</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нормы употребления причастных и деепричастных оборотов.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Основные нормы построения сложных предложений.</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Пунктуация. Основные правила пунктуации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Знаки препинания и их функции. Знаки препинания между подлежащим и сказуемым.</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lastRenderedPageBreak/>
        <w:t>Знаки препинания в предложениях с однородными членами.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Знаки препинания при обособлении.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Знаки препинания в сложном предложении.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Знаки препинания в сложном предложении с разными видами связи.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Знаки препинания при передаче чужой речи.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Функциональная стилистика. Культура речи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A07757">
        <w:rPr>
          <w:rFonts w:ascii="Times New Roman" w:hAnsi="Times New Roman"/>
          <w:color w:val="000000"/>
          <w:sz w:val="28"/>
          <w:lang w:val="ru-RU"/>
        </w:rPr>
        <w:t>подстили</w:t>
      </w:r>
      <w:proofErr w:type="spellEnd"/>
      <w:r w:rsidRPr="00A07757">
        <w:rPr>
          <w:rFonts w:ascii="Times New Roman" w:hAnsi="Times New Roman"/>
          <w:color w:val="000000"/>
          <w:sz w:val="28"/>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A07757">
        <w:rPr>
          <w:rFonts w:ascii="Times New Roman" w:hAnsi="Times New Roman"/>
          <w:color w:val="000000"/>
          <w:sz w:val="28"/>
          <w:lang w:val="ru-RU"/>
        </w:rPr>
        <w:t>стандартизированность</w:t>
      </w:r>
      <w:proofErr w:type="spellEnd"/>
      <w:r w:rsidRPr="00A07757">
        <w:rPr>
          <w:rFonts w:ascii="Times New Roman" w:hAnsi="Times New Roman"/>
          <w:color w:val="000000"/>
          <w:sz w:val="28"/>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A07757">
        <w:rPr>
          <w:rFonts w:ascii="Times New Roman" w:hAnsi="Times New Roman"/>
          <w:color w:val="000000"/>
          <w:sz w:val="28"/>
          <w:lang w:val="ru-RU"/>
        </w:rPr>
        <w:t>призывность</w:t>
      </w:r>
      <w:proofErr w:type="spellEnd"/>
      <w:r w:rsidRPr="00A07757">
        <w:rPr>
          <w:rFonts w:ascii="Times New Roman" w:hAnsi="Times New Roman"/>
          <w:color w:val="000000"/>
          <w:sz w:val="28"/>
          <w:lang w:val="ru-RU"/>
        </w:rPr>
        <w:t xml:space="preserve">, </w:t>
      </w:r>
      <w:proofErr w:type="spellStart"/>
      <w:r w:rsidRPr="00A07757">
        <w:rPr>
          <w:rFonts w:ascii="Times New Roman" w:hAnsi="Times New Roman"/>
          <w:color w:val="000000"/>
          <w:sz w:val="28"/>
          <w:lang w:val="ru-RU"/>
        </w:rPr>
        <w:t>оценочность</w:t>
      </w:r>
      <w:proofErr w:type="spellEnd"/>
      <w:r w:rsidRPr="00A07757">
        <w:rPr>
          <w:rFonts w:ascii="Times New Roman" w:hAnsi="Times New Roman"/>
          <w:color w:val="000000"/>
          <w:sz w:val="28"/>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3B7B99" w:rsidRPr="00A07757" w:rsidRDefault="003B7B99">
      <w:pPr>
        <w:rPr>
          <w:lang w:val="ru-RU"/>
        </w:rPr>
        <w:sectPr w:rsidR="003B7B99" w:rsidRPr="00A07757">
          <w:pgSz w:w="11906" w:h="16383"/>
          <w:pgMar w:top="1134" w:right="850" w:bottom="1134" w:left="1701" w:header="720" w:footer="720" w:gutter="0"/>
          <w:cols w:space="720"/>
        </w:sectPr>
      </w:pPr>
    </w:p>
    <w:p w:rsidR="003B7B99" w:rsidRPr="00A07757" w:rsidRDefault="0053353E">
      <w:pPr>
        <w:spacing w:after="0" w:line="264" w:lineRule="auto"/>
        <w:ind w:left="120"/>
        <w:jc w:val="both"/>
        <w:rPr>
          <w:lang w:val="ru-RU"/>
        </w:rPr>
      </w:pPr>
      <w:bookmarkStart w:id="4" w:name="block-91204004"/>
      <w:bookmarkEnd w:id="3"/>
      <w:r w:rsidRPr="00A07757">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3B7B99" w:rsidRPr="00A07757" w:rsidRDefault="003B7B99">
      <w:pPr>
        <w:spacing w:after="0" w:line="264" w:lineRule="auto"/>
        <w:ind w:left="120"/>
        <w:jc w:val="both"/>
        <w:rPr>
          <w:lang w:val="ru-RU"/>
        </w:rPr>
      </w:pP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3B7B99" w:rsidRDefault="0053353E">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B7B99" w:rsidRPr="00A07757" w:rsidRDefault="0053353E">
      <w:pPr>
        <w:numPr>
          <w:ilvl w:val="0"/>
          <w:numId w:val="2"/>
        </w:numPr>
        <w:spacing w:after="0" w:line="264" w:lineRule="auto"/>
        <w:jc w:val="both"/>
        <w:rPr>
          <w:lang w:val="ru-RU"/>
        </w:rPr>
      </w:pPr>
      <w:proofErr w:type="spellStart"/>
      <w:r w:rsidRPr="00A07757">
        <w:rPr>
          <w:rFonts w:ascii="Times New Roman" w:hAnsi="Times New Roman"/>
          <w:color w:val="000000"/>
          <w:sz w:val="28"/>
          <w:lang w:val="ru-RU"/>
        </w:rPr>
        <w:t>с</w:t>
      </w:r>
      <w:r w:rsidRPr="00A07757">
        <w:rPr>
          <w:rFonts w:ascii="Times New Roman" w:hAnsi="Times New Roman"/>
          <w:color w:val="000000"/>
          <w:spacing w:val="-3"/>
          <w:sz w:val="28"/>
          <w:lang w:val="ru-RU"/>
        </w:rPr>
        <w:t>формированность</w:t>
      </w:r>
      <w:proofErr w:type="spellEnd"/>
      <w:r w:rsidRPr="00A07757">
        <w:rPr>
          <w:rFonts w:ascii="Times New Roman" w:hAnsi="Times New Roman"/>
          <w:color w:val="000000"/>
          <w:spacing w:val="-3"/>
          <w:sz w:val="28"/>
          <w:lang w:val="ru-RU"/>
        </w:rPr>
        <w:t xml:space="preserve"> гражданской позиции обучающегося как активного и ответственного члена российского общества;</w:t>
      </w:r>
    </w:p>
    <w:p w:rsidR="003B7B99" w:rsidRPr="00A07757" w:rsidRDefault="0053353E">
      <w:pPr>
        <w:numPr>
          <w:ilvl w:val="0"/>
          <w:numId w:val="2"/>
        </w:numPr>
        <w:spacing w:after="0" w:line="264" w:lineRule="auto"/>
        <w:jc w:val="both"/>
        <w:rPr>
          <w:lang w:val="ru-RU"/>
        </w:rPr>
      </w:pPr>
      <w:r w:rsidRPr="00A07757">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B7B99" w:rsidRPr="00A07757" w:rsidRDefault="0053353E">
      <w:pPr>
        <w:numPr>
          <w:ilvl w:val="0"/>
          <w:numId w:val="2"/>
        </w:numPr>
        <w:spacing w:after="0" w:line="264" w:lineRule="auto"/>
        <w:jc w:val="both"/>
        <w:rPr>
          <w:lang w:val="ru-RU"/>
        </w:rPr>
      </w:pPr>
      <w:r w:rsidRPr="00A07757">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3B7B99" w:rsidRPr="00A07757" w:rsidRDefault="0053353E">
      <w:pPr>
        <w:numPr>
          <w:ilvl w:val="0"/>
          <w:numId w:val="2"/>
        </w:numPr>
        <w:spacing w:after="0" w:line="264" w:lineRule="auto"/>
        <w:jc w:val="both"/>
        <w:rPr>
          <w:lang w:val="ru-RU"/>
        </w:rPr>
      </w:pPr>
      <w:r w:rsidRPr="00A07757">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B7B99" w:rsidRPr="00A07757" w:rsidRDefault="0053353E">
      <w:pPr>
        <w:numPr>
          <w:ilvl w:val="0"/>
          <w:numId w:val="2"/>
        </w:numPr>
        <w:spacing w:after="0" w:line="264" w:lineRule="auto"/>
        <w:jc w:val="both"/>
        <w:rPr>
          <w:lang w:val="ru-RU"/>
        </w:rPr>
      </w:pPr>
      <w:r w:rsidRPr="00A07757">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3B7B99" w:rsidRPr="00A07757" w:rsidRDefault="0053353E">
      <w:pPr>
        <w:numPr>
          <w:ilvl w:val="0"/>
          <w:numId w:val="2"/>
        </w:numPr>
        <w:spacing w:after="0" w:line="264" w:lineRule="auto"/>
        <w:jc w:val="both"/>
        <w:rPr>
          <w:lang w:val="ru-RU"/>
        </w:rPr>
      </w:pPr>
      <w:r w:rsidRPr="00A07757">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B7B99" w:rsidRPr="00A07757" w:rsidRDefault="0053353E">
      <w:pPr>
        <w:numPr>
          <w:ilvl w:val="0"/>
          <w:numId w:val="2"/>
        </w:numPr>
        <w:spacing w:after="0" w:line="264" w:lineRule="auto"/>
        <w:jc w:val="both"/>
        <w:rPr>
          <w:lang w:val="ru-RU"/>
        </w:rPr>
      </w:pPr>
      <w:r w:rsidRPr="00A07757">
        <w:rPr>
          <w:rFonts w:ascii="Times New Roman" w:hAnsi="Times New Roman"/>
          <w:color w:val="000000"/>
          <w:sz w:val="28"/>
          <w:lang w:val="ru-RU"/>
        </w:rPr>
        <w:t>готовность к гуманитарной и волонтёрской деятельности.</w:t>
      </w:r>
    </w:p>
    <w:p w:rsidR="003B7B99" w:rsidRDefault="0053353E">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B7B99" w:rsidRPr="00A07757" w:rsidRDefault="0053353E">
      <w:pPr>
        <w:numPr>
          <w:ilvl w:val="0"/>
          <w:numId w:val="3"/>
        </w:numPr>
        <w:spacing w:after="0" w:line="264" w:lineRule="auto"/>
        <w:jc w:val="both"/>
        <w:rPr>
          <w:lang w:val="ru-RU"/>
        </w:rPr>
      </w:pPr>
      <w:proofErr w:type="spellStart"/>
      <w:r w:rsidRPr="00A07757">
        <w:rPr>
          <w:rFonts w:ascii="Times New Roman" w:hAnsi="Times New Roman"/>
          <w:color w:val="000000"/>
          <w:sz w:val="28"/>
          <w:lang w:val="ru-RU"/>
        </w:rPr>
        <w:lastRenderedPageBreak/>
        <w:t>сформированность</w:t>
      </w:r>
      <w:proofErr w:type="spellEnd"/>
      <w:r w:rsidRPr="00A07757">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B7B99" w:rsidRPr="00A07757" w:rsidRDefault="0053353E">
      <w:pPr>
        <w:numPr>
          <w:ilvl w:val="0"/>
          <w:numId w:val="3"/>
        </w:numPr>
        <w:spacing w:after="0" w:line="264" w:lineRule="auto"/>
        <w:jc w:val="both"/>
        <w:rPr>
          <w:lang w:val="ru-RU"/>
        </w:rPr>
      </w:pPr>
      <w:r w:rsidRPr="00A07757">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3B7B99" w:rsidRPr="00A07757" w:rsidRDefault="0053353E">
      <w:pPr>
        <w:numPr>
          <w:ilvl w:val="0"/>
          <w:numId w:val="3"/>
        </w:numPr>
        <w:spacing w:after="0" w:line="264" w:lineRule="auto"/>
        <w:jc w:val="both"/>
        <w:rPr>
          <w:lang w:val="ru-RU"/>
        </w:rPr>
      </w:pPr>
      <w:r w:rsidRPr="00A07757">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3B7B99" w:rsidRDefault="0053353E">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B7B99" w:rsidRPr="00A07757" w:rsidRDefault="0053353E">
      <w:pPr>
        <w:numPr>
          <w:ilvl w:val="0"/>
          <w:numId w:val="4"/>
        </w:numPr>
        <w:spacing w:after="0" w:line="264" w:lineRule="auto"/>
        <w:jc w:val="both"/>
        <w:rPr>
          <w:lang w:val="ru-RU"/>
        </w:rPr>
      </w:pPr>
      <w:r w:rsidRPr="00A07757">
        <w:rPr>
          <w:rFonts w:ascii="Times New Roman" w:hAnsi="Times New Roman"/>
          <w:color w:val="000000"/>
          <w:sz w:val="28"/>
          <w:lang w:val="ru-RU"/>
        </w:rPr>
        <w:t>осознание духовных ценностей российского народа;</w:t>
      </w:r>
    </w:p>
    <w:p w:rsidR="003B7B99" w:rsidRPr="00A07757" w:rsidRDefault="0053353E">
      <w:pPr>
        <w:numPr>
          <w:ilvl w:val="0"/>
          <w:numId w:val="4"/>
        </w:numPr>
        <w:spacing w:after="0" w:line="264" w:lineRule="auto"/>
        <w:jc w:val="both"/>
        <w:rPr>
          <w:lang w:val="ru-RU"/>
        </w:rPr>
      </w:pPr>
      <w:proofErr w:type="spellStart"/>
      <w:r w:rsidRPr="00A07757">
        <w:rPr>
          <w:rFonts w:ascii="Times New Roman" w:hAnsi="Times New Roman"/>
          <w:color w:val="000000"/>
          <w:sz w:val="28"/>
          <w:lang w:val="ru-RU"/>
        </w:rPr>
        <w:t>сформированность</w:t>
      </w:r>
      <w:proofErr w:type="spellEnd"/>
      <w:r w:rsidRPr="00A07757">
        <w:rPr>
          <w:rFonts w:ascii="Times New Roman" w:hAnsi="Times New Roman"/>
          <w:color w:val="000000"/>
          <w:sz w:val="28"/>
          <w:lang w:val="ru-RU"/>
        </w:rPr>
        <w:t xml:space="preserve"> нравственного сознания, норм этичного поведения;</w:t>
      </w:r>
    </w:p>
    <w:p w:rsidR="003B7B99" w:rsidRPr="00A07757" w:rsidRDefault="0053353E">
      <w:pPr>
        <w:numPr>
          <w:ilvl w:val="0"/>
          <w:numId w:val="4"/>
        </w:numPr>
        <w:spacing w:after="0" w:line="264" w:lineRule="auto"/>
        <w:jc w:val="both"/>
        <w:rPr>
          <w:lang w:val="ru-RU"/>
        </w:rPr>
      </w:pPr>
      <w:r w:rsidRPr="00A0775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3B7B99" w:rsidRPr="00A07757" w:rsidRDefault="0053353E">
      <w:pPr>
        <w:numPr>
          <w:ilvl w:val="0"/>
          <w:numId w:val="4"/>
        </w:numPr>
        <w:spacing w:after="0" w:line="264" w:lineRule="auto"/>
        <w:jc w:val="both"/>
        <w:rPr>
          <w:lang w:val="ru-RU"/>
        </w:rPr>
      </w:pPr>
      <w:r w:rsidRPr="00A07757">
        <w:rPr>
          <w:rFonts w:ascii="Times New Roman" w:hAnsi="Times New Roman"/>
          <w:color w:val="000000"/>
          <w:sz w:val="28"/>
          <w:lang w:val="ru-RU"/>
        </w:rPr>
        <w:t>осознание личного вклада в построение устойчивого будущего;</w:t>
      </w:r>
    </w:p>
    <w:p w:rsidR="003B7B99" w:rsidRPr="00A07757" w:rsidRDefault="0053353E">
      <w:pPr>
        <w:numPr>
          <w:ilvl w:val="0"/>
          <w:numId w:val="4"/>
        </w:numPr>
        <w:spacing w:after="0" w:line="264" w:lineRule="auto"/>
        <w:jc w:val="both"/>
        <w:rPr>
          <w:lang w:val="ru-RU"/>
        </w:rPr>
      </w:pPr>
      <w:r w:rsidRPr="00A0775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B7B99" w:rsidRDefault="0053353E">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B7B99" w:rsidRPr="00A07757" w:rsidRDefault="0053353E">
      <w:pPr>
        <w:numPr>
          <w:ilvl w:val="0"/>
          <w:numId w:val="5"/>
        </w:numPr>
        <w:spacing w:after="0" w:line="264" w:lineRule="auto"/>
        <w:jc w:val="both"/>
        <w:rPr>
          <w:lang w:val="ru-RU"/>
        </w:rPr>
      </w:pPr>
      <w:r w:rsidRPr="00A0775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3B7B99" w:rsidRPr="00A07757" w:rsidRDefault="0053353E">
      <w:pPr>
        <w:numPr>
          <w:ilvl w:val="0"/>
          <w:numId w:val="5"/>
        </w:numPr>
        <w:spacing w:after="0" w:line="264" w:lineRule="auto"/>
        <w:jc w:val="both"/>
        <w:rPr>
          <w:lang w:val="ru-RU"/>
        </w:rPr>
      </w:pPr>
      <w:r w:rsidRPr="00A07757">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B7B99" w:rsidRPr="00A07757" w:rsidRDefault="0053353E">
      <w:pPr>
        <w:numPr>
          <w:ilvl w:val="0"/>
          <w:numId w:val="5"/>
        </w:numPr>
        <w:spacing w:after="0" w:line="264" w:lineRule="auto"/>
        <w:jc w:val="both"/>
        <w:rPr>
          <w:lang w:val="ru-RU"/>
        </w:rPr>
      </w:pPr>
      <w:r w:rsidRPr="00A07757">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3B7B99" w:rsidRPr="00A07757" w:rsidRDefault="0053353E">
      <w:pPr>
        <w:numPr>
          <w:ilvl w:val="0"/>
          <w:numId w:val="5"/>
        </w:numPr>
        <w:spacing w:after="0" w:line="264" w:lineRule="auto"/>
        <w:jc w:val="both"/>
        <w:rPr>
          <w:lang w:val="ru-RU"/>
        </w:rPr>
      </w:pPr>
      <w:r w:rsidRPr="00A0775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3B7B99" w:rsidRDefault="0053353E">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B7B99" w:rsidRPr="00A07757" w:rsidRDefault="0053353E">
      <w:pPr>
        <w:numPr>
          <w:ilvl w:val="0"/>
          <w:numId w:val="6"/>
        </w:numPr>
        <w:spacing w:after="0" w:line="264" w:lineRule="auto"/>
        <w:jc w:val="both"/>
        <w:rPr>
          <w:lang w:val="ru-RU"/>
        </w:rPr>
      </w:pPr>
      <w:proofErr w:type="spellStart"/>
      <w:r w:rsidRPr="00A07757">
        <w:rPr>
          <w:rFonts w:ascii="Times New Roman" w:hAnsi="Times New Roman"/>
          <w:color w:val="000000"/>
          <w:sz w:val="28"/>
          <w:lang w:val="ru-RU"/>
        </w:rPr>
        <w:t>сформированность</w:t>
      </w:r>
      <w:proofErr w:type="spellEnd"/>
      <w:r w:rsidRPr="00A07757">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3B7B99" w:rsidRPr="00A07757" w:rsidRDefault="0053353E">
      <w:pPr>
        <w:numPr>
          <w:ilvl w:val="0"/>
          <w:numId w:val="6"/>
        </w:numPr>
        <w:spacing w:after="0" w:line="264" w:lineRule="auto"/>
        <w:jc w:val="both"/>
        <w:rPr>
          <w:lang w:val="ru-RU"/>
        </w:rPr>
      </w:pPr>
      <w:r w:rsidRPr="00A07757">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3B7B99" w:rsidRPr="00A07757" w:rsidRDefault="0053353E">
      <w:pPr>
        <w:numPr>
          <w:ilvl w:val="0"/>
          <w:numId w:val="6"/>
        </w:numPr>
        <w:spacing w:after="0" w:line="264" w:lineRule="auto"/>
        <w:jc w:val="both"/>
        <w:rPr>
          <w:lang w:val="ru-RU"/>
        </w:rPr>
      </w:pPr>
      <w:r w:rsidRPr="00A07757">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3B7B99" w:rsidRDefault="0053353E">
      <w:pPr>
        <w:spacing w:after="0" w:line="264" w:lineRule="auto"/>
        <w:ind w:firstLine="600"/>
        <w:jc w:val="both"/>
      </w:pPr>
      <w:r>
        <w:rPr>
          <w:rFonts w:ascii="Times New Roman" w:hAnsi="Times New Roman"/>
          <w:b/>
          <w:color w:val="000000"/>
          <w:sz w:val="28"/>
        </w:rPr>
        <w:lastRenderedPageBreak/>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B7B99" w:rsidRPr="00A07757" w:rsidRDefault="0053353E">
      <w:pPr>
        <w:numPr>
          <w:ilvl w:val="0"/>
          <w:numId w:val="7"/>
        </w:numPr>
        <w:spacing w:after="0" w:line="264" w:lineRule="auto"/>
        <w:jc w:val="both"/>
        <w:rPr>
          <w:lang w:val="ru-RU"/>
        </w:rPr>
      </w:pPr>
      <w:r w:rsidRPr="00A07757">
        <w:rPr>
          <w:rFonts w:ascii="Times New Roman" w:hAnsi="Times New Roman"/>
          <w:color w:val="000000"/>
          <w:sz w:val="28"/>
          <w:lang w:val="ru-RU"/>
        </w:rPr>
        <w:t>готовность к труду, осознание ценности мастерства, трудолюбие;</w:t>
      </w:r>
    </w:p>
    <w:p w:rsidR="003B7B99" w:rsidRPr="00A07757" w:rsidRDefault="0053353E">
      <w:pPr>
        <w:numPr>
          <w:ilvl w:val="0"/>
          <w:numId w:val="7"/>
        </w:numPr>
        <w:spacing w:after="0" w:line="264" w:lineRule="auto"/>
        <w:jc w:val="both"/>
        <w:rPr>
          <w:lang w:val="ru-RU"/>
        </w:rPr>
      </w:pPr>
      <w:r w:rsidRPr="00A0775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3B7B99" w:rsidRPr="00A07757" w:rsidRDefault="0053353E">
      <w:pPr>
        <w:numPr>
          <w:ilvl w:val="0"/>
          <w:numId w:val="7"/>
        </w:numPr>
        <w:spacing w:after="0" w:line="264" w:lineRule="auto"/>
        <w:jc w:val="both"/>
        <w:rPr>
          <w:lang w:val="ru-RU"/>
        </w:rPr>
      </w:pPr>
      <w:r w:rsidRPr="00A07757">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3B7B99" w:rsidRPr="00A07757" w:rsidRDefault="0053353E">
      <w:pPr>
        <w:numPr>
          <w:ilvl w:val="0"/>
          <w:numId w:val="7"/>
        </w:numPr>
        <w:spacing w:after="0" w:line="264" w:lineRule="auto"/>
        <w:jc w:val="both"/>
        <w:rPr>
          <w:lang w:val="ru-RU"/>
        </w:rPr>
      </w:pPr>
      <w:r w:rsidRPr="00A07757">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3B7B99" w:rsidRDefault="0053353E">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3B7B99" w:rsidRPr="00A07757" w:rsidRDefault="0053353E">
      <w:pPr>
        <w:numPr>
          <w:ilvl w:val="0"/>
          <w:numId w:val="8"/>
        </w:numPr>
        <w:spacing w:after="0" w:line="264" w:lineRule="auto"/>
        <w:jc w:val="both"/>
        <w:rPr>
          <w:lang w:val="ru-RU"/>
        </w:rPr>
      </w:pPr>
      <w:proofErr w:type="spellStart"/>
      <w:r w:rsidRPr="00A07757">
        <w:rPr>
          <w:rFonts w:ascii="Times New Roman" w:hAnsi="Times New Roman"/>
          <w:color w:val="000000"/>
          <w:sz w:val="28"/>
          <w:lang w:val="ru-RU"/>
        </w:rPr>
        <w:t>сформированность</w:t>
      </w:r>
      <w:proofErr w:type="spellEnd"/>
      <w:r w:rsidRPr="00A07757">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3B7B99" w:rsidRPr="00A07757" w:rsidRDefault="0053353E">
      <w:pPr>
        <w:numPr>
          <w:ilvl w:val="0"/>
          <w:numId w:val="8"/>
        </w:numPr>
        <w:spacing w:after="0" w:line="264" w:lineRule="auto"/>
        <w:jc w:val="both"/>
        <w:rPr>
          <w:lang w:val="ru-RU"/>
        </w:rPr>
      </w:pPr>
      <w:r w:rsidRPr="00A07757">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3B7B99" w:rsidRPr="00A07757" w:rsidRDefault="0053353E">
      <w:pPr>
        <w:numPr>
          <w:ilvl w:val="0"/>
          <w:numId w:val="8"/>
        </w:numPr>
        <w:spacing w:after="0" w:line="264" w:lineRule="auto"/>
        <w:jc w:val="both"/>
        <w:rPr>
          <w:lang w:val="ru-RU"/>
        </w:rPr>
      </w:pPr>
      <w:r w:rsidRPr="00A07757">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3B7B99" w:rsidRPr="00A07757" w:rsidRDefault="0053353E">
      <w:pPr>
        <w:numPr>
          <w:ilvl w:val="0"/>
          <w:numId w:val="8"/>
        </w:numPr>
        <w:spacing w:after="0" w:line="264" w:lineRule="auto"/>
        <w:jc w:val="both"/>
        <w:rPr>
          <w:lang w:val="ru-RU"/>
        </w:rPr>
      </w:pPr>
      <w:r w:rsidRPr="00A07757">
        <w:rPr>
          <w:rFonts w:ascii="Times New Roman" w:hAnsi="Times New Roman"/>
          <w:color w:val="000000"/>
          <w:sz w:val="28"/>
          <w:lang w:val="ru-RU"/>
        </w:rPr>
        <w:t>расширение опыта деятельности экологической направленности.</w:t>
      </w:r>
    </w:p>
    <w:p w:rsidR="003B7B99" w:rsidRDefault="0053353E">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3B7B99" w:rsidRPr="00A07757" w:rsidRDefault="0053353E">
      <w:pPr>
        <w:numPr>
          <w:ilvl w:val="0"/>
          <w:numId w:val="9"/>
        </w:numPr>
        <w:spacing w:after="0" w:line="264" w:lineRule="auto"/>
        <w:jc w:val="both"/>
        <w:rPr>
          <w:lang w:val="ru-RU"/>
        </w:rPr>
      </w:pPr>
      <w:proofErr w:type="spellStart"/>
      <w:r w:rsidRPr="00A07757">
        <w:rPr>
          <w:rFonts w:ascii="Times New Roman" w:hAnsi="Times New Roman"/>
          <w:color w:val="000000"/>
          <w:sz w:val="28"/>
          <w:lang w:val="ru-RU"/>
        </w:rPr>
        <w:t>сформированность</w:t>
      </w:r>
      <w:proofErr w:type="spellEnd"/>
      <w:r w:rsidRPr="00A07757">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B7B99" w:rsidRPr="00A07757" w:rsidRDefault="0053353E">
      <w:pPr>
        <w:numPr>
          <w:ilvl w:val="0"/>
          <w:numId w:val="9"/>
        </w:numPr>
        <w:spacing w:after="0" w:line="264" w:lineRule="auto"/>
        <w:jc w:val="both"/>
        <w:rPr>
          <w:lang w:val="ru-RU"/>
        </w:rPr>
      </w:pPr>
      <w:r w:rsidRPr="00A0775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3B7B99" w:rsidRPr="00A07757" w:rsidRDefault="0053353E">
      <w:pPr>
        <w:numPr>
          <w:ilvl w:val="0"/>
          <w:numId w:val="9"/>
        </w:numPr>
        <w:spacing w:after="0" w:line="264" w:lineRule="auto"/>
        <w:jc w:val="both"/>
        <w:rPr>
          <w:lang w:val="ru-RU"/>
        </w:rPr>
      </w:pPr>
      <w:r w:rsidRPr="00A07757">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w:t>
      </w:r>
      <w:proofErr w:type="spellStart"/>
      <w:r w:rsidRPr="00A07757">
        <w:rPr>
          <w:rFonts w:ascii="Times New Roman" w:hAnsi="Times New Roman"/>
          <w:color w:val="000000"/>
          <w:sz w:val="28"/>
          <w:lang w:val="ru-RU"/>
        </w:rPr>
        <w:t>сформированность</w:t>
      </w:r>
      <w:proofErr w:type="spellEnd"/>
      <w:r w:rsidRPr="00A07757">
        <w:rPr>
          <w:rFonts w:ascii="Times New Roman" w:hAnsi="Times New Roman"/>
          <w:color w:val="000000"/>
          <w:sz w:val="28"/>
          <w:lang w:val="ru-RU"/>
        </w:rPr>
        <w:t>:</w:t>
      </w:r>
    </w:p>
    <w:p w:rsidR="003B7B99" w:rsidRPr="00A07757" w:rsidRDefault="0053353E">
      <w:pPr>
        <w:numPr>
          <w:ilvl w:val="0"/>
          <w:numId w:val="10"/>
        </w:numPr>
        <w:spacing w:after="0" w:line="264" w:lineRule="auto"/>
        <w:jc w:val="both"/>
        <w:rPr>
          <w:lang w:val="ru-RU"/>
        </w:rPr>
      </w:pPr>
      <w:r w:rsidRPr="00A07757">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A07757">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3B7B99" w:rsidRPr="00A07757" w:rsidRDefault="0053353E">
      <w:pPr>
        <w:numPr>
          <w:ilvl w:val="0"/>
          <w:numId w:val="10"/>
        </w:numPr>
        <w:spacing w:after="0" w:line="264" w:lineRule="auto"/>
        <w:jc w:val="both"/>
        <w:rPr>
          <w:lang w:val="ru-RU"/>
        </w:rPr>
      </w:pPr>
      <w:r w:rsidRPr="00A07757">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3B7B99" w:rsidRPr="00A07757" w:rsidRDefault="0053353E">
      <w:pPr>
        <w:numPr>
          <w:ilvl w:val="0"/>
          <w:numId w:val="10"/>
        </w:numPr>
        <w:spacing w:after="0" w:line="264" w:lineRule="auto"/>
        <w:jc w:val="both"/>
        <w:rPr>
          <w:lang w:val="ru-RU"/>
        </w:rPr>
      </w:pPr>
      <w:r w:rsidRPr="00A07757">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3B7B99" w:rsidRPr="00A07757" w:rsidRDefault="0053353E">
      <w:pPr>
        <w:numPr>
          <w:ilvl w:val="0"/>
          <w:numId w:val="10"/>
        </w:numPr>
        <w:spacing w:after="0" w:line="264" w:lineRule="auto"/>
        <w:jc w:val="both"/>
        <w:rPr>
          <w:lang w:val="ru-RU"/>
        </w:rPr>
      </w:pPr>
      <w:proofErr w:type="spellStart"/>
      <w:r w:rsidRPr="00A07757">
        <w:rPr>
          <w:rFonts w:ascii="Times New Roman" w:hAnsi="Times New Roman"/>
          <w:color w:val="000000"/>
          <w:sz w:val="28"/>
          <w:lang w:val="ru-RU"/>
        </w:rPr>
        <w:t>эмпатии</w:t>
      </w:r>
      <w:proofErr w:type="spellEnd"/>
      <w:r w:rsidRPr="00A07757">
        <w:rPr>
          <w:rFonts w:ascii="Times New Roman" w:hAnsi="Times New Roman"/>
          <w:color w:val="000000"/>
          <w:sz w:val="28"/>
          <w:lang w:val="ru-RU"/>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3B7B99" w:rsidRPr="00A07757" w:rsidRDefault="0053353E">
      <w:pPr>
        <w:numPr>
          <w:ilvl w:val="0"/>
          <w:numId w:val="10"/>
        </w:numPr>
        <w:spacing w:after="0" w:line="264" w:lineRule="auto"/>
        <w:jc w:val="both"/>
        <w:rPr>
          <w:lang w:val="ru-RU"/>
        </w:rPr>
      </w:pPr>
      <w:r w:rsidRPr="00A07757">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У обучающегося будут сформированы следующие </w:t>
      </w:r>
      <w:r w:rsidRPr="00A07757">
        <w:rPr>
          <w:rFonts w:ascii="Times New Roman" w:hAnsi="Times New Roman"/>
          <w:b/>
          <w:color w:val="000000"/>
          <w:sz w:val="28"/>
          <w:lang w:val="ru-RU"/>
        </w:rPr>
        <w:t>базовые логические действия</w:t>
      </w:r>
      <w:r w:rsidRPr="00A07757">
        <w:rPr>
          <w:rFonts w:ascii="Times New Roman" w:hAnsi="Times New Roman"/>
          <w:color w:val="000000"/>
          <w:sz w:val="28"/>
          <w:lang w:val="ru-RU"/>
        </w:rPr>
        <w:t xml:space="preserve"> как часть познавательных универсальных учебных действий:</w:t>
      </w:r>
    </w:p>
    <w:p w:rsidR="003B7B99" w:rsidRPr="00A07757" w:rsidRDefault="0053353E">
      <w:pPr>
        <w:numPr>
          <w:ilvl w:val="0"/>
          <w:numId w:val="11"/>
        </w:numPr>
        <w:spacing w:after="0" w:line="264" w:lineRule="auto"/>
        <w:jc w:val="both"/>
        <w:rPr>
          <w:lang w:val="ru-RU"/>
        </w:rPr>
      </w:pPr>
      <w:r w:rsidRPr="00A07757">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3B7B99" w:rsidRPr="00A07757" w:rsidRDefault="0053353E">
      <w:pPr>
        <w:numPr>
          <w:ilvl w:val="0"/>
          <w:numId w:val="11"/>
        </w:numPr>
        <w:spacing w:after="0" w:line="264" w:lineRule="auto"/>
        <w:jc w:val="both"/>
        <w:rPr>
          <w:lang w:val="ru-RU"/>
        </w:rPr>
      </w:pPr>
      <w:r w:rsidRPr="00A07757">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3B7B99" w:rsidRPr="00A07757" w:rsidRDefault="0053353E">
      <w:pPr>
        <w:numPr>
          <w:ilvl w:val="0"/>
          <w:numId w:val="11"/>
        </w:numPr>
        <w:spacing w:after="0" w:line="264" w:lineRule="auto"/>
        <w:jc w:val="both"/>
        <w:rPr>
          <w:lang w:val="ru-RU"/>
        </w:rPr>
      </w:pPr>
      <w:r w:rsidRPr="00A07757">
        <w:rPr>
          <w:rFonts w:ascii="Times New Roman" w:hAnsi="Times New Roman"/>
          <w:color w:val="000000"/>
          <w:sz w:val="28"/>
          <w:lang w:val="ru-RU"/>
        </w:rPr>
        <w:t>определять цели деятельности, задавать параметры и критерии их достижения;</w:t>
      </w:r>
    </w:p>
    <w:p w:rsidR="003B7B99" w:rsidRPr="00A07757" w:rsidRDefault="0053353E">
      <w:pPr>
        <w:numPr>
          <w:ilvl w:val="0"/>
          <w:numId w:val="11"/>
        </w:numPr>
        <w:spacing w:after="0" w:line="264" w:lineRule="auto"/>
        <w:jc w:val="both"/>
        <w:rPr>
          <w:lang w:val="ru-RU"/>
        </w:rPr>
      </w:pPr>
      <w:r w:rsidRPr="00A07757">
        <w:rPr>
          <w:rFonts w:ascii="Times New Roman" w:hAnsi="Times New Roman"/>
          <w:color w:val="000000"/>
          <w:sz w:val="28"/>
          <w:lang w:val="ru-RU"/>
        </w:rPr>
        <w:t>выявлять закономерности и противоречия языковых явлений, данных в наблюдении;</w:t>
      </w:r>
    </w:p>
    <w:p w:rsidR="003B7B99" w:rsidRPr="00A07757" w:rsidRDefault="0053353E">
      <w:pPr>
        <w:numPr>
          <w:ilvl w:val="0"/>
          <w:numId w:val="11"/>
        </w:numPr>
        <w:spacing w:after="0" w:line="264" w:lineRule="auto"/>
        <w:jc w:val="both"/>
        <w:rPr>
          <w:lang w:val="ru-RU"/>
        </w:rPr>
      </w:pPr>
      <w:r w:rsidRPr="00A0775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B7B99" w:rsidRPr="00A07757" w:rsidRDefault="0053353E">
      <w:pPr>
        <w:numPr>
          <w:ilvl w:val="0"/>
          <w:numId w:val="11"/>
        </w:numPr>
        <w:spacing w:after="0" w:line="264" w:lineRule="auto"/>
        <w:jc w:val="both"/>
        <w:rPr>
          <w:lang w:val="ru-RU"/>
        </w:rPr>
      </w:pPr>
      <w:r w:rsidRPr="00A07757">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3B7B99" w:rsidRPr="00A07757" w:rsidRDefault="0053353E">
      <w:pPr>
        <w:numPr>
          <w:ilvl w:val="0"/>
          <w:numId w:val="11"/>
        </w:numPr>
        <w:spacing w:after="0" w:line="264" w:lineRule="auto"/>
        <w:jc w:val="both"/>
        <w:rPr>
          <w:lang w:val="ru-RU"/>
        </w:rPr>
      </w:pPr>
      <w:r w:rsidRPr="00A07757">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3B7B99" w:rsidRPr="00A07757" w:rsidRDefault="0053353E">
      <w:pPr>
        <w:numPr>
          <w:ilvl w:val="0"/>
          <w:numId w:val="11"/>
        </w:numPr>
        <w:spacing w:after="0" w:line="264" w:lineRule="auto"/>
        <w:jc w:val="both"/>
        <w:rPr>
          <w:lang w:val="ru-RU"/>
        </w:rPr>
      </w:pPr>
      <w:r w:rsidRPr="00A07757">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У обучающегося будут сформированы следующие </w:t>
      </w:r>
      <w:r w:rsidRPr="00A07757">
        <w:rPr>
          <w:rFonts w:ascii="Times New Roman" w:hAnsi="Times New Roman"/>
          <w:b/>
          <w:color w:val="000000"/>
          <w:sz w:val="28"/>
          <w:lang w:val="ru-RU"/>
        </w:rPr>
        <w:t>базовые исследовательские действия</w:t>
      </w:r>
      <w:r w:rsidRPr="00A07757">
        <w:rPr>
          <w:rFonts w:ascii="Times New Roman" w:hAnsi="Times New Roman"/>
          <w:color w:val="000000"/>
          <w:sz w:val="28"/>
          <w:lang w:val="ru-RU"/>
        </w:rPr>
        <w:t xml:space="preserve"> как часть познавательных универсальных учебных действий:</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давать оценку новым ситуациям, приобретённому опыту;</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уметь интегрировать знания из разных учебных предметов;</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3B7B99" w:rsidRPr="00A07757" w:rsidRDefault="0053353E">
      <w:pPr>
        <w:numPr>
          <w:ilvl w:val="0"/>
          <w:numId w:val="12"/>
        </w:numPr>
        <w:spacing w:after="0" w:line="264" w:lineRule="auto"/>
        <w:jc w:val="both"/>
        <w:rPr>
          <w:lang w:val="ru-RU"/>
        </w:rPr>
      </w:pPr>
      <w:r w:rsidRPr="00A07757">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У обучающегося будут сформированы следующие </w:t>
      </w:r>
      <w:r w:rsidRPr="00A07757">
        <w:rPr>
          <w:rFonts w:ascii="Times New Roman" w:hAnsi="Times New Roman"/>
          <w:b/>
          <w:color w:val="000000"/>
          <w:sz w:val="28"/>
          <w:lang w:val="ru-RU"/>
        </w:rPr>
        <w:t>умения работать с информацией</w:t>
      </w:r>
      <w:r w:rsidRPr="00A07757">
        <w:rPr>
          <w:rFonts w:ascii="Times New Roman" w:hAnsi="Times New Roman"/>
          <w:color w:val="000000"/>
          <w:sz w:val="28"/>
          <w:lang w:val="ru-RU"/>
        </w:rPr>
        <w:t xml:space="preserve"> как часть познавательных универсальных учебных действий:</w:t>
      </w:r>
    </w:p>
    <w:p w:rsidR="003B7B99" w:rsidRPr="00A07757" w:rsidRDefault="0053353E">
      <w:pPr>
        <w:numPr>
          <w:ilvl w:val="0"/>
          <w:numId w:val="13"/>
        </w:numPr>
        <w:spacing w:after="0" w:line="264" w:lineRule="auto"/>
        <w:jc w:val="both"/>
        <w:rPr>
          <w:lang w:val="ru-RU"/>
        </w:rPr>
      </w:pPr>
      <w:r w:rsidRPr="00A07757">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A07757">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3B7B99" w:rsidRPr="00A07757" w:rsidRDefault="0053353E">
      <w:pPr>
        <w:numPr>
          <w:ilvl w:val="0"/>
          <w:numId w:val="13"/>
        </w:numPr>
        <w:spacing w:after="0" w:line="264" w:lineRule="auto"/>
        <w:jc w:val="both"/>
        <w:rPr>
          <w:lang w:val="ru-RU"/>
        </w:rPr>
      </w:pPr>
      <w:r w:rsidRPr="00A07757">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3B7B99" w:rsidRPr="00A07757" w:rsidRDefault="0053353E">
      <w:pPr>
        <w:numPr>
          <w:ilvl w:val="0"/>
          <w:numId w:val="13"/>
        </w:numPr>
        <w:spacing w:after="0" w:line="264" w:lineRule="auto"/>
        <w:jc w:val="both"/>
        <w:rPr>
          <w:lang w:val="ru-RU"/>
        </w:rPr>
      </w:pPr>
      <w:r w:rsidRPr="00A07757">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3B7B99" w:rsidRPr="00A07757" w:rsidRDefault="0053353E">
      <w:pPr>
        <w:numPr>
          <w:ilvl w:val="0"/>
          <w:numId w:val="13"/>
        </w:numPr>
        <w:spacing w:after="0" w:line="264" w:lineRule="auto"/>
        <w:jc w:val="both"/>
        <w:rPr>
          <w:lang w:val="ru-RU"/>
        </w:rPr>
      </w:pPr>
      <w:r w:rsidRPr="00A07757">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B7B99" w:rsidRPr="00A07757" w:rsidRDefault="0053353E">
      <w:pPr>
        <w:numPr>
          <w:ilvl w:val="0"/>
          <w:numId w:val="13"/>
        </w:numPr>
        <w:spacing w:after="0" w:line="264" w:lineRule="auto"/>
        <w:jc w:val="both"/>
        <w:rPr>
          <w:lang w:val="ru-RU"/>
        </w:rPr>
      </w:pPr>
      <w:r w:rsidRPr="00A07757">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У обучающегося будут сформированы следующие </w:t>
      </w:r>
      <w:r w:rsidRPr="00A07757">
        <w:rPr>
          <w:rFonts w:ascii="Times New Roman" w:hAnsi="Times New Roman"/>
          <w:b/>
          <w:color w:val="000000"/>
          <w:sz w:val="28"/>
          <w:lang w:val="ru-RU"/>
        </w:rPr>
        <w:t xml:space="preserve">умения общения </w:t>
      </w:r>
      <w:r w:rsidRPr="00A07757">
        <w:rPr>
          <w:rFonts w:ascii="Times New Roman" w:hAnsi="Times New Roman"/>
          <w:color w:val="000000"/>
          <w:sz w:val="28"/>
          <w:lang w:val="ru-RU"/>
        </w:rPr>
        <w:t>как часть коммуникативных универсальных учебных действий:</w:t>
      </w:r>
    </w:p>
    <w:p w:rsidR="003B7B99" w:rsidRPr="00A07757" w:rsidRDefault="0053353E">
      <w:pPr>
        <w:numPr>
          <w:ilvl w:val="0"/>
          <w:numId w:val="14"/>
        </w:numPr>
        <w:spacing w:after="0" w:line="264" w:lineRule="auto"/>
        <w:jc w:val="both"/>
        <w:rPr>
          <w:lang w:val="ru-RU"/>
        </w:rPr>
      </w:pPr>
      <w:r w:rsidRPr="00A07757">
        <w:rPr>
          <w:rFonts w:ascii="Times New Roman" w:hAnsi="Times New Roman"/>
          <w:color w:val="000000"/>
          <w:sz w:val="28"/>
          <w:lang w:val="ru-RU"/>
        </w:rPr>
        <w:t>осуществлять коммуникацию во всех сферах жизни;</w:t>
      </w:r>
    </w:p>
    <w:p w:rsidR="003B7B99" w:rsidRPr="00A07757" w:rsidRDefault="0053353E">
      <w:pPr>
        <w:numPr>
          <w:ilvl w:val="0"/>
          <w:numId w:val="14"/>
        </w:numPr>
        <w:spacing w:after="0" w:line="264" w:lineRule="auto"/>
        <w:jc w:val="both"/>
        <w:rPr>
          <w:lang w:val="ru-RU"/>
        </w:rPr>
      </w:pPr>
      <w:r w:rsidRPr="00A07757">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3B7B99" w:rsidRPr="00A07757" w:rsidRDefault="0053353E">
      <w:pPr>
        <w:numPr>
          <w:ilvl w:val="0"/>
          <w:numId w:val="14"/>
        </w:numPr>
        <w:spacing w:after="0" w:line="264" w:lineRule="auto"/>
        <w:jc w:val="both"/>
        <w:rPr>
          <w:lang w:val="ru-RU"/>
        </w:rPr>
      </w:pPr>
      <w:r w:rsidRPr="00A07757">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3B7B99" w:rsidRPr="00A07757" w:rsidRDefault="0053353E">
      <w:pPr>
        <w:numPr>
          <w:ilvl w:val="0"/>
          <w:numId w:val="14"/>
        </w:numPr>
        <w:spacing w:after="0" w:line="264" w:lineRule="auto"/>
        <w:jc w:val="both"/>
        <w:rPr>
          <w:lang w:val="ru-RU"/>
        </w:rPr>
      </w:pPr>
      <w:r w:rsidRPr="00A07757">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У обучающегося будут сформированы следующие </w:t>
      </w:r>
      <w:r w:rsidRPr="00A07757">
        <w:rPr>
          <w:rFonts w:ascii="Times New Roman" w:hAnsi="Times New Roman"/>
          <w:b/>
          <w:color w:val="000000"/>
          <w:sz w:val="28"/>
          <w:lang w:val="ru-RU"/>
        </w:rPr>
        <w:t>умения самоорганизации</w:t>
      </w:r>
      <w:r w:rsidRPr="00A07757">
        <w:rPr>
          <w:rFonts w:ascii="Times New Roman" w:hAnsi="Times New Roman"/>
          <w:color w:val="000000"/>
          <w:sz w:val="28"/>
          <w:lang w:val="ru-RU"/>
        </w:rPr>
        <w:t xml:space="preserve"> как части регулятивных универсальных учебных действий:</w:t>
      </w:r>
    </w:p>
    <w:p w:rsidR="003B7B99" w:rsidRPr="00A07757" w:rsidRDefault="0053353E">
      <w:pPr>
        <w:numPr>
          <w:ilvl w:val="0"/>
          <w:numId w:val="15"/>
        </w:numPr>
        <w:spacing w:after="0" w:line="264" w:lineRule="auto"/>
        <w:jc w:val="both"/>
        <w:rPr>
          <w:lang w:val="ru-RU"/>
        </w:rPr>
      </w:pPr>
      <w:r w:rsidRPr="00A0775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B7B99" w:rsidRPr="00A07757" w:rsidRDefault="0053353E">
      <w:pPr>
        <w:numPr>
          <w:ilvl w:val="0"/>
          <w:numId w:val="15"/>
        </w:numPr>
        <w:spacing w:after="0" w:line="264" w:lineRule="auto"/>
        <w:jc w:val="both"/>
        <w:rPr>
          <w:lang w:val="ru-RU"/>
        </w:rPr>
      </w:pPr>
      <w:r w:rsidRPr="00A0775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3B7B99" w:rsidRPr="00A07757" w:rsidRDefault="0053353E">
      <w:pPr>
        <w:numPr>
          <w:ilvl w:val="0"/>
          <w:numId w:val="15"/>
        </w:numPr>
        <w:spacing w:after="0" w:line="264" w:lineRule="auto"/>
        <w:jc w:val="both"/>
        <w:rPr>
          <w:lang w:val="ru-RU"/>
        </w:rPr>
      </w:pPr>
      <w:r w:rsidRPr="00A07757">
        <w:rPr>
          <w:rFonts w:ascii="Times New Roman" w:hAnsi="Times New Roman"/>
          <w:color w:val="000000"/>
          <w:sz w:val="28"/>
          <w:lang w:val="ru-RU"/>
        </w:rPr>
        <w:t>расширять рамки учебного предмета на основе личных предпочтений;</w:t>
      </w:r>
    </w:p>
    <w:p w:rsidR="003B7B99" w:rsidRPr="00A07757" w:rsidRDefault="0053353E">
      <w:pPr>
        <w:numPr>
          <w:ilvl w:val="0"/>
          <w:numId w:val="15"/>
        </w:numPr>
        <w:spacing w:after="0" w:line="264" w:lineRule="auto"/>
        <w:jc w:val="both"/>
        <w:rPr>
          <w:lang w:val="ru-RU"/>
        </w:rPr>
      </w:pPr>
      <w:r w:rsidRPr="00A07757">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3B7B99" w:rsidRDefault="0053353E">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3B7B99" w:rsidRPr="00A07757" w:rsidRDefault="0053353E">
      <w:pPr>
        <w:numPr>
          <w:ilvl w:val="0"/>
          <w:numId w:val="15"/>
        </w:numPr>
        <w:spacing w:after="0" w:line="264" w:lineRule="auto"/>
        <w:jc w:val="both"/>
        <w:rPr>
          <w:lang w:val="ru-RU"/>
        </w:rPr>
      </w:pPr>
      <w:r w:rsidRPr="00A07757">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У обучающегося будут сформированы следующие </w:t>
      </w:r>
      <w:r w:rsidRPr="00A07757">
        <w:rPr>
          <w:rFonts w:ascii="Times New Roman" w:hAnsi="Times New Roman"/>
          <w:b/>
          <w:color w:val="000000"/>
          <w:sz w:val="28"/>
          <w:lang w:val="ru-RU"/>
        </w:rPr>
        <w:t>умения самоконтроля, принятия себя и других</w:t>
      </w:r>
      <w:r w:rsidRPr="00A07757">
        <w:rPr>
          <w:rFonts w:ascii="Times New Roman" w:hAnsi="Times New Roman"/>
          <w:color w:val="000000"/>
          <w:sz w:val="28"/>
          <w:lang w:val="ru-RU"/>
        </w:rPr>
        <w:t xml:space="preserve"> как части регулятивных универсальных учебных действий:</w:t>
      </w:r>
    </w:p>
    <w:p w:rsidR="003B7B99" w:rsidRPr="00A07757" w:rsidRDefault="0053353E">
      <w:pPr>
        <w:numPr>
          <w:ilvl w:val="0"/>
          <w:numId w:val="16"/>
        </w:numPr>
        <w:spacing w:after="0" w:line="264" w:lineRule="auto"/>
        <w:jc w:val="both"/>
        <w:rPr>
          <w:lang w:val="ru-RU"/>
        </w:rPr>
      </w:pPr>
      <w:r w:rsidRPr="00A0775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3B7B99" w:rsidRPr="00A07757" w:rsidRDefault="0053353E">
      <w:pPr>
        <w:numPr>
          <w:ilvl w:val="0"/>
          <w:numId w:val="16"/>
        </w:numPr>
        <w:spacing w:after="0" w:line="264" w:lineRule="auto"/>
        <w:jc w:val="both"/>
        <w:rPr>
          <w:lang w:val="ru-RU"/>
        </w:rPr>
      </w:pPr>
      <w:r w:rsidRPr="00A0775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3B7B99" w:rsidRPr="00A07757" w:rsidRDefault="0053353E">
      <w:pPr>
        <w:numPr>
          <w:ilvl w:val="0"/>
          <w:numId w:val="16"/>
        </w:numPr>
        <w:spacing w:after="0" w:line="264" w:lineRule="auto"/>
        <w:jc w:val="both"/>
        <w:rPr>
          <w:lang w:val="ru-RU"/>
        </w:rPr>
      </w:pPr>
      <w:r w:rsidRPr="00A07757">
        <w:rPr>
          <w:rFonts w:ascii="Times New Roman" w:hAnsi="Times New Roman"/>
          <w:color w:val="000000"/>
          <w:sz w:val="28"/>
          <w:lang w:val="ru-RU"/>
        </w:rPr>
        <w:t>уметь оценивать риски и своевременно принимать решение по их снижению;</w:t>
      </w:r>
    </w:p>
    <w:p w:rsidR="003B7B99" w:rsidRPr="00A07757" w:rsidRDefault="0053353E">
      <w:pPr>
        <w:numPr>
          <w:ilvl w:val="0"/>
          <w:numId w:val="16"/>
        </w:numPr>
        <w:spacing w:after="0" w:line="264" w:lineRule="auto"/>
        <w:jc w:val="both"/>
        <w:rPr>
          <w:lang w:val="ru-RU"/>
        </w:rPr>
      </w:pPr>
      <w:r w:rsidRPr="00A07757">
        <w:rPr>
          <w:rFonts w:ascii="Times New Roman" w:hAnsi="Times New Roman"/>
          <w:color w:val="000000"/>
          <w:sz w:val="28"/>
          <w:lang w:val="ru-RU"/>
        </w:rPr>
        <w:t>принимать себя, понимая свои недостатки и достоинства;</w:t>
      </w:r>
    </w:p>
    <w:p w:rsidR="003B7B99" w:rsidRPr="00A07757" w:rsidRDefault="0053353E">
      <w:pPr>
        <w:numPr>
          <w:ilvl w:val="0"/>
          <w:numId w:val="16"/>
        </w:numPr>
        <w:spacing w:after="0" w:line="264" w:lineRule="auto"/>
        <w:jc w:val="both"/>
        <w:rPr>
          <w:lang w:val="ru-RU"/>
        </w:rPr>
      </w:pPr>
      <w:r w:rsidRPr="00A07757">
        <w:rPr>
          <w:rFonts w:ascii="Times New Roman" w:hAnsi="Times New Roman"/>
          <w:color w:val="000000"/>
          <w:sz w:val="28"/>
          <w:lang w:val="ru-RU"/>
        </w:rPr>
        <w:t>принимать мотивы и аргументы других людей при анализе результатов деятельности;</w:t>
      </w:r>
    </w:p>
    <w:p w:rsidR="003B7B99" w:rsidRPr="00A07757" w:rsidRDefault="0053353E">
      <w:pPr>
        <w:numPr>
          <w:ilvl w:val="0"/>
          <w:numId w:val="16"/>
        </w:numPr>
        <w:spacing w:after="0" w:line="264" w:lineRule="auto"/>
        <w:jc w:val="both"/>
        <w:rPr>
          <w:lang w:val="ru-RU"/>
        </w:rPr>
      </w:pPr>
      <w:r w:rsidRPr="00A07757">
        <w:rPr>
          <w:rFonts w:ascii="Times New Roman" w:hAnsi="Times New Roman"/>
          <w:color w:val="000000"/>
          <w:sz w:val="28"/>
          <w:lang w:val="ru-RU"/>
        </w:rPr>
        <w:t>признавать своё право и право других на ошибку;</w:t>
      </w:r>
    </w:p>
    <w:p w:rsidR="003B7B99" w:rsidRPr="00A07757" w:rsidRDefault="0053353E">
      <w:pPr>
        <w:numPr>
          <w:ilvl w:val="0"/>
          <w:numId w:val="16"/>
        </w:numPr>
        <w:spacing w:after="0" w:line="264" w:lineRule="auto"/>
        <w:jc w:val="both"/>
        <w:rPr>
          <w:lang w:val="ru-RU"/>
        </w:rPr>
      </w:pPr>
      <w:r w:rsidRPr="00A07757">
        <w:rPr>
          <w:rFonts w:ascii="Times New Roman" w:hAnsi="Times New Roman"/>
          <w:color w:val="000000"/>
          <w:sz w:val="28"/>
          <w:lang w:val="ru-RU"/>
        </w:rPr>
        <w:t>развивать способность видеть мир с позиции другого человека.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У обучающегося будут сформированы следующие </w:t>
      </w:r>
      <w:r w:rsidRPr="00A07757">
        <w:rPr>
          <w:rFonts w:ascii="Times New Roman" w:hAnsi="Times New Roman"/>
          <w:b/>
          <w:color w:val="000000"/>
          <w:sz w:val="28"/>
          <w:lang w:val="ru-RU"/>
        </w:rPr>
        <w:t>умения совместной деятельности:</w:t>
      </w:r>
    </w:p>
    <w:p w:rsidR="003B7B99" w:rsidRPr="00A07757" w:rsidRDefault="0053353E">
      <w:pPr>
        <w:numPr>
          <w:ilvl w:val="0"/>
          <w:numId w:val="17"/>
        </w:numPr>
        <w:spacing w:after="0" w:line="264" w:lineRule="auto"/>
        <w:jc w:val="both"/>
        <w:rPr>
          <w:lang w:val="ru-RU"/>
        </w:rPr>
      </w:pPr>
      <w:r w:rsidRPr="00A07757">
        <w:rPr>
          <w:rFonts w:ascii="Times New Roman" w:hAnsi="Times New Roman"/>
          <w:color w:val="000000"/>
          <w:sz w:val="28"/>
          <w:lang w:val="ru-RU"/>
        </w:rPr>
        <w:t>понимать и использовать преимущества командной и индивидуальной работы;</w:t>
      </w:r>
    </w:p>
    <w:p w:rsidR="003B7B99" w:rsidRPr="00A07757" w:rsidRDefault="0053353E">
      <w:pPr>
        <w:numPr>
          <w:ilvl w:val="0"/>
          <w:numId w:val="17"/>
        </w:numPr>
        <w:spacing w:after="0" w:line="264" w:lineRule="auto"/>
        <w:jc w:val="both"/>
        <w:rPr>
          <w:lang w:val="ru-RU"/>
        </w:rPr>
      </w:pPr>
      <w:r w:rsidRPr="00A07757">
        <w:rPr>
          <w:rFonts w:ascii="Times New Roman" w:hAnsi="Times New Roman"/>
          <w:color w:val="000000"/>
          <w:sz w:val="28"/>
          <w:lang w:val="ru-RU"/>
        </w:rPr>
        <w:t xml:space="preserve">выбирать тематику и </w:t>
      </w:r>
      <w:proofErr w:type="gramStart"/>
      <w:r w:rsidRPr="00A07757">
        <w:rPr>
          <w:rFonts w:ascii="Times New Roman" w:hAnsi="Times New Roman"/>
          <w:color w:val="000000"/>
          <w:sz w:val="28"/>
          <w:lang w:val="ru-RU"/>
        </w:rPr>
        <w:t>методы совместных действий с учётом общих интересов</w:t>
      </w:r>
      <w:proofErr w:type="gramEnd"/>
      <w:r w:rsidRPr="00A07757">
        <w:rPr>
          <w:rFonts w:ascii="Times New Roman" w:hAnsi="Times New Roman"/>
          <w:color w:val="000000"/>
          <w:sz w:val="28"/>
          <w:lang w:val="ru-RU"/>
        </w:rPr>
        <w:t xml:space="preserve"> и возможностей каждого члена коллектива;</w:t>
      </w:r>
    </w:p>
    <w:p w:rsidR="003B7B99" w:rsidRPr="00A07757" w:rsidRDefault="0053353E">
      <w:pPr>
        <w:numPr>
          <w:ilvl w:val="0"/>
          <w:numId w:val="17"/>
        </w:numPr>
        <w:spacing w:after="0" w:line="264" w:lineRule="auto"/>
        <w:jc w:val="both"/>
        <w:rPr>
          <w:lang w:val="ru-RU"/>
        </w:rPr>
      </w:pPr>
      <w:r w:rsidRPr="00A07757">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3B7B99" w:rsidRPr="00A07757" w:rsidRDefault="0053353E">
      <w:pPr>
        <w:numPr>
          <w:ilvl w:val="0"/>
          <w:numId w:val="17"/>
        </w:numPr>
        <w:spacing w:after="0" w:line="264" w:lineRule="auto"/>
        <w:jc w:val="both"/>
        <w:rPr>
          <w:lang w:val="ru-RU"/>
        </w:rPr>
      </w:pPr>
      <w:r w:rsidRPr="00A07757">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3B7B99" w:rsidRPr="00A07757" w:rsidRDefault="0053353E">
      <w:pPr>
        <w:numPr>
          <w:ilvl w:val="0"/>
          <w:numId w:val="17"/>
        </w:numPr>
        <w:spacing w:after="0" w:line="264" w:lineRule="auto"/>
        <w:jc w:val="both"/>
        <w:rPr>
          <w:lang w:val="ru-RU"/>
        </w:rPr>
      </w:pPr>
      <w:r w:rsidRPr="00A0775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3B7B99" w:rsidRPr="00A07757" w:rsidRDefault="003B7B99">
      <w:pPr>
        <w:spacing w:after="0" w:line="264" w:lineRule="auto"/>
        <w:ind w:left="120"/>
        <w:jc w:val="both"/>
        <w:rPr>
          <w:lang w:val="ru-RU"/>
        </w:rPr>
      </w:pPr>
    </w:p>
    <w:p w:rsidR="003B7B99" w:rsidRPr="00A07757" w:rsidRDefault="0053353E">
      <w:pPr>
        <w:spacing w:after="0" w:line="264" w:lineRule="auto"/>
        <w:ind w:left="120"/>
        <w:jc w:val="both"/>
        <w:rPr>
          <w:lang w:val="ru-RU"/>
        </w:rPr>
      </w:pPr>
      <w:r w:rsidRPr="00A07757">
        <w:rPr>
          <w:rFonts w:ascii="Times New Roman" w:hAnsi="Times New Roman"/>
          <w:b/>
          <w:color w:val="000000"/>
          <w:sz w:val="28"/>
          <w:lang w:val="ru-RU"/>
        </w:rPr>
        <w:t xml:space="preserve">ПРЕДМЕТНЫЕ РЕЗУЛЬТАТЫ </w:t>
      </w:r>
    </w:p>
    <w:p w:rsidR="003B7B99" w:rsidRPr="00A07757" w:rsidRDefault="003B7B99">
      <w:pPr>
        <w:spacing w:after="0" w:line="264" w:lineRule="auto"/>
        <w:ind w:left="120"/>
        <w:jc w:val="both"/>
        <w:rPr>
          <w:lang w:val="ru-RU"/>
        </w:rPr>
      </w:pPr>
    </w:p>
    <w:p w:rsidR="003B7B99" w:rsidRPr="00A07757" w:rsidRDefault="0053353E">
      <w:pPr>
        <w:spacing w:after="0" w:line="264" w:lineRule="auto"/>
        <w:ind w:left="120"/>
        <w:jc w:val="both"/>
        <w:rPr>
          <w:lang w:val="ru-RU"/>
        </w:rPr>
      </w:pPr>
      <w:r w:rsidRPr="00A07757">
        <w:rPr>
          <w:rFonts w:ascii="Times New Roman" w:hAnsi="Times New Roman"/>
          <w:b/>
          <w:color w:val="000000"/>
          <w:sz w:val="28"/>
          <w:lang w:val="ru-RU"/>
        </w:rPr>
        <w:t>10 КЛАСС</w:t>
      </w:r>
    </w:p>
    <w:p w:rsidR="003B7B99" w:rsidRPr="00A07757" w:rsidRDefault="003B7B99">
      <w:pPr>
        <w:spacing w:after="0" w:line="264" w:lineRule="auto"/>
        <w:ind w:left="120"/>
        <w:jc w:val="both"/>
        <w:rPr>
          <w:lang w:val="ru-RU"/>
        </w:rPr>
      </w:pP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Общие сведения о языке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3B7B99" w:rsidRPr="00A07757" w:rsidRDefault="0053353E">
      <w:pPr>
        <w:spacing w:after="0" w:line="264" w:lineRule="auto"/>
        <w:ind w:firstLine="600"/>
        <w:jc w:val="both"/>
        <w:rPr>
          <w:lang w:val="ru-RU"/>
        </w:rPr>
      </w:pPr>
      <w:r w:rsidRPr="00A07757">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Язык и речь. Культура речи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Система языка. Культура речи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Иметь представление о культуре речи как разделе лингвистики.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Иметь представление о языковой норме, её видах.</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Использовать словари русского языка в учебной деятельности.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Фонетика. Орфоэпия. Орфоэпические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lastRenderedPageBreak/>
        <w:t>Выполнять фонетический анализ слова.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Определять изобразительно-выразительные средства фонетики в тексте.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Использовать орфоэпический словарь.</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Лексикология и фразеология. Лексические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Выполнять лексический анализ слова.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Определять изобразительно-выразительные средства лексики.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Соблюдать лексические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3B7B99" w:rsidRPr="00A07757" w:rsidRDefault="0053353E">
      <w:pPr>
        <w:spacing w:after="0" w:line="264" w:lineRule="auto"/>
        <w:ind w:firstLine="600"/>
        <w:jc w:val="both"/>
        <w:rPr>
          <w:lang w:val="ru-RU"/>
        </w:rPr>
      </w:pPr>
      <w:proofErr w:type="spellStart"/>
      <w:r w:rsidRPr="00A07757">
        <w:rPr>
          <w:rFonts w:ascii="Times New Roman" w:hAnsi="Times New Roman"/>
          <w:b/>
          <w:color w:val="000000"/>
          <w:sz w:val="28"/>
          <w:lang w:val="ru-RU"/>
        </w:rPr>
        <w:t>Морфемика</w:t>
      </w:r>
      <w:proofErr w:type="spellEnd"/>
      <w:r w:rsidRPr="00A07757">
        <w:rPr>
          <w:rFonts w:ascii="Times New Roman" w:hAnsi="Times New Roman"/>
          <w:b/>
          <w:color w:val="000000"/>
          <w:sz w:val="28"/>
          <w:lang w:val="ru-RU"/>
        </w:rPr>
        <w:t xml:space="preserve"> и словообразование. Словообразовательные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Выполнять морфемный и словообразовательный анализ слова.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Использовать словообразовательный словарь.</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Морфология. Морфологические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Выполнять морфологический анализ слова.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Определять особенности употребления в тексте слов разных частей речи.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Соблюдать морфологические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Использовать словарь грамматических трудностей, справочники.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Орфография. Основные правила орфографии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Иметь представление о принципах и разделах русской орфографии.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Выполнять орфографический анализ слова.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Соблюдать правила орфографии.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Использовать орфографические словари.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Речь. Речевое общение</w:t>
      </w:r>
    </w:p>
    <w:p w:rsidR="003B7B99" w:rsidRPr="00A07757" w:rsidRDefault="0053353E">
      <w:pPr>
        <w:spacing w:after="0" w:line="264" w:lineRule="auto"/>
        <w:ind w:firstLine="600"/>
        <w:jc w:val="both"/>
        <w:rPr>
          <w:lang w:val="ru-RU"/>
        </w:rPr>
      </w:pPr>
      <w:r w:rsidRPr="00A07757">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Использовать различные виды </w:t>
      </w:r>
      <w:proofErr w:type="spellStart"/>
      <w:r w:rsidRPr="00A07757">
        <w:rPr>
          <w:rFonts w:ascii="Times New Roman" w:hAnsi="Times New Roman"/>
          <w:color w:val="000000"/>
          <w:sz w:val="28"/>
          <w:lang w:val="ru-RU"/>
        </w:rPr>
        <w:t>аудирования</w:t>
      </w:r>
      <w:proofErr w:type="spellEnd"/>
      <w:r w:rsidRPr="00A07757">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A07757">
        <w:rPr>
          <w:rFonts w:ascii="Times New Roman" w:hAnsi="Times New Roman"/>
          <w:color w:val="000000"/>
          <w:sz w:val="28"/>
          <w:lang w:val="ru-RU"/>
        </w:rPr>
        <w:t>инфографику</w:t>
      </w:r>
      <w:proofErr w:type="spellEnd"/>
      <w:r w:rsidRPr="00A07757">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Употреблять языковые средства с учётом речевой ситуации.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Текст. Информационно-смысловая переработка текста</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Выявлять логико-смысловые отношения между предложениями в тексте.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 xml:space="preserve">Использовать различные виды </w:t>
      </w:r>
      <w:proofErr w:type="spellStart"/>
      <w:r w:rsidRPr="00A07757">
        <w:rPr>
          <w:rFonts w:ascii="Times New Roman" w:hAnsi="Times New Roman"/>
          <w:color w:val="000000"/>
          <w:sz w:val="28"/>
          <w:lang w:val="ru-RU"/>
        </w:rPr>
        <w:t>аудирования</w:t>
      </w:r>
      <w:proofErr w:type="spellEnd"/>
      <w:r w:rsidRPr="00A07757">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A07757">
        <w:rPr>
          <w:rFonts w:ascii="Times New Roman" w:hAnsi="Times New Roman"/>
          <w:color w:val="000000"/>
          <w:sz w:val="28"/>
          <w:lang w:val="ru-RU"/>
        </w:rPr>
        <w:t>инфографику</w:t>
      </w:r>
      <w:proofErr w:type="spellEnd"/>
      <w:r w:rsidRPr="00A07757">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11 КЛАСС</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Общие сведения о языке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Язык и речь. Культура речи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Синтаксис. Синтаксические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Выполнять синтаксический анализ словосочетания, простого и сложного предложения.</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Соблюдать синтаксические нормы.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Использовать словари грамматических трудностей, справочники.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Пунктуация. Основные правила пунктуации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Иметь представление о принципах и разделах русской пунктуации.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Выполнять пунктуационный анализ предложения.</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Соблюдать правила пунктуации.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Использовать справочники по пунктуации.</w:t>
      </w:r>
    </w:p>
    <w:p w:rsidR="003B7B99" w:rsidRPr="00A07757" w:rsidRDefault="0053353E">
      <w:pPr>
        <w:spacing w:after="0" w:line="264" w:lineRule="auto"/>
        <w:ind w:firstLine="600"/>
        <w:jc w:val="both"/>
        <w:rPr>
          <w:lang w:val="ru-RU"/>
        </w:rPr>
      </w:pPr>
      <w:r w:rsidRPr="00A07757">
        <w:rPr>
          <w:rFonts w:ascii="Times New Roman" w:hAnsi="Times New Roman"/>
          <w:b/>
          <w:color w:val="000000"/>
          <w:sz w:val="28"/>
          <w:lang w:val="ru-RU"/>
        </w:rPr>
        <w:t>Функциональная стилистика. Культура речи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Иметь представление о функциональной стилистике как разделе лингвистики.</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3B7B99" w:rsidRPr="00A07757" w:rsidRDefault="0053353E">
      <w:pPr>
        <w:spacing w:after="0" w:line="264" w:lineRule="auto"/>
        <w:ind w:firstLine="600"/>
        <w:jc w:val="both"/>
        <w:rPr>
          <w:lang w:val="ru-RU"/>
        </w:rPr>
      </w:pPr>
      <w:r w:rsidRPr="00A07757">
        <w:rPr>
          <w:rFonts w:ascii="Times New Roman" w:hAnsi="Times New Roman"/>
          <w:color w:val="000000"/>
          <w:sz w:val="28"/>
          <w:lang w:val="ru-RU"/>
        </w:rPr>
        <w:t>Применять знания о функциональных разновидностях языка в речевой практике.</w:t>
      </w:r>
    </w:p>
    <w:p w:rsidR="003B7B99" w:rsidRPr="00A07757" w:rsidRDefault="003B7B99">
      <w:pPr>
        <w:rPr>
          <w:lang w:val="ru-RU"/>
        </w:rPr>
        <w:sectPr w:rsidR="003B7B99" w:rsidRPr="00A07757">
          <w:pgSz w:w="11906" w:h="16383"/>
          <w:pgMar w:top="1134" w:right="850" w:bottom="1134" w:left="1701" w:header="720" w:footer="720" w:gutter="0"/>
          <w:cols w:space="720"/>
        </w:sectPr>
      </w:pPr>
    </w:p>
    <w:p w:rsidR="003B7B99" w:rsidRDefault="0053353E">
      <w:pPr>
        <w:spacing w:after="0"/>
        <w:ind w:left="120"/>
      </w:pPr>
      <w:bookmarkStart w:id="5" w:name="block-91203994"/>
      <w:bookmarkEnd w:id="4"/>
      <w:r w:rsidRPr="00A0775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B7B99" w:rsidRDefault="0053353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3B7B99">
        <w:trPr>
          <w:trHeight w:val="144"/>
          <w:tblCellSpacing w:w="20" w:type="nil"/>
        </w:trPr>
        <w:tc>
          <w:tcPr>
            <w:tcW w:w="464" w:type="dxa"/>
            <w:vMerge w:val="restart"/>
            <w:tcMar>
              <w:top w:w="50" w:type="dxa"/>
              <w:left w:w="100" w:type="dxa"/>
            </w:tcMar>
            <w:vAlign w:val="center"/>
          </w:tcPr>
          <w:p w:rsidR="003B7B99" w:rsidRDefault="0053353E">
            <w:pPr>
              <w:spacing w:after="0"/>
              <w:ind w:left="135"/>
            </w:pPr>
            <w:r>
              <w:rPr>
                <w:rFonts w:ascii="Times New Roman" w:hAnsi="Times New Roman"/>
                <w:b/>
                <w:color w:val="000000"/>
                <w:sz w:val="24"/>
              </w:rPr>
              <w:t xml:space="preserve">№ п/п </w:t>
            </w:r>
          </w:p>
          <w:p w:rsidR="003B7B99" w:rsidRDefault="003B7B99">
            <w:pPr>
              <w:spacing w:after="0"/>
              <w:ind w:left="135"/>
            </w:pPr>
          </w:p>
        </w:tc>
        <w:tc>
          <w:tcPr>
            <w:tcW w:w="3696"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B7B99" w:rsidRDefault="003B7B99">
            <w:pPr>
              <w:spacing w:after="0"/>
              <w:ind w:left="135"/>
            </w:pPr>
          </w:p>
        </w:tc>
        <w:tc>
          <w:tcPr>
            <w:tcW w:w="0" w:type="auto"/>
            <w:gridSpan w:val="3"/>
            <w:tcMar>
              <w:top w:w="50" w:type="dxa"/>
              <w:left w:w="100" w:type="dxa"/>
            </w:tcMar>
            <w:vAlign w:val="center"/>
          </w:tcPr>
          <w:p w:rsidR="003B7B99" w:rsidRDefault="0053353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B7B99" w:rsidRDefault="003B7B99">
            <w:pPr>
              <w:spacing w:after="0"/>
              <w:ind w:left="135"/>
            </w:pPr>
          </w:p>
        </w:tc>
      </w:tr>
      <w:tr w:rsidR="003B7B99">
        <w:trPr>
          <w:trHeight w:val="144"/>
          <w:tblCellSpacing w:w="20" w:type="nil"/>
        </w:trPr>
        <w:tc>
          <w:tcPr>
            <w:tcW w:w="0" w:type="auto"/>
            <w:vMerge/>
            <w:tcBorders>
              <w:top w:val="nil"/>
            </w:tcBorders>
            <w:tcMar>
              <w:top w:w="50" w:type="dxa"/>
              <w:left w:w="100" w:type="dxa"/>
            </w:tcMar>
          </w:tcPr>
          <w:p w:rsidR="003B7B99" w:rsidRDefault="003B7B99"/>
        </w:tc>
        <w:tc>
          <w:tcPr>
            <w:tcW w:w="0" w:type="auto"/>
            <w:vMerge/>
            <w:tcBorders>
              <w:top w:val="nil"/>
            </w:tcBorders>
            <w:tcMar>
              <w:top w:w="50" w:type="dxa"/>
              <w:left w:w="100" w:type="dxa"/>
            </w:tcMar>
          </w:tcPr>
          <w:p w:rsidR="003B7B99" w:rsidRDefault="003B7B99"/>
        </w:tc>
        <w:tc>
          <w:tcPr>
            <w:tcW w:w="909"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B7B99" w:rsidRDefault="003B7B99">
            <w:pPr>
              <w:spacing w:after="0"/>
              <w:ind w:left="135"/>
            </w:pPr>
          </w:p>
        </w:tc>
        <w:tc>
          <w:tcPr>
            <w:tcW w:w="1620"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7B99" w:rsidRDefault="003B7B99">
            <w:pPr>
              <w:spacing w:after="0"/>
              <w:ind w:left="135"/>
            </w:pPr>
          </w:p>
        </w:tc>
        <w:tc>
          <w:tcPr>
            <w:tcW w:w="1712"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7B99" w:rsidRDefault="003B7B99">
            <w:pPr>
              <w:spacing w:after="0"/>
              <w:ind w:left="135"/>
            </w:pPr>
          </w:p>
        </w:tc>
        <w:tc>
          <w:tcPr>
            <w:tcW w:w="0" w:type="auto"/>
            <w:vMerge/>
            <w:tcBorders>
              <w:top w:val="nil"/>
            </w:tcBorders>
            <w:tcMar>
              <w:top w:w="50" w:type="dxa"/>
              <w:left w:w="100" w:type="dxa"/>
            </w:tcMar>
          </w:tcPr>
          <w:p w:rsidR="003B7B99" w:rsidRDefault="003B7B99"/>
        </w:tc>
      </w:tr>
      <w:tr w:rsidR="003B7B99" w:rsidRPr="00CD6703">
        <w:trPr>
          <w:trHeight w:val="144"/>
          <w:tblCellSpacing w:w="20" w:type="nil"/>
        </w:trPr>
        <w:tc>
          <w:tcPr>
            <w:tcW w:w="0" w:type="auto"/>
            <w:gridSpan w:val="6"/>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b/>
                <w:color w:val="000000"/>
                <w:sz w:val="24"/>
                <w:lang w:val="ru-RU"/>
              </w:rPr>
              <w:t>Раздел 1.</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Общие сведения о языке</w:t>
            </w:r>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1.1</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6">
              <w:r w:rsidR="0053353E">
                <w:rPr>
                  <w:rFonts w:ascii="Times New Roman" w:hAnsi="Times New Roman"/>
                  <w:color w:val="0000FF"/>
                  <w:u w:val="single"/>
                </w:rPr>
                <w:t>https://m.edsoo.ru/G92XQKZU3</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1.2</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7">
              <w:r w:rsidR="0053353E">
                <w:rPr>
                  <w:rFonts w:ascii="Times New Roman" w:hAnsi="Times New Roman"/>
                  <w:color w:val="0000FF"/>
                  <w:u w:val="single"/>
                </w:rPr>
                <w:t>https://m.edsoo.ru/KRS9QG0Q7</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1.3</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8">
              <w:r w:rsidR="0053353E">
                <w:rPr>
                  <w:rFonts w:ascii="Times New Roman" w:hAnsi="Times New Roman"/>
                  <w:color w:val="0000FF"/>
                  <w:u w:val="single"/>
                </w:rPr>
                <w:t>https://m.edsoo.ru/KFO46Y25P</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1.4</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9">
              <w:r w:rsidR="0053353E">
                <w:rPr>
                  <w:rFonts w:ascii="Times New Roman" w:hAnsi="Times New Roman"/>
                  <w:color w:val="0000FF"/>
                  <w:u w:val="single"/>
                </w:rPr>
                <w:t>https://m.edsoo.ru/20Q1YG87W</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B7B99" w:rsidRDefault="003B7B99"/>
        </w:tc>
      </w:tr>
      <w:tr w:rsidR="003B7B99">
        <w:trPr>
          <w:trHeight w:val="144"/>
          <w:tblCellSpacing w:w="20" w:type="nil"/>
        </w:trPr>
        <w:tc>
          <w:tcPr>
            <w:tcW w:w="0" w:type="auto"/>
            <w:gridSpan w:val="6"/>
            <w:tcMar>
              <w:top w:w="50" w:type="dxa"/>
              <w:left w:w="100" w:type="dxa"/>
            </w:tcMar>
            <w:vAlign w:val="center"/>
          </w:tcPr>
          <w:p w:rsidR="003B7B99" w:rsidRDefault="0053353E">
            <w:pPr>
              <w:spacing w:after="0"/>
              <w:ind w:left="135"/>
            </w:pPr>
            <w:r w:rsidRPr="00A07757">
              <w:rPr>
                <w:rFonts w:ascii="Times New Roman" w:hAnsi="Times New Roman"/>
                <w:b/>
                <w:color w:val="000000"/>
                <w:sz w:val="24"/>
                <w:lang w:val="ru-RU"/>
              </w:rPr>
              <w:t>Раздел 2.</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2.1</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0">
              <w:r w:rsidR="0053353E">
                <w:rPr>
                  <w:rFonts w:ascii="Times New Roman" w:hAnsi="Times New Roman"/>
                  <w:color w:val="0000FF"/>
                  <w:u w:val="single"/>
                </w:rPr>
                <w:t>https://m.edsoo.ru/JKZUWZHFA</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2.2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1">
              <w:r w:rsidR="0053353E">
                <w:rPr>
                  <w:rFonts w:ascii="Times New Roman" w:hAnsi="Times New Roman"/>
                  <w:color w:val="0000FF"/>
                  <w:u w:val="single"/>
                </w:rPr>
                <w:t>https://m.edsoo.ru/FNII43NQP</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2.3</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2">
              <w:r w:rsidR="0053353E">
                <w:rPr>
                  <w:rFonts w:ascii="Times New Roman" w:hAnsi="Times New Roman"/>
                  <w:color w:val="0000FF"/>
                  <w:u w:val="single"/>
                </w:rPr>
                <w:t>https://m.edsoo.ru/H6KAZ1EWX</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2.4</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3">
              <w:r w:rsidR="0053353E">
                <w:rPr>
                  <w:rFonts w:ascii="Times New Roman" w:hAnsi="Times New Roman"/>
                  <w:color w:val="0000FF"/>
                  <w:u w:val="single"/>
                </w:rPr>
                <w:t>https://m.edsoo.ru/0NNWVJVZM</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2.5</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4">
              <w:r w:rsidR="0053353E">
                <w:rPr>
                  <w:rFonts w:ascii="Times New Roman" w:hAnsi="Times New Roman"/>
                  <w:color w:val="0000FF"/>
                  <w:u w:val="single"/>
                </w:rPr>
                <w:t>https://m.edsoo.ru/NQ2CQCUAC</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B7B99" w:rsidRDefault="003B7B99"/>
        </w:tc>
      </w:tr>
      <w:tr w:rsidR="003B7B99">
        <w:trPr>
          <w:trHeight w:val="144"/>
          <w:tblCellSpacing w:w="20" w:type="nil"/>
        </w:trPr>
        <w:tc>
          <w:tcPr>
            <w:tcW w:w="0" w:type="auto"/>
            <w:gridSpan w:val="6"/>
            <w:tcMar>
              <w:top w:w="50" w:type="dxa"/>
              <w:left w:w="100" w:type="dxa"/>
            </w:tcMar>
            <w:vAlign w:val="center"/>
          </w:tcPr>
          <w:p w:rsidR="003B7B99" w:rsidRDefault="0053353E">
            <w:pPr>
              <w:spacing w:after="0"/>
              <w:ind w:left="135"/>
            </w:pPr>
            <w:r w:rsidRPr="00A07757">
              <w:rPr>
                <w:rFonts w:ascii="Times New Roman" w:hAnsi="Times New Roman"/>
                <w:b/>
                <w:color w:val="000000"/>
                <w:sz w:val="24"/>
                <w:lang w:val="ru-RU"/>
              </w:rPr>
              <w:t>Раздел 3.</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3.1</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Фонетика и орфоэпия как разделы </w:t>
            </w:r>
            <w:proofErr w:type="gramStart"/>
            <w:r w:rsidRPr="00A07757">
              <w:rPr>
                <w:rFonts w:ascii="Times New Roman" w:hAnsi="Times New Roman"/>
                <w:color w:val="000000"/>
                <w:sz w:val="24"/>
                <w:lang w:val="ru-RU"/>
              </w:rPr>
              <w:t>лингвистики.(</w:t>
            </w:r>
            <w:proofErr w:type="gramEnd"/>
            <w:r w:rsidRPr="00A07757">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5">
              <w:r w:rsidR="0053353E">
                <w:rPr>
                  <w:rFonts w:ascii="Times New Roman" w:hAnsi="Times New Roman"/>
                  <w:color w:val="0000FF"/>
                  <w:u w:val="single"/>
                </w:rPr>
                <w:t>https://m.edsoo.ru/2DOYQY7NY</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3.2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6">
              <w:r w:rsidR="0053353E">
                <w:rPr>
                  <w:rFonts w:ascii="Times New Roman" w:hAnsi="Times New Roman"/>
                  <w:color w:val="0000FF"/>
                  <w:u w:val="single"/>
                </w:rPr>
                <w:t>https://m.edsoo.ru/88B62SMMV</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B7B99" w:rsidRDefault="003B7B99"/>
        </w:tc>
      </w:tr>
      <w:tr w:rsidR="003B7B99" w:rsidRPr="00CD6703">
        <w:trPr>
          <w:trHeight w:val="144"/>
          <w:tblCellSpacing w:w="20" w:type="nil"/>
        </w:trPr>
        <w:tc>
          <w:tcPr>
            <w:tcW w:w="0" w:type="auto"/>
            <w:gridSpan w:val="6"/>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b/>
                <w:color w:val="000000"/>
                <w:sz w:val="24"/>
                <w:lang w:val="ru-RU"/>
              </w:rPr>
              <w:t>Раздел 4.</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Язык и речь. Культура речи. Лексикология и фразеология. Лексические нормы</w:t>
            </w:r>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4.1</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7">
              <w:r w:rsidR="0053353E">
                <w:rPr>
                  <w:rFonts w:ascii="Times New Roman" w:hAnsi="Times New Roman"/>
                  <w:color w:val="0000FF"/>
                  <w:u w:val="single"/>
                </w:rPr>
                <w:t>https://m.edsoo.ru/IHI8M0HVC</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4.2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8">
              <w:r w:rsidR="0053353E">
                <w:rPr>
                  <w:rFonts w:ascii="Times New Roman" w:hAnsi="Times New Roman"/>
                  <w:color w:val="0000FF"/>
                  <w:u w:val="single"/>
                </w:rPr>
                <w:t>https://m.edsoo.ru/BQJ7PQBYI</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4.3</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19">
              <w:r w:rsidR="0053353E">
                <w:rPr>
                  <w:rFonts w:ascii="Times New Roman" w:hAnsi="Times New Roman"/>
                  <w:color w:val="0000FF"/>
                  <w:u w:val="single"/>
                </w:rPr>
                <w:t>https://m.edsoo.ru/WHVIHMY1Z</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4.4</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0">
              <w:r w:rsidR="0053353E">
                <w:rPr>
                  <w:rFonts w:ascii="Times New Roman" w:hAnsi="Times New Roman"/>
                  <w:color w:val="0000FF"/>
                  <w:u w:val="single"/>
                </w:rPr>
                <w:t>https://m.edsoo.ru/9M28O9JWQ</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4.5</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1">
              <w:r w:rsidR="0053353E">
                <w:rPr>
                  <w:rFonts w:ascii="Times New Roman" w:hAnsi="Times New Roman"/>
                  <w:color w:val="0000FF"/>
                  <w:u w:val="single"/>
                </w:rPr>
                <w:t>https://m.edsoo.ru/MKSMIW1EZ</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B7B99" w:rsidRDefault="003B7B99"/>
        </w:tc>
      </w:tr>
      <w:tr w:rsidR="003B7B99" w:rsidRPr="00CD6703">
        <w:trPr>
          <w:trHeight w:val="144"/>
          <w:tblCellSpacing w:w="20" w:type="nil"/>
        </w:trPr>
        <w:tc>
          <w:tcPr>
            <w:tcW w:w="0" w:type="auto"/>
            <w:gridSpan w:val="6"/>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b/>
                <w:color w:val="000000"/>
                <w:sz w:val="24"/>
                <w:lang w:val="ru-RU"/>
              </w:rPr>
              <w:t>Раздел 5.</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 xml:space="preserve">Язык и речь. Культура речи. </w:t>
            </w:r>
            <w:proofErr w:type="spellStart"/>
            <w:r w:rsidRPr="00A07757">
              <w:rPr>
                <w:rFonts w:ascii="Times New Roman" w:hAnsi="Times New Roman"/>
                <w:b/>
                <w:color w:val="000000"/>
                <w:sz w:val="24"/>
                <w:lang w:val="ru-RU"/>
              </w:rPr>
              <w:t>Морфемика</w:t>
            </w:r>
            <w:proofErr w:type="spellEnd"/>
            <w:r w:rsidRPr="00A07757">
              <w:rPr>
                <w:rFonts w:ascii="Times New Roman" w:hAnsi="Times New Roman"/>
                <w:b/>
                <w:color w:val="000000"/>
                <w:sz w:val="24"/>
                <w:lang w:val="ru-RU"/>
              </w:rPr>
              <w:t xml:space="preserve"> и словообразование. Словообразовательные нормы</w:t>
            </w:r>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3B7B99" w:rsidRPr="00A07757" w:rsidRDefault="0053353E">
            <w:pPr>
              <w:spacing w:after="0"/>
              <w:ind w:left="135"/>
              <w:rPr>
                <w:lang w:val="ru-RU"/>
              </w:rPr>
            </w:pPr>
            <w:proofErr w:type="spellStart"/>
            <w:r w:rsidRPr="00A07757">
              <w:rPr>
                <w:rFonts w:ascii="Times New Roman" w:hAnsi="Times New Roman"/>
                <w:color w:val="000000"/>
                <w:sz w:val="24"/>
                <w:lang w:val="ru-RU"/>
              </w:rPr>
              <w:t>Морфемика</w:t>
            </w:r>
            <w:proofErr w:type="spellEnd"/>
            <w:r w:rsidRPr="00A07757">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2">
              <w:r w:rsidR="0053353E">
                <w:rPr>
                  <w:rFonts w:ascii="Times New Roman" w:hAnsi="Times New Roman"/>
                  <w:color w:val="0000FF"/>
                  <w:u w:val="single"/>
                </w:rPr>
                <w:t>https://m.edsoo.ru/KURKMGPQO</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5.2</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3">
              <w:r w:rsidR="0053353E">
                <w:rPr>
                  <w:rFonts w:ascii="Times New Roman" w:hAnsi="Times New Roman"/>
                  <w:color w:val="0000FF"/>
                  <w:u w:val="single"/>
                </w:rPr>
                <w:t>https://m.edsoo.ru/XZGM73L6W</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B7B99" w:rsidRDefault="003B7B99"/>
        </w:tc>
      </w:tr>
      <w:tr w:rsidR="003B7B99">
        <w:trPr>
          <w:trHeight w:val="144"/>
          <w:tblCellSpacing w:w="20" w:type="nil"/>
        </w:trPr>
        <w:tc>
          <w:tcPr>
            <w:tcW w:w="0" w:type="auto"/>
            <w:gridSpan w:val="6"/>
            <w:tcMar>
              <w:top w:w="50" w:type="dxa"/>
              <w:left w:w="100" w:type="dxa"/>
            </w:tcMar>
            <w:vAlign w:val="center"/>
          </w:tcPr>
          <w:p w:rsidR="003B7B99" w:rsidRDefault="0053353E">
            <w:pPr>
              <w:spacing w:after="0"/>
              <w:ind w:left="135"/>
            </w:pPr>
            <w:r w:rsidRPr="00A07757">
              <w:rPr>
                <w:rFonts w:ascii="Times New Roman" w:hAnsi="Times New Roman"/>
                <w:b/>
                <w:color w:val="000000"/>
                <w:sz w:val="24"/>
                <w:lang w:val="ru-RU"/>
              </w:rPr>
              <w:t>Раздел 6.</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6.1</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4">
              <w:r w:rsidR="0053353E">
                <w:rPr>
                  <w:rFonts w:ascii="Times New Roman" w:hAnsi="Times New Roman"/>
                  <w:color w:val="0000FF"/>
                  <w:u w:val="single"/>
                </w:rPr>
                <w:t>https://m.edsoo.ru/ED2MTM2ON</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6.2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5">
              <w:r w:rsidR="0053353E">
                <w:rPr>
                  <w:rFonts w:ascii="Times New Roman" w:hAnsi="Times New Roman"/>
                  <w:color w:val="0000FF"/>
                  <w:u w:val="single"/>
                </w:rPr>
                <w:t>https://m.edsoo.ru/BM177PXJH</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B7B99" w:rsidRDefault="003B7B99"/>
        </w:tc>
      </w:tr>
      <w:tr w:rsidR="003B7B99">
        <w:trPr>
          <w:trHeight w:val="144"/>
          <w:tblCellSpacing w:w="20" w:type="nil"/>
        </w:trPr>
        <w:tc>
          <w:tcPr>
            <w:tcW w:w="0" w:type="auto"/>
            <w:gridSpan w:val="6"/>
            <w:tcMar>
              <w:top w:w="50" w:type="dxa"/>
              <w:left w:w="100" w:type="dxa"/>
            </w:tcMar>
            <w:vAlign w:val="center"/>
          </w:tcPr>
          <w:p w:rsidR="003B7B99" w:rsidRDefault="0053353E">
            <w:pPr>
              <w:spacing w:after="0"/>
              <w:ind w:left="135"/>
            </w:pPr>
            <w:r w:rsidRPr="00A07757">
              <w:rPr>
                <w:rFonts w:ascii="Times New Roman" w:hAnsi="Times New Roman"/>
                <w:b/>
                <w:color w:val="000000"/>
                <w:sz w:val="24"/>
                <w:lang w:val="ru-RU"/>
              </w:rPr>
              <w:t>Раздел 7.</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7.1</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6">
              <w:r w:rsidR="0053353E">
                <w:rPr>
                  <w:rFonts w:ascii="Times New Roman" w:hAnsi="Times New Roman"/>
                  <w:color w:val="0000FF"/>
                  <w:u w:val="single"/>
                </w:rPr>
                <w:t>https://m.edsoo.ru/ERN1XL7C9</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7.2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7">
              <w:r w:rsidR="0053353E">
                <w:rPr>
                  <w:rFonts w:ascii="Times New Roman" w:hAnsi="Times New Roman"/>
                  <w:color w:val="0000FF"/>
                  <w:u w:val="single"/>
                </w:rPr>
                <w:t>https://m.edsoo.ru/ZWSRJ14LN</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7.3</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8">
              <w:r w:rsidR="0053353E">
                <w:rPr>
                  <w:rFonts w:ascii="Times New Roman" w:hAnsi="Times New Roman"/>
                  <w:color w:val="0000FF"/>
                  <w:u w:val="single"/>
                </w:rPr>
                <w:t>https://m.edsoo.ru/51DKSDT16</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7.4</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29">
              <w:r w:rsidR="0053353E">
                <w:rPr>
                  <w:rFonts w:ascii="Times New Roman" w:hAnsi="Times New Roman"/>
                  <w:color w:val="0000FF"/>
                  <w:u w:val="single"/>
                </w:rPr>
                <w:t>https://m.edsoo.ru/6E5MEUQB0</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7.5</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Правописание н и </w:t>
            </w:r>
            <w:proofErr w:type="spellStart"/>
            <w:r w:rsidRPr="00A07757">
              <w:rPr>
                <w:rFonts w:ascii="Times New Roman" w:hAnsi="Times New Roman"/>
                <w:color w:val="000000"/>
                <w:sz w:val="24"/>
                <w:lang w:val="ru-RU"/>
              </w:rPr>
              <w:t>нн</w:t>
            </w:r>
            <w:proofErr w:type="spellEnd"/>
            <w:r w:rsidRPr="00A07757">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0">
              <w:r w:rsidR="0053353E">
                <w:rPr>
                  <w:rFonts w:ascii="Times New Roman" w:hAnsi="Times New Roman"/>
                  <w:color w:val="0000FF"/>
                  <w:u w:val="single"/>
                </w:rPr>
                <w:t>https://m.edsoo.ru/1TYN3ZPVZ</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7.6</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1">
              <w:r w:rsidR="0053353E">
                <w:rPr>
                  <w:rFonts w:ascii="Times New Roman" w:hAnsi="Times New Roman"/>
                  <w:color w:val="0000FF"/>
                  <w:u w:val="single"/>
                </w:rPr>
                <w:t>https://m.edsoo.ru/WXMI8LRTG</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7.7</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Правописание окончаний имён существительных, имён прилагательных </w:t>
            </w:r>
            <w:r w:rsidRPr="00A07757">
              <w:rPr>
                <w:rFonts w:ascii="Times New Roman" w:hAnsi="Times New Roman"/>
                <w:color w:val="000000"/>
                <w:sz w:val="24"/>
                <w:lang w:val="ru-RU"/>
              </w:rPr>
              <w:lastRenderedPageBreak/>
              <w:t>и глаголов</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2">
              <w:r w:rsidR="0053353E">
                <w:rPr>
                  <w:rFonts w:ascii="Times New Roman" w:hAnsi="Times New Roman"/>
                  <w:color w:val="0000FF"/>
                  <w:u w:val="single"/>
                </w:rPr>
                <w:t>https://m.edsoo.ru/UN8MFPR6N</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3">
              <w:r w:rsidR="0053353E">
                <w:rPr>
                  <w:rFonts w:ascii="Times New Roman" w:hAnsi="Times New Roman"/>
                  <w:color w:val="0000FF"/>
                  <w:u w:val="single"/>
                </w:rPr>
                <w:t>https://m.edsoo.ru/DYHTZ54J8</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B7B99" w:rsidRDefault="003B7B99"/>
        </w:tc>
      </w:tr>
      <w:tr w:rsidR="003B7B99">
        <w:trPr>
          <w:trHeight w:val="144"/>
          <w:tblCellSpacing w:w="20" w:type="nil"/>
        </w:trPr>
        <w:tc>
          <w:tcPr>
            <w:tcW w:w="0" w:type="auto"/>
            <w:gridSpan w:val="6"/>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8.1</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4">
              <w:r w:rsidR="0053353E">
                <w:rPr>
                  <w:rFonts w:ascii="Times New Roman" w:hAnsi="Times New Roman"/>
                  <w:color w:val="0000FF"/>
                  <w:u w:val="single"/>
                </w:rPr>
                <w:t>https://m.edsoo.ru/HMTYC1W4Y</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8.2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5">
              <w:r w:rsidR="0053353E">
                <w:rPr>
                  <w:rFonts w:ascii="Times New Roman" w:hAnsi="Times New Roman"/>
                  <w:color w:val="0000FF"/>
                  <w:u w:val="single"/>
                </w:rPr>
                <w:t>https://m.edsoo.ru/3DI3KX5HQ</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8.3</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6">
              <w:r w:rsidR="0053353E">
                <w:rPr>
                  <w:rFonts w:ascii="Times New Roman" w:hAnsi="Times New Roman"/>
                  <w:color w:val="0000FF"/>
                  <w:u w:val="single"/>
                </w:rPr>
                <w:t>https://m.edsoo.ru/USO7U6N88</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8.4</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7">
              <w:r w:rsidR="0053353E">
                <w:rPr>
                  <w:rFonts w:ascii="Times New Roman" w:hAnsi="Times New Roman"/>
                  <w:color w:val="0000FF"/>
                  <w:u w:val="single"/>
                </w:rPr>
                <w:t>https://m.edsoo.ru/YI0PXK8AS</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B7B99" w:rsidRDefault="003B7B99"/>
        </w:tc>
      </w:tr>
      <w:tr w:rsidR="003B7B99" w:rsidRPr="00CD6703">
        <w:trPr>
          <w:trHeight w:val="144"/>
          <w:tblCellSpacing w:w="20" w:type="nil"/>
        </w:trPr>
        <w:tc>
          <w:tcPr>
            <w:tcW w:w="0" w:type="auto"/>
            <w:gridSpan w:val="6"/>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b/>
                <w:color w:val="000000"/>
                <w:sz w:val="24"/>
                <w:lang w:val="ru-RU"/>
              </w:rPr>
              <w:t>Раздел 9.</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Текст. Информационно-смысловая переработка текста</w:t>
            </w:r>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9.1</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8">
              <w:r w:rsidR="0053353E">
                <w:rPr>
                  <w:rFonts w:ascii="Times New Roman" w:hAnsi="Times New Roman"/>
                  <w:color w:val="0000FF"/>
                  <w:u w:val="single"/>
                </w:rPr>
                <w:t>https://m.edsoo.ru/4PR3TWKV7</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9.2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39">
              <w:r w:rsidR="0053353E">
                <w:rPr>
                  <w:rFonts w:ascii="Times New Roman" w:hAnsi="Times New Roman"/>
                  <w:color w:val="0000FF"/>
                  <w:u w:val="single"/>
                </w:rPr>
                <w:t>https://m.edsoo.ru/TI8YS79PC</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9.3</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40">
              <w:r w:rsidR="0053353E">
                <w:rPr>
                  <w:rFonts w:ascii="Times New Roman" w:hAnsi="Times New Roman"/>
                  <w:color w:val="0000FF"/>
                  <w:u w:val="single"/>
                </w:rPr>
                <w:t>https://m.edsoo.ru/TL21RP31R</w:t>
              </w:r>
            </w:hyperlink>
          </w:p>
        </w:tc>
      </w:tr>
      <w:tr w:rsidR="003B7B99">
        <w:trPr>
          <w:trHeight w:val="144"/>
          <w:tblCellSpacing w:w="20" w:type="nil"/>
        </w:trPr>
        <w:tc>
          <w:tcPr>
            <w:tcW w:w="464" w:type="dxa"/>
            <w:tcMar>
              <w:top w:w="50" w:type="dxa"/>
              <w:left w:w="100" w:type="dxa"/>
            </w:tcMar>
            <w:vAlign w:val="center"/>
          </w:tcPr>
          <w:p w:rsidR="003B7B99" w:rsidRDefault="0053353E">
            <w:pPr>
              <w:spacing w:after="0"/>
            </w:pPr>
            <w:r>
              <w:rPr>
                <w:rFonts w:ascii="Times New Roman" w:hAnsi="Times New Roman"/>
                <w:color w:val="000000"/>
                <w:sz w:val="24"/>
              </w:rPr>
              <w:t>9.4</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Информационно-смысловая переработка текста. План. </w:t>
            </w:r>
            <w:proofErr w:type="spellStart"/>
            <w:r w:rsidRPr="00A07757">
              <w:rPr>
                <w:rFonts w:ascii="Times New Roman" w:hAnsi="Times New Roman"/>
                <w:color w:val="000000"/>
                <w:sz w:val="24"/>
                <w:lang w:val="ru-RU"/>
              </w:rPr>
              <w:t>Тезисы.Конспект</w:t>
            </w:r>
            <w:proofErr w:type="spellEnd"/>
            <w:r w:rsidRPr="00A07757">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41">
              <w:r w:rsidR="0053353E">
                <w:rPr>
                  <w:rFonts w:ascii="Times New Roman" w:hAnsi="Times New Roman"/>
                  <w:color w:val="0000FF"/>
                  <w:u w:val="single"/>
                </w:rPr>
                <w:t>https://m.edsoo.ru/E3R7H45YQ</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B7B99" w:rsidRDefault="003B7B99"/>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3B7B99" w:rsidRDefault="003B7B99">
            <w:pPr>
              <w:spacing w:after="0"/>
              <w:ind w:left="135"/>
              <w:jc w:val="center"/>
            </w:pP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42">
              <w:r w:rsidR="0053353E">
                <w:rPr>
                  <w:rFonts w:ascii="Times New Roman" w:hAnsi="Times New Roman"/>
                  <w:color w:val="0000FF"/>
                  <w:u w:val="single"/>
                </w:rPr>
                <w:t>https://m.edsoo.ru/PRK0VTYCN</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lastRenderedPageBreak/>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3B7B99" w:rsidRDefault="003B7B99">
            <w:pPr>
              <w:spacing w:after="0"/>
              <w:ind w:left="135"/>
              <w:jc w:val="center"/>
            </w:pPr>
          </w:p>
        </w:tc>
        <w:tc>
          <w:tcPr>
            <w:tcW w:w="2456" w:type="dxa"/>
            <w:tcMar>
              <w:top w:w="50" w:type="dxa"/>
              <w:left w:w="100" w:type="dxa"/>
            </w:tcMar>
            <w:vAlign w:val="center"/>
          </w:tcPr>
          <w:p w:rsidR="003B7B99" w:rsidRDefault="00CD6703">
            <w:pPr>
              <w:spacing w:after="0"/>
              <w:ind w:left="135"/>
            </w:pPr>
            <w:hyperlink r:id="rId43">
              <w:r w:rsidR="0053353E">
                <w:rPr>
                  <w:rFonts w:ascii="Times New Roman" w:hAnsi="Times New Roman"/>
                  <w:color w:val="0000FF"/>
                  <w:u w:val="single"/>
                </w:rPr>
                <w:t>https://m.edsoo.ru/377Z4FXQB</w:t>
              </w:r>
            </w:hyperlink>
          </w:p>
        </w:tc>
      </w:tr>
      <w:tr w:rsidR="003B7B99">
        <w:trPr>
          <w:trHeight w:val="144"/>
          <w:tblCellSpacing w:w="20" w:type="nil"/>
        </w:trPr>
        <w:tc>
          <w:tcPr>
            <w:tcW w:w="0" w:type="auto"/>
            <w:gridSpan w:val="2"/>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3B7B99" w:rsidRDefault="003B7B99"/>
        </w:tc>
      </w:tr>
    </w:tbl>
    <w:p w:rsidR="003B7B99" w:rsidRDefault="003B7B99">
      <w:pPr>
        <w:sectPr w:rsidR="003B7B99">
          <w:pgSz w:w="16383" w:h="11906" w:orient="landscape"/>
          <w:pgMar w:top="1134" w:right="850" w:bottom="1134" w:left="1701" w:header="720" w:footer="720" w:gutter="0"/>
          <w:cols w:space="720"/>
        </w:sectPr>
      </w:pPr>
    </w:p>
    <w:p w:rsidR="003B7B99" w:rsidRDefault="0053353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3B7B99">
        <w:trPr>
          <w:trHeight w:val="144"/>
          <w:tblCellSpacing w:w="20" w:type="nil"/>
        </w:trPr>
        <w:tc>
          <w:tcPr>
            <w:tcW w:w="492" w:type="dxa"/>
            <w:vMerge w:val="restart"/>
            <w:tcMar>
              <w:top w:w="50" w:type="dxa"/>
              <w:left w:w="100" w:type="dxa"/>
            </w:tcMar>
            <w:vAlign w:val="center"/>
          </w:tcPr>
          <w:p w:rsidR="003B7B99" w:rsidRDefault="0053353E">
            <w:pPr>
              <w:spacing w:after="0"/>
              <w:ind w:left="135"/>
            </w:pPr>
            <w:r>
              <w:rPr>
                <w:rFonts w:ascii="Times New Roman" w:hAnsi="Times New Roman"/>
                <w:b/>
                <w:color w:val="000000"/>
                <w:sz w:val="24"/>
              </w:rPr>
              <w:t xml:space="preserve">№ п/п </w:t>
            </w:r>
          </w:p>
          <w:p w:rsidR="003B7B99" w:rsidRDefault="003B7B99">
            <w:pPr>
              <w:spacing w:after="0"/>
              <w:ind w:left="135"/>
            </w:pPr>
          </w:p>
        </w:tc>
        <w:tc>
          <w:tcPr>
            <w:tcW w:w="3168"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B7B99" w:rsidRDefault="003B7B99">
            <w:pPr>
              <w:spacing w:after="0"/>
              <w:ind w:left="135"/>
            </w:pPr>
          </w:p>
        </w:tc>
        <w:tc>
          <w:tcPr>
            <w:tcW w:w="0" w:type="auto"/>
            <w:gridSpan w:val="3"/>
            <w:tcMar>
              <w:top w:w="50" w:type="dxa"/>
              <w:left w:w="100" w:type="dxa"/>
            </w:tcMar>
            <w:vAlign w:val="center"/>
          </w:tcPr>
          <w:p w:rsidR="003B7B99" w:rsidRDefault="0053353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B7B99" w:rsidRDefault="003B7B99">
            <w:pPr>
              <w:spacing w:after="0"/>
              <w:ind w:left="135"/>
            </w:pPr>
          </w:p>
        </w:tc>
      </w:tr>
      <w:tr w:rsidR="003B7B99">
        <w:trPr>
          <w:trHeight w:val="144"/>
          <w:tblCellSpacing w:w="20" w:type="nil"/>
        </w:trPr>
        <w:tc>
          <w:tcPr>
            <w:tcW w:w="0" w:type="auto"/>
            <w:vMerge/>
            <w:tcBorders>
              <w:top w:val="nil"/>
            </w:tcBorders>
            <w:tcMar>
              <w:top w:w="50" w:type="dxa"/>
              <w:left w:w="100" w:type="dxa"/>
            </w:tcMar>
          </w:tcPr>
          <w:p w:rsidR="003B7B99" w:rsidRDefault="003B7B99"/>
        </w:tc>
        <w:tc>
          <w:tcPr>
            <w:tcW w:w="0" w:type="auto"/>
            <w:vMerge/>
            <w:tcBorders>
              <w:top w:val="nil"/>
            </w:tcBorders>
            <w:tcMar>
              <w:top w:w="50" w:type="dxa"/>
              <w:left w:w="100" w:type="dxa"/>
            </w:tcMar>
          </w:tcPr>
          <w:p w:rsidR="003B7B99" w:rsidRDefault="003B7B99"/>
        </w:tc>
        <w:tc>
          <w:tcPr>
            <w:tcW w:w="960"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B7B99" w:rsidRDefault="003B7B99">
            <w:pPr>
              <w:spacing w:after="0"/>
              <w:ind w:left="135"/>
            </w:pPr>
          </w:p>
        </w:tc>
        <w:tc>
          <w:tcPr>
            <w:tcW w:w="1680"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7B99" w:rsidRDefault="003B7B99">
            <w:pPr>
              <w:spacing w:after="0"/>
              <w:ind w:left="135"/>
            </w:pPr>
          </w:p>
        </w:tc>
        <w:tc>
          <w:tcPr>
            <w:tcW w:w="1768"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7B99" w:rsidRDefault="003B7B99">
            <w:pPr>
              <w:spacing w:after="0"/>
              <w:ind w:left="135"/>
            </w:pPr>
          </w:p>
        </w:tc>
        <w:tc>
          <w:tcPr>
            <w:tcW w:w="0" w:type="auto"/>
            <w:vMerge/>
            <w:tcBorders>
              <w:top w:val="nil"/>
            </w:tcBorders>
            <w:tcMar>
              <w:top w:w="50" w:type="dxa"/>
              <w:left w:w="100" w:type="dxa"/>
            </w:tcMar>
          </w:tcPr>
          <w:p w:rsidR="003B7B99" w:rsidRDefault="003B7B99"/>
        </w:tc>
      </w:tr>
      <w:tr w:rsidR="003B7B99" w:rsidRPr="00CD6703">
        <w:trPr>
          <w:trHeight w:val="144"/>
          <w:tblCellSpacing w:w="20" w:type="nil"/>
        </w:trPr>
        <w:tc>
          <w:tcPr>
            <w:tcW w:w="0" w:type="auto"/>
            <w:gridSpan w:val="6"/>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b/>
                <w:color w:val="000000"/>
                <w:sz w:val="24"/>
                <w:lang w:val="ru-RU"/>
              </w:rPr>
              <w:t>Раздел 1.</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Общие сведения о языке</w:t>
            </w:r>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1.1</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44">
              <w:r w:rsidR="0053353E">
                <w:rPr>
                  <w:rFonts w:ascii="Times New Roman" w:hAnsi="Times New Roman"/>
                  <w:color w:val="0000FF"/>
                  <w:u w:val="single"/>
                </w:rPr>
                <w:t>https://m.edsoo.ru/EVNCTLWCQ</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B7B99" w:rsidRDefault="003B7B99"/>
        </w:tc>
      </w:tr>
      <w:tr w:rsidR="003B7B99">
        <w:trPr>
          <w:trHeight w:val="144"/>
          <w:tblCellSpacing w:w="20" w:type="nil"/>
        </w:trPr>
        <w:tc>
          <w:tcPr>
            <w:tcW w:w="0" w:type="auto"/>
            <w:gridSpan w:val="6"/>
            <w:tcMar>
              <w:top w:w="50" w:type="dxa"/>
              <w:left w:w="100" w:type="dxa"/>
            </w:tcMar>
            <w:vAlign w:val="center"/>
          </w:tcPr>
          <w:p w:rsidR="003B7B99" w:rsidRDefault="0053353E">
            <w:pPr>
              <w:spacing w:after="0"/>
              <w:ind w:left="135"/>
            </w:pPr>
            <w:r w:rsidRPr="00A07757">
              <w:rPr>
                <w:rFonts w:ascii="Times New Roman" w:hAnsi="Times New Roman"/>
                <w:b/>
                <w:color w:val="000000"/>
                <w:sz w:val="24"/>
                <w:lang w:val="ru-RU"/>
              </w:rPr>
              <w:t>Раздел 2.</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Синтаксис</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Синтаксические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2.1</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45">
              <w:r w:rsidR="0053353E">
                <w:rPr>
                  <w:rFonts w:ascii="Times New Roman" w:hAnsi="Times New Roman"/>
                  <w:color w:val="0000FF"/>
                  <w:u w:val="single"/>
                </w:rPr>
                <w:t>https://m.edsoo.ru/PSQ8SBTZP</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2.2</w:t>
            </w:r>
          </w:p>
        </w:tc>
        <w:tc>
          <w:tcPr>
            <w:tcW w:w="3168"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96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46">
              <w:r w:rsidR="0053353E">
                <w:rPr>
                  <w:rFonts w:ascii="Times New Roman" w:hAnsi="Times New Roman"/>
                  <w:color w:val="0000FF"/>
                  <w:u w:val="single"/>
                </w:rPr>
                <w:t>https://m.edsoo.ru/FYMOOLLB7</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2.3</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47">
              <w:r w:rsidR="0053353E">
                <w:rPr>
                  <w:rFonts w:ascii="Times New Roman" w:hAnsi="Times New Roman"/>
                  <w:color w:val="0000FF"/>
                  <w:u w:val="single"/>
                </w:rPr>
                <w:t>https://m.edsoo.ru/YB126KUCU</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2.4</w:t>
            </w:r>
          </w:p>
        </w:tc>
        <w:tc>
          <w:tcPr>
            <w:tcW w:w="3168"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p>
        </w:tc>
        <w:tc>
          <w:tcPr>
            <w:tcW w:w="96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48">
              <w:r w:rsidR="0053353E">
                <w:rPr>
                  <w:rFonts w:ascii="Times New Roman" w:hAnsi="Times New Roman"/>
                  <w:color w:val="0000FF"/>
                  <w:u w:val="single"/>
                </w:rPr>
                <w:t>https://m.edsoo.ru/C2MZ16VOX</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2.5</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49">
              <w:r w:rsidR="0053353E">
                <w:rPr>
                  <w:rFonts w:ascii="Times New Roman" w:hAnsi="Times New Roman"/>
                  <w:color w:val="0000FF"/>
                  <w:u w:val="single"/>
                </w:rPr>
                <w:t>https://m.edsoo.ru/JYM2T0XX6</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2.6</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0">
              <w:r w:rsidR="0053353E">
                <w:rPr>
                  <w:rFonts w:ascii="Times New Roman" w:hAnsi="Times New Roman"/>
                  <w:color w:val="0000FF"/>
                  <w:u w:val="single"/>
                </w:rPr>
                <w:t>https://m.edsoo.ru/B44NSPHM3</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2.7</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1">
              <w:r w:rsidR="0053353E">
                <w:rPr>
                  <w:rFonts w:ascii="Times New Roman" w:hAnsi="Times New Roman"/>
                  <w:color w:val="0000FF"/>
                  <w:u w:val="single"/>
                </w:rPr>
                <w:t>https://m.edsoo.ru/QAACISG4M</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2.8</w:t>
            </w:r>
          </w:p>
        </w:tc>
        <w:tc>
          <w:tcPr>
            <w:tcW w:w="3168"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96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2">
              <w:r w:rsidR="0053353E">
                <w:rPr>
                  <w:rFonts w:ascii="Times New Roman" w:hAnsi="Times New Roman"/>
                  <w:color w:val="0000FF"/>
                  <w:u w:val="single"/>
                </w:rPr>
                <w:t>https://m.edsoo.ru/28JFXGN0F</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B7B99" w:rsidRDefault="003B7B99"/>
        </w:tc>
      </w:tr>
      <w:tr w:rsidR="003B7B99">
        <w:trPr>
          <w:trHeight w:val="144"/>
          <w:tblCellSpacing w:w="20" w:type="nil"/>
        </w:trPr>
        <w:tc>
          <w:tcPr>
            <w:tcW w:w="0" w:type="auto"/>
            <w:gridSpan w:val="6"/>
            <w:tcMar>
              <w:top w:w="50" w:type="dxa"/>
              <w:left w:w="100" w:type="dxa"/>
            </w:tcMar>
            <w:vAlign w:val="center"/>
          </w:tcPr>
          <w:p w:rsidR="003B7B99" w:rsidRDefault="0053353E">
            <w:pPr>
              <w:spacing w:after="0"/>
              <w:ind w:left="135"/>
            </w:pPr>
            <w:r w:rsidRPr="00A07757">
              <w:rPr>
                <w:rFonts w:ascii="Times New Roman" w:hAnsi="Times New Roman"/>
                <w:b/>
                <w:color w:val="000000"/>
                <w:sz w:val="24"/>
                <w:lang w:val="ru-RU"/>
              </w:rPr>
              <w:lastRenderedPageBreak/>
              <w:t>Раздел 3.</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Пунктуация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пунктуации</w:t>
            </w:r>
            <w:proofErr w:type="spellEnd"/>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3.1</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3">
              <w:r w:rsidR="0053353E">
                <w:rPr>
                  <w:rFonts w:ascii="Times New Roman" w:hAnsi="Times New Roman"/>
                  <w:color w:val="0000FF"/>
                  <w:u w:val="single"/>
                </w:rPr>
                <w:t>https://m.edsoo.ru/LM41CXRO4</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3.2</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4">
              <w:r w:rsidR="0053353E">
                <w:rPr>
                  <w:rFonts w:ascii="Times New Roman" w:hAnsi="Times New Roman"/>
                  <w:color w:val="0000FF"/>
                  <w:u w:val="single"/>
                </w:rPr>
                <w:t>https://m.edsoo.ru/1C1FFH1FG</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3.3</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5">
              <w:r w:rsidR="0053353E">
                <w:rPr>
                  <w:rFonts w:ascii="Times New Roman" w:hAnsi="Times New Roman"/>
                  <w:color w:val="0000FF"/>
                  <w:u w:val="single"/>
                </w:rPr>
                <w:t>https://m.edsoo.ru/U3M5H6Q6O</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3.4</w:t>
            </w:r>
          </w:p>
        </w:tc>
        <w:tc>
          <w:tcPr>
            <w:tcW w:w="3168"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c>
          <w:tcPr>
            <w:tcW w:w="96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6">
              <w:r w:rsidR="0053353E">
                <w:rPr>
                  <w:rFonts w:ascii="Times New Roman" w:hAnsi="Times New Roman"/>
                  <w:color w:val="0000FF"/>
                  <w:u w:val="single"/>
                </w:rPr>
                <w:t>https://m.edsoo.ru/RGL2R8A0Z</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3.5</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7">
              <w:r w:rsidR="0053353E">
                <w:rPr>
                  <w:rFonts w:ascii="Times New Roman" w:hAnsi="Times New Roman"/>
                  <w:color w:val="0000FF"/>
                  <w:u w:val="single"/>
                </w:rPr>
                <w:t>https://m.edsoo.ru/QYJNNTCBM</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3.6</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8">
              <w:r w:rsidR="0053353E">
                <w:rPr>
                  <w:rFonts w:ascii="Times New Roman" w:hAnsi="Times New Roman"/>
                  <w:color w:val="0000FF"/>
                  <w:u w:val="single"/>
                </w:rPr>
                <w:t>https://m.edsoo.ru/U2TE96PB3</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3.7</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59">
              <w:r w:rsidR="0053353E">
                <w:rPr>
                  <w:rFonts w:ascii="Times New Roman" w:hAnsi="Times New Roman"/>
                  <w:color w:val="0000FF"/>
                  <w:u w:val="single"/>
                </w:rPr>
                <w:t>https://m.edsoo.ru/UJQMXODRN</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3.8</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0">
              <w:r w:rsidR="0053353E">
                <w:rPr>
                  <w:rFonts w:ascii="Times New Roman" w:hAnsi="Times New Roman"/>
                  <w:color w:val="0000FF"/>
                  <w:u w:val="single"/>
                </w:rPr>
                <w:t>https://m.edsoo.ru/PY1C9U1Q5</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3.9</w:t>
            </w:r>
          </w:p>
        </w:tc>
        <w:tc>
          <w:tcPr>
            <w:tcW w:w="3168"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96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1">
              <w:r w:rsidR="0053353E">
                <w:rPr>
                  <w:rFonts w:ascii="Times New Roman" w:hAnsi="Times New Roman"/>
                  <w:color w:val="0000FF"/>
                  <w:u w:val="single"/>
                </w:rPr>
                <w:t>https://m.edsoo.ru/IQALM0WOW</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B7B99" w:rsidRDefault="003B7B99"/>
        </w:tc>
      </w:tr>
      <w:tr w:rsidR="003B7B99" w:rsidRPr="00CD6703">
        <w:trPr>
          <w:trHeight w:val="144"/>
          <w:tblCellSpacing w:w="20" w:type="nil"/>
        </w:trPr>
        <w:tc>
          <w:tcPr>
            <w:tcW w:w="0" w:type="auto"/>
            <w:gridSpan w:val="6"/>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b/>
                <w:color w:val="000000"/>
                <w:sz w:val="24"/>
                <w:lang w:val="ru-RU"/>
              </w:rPr>
              <w:t>Раздел 4.</w:t>
            </w:r>
            <w:r w:rsidRPr="00A07757">
              <w:rPr>
                <w:rFonts w:ascii="Times New Roman" w:hAnsi="Times New Roman"/>
                <w:color w:val="000000"/>
                <w:sz w:val="24"/>
                <w:lang w:val="ru-RU"/>
              </w:rPr>
              <w:t xml:space="preserve"> </w:t>
            </w:r>
            <w:r w:rsidRPr="00A07757">
              <w:rPr>
                <w:rFonts w:ascii="Times New Roman" w:hAnsi="Times New Roman"/>
                <w:b/>
                <w:color w:val="000000"/>
                <w:sz w:val="24"/>
                <w:lang w:val="ru-RU"/>
              </w:rPr>
              <w:t>Функциональная стилистика. Культура речи</w:t>
            </w:r>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4.1</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2">
              <w:r w:rsidR="0053353E">
                <w:rPr>
                  <w:rFonts w:ascii="Times New Roman" w:hAnsi="Times New Roman"/>
                  <w:color w:val="0000FF"/>
                  <w:u w:val="single"/>
                </w:rPr>
                <w:t>https://m.edsoo.ru/8DNBESYVO</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4.2</w:t>
            </w:r>
          </w:p>
        </w:tc>
        <w:tc>
          <w:tcPr>
            <w:tcW w:w="3168"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96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3">
              <w:r w:rsidR="0053353E">
                <w:rPr>
                  <w:rFonts w:ascii="Times New Roman" w:hAnsi="Times New Roman"/>
                  <w:color w:val="0000FF"/>
                  <w:u w:val="single"/>
                </w:rPr>
                <w:t>https://m.edsoo.ru/ICDPTIX8T</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4.3</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4">
              <w:r w:rsidR="0053353E">
                <w:rPr>
                  <w:rFonts w:ascii="Times New Roman" w:hAnsi="Times New Roman"/>
                  <w:color w:val="0000FF"/>
                  <w:u w:val="single"/>
                </w:rPr>
                <w:t>https://m.edsoo.ru/3Y25FXO4A</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5">
              <w:r w:rsidR="0053353E">
                <w:rPr>
                  <w:rFonts w:ascii="Times New Roman" w:hAnsi="Times New Roman"/>
                  <w:color w:val="0000FF"/>
                  <w:u w:val="single"/>
                </w:rPr>
                <w:t>https://m.edsoo.ru/7SK6BTTTE</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4.5</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6">
              <w:r w:rsidR="0053353E">
                <w:rPr>
                  <w:rFonts w:ascii="Times New Roman" w:hAnsi="Times New Roman"/>
                  <w:color w:val="0000FF"/>
                  <w:u w:val="single"/>
                </w:rPr>
                <w:t>https://m.edsoo.ru/0OBF60175</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4.6</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7">
              <w:r w:rsidR="0053353E">
                <w:rPr>
                  <w:rFonts w:ascii="Times New Roman" w:hAnsi="Times New Roman"/>
                  <w:color w:val="0000FF"/>
                  <w:u w:val="single"/>
                </w:rPr>
                <w:t>https://m.edsoo.ru/660RPCHP0</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4.7</w:t>
            </w:r>
          </w:p>
        </w:tc>
        <w:tc>
          <w:tcPr>
            <w:tcW w:w="3168"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8">
              <w:r w:rsidR="0053353E">
                <w:rPr>
                  <w:rFonts w:ascii="Times New Roman" w:hAnsi="Times New Roman"/>
                  <w:color w:val="0000FF"/>
                  <w:u w:val="single"/>
                </w:rPr>
                <w:t>https://m.edsoo.ru/ZGOA3JH0O</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4.8</w:t>
            </w:r>
          </w:p>
        </w:tc>
        <w:tc>
          <w:tcPr>
            <w:tcW w:w="3168"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69">
              <w:r w:rsidR="0053353E">
                <w:rPr>
                  <w:rFonts w:ascii="Times New Roman" w:hAnsi="Times New Roman"/>
                  <w:color w:val="0000FF"/>
                  <w:u w:val="single"/>
                </w:rPr>
                <w:t>https://m.edsoo.ru/PBGJFBBRO</w:t>
              </w:r>
            </w:hyperlink>
          </w:p>
        </w:tc>
      </w:tr>
      <w:tr w:rsidR="003B7B99">
        <w:trPr>
          <w:trHeight w:val="144"/>
          <w:tblCellSpacing w:w="20" w:type="nil"/>
        </w:trPr>
        <w:tc>
          <w:tcPr>
            <w:tcW w:w="492" w:type="dxa"/>
            <w:tcMar>
              <w:top w:w="50" w:type="dxa"/>
              <w:left w:w="100" w:type="dxa"/>
            </w:tcMar>
            <w:vAlign w:val="center"/>
          </w:tcPr>
          <w:p w:rsidR="003B7B99" w:rsidRDefault="0053353E">
            <w:pPr>
              <w:spacing w:after="0"/>
            </w:pPr>
            <w:r>
              <w:rPr>
                <w:rFonts w:ascii="Times New Roman" w:hAnsi="Times New Roman"/>
                <w:color w:val="000000"/>
                <w:sz w:val="24"/>
              </w:rPr>
              <w:t>4.9</w:t>
            </w:r>
          </w:p>
        </w:tc>
        <w:tc>
          <w:tcPr>
            <w:tcW w:w="3168"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96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70">
              <w:r w:rsidR="0053353E">
                <w:rPr>
                  <w:rFonts w:ascii="Times New Roman" w:hAnsi="Times New Roman"/>
                  <w:color w:val="0000FF"/>
                  <w:u w:val="single"/>
                </w:rPr>
                <w:t>https://m.edsoo.ru/NABCZD1HV</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3B7B99" w:rsidRDefault="003B7B99"/>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Повторение</w:t>
            </w:r>
            <w:proofErr w:type="spellEnd"/>
          </w:p>
        </w:tc>
        <w:tc>
          <w:tcPr>
            <w:tcW w:w="15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3B7B99" w:rsidRDefault="003B7B99">
            <w:pPr>
              <w:spacing w:after="0"/>
              <w:ind w:left="135"/>
              <w:jc w:val="center"/>
            </w:pP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71">
              <w:r w:rsidR="0053353E">
                <w:rPr>
                  <w:rFonts w:ascii="Times New Roman" w:hAnsi="Times New Roman"/>
                  <w:color w:val="0000FF"/>
                  <w:u w:val="single"/>
                </w:rPr>
                <w:t>https://m.edsoo.ru/USIZXOSK6</w:t>
              </w:r>
            </w:hyperlink>
          </w:p>
        </w:tc>
      </w:tr>
      <w:tr w:rsidR="003B7B99">
        <w:trPr>
          <w:trHeight w:val="144"/>
          <w:tblCellSpacing w:w="20" w:type="nil"/>
        </w:trPr>
        <w:tc>
          <w:tcPr>
            <w:tcW w:w="0" w:type="auto"/>
            <w:gridSpan w:val="2"/>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509"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3B7B99" w:rsidRDefault="003B7B99">
            <w:pPr>
              <w:spacing w:after="0"/>
              <w:ind w:left="135"/>
              <w:jc w:val="center"/>
            </w:pPr>
          </w:p>
        </w:tc>
        <w:tc>
          <w:tcPr>
            <w:tcW w:w="2599" w:type="dxa"/>
            <w:tcMar>
              <w:top w:w="50" w:type="dxa"/>
              <w:left w:w="100" w:type="dxa"/>
            </w:tcMar>
            <w:vAlign w:val="center"/>
          </w:tcPr>
          <w:p w:rsidR="003B7B99" w:rsidRDefault="00CD6703">
            <w:pPr>
              <w:spacing w:after="0"/>
              <w:ind w:left="135"/>
            </w:pPr>
            <w:hyperlink r:id="rId72">
              <w:r w:rsidR="0053353E">
                <w:rPr>
                  <w:rFonts w:ascii="Times New Roman" w:hAnsi="Times New Roman"/>
                  <w:color w:val="0000FF"/>
                  <w:u w:val="single"/>
                </w:rPr>
                <w:t>https://m.edsoo.ru/FQHT03CP6</w:t>
              </w:r>
            </w:hyperlink>
          </w:p>
        </w:tc>
      </w:tr>
      <w:tr w:rsidR="003B7B99">
        <w:trPr>
          <w:trHeight w:val="144"/>
          <w:tblCellSpacing w:w="20" w:type="nil"/>
        </w:trPr>
        <w:tc>
          <w:tcPr>
            <w:tcW w:w="0" w:type="auto"/>
            <w:gridSpan w:val="2"/>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3B7B99" w:rsidRDefault="003B7B99"/>
        </w:tc>
      </w:tr>
    </w:tbl>
    <w:p w:rsidR="003B7B99" w:rsidRDefault="003B7B99">
      <w:pPr>
        <w:sectPr w:rsidR="003B7B99">
          <w:pgSz w:w="16383" w:h="11906" w:orient="landscape"/>
          <w:pgMar w:top="1134" w:right="850" w:bottom="1134" w:left="1701" w:header="720" w:footer="720" w:gutter="0"/>
          <w:cols w:space="720"/>
        </w:sectPr>
      </w:pPr>
    </w:p>
    <w:p w:rsidR="003B7B99" w:rsidRDefault="003B7B99">
      <w:pPr>
        <w:sectPr w:rsidR="003B7B99">
          <w:pgSz w:w="16383" w:h="11906" w:orient="landscape"/>
          <w:pgMar w:top="1134" w:right="850" w:bottom="1134" w:left="1701" w:header="720" w:footer="720" w:gutter="0"/>
          <w:cols w:space="720"/>
        </w:sectPr>
      </w:pPr>
    </w:p>
    <w:p w:rsidR="003B7B99" w:rsidRDefault="0053353E">
      <w:pPr>
        <w:spacing w:after="0"/>
        <w:ind w:left="120"/>
      </w:pPr>
      <w:bookmarkStart w:id="6" w:name="block-91203995"/>
      <w:bookmarkEnd w:id="5"/>
      <w:r>
        <w:rPr>
          <w:rFonts w:ascii="Times New Roman" w:hAnsi="Times New Roman"/>
          <w:b/>
          <w:color w:val="000000"/>
          <w:sz w:val="28"/>
        </w:rPr>
        <w:lastRenderedPageBreak/>
        <w:t xml:space="preserve"> ПОУРОЧНОЕ ПЛАНИРОВАНИЕ </w:t>
      </w:r>
    </w:p>
    <w:p w:rsidR="003B7B99" w:rsidRDefault="0053353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3649"/>
        <w:gridCol w:w="1066"/>
        <w:gridCol w:w="1841"/>
        <w:gridCol w:w="1910"/>
        <w:gridCol w:w="1347"/>
        <w:gridCol w:w="3448"/>
      </w:tblGrid>
      <w:tr w:rsidR="003B7B99">
        <w:trPr>
          <w:trHeight w:val="144"/>
          <w:tblCellSpacing w:w="20" w:type="nil"/>
        </w:trPr>
        <w:tc>
          <w:tcPr>
            <w:tcW w:w="345" w:type="dxa"/>
            <w:vMerge w:val="restart"/>
            <w:tcMar>
              <w:top w:w="50" w:type="dxa"/>
              <w:left w:w="100" w:type="dxa"/>
            </w:tcMar>
            <w:vAlign w:val="center"/>
          </w:tcPr>
          <w:p w:rsidR="003B7B99" w:rsidRDefault="0053353E">
            <w:pPr>
              <w:spacing w:after="0"/>
              <w:ind w:left="135"/>
            </w:pPr>
            <w:r>
              <w:rPr>
                <w:rFonts w:ascii="Times New Roman" w:hAnsi="Times New Roman"/>
                <w:b/>
                <w:color w:val="000000"/>
                <w:sz w:val="24"/>
              </w:rPr>
              <w:t xml:space="preserve">№ п/п </w:t>
            </w:r>
          </w:p>
          <w:p w:rsidR="003B7B99" w:rsidRDefault="003B7B99">
            <w:pPr>
              <w:spacing w:after="0"/>
              <w:ind w:left="135"/>
            </w:pPr>
          </w:p>
        </w:tc>
        <w:tc>
          <w:tcPr>
            <w:tcW w:w="3696"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B7B99" w:rsidRDefault="003B7B99">
            <w:pPr>
              <w:spacing w:after="0"/>
              <w:ind w:left="135"/>
            </w:pPr>
          </w:p>
        </w:tc>
        <w:tc>
          <w:tcPr>
            <w:tcW w:w="0" w:type="auto"/>
            <w:gridSpan w:val="3"/>
            <w:tcMar>
              <w:top w:w="50" w:type="dxa"/>
              <w:left w:w="100" w:type="dxa"/>
            </w:tcMar>
            <w:vAlign w:val="center"/>
          </w:tcPr>
          <w:p w:rsidR="003B7B99" w:rsidRDefault="0053353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B7B99" w:rsidRDefault="003B7B99">
            <w:pPr>
              <w:spacing w:after="0"/>
              <w:ind w:left="135"/>
            </w:pPr>
          </w:p>
        </w:tc>
        <w:tc>
          <w:tcPr>
            <w:tcW w:w="1911"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B7B99" w:rsidRDefault="003B7B99">
            <w:pPr>
              <w:spacing w:after="0"/>
              <w:ind w:left="135"/>
            </w:pPr>
          </w:p>
        </w:tc>
      </w:tr>
      <w:tr w:rsidR="003B7B99">
        <w:trPr>
          <w:trHeight w:val="144"/>
          <w:tblCellSpacing w:w="20" w:type="nil"/>
        </w:trPr>
        <w:tc>
          <w:tcPr>
            <w:tcW w:w="0" w:type="auto"/>
            <w:vMerge/>
            <w:tcBorders>
              <w:top w:val="nil"/>
            </w:tcBorders>
            <w:tcMar>
              <w:top w:w="50" w:type="dxa"/>
              <w:left w:w="100" w:type="dxa"/>
            </w:tcMar>
          </w:tcPr>
          <w:p w:rsidR="003B7B99" w:rsidRDefault="003B7B99"/>
        </w:tc>
        <w:tc>
          <w:tcPr>
            <w:tcW w:w="0" w:type="auto"/>
            <w:vMerge/>
            <w:tcBorders>
              <w:top w:val="nil"/>
            </w:tcBorders>
            <w:tcMar>
              <w:top w:w="50" w:type="dxa"/>
              <w:left w:w="100" w:type="dxa"/>
            </w:tcMar>
          </w:tcPr>
          <w:p w:rsidR="003B7B99" w:rsidRDefault="003B7B99"/>
        </w:tc>
        <w:tc>
          <w:tcPr>
            <w:tcW w:w="774"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B7B99" w:rsidRDefault="003B7B99">
            <w:pPr>
              <w:spacing w:after="0"/>
              <w:ind w:left="135"/>
            </w:pPr>
          </w:p>
        </w:tc>
        <w:tc>
          <w:tcPr>
            <w:tcW w:w="1463"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7B99" w:rsidRDefault="003B7B99">
            <w:pPr>
              <w:spacing w:after="0"/>
              <w:ind w:left="135"/>
            </w:pPr>
          </w:p>
        </w:tc>
        <w:tc>
          <w:tcPr>
            <w:tcW w:w="1567"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7B99" w:rsidRDefault="003B7B99">
            <w:pPr>
              <w:spacing w:after="0"/>
              <w:ind w:left="135"/>
            </w:pPr>
          </w:p>
        </w:tc>
        <w:tc>
          <w:tcPr>
            <w:tcW w:w="0" w:type="auto"/>
            <w:vMerge/>
            <w:tcBorders>
              <w:top w:val="nil"/>
            </w:tcBorders>
            <w:tcMar>
              <w:top w:w="50" w:type="dxa"/>
              <w:left w:w="100" w:type="dxa"/>
            </w:tcMar>
          </w:tcPr>
          <w:p w:rsidR="003B7B99" w:rsidRDefault="003B7B99"/>
        </w:tc>
        <w:tc>
          <w:tcPr>
            <w:tcW w:w="0" w:type="auto"/>
            <w:vMerge/>
            <w:tcBorders>
              <w:top w:val="nil"/>
            </w:tcBorders>
            <w:tcMar>
              <w:top w:w="50" w:type="dxa"/>
              <w:left w:w="100" w:type="dxa"/>
            </w:tcMar>
          </w:tcPr>
          <w:p w:rsidR="003B7B99" w:rsidRDefault="003B7B99"/>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1</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73">
              <w:r w:rsidR="0053353E">
                <w:rPr>
                  <w:rFonts w:ascii="Times New Roman" w:hAnsi="Times New Roman"/>
                  <w:color w:val="0000FF"/>
                  <w:u w:val="single"/>
                </w:rPr>
                <w:t>https://m.edsoo.ru/FPKNBWSSO</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74">
              <w:r w:rsidR="0053353E">
                <w:rPr>
                  <w:rFonts w:ascii="Times New Roman" w:hAnsi="Times New Roman"/>
                  <w:color w:val="0000FF"/>
                  <w:u w:val="single"/>
                </w:rPr>
                <w:t>https://m.edsoo.ru/DHM10HZ7Z</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75">
              <w:r w:rsidR="0053353E">
                <w:rPr>
                  <w:rFonts w:ascii="Times New Roman" w:hAnsi="Times New Roman"/>
                  <w:color w:val="0000FF"/>
                  <w:u w:val="single"/>
                </w:rPr>
                <w:t>https://m.edsoo.ru/1XC74TK83</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76">
              <w:r w:rsidR="0053353E">
                <w:rPr>
                  <w:rFonts w:ascii="Times New Roman" w:hAnsi="Times New Roman"/>
                  <w:color w:val="0000FF"/>
                  <w:u w:val="single"/>
                </w:rPr>
                <w:t>https://m.edsoo.ru/G85Q1DFXL</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77">
              <w:r w:rsidR="0053353E">
                <w:rPr>
                  <w:rFonts w:ascii="Times New Roman" w:hAnsi="Times New Roman"/>
                  <w:color w:val="0000FF"/>
                  <w:u w:val="single"/>
                </w:rPr>
                <w:t>https://m.edsoo.ru/NHJ0ZOQ7D</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6</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78">
              <w:r w:rsidR="0053353E">
                <w:rPr>
                  <w:rFonts w:ascii="Times New Roman" w:hAnsi="Times New Roman"/>
                  <w:color w:val="0000FF"/>
                  <w:u w:val="single"/>
                </w:rPr>
                <w:t>https://m.edsoo.ru/YI9Q5VI1C</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7</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79">
              <w:r w:rsidR="0053353E">
                <w:rPr>
                  <w:rFonts w:ascii="Times New Roman" w:hAnsi="Times New Roman"/>
                  <w:color w:val="0000FF"/>
                  <w:u w:val="single"/>
                </w:rPr>
                <w:t>https://m.edsoo.ru/HEY5VUY9H</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8</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0">
              <w:r w:rsidR="0053353E">
                <w:rPr>
                  <w:rFonts w:ascii="Times New Roman" w:hAnsi="Times New Roman"/>
                  <w:color w:val="0000FF"/>
                  <w:u w:val="single"/>
                </w:rPr>
                <w:t>https://m.edsoo.ru/6984TNHF1</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9</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Культура речи как раздел </w:t>
            </w:r>
            <w:r w:rsidRPr="00A07757">
              <w:rPr>
                <w:rFonts w:ascii="Times New Roman" w:hAnsi="Times New Roman"/>
                <w:color w:val="000000"/>
                <w:sz w:val="24"/>
                <w:lang w:val="ru-RU"/>
              </w:rPr>
              <w:lastRenderedPageBreak/>
              <w:t>лингвистики</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1">
              <w:r w:rsidR="0053353E">
                <w:rPr>
                  <w:rFonts w:ascii="Times New Roman" w:hAnsi="Times New Roman"/>
                  <w:color w:val="0000FF"/>
                  <w:u w:val="single"/>
                </w:rPr>
                <w:t>https://m.edsoo.ru/4I1IA8HNT</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2">
              <w:r w:rsidR="0053353E">
                <w:rPr>
                  <w:rFonts w:ascii="Times New Roman" w:hAnsi="Times New Roman"/>
                  <w:color w:val="0000FF"/>
                  <w:u w:val="single"/>
                </w:rPr>
                <w:t>https://m.edsoo.ru/Q9D5TLW74</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11</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3">
              <w:r w:rsidR="0053353E">
                <w:rPr>
                  <w:rFonts w:ascii="Times New Roman" w:hAnsi="Times New Roman"/>
                  <w:color w:val="0000FF"/>
                  <w:u w:val="single"/>
                </w:rPr>
                <w:t>https://m.edsoo.ru/Q2FJ1LI85</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12</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4">
              <w:r w:rsidR="0053353E">
                <w:rPr>
                  <w:rFonts w:ascii="Times New Roman" w:hAnsi="Times New Roman"/>
                  <w:color w:val="0000FF"/>
                  <w:u w:val="single"/>
                </w:rPr>
                <w:t>https://m.edsoo.ru/07N9PUOH5</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13</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5">
              <w:r w:rsidR="0053353E">
                <w:rPr>
                  <w:rFonts w:ascii="Times New Roman" w:hAnsi="Times New Roman"/>
                  <w:color w:val="0000FF"/>
                  <w:u w:val="single"/>
                </w:rPr>
                <w:t>https://m.edsoo.ru/7139458T0</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14</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6">
              <w:r w:rsidR="0053353E">
                <w:rPr>
                  <w:rFonts w:ascii="Times New Roman" w:hAnsi="Times New Roman"/>
                  <w:color w:val="0000FF"/>
                  <w:u w:val="single"/>
                </w:rPr>
                <w:t>https://m.edsoo.ru/VEHNNYA26</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15</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7">
              <w:r w:rsidR="0053353E">
                <w:rPr>
                  <w:rFonts w:ascii="Times New Roman" w:hAnsi="Times New Roman"/>
                  <w:color w:val="0000FF"/>
                  <w:u w:val="single"/>
                </w:rPr>
                <w:t>https://m.edsoo.ru/Q5EUXL78N</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16</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8">
              <w:r w:rsidR="0053353E">
                <w:rPr>
                  <w:rFonts w:ascii="Times New Roman" w:hAnsi="Times New Roman"/>
                  <w:color w:val="0000FF"/>
                  <w:u w:val="single"/>
                </w:rPr>
                <w:t>https://m.edsoo.ru/5CQRK72D7</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17</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Основные лексические нормы современного русского </w:t>
            </w:r>
            <w:r w:rsidRPr="00A07757">
              <w:rPr>
                <w:rFonts w:ascii="Times New Roman" w:hAnsi="Times New Roman"/>
                <w:color w:val="000000"/>
                <w:sz w:val="24"/>
                <w:lang w:val="ru-RU"/>
              </w:rPr>
              <w:lastRenderedPageBreak/>
              <w:t>литературного языка</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89">
              <w:r w:rsidR="0053353E">
                <w:rPr>
                  <w:rFonts w:ascii="Times New Roman" w:hAnsi="Times New Roman"/>
                  <w:color w:val="0000FF"/>
                  <w:u w:val="single"/>
                </w:rPr>
                <w:t>https://m.edsoo.ru/NYG8N6EMX</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0">
              <w:r w:rsidR="0053353E">
                <w:rPr>
                  <w:rFonts w:ascii="Times New Roman" w:hAnsi="Times New Roman"/>
                  <w:color w:val="0000FF"/>
                  <w:u w:val="single"/>
                </w:rPr>
                <w:t>https://m.edsoo.ru/SRS1MKOPY</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19</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1">
              <w:r w:rsidR="0053353E">
                <w:rPr>
                  <w:rFonts w:ascii="Times New Roman" w:hAnsi="Times New Roman"/>
                  <w:color w:val="0000FF"/>
                  <w:u w:val="single"/>
                </w:rPr>
                <w:t>https://m.edsoo.ru/O8E6A6HLC</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20</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2">
              <w:r w:rsidR="0053353E">
                <w:rPr>
                  <w:rFonts w:ascii="Times New Roman" w:hAnsi="Times New Roman"/>
                  <w:color w:val="0000FF"/>
                  <w:u w:val="single"/>
                </w:rPr>
                <w:t>https://m.edsoo.ru/YMF9YE2OW</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21</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3">
              <w:r w:rsidR="0053353E">
                <w:rPr>
                  <w:rFonts w:ascii="Times New Roman" w:hAnsi="Times New Roman"/>
                  <w:color w:val="0000FF"/>
                  <w:u w:val="single"/>
                </w:rPr>
                <w:t>https://m.edsoo.ru/JN770BH4B</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22</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4">
              <w:r w:rsidR="0053353E">
                <w:rPr>
                  <w:rFonts w:ascii="Times New Roman" w:hAnsi="Times New Roman"/>
                  <w:color w:val="0000FF"/>
                  <w:u w:val="single"/>
                </w:rPr>
                <w:t>https://m.edsoo.ru/88K7A4XDF</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23</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5">
              <w:r w:rsidR="0053353E">
                <w:rPr>
                  <w:rFonts w:ascii="Times New Roman" w:hAnsi="Times New Roman"/>
                  <w:color w:val="0000FF"/>
                  <w:u w:val="single"/>
                </w:rPr>
                <w:t>https://m.edsoo.ru/PNUQ74K3Q</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24</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Итоговый контроль «Лексикология и фразеология. Лексические нормы». </w:t>
            </w:r>
            <w:r w:rsidRPr="00A07757">
              <w:rPr>
                <w:rFonts w:ascii="Times New Roman" w:hAnsi="Times New Roman"/>
                <w:color w:val="000000"/>
                <w:sz w:val="24"/>
                <w:lang w:val="ru-RU"/>
              </w:rPr>
              <w:lastRenderedPageBreak/>
              <w:t>Обучающее сочинение-рассуждение</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6">
              <w:r w:rsidR="0053353E">
                <w:rPr>
                  <w:rFonts w:ascii="Times New Roman" w:hAnsi="Times New Roman"/>
                  <w:color w:val="0000FF"/>
                  <w:u w:val="single"/>
                </w:rPr>
                <w:t>https://m.edsoo.ru/5OUX4P0YP</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3B7B99" w:rsidRPr="00A07757" w:rsidRDefault="0053353E">
            <w:pPr>
              <w:spacing w:after="0"/>
              <w:ind w:left="135"/>
              <w:rPr>
                <w:lang w:val="ru-RU"/>
              </w:rPr>
            </w:pPr>
            <w:proofErr w:type="spellStart"/>
            <w:r w:rsidRPr="00A07757">
              <w:rPr>
                <w:rFonts w:ascii="Times New Roman" w:hAnsi="Times New Roman"/>
                <w:color w:val="000000"/>
                <w:sz w:val="24"/>
                <w:lang w:val="ru-RU"/>
              </w:rPr>
              <w:t>Морфемика</w:t>
            </w:r>
            <w:proofErr w:type="spellEnd"/>
            <w:r w:rsidRPr="00A07757">
              <w:rPr>
                <w:rFonts w:ascii="Times New Roman" w:hAnsi="Times New Roman"/>
                <w:color w:val="000000"/>
                <w:sz w:val="24"/>
                <w:lang w:val="ru-RU"/>
              </w:rPr>
              <w:t xml:space="preserve"> и словообразование как разделы лингвистики. Основные понятия </w:t>
            </w:r>
            <w:proofErr w:type="spellStart"/>
            <w:r w:rsidRPr="00A07757">
              <w:rPr>
                <w:rFonts w:ascii="Times New Roman" w:hAnsi="Times New Roman"/>
                <w:color w:val="000000"/>
                <w:sz w:val="24"/>
                <w:lang w:val="ru-RU"/>
              </w:rPr>
              <w:t>морфемики</w:t>
            </w:r>
            <w:proofErr w:type="spellEnd"/>
            <w:r w:rsidRPr="00A07757">
              <w:rPr>
                <w:rFonts w:ascii="Times New Roman" w:hAnsi="Times New Roman"/>
                <w:color w:val="000000"/>
                <w:sz w:val="24"/>
                <w:lang w:val="ru-RU"/>
              </w:rPr>
              <w:t xml:space="preserve"> и словообразования (повторение, обобщение)</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7">
              <w:r w:rsidR="0053353E">
                <w:rPr>
                  <w:rFonts w:ascii="Times New Roman" w:hAnsi="Times New Roman"/>
                  <w:color w:val="0000FF"/>
                  <w:u w:val="single"/>
                </w:rPr>
                <w:t>https://m.edsoo.ru/MJ1NQ8B4J</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26</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8">
              <w:r w:rsidR="0053353E">
                <w:rPr>
                  <w:rFonts w:ascii="Times New Roman" w:hAnsi="Times New Roman"/>
                  <w:color w:val="0000FF"/>
                  <w:u w:val="single"/>
                </w:rPr>
                <w:t>https://m.edsoo.ru/7XYQCNO7H</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27</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99">
              <w:r w:rsidR="0053353E">
                <w:rPr>
                  <w:rFonts w:ascii="Times New Roman" w:hAnsi="Times New Roman"/>
                  <w:color w:val="0000FF"/>
                  <w:u w:val="single"/>
                </w:rPr>
                <w:t>https://m.edsoo.ru/83EOHLDQW</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28</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Морфология как раздел лингвистики (повторение, </w:t>
            </w:r>
            <w:proofErr w:type="spellStart"/>
            <w:r w:rsidRPr="00A07757">
              <w:rPr>
                <w:rFonts w:ascii="Times New Roman" w:hAnsi="Times New Roman"/>
                <w:color w:val="000000"/>
                <w:sz w:val="24"/>
                <w:lang w:val="ru-RU"/>
              </w:rPr>
              <w:t>обощение</w:t>
            </w:r>
            <w:proofErr w:type="spellEnd"/>
            <w:r w:rsidRPr="00A07757">
              <w:rPr>
                <w:rFonts w:ascii="Times New Roman" w:hAnsi="Times New Roman"/>
                <w:color w:val="000000"/>
                <w:sz w:val="24"/>
                <w:lang w:val="ru-RU"/>
              </w:rPr>
              <w:t>)</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0">
              <w:r w:rsidR="0053353E">
                <w:rPr>
                  <w:rFonts w:ascii="Times New Roman" w:hAnsi="Times New Roman"/>
                  <w:color w:val="0000FF"/>
                  <w:u w:val="single"/>
                </w:rPr>
                <w:t>https://m.edsoo.ru/9XXQV22T8</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29</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1">
              <w:r w:rsidR="0053353E">
                <w:rPr>
                  <w:rFonts w:ascii="Times New Roman" w:hAnsi="Times New Roman"/>
                  <w:color w:val="0000FF"/>
                  <w:u w:val="single"/>
                </w:rPr>
                <w:t>https://m.edsoo.ru/EE5D9XEAS</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30</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2">
              <w:r w:rsidR="0053353E">
                <w:rPr>
                  <w:rFonts w:ascii="Times New Roman" w:hAnsi="Times New Roman"/>
                  <w:color w:val="0000FF"/>
                  <w:u w:val="single"/>
                </w:rPr>
                <w:t>https://m.edsoo.ru/RW3SCL3YK</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31</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3">
              <w:r w:rsidR="0053353E">
                <w:rPr>
                  <w:rFonts w:ascii="Times New Roman" w:hAnsi="Times New Roman"/>
                  <w:color w:val="0000FF"/>
                  <w:u w:val="single"/>
                </w:rPr>
                <w:t>https://m.edsoo.ru/JG9K8B36D</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4">
              <w:r w:rsidR="0053353E">
                <w:rPr>
                  <w:rFonts w:ascii="Times New Roman" w:hAnsi="Times New Roman"/>
                  <w:color w:val="0000FF"/>
                  <w:u w:val="single"/>
                </w:rPr>
                <w:t>https://m.edsoo.ru/JF3CBS8IB</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33</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5">
              <w:r w:rsidR="0053353E">
                <w:rPr>
                  <w:rFonts w:ascii="Times New Roman" w:hAnsi="Times New Roman"/>
                  <w:color w:val="0000FF"/>
                  <w:u w:val="single"/>
                </w:rPr>
                <w:t>https://m.edsoo.ru/ASS72KI6P</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34</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заданием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6">
              <w:r w:rsidR="0053353E">
                <w:rPr>
                  <w:rFonts w:ascii="Times New Roman" w:hAnsi="Times New Roman"/>
                  <w:color w:val="0000FF"/>
                  <w:u w:val="single"/>
                </w:rPr>
                <w:t>https://m.edsoo.ru/1T7OBA0MJ</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35</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7">
              <w:r w:rsidR="0053353E">
                <w:rPr>
                  <w:rFonts w:ascii="Times New Roman" w:hAnsi="Times New Roman"/>
                  <w:color w:val="0000FF"/>
                  <w:u w:val="single"/>
                </w:rPr>
                <w:t>https://m.edsoo.ru/BZ857I7Q4</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36</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8">
              <w:r w:rsidR="0053353E">
                <w:rPr>
                  <w:rFonts w:ascii="Times New Roman" w:hAnsi="Times New Roman"/>
                  <w:color w:val="0000FF"/>
                  <w:u w:val="single"/>
                </w:rPr>
                <w:t>https://m.edsoo.ru/SURCIKDOG</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37</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09">
              <w:r w:rsidR="0053353E">
                <w:rPr>
                  <w:rFonts w:ascii="Times New Roman" w:hAnsi="Times New Roman"/>
                  <w:color w:val="0000FF"/>
                  <w:u w:val="single"/>
                </w:rPr>
                <w:t>https://m.edsoo.ru/B77RZILP2</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38</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Правила правописания 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0">
              <w:r w:rsidR="0053353E">
                <w:rPr>
                  <w:rFonts w:ascii="Times New Roman" w:hAnsi="Times New Roman"/>
                  <w:color w:val="0000FF"/>
                  <w:u w:val="single"/>
                </w:rPr>
                <w:t>https://m.edsoo.ru/L4GVVRDZ4</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39</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1">
              <w:r w:rsidR="0053353E">
                <w:rPr>
                  <w:rFonts w:ascii="Times New Roman" w:hAnsi="Times New Roman"/>
                  <w:color w:val="0000FF"/>
                  <w:u w:val="single"/>
                </w:rPr>
                <w:t>https://m.edsoo.ru/K5M3S99M6</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40</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2">
              <w:r w:rsidR="0053353E">
                <w:rPr>
                  <w:rFonts w:ascii="Times New Roman" w:hAnsi="Times New Roman"/>
                  <w:color w:val="0000FF"/>
                  <w:u w:val="single"/>
                </w:rPr>
                <w:t>https://m.edsoo.ru/928HK3I3U</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41</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3">
              <w:r w:rsidR="0053353E">
                <w:rPr>
                  <w:rFonts w:ascii="Times New Roman" w:hAnsi="Times New Roman"/>
                  <w:color w:val="0000FF"/>
                  <w:u w:val="single"/>
                </w:rPr>
                <w:t>https://m.edsoo.ru/RGU3ZKLQJ</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Правописание н и </w:t>
            </w:r>
            <w:proofErr w:type="spellStart"/>
            <w:r w:rsidRPr="00A07757">
              <w:rPr>
                <w:rFonts w:ascii="Times New Roman" w:hAnsi="Times New Roman"/>
                <w:color w:val="000000"/>
                <w:sz w:val="24"/>
                <w:lang w:val="ru-RU"/>
              </w:rPr>
              <w:t>нн</w:t>
            </w:r>
            <w:proofErr w:type="spellEnd"/>
            <w:r w:rsidRPr="00A07757">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4">
              <w:r w:rsidR="0053353E">
                <w:rPr>
                  <w:rFonts w:ascii="Times New Roman" w:hAnsi="Times New Roman"/>
                  <w:color w:val="0000FF"/>
                  <w:u w:val="single"/>
                </w:rPr>
                <w:t>https://m.edsoo.ru/BV3MF0N3L</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43</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Правописание н и </w:t>
            </w:r>
            <w:proofErr w:type="spellStart"/>
            <w:r w:rsidRPr="00A07757">
              <w:rPr>
                <w:rFonts w:ascii="Times New Roman" w:hAnsi="Times New Roman"/>
                <w:color w:val="000000"/>
                <w:sz w:val="24"/>
                <w:lang w:val="ru-RU"/>
              </w:rPr>
              <w:t>нн</w:t>
            </w:r>
            <w:proofErr w:type="spellEnd"/>
            <w:r w:rsidRPr="00A07757">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5">
              <w:r w:rsidR="0053353E">
                <w:rPr>
                  <w:rFonts w:ascii="Times New Roman" w:hAnsi="Times New Roman"/>
                  <w:color w:val="0000FF"/>
                  <w:u w:val="single"/>
                </w:rPr>
                <w:t>https://m.edsoo.ru/DWKAJHR5V</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44</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6">
              <w:r w:rsidR="0053353E">
                <w:rPr>
                  <w:rFonts w:ascii="Times New Roman" w:hAnsi="Times New Roman"/>
                  <w:color w:val="0000FF"/>
                  <w:u w:val="single"/>
                </w:rPr>
                <w:t>https://m.edsoo.ru/TLHAWJ9FD</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45</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7">
              <w:r w:rsidR="0053353E">
                <w:rPr>
                  <w:rFonts w:ascii="Times New Roman" w:hAnsi="Times New Roman"/>
                  <w:color w:val="0000FF"/>
                  <w:u w:val="single"/>
                </w:rPr>
                <w:t>https://m.edsoo.ru/W56L2Y6T3</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46</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8">
              <w:r w:rsidR="0053353E">
                <w:rPr>
                  <w:rFonts w:ascii="Times New Roman" w:hAnsi="Times New Roman"/>
                  <w:color w:val="0000FF"/>
                  <w:u w:val="single"/>
                </w:rPr>
                <w:t>https://m.edsoo.ru/FXPHZE1EP</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47</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19">
              <w:r w:rsidR="0053353E">
                <w:rPr>
                  <w:rFonts w:ascii="Times New Roman" w:hAnsi="Times New Roman"/>
                  <w:color w:val="0000FF"/>
                  <w:u w:val="single"/>
                </w:rPr>
                <w:t>https://m.edsoo.ru/TT3GZ0TLU</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48</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0">
              <w:r w:rsidR="0053353E">
                <w:rPr>
                  <w:rFonts w:ascii="Times New Roman" w:hAnsi="Times New Roman"/>
                  <w:color w:val="0000FF"/>
                  <w:u w:val="single"/>
                </w:rPr>
                <w:t>https://m.edsoo.ru/45ATE8DTS</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49</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1">
              <w:r w:rsidR="0053353E">
                <w:rPr>
                  <w:rFonts w:ascii="Times New Roman" w:hAnsi="Times New Roman"/>
                  <w:color w:val="0000FF"/>
                  <w:u w:val="single"/>
                </w:rPr>
                <w:t>https://m.edsoo.ru/XCZ0WFP5Z</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lastRenderedPageBreak/>
              <w:t>50</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2">
              <w:r w:rsidR="0053353E">
                <w:rPr>
                  <w:rFonts w:ascii="Times New Roman" w:hAnsi="Times New Roman"/>
                  <w:color w:val="0000FF"/>
                  <w:u w:val="single"/>
                </w:rPr>
                <w:t>https://m.edsoo.ru/UOXX6I9ZB</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51</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3">
              <w:r w:rsidR="0053353E">
                <w:rPr>
                  <w:rFonts w:ascii="Times New Roman" w:hAnsi="Times New Roman"/>
                  <w:color w:val="0000FF"/>
                  <w:u w:val="single"/>
                </w:rPr>
                <w:t>https://m.edsoo.ru/WHARMG4FL</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52</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4">
              <w:r w:rsidR="0053353E">
                <w:rPr>
                  <w:rFonts w:ascii="Times New Roman" w:hAnsi="Times New Roman"/>
                  <w:color w:val="0000FF"/>
                  <w:u w:val="single"/>
                </w:rPr>
                <w:t>https://m.edsoo.ru/952KJKBF9</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53</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5">
              <w:r w:rsidR="0053353E">
                <w:rPr>
                  <w:rFonts w:ascii="Times New Roman" w:hAnsi="Times New Roman"/>
                  <w:color w:val="0000FF"/>
                  <w:u w:val="single"/>
                </w:rPr>
                <w:t>https://m.edsoo.ru/49XNLP81S</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54</w:t>
            </w:r>
          </w:p>
        </w:tc>
        <w:tc>
          <w:tcPr>
            <w:tcW w:w="3696"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6">
              <w:r w:rsidR="0053353E">
                <w:rPr>
                  <w:rFonts w:ascii="Times New Roman" w:hAnsi="Times New Roman"/>
                  <w:color w:val="0000FF"/>
                  <w:u w:val="single"/>
                </w:rPr>
                <w:t>https://m.edsoo.ru/16H1TBTU3</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55</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7">
              <w:r w:rsidR="0053353E">
                <w:rPr>
                  <w:rFonts w:ascii="Times New Roman" w:hAnsi="Times New Roman"/>
                  <w:color w:val="0000FF"/>
                  <w:u w:val="single"/>
                </w:rPr>
                <w:t>https://m.edsoo.ru/Z8ZOJVESA</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56</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8">
              <w:r w:rsidR="0053353E">
                <w:rPr>
                  <w:rFonts w:ascii="Times New Roman" w:hAnsi="Times New Roman"/>
                  <w:color w:val="0000FF"/>
                  <w:u w:val="single"/>
                </w:rPr>
                <w:t>https://m.edsoo.ru/8VAUT344V</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57</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Логико-смысловые отношения между предложениями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29">
              <w:r w:rsidR="0053353E">
                <w:rPr>
                  <w:rFonts w:ascii="Times New Roman" w:hAnsi="Times New Roman"/>
                  <w:color w:val="0000FF"/>
                  <w:u w:val="single"/>
                </w:rPr>
                <w:t>https://m.edsoo.ru/3AFC7QXGC</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58</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0">
              <w:r w:rsidR="0053353E">
                <w:rPr>
                  <w:rFonts w:ascii="Times New Roman" w:hAnsi="Times New Roman"/>
                  <w:color w:val="0000FF"/>
                  <w:u w:val="single"/>
                </w:rPr>
                <w:t>https://m.edsoo.ru/TPGMSJYEU</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59</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1">
              <w:r w:rsidR="0053353E">
                <w:rPr>
                  <w:rFonts w:ascii="Times New Roman" w:hAnsi="Times New Roman"/>
                  <w:color w:val="0000FF"/>
                  <w:u w:val="single"/>
                </w:rPr>
                <w:t>https://m.edsoo.ru/H7ZJ4VKAJ</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60</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Информационно-смысловая </w:t>
            </w:r>
            <w:r w:rsidRPr="00A07757">
              <w:rPr>
                <w:rFonts w:ascii="Times New Roman" w:hAnsi="Times New Roman"/>
                <w:color w:val="000000"/>
                <w:sz w:val="24"/>
                <w:lang w:val="ru-RU"/>
              </w:rPr>
              <w:lastRenderedPageBreak/>
              <w:t xml:space="preserve">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2">
              <w:r w:rsidR="0053353E">
                <w:rPr>
                  <w:rFonts w:ascii="Times New Roman" w:hAnsi="Times New Roman"/>
                  <w:color w:val="0000FF"/>
                  <w:u w:val="single"/>
                </w:rPr>
                <w:t>https://m.edsoo.ru/M3ANY8IC2</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lastRenderedPageBreak/>
              <w:t>61</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3">
              <w:r w:rsidR="0053353E">
                <w:rPr>
                  <w:rFonts w:ascii="Times New Roman" w:hAnsi="Times New Roman"/>
                  <w:color w:val="0000FF"/>
                  <w:u w:val="single"/>
                </w:rPr>
                <w:t>https://m.edsoo.ru/RGCSKLA62</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62</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4">
              <w:r w:rsidR="0053353E">
                <w:rPr>
                  <w:rFonts w:ascii="Times New Roman" w:hAnsi="Times New Roman"/>
                  <w:color w:val="0000FF"/>
                  <w:u w:val="single"/>
                </w:rPr>
                <w:t>https://m.edsoo.ru/CPRVPZ8TZ</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63</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5">
              <w:r w:rsidR="0053353E">
                <w:rPr>
                  <w:rFonts w:ascii="Times New Roman" w:hAnsi="Times New Roman"/>
                  <w:color w:val="0000FF"/>
                  <w:u w:val="single"/>
                </w:rPr>
                <w:t>https://m.edsoo.ru/VYQNWZHAO</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64</w:t>
            </w:r>
          </w:p>
        </w:tc>
        <w:tc>
          <w:tcPr>
            <w:tcW w:w="3696"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6">
              <w:r w:rsidR="0053353E">
                <w:rPr>
                  <w:rFonts w:ascii="Times New Roman" w:hAnsi="Times New Roman"/>
                  <w:color w:val="0000FF"/>
                  <w:u w:val="single"/>
                </w:rPr>
                <w:t>https://m.edsoo.ru/ASMZ51NJN</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65</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7">
              <w:r w:rsidR="0053353E">
                <w:rPr>
                  <w:rFonts w:ascii="Times New Roman" w:hAnsi="Times New Roman"/>
                  <w:color w:val="0000FF"/>
                  <w:u w:val="single"/>
                </w:rPr>
                <w:t>https://m.edsoo.ru/QMOJAMPGO</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66</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Орфография</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8">
              <w:r w:rsidR="0053353E">
                <w:rPr>
                  <w:rFonts w:ascii="Times New Roman" w:hAnsi="Times New Roman"/>
                  <w:color w:val="0000FF"/>
                  <w:u w:val="single"/>
                </w:rPr>
                <w:t>https://m.edsoo.ru/0AMKLTDHN</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67</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Пунктуация</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39">
              <w:r w:rsidR="0053353E">
                <w:rPr>
                  <w:rFonts w:ascii="Times New Roman" w:hAnsi="Times New Roman"/>
                  <w:color w:val="0000FF"/>
                  <w:u w:val="single"/>
                </w:rPr>
                <w:t>https://m.edsoo.ru/7GO2ZM6ZG</w:t>
              </w:r>
            </w:hyperlink>
          </w:p>
        </w:tc>
      </w:tr>
      <w:tr w:rsidR="003B7B99">
        <w:trPr>
          <w:trHeight w:val="144"/>
          <w:tblCellSpacing w:w="20" w:type="nil"/>
        </w:trPr>
        <w:tc>
          <w:tcPr>
            <w:tcW w:w="345" w:type="dxa"/>
            <w:tcMar>
              <w:top w:w="50" w:type="dxa"/>
              <w:left w:w="100" w:type="dxa"/>
            </w:tcMar>
            <w:vAlign w:val="center"/>
          </w:tcPr>
          <w:p w:rsidR="003B7B99" w:rsidRDefault="0053353E">
            <w:pPr>
              <w:spacing w:after="0"/>
            </w:pPr>
            <w:r>
              <w:rPr>
                <w:rFonts w:ascii="Times New Roman" w:hAnsi="Times New Roman"/>
                <w:color w:val="000000"/>
                <w:sz w:val="24"/>
              </w:rPr>
              <w:t>68</w:t>
            </w:r>
          </w:p>
        </w:tc>
        <w:tc>
          <w:tcPr>
            <w:tcW w:w="3696"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Текст</w:t>
            </w:r>
            <w:proofErr w:type="spellEnd"/>
          </w:p>
        </w:tc>
        <w:tc>
          <w:tcPr>
            <w:tcW w:w="774"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B7B99" w:rsidRDefault="003B7B99">
            <w:pPr>
              <w:spacing w:after="0"/>
              <w:ind w:left="135"/>
              <w:jc w:val="center"/>
            </w:pPr>
          </w:p>
        </w:tc>
        <w:tc>
          <w:tcPr>
            <w:tcW w:w="1567" w:type="dxa"/>
            <w:tcMar>
              <w:top w:w="50" w:type="dxa"/>
              <w:left w:w="100" w:type="dxa"/>
            </w:tcMar>
            <w:vAlign w:val="center"/>
          </w:tcPr>
          <w:p w:rsidR="003B7B99" w:rsidRDefault="003B7B99">
            <w:pPr>
              <w:spacing w:after="0"/>
              <w:ind w:left="135"/>
              <w:jc w:val="center"/>
            </w:pPr>
          </w:p>
        </w:tc>
        <w:tc>
          <w:tcPr>
            <w:tcW w:w="1102" w:type="dxa"/>
            <w:tcMar>
              <w:top w:w="50" w:type="dxa"/>
              <w:left w:w="100" w:type="dxa"/>
            </w:tcMar>
            <w:vAlign w:val="center"/>
          </w:tcPr>
          <w:p w:rsidR="003B7B99" w:rsidRDefault="003B7B99">
            <w:pPr>
              <w:spacing w:after="0"/>
              <w:ind w:left="135"/>
            </w:pPr>
          </w:p>
        </w:tc>
        <w:tc>
          <w:tcPr>
            <w:tcW w:w="1911" w:type="dxa"/>
            <w:tcMar>
              <w:top w:w="50" w:type="dxa"/>
              <w:left w:w="100" w:type="dxa"/>
            </w:tcMar>
            <w:vAlign w:val="center"/>
          </w:tcPr>
          <w:p w:rsidR="003B7B99" w:rsidRDefault="00CD6703">
            <w:pPr>
              <w:spacing w:after="0"/>
              <w:ind w:left="135"/>
            </w:pPr>
            <w:hyperlink r:id="rId140">
              <w:r w:rsidR="0053353E">
                <w:rPr>
                  <w:rFonts w:ascii="Times New Roman" w:hAnsi="Times New Roman"/>
                  <w:color w:val="0000FF"/>
                  <w:u w:val="single"/>
                </w:rPr>
                <w:t>https://m.edsoo.ru/R32F3KHXI</w:t>
              </w:r>
            </w:hyperlink>
          </w:p>
        </w:tc>
      </w:tr>
      <w:tr w:rsidR="003B7B99">
        <w:trPr>
          <w:trHeight w:val="144"/>
          <w:tblCellSpacing w:w="20" w:type="nil"/>
        </w:trPr>
        <w:tc>
          <w:tcPr>
            <w:tcW w:w="0" w:type="auto"/>
            <w:gridSpan w:val="2"/>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ОБЩЕЕ КОЛИЧЕСТВО ЧАСОВ ПО </w:t>
            </w:r>
            <w:r w:rsidRPr="00A07757">
              <w:rPr>
                <w:rFonts w:ascii="Times New Roman" w:hAnsi="Times New Roman"/>
                <w:color w:val="000000"/>
                <w:sz w:val="24"/>
                <w:lang w:val="ru-RU"/>
              </w:rPr>
              <w:lastRenderedPageBreak/>
              <w:t>ПРОГРАММЕ</w:t>
            </w:r>
          </w:p>
        </w:tc>
        <w:tc>
          <w:tcPr>
            <w:tcW w:w="1216"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7B99" w:rsidRDefault="003B7B99"/>
        </w:tc>
      </w:tr>
    </w:tbl>
    <w:p w:rsidR="003B7B99" w:rsidRDefault="003B7B99">
      <w:pPr>
        <w:sectPr w:rsidR="003B7B99">
          <w:pgSz w:w="16383" w:h="11906" w:orient="landscape"/>
          <w:pgMar w:top="1134" w:right="850" w:bottom="1134" w:left="1701" w:header="720" w:footer="720" w:gutter="0"/>
          <w:cols w:space="720"/>
        </w:sectPr>
      </w:pPr>
    </w:p>
    <w:p w:rsidR="003B7B99" w:rsidRDefault="0053353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593"/>
        <w:gridCol w:w="1103"/>
        <w:gridCol w:w="1841"/>
        <w:gridCol w:w="1910"/>
        <w:gridCol w:w="1347"/>
        <w:gridCol w:w="3423"/>
      </w:tblGrid>
      <w:tr w:rsidR="003B7B99">
        <w:trPr>
          <w:trHeight w:val="144"/>
          <w:tblCellSpacing w:w="20" w:type="nil"/>
        </w:trPr>
        <w:tc>
          <w:tcPr>
            <w:tcW w:w="366" w:type="dxa"/>
            <w:vMerge w:val="restart"/>
            <w:tcMar>
              <w:top w:w="50" w:type="dxa"/>
              <w:left w:w="100" w:type="dxa"/>
            </w:tcMar>
            <w:vAlign w:val="center"/>
          </w:tcPr>
          <w:p w:rsidR="003B7B99" w:rsidRDefault="0053353E">
            <w:pPr>
              <w:spacing w:after="0"/>
              <w:ind w:left="135"/>
            </w:pPr>
            <w:r>
              <w:rPr>
                <w:rFonts w:ascii="Times New Roman" w:hAnsi="Times New Roman"/>
                <w:b/>
                <w:color w:val="000000"/>
                <w:sz w:val="24"/>
              </w:rPr>
              <w:t xml:space="preserve">№ п/п </w:t>
            </w:r>
          </w:p>
          <w:p w:rsidR="003B7B99" w:rsidRDefault="003B7B99">
            <w:pPr>
              <w:spacing w:after="0"/>
              <w:ind w:left="135"/>
            </w:pPr>
          </w:p>
        </w:tc>
        <w:tc>
          <w:tcPr>
            <w:tcW w:w="3344"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B7B99" w:rsidRDefault="003B7B99">
            <w:pPr>
              <w:spacing w:after="0"/>
              <w:ind w:left="135"/>
            </w:pPr>
          </w:p>
        </w:tc>
        <w:tc>
          <w:tcPr>
            <w:tcW w:w="0" w:type="auto"/>
            <w:gridSpan w:val="3"/>
            <w:tcMar>
              <w:top w:w="50" w:type="dxa"/>
              <w:left w:w="100" w:type="dxa"/>
            </w:tcMar>
            <w:vAlign w:val="center"/>
          </w:tcPr>
          <w:p w:rsidR="003B7B99" w:rsidRDefault="0053353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B7B99" w:rsidRDefault="003B7B99">
            <w:pPr>
              <w:spacing w:after="0"/>
              <w:ind w:left="135"/>
            </w:pPr>
          </w:p>
        </w:tc>
        <w:tc>
          <w:tcPr>
            <w:tcW w:w="1955" w:type="dxa"/>
            <w:vMerge w:val="restart"/>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B7B99" w:rsidRDefault="003B7B99">
            <w:pPr>
              <w:spacing w:after="0"/>
              <w:ind w:left="135"/>
            </w:pPr>
          </w:p>
        </w:tc>
      </w:tr>
      <w:tr w:rsidR="003B7B99">
        <w:trPr>
          <w:trHeight w:val="144"/>
          <w:tblCellSpacing w:w="20" w:type="nil"/>
        </w:trPr>
        <w:tc>
          <w:tcPr>
            <w:tcW w:w="0" w:type="auto"/>
            <w:vMerge/>
            <w:tcBorders>
              <w:top w:val="nil"/>
            </w:tcBorders>
            <w:tcMar>
              <w:top w:w="50" w:type="dxa"/>
              <w:left w:w="100" w:type="dxa"/>
            </w:tcMar>
          </w:tcPr>
          <w:p w:rsidR="003B7B99" w:rsidRDefault="003B7B99"/>
        </w:tc>
        <w:tc>
          <w:tcPr>
            <w:tcW w:w="0" w:type="auto"/>
            <w:vMerge/>
            <w:tcBorders>
              <w:top w:val="nil"/>
            </w:tcBorders>
            <w:tcMar>
              <w:top w:w="50" w:type="dxa"/>
              <w:left w:w="100" w:type="dxa"/>
            </w:tcMar>
          </w:tcPr>
          <w:p w:rsidR="003B7B99" w:rsidRDefault="003B7B99"/>
        </w:tc>
        <w:tc>
          <w:tcPr>
            <w:tcW w:w="812"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B7B99" w:rsidRDefault="003B7B99">
            <w:pPr>
              <w:spacing w:after="0"/>
              <w:ind w:left="135"/>
            </w:pPr>
          </w:p>
        </w:tc>
        <w:tc>
          <w:tcPr>
            <w:tcW w:w="1507"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7B99" w:rsidRDefault="003B7B99">
            <w:pPr>
              <w:spacing w:after="0"/>
              <w:ind w:left="135"/>
            </w:pPr>
          </w:p>
        </w:tc>
        <w:tc>
          <w:tcPr>
            <w:tcW w:w="1607" w:type="dxa"/>
            <w:tcMar>
              <w:top w:w="50" w:type="dxa"/>
              <w:left w:w="100" w:type="dxa"/>
            </w:tcMar>
            <w:vAlign w:val="center"/>
          </w:tcPr>
          <w:p w:rsidR="003B7B99" w:rsidRDefault="0053353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B7B99" w:rsidRDefault="003B7B99">
            <w:pPr>
              <w:spacing w:after="0"/>
              <w:ind w:left="135"/>
            </w:pPr>
          </w:p>
        </w:tc>
        <w:tc>
          <w:tcPr>
            <w:tcW w:w="0" w:type="auto"/>
            <w:vMerge/>
            <w:tcBorders>
              <w:top w:val="nil"/>
            </w:tcBorders>
            <w:tcMar>
              <w:top w:w="50" w:type="dxa"/>
              <w:left w:w="100" w:type="dxa"/>
            </w:tcMar>
          </w:tcPr>
          <w:p w:rsidR="003B7B99" w:rsidRDefault="003B7B99"/>
        </w:tc>
        <w:tc>
          <w:tcPr>
            <w:tcW w:w="0" w:type="auto"/>
            <w:vMerge/>
            <w:tcBorders>
              <w:top w:val="nil"/>
            </w:tcBorders>
            <w:tcMar>
              <w:top w:w="50" w:type="dxa"/>
              <w:left w:w="100" w:type="dxa"/>
            </w:tcMar>
          </w:tcPr>
          <w:p w:rsidR="003B7B99" w:rsidRDefault="003B7B99"/>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41">
              <w:r w:rsidR="0053353E">
                <w:rPr>
                  <w:rFonts w:ascii="Times New Roman" w:hAnsi="Times New Roman"/>
                  <w:color w:val="0000FF"/>
                  <w:u w:val="single"/>
                </w:rPr>
                <w:t>https://m.edsoo.ru/2CRR1RNQG</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42">
              <w:r w:rsidR="0053353E">
                <w:rPr>
                  <w:rFonts w:ascii="Times New Roman" w:hAnsi="Times New Roman"/>
                  <w:color w:val="0000FF"/>
                  <w:u w:val="single"/>
                </w:rPr>
                <w:t>https://m.edsoo.ru/OK0N8NQRB</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43">
              <w:r w:rsidR="0053353E">
                <w:rPr>
                  <w:rFonts w:ascii="Times New Roman" w:hAnsi="Times New Roman"/>
                  <w:color w:val="0000FF"/>
                  <w:u w:val="single"/>
                </w:rPr>
                <w:t>https://m.edsoo.ru/MN0ZL7041</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44">
              <w:r w:rsidR="0053353E">
                <w:rPr>
                  <w:rFonts w:ascii="Times New Roman" w:hAnsi="Times New Roman"/>
                  <w:color w:val="0000FF"/>
                  <w:u w:val="single"/>
                </w:rPr>
                <w:t>https://m.edsoo.ru/TX2RU0ILB</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Итоговый контроль «Общие сведения об языке».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обучающее</w:t>
            </w:r>
            <w:proofErr w:type="spellEnd"/>
            <w:r>
              <w:rPr>
                <w:rFonts w:ascii="Times New Roman" w:hAnsi="Times New Roman"/>
                <w:color w:val="000000"/>
                <w:sz w:val="24"/>
              </w:rPr>
              <w:t>)</w:t>
            </w:r>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45">
              <w:r w:rsidR="0053353E">
                <w:rPr>
                  <w:rFonts w:ascii="Times New Roman" w:hAnsi="Times New Roman"/>
                  <w:color w:val="0000FF"/>
                  <w:u w:val="single"/>
                </w:rPr>
                <w:t>https://m.edsoo.ru/W1129FM7K</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6</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46">
              <w:r w:rsidR="0053353E">
                <w:rPr>
                  <w:rFonts w:ascii="Times New Roman" w:hAnsi="Times New Roman"/>
                  <w:color w:val="0000FF"/>
                  <w:u w:val="single"/>
                </w:rPr>
                <w:t>https://m.edsoo.ru/XBTSZXTIX</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7</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47">
              <w:r w:rsidR="0053353E">
                <w:rPr>
                  <w:rFonts w:ascii="Times New Roman" w:hAnsi="Times New Roman"/>
                  <w:color w:val="0000FF"/>
                  <w:u w:val="single"/>
                </w:rPr>
                <w:t>https://m.edsoo.ru/OXA0QOJZV</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48">
              <w:r w:rsidR="0053353E">
                <w:rPr>
                  <w:rFonts w:ascii="Times New Roman" w:hAnsi="Times New Roman"/>
                  <w:color w:val="0000FF"/>
                  <w:u w:val="single"/>
                </w:rPr>
                <w:t>https://m.edsoo.ru/Y65LLDKGU</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9</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49">
              <w:r w:rsidR="0053353E">
                <w:rPr>
                  <w:rFonts w:ascii="Times New Roman" w:hAnsi="Times New Roman"/>
                  <w:color w:val="0000FF"/>
                  <w:u w:val="single"/>
                </w:rPr>
                <w:t>https://m.edsoo.ru/PBPLNMMH8</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10</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0">
              <w:r w:rsidR="0053353E">
                <w:rPr>
                  <w:rFonts w:ascii="Times New Roman" w:hAnsi="Times New Roman"/>
                  <w:color w:val="0000FF"/>
                  <w:u w:val="single"/>
                </w:rPr>
                <w:t>https://m.edsoo.ru/50ML0P4RQ</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11</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1">
              <w:r w:rsidR="0053353E">
                <w:rPr>
                  <w:rFonts w:ascii="Times New Roman" w:hAnsi="Times New Roman"/>
                  <w:color w:val="0000FF"/>
                  <w:u w:val="single"/>
                </w:rPr>
                <w:t>https://m.edsoo.ru/1X6Z7APL1</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12</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предлогов</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2">
              <w:r w:rsidR="0053353E">
                <w:rPr>
                  <w:rFonts w:ascii="Times New Roman" w:hAnsi="Times New Roman"/>
                  <w:color w:val="0000FF"/>
                  <w:u w:val="single"/>
                </w:rPr>
                <w:t>https://m.edsoo.ru/58L8ROIQO</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13</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3">
              <w:r w:rsidR="0053353E">
                <w:rPr>
                  <w:rFonts w:ascii="Times New Roman" w:hAnsi="Times New Roman"/>
                  <w:color w:val="0000FF"/>
                  <w:u w:val="single"/>
                </w:rPr>
                <w:t>https://m.edsoo.ru/HM20KD7VI</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14</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4">
              <w:r w:rsidR="0053353E">
                <w:rPr>
                  <w:rFonts w:ascii="Times New Roman" w:hAnsi="Times New Roman"/>
                  <w:color w:val="0000FF"/>
                  <w:u w:val="single"/>
                </w:rPr>
                <w:t>https://m.edsoo.ru/1A4VZSO13</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15</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5">
              <w:r w:rsidR="0053353E">
                <w:rPr>
                  <w:rFonts w:ascii="Times New Roman" w:hAnsi="Times New Roman"/>
                  <w:color w:val="0000FF"/>
                  <w:u w:val="single"/>
                </w:rPr>
                <w:t>https://m.edsoo.ru/1E9FSB8OM</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16</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6">
              <w:r w:rsidR="0053353E">
                <w:rPr>
                  <w:rFonts w:ascii="Times New Roman" w:hAnsi="Times New Roman"/>
                  <w:color w:val="0000FF"/>
                  <w:u w:val="single"/>
                </w:rPr>
                <w:t>https://m.edsoo.ru/V2PZSZ695</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7">
              <w:r w:rsidR="0053353E">
                <w:rPr>
                  <w:rFonts w:ascii="Times New Roman" w:hAnsi="Times New Roman"/>
                  <w:color w:val="0000FF"/>
                  <w:u w:val="single"/>
                </w:rPr>
                <w:t>https://m.edsoo.ru/USX82IYYS</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18</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Основные нормы употребления причастных и деепричастных оборотов.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8">
              <w:r w:rsidR="0053353E">
                <w:rPr>
                  <w:rFonts w:ascii="Times New Roman" w:hAnsi="Times New Roman"/>
                  <w:color w:val="0000FF"/>
                  <w:u w:val="single"/>
                </w:rPr>
                <w:t>https://m.edsoo.ru/JWC1OTQQC</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19</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59">
              <w:r w:rsidR="0053353E">
                <w:rPr>
                  <w:rFonts w:ascii="Times New Roman" w:hAnsi="Times New Roman"/>
                  <w:color w:val="0000FF"/>
                  <w:u w:val="single"/>
                </w:rPr>
                <w:t>https://m.edsoo.ru/EB52EYPAB</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20</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0">
              <w:r w:rsidR="0053353E">
                <w:rPr>
                  <w:rFonts w:ascii="Times New Roman" w:hAnsi="Times New Roman"/>
                  <w:color w:val="0000FF"/>
                  <w:u w:val="single"/>
                </w:rPr>
                <w:t>https://m.edsoo.ru/3ZHEKRUIW</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21</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Основные нормы построения сложных предложений.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1">
              <w:r w:rsidR="0053353E">
                <w:rPr>
                  <w:rFonts w:ascii="Times New Roman" w:hAnsi="Times New Roman"/>
                  <w:color w:val="0000FF"/>
                  <w:u w:val="single"/>
                </w:rPr>
                <w:t>https://m.edsoo.ru/YUJ4MWBAW</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22</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2">
              <w:r w:rsidR="0053353E">
                <w:rPr>
                  <w:rFonts w:ascii="Times New Roman" w:hAnsi="Times New Roman"/>
                  <w:color w:val="0000FF"/>
                  <w:u w:val="single"/>
                </w:rPr>
                <w:t>https://m.edsoo.ru/0NE9HTHAN</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23</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3">
              <w:r w:rsidR="0053353E">
                <w:rPr>
                  <w:rFonts w:ascii="Times New Roman" w:hAnsi="Times New Roman"/>
                  <w:color w:val="0000FF"/>
                  <w:u w:val="single"/>
                </w:rPr>
                <w:t>https://m.edsoo.ru/IXI9LBLEE</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24</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4">
              <w:r w:rsidR="0053353E">
                <w:rPr>
                  <w:rFonts w:ascii="Times New Roman" w:hAnsi="Times New Roman"/>
                  <w:color w:val="0000FF"/>
                  <w:u w:val="single"/>
                </w:rPr>
                <w:t>https://m.edsoo.ru/RKZMR25D2</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5">
              <w:r w:rsidR="0053353E">
                <w:rPr>
                  <w:rFonts w:ascii="Times New Roman" w:hAnsi="Times New Roman"/>
                  <w:color w:val="0000FF"/>
                  <w:u w:val="single"/>
                </w:rPr>
                <w:t>https://m.edsoo.ru/PEPWJMBHP</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26</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6">
              <w:r w:rsidR="0053353E">
                <w:rPr>
                  <w:rFonts w:ascii="Times New Roman" w:hAnsi="Times New Roman"/>
                  <w:color w:val="0000FF"/>
                  <w:u w:val="single"/>
                </w:rPr>
                <w:t>https://m.edsoo.ru/PQT234927</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27</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Знаки препинания в предложениях с однородными членами.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7">
              <w:r w:rsidR="0053353E">
                <w:rPr>
                  <w:rFonts w:ascii="Times New Roman" w:hAnsi="Times New Roman"/>
                  <w:color w:val="0000FF"/>
                  <w:u w:val="single"/>
                </w:rPr>
                <w:t>https://m.edsoo.ru/T18ANI27V</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28</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8">
              <w:r w:rsidR="0053353E">
                <w:rPr>
                  <w:rFonts w:ascii="Times New Roman" w:hAnsi="Times New Roman"/>
                  <w:color w:val="0000FF"/>
                  <w:u w:val="single"/>
                </w:rPr>
                <w:t>https://m.edsoo.ru/FQQU8FNGQ</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29</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69">
              <w:r w:rsidR="0053353E">
                <w:rPr>
                  <w:rFonts w:ascii="Times New Roman" w:hAnsi="Times New Roman"/>
                  <w:color w:val="0000FF"/>
                  <w:u w:val="single"/>
                </w:rPr>
                <w:t>https://m.edsoo.ru/TY8ZRID8D</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30</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0">
              <w:r w:rsidR="0053353E">
                <w:rPr>
                  <w:rFonts w:ascii="Times New Roman" w:hAnsi="Times New Roman"/>
                  <w:color w:val="0000FF"/>
                  <w:u w:val="single"/>
                </w:rPr>
                <w:t>https://m.edsoo.ru/T9C5C1BTV</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31</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1">
              <w:r w:rsidR="0053353E">
                <w:rPr>
                  <w:rFonts w:ascii="Times New Roman" w:hAnsi="Times New Roman"/>
                  <w:color w:val="0000FF"/>
                  <w:u w:val="single"/>
                </w:rPr>
                <w:t>https://m.edsoo.ru/KQ1AYSBHR</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32</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2">
              <w:r w:rsidR="0053353E">
                <w:rPr>
                  <w:rFonts w:ascii="Times New Roman" w:hAnsi="Times New Roman"/>
                  <w:color w:val="0000FF"/>
                  <w:u w:val="single"/>
                </w:rPr>
                <w:t>https://m.edsoo.ru/EZ1XTFRPT</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3">
              <w:r w:rsidR="0053353E">
                <w:rPr>
                  <w:rFonts w:ascii="Times New Roman" w:hAnsi="Times New Roman"/>
                  <w:color w:val="0000FF"/>
                  <w:u w:val="single"/>
                </w:rPr>
                <w:t>https://m.edsoo.ru/67F0U6N3M</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34</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4">
              <w:r w:rsidR="0053353E">
                <w:rPr>
                  <w:rFonts w:ascii="Times New Roman" w:hAnsi="Times New Roman"/>
                  <w:color w:val="0000FF"/>
                  <w:u w:val="single"/>
                </w:rPr>
                <w:t>https://m.edsoo.ru/DLMCWHO7G</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35</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5">
              <w:r w:rsidR="0053353E">
                <w:rPr>
                  <w:rFonts w:ascii="Times New Roman" w:hAnsi="Times New Roman"/>
                  <w:color w:val="0000FF"/>
                  <w:u w:val="single"/>
                </w:rPr>
                <w:t>https://m.edsoo.ru/VNMICHJO6</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36</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6">
              <w:r w:rsidR="0053353E">
                <w:rPr>
                  <w:rFonts w:ascii="Times New Roman" w:hAnsi="Times New Roman"/>
                  <w:color w:val="0000FF"/>
                  <w:u w:val="single"/>
                </w:rPr>
                <w:t>https://m.edsoo.ru/R48M03CKK</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37</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Знаки препинания в сложном предложении с разными видами связи.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7">
              <w:r w:rsidR="0053353E">
                <w:rPr>
                  <w:rFonts w:ascii="Times New Roman" w:hAnsi="Times New Roman"/>
                  <w:color w:val="0000FF"/>
                  <w:u w:val="single"/>
                </w:rPr>
                <w:t>https://m.edsoo.ru/Z4T5RCU5Q</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38</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8">
              <w:r w:rsidR="0053353E">
                <w:rPr>
                  <w:rFonts w:ascii="Times New Roman" w:hAnsi="Times New Roman"/>
                  <w:color w:val="0000FF"/>
                  <w:u w:val="single"/>
                </w:rPr>
                <w:t>https://m.edsoo.ru/X3U68XFJZ</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39</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79">
              <w:r w:rsidR="0053353E">
                <w:rPr>
                  <w:rFonts w:ascii="Times New Roman" w:hAnsi="Times New Roman"/>
                  <w:color w:val="0000FF"/>
                  <w:u w:val="single"/>
                </w:rPr>
                <w:t>https://m.edsoo.ru/S7J1DJHHG</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40</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пунктуации</w:t>
            </w:r>
            <w:proofErr w:type="spellEnd"/>
            <w:r>
              <w:rPr>
                <w:rFonts w:ascii="Times New Roman" w:hAnsi="Times New Roman"/>
                <w:color w:val="000000"/>
                <w:sz w:val="24"/>
              </w:rPr>
              <w:t>»</w:t>
            </w:r>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0">
              <w:r w:rsidR="0053353E">
                <w:rPr>
                  <w:rFonts w:ascii="Times New Roman" w:hAnsi="Times New Roman"/>
                  <w:color w:val="0000FF"/>
                  <w:u w:val="single"/>
                </w:rPr>
                <w:t>https://m.edsoo.ru/OO5615ADU</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Итоговый контроль «Пунктуация. Основные правила пунктуации».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1">
              <w:r w:rsidR="0053353E">
                <w:rPr>
                  <w:rFonts w:ascii="Times New Roman" w:hAnsi="Times New Roman"/>
                  <w:color w:val="0000FF"/>
                  <w:u w:val="single"/>
                </w:rPr>
                <w:t>https://m.edsoo.ru/YQELUERND</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42</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2">
              <w:r w:rsidR="0053353E">
                <w:rPr>
                  <w:rFonts w:ascii="Times New Roman" w:hAnsi="Times New Roman"/>
                  <w:color w:val="0000FF"/>
                  <w:u w:val="single"/>
                </w:rPr>
                <w:t>https://m.edsoo.ru/N1GJJ63ME</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43</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3">
              <w:r w:rsidR="0053353E">
                <w:rPr>
                  <w:rFonts w:ascii="Times New Roman" w:hAnsi="Times New Roman"/>
                  <w:color w:val="0000FF"/>
                  <w:u w:val="single"/>
                </w:rPr>
                <w:t>https://m.edsoo.ru/V6CTZG1G5</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44</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4">
              <w:r w:rsidR="0053353E">
                <w:rPr>
                  <w:rFonts w:ascii="Times New Roman" w:hAnsi="Times New Roman"/>
                  <w:color w:val="0000FF"/>
                  <w:u w:val="single"/>
                </w:rPr>
                <w:t>https://m.edsoo.ru/LXH84R005</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45</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5">
              <w:r w:rsidR="0053353E">
                <w:rPr>
                  <w:rFonts w:ascii="Times New Roman" w:hAnsi="Times New Roman"/>
                  <w:color w:val="0000FF"/>
                  <w:u w:val="single"/>
                </w:rPr>
                <w:t>https://m.edsoo.ru/QX9093YMM</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46</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Основные жанры разговорной речи: устный рассказ, беседа, спор.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6">
              <w:r w:rsidR="0053353E">
                <w:rPr>
                  <w:rFonts w:ascii="Times New Roman" w:hAnsi="Times New Roman"/>
                  <w:color w:val="0000FF"/>
                  <w:u w:val="single"/>
                </w:rPr>
                <w:t>https://m.edsoo.ru/UWWKXINY9</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47</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7">
              <w:r w:rsidR="0053353E">
                <w:rPr>
                  <w:rFonts w:ascii="Times New Roman" w:hAnsi="Times New Roman"/>
                  <w:color w:val="0000FF"/>
                  <w:u w:val="single"/>
                </w:rPr>
                <w:t>https://m.edsoo.ru/MZ546QYPI</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48</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стиля</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8">
              <w:r w:rsidR="0053353E">
                <w:rPr>
                  <w:rFonts w:ascii="Times New Roman" w:hAnsi="Times New Roman"/>
                  <w:color w:val="0000FF"/>
                  <w:u w:val="single"/>
                </w:rPr>
                <w:t>https://m.edsoo.ru/9MZS720VT</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49</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Основные </w:t>
            </w:r>
            <w:proofErr w:type="spellStart"/>
            <w:r w:rsidRPr="00A07757">
              <w:rPr>
                <w:rFonts w:ascii="Times New Roman" w:hAnsi="Times New Roman"/>
                <w:color w:val="000000"/>
                <w:sz w:val="24"/>
                <w:lang w:val="ru-RU"/>
              </w:rPr>
              <w:t>подстили</w:t>
            </w:r>
            <w:proofErr w:type="spellEnd"/>
            <w:r w:rsidRPr="00A07757">
              <w:rPr>
                <w:rFonts w:ascii="Times New Roman" w:hAnsi="Times New Roman"/>
                <w:color w:val="000000"/>
                <w:sz w:val="24"/>
                <w:lang w:val="ru-RU"/>
              </w:rPr>
              <w:t xml:space="preserve"> научного стиля. Практикум</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89">
              <w:r w:rsidR="0053353E">
                <w:rPr>
                  <w:rFonts w:ascii="Times New Roman" w:hAnsi="Times New Roman"/>
                  <w:color w:val="0000FF"/>
                  <w:u w:val="single"/>
                </w:rPr>
                <w:t>https://m.edsoo.ru/0BSSIC84P</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50</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0">
              <w:r w:rsidR="0053353E">
                <w:rPr>
                  <w:rFonts w:ascii="Times New Roman" w:hAnsi="Times New Roman"/>
                  <w:color w:val="0000FF"/>
                  <w:u w:val="single"/>
                </w:rPr>
                <w:t>https://m.edsoo.ru/Y95WGD9FC</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51</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1">
              <w:r w:rsidR="0053353E">
                <w:rPr>
                  <w:rFonts w:ascii="Times New Roman" w:hAnsi="Times New Roman"/>
                  <w:color w:val="0000FF"/>
                  <w:u w:val="single"/>
                </w:rPr>
                <w:t>https://m.edsoo.ru/21TTESKS0</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52</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 xml:space="preserve">Официально-деловой стиль, сфера его использования, </w:t>
            </w:r>
            <w:r w:rsidRPr="00A07757">
              <w:rPr>
                <w:rFonts w:ascii="Times New Roman" w:hAnsi="Times New Roman"/>
                <w:color w:val="000000"/>
                <w:sz w:val="24"/>
                <w:lang w:val="ru-RU"/>
              </w:rPr>
              <w:lastRenderedPageBreak/>
              <w:t>назначение</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2">
              <w:r w:rsidR="0053353E">
                <w:rPr>
                  <w:rFonts w:ascii="Times New Roman" w:hAnsi="Times New Roman"/>
                  <w:color w:val="0000FF"/>
                  <w:u w:val="single"/>
                </w:rPr>
                <w:t>https://m.edsoo.ru/VQLT8H8OO</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Основные жанры официально-делового стиля (обзор).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3">
              <w:r w:rsidR="0053353E">
                <w:rPr>
                  <w:rFonts w:ascii="Times New Roman" w:hAnsi="Times New Roman"/>
                  <w:color w:val="0000FF"/>
                  <w:u w:val="single"/>
                </w:rPr>
                <w:t>https://m.edsoo.ru/PFV4G564R</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54</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4">
              <w:r w:rsidR="0053353E">
                <w:rPr>
                  <w:rFonts w:ascii="Times New Roman" w:hAnsi="Times New Roman"/>
                  <w:color w:val="0000FF"/>
                  <w:u w:val="single"/>
                </w:rPr>
                <w:t>https://m.edsoo.ru/80FDLLORF</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55</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5">
              <w:r w:rsidR="0053353E">
                <w:rPr>
                  <w:rFonts w:ascii="Times New Roman" w:hAnsi="Times New Roman"/>
                  <w:color w:val="0000FF"/>
                  <w:u w:val="single"/>
                </w:rPr>
                <w:t>https://m.edsoo.ru/0ZOMYUAJ7</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56</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6">
              <w:r w:rsidR="0053353E">
                <w:rPr>
                  <w:rFonts w:ascii="Times New Roman" w:hAnsi="Times New Roman"/>
                  <w:color w:val="0000FF"/>
                  <w:u w:val="single"/>
                </w:rPr>
                <w:t>https://m.edsoo.ru/ADOQM2VLQ</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57</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7">
              <w:r w:rsidR="0053353E">
                <w:rPr>
                  <w:rFonts w:ascii="Times New Roman" w:hAnsi="Times New Roman"/>
                  <w:color w:val="0000FF"/>
                  <w:u w:val="single"/>
                </w:rPr>
                <w:t>https://m.edsoo.ru/WK4ULXYR0</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58</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8">
              <w:r w:rsidR="0053353E">
                <w:rPr>
                  <w:rFonts w:ascii="Times New Roman" w:hAnsi="Times New Roman"/>
                  <w:color w:val="0000FF"/>
                  <w:u w:val="single"/>
                </w:rPr>
                <w:t>https://m.edsoo.ru/QYF76MT9O</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59</w:t>
            </w:r>
          </w:p>
        </w:tc>
        <w:tc>
          <w:tcPr>
            <w:tcW w:w="3344" w:type="dxa"/>
            <w:tcMar>
              <w:top w:w="50" w:type="dxa"/>
              <w:left w:w="100" w:type="dxa"/>
            </w:tcMar>
            <w:vAlign w:val="center"/>
          </w:tcPr>
          <w:p w:rsidR="003B7B99" w:rsidRDefault="0053353E">
            <w:pPr>
              <w:spacing w:after="0"/>
              <w:ind w:left="135"/>
            </w:pPr>
            <w:r w:rsidRPr="00A07757">
              <w:rPr>
                <w:rFonts w:ascii="Times New Roman" w:hAnsi="Times New Roman"/>
                <w:color w:val="000000"/>
                <w:sz w:val="24"/>
                <w:lang w:val="ru-RU"/>
              </w:rPr>
              <w:t xml:space="preserve">Итоговый контроль «Функциональная стилистика. Культура речи».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199">
              <w:r w:rsidR="0053353E">
                <w:rPr>
                  <w:rFonts w:ascii="Times New Roman" w:hAnsi="Times New Roman"/>
                  <w:color w:val="0000FF"/>
                  <w:u w:val="single"/>
                </w:rPr>
                <w:t>https://m.edsoo.ru/HF4DSDTWK</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60</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200">
              <w:r w:rsidR="0053353E">
                <w:rPr>
                  <w:rFonts w:ascii="Times New Roman" w:hAnsi="Times New Roman"/>
                  <w:color w:val="0000FF"/>
                  <w:u w:val="single"/>
                </w:rPr>
                <w:t>https://m.edsoo.ru/ZD47CDYET</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61</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201">
              <w:r w:rsidR="0053353E">
                <w:rPr>
                  <w:rFonts w:ascii="Times New Roman" w:hAnsi="Times New Roman"/>
                  <w:color w:val="0000FF"/>
                  <w:u w:val="single"/>
                </w:rPr>
                <w:t>https://m.edsoo.ru/B37G3IWPL</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202">
              <w:r w:rsidR="0053353E">
                <w:rPr>
                  <w:rFonts w:ascii="Times New Roman" w:hAnsi="Times New Roman"/>
                  <w:color w:val="0000FF"/>
                  <w:u w:val="single"/>
                </w:rPr>
                <w:t>https://m.edsoo.ru/I8MF5UJZW</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63</w:t>
            </w:r>
          </w:p>
        </w:tc>
        <w:tc>
          <w:tcPr>
            <w:tcW w:w="3344" w:type="dxa"/>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203">
              <w:r w:rsidR="0053353E">
                <w:rPr>
                  <w:rFonts w:ascii="Times New Roman" w:hAnsi="Times New Roman"/>
                  <w:color w:val="0000FF"/>
                  <w:u w:val="single"/>
                </w:rPr>
                <w:t>https://m.edsoo.ru/KYNG19VN8</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64</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204">
              <w:r w:rsidR="0053353E">
                <w:rPr>
                  <w:rFonts w:ascii="Times New Roman" w:hAnsi="Times New Roman"/>
                  <w:color w:val="0000FF"/>
                  <w:u w:val="single"/>
                </w:rPr>
                <w:t>https://m.edsoo.ru/HYUOFCBOI</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65</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205">
              <w:r w:rsidR="0053353E">
                <w:rPr>
                  <w:rFonts w:ascii="Times New Roman" w:hAnsi="Times New Roman"/>
                  <w:color w:val="0000FF"/>
                  <w:u w:val="single"/>
                </w:rPr>
                <w:t>https://m.edsoo.ru/3SIRSRGJY</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66</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Пунктуация</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206">
              <w:r w:rsidR="0053353E">
                <w:rPr>
                  <w:rFonts w:ascii="Times New Roman" w:hAnsi="Times New Roman"/>
                  <w:color w:val="0000FF"/>
                  <w:u w:val="single"/>
                </w:rPr>
                <w:t>https://m.edsoo.ru/1D37VSD1K</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67</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207">
              <w:r w:rsidR="0053353E">
                <w:rPr>
                  <w:rFonts w:ascii="Times New Roman" w:hAnsi="Times New Roman"/>
                  <w:color w:val="0000FF"/>
                  <w:u w:val="single"/>
                </w:rPr>
                <w:t>https://m.edsoo.ru/QDJOM4GUN</w:t>
              </w:r>
            </w:hyperlink>
          </w:p>
        </w:tc>
      </w:tr>
      <w:tr w:rsidR="003B7B99">
        <w:trPr>
          <w:trHeight w:val="144"/>
          <w:tblCellSpacing w:w="20" w:type="nil"/>
        </w:trPr>
        <w:tc>
          <w:tcPr>
            <w:tcW w:w="366" w:type="dxa"/>
            <w:tcMar>
              <w:top w:w="50" w:type="dxa"/>
              <w:left w:w="100" w:type="dxa"/>
            </w:tcMar>
            <w:vAlign w:val="center"/>
          </w:tcPr>
          <w:p w:rsidR="003B7B99" w:rsidRDefault="0053353E">
            <w:pPr>
              <w:spacing w:after="0"/>
            </w:pPr>
            <w:r>
              <w:rPr>
                <w:rFonts w:ascii="Times New Roman" w:hAnsi="Times New Roman"/>
                <w:color w:val="000000"/>
                <w:sz w:val="24"/>
              </w:rPr>
              <w:t>68</w:t>
            </w:r>
          </w:p>
        </w:tc>
        <w:tc>
          <w:tcPr>
            <w:tcW w:w="3344" w:type="dxa"/>
            <w:tcMar>
              <w:top w:w="50" w:type="dxa"/>
              <w:left w:w="100" w:type="dxa"/>
            </w:tcMar>
            <w:vAlign w:val="center"/>
          </w:tcPr>
          <w:p w:rsidR="003B7B99" w:rsidRDefault="0053353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p>
        </w:tc>
        <w:tc>
          <w:tcPr>
            <w:tcW w:w="812"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B7B99" w:rsidRDefault="003B7B99">
            <w:pPr>
              <w:spacing w:after="0"/>
              <w:ind w:left="135"/>
              <w:jc w:val="center"/>
            </w:pPr>
          </w:p>
        </w:tc>
        <w:tc>
          <w:tcPr>
            <w:tcW w:w="1607" w:type="dxa"/>
            <w:tcMar>
              <w:top w:w="50" w:type="dxa"/>
              <w:left w:w="100" w:type="dxa"/>
            </w:tcMar>
            <w:vAlign w:val="center"/>
          </w:tcPr>
          <w:p w:rsidR="003B7B99" w:rsidRDefault="003B7B99">
            <w:pPr>
              <w:spacing w:after="0"/>
              <w:ind w:left="135"/>
              <w:jc w:val="center"/>
            </w:pPr>
          </w:p>
        </w:tc>
        <w:tc>
          <w:tcPr>
            <w:tcW w:w="1137" w:type="dxa"/>
            <w:tcMar>
              <w:top w:w="50" w:type="dxa"/>
              <w:left w:w="100" w:type="dxa"/>
            </w:tcMar>
            <w:vAlign w:val="center"/>
          </w:tcPr>
          <w:p w:rsidR="003B7B99" w:rsidRDefault="003B7B99">
            <w:pPr>
              <w:spacing w:after="0"/>
              <w:ind w:left="135"/>
            </w:pPr>
          </w:p>
        </w:tc>
        <w:tc>
          <w:tcPr>
            <w:tcW w:w="1955" w:type="dxa"/>
            <w:tcMar>
              <w:top w:w="50" w:type="dxa"/>
              <w:left w:w="100" w:type="dxa"/>
            </w:tcMar>
            <w:vAlign w:val="center"/>
          </w:tcPr>
          <w:p w:rsidR="003B7B99" w:rsidRDefault="00CD6703">
            <w:pPr>
              <w:spacing w:after="0"/>
              <w:ind w:left="135"/>
            </w:pPr>
            <w:hyperlink r:id="rId208">
              <w:r w:rsidR="0053353E">
                <w:rPr>
                  <w:rFonts w:ascii="Times New Roman" w:hAnsi="Times New Roman"/>
                  <w:color w:val="0000FF"/>
                  <w:u w:val="single"/>
                </w:rPr>
                <w:t>https://m.edsoo.ru/AHN1H1KL7</w:t>
              </w:r>
            </w:hyperlink>
          </w:p>
        </w:tc>
      </w:tr>
      <w:tr w:rsidR="003B7B99">
        <w:trPr>
          <w:trHeight w:val="144"/>
          <w:tblCellSpacing w:w="20" w:type="nil"/>
        </w:trPr>
        <w:tc>
          <w:tcPr>
            <w:tcW w:w="0" w:type="auto"/>
            <w:gridSpan w:val="2"/>
            <w:tcMar>
              <w:top w:w="50" w:type="dxa"/>
              <w:left w:w="100" w:type="dxa"/>
            </w:tcMar>
            <w:vAlign w:val="center"/>
          </w:tcPr>
          <w:p w:rsidR="003B7B99" w:rsidRPr="00A07757" w:rsidRDefault="0053353E">
            <w:pPr>
              <w:spacing w:after="0"/>
              <w:ind w:left="135"/>
              <w:rPr>
                <w:lang w:val="ru-RU"/>
              </w:rPr>
            </w:pPr>
            <w:r w:rsidRPr="00A07757">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3B7B99" w:rsidRDefault="0053353E">
            <w:pPr>
              <w:spacing w:after="0"/>
              <w:ind w:left="135"/>
              <w:jc w:val="center"/>
            </w:pPr>
            <w:r w:rsidRPr="00A0775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3B7B99" w:rsidRDefault="0053353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7B99" w:rsidRDefault="003B7B99"/>
        </w:tc>
      </w:tr>
    </w:tbl>
    <w:p w:rsidR="003B7B99" w:rsidRDefault="003B7B99">
      <w:pPr>
        <w:sectPr w:rsidR="003B7B99">
          <w:pgSz w:w="16383" w:h="11906" w:orient="landscape"/>
          <w:pgMar w:top="1134" w:right="850" w:bottom="1134" w:left="1701" w:header="720" w:footer="720" w:gutter="0"/>
          <w:cols w:space="720"/>
        </w:sectPr>
      </w:pPr>
    </w:p>
    <w:p w:rsidR="003B7B99" w:rsidRDefault="003B7B99">
      <w:pPr>
        <w:sectPr w:rsidR="003B7B99">
          <w:pgSz w:w="16383" w:h="11906" w:orient="landscape"/>
          <w:pgMar w:top="1134" w:right="850" w:bottom="1134" w:left="1701" w:header="720" w:footer="720" w:gutter="0"/>
          <w:cols w:space="720"/>
        </w:sectPr>
      </w:pPr>
    </w:p>
    <w:p w:rsidR="003B7B99" w:rsidRPr="00A07757" w:rsidRDefault="0053353E">
      <w:pPr>
        <w:spacing w:before="199" w:after="199"/>
        <w:ind w:left="120"/>
        <w:rPr>
          <w:lang w:val="ru-RU"/>
        </w:rPr>
      </w:pPr>
      <w:bookmarkStart w:id="7" w:name="block-91203999"/>
      <w:bookmarkEnd w:id="6"/>
      <w:r w:rsidRPr="00A07757">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3B7B99" w:rsidRPr="00A07757" w:rsidRDefault="003B7B99">
      <w:pPr>
        <w:spacing w:before="199" w:after="199"/>
        <w:ind w:left="120"/>
        <w:rPr>
          <w:lang w:val="ru-RU"/>
        </w:rPr>
      </w:pPr>
    </w:p>
    <w:p w:rsidR="003B7B99" w:rsidRDefault="0053353E">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3B7B99" w:rsidRPr="00CD6703">
        <w:trPr>
          <w:trHeight w:val="144"/>
        </w:trPr>
        <w:tc>
          <w:tcPr>
            <w:tcW w:w="1893" w:type="dxa"/>
            <w:tcMar>
              <w:top w:w="50" w:type="dxa"/>
              <w:left w:w="100" w:type="dxa"/>
            </w:tcMar>
            <w:vAlign w:val="center"/>
          </w:tcPr>
          <w:p w:rsidR="003B7B99" w:rsidRDefault="0053353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rsidR="003B7B99" w:rsidRPr="00A07757" w:rsidRDefault="0053353E">
            <w:pPr>
              <w:spacing w:after="0"/>
              <w:ind w:left="243"/>
              <w:rPr>
                <w:lang w:val="ru-RU"/>
              </w:rPr>
            </w:pPr>
            <w:r w:rsidRPr="00A0775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Язык и речь. Культура речи</w:t>
            </w:r>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Иметь представление о русском языке как системе, знать </w:t>
            </w:r>
            <w:r w:rsidRPr="00A07757">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Использовать словари русского языка в учебной деятельности</w:t>
            </w:r>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Определять изобразительно-выразительные средства фонетики в тексте</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Лексикология и фразеология. Лексические нормы</w:t>
            </w:r>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Определять изобразительно-выразительные средства лексики</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Использовать толковый словарь, словари синонимов, антонимов, </w:t>
            </w:r>
            <w:r w:rsidRPr="00A07757">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proofErr w:type="spellStart"/>
            <w:r w:rsidRPr="00A07757">
              <w:rPr>
                <w:rFonts w:ascii="Times New Roman" w:hAnsi="Times New Roman"/>
                <w:color w:val="000000"/>
                <w:sz w:val="24"/>
                <w:lang w:val="ru-RU"/>
              </w:rPr>
              <w:t>Морфемика</w:t>
            </w:r>
            <w:proofErr w:type="spellEnd"/>
            <w:r w:rsidRPr="00A07757">
              <w:rPr>
                <w:rFonts w:ascii="Times New Roman" w:hAnsi="Times New Roman"/>
                <w:color w:val="000000"/>
                <w:sz w:val="24"/>
                <w:lang w:val="ru-RU"/>
              </w:rPr>
              <w:t xml:space="preserve"> и словообразование. Словообразовательные нормы</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Выполнять морфемный и словообразовательный анализ слова</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Определять особенности употребления в тексте слов разных частей речи</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Использовать словарь грамматических трудностей, справочники</w:t>
            </w:r>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A07757">
              <w:rPr>
                <w:rFonts w:ascii="Times New Roman" w:hAnsi="Times New Roman"/>
                <w:color w:val="000000"/>
                <w:sz w:val="24"/>
                <w:lang w:val="ru-RU"/>
              </w:rPr>
              <w:lastRenderedPageBreak/>
              <w:t>высказывания – не менее 7-8 реплик)</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Текст. Информационно-смысловая переработка текста</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3B7B99">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Выявлять логико-смысловые отношения между предложениями в тексте</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Использовать различные виды </w:t>
            </w:r>
            <w:proofErr w:type="spellStart"/>
            <w:r w:rsidRPr="00A07757">
              <w:rPr>
                <w:rFonts w:ascii="Times New Roman" w:hAnsi="Times New Roman"/>
                <w:color w:val="000000"/>
                <w:sz w:val="24"/>
                <w:lang w:val="ru-RU"/>
              </w:rPr>
              <w:t>аудирования</w:t>
            </w:r>
            <w:proofErr w:type="spellEnd"/>
            <w:r w:rsidRPr="00A07757">
              <w:rPr>
                <w:rFonts w:ascii="Times New Roman" w:hAnsi="Times New Roman"/>
                <w:color w:val="000000"/>
                <w:sz w:val="24"/>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A07757">
              <w:rPr>
                <w:rFonts w:ascii="Times New Roman" w:hAnsi="Times New Roman"/>
                <w:color w:val="000000"/>
                <w:sz w:val="24"/>
                <w:lang w:val="ru-RU"/>
              </w:rPr>
              <w:t>инфографику</w:t>
            </w:r>
            <w:proofErr w:type="spellEnd"/>
            <w:r w:rsidRPr="00A07757">
              <w:rPr>
                <w:rFonts w:ascii="Times New Roman" w:hAnsi="Times New Roman"/>
                <w:color w:val="000000"/>
                <w:sz w:val="24"/>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3B7B99" w:rsidRPr="00CD6703">
        <w:trPr>
          <w:trHeight w:val="144"/>
        </w:trPr>
        <w:tc>
          <w:tcPr>
            <w:tcW w:w="1893"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3B7B99" w:rsidRPr="00A07757" w:rsidRDefault="003B7B99">
      <w:pPr>
        <w:spacing w:after="0"/>
        <w:ind w:left="120"/>
        <w:rPr>
          <w:lang w:val="ru-RU"/>
        </w:rPr>
      </w:pPr>
    </w:p>
    <w:p w:rsidR="003B7B99" w:rsidRDefault="0053353E">
      <w:pPr>
        <w:spacing w:before="199" w:after="199"/>
        <w:ind w:left="120"/>
      </w:pPr>
      <w:r>
        <w:rPr>
          <w:rFonts w:ascii="Times New Roman" w:hAnsi="Times New Roman"/>
          <w:b/>
          <w:color w:val="000000"/>
          <w:sz w:val="28"/>
        </w:rPr>
        <w:t xml:space="preserve">11 КЛАСС </w:t>
      </w:r>
    </w:p>
    <w:p w:rsidR="003B7B99" w:rsidRDefault="003B7B9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3B7B99" w:rsidRPr="00CD6703">
        <w:trPr>
          <w:trHeight w:val="144"/>
        </w:trPr>
        <w:tc>
          <w:tcPr>
            <w:tcW w:w="1988" w:type="dxa"/>
            <w:tcMar>
              <w:top w:w="50" w:type="dxa"/>
              <w:left w:w="100" w:type="dxa"/>
            </w:tcMar>
            <w:vAlign w:val="center"/>
          </w:tcPr>
          <w:p w:rsidR="003B7B99" w:rsidRDefault="0053353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6" w:type="dxa"/>
            <w:tcMar>
              <w:top w:w="50" w:type="dxa"/>
              <w:left w:w="100" w:type="dxa"/>
            </w:tcMar>
            <w:vAlign w:val="center"/>
          </w:tcPr>
          <w:p w:rsidR="003B7B99" w:rsidRPr="00A07757" w:rsidRDefault="0053353E">
            <w:pPr>
              <w:spacing w:after="0"/>
              <w:ind w:left="243"/>
              <w:rPr>
                <w:lang w:val="ru-RU"/>
              </w:rPr>
            </w:pPr>
            <w:r w:rsidRPr="00A0775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B7B99">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Язык и речь. Культура речи</w:t>
            </w:r>
          </w:p>
        </w:tc>
      </w:tr>
      <w:tr w:rsidR="003B7B99">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Использовать словари грамматических трудностей, справочники</w:t>
            </w:r>
          </w:p>
        </w:tc>
      </w:tr>
      <w:tr w:rsidR="003B7B99">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Иметь представление о принципах и разделах русской </w:t>
            </w:r>
            <w:r w:rsidRPr="00A07757">
              <w:rPr>
                <w:rFonts w:ascii="Times New Roman" w:hAnsi="Times New Roman"/>
                <w:color w:val="000000"/>
                <w:sz w:val="24"/>
                <w:lang w:val="ru-RU"/>
              </w:rPr>
              <w:lastRenderedPageBreak/>
              <w:t>пунктуации; выполнять пунктуационный анализ предложения</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3B7B99">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3B7B99">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3B7B99" w:rsidRPr="00A07757" w:rsidRDefault="003B7B99">
      <w:pPr>
        <w:spacing w:after="0"/>
        <w:ind w:left="120"/>
        <w:rPr>
          <w:lang w:val="ru-RU"/>
        </w:rPr>
      </w:pPr>
    </w:p>
    <w:p w:rsidR="003B7B99" w:rsidRPr="00A07757" w:rsidRDefault="003B7B99">
      <w:pPr>
        <w:rPr>
          <w:lang w:val="ru-RU"/>
        </w:rPr>
        <w:sectPr w:rsidR="003B7B99" w:rsidRPr="00A07757">
          <w:pgSz w:w="11906" w:h="16383"/>
          <w:pgMar w:top="1134" w:right="850" w:bottom="1134" w:left="1701" w:header="720" w:footer="720" w:gutter="0"/>
          <w:cols w:space="720"/>
        </w:sectPr>
      </w:pPr>
    </w:p>
    <w:p w:rsidR="003B7B99" w:rsidRDefault="0053353E">
      <w:pPr>
        <w:spacing w:before="199" w:after="199"/>
        <w:ind w:left="120"/>
      </w:pPr>
      <w:bookmarkStart w:id="8" w:name="block-91204000"/>
      <w:bookmarkEnd w:id="7"/>
      <w:r>
        <w:rPr>
          <w:rFonts w:ascii="Times New Roman" w:hAnsi="Times New Roman"/>
          <w:b/>
          <w:color w:val="000000"/>
          <w:sz w:val="28"/>
        </w:rPr>
        <w:lastRenderedPageBreak/>
        <w:t>ПРОВЕРЯЕМЫЕ ЭЛЕМЕНТЫ СОДЕРЖАНИЯ</w:t>
      </w:r>
    </w:p>
    <w:p w:rsidR="003B7B99" w:rsidRDefault="003B7B99">
      <w:pPr>
        <w:spacing w:before="199" w:after="199"/>
        <w:ind w:left="120"/>
      </w:pPr>
    </w:p>
    <w:p w:rsidR="003B7B99" w:rsidRDefault="0053353E">
      <w:pPr>
        <w:spacing w:before="199" w:after="199"/>
        <w:ind w:left="120"/>
      </w:pPr>
      <w:r>
        <w:rPr>
          <w:rFonts w:ascii="Times New Roman" w:hAnsi="Times New Roman"/>
          <w:b/>
          <w:color w:val="000000"/>
          <w:sz w:val="28"/>
        </w:rPr>
        <w:t>10 КЛАСС</w:t>
      </w:r>
    </w:p>
    <w:p w:rsidR="003B7B99" w:rsidRDefault="003B7B9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3B7B99">
        <w:trPr>
          <w:trHeight w:val="144"/>
        </w:trPr>
        <w:tc>
          <w:tcPr>
            <w:tcW w:w="1073" w:type="dxa"/>
            <w:tcMar>
              <w:top w:w="50" w:type="dxa"/>
              <w:left w:w="100" w:type="dxa"/>
            </w:tcMar>
            <w:vAlign w:val="center"/>
          </w:tcPr>
          <w:p w:rsidR="003B7B99" w:rsidRDefault="0053353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rsidR="003B7B99" w:rsidRDefault="0053353E">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Язык как знаковая система. Основные функции языка</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3B7B99" w:rsidRDefault="0053353E">
            <w:pPr>
              <w:spacing w:after="0" w:line="336" w:lineRule="auto"/>
              <w:ind w:left="228"/>
              <w:jc w:val="both"/>
            </w:pPr>
            <w:r w:rsidRPr="00A07757">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Язык и речь. Культура речи</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Система языка, её устройство, функционирование</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Культура речи как раздел лингвистики</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Языковая норма, её основные признаки и функции</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3B7B99" w:rsidRDefault="0053353E">
            <w:pPr>
              <w:spacing w:after="0" w:line="336" w:lineRule="auto"/>
              <w:ind w:left="228"/>
              <w:jc w:val="both"/>
            </w:pPr>
            <w:r w:rsidRPr="00A07757">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 xml:space="preserve">Фонетика и орфоэпия как разделы лингвистики </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Лексикология и фразеология. Лексические нормы</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Лексикология и фразеология как разделы лингвистики</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3B7B99" w:rsidRDefault="0053353E">
            <w:pPr>
              <w:spacing w:after="0" w:line="336" w:lineRule="auto"/>
              <w:ind w:left="228"/>
              <w:jc w:val="both"/>
            </w:pPr>
            <w:r w:rsidRPr="00A07757">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3B7B99" w:rsidRDefault="0053353E">
            <w:pPr>
              <w:spacing w:after="0" w:line="336" w:lineRule="auto"/>
              <w:ind w:left="228"/>
              <w:jc w:val="both"/>
            </w:pPr>
            <w:r w:rsidRPr="00A07757">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Фразеология русского языка. Крылатые слова</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proofErr w:type="spellStart"/>
            <w:r w:rsidRPr="00A07757">
              <w:rPr>
                <w:rFonts w:ascii="Times New Roman" w:hAnsi="Times New Roman"/>
                <w:color w:val="000000"/>
                <w:sz w:val="24"/>
                <w:lang w:val="ru-RU"/>
              </w:rPr>
              <w:t>Морфемика</w:t>
            </w:r>
            <w:proofErr w:type="spellEnd"/>
            <w:r w:rsidRPr="00A07757">
              <w:rPr>
                <w:rFonts w:ascii="Times New Roman" w:hAnsi="Times New Roman"/>
                <w:color w:val="000000"/>
                <w:sz w:val="24"/>
                <w:lang w:val="ru-RU"/>
              </w:rPr>
              <w:t xml:space="preserve"> и словообразование. Словообразовательные нормы</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proofErr w:type="spellStart"/>
            <w:r w:rsidRPr="00A07757">
              <w:rPr>
                <w:rFonts w:ascii="Times New Roman" w:hAnsi="Times New Roman"/>
                <w:color w:val="000000"/>
                <w:sz w:val="24"/>
                <w:lang w:val="ru-RU"/>
              </w:rPr>
              <w:t>Морфемика</w:t>
            </w:r>
            <w:proofErr w:type="spellEnd"/>
            <w:r w:rsidRPr="00A07757">
              <w:rPr>
                <w:rFonts w:ascii="Times New Roman" w:hAnsi="Times New Roman"/>
                <w:color w:val="000000"/>
                <w:sz w:val="24"/>
                <w:lang w:val="ru-RU"/>
              </w:rPr>
              <w:t xml:space="preserve"> и словообразование как разделы лингвистики</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Морфемный и словообразовательный анализ слова</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Особенности употребления в тексте слов разных частей речи</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Морфологические нормы современного русского литературного языка</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 xml:space="preserve">Основные нормы употребления имён существительных: форм рода, числа, </w:t>
            </w:r>
            <w:r w:rsidRPr="00A07757">
              <w:rPr>
                <w:rFonts w:ascii="Times New Roman" w:hAnsi="Times New Roman"/>
                <w:color w:val="000000"/>
                <w:sz w:val="24"/>
                <w:lang w:val="ru-RU"/>
              </w:rPr>
              <w:lastRenderedPageBreak/>
              <w:t>падежа</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A07757">
              <w:rPr>
                <w:rFonts w:ascii="Times New Roman" w:hAnsi="Times New Roman"/>
                <w:i/>
                <w:color w:val="000000"/>
                <w:sz w:val="24"/>
                <w:lang w:val="ru-RU"/>
              </w:rPr>
              <w:t>ну-</w:t>
            </w:r>
            <w:r w:rsidRPr="00A07757">
              <w:rPr>
                <w:rFonts w:ascii="Times New Roman" w:hAnsi="Times New Roman"/>
                <w:color w:val="000000"/>
                <w:sz w:val="24"/>
                <w:lang w:val="ru-RU"/>
              </w:rPr>
              <w:t>, форм повелительного наклонения</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Орфография как раздел лингвистики. Принципы и разделы русской орфографии</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Орфографические правила. Правописание гласных и согласных в корне</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 xml:space="preserve">Употребление разделительных </w:t>
            </w:r>
            <w:r w:rsidRPr="00A07757">
              <w:rPr>
                <w:rFonts w:ascii="Times New Roman" w:hAnsi="Times New Roman"/>
                <w:i/>
                <w:color w:val="000000"/>
                <w:sz w:val="24"/>
                <w:lang w:val="ru-RU"/>
              </w:rPr>
              <w:t>ъ</w:t>
            </w:r>
            <w:r w:rsidRPr="00A07757">
              <w:rPr>
                <w:rFonts w:ascii="Times New Roman" w:hAnsi="Times New Roman"/>
                <w:color w:val="000000"/>
                <w:sz w:val="24"/>
                <w:lang w:val="ru-RU"/>
              </w:rPr>
              <w:t xml:space="preserve"> и </w:t>
            </w:r>
            <w:r w:rsidRPr="00A07757">
              <w:rPr>
                <w:rFonts w:ascii="Times New Roman" w:hAnsi="Times New Roman"/>
                <w:i/>
                <w:color w:val="000000"/>
                <w:sz w:val="24"/>
                <w:lang w:val="ru-RU"/>
              </w:rPr>
              <w:t>ь</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 xml:space="preserve">Буквы </w:t>
            </w:r>
            <w:r w:rsidRPr="00A07757">
              <w:rPr>
                <w:rFonts w:ascii="Times New Roman" w:hAnsi="Times New Roman"/>
                <w:i/>
                <w:color w:val="000000"/>
                <w:sz w:val="24"/>
                <w:lang w:val="ru-RU"/>
              </w:rPr>
              <w:t>ы – и</w:t>
            </w:r>
            <w:r w:rsidRPr="00A07757">
              <w:rPr>
                <w:rFonts w:ascii="Times New Roman" w:hAnsi="Times New Roman"/>
                <w:color w:val="000000"/>
                <w:sz w:val="24"/>
                <w:lang w:val="ru-RU"/>
              </w:rPr>
              <w:t xml:space="preserve"> после приставок</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 xml:space="preserve">Правописание </w:t>
            </w:r>
            <w:r w:rsidRPr="00A07757">
              <w:rPr>
                <w:rFonts w:ascii="Times New Roman" w:hAnsi="Times New Roman"/>
                <w:i/>
                <w:color w:val="000000"/>
                <w:sz w:val="24"/>
                <w:lang w:val="ru-RU"/>
              </w:rPr>
              <w:t>н</w:t>
            </w:r>
            <w:r w:rsidRPr="00A07757">
              <w:rPr>
                <w:rFonts w:ascii="Times New Roman" w:hAnsi="Times New Roman"/>
                <w:color w:val="000000"/>
                <w:sz w:val="24"/>
                <w:lang w:val="ru-RU"/>
              </w:rPr>
              <w:t xml:space="preserve"> и </w:t>
            </w:r>
            <w:proofErr w:type="spellStart"/>
            <w:r w:rsidRPr="00A07757">
              <w:rPr>
                <w:rFonts w:ascii="Times New Roman" w:hAnsi="Times New Roman"/>
                <w:i/>
                <w:color w:val="000000"/>
                <w:sz w:val="24"/>
                <w:lang w:val="ru-RU"/>
              </w:rPr>
              <w:t>нн</w:t>
            </w:r>
            <w:proofErr w:type="spellEnd"/>
            <w:r w:rsidRPr="00A07757">
              <w:rPr>
                <w:rFonts w:ascii="Times New Roman" w:hAnsi="Times New Roman"/>
                <w:color w:val="000000"/>
                <w:sz w:val="24"/>
                <w:lang w:val="ru-RU"/>
              </w:rPr>
              <w:t xml:space="preserve"> в словах различных частей речи</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Правописание окончаний имён существительных, имён прилагательных и глаголов</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Слитное, дефисное и раздельное написание слов</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Речь как деятельность. Виды речевой деятельности</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 xml:space="preserve">Речевой этикет. Основные функции речевого этикета (установление и </w:t>
            </w:r>
            <w:r w:rsidRPr="00A07757">
              <w:rPr>
                <w:rFonts w:ascii="Times New Roman" w:hAnsi="Times New Roman"/>
                <w:color w:val="000000"/>
                <w:sz w:val="24"/>
                <w:lang w:val="ru-RU"/>
              </w:rPr>
              <w:lastRenderedPageBreak/>
              <w:t xml:space="preserve">поддержание контакта, демонстрация доброжелательности и вежливости, </w:t>
            </w:r>
            <w:proofErr w:type="gramStart"/>
            <w:r w:rsidRPr="00A07757">
              <w:rPr>
                <w:rFonts w:ascii="Times New Roman" w:hAnsi="Times New Roman"/>
                <w:color w:val="000000"/>
                <w:sz w:val="24"/>
                <w:lang w:val="ru-RU"/>
              </w:rPr>
              <w:t>уважительного отношения</w:t>
            </w:r>
            <w:proofErr w:type="gramEnd"/>
            <w:r w:rsidRPr="00A07757">
              <w:rPr>
                <w:rFonts w:ascii="Times New Roman" w:hAnsi="Times New Roman"/>
                <w:color w:val="000000"/>
                <w:sz w:val="24"/>
                <w:lang w:val="ru-RU"/>
              </w:rPr>
              <w:t xml:space="preserve">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Текст. Информационно-смысловая переработка текста</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3B7B99" w:rsidRDefault="0053353E">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Логико-смысловые отношения между предложениями в тексте</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Информативность текста. Виды информации в тексте</w:t>
            </w:r>
          </w:p>
        </w:tc>
      </w:tr>
      <w:tr w:rsidR="003B7B99" w:rsidRPr="00CD6703">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3B7B99" w:rsidRPr="00A07757" w:rsidRDefault="0053353E">
            <w:pPr>
              <w:spacing w:after="0" w:line="336" w:lineRule="auto"/>
              <w:ind w:left="228"/>
              <w:jc w:val="both"/>
              <w:rPr>
                <w:lang w:val="ru-RU"/>
              </w:rPr>
            </w:pPr>
            <w:r w:rsidRPr="00A07757">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A07757">
              <w:rPr>
                <w:rFonts w:ascii="Times New Roman" w:hAnsi="Times New Roman"/>
                <w:color w:val="000000"/>
                <w:sz w:val="24"/>
                <w:lang w:val="ru-RU"/>
              </w:rPr>
              <w:t>инфографику</w:t>
            </w:r>
            <w:proofErr w:type="spellEnd"/>
            <w:r w:rsidRPr="00A07757">
              <w:rPr>
                <w:rFonts w:ascii="Times New Roman" w:hAnsi="Times New Roman"/>
                <w:color w:val="000000"/>
                <w:sz w:val="24"/>
                <w:lang w:val="ru-RU"/>
              </w:rPr>
              <w:t xml:space="preserve"> и другие, и прослушанного текста</w:t>
            </w:r>
          </w:p>
        </w:tc>
      </w:tr>
      <w:tr w:rsidR="003B7B99">
        <w:trPr>
          <w:trHeight w:val="144"/>
        </w:trPr>
        <w:tc>
          <w:tcPr>
            <w:tcW w:w="1073" w:type="dxa"/>
            <w:tcMar>
              <w:top w:w="50" w:type="dxa"/>
              <w:left w:w="100" w:type="dxa"/>
            </w:tcMar>
            <w:vAlign w:val="center"/>
          </w:tcPr>
          <w:p w:rsidR="003B7B99" w:rsidRDefault="0053353E">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3B7B99" w:rsidRDefault="0053353E">
            <w:pPr>
              <w:spacing w:after="0" w:line="336" w:lineRule="auto"/>
              <w:ind w:left="228"/>
              <w:jc w:val="both"/>
            </w:pPr>
            <w:r w:rsidRPr="00A07757">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rsidR="003B7B99" w:rsidRDefault="003B7B99">
      <w:pPr>
        <w:spacing w:after="0"/>
        <w:ind w:left="120"/>
      </w:pPr>
    </w:p>
    <w:p w:rsidR="003B7B99" w:rsidRDefault="0053353E">
      <w:pPr>
        <w:spacing w:before="199" w:after="199"/>
        <w:ind w:left="120"/>
      </w:pPr>
      <w:r>
        <w:rPr>
          <w:rFonts w:ascii="Times New Roman" w:hAnsi="Times New Roman"/>
          <w:b/>
          <w:color w:val="000000"/>
          <w:sz w:val="28"/>
        </w:rPr>
        <w:t>11 КЛАСС</w:t>
      </w:r>
    </w:p>
    <w:p w:rsidR="003B7B99" w:rsidRDefault="003B7B9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3B7B99">
        <w:trPr>
          <w:trHeight w:val="144"/>
        </w:trPr>
        <w:tc>
          <w:tcPr>
            <w:tcW w:w="1071" w:type="dxa"/>
            <w:tcMar>
              <w:top w:w="50" w:type="dxa"/>
              <w:left w:w="100" w:type="dxa"/>
            </w:tcMar>
            <w:vAlign w:val="center"/>
          </w:tcPr>
          <w:p w:rsidR="003B7B99" w:rsidRDefault="0053353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346" w:type="dxa"/>
            <w:tcMar>
              <w:top w:w="50" w:type="dxa"/>
              <w:left w:w="100" w:type="dxa"/>
            </w:tcMar>
            <w:vAlign w:val="center"/>
          </w:tcPr>
          <w:p w:rsidR="003B7B99" w:rsidRDefault="0053353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Культура речи в экологическом аспекте. Экология как наука, экология языка</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Язык и речь. Культура речи</w:t>
            </w:r>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r>
              <w:rPr>
                <w:rFonts w:ascii="Times New Roman" w:hAnsi="Times New Roman"/>
                <w:color w:val="000000"/>
                <w:sz w:val="24"/>
              </w:rPr>
              <w:t xml:space="preserve"> </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Синтаксический анализ словосочетания и предложения</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A07757">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A07757">
              <w:rPr>
                <w:rFonts w:ascii="Times New Roman" w:hAnsi="Times New Roman"/>
                <w:i/>
                <w:color w:val="000000"/>
                <w:sz w:val="24"/>
                <w:lang w:val="ru-RU"/>
              </w:rPr>
              <w:t>множество</w:t>
            </w:r>
            <w:r w:rsidRPr="00A07757">
              <w:rPr>
                <w:rFonts w:ascii="Times New Roman" w:hAnsi="Times New Roman"/>
                <w:color w:val="000000"/>
                <w:sz w:val="24"/>
                <w:lang w:val="ru-RU"/>
              </w:rPr>
              <w:t>,</w:t>
            </w:r>
            <w:r w:rsidRPr="00A07757">
              <w:rPr>
                <w:rFonts w:ascii="Times New Roman" w:hAnsi="Times New Roman"/>
                <w:i/>
                <w:color w:val="000000"/>
                <w:sz w:val="24"/>
                <w:lang w:val="ru-RU"/>
              </w:rPr>
              <w:t xml:space="preserve"> ряд</w:t>
            </w:r>
            <w:r w:rsidRPr="00A07757">
              <w:rPr>
                <w:rFonts w:ascii="Times New Roman" w:hAnsi="Times New Roman"/>
                <w:color w:val="000000"/>
                <w:sz w:val="24"/>
                <w:lang w:val="ru-RU"/>
              </w:rPr>
              <w:t>,</w:t>
            </w:r>
            <w:r w:rsidRPr="00A07757">
              <w:rPr>
                <w:rFonts w:ascii="Times New Roman" w:hAnsi="Times New Roman"/>
                <w:i/>
                <w:color w:val="000000"/>
                <w:sz w:val="24"/>
                <w:lang w:val="ru-RU"/>
              </w:rPr>
              <w:t xml:space="preserve"> большинство</w:t>
            </w:r>
            <w:r w:rsidRPr="00A07757">
              <w:rPr>
                <w:rFonts w:ascii="Times New Roman" w:hAnsi="Times New Roman"/>
                <w:color w:val="000000"/>
                <w:sz w:val="24"/>
                <w:lang w:val="ru-RU"/>
              </w:rPr>
              <w:t>,</w:t>
            </w:r>
            <w:r w:rsidRPr="00A07757">
              <w:rPr>
                <w:rFonts w:ascii="Times New Roman" w:hAnsi="Times New Roman"/>
                <w:i/>
                <w:color w:val="000000"/>
                <w:sz w:val="24"/>
                <w:lang w:val="ru-RU"/>
              </w:rPr>
              <w:t xml:space="preserve"> меньшинство</w:t>
            </w:r>
            <w:r w:rsidRPr="00A07757">
              <w:rPr>
                <w:rFonts w:ascii="Times New Roman" w:hAnsi="Times New Roman"/>
                <w:color w:val="000000"/>
                <w:sz w:val="24"/>
                <w:lang w:val="ru-RU"/>
              </w:rPr>
              <w:t>; с подлежащим, выраженным количественно-именным сочетанием (</w:t>
            </w:r>
            <w:r w:rsidRPr="00A07757">
              <w:rPr>
                <w:rFonts w:ascii="Times New Roman" w:hAnsi="Times New Roman"/>
                <w:i/>
                <w:color w:val="000000"/>
                <w:sz w:val="24"/>
                <w:lang w:val="ru-RU"/>
              </w:rPr>
              <w:t>двадцать лет</w:t>
            </w:r>
            <w:r w:rsidRPr="00A07757">
              <w:rPr>
                <w:rFonts w:ascii="Times New Roman" w:hAnsi="Times New Roman"/>
                <w:color w:val="000000"/>
                <w:sz w:val="24"/>
                <w:lang w:val="ru-RU"/>
              </w:rPr>
              <w:t>,</w:t>
            </w:r>
            <w:r w:rsidRPr="00A07757">
              <w:rPr>
                <w:rFonts w:ascii="Times New Roman" w:hAnsi="Times New Roman"/>
                <w:i/>
                <w:color w:val="000000"/>
                <w:sz w:val="24"/>
                <w:lang w:val="ru-RU"/>
              </w:rPr>
              <w:t xml:space="preserve"> пять человек</w:t>
            </w:r>
            <w:r w:rsidRPr="00A07757">
              <w:rPr>
                <w:rFonts w:ascii="Times New Roman" w:hAnsi="Times New Roman"/>
                <w:color w:val="000000"/>
                <w:sz w:val="24"/>
                <w:lang w:val="ru-RU"/>
              </w:rPr>
              <w:t xml:space="preserve">); имеющим в своём составе числительные, оканчивающиеся на </w:t>
            </w:r>
            <w:r w:rsidRPr="00A07757">
              <w:rPr>
                <w:rFonts w:ascii="Times New Roman" w:hAnsi="Times New Roman"/>
                <w:i/>
                <w:color w:val="000000"/>
                <w:sz w:val="24"/>
                <w:lang w:val="ru-RU"/>
              </w:rPr>
              <w:t>один</w:t>
            </w:r>
            <w:r w:rsidRPr="00A07757">
              <w:rPr>
                <w:rFonts w:ascii="Times New Roman" w:hAnsi="Times New Roman"/>
                <w:color w:val="000000"/>
                <w:sz w:val="24"/>
                <w:lang w:val="ru-RU"/>
              </w:rPr>
              <w:t xml:space="preserve">; имеющим в своём составе числительные </w:t>
            </w:r>
            <w:r w:rsidRPr="00A07757">
              <w:rPr>
                <w:rFonts w:ascii="Times New Roman" w:hAnsi="Times New Roman"/>
                <w:i/>
                <w:color w:val="000000"/>
                <w:sz w:val="24"/>
                <w:lang w:val="ru-RU"/>
              </w:rPr>
              <w:t>два</w:t>
            </w:r>
            <w:r w:rsidRPr="00A07757">
              <w:rPr>
                <w:rFonts w:ascii="Times New Roman" w:hAnsi="Times New Roman"/>
                <w:color w:val="000000"/>
                <w:sz w:val="24"/>
                <w:lang w:val="ru-RU"/>
              </w:rPr>
              <w:t>,</w:t>
            </w:r>
            <w:r w:rsidRPr="00A07757">
              <w:rPr>
                <w:rFonts w:ascii="Times New Roman" w:hAnsi="Times New Roman"/>
                <w:i/>
                <w:color w:val="000000"/>
                <w:sz w:val="24"/>
                <w:lang w:val="ru-RU"/>
              </w:rPr>
              <w:t xml:space="preserve"> три</w:t>
            </w:r>
            <w:r w:rsidRPr="00A07757">
              <w:rPr>
                <w:rFonts w:ascii="Times New Roman" w:hAnsi="Times New Roman"/>
                <w:color w:val="000000"/>
                <w:sz w:val="24"/>
                <w:lang w:val="ru-RU"/>
              </w:rPr>
              <w:t>,</w:t>
            </w:r>
            <w:r w:rsidRPr="00A07757">
              <w:rPr>
                <w:rFonts w:ascii="Times New Roman" w:hAnsi="Times New Roman"/>
                <w:i/>
                <w:color w:val="000000"/>
                <w:sz w:val="24"/>
                <w:lang w:val="ru-RU"/>
              </w:rPr>
              <w:t xml:space="preserve"> четыре</w:t>
            </w:r>
            <w:r w:rsidRPr="00A07757">
              <w:rPr>
                <w:rFonts w:ascii="Times New Roman" w:hAnsi="Times New Roman"/>
                <w:color w:val="000000"/>
                <w:sz w:val="24"/>
                <w:lang w:val="ru-RU"/>
              </w:rPr>
              <w:t xml:space="preserve"> или числительное, оканчивающееся на </w:t>
            </w:r>
            <w:r w:rsidRPr="00A07757">
              <w:rPr>
                <w:rFonts w:ascii="Times New Roman" w:hAnsi="Times New Roman"/>
                <w:i/>
                <w:color w:val="000000"/>
                <w:sz w:val="24"/>
                <w:lang w:val="ru-RU"/>
              </w:rPr>
              <w:t>два</w:t>
            </w:r>
            <w:r w:rsidRPr="00A07757">
              <w:rPr>
                <w:rFonts w:ascii="Times New Roman" w:hAnsi="Times New Roman"/>
                <w:color w:val="000000"/>
                <w:sz w:val="24"/>
                <w:lang w:val="ru-RU"/>
              </w:rPr>
              <w:t xml:space="preserve">, </w:t>
            </w:r>
            <w:r w:rsidRPr="00A07757">
              <w:rPr>
                <w:rFonts w:ascii="Times New Roman" w:hAnsi="Times New Roman"/>
                <w:i/>
                <w:color w:val="000000"/>
                <w:sz w:val="24"/>
                <w:lang w:val="ru-RU"/>
              </w:rPr>
              <w:t>три</w:t>
            </w:r>
            <w:r w:rsidRPr="00A07757">
              <w:rPr>
                <w:rFonts w:ascii="Times New Roman" w:hAnsi="Times New Roman"/>
                <w:color w:val="000000"/>
                <w:sz w:val="24"/>
                <w:lang w:val="ru-RU"/>
              </w:rPr>
              <w:t xml:space="preserve">, </w:t>
            </w:r>
            <w:r w:rsidRPr="00A07757">
              <w:rPr>
                <w:rFonts w:ascii="Times New Roman" w:hAnsi="Times New Roman"/>
                <w:i/>
                <w:color w:val="000000"/>
                <w:sz w:val="24"/>
                <w:lang w:val="ru-RU"/>
              </w:rPr>
              <w:t>четыре</w:t>
            </w:r>
            <w:r w:rsidRPr="00A07757">
              <w:rPr>
                <w:rFonts w:ascii="Times New Roman" w:hAnsi="Times New Roman"/>
                <w:color w:val="000000"/>
                <w:sz w:val="24"/>
                <w:lang w:val="ru-RU"/>
              </w:rPr>
              <w:t xml:space="preserve">. Согласование сказуемого с подлежащим, имеющим при себе приложение (типа </w:t>
            </w:r>
            <w:r w:rsidRPr="00A07757">
              <w:rPr>
                <w:rFonts w:ascii="Times New Roman" w:hAnsi="Times New Roman"/>
                <w:i/>
                <w:color w:val="000000"/>
                <w:sz w:val="24"/>
                <w:lang w:val="ru-RU"/>
              </w:rPr>
              <w:t>диван-кровать</w:t>
            </w:r>
            <w:r w:rsidRPr="00A07757">
              <w:rPr>
                <w:rFonts w:ascii="Times New Roman" w:hAnsi="Times New Roman"/>
                <w:color w:val="000000"/>
                <w:sz w:val="24"/>
                <w:lang w:val="ru-RU"/>
              </w:rPr>
              <w:t>,</w:t>
            </w:r>
            <w:r w:rsidRPr="00A07757">
              <w:rPr>
                <w:rFonts w:ascii="Times New Roman" w:hAnsi="Times New Roman"/>
                <w:i/>
                <w:color w:val="000000"/>
                <w:sz w:val="24"/>
                <w:lang w:val="ru-RU"/>
              </w:rPr>
              <w:t xml:space="preserve"> озеро Байкал</w:t>
            </w:r>
            <w:r w:rsidRPr="00A07757">
              <w:rPr>
                <w:rFonts w:ascii="Times New Roman" w:hAnsi="Times New Roman"/>
                <w:color w:val="000000"/>
                <w:sz w:val="24"/>
                <w:lang w:val="ru-RU"/>
              </w:rPr>
              <w:t xml:space="preserve">).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употребления однородных членов предложения</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употребления причастных и деепричастных оборотов</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построения сложных предложений</w:t>
            </w:r>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Сочетание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и их функции</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между подлежащим и сказуемым</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в предложениях с однородными членами</w:t>
            </w:r>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в сложном предложении</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в сложном предложении с разными видами связи</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при передаче чужой речи</w:t>
            </w:r>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Функциональная стилистика как раздел лингвистики</w:t>
            </w:r>
          </w:p>
        </w:tc>
      </w:tr>
      <w:tr w:rsidR="003B7B99">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w:t>
            </w:r>
            <w:proofErr w:type="spellEnd"/>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A07757">
              <w:rPr>
                <w:rFonts w:ascii="Times New Roman" w:hAnsi="Times New Roman"/>
                <w:color w:val="000000"/>
                <w:sz w:val="24"/>
                <w:lang w:val="ru-RU"/>
              </w:rPr>
              <w:t>подстили</w:t>
            </w:r>
            <w:proofErr w:type="spellEnd"/>
            <w:r w:rsidRPr="00A07757">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A07757">
              <w:rPr>
                <w:rFonts w:ascii="Times New Roman" w:hAnsi="Times New Roman"/>
                <w:color w:val="000000"/>
                <w:sz w:val="24"/>
                <w:lang w:val="ru-RU"/>
              </w:rPr>
              <w:t>стандартизированность</w:t>
            </w:r>
            <w:proofErr w:type="spellEnd"/>
            <w:r w:rsidRPr="00A07757">
              <w:rPr>
                <w:rFonts w:ascii="Times New Roman" w:hAnsi="Times New Roman"/>
                <w:color w:val="000000"/>
                <w:sz w:val="24"/>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A07757">
              <w:rPr>
                <w:rFonts w:ascii="Times New Roman" w:hAnsi="Times New Roman"/>
                <w:color w:val="000000"/>
                <w:sz w:val="24"/>
                <w:lang w:val="ru-RU"/>
              </w:rPr>
              <w:t>призывность</w:t>
            </w:r>
            <w:proofErr w:type="spellEnd"/>
            <w:r w:rsidRPr="00A07757">
              <w:rPr>
                <w:rFonts w:ascii="Times New Roman" w:hAnsi="Times New Roman"/>
                <w:color w:val="000000"/>
                <w:sz w:val="24"/>
                <w:lang w:val="ru-RU"/>
              </w:rPr>
              <w:t xml:space="preserve">, </w:t>
            </w:r>
            <w:proofErr w:type="spellStart"/>
            <w:r w:rsidRPr="00A07757">
              <w:rPr>
                <w:rFonts w:ascii="Times New Roman" w:hAnsi="Times New Roman"/>
                <w:color w:val="000000"/>
                <w:sz w:val="24"/>
                <w:lang w:val="ru-RU"/>
              </w:rPr>
              <w:t>оценочность</w:t>
            </w:r>
            <w:proofErr w:type="spellEnd"/>
            <w:r w:rsidRPr="00A07757">
              <w:rPr>
                <w:rFonts w:ascii="Times New Roman" w:hAnsi="Times New Roman"/>
                <w:color w:val="000000"/>
                <w:sz w:val="24"/>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3B7B99" w:rsidRPr="00CD6703">
        <w:trPr>
          <w:trHeight w:val="144"/>
        </w:trPr>
        <w:tc>
          <w:tcPr>
            <w:tcW w:w="1071"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3B7B99" w:rsidRPr="00A07757" w:rsidRDefault="003B7B99">
      <w:pPr>
        <w:rPr>
          <w:lang w:val="ru-RU"/>
        </w:rPr>
        <w:sectPr w:rsidR="003B7B99" w:rsidRPr="00A07757">
          <w:pgSz w:w="11906" w:h="16383"/>
          <w:pgMar w:top="1134" w:right="850" w:bottom="1134" w:left="1701" w:header="720" w:footer="720" w:gutter="0"/>
          <w:cols w:space="720"/>
        </w:sectPr>
      </w:pPr>
    </w:p>
    <w:p w:rsidR="003B7B99" w:rsidRPr="00A07757" w:rsidRDefault="0053353E">
      <w:pPr>
        <w:spacing w:before="199" w:after="199"/>
        <w:ind w:left="120"/>
        <w:rPr>
          <w:lang w:val="ru-RU"/>
        </w:rPr>
      </w:pPr>
      <w:bookmarkStart w:id="9" w:name="block-91204002"/>
      <w:bookmarkEnd w:id="8"/>
      <w:r w:rsidRPr="00A07757">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3B7B99" w:rsidRPr="00A07757" w:rsidRDefault="003B7B99">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3B7B99" w:rsidRPr="00CD6703">
        <w:trPr>
          <w:trHeight w:val="144"/>
        </w:trPr>
        <w:tc>
          <w:tcPr>
            <w:tcW w:w="1988" w:type="dxa"/>
            <w:tcMar>
              <w:top w:w="50" w:type="dxa"/>
              <w:left w:w="100" w:type="dxa"/>
            </w:tcMar>
            <w:vAlign w:val="center"/>
          </w:tcPr>
          <w:p w:rsidR="003B7B99" w:rsidRDefault="0053353E">
            <w:pPr>
              <w:spacing w:after="0"/>
              <w:ind w:left="243"/>
            </w:pPr>
            <w:r w:rsidRPr="00A07757">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rsidR="003B7B99" w:rsidRPr="00A07757" w:rsidRDefault="0053353E">
            <w:pPr>
              <w:spacing w:after="0"/>
              <w:ind w:left="243"/>
              <w:rPr>
                <w:lang w:val="ru-RU"/>
              </w:rPr>
            </w:pPr>
            <w:r w:rsidRPr="00A0775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Текст. Информационно-смысловая переработка текста</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proofErr w:type="spellStart"/>
            <w:r w:rsidRPr="00A07757">
              <w:rPr>
                <w:rFonts w:ascii="Times New Roman" w:hAnsi="Times New Roman"/>
                <w:color w:val="000000"/>
                <w:sz w:val="24"/>
                <w:lang w:val="ru-RU"/>
              </w:rPr>
              <w:t>Сформированность</w:t>
            </w:r>
            <w:proofErr w:type="spellEnd"/>
            <w:r w:rsidRPr="00A07757">
              <w:rPr>
                <w:rFonts w:ascii="Times New Roman" w:hAnsi="Times New Roman"/>
                <w:color w:val="000000"/>
                <w:sz w:val="24"/>
                <w:lang w:val="ru-RU"/>
              </w:rPr>
              <w:t xml:space="preserve"> знаний о признаках текста, его структуре, видах информации в тексте </w:t>
            </w:r>
          </w:p>
        </w:tc>
      </w:tr>
      <w:tr w:rsidR="003B7B99">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Совершенствование умений использовать разные виды чтения, приёмы информационно-смысловой переработки прочитанных текстов, включая гипертекст, графику, </w:t>
            </w:r>
            <w:proofErr w:type="spellStart"/>
            <w:r w:rsidRPr="00A07757">
              <w:rPr>
                <w:rFonts w:ascii="Times New Roman" w:hAnsi="Times New Roman"/>
                <w:color w:val="000000"/>
                <w:sz w:val="24"/>
                <w:lang w:val="ru-RU"/>
              </w:rPr>
              <w:t>инфографику</w:t>
            </w:r>
            <w:proofErr w:type="spellEnd"/>
            <w:r w:rsidRPr="00A07757">
              <w:rPr>
                <w:rFonts w:ascii="Times New Roman" w:hAnsi="Times New Roman"/>
                <w:color w:val="000000"/>
                <w:sz w:val="24"/>
                <w:lang w:val="ru-RU"/>
              </w:rPr>
              <w:t xml:space="preserve"> и другое (объём текста для чтения – 450-500 слов)</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3B7B99">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A07757">
              <w:rPr>
                <w:rFonts w:ascii="Times New Roman" w:hAnsi="Times New Roman"/>
                <w:color w:val="000000"/>
                <w:sz w:val="24"/>
                <w:lang w:val="ru-RU"/>
              </w:rPr>
              <w:lastRenderedPageBreak/>
              <w:t>литературы</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Язык и речь. Культура речи</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Обобщение знаний о языке как системе, его основных единицах и уровнях</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анализировать языковые единицы разных уровней</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proofErr w:type="spellStart"/>
            <w:r w:rsidRPr="00A07757">
              <w:rPr>
                <w:rFonts w:ascii="Times New Roman" w:hAnsi="Times New Roman"/>
                <w:color w:val="000000"/>
                <w:sz w:val="24"/>
                <w:lang w:val="ru-RU"/>
              </w:rPr>
              <w:t>Сформированность</w:t>
            </w:r>
            <w:proofErr w:type="spellEnd"/>
            <w:r w:rsidRPr="00A07757">
              <w:rPr>
                <w:rFonts w:ascii="Times New Roman" w:hAnsi="Times New Roman"/>
                <w:color w:val="000000"/>
                <w:sz w:val="24"/>
                <w:lang w:val="ru-RU"/>
              </w:rPr>
              <w:t xml:space="preserve"> представлений об аспектах культуры речи: нормативном, коммуникативном и этическом</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применять правила орфографии в практике письма</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применять правила пунктуации в практике письма</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proofErr w:type="spellStart"/>
            <w:r w:rsidRPr="00A07757">
              <w:rPr>
                <w:rFonts w:ascii="Times New Roman" w:hAnsi="Times New Roman"/>
                <w:color w:val="000000"/>
                <w:sz w:val="24"/>
                <w:lang w:val="ru-RU"/>
              </w:rPr>
              <w:t>Сформированность</w:t>
            </w:r>
            <w:proofErr w:type="spellEnd"/>
            <w:r w:rsidRPr="00A07757">
              <w:rPr>
                <w:rFonts w:ascii="Times New Roman" w:hAnsi="Times New Roman"/>
                <w:color w:val="000000"/>
                <w:sz w:val="24"/>
                <w:lang w:val="ru-RU"/>
              </w:rPr>
              <w:t xml:space="preserve"> умений работать со словарями и справочниками</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Обобщение знаний об изобразительно-выразительных средствах русского языка</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корректировать устные и письменные высказывания</w:t>
            </w:r>
          </w:p>
        </w:tc>
      </w:tr>
      <w:tr w:rsidR="003B7B99">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proofErr w:type="spellStart"/>
            <w:r w:rsidRPr="00A07757">
              <w:rPr>
                <w:rFonts w:ascii="Times New Roman" w:hAnsi="Times New Roman"/>
                <w:color w:val="000000"/>
                <w:sz w:val="24"/>
                <w:lang w:val="ru-RU"/>
              </w:rPr>
              <w:t>Сформированность</w:t>
            </w:r>
            <w:proofErr w:type="spellEnd"/>
            <w:r w:rsidRPr="00A07757">
              <w:rPr>
                <w:rFonts w:ascii="Times New Roman" w:hAnsi="Times New Roman"/>
                <w:color w:val="000000"/>
                <w:sz w:val="24"/>
                <w:lang w:val="ru-RU"/>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w:t>
            </w:r>
            <w:proofErr w:type="spellStart"/>
            <w:r w:rsidRPr="00A07757">
              <w:rPr>
                <w:rFonts w:ascii="Times New Roman" w:hAnsi="Times New Roman"/>
                <w:color w:val="000000"/>
                <w:sz w:val="24"/>
                <w:lang w:val="ru-RU"/>
              </w:rPr>
              <w:t>сформированность</w:t>
            </w:r>
            <w:proofErr w:type="spellEnd"/>
            <w:r w:rsidRPr="00A07757">
              <w:rPr>
                <w:rFonts w:ascii="Times New Roman" w:hAnsi="Times New Roman"/>
                <w:color w:val="000000"/>
                <w:sz w:val="24"/>
                <w:lang w:val="ru-RU"/>
              </w:rPr>
              <w:t xml:space="preserve"> ценностного отношения к русскому языку</w:t>
            </w:r>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proofErr w:type="spellStart"/>
            <w:r w:rsidRPr="00A07757">
              <w:rPr>
                <w:rFonts w:ascii="Times New Roman" w:hAnsi="Times New Roman"/>
                <w:color w:val="000000"/>
                <w:sz w:val="24"/>
                <w:lang w:val="ru-RU"/>
              </w:rPr>
              <w:t>Сформированность</w:t>
            </w:r>
            <w:proofErr w:type="spellEnd"/>
            <w:r w:rsidRPr="00A07757">
              <w:rPr>
                <w:rFonts w:ascii="Times New Roman" w:hAnsi="Times New Roman"/>
                <w:color w:val="000000"/>
                <w:sz w:val="24"/>
                <w:lang w:val="ru-RU"/>
              </w:rPr>
              <w:t xml:space="preserve"> представлений о формах существования национального русского языка; знаний о признаках литературного языка и его роли в обществе</w:t>
            </w:r>
          </w:p>
        </w:tc>
      </w:tr>
      <w:tr w:rsidR="003B7B99">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3B7B99" w:rsidRPr="00CD6703">
        <w:trPr>
          <w:trHeight w:val="144"/>
        </w:trPr>
        <w:tc>
          <w:tcPr>
            <w:tcW w:w="1988"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3B7B99" w:rsidRPr="00A07757" w:rsidRDefault="003B7B99">
      <w:pPr>
        <w:rPr>
          <w:lang w:val="ru-RU"/>
        </w:rPr>
        <w:sectPr w:rsidR="003B7B99" w:rsidRPr="00A07757">
          <w:pgSz w:w="11906" w:h="16383"/>
          <w:pgMar w:top="1134" w:right="850" w:bottom="1134" w:left="1701" w:header="720" w:footer="720" w:gutter="0"/>
          <w:cols w:space="720"/>
        </w:sectPr>
      </w:pPr>
    </w:p>
    <w:p w:rsidR="003B7B99" w:rsidRPr="00A07757" w:rsidRDefault="0053353E">
      <w:pPr>
        <w:spacing w:before="199" w:after="199"/>
        <w:ind w:left="120"/>
        <w:rPr>
          <w:lang w:val="ru-RU"/>
        </w:rPr>
      </w:pPr>
      <w:bookmarkStart w:id="10" w:name="block-91204003"/>
      <w:bookmarkEnd w:id="9"/>
      <w:r w:rsidRPr="00A07757">
        <w:rPr>
          <w:rFonts w:ascii="Times New Roman" w:hAnsi="Times New Roman"/>
          <w:b/>
          <w:color w:val="000000"/>
          <w:sz w:val="28"/>
          <w:lang w:val="ru-RU"/>
        </w:rPr>
        <w:lastRenderedPageBreak/>
        <w:t>ПЕРЕЧЕНЬ ЭЛЕМЕНТОВ СОДЕРЖАНИЯ, ПРОВЕРЯЕМЫХ НА ЕГЭ ПО РУССКОМУ ЯЗЫКУ</w:t>
      </w:r>
    </w:p>
    <w:p w:rsidR="003B7B99" w:rsidRPr="00A07757" w:rsidRDefault="003B7B99">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3B7B99">
        <w:trPr>
          <w:trHeight w:val="144"/>
        </w:trPr>
        <w:tc>
          <w:tcPr>
            <w:tcW w:w="1066" w:type="dxa"/>
            <w:tcMar>
              <w:top w:w="50" w:type="dxa"/>
              <w:left w:w="100" w:type="dxa"/>
            </w:tcMar>
            <w:vAlign w:val="center"/>
          </w:tcPr>
          <w:p w:rsidR="003B7B99" w:rsidRDefault="0053353E">
            <w:pPr>
              <w:spacing w:after="0"/>
              <w:ind w:left="243"/>
            </w:pPr>
            <w:r w:rsidRPr="00A07757">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0" w:type="dxa"/>
            <w:tcMar>
              <w:top w:w="50" w:type="dxa"/>
              <w:left w:w="100" w:type="dxa"/>
            </w:tcMar>
            <w:vAlign w:val="center"/>
          </w:tcPr>
          <w:p w:rsidR="003B7B99" w:rsidRDefault="0053353E">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Текст. Информационно-смысловая переработка текста</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Логико-смысловые отношения между предложениями в тексте </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Информативность текста. Виды информации в тексте</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A07757">
              <w:rPr>
                <w:rFonts w:ascii="Times New Roman" w:hAnsi="Times New Roman"/>
                <w:color w:val="000000"/>
                <w:sz w:val="24"/>
                <w:lang w:val="ru-RU"/>
              </w:rPr>
              <w:t>инфографику</w:t>
            </w:r>
            <w:proofErr w:type="spellEnd"/>
            <w:r w:rsidRPr="00A07757">
              <w:rPr>
                <w:rFonts w:ascii="Times New Roman" w:hAnsi="Times New Roman"/>
                <w:color w:val="000000"/>
                <w:sz w:val="24"/>
                <w:lang w:val="ru-RU"/>
              </w:rPr>
              <w:t xml:space="preserve"> и другие, и прослушанного текста</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A07757">
              <w:rPr>
                <w:rFonts w:ascii="Times New Roman" w:hAnsi="Times New Roman"/>
                <w:color w:val="000000"/>
                <w:sz w:val="24"/>
                <w:lang w:val="ru-RU"/>
              </w:rPr>
              <w:t>подстили</w:t>
            </w:r>
            <w:proofErr w:type="spellEnd"/>
            <w:r w:rsidRPr="00A07757">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A07757">
              <w:rPr>
                <w:rFonts w:ascii="Times New Roman" w:hAnsi="Times New Roman"/>
                <w:color w:val="000000"/>
                <w:sz w:val="24"/>
                <w:lang w:val="ru-RU"/>
              </w:rPr>
              <w:t>стандартизированность</w:t>
            </w:r>
            <w:proofErr w:type="spellEnd"/>
            <w:r w:rsidRPr="00A07757">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A07757">
              <w:rPr>
                <w:rFonts w:ascii="Times New Roman" w:hAnsi="Times New Roman"/>
                <w:color w:val="000000"/>
                <w:sz w:val="24"/>
                <w:lang w:val="ru-RU"/>
              </w:rPr>
              <w:t>призывность</w:t>
            </w:r>
            <w:proofErr w:type="spellEnd"/>
            <w:r w:rsidRPr="00A07757">
              <w:rPr>
                <w:rFonts w:ascii="Times New Roman" w:hAnsi="Times New Roman"/>
                <w:color w:val="000000"/>
                <w:sz w:val="24"/>
                <w:lang w:val="ru-RU"/>
              </w:rPr>
              <w:t xml:space="preserve">, </w:t>
            </w:r>
            <w:proofErr w:type="spellStart"/>
            <w:r w:rsidRPr="00A07757">
              <w:rPr>
                <w:rFonts w:ascii="Times New Roman" w:hAnsi="Times New Roman"/>
                <w:color w:val="000000"/>
                <w:sz w:val="24"/>
                <w:lang w:val="ru-RU"/>
              </w:rPr>
              <w:t>оценочность</w:t>
            </w:r>
            <w:proofErr w:type="spellEnd"/>
            <w:r w:rsidRPr="00A07757">
              <w:rPr>
                <w:rFonts w:ascii="Times New Roman" w:hAnsi="Times New Roman"/>
                <w:color w:val="000000"/>
                <w:sz w:val="24"/>
                <w:lang w:val="ru-RU"/>
              </w:rPr>
              <w:t xml:space="preserve">. Лексические, морфологические, синтаксические особенности публицистического стиля. Основные жанры публицистического стиля: </w:t>
            </w:r>
            <w:r w:rsidRPr="00A07757">
              <w:rPr>
                <w:rFonts w:ascii="Times New Roman" w:hAnsi="Times New Roman"/>
                <w:color w:val="000000"/>
                <w:sz w:val="24"/>
                <w:lang w:val="ru-RU"/>
              </w:rPr>
              <w:lastRenderedPageBreak/>
              <w:t xml:space="preserve">заметка, статья, репортаж, очерк, эссе, интервью </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Язык и речь. Культура речи</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Лексика и фразеология. Лексические нормы</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слова</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Фразеология русского языка. Крылатые слова</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proofErr w:type="spellStart"/>
            <w:r w:rsidRPr="00A07757">
              <w:rPr>
                <w:rFonts w:ascii="Times New Roman" w:hAnsi="Times New Roman"/>
                <w:color w:val="000000"/>
                <w:sz w:val="24"/>
                <w:lang w:val="ru-RU"/>
              </w:rPr>
              <w:t>Морфемика</w:t>
            </w:r>
            <w:proofErr w:type="spellEnd"/>
            <w:r w:rsidRPr="00A07757">
              <w:rPr>
                <w:rFonts w:ascii="Times New Roman" w:hAnsi="Times New Roman"/>
                <w:color w:val="000000"/>
                <w:sz w:val="24"/>
                <w:lang w:val="ru-RU"/>
              </w:rPr>
              <w:t xml:space="preserve"> и словообразование. Словообразовательные нормы</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proofErr w:type="spellStart"/>
            <w:r w:rsidRPr="00A07757">
              <w:rPr>
                <w:rFonts w:ascii="Times New Roman" w:hAnsi="Times New Roman"/>
                <w:color w:val="000000"/>
                <w:sz w:val="24"/>
                <w:lang w:val="ru-RU"/>
              </w:rPr>
              <w:t>Морфемика</w:t>
            </w:r>
            <w:proofErr w:type="spellEnd"/>
            <w:r w:rsidRPr="00A07757">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употребления имён существительных: форм рода, числа, падежа</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A07757">
              <w:rPr>
                <w:rFonts w:ascii="Times New Roman" w:hAnsi="Times New Roman"/>
                <w:i/>
                <w:color w:val="000000"/>
                <w:sz w:val="24"/>
                <w:lang w:val="ru-RU"/>
              </w:rPr>
              <w:t>-ну-</w:t>
            </w:r>
            <w:r w:rsidRPr="00A07757">
              <w:rPr>
                <w:rFonts w:ascii="Times New Roman" w:hAnsi="Times New Roman"/>
                <w:color w:val="000000"/>
                <w:sz w:val="24"/>
                <w:lang w:val="ru-RU"/>
              </w:rPr>
              <w:t>, форм повелительного наклонения</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употребления однородных членов предложения</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употребления причастных и деепричастных оборотов</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Основные нормы построения сложных предложений</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Употребление заглавных и строчных букв</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Правописание гласных и согласных в корне</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Употребление </w:t>
            </w:r>
            <w:r w:rsidRPr="00A07757">
              <w:rPr>
                <w:rFonts w:ascii="Times New Roman" w:hAnsi="Times New Roman"/>
                <w:i/>
                <w:color w:val="000000"/>
                <w:sz w:val="24"/>
                <w:lang w:val="ru-RU"/>
              </w:rPr>
              <w:t>ъ</w:t>
            </w:r>
            <w:r w:rsidRPr="00A07757">
              <w:rPr>
                <w:rFonts w:ascii="Times New Roman" w:hAnsi="Times New Roman"/>
                <w:color w:val="000000"/>
                <w:sz w:val="24"/>
                <w:lang w:val="ru-RU"/>
              </w:rPr>
              <w:t xml:space="preserve"> и </w:t>
            </w:r>
            <w:r w:rsidRPr="00A07757">
              <w:rPr>
                <w:rFonts w:ascii="Times New Roman" w:hAnsi="Times New Roman"/>
                <w:i/>
                <w:color w:val="000000"/>
                <w:sz w:val="24"/>
                <w:lang w:val="ru-RU"/>
              </w:rPr>
              <w:t>ь</w:t>
            </w:r>
            <w:r w:rsidRPr="00A07757">
              <w:rPr>
                <w:rFonts w:ascii="Times New Roman" w:hAnsi="Times New Roman"/>
                <w:color w:val="000000"/>
                <w:sz w:val="24"/>
                <w:lang w:val="ru-RU"/>
              </w:rPr>
              <w:t xml:space="preserve"> (в том числе разделительных)</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Правописание приставок. Буквы </w:t>
            </w:r>
            <w:r w:rsidRPr="00A07757">
              <w:rPr>
                <w:rFonts w:ascii="Times New Roman" w:hAnsi="Times New Roman"/>
                <w:i/>
                <w:color w:val="000000"/>
                <w:sz w:val="24"/>
                <w:lang w:val="ru-RU"/>
              </w:rPr>
              <w:t>ы – и</w:t>
            </w:r>
            <w:r w:rsidRPr="00A07757">
              <w:rPr>
                <w:rFonts w:ascii="Times New Roman" w:hAnsi="Times New Roman"/>
                <w:color w:val="000000"/>
                <w:sz w:val="24"/>
                <w:lang w:val="ru-RU"/>
              </w:rPr>
              <w:t xml:space="preserve"> после приставок</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Правописание </w:t>
            </w:r>
            <w:r w:rsidRPr="00A07757">
              <w:rPr>
                <w:rFonts w:ascii="Times New Roman" w:hAnsi="Times New Roman"/>
                <w:i/>
                <w:color w:val="000000"/>
                <w:sz w:val="24"/>
                <w:lang w:val="ru-RU"/>
              </w:rPr>
              <w:t>н</w:t>
            </w:r>
            <w:r w:rsidRPr="00A07757">
              <w:rPr>
                <w:rFonts w:ascii="Times New Roman" w:hAnsi="Times New Roman"/>
                <w:color w:val="000000"/>
                <w:sz w:val="24"/>
                <w:lang w:val="ru-RU"/>
              </w:rPr>
              <w:t xml:space="preserve"> и </w:t>
            </w:r>
            <w:proofErr w:type="spellStart"/>
            <w:r w:rsidRPr="00A07757">
              <w:rPr>
                <w:rFonts w:ascii="Times New Roman" w:hAnsi="Times New Roman"/>
                <w:i/>
                <w:color w:val="000000"/>
                <w:sz w:val="24"/>
                <w:lang w:val="ru-RU"/>
              </w:rPr>
              <w:t>нн</w:t>
            </w:r>
            <w:proofErr w:type="spellEnd"/>
            <w:r w:rsidRPr="00A07757">
              <w:rPr>
                <w:rFonts w:ascii="Times New Roman" w:hAnsi="Times New Roman"/>
                <w:color w:val="000000"/>
                <w:sz w:val="24"/>
                <w:lang w:val="ru-RU"/>
              </w:rPr>
              <w:t xml:space="preserve"> в словах различных частей речи</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Правописание окончаний имён существительных, имён прилагательных и глаголов</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pacing w:val="-4"/>
                <w:sz w:val="24"/>
                <w:lang w:val="ru-RU"/>
              </w:rPr>
              <w:t>Слитное, дефисное и раздельное написание слов разных частей речи</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в конце предложений</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между подлежащим и сказуемым</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в предложениях с однородными членами</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в сложном предложении</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в сложном предложении с разными видами связи</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Знаки препинания при передаче чужой речи</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3B7B99" w:rsidRDefault="0053353E">
            <w:pPr>
              <w:spacing w:after="0" w:line="336" w:lineRule="auto"/>
              <w:ind w:left="336"/>
              <w:jc w:val="both"/>
            </w:pPr>
            <w:r w:rsidRPr="00A07757">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3B7B99">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3B7B99" w:rsidRDefault="0053353E">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A07757">
              <w:rPr>
                <w:rFonts w:ascii="Times New Roman" w:hAnsi="Times New Roman"/>
                <w:color w:val="000000"/>
                <w:sz w:val="24"/>
                <w:lang w:val="ru-RU"/>
              </w:rPr>
              <w:lastRenderedPageBreak/>
              <w:t>(адресата) и другим</w:t>
            </w:r>
          </w:p>
        </w:tc>
      </w:tr>
      <w:tr w:rsidR="003B7B99" w:rsidRPr="00CD6703">
        <w:trPr>
          <w:trHeight w:val="144"/>
        </w:trPr>
        <w:tc>
          <w:tcPr>
            <w:tcW w:w="1066" w:type="dxa"/>
            <w:tcMar>
              <w:top w:w="50" w:type="dxa"/>
              <w:left w:w="100" w:type="dxa"/>
            </w:tcMar>
            <w:vAlign w:val="center"/>
          </w:tcPr>
          <w:p w:rsidR="003B7B99" w:rsidRDefault="0053353E">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3B7B99" w:rsidRPr="00A07757" w:rsidRDefault="0053353E">
            <w:pPr>
              <w:spacing w:after="0" w:line="336" w:lineRule="auto"/>
              <w:ind w:left="336"/>
              <w:jc w:val="both"/>
              <w:rPr>
                <w:lang w:val="ru-RU"/>
              </w:rPr>
            </w:pPr>
            <w:r w:rsidRPr="00A07757">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3B7B99" w:rsidRPr="00A07757" w:rsidRDefault="003B7B99">
      <w:pPr>
        <w:rPr>
          <w:lang w:val="ru-RU"/>
        </w:rPr>
        <w:sectPr w:rsidR="003B7B99" w:rsidRPr="00A07757">
          <w:pgSz w:w="11906" w:h="16383"/>
          <w:pgMar w:top="1134" w:right="850" w:bottom="1134" w:left="1701" w:header="720" w:footer="720" w:gutter="0"/>
          <w:cols w:space="720"/>
        </w:sectPr>
      </w:pPr>
    </w:p>
    <w:p w:rsidR="003B7B99" w:rsidRPr="00A07757" w:rsidRDefault="0053353E">
      <w:pPr>
        <w:spacing w:after="0"/>
        <w:ind w:left="120"/>
        <w:rPr>
          <w:lang w:val="ru-RU"/>
        </w:rPr>
      </w:pPr>
      <w:bookmarkStart w:id="11" w:name="block-91204001"/>
      <w:bookmarkEnd w:id="10"/>
      <w:r w:rsidRPr="00A07757">
        <w:rPr>
          <w:rFonts w:ascii="Times New Roman" w:hAnsi="Times New Roman"/>
          <w:b/>
          <w:color w:val="000000"/>
          <w:sz w:val="28"/>
          <w:lang w:val="ru-RU"/>
        </w:rPr>
        <w:lastRenderedPageBreak/>
        <w:t>УЧЕБНО-МЕТОДИЧЕСКОЕ ОБЕСПЕЧЕНИЕ ОБРАЗОВАТЕЛЬНОГО ПРОЦЕССА</w:t>
      </w:r>
    </w:p>
    <w:p w:rsidR="003B7B99" w:rsidRPr="00A07757" w:rsidRDefault="0053353E">
      <w:pPr>
        <w:spacing w:after="0" w:line="480" w:lineRule="auto"/>
        <w:ind w:left="120"/>
        <w:rPr>
          <w:lang w:val="ru-RU"/>
        </w:rPr>
      </w:pPr>
      <w:r w:rsidRPr="00A07757">
        <w:rPr>
          <w:rFonts w:ascii="Times New Roman" w:hAnsi="Times New Roman"/>
          <w:b/>
          <w:color w:val="000000"/>
          <w:sz w:val="28"/>
          <w:lang w:val="ru-RU"/>
        </w:rPr>
        <w:t>ОБЯЗАТЕЛЬНЫЕ УЧЕБНЫЕ МАТЕРИАЛЫ ДЛЯ УЧЕНИКА</w:t>
      </w:r>
    </w:p>
    <w:p w:rsidR="003B7B99" w:rsidRPr="00A07757" w:rsidRDefault="0053353E">
      <w:pPr>
        <w:spacing w:after="0" w:line="480" w:lineRule="auto"/>
        <w:ind w:left="120"/>
        <w:rPr>
          <w:lang w:val="ru-RU"/>
        </w:rPr>
      </w:pPr>
      <w:bookmarkStart w:id="12" w:name="68887037-60c7-4119-9c03-aab772564d28"/>
      <w:r w:rsidRPr="00A07757">
        <w:rPr>
          <w:rFonts w:ascii="Times New Roman" w:hAnsi="Times New Roman"/>
          <w:color w:val="000000"/>
          <w:sz w:val="28"/>
          <w:lang w:val="ru-RU"/>
        </w:rPr>
        <w:t>• Русский язык; 10 класс</w:t>
      </w:r>
      <w:proofErr w:type="gramStart"/>
      <w:r w:rsidRPr="00A07757">
        <w:rPr>
          <w:rFonts w:ascii="Times New Roman" w:hAnsi="Times New Roman"/>
          <w:color w:val="000000"/>
          <w:sz w:val="28"/>
          <w:lang w:val="ru-RU"/>
        </w:rPr>
        <w:t>.</w:t>
      </w:r>
      <w:proofErr w:type="gramEnd"/>
      <w:r w:rsidRPr="00A07757">
        <w:rPr>
          <w:rFonts w:ascii="Times New Roman" w:hAnsi="Times New Roman"/>
          <w:color w:val="000000"/>
          <w:sz w:val="28"/>
          <w:lang w:val="ru-RU"/>
        </w:rPr>
        <w:t xml:space="preserve"> углубленное обучение </w:t>
      </w:r>
      <w:proofErr w:type="spellStart"/>
      <w:r w:rsidRPr="00A07757">
        <w:rPr>
          <w:rFonts w:ascii="Times New Roman" w:hAnsi="Times New Roman"/>
          <w:color w:val="000000"/>
          <w:sz w:val="28"/>
          <w:lang w:val="ru-RU"/>
        </w:rPr>
        <w:t>Гусарова</w:t>
      </w:r>
      <w:proofErr w:type="spellEnd"/>
      <w:r w:rsidRPr="00A07757">
        <w:rPr>
          <w:rFonts w:ascii="Times New Roman" w:hAnsi="Times New Roman"/>
          <w:color w:val="000000"/>
          <w:sz w:val="28"/>
          <w:lang w:val="ru-RU"/>
        </w:rPr>
        <w:t xml:space="preserve"> И.В. Общество с ограниченной ответственностью Издательский центр «ВЕНТАНА-ГРАФ»; Акционерное общество «Издательство «Просвещение»</w:t>
      </w:r>
      <w:bookmarkEnd w:id="12"/>
    </w:p>
    <w:p w:rsidR="003B7B99" w:rsidRPr="00A07757" w:rsidRDefault="003B7B99">
      <w:pPr>
        <w:spacing w:after="0" w:line="480" w:lineRule="auto"/>
        <w:ind w:left="120"/>
        <w:rPr>
          <w:lang w:val="ru-RU"/>
        </w:rPr>
      </w:pPr>
    </w:p>
    <w:p w:rsidR="003B7B99" w:rsidRPr="00A07757" w:rsidRDefault="003B7B99">
      <w:pPr>
        <w:spacing w:after="0"/>
        <w:ind w:left="120"/>
        <w:rPr>
          <w:lang w:val="ru-RU"/>
        </w:rPr>
      </w:pPr>
    </w:p>
    <w:p w:rsidR="003B7B99" w:rsidRPr="00A07757" w:rsidRDefault="0053353E">
      <w:pPr>
        <w:spacing w:after="0" w:line="480" w:lineRule="auto"/>
        <w:ind w:left="120"/>
        <w:rPr>
          <w:lang w:val="ru-RU"/>
        </w:rPr>
      </w:pPr>
      <w:r w:rsidRPr="00A07757">
        <w:rPr>
          <w:rFonts w:ascii="Times New Roman" w:hAnsi="Times New Roman"/>
          <w:b/>
          <w:color w:val="000000"/>
          <w:sz w:val="28"/>
          <w:lang w:val="ru-RU"/>
        </w:rPr>
        <w:t>МЕТОДИЧЕСКИЕ МАТЕРИАЛЫ ДЛЯ УЧИТЕЛЯ</w:t>
      </w:r>
    </w:p>
    <w:p w:rsidR="003B7B99" w:rsidRPr="00A07757" w:rsidRDefault="003B7B99">
      <w:pPr>
        <w:spacing w:after="0" w:line="480" w:lineRule="auto"/>
        <w:ind w:left="120"/>
        <w:rPr>
          <w:lang w:val="ru-RU"/>
        </w:rPr>
      </w:pPr>
    </w:p>
    <w:p w:rsidR="003B7B99" w:rsidRPr="00A07757" w:rsidRDefault="003B7B99">
      <w:pPr>
        <w:spacing w:after="0"/>
        <w:ind w:left="120"/>
        <w:rPr>
          <w:lang w:val="ru-RU"/>
        </w:rPr>
      </w:pPr>
    </w:p>
    <w:p w:rsidR="003B7B99" w:rsidRPr="00A07757" w:rsidRDefault="0053353E">
      <w:pPr>
        <w:spacing w:after="0" w:line="480" w:lineRule="auto"/>
        <w:ind w:left="120"/>
        <w:rPr>
          <w:lang w:val="ru-RU"/>
        </w:rPr>
      </w:pPr>
      <w:r w:rsidRPr="00A07757">
        <w:rPr>
          <w:rFonts w:ascii="Times New Roman" w:hAnsi="Times New Roman"/>
          <w:b/>
          <w:color w:val="000000"/>
          <w:sz w:val="28"/>
          <w:lang w:val="ru-RU"/>
        </w:rPr>
        <w:t>ЦИФРОВЫЕ ОБРАЗОВАТЕЛЬНЫЕ РЕСУРСЫ И РЕСУРСЫ СЕТИ ИНТЕРНЕТ</w:t>
      </w:r>
    </w:p>
    <w:p w:rsidR="003B7B99" w:rsidRPr="00A07757" w:rsidRDefault="003B7B99">
      <w:pPr>
        <w:spacing w:after="0" w:line="480" w:lineRule="auto"/>
        <w:ind w:left="120"/>
        <w:rPr>
          <w:lang w:val="ru-RU"/>
        </w:rPr>
      </w:pPr>
    </w:p>
    <w:p w:rsidR="003B7B99" w:rsidRPr="00A07757" w:rsidRDefault="003B7B99">
      <w:pPr>
        <w:rPr>
          <w:lang w:val="ru-RU"/>
        </w:rPr>
        <w:sectPr w:rsidR="003B7B99" w:rsidRPr="00A07757">
          <w:pgSz w:w="11906" w:h="16383"/>
          <w:pgMar w:top="1134" w:right="850" w:bottom="1134" w:left="1701" w:header="720" w:footer="720" w:gutter="0"/>
          <w:cols w:space="720"/>
        </w:sectPr>
      </w:pPr>
    </w:p>
    <w:bookmarkEnd w:id="11"/>
    <w:p w:rsidR="0053353E" w:rsidRPr="00A07757" w:rsidRDefault="0053353E">
      <w:pPr>
        <w:rPr>
          <w:lang w:val="ru-RU"/>
        </w:rPr>
      </w:pPr>
    </w:p>
    <w:sectPr w:rsidR="0053353E" w:rsidRPr="00A0775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36BC7"/>
    <w:multiLevelType w:val="multilevel"/>
    <w:tmpl w:val="EE641B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351FB0"/>
    <w:multiLevelType w:val="multilevel"/>
    <w:tmpl w:val="D4F8E1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C864F9"/>
    <w:multiLevelType w:val="multilevel"/>
    <w:tmpl w:val="E93087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AB168C"/>
    <w:multiLevelType w:val="multilevel"/>
    <w:tmpl w:val="78C0D5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234F40"/>
    <w:multiLevelType w:val="multilevel"/>
    <w:tmpl w:val="FBBA9E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610021"/>
    <w:multiLevelType w:val="multilevel"/>
    <w:tmpl w:val="65640F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6650F86"/>
    <w:multiLevelType w:val="multilevel"/>
    <w:tmpl w:val="729A04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4B0859"/>
    <w:multiLevelType w:val="multilevel"/>
    <w:tmpl w:val="F08E17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15039F"/>
    <w:multiLevelType w:val="multilevel"/>
    <w:tmpl w:val="281E82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5F7E89"/>
    <w:multiLevelType w:val="multilevel"/>
    <w:tmpl w:val="46A6A1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0C2C5A"/>
    <w:multiLevelType w:val="multilevel"/>
    <w:tmpl w:val="479802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EBD25C9"/>
    <w:multiLevelType w:val="multilevel"/>
    <w:tmpl w:val="745C47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57450A"/>
    <w:multiLevelType w:val="multilevel"/>
    <w:tmpl w:val="855226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4A3621E"/>
    <w:multiLevelType w:val="multilevel"/>
    <w:tmpl w:val="CCF430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7AC4A26"/>
    <w:multiLevelType w:val="multilevel"/>
    <w:tmpl w:val="BC2453D4"/>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8F05CE7"/>
    <w:multiLevelType w:val="multilevel"/>
    <w:tmpl w:val="8C1EBE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1D7603"/>
    <w:multiLevelType w:val="multilevel"/>
    <w:tmpl w:val="452C22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3"/>
  </w:num>
  <w:num w:numId="3">
    <w:abstractNumId w:val="6"/>
  </w:num>
  <w:num w:numId="4">
    <w:abstractNumId w:val="12"/>
  </w:num>
  <w:num w:numId="5">
    <w:abstractNumId w:val="2"/>
  </w:num>
  <w:num w:numId="6">
    <w:abstractNumId w:val="4"/>
  </w:num>
  <w:num w:numId="7">
    <w:abstractNumId w:val="8"/>
  </w:num>
  <w:num w:numId="8">
    <w:abstractNumId w:val="5"/>
  </w:num>
  <w:num w:numId="9">
    <w:abstractNumId w:val="0"/>
  </w:num>
  <w:num w:numId="10">
    <w:abstractNumId w:val="16"/>
  </w:num>
  <w:num w:numId="11">
    <w:abstractNumId w:val="13"/>
  </w:num>
  <w:num w:numId="12">
    <w:abstractNumId w:val="1"/>
  </w:num>
  <w:num w:numId="13">
    <w:abstractNumId w:val="7"/>
  </w:num>
  <w:num w:numId="14">
    <w:abstractNumId w:val="9"/>
  </w:num>
  <w:num w:numId="15">
    <w:abstractNumId w:val="11"/>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B7B99"/>
    <w:rsid w:val="003B7B99"/>
    <w:rsid w:val="0053353E"/>
    <w:rsid w:val="00A07757"/>
    <w:rsid w:val="00CD67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4F5BF0-1814-4F28-A19F-8AFBAA98B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W56L2Y6T3" TargetMode="External"/><Relationship Id="rId21" Type="http://schemas.openxmlformats.org/officeDocument/2006/relationships/hyperlink" Target="https://m.edsoo.ru/MKSMIW1EZ" TargetMode="External"/><Relationship Id="rId42" Type="http://schemas.openxmlformats.org/officeDocument/2006/relationships/hyperlink" Target="https://m.edsoo.ru/PRK0VTYCN" TargetMode="External"/><Relationship Id="rId63" Type="http://schemas.openxmlformats.org/officeDocument/2006/relationships/hyperlink" Target="https://m.edsoo.ru/ICDPTIX8T" TargetMode="External"/><Relationship Id="rId84" Type="http://schemas.openxmlformats.org/officeDocument/2006/relationships/hyperlink" Target="https://m.edsoo.ru/07N9PUOH5" TargetMode="External"/><Relationship Id="rId138" Type="http://schemas.openxmlformats.org/officeDocument/2006/relationships/hyperlink" Target="https://m.edsoo.ru/0AMKLTDHN" TargetMode="External"/><Relationship Id="rId159" Type="http://schemas.openxmlformats.org/officeDocument/2006/relationships/hyperlink" Target="https://m.edsoo.ru/EB52EYPAB" TargetMode="External"/><Relationship Id="rId170" Type="http://schemas.openxmlformats.org/officeDocument/2006/relationships/hyperlink" Target="https://m.edsoo.ru/T9C5C1BTV" TargetMode="External"/><Relationship Id="rId191" Type="http://schemas.openxmlformats.org/officeDocument/2006/relationships/hyperlink" Target="https://m.edsoo.ru/21TTESKS0" TargetMode="External"/><Relationship Id="rId205" Type="http://schemas.openxmlformats.org/officeDocument/2006/relationships/hyperlink" Target="https://m.edsoo.ru/3SIRSRGJY" TargetMode="External"/><Relationship Id="rId107" Type="http://schemas.openxmlformats.org/officeDocument/2006/relationships/hyperlink" Target="https://m.edsoo.ru/BZ857I7Q4" TargetMode="External"/><Relationship Id="rId11" Type="http://schemas.openxmlformats.org/officeDocument/2006/relationships/hyperlink" Target="https://m.edsoo.ru/FNII43NQP" TargetMode="External"/><Relationship Id="rId32" Type="http://schemas.openxmlformats.org/officeDocument/2006/relationships/hyperlink" Target="https://m.edsoo.ru/UN8MFPR6N" TargetMode="External"/><Relationship Id="rId53" Type="http://schemas.openxmlformats.org/officeDocument/2006/relationships/hyperlink" Target="https://m.edsoo.ru/LM41CXRO4" TargetMode="External"/><Relationship Id="rId74" Type="http://schemas.openxmlformats.org/officeDocument/2006/relationships/hyperlink" Target="https://m.edsoo.ru/DHM10HZ7Z" TargetMode="External"/><Relationship Id="rId128" Type="http://schemas.openxmlformats.org/officeDocument/2006/relationships/hyperlink" Target="https://m.edsoo.ru/8VAUT344V" TargetMode="External"/><Relationship Id="rId149" Type="http://schemas.openxmlformats.org/officeDocument/2006/relationships/hyperlink" Target="https://m.edsoo.ru/PBPLNMMH8" TargetMode="External"/><Relationship Id="rId5" Type="http://schemas.openxmlformats.org/officeDocument/2006/relationships/image" Target="media/image1.tiff"/><Relationship Id="rId95" Type="http://schemas.openxmlformats.org/officeDocument/2006/relationships/hyperlink" Target="https://m.edsoo.ru/PNUQ74K3Q" TargetMode="External"/><Relationship Id="rId160" Type="http://schemas.openxmlformats.org/officeDocument/2006/relationships/hyperlink" Target="https://m.edsoo.ru/3ZHEKRUIW" TargetMode="External"/><Relationship Id="rId181" Type="http://schemas.openxmlformats.org/officeDocument/2006/relationships/hyperlink" Target="https://m.edsoo.ru/YQELUERND" TargetMode="External"/><Relationship Id="rId22" Type="http://schemas.openxmlformats.org/officeDocument/2006/relationships/hyperlink" Target="https://m.edsoo.ru/KURKMGPQO" TargetMode="External"/><Relationship Id="rId43" Type="http://schemas.openxmlformats.org/officeDocument/2006/relationships/hyperlink" Target="https://m.edsoo.ru/377Z4FXQB" TargetMode="External"/><Relationship Id="rId64" Type="http://schemas.openxmlformats.org/officeDocument/2006/relationships/hyperlink" Target="https://m.edsoo.ru/3Y25FXO4A" TargetMode="External"/><Relationship Id="rId118" Type="http://schemas.openxmlformats.org/officeDocument/2006/relationships/hyperlink" Target="https://m.edsoo.ru/FXPHZE1EP" TargetMode="External"/><Relationship Id="rId139" Type="http://schemas.openxmlformats.org/officeDocument/2006/relationships/hyperlink" Target="https://m.edsoo.ru/7GO2ZM6ZG" TargetMode="External"/><Relationship Id="rId85" Type="http://schemas.openxmlformats.org/officeDocument/2006/relationships/hyperlink" Target="https://m.edsoo.ru/7139458T0" TargetMode="External"/><Relationship Id="rId150" Type="http://schemas.openxmlformats.org/officeDocument/2006/relationships/hyperlink" Target="https://m.edsoo.ru/50ML0P4RQ" TargetMode="External"/><Relationship Id="rId171" Type="http://schemas.openxmlformats.org/officeDocument/2006/relationships/hyperlink" Target="https://m.edsoo.ru/KQ1AYSBHR" TargetMode="External"/><Relationship Id="rId192" Type="http://schemas.openxmlformats.org/officeDocument/2006/relationships/hyperlink" Target="https://m.edsoo.ru/VQLT8H8OO" TargetMode="External"/><Relationship Id="rId206" Type="http://schemas.openxmlformats.org/officeDocument/2006/relationships/hyperlink" Target="https://m.edsoo.ru/1D37VSD1K" TargetMode="External"/><Relationship Id="rId12" Type="http://schemas.openxmlformats.org/officeDocument/2006/relationships/hyperlink" Target="https://m.edsoo.ru/H6KAZ1EWX" TargetMode="External"/><Relationship Id="rId33" Type="http://schemas.openxmlformats.org/officeDocument/2006/relationships/hyperlink" Target="https://m.edsoo.ru/DYHTZ54J8" TargetMode="External"/><Relationship Id="rId108" Type="http://schemas.openxmlformats.org/officeDocument/2006/relationships/hyperlink" Target="https://m.edsoo.ru/SURCIKDOG" TargetMode="External"/><Relationship Id="rId129" Type="http://schemas.openxmlformats.org/officeDocument/2006/relationships/hyperlink" Target="https://m.edsoo.ru/3AFC7QXGC" TargetMode="External"/><Relationship Id="rId54" Type="http://schemas.openxmlformats.org/officeDocument/2006/relationships/hyperlink" Target="https://m.edsoo.ru/1C1FFH1FG" TargetMode="External"/><Relationship Id="rId75" Type="http://schemas.openxmlformats.org/officeDocument/2006/relationships/hyperlink" Target="https://m.edsoo.ru/1XC74TK83" TargetMode="External"/><Relationship Id="rId96" Type="http://schemas.openxmlformats.org/officeDocument/2006/relationships/hyperlink" Target="https://m.edsoo.ru/5OUX4P0YP" TargetMode="External"/><Relationship Id="rId140" Type="http://schemas.openxmlformats.org/officeDocument/2006/relationships/hyperlink" Target="https://m.edsoo.ru/R32F3KHXI" TargetMode="External"/><Relationship Id="rId161" Type="http://schemas.openxmlformats.org/officeDocument/2006/relationships/hyperlink" Target="https://m.edsoo.ru/YUJ4MWBAW" TargetMode="External"/><Relationship Id="rId182" Type="http://schemas.openxmlformats.org/officeDocument/2006/relationships/hyperlink" Target="https://m.edsoo.ru/N1GJJ63ME" TargetMode="External"/><Relationship Id="rId6" Type="http://schemas.openxmlformats.org/officeDocument/2006/relationships/hyperlink" Target="https://m.edsoo.ru/G92XQKZU3" TargetMode="External"/><Relationship Id="rId23" Type="http://schemas.openxmlformats.org/officeDocument/2006/relationships/hyperlink" Target="https://m.edsoo.ru/XZGM73L6W" TargetMode="External"/><Relationship Id="rId119" Type="http://schemas.openxmlformats.org/officeDocument/2006/relationships/hyperlink" Target="https://m.edsoo.ru/TT3GZ0TLU" TargetMode="External"/><Relationship Id="rId44" Type="http://schemas.openxmlformats.org/officeDocument/2006/relationships/hyperlink" Target="https://m.edsoo.ru/EVNCTLWCQ" TargetMode="External"/><Relationship Id="rId65" Type="http://schemas.openxmlformats.org/officeDocument/2006/relationships/hyperlink" Target="https://m.edsoo.ru/7SK6BTTTE" TargetMode="External"/><Relationship Id="rId86" Type="http://schemas.openxmlformats.org/officeDocument/2006/relationships/hyperlink" Target="https://m.edsoo.ru/VEHNNYA26" TargetMode="External"/><Relationship Id="rId130" Type="http://schemas.openxmlformats.org/officeDocument/2006/relationships/hyperlink" Target="https://m.edsoo.ru/TPGMSJYEU" TargetMode="External"/><Relationship Id="rId151" Type="http://schemas.openxmlformats.org/officeDocument/2006/relationships/hyperlink" Target="https://m.edsoo.ru/1X6Z7APL1" TargetMode="External"/><Relationship Id="rId172" Type="http://schemas.openxmlformats.org/officeDocument/2006/relationships/hyperlink" Target="https://m.edsoo.ru/EZ1XTFRPT" TargetMode="External"/><Relationship Id="rId193" Type="http://schemas.openxmlformats.org/officeDocument/2006/relationships/hyperlink" Target="https://m.edsoo.ru/PFV4G564R" TargetMode="External"/><Relationship Id="rId207" Type="http://schemas.openxmlformats.org/officeDocument/2006/relationships/hyperlink" Target="https://m.edsoo.ru/QDJOM4GUN" TargetMode="External"/><Relationship Id="rId13" Type="http://schemas.openxmlformats.org/officeDocument/2006/relationships/hyperlink" Target="https://m.edsoo.ru/0NNWVJVZM" TargetMode="External"/><Relationship Id="rId109" Type="http://schemas.openxmlformats.org/officeDocument/2006/relationships/hyperlink" Target="https://m.edsoo.ru/B77RZILP2" TargetMode="External"/><Relationship Id="rId34" Type="http://schemas.openxmlformats.org/officeDocument/2006/relationships/hyperlink" Target="https://m.edsoo.ru/HMTYC1W4Y" TargetMode="External"/><Relationship Id="rId55" Type="http://schemas.openxmlformats.org/officeDocument/2006/relationships/hyperlink" Target="https://m.edsoo.ru/U3M5H6Q6O" TargetMode="External"/><Relationship Id="rId76" Type="http://schemas.openxmlformats.org/officeDocument/2006/relationships/hyperlink" Target="https://m.edsoo.ru/G85Q1DFXL" TargetMode="External"/><Relationship Id="rId97" Type="http://schemas.openxmlformats.org/officeDocument/2006/relationships/hyperlink" Target="https://m.edsoo.ru/MJ1NQ8B4J" TargetMode="External"/><Relationship Id="rId120" Type="http://schemas.openxmlformats.org/officeDocument/2006/relationships/hyperlink" Target="https://m.edsoo.ru/45ATE8DTS" TargetMode="External"/><Relationship Id="rId141" Type="http://schemas.openxmlformats.org/officeDocument/2006/relationships/hyperlink" Target="https://m.edsoo.ru/2CRR1RNQG" TargetMode="External"/><Relationship Id="rId7" Type="http://schemas.openxmlformats.org/officeDocument/2006/relationships/hyperlink" Target="https://m.edsoo.ru/KRS9QG0Q7" TargetMode="External"/><Relationship Id="rId162" Type="http://schemas.openxmlformats.org/officeDocument/2006/relationships/hyperlink" Target="https://m.edsoo.ru/0NE9HTHAN" TargetMode="External"/><Relationship Id="rId183" Type="http://schemas.openxmlformats.org/officeDocument/2006/relationships/hyperlink" Target="https://m.edsoo.ru/V6CTZG1G5" TargetMode="External"/><Relationship Id="rId24" Type="http://schemas.openxmlformats.org/officeDocument/2006/relationships/hyperlink" Target="https://m.edsoo.ru/ED2MTM2ON" TargetMode="External"/><Relationship Id="rId45" Type="http://schemas.openxmlformats.org/officeDocument/2006/relationships/hyperlink" Target="https://m.edsoo.ru/PSQ8SBTZP" TargetMode="External"/><Relationship Id="rId66" Type="http://schemas.openxmlformats.org/officeDocument/2006/relationships/hyperlink" Target="https://m.edsoo.ru/0OBF60175" TargetMode="External"/><Relationship Id="rId87" Type="http://schemas.openxmlformats.org/officeDocument/2006/relationships/hyperlink" Target="https://m.edsoo.ru/Q5EUXL78N" TargetMode="External"/><Relationship Id="rId110" Type="http://schemas.openxmlformats.org/officeDocument/2006/relationships/hyperlink" Target="https://m.edsoo.ru/L4GVVRDZ4" TargetMode="External"/><Relationship Id="rId131" Type="http://schemas.openxmlformats.org/officeDocument/2006/relationships/hyperlink" Target="https://m.edsoo.ru/H7ZJ4VKAJ" TargetMode="External"/><Relationship Id="rId61" Type="http://schemas.openxmlformats.org/officeDocument/2006/relationships/hyperlink" Target="https://m.edsoo.ru/IQALM0WOW" TargetMode="External"/><Relationship Id="rId82" Type="http://schemas.openxmlformats.org/officeDocument/2006/relationships/hyperlink" Target="https://m.edsoo.ru/Q9D5TLW74" TargetMode="External"/><Relationship Id="rId152" Type="http://schemas.openxmlformats.org/officeDocument/2006/relationships/hyperlink" Target="https://m.edsoo.ru/58L8ROIQO" TargetMode="External"/><Relationship Id="rId173" Type="http://schemas.openxmlformats.org/officeDocument/2006/relationships/hyperlink" Target="https://m.edsoo.ru/67F0U6N3M" TargetMode="External"/><Relationship Id="rId194" Type="http://schemas.openxmlformats.org/officeDocument/2006/relationships/hyperlink" Target="https://m.edsoo.ru/80FDLLORF" TargetMode="External"/><Relationship Id="rId199" Type="http://schemas.openxmlformats.org/officeDocument/2006/relationships/hyperlink" Target="https://m.edsoo.ru/HF4DSDTWK" TargetMode="External"/><Relationship Id="rId203" Type="http://schemas.openxmlformats.org/officeDocument/2006/relationships/hyperlink" Target="https://m.edsoo.ru/KYNG19VN8" TargetMode="External"/><Relationship Id="rId208" Type="http://schemas.openxmlformats.org/officeDocument/2006/relationships/hyperlink" Target="https://m.edsoo.ru/AHN1H1KL7" TargetMode="External"/><Relationship Id="rId19" Type="http://schemas.openxmlformats.org/officeDocument/2006/relationships/hyperlink" Target="https://m.edsoo.ru/WHVIHMY1Z" TargetMode="External"/><Relationship Id="rId14" Type="http://schemas.openxmlformats.org/officeDocument/2006/relationships/hyperlink" Target="https://m.edsoo.ru/NQ2CQCUAC" TargetMode="External"/><Relationship Id="rId30" Type="http://schemas.openxmlformats.org/officeDocument/2006/relationships/hyperlink" Target="https://m.edsoo.ru/1TYN3ZPVZ" TargetMode="External"/><Relationship Id="rId35" Type="http://schemas.openxmlformats.org/officeDocument/2006/relationships/hyperlink" Target="https://m.edsoo.ru/3DI3KX5HQ" TargetMode="External"/><Relationship Id="rId56" Type="http://schemas.openxmlformats.org/officeDocument/2006/relationships/hyperlink" Target="https://m.edsoo.ru/RGL2R8A0Z" TargetMode="External"/><Relationship Id="rId77" Type="http://schemas.openxmlformats.org/officeDocument/2006/relationships/hyperlink" Target="https://m.edsoo.ru/NHJ0ZOQ7D" TargetMode="External"/><Relationship Id="rId100" Type="http://schemas.openxmlformats.org/officeDocument/2006/relationships/hyperlink" Target="https://m.edsoo.ru/9XXQV22T8" TargetMode="External"/><Relationship Id="rId105" Type="http://schemas.openxmlformats.org/officeDocument/2006/relationships/hyperlink" Target="https://m.edsoo.ru/ASS72KI6P" TargetMode="External"/><Relationship Id="rId126" Type="http://schemas.openxmlformats.org/officeDocument/2006/relationships/hyperlink" Target="https://m.edsoo.ru/16H1TBTU3" TargetMode="External"/><Relationship Id="rId147" Type="http://schemas.openxmlformats.org/officeDocument/2006/relationships/hyperlink" Target="https://m.edsoo.ru/OXA0QOJZV" TargetMode="External"/><Relationship Id="rId168" Type="http://schemas.openxmlformats.org/officeDocument/2006/relationships/hyperlink" Target="https://m.edsoo.ru/FQQU8FNGQ" TargetMode="External"/><Relationship Id="rId8" Type="http://schemas.openxmlformats.org/officeDocument/2006/relationships/hyperlink" Target="https://m.edsoo.ru/KFO46Y25P" TargetMode="External"/><Relationship Id="rId51" Type="http://schemas.openxmlformats.org/officeDocument/2006/relationships/hyperlink" Target="https://m.edsoo.ru/QAACISG4M" TargetMode="External"/><Relationship Id="rId72" Type="http://schemas.openxmlformats.org/officeDocument/2006/relationships/hyperlink" Target="https://m.edsoo.ru/FQHT03CP6" TargetMode="External"/><Relationship Id="rId93" Type="http://schemas.openxmlformats.org/officeDocument/2006/relationships/hyperlink" Target="https://m.edsoo.ru/JN770BH4B" TargetMode="External"/><Relationship Id="rId98" Type="http://schemas.openxmlformats.org/officeDocument/2006/relationships/hyperlink" Target="https://m.edsoo.ru/7XYQCNO7H" TargetMode="External"/><Relationship Id="rId121" Type="http://schemas.openxmlformats.org/officeDocument/2006/relationships/hyperlink" Target="https://m.edsoo.ru/XCZ0WFP5Z" TargetMode="External"/><Relationship Id="rId142" Type="http://schemas.openxmlformats.org/officeDocument/2006/relationships/hyperlink" Target="https://m.edsoo.ru/OK0N8NQRB" TargetMode="External"/><Relationship Id="rId163" Type="http://schemas.openxmlformats.org/officeDocument/2006/relationships/hyperlink" Target="https://m.edsoo.ru/IXI9LBLEE" TargetMode="External"/><Relationship Id="rId184" Type="http://schemas.openxmlformats.org/officeDocument/2006/relationships/hyperlink" Target="https://m.edsoo.ru/LXH84R005" TargetMode="External"/><Relationship Id="rId189" Type="http://schemas.openxmlformats.org/officeDocument/2006/relationships/hyperlink" Target="https://m.edsoo.ru/0BSSIC84P" TargetMode="External"/><Relationship Id="rId3" Type="http://schemas.openxmlformats.org/officeDocument/2006/relationships/settings" Target="settings.xml"/><Relationship Id="rId25" Type="http://schemas.openxmlformats.org/officeDocument/2006/relationships/hyperlink" Target="https://m.edsoo.ru/BM177PXJH" TargetMode="External"/><Relationship Id="rId46" Type="http://schemas.openxmlformats.org/officeDocument/2006/relationships/hyperlink" Target="https://m.edsoo.ru/FYMOOLLB7" TargetMode="External"/><Relationship Id="rId67" Type="http://schemas.openxmlformats.org/officeDocument/2006/relationships/hyperlink" Target="https://m.edsoo.ru/660RPCHP0" TargetMode="External"/><Relationship Id="rId116" Type="http://schemas.openxmlformats.org/officeDocument/2006/relationships/hyperlink" Target="https://m.edsoo.ru/TLHAWJ9FD" TargetMode="External"/><Relationship Id="rId137" Type="http://schemas.openxmlformats.org/officeDocument/2006/relationships/hyperlink" Target="https://m.edsoo.ru/QMOJAMPGO" TargetMode="External"/><Relationship Id="rId158" Type="http://schemas.openxmlformats.org/officeDocument/2006/relationships/hyperlink" Target="https://m.edsoo.ru/JWC1OTQQC" TargetMode="External"/><Relationship Id="rId20" Type="http://schemas.openxmlformats.org/officeDocument/2006/relationships/hyperlink" Target="https://m.edsoo.ru/9M28O9JWQ" TargetMode="External"/><Relationship Id="rId41" Type="http://schemas.openxmlformats.org/officeDocument/2006/relationships/hyperlink" Target="https://m.edsoo.ru/E3R7H45YQ" TargetMode="External"/><Relationship Id="rId62" Type="http://schemas.openxmlformats.org/officeDocument/2006/relationships/hyperlink" Target="https://m.edsoo.ru/8DNBESYVO" TargetMode="External"/><Relationship Id="rId83" Type="http://schemas.openxmlformats.org/officeDocument/2006/relationships/hyperlink" Target="https://m.edsoo.ru/Q2FJ1LI85" TargetMode="External"/><Relationship Id="rId88" Type="http://schemas.openxmlformats.org/officeDocument/2006/relationships/hyperlink" Target="https://m.edsoo.ru/5CQRK72D7" TargetMode="External"/><Relationship Id="rId111" Type="http://schemas.openxmlformats.org/officeDocument/2006/relationships/hyperlink" Target="https://m.edsoo.ru/K5M3S99M6" TargetMode="External"/><Relationship Id="rId132" Type="http://schemas.openxmlformats.org/officeDocument/2006/relationships/hyperlink" Target="https://m.edsoo.ru/M3ANY8IC2" TargetMode="External"/><Relationship Id="rId153" Type="http://schemas.openxmlformats.org/officeDocument/2006/relationships/hyperlink" Target="https://m.edsoo.ru/HM20KD7VI" TargetMode="External"/><Relationship Id="rId174" Type="http://schemas.openxmlformats.org/officeDocument/2006/relationships/hyperlink" Target="https://m.edsoo.ru/DLMCWHO7G" TargetMode="External"/><Relationship Id="rId179" Type="http://schemas.openxmlformats.org/officeDocument/2006/relationships/hyperlink" Target="https://m.edsoo.ru/S7J1DJHHG" TargetMode="External"/><Relationship Id="rId195" Type="http://schemas.openxmlformats.org/officeDocument/2006/relationships/hyperlink" Target="https://m.edsoo.ru/0ZOMYUAJ7" TargetMode="External"/><Relationship Id="rId209" Type="http://schemas.openxmlformats.org/officeDocument/2006/relationships/fontTable" Target="fontTable.xml"/><Relationship Id="rId190" Type="http://schemas.openxmlformats.org/officeDocument/2006/relationships/hyperlink" Target="https://m.edsoo.ru/Y95WGD9FC" TargetMode="External"/><Relationship Id="rId204" Type="http://schemas.openxmlformats.org/officeDocument/2006/relationships/hyperlink" Target="https://m.edsoo.ru/HYUOFCBOI" TargetMode="External"/><Relationship Id="rId15" Type="http://schemas.openxmlformats.org/officeDocument/2006/relationships/hyperlink" Target="https://m.edsoo.ru/2DOYQY7NY" TargetMode="External"/><Relationship Id="rId36" Type="http://schemas.openxmlformats.org/officeDocument/2006/relationships/hyperlink" Target="https://m.edsoo.ru/USO7U6N88" TargetMode="External"/><Relationship Id="rId57" Type="http://schemas.openxmlformats.org/officeDocument/2006/relationships/hyperlink" Target="https://m.edsoo.ru/QYJNNTCBM" TargetMode="External"/><Relationship Id="rId106" Type="http://schemas.openxmlformats.org/officeDocument/2006/relationships/hyperlink" Target="https://m.edsoo.ru/1T7OBA0MJ" TargetMode="External"/><Relationship Id="rId127" Type="http://schemas.openxmlformats.org/officeDocument/2006/relationships/hyperlink" Target="https://m.edsoo.ru/Z8ZOJVESA" TargetMode="External"/><Relationship Id="rId10" Type="http://schemas.openxmlformats.org/officeDocument/2006/relationships/hyperlink" Target="https://m.edsoo.ru/JKZUWZHFA" TargetMode="External"/><Relationship Id="rId31" Type="http://schemas.openxmlformats.org/officeDocument/2006/relationships/hyperlink" Target="https://m.edsoo.ru/WXMI8LRTG" TargetMode="External"/><Relationship Id="rId52" Type="http://schemas.openxmlformats.org/officeDocument/2006/relationships/hyperlink" Target="https://m.edsoo.ru/28JFXGN0F" TargetMode="External"/><Relationship Id="rId73" Type="http://schemas.openxmlformats.org/officeDocument/2006/relationships/hyperlink" Target="https://m.edsoo.ru/FPKNBWSSO" TargetMode="External"/><Relationship Id="rId78" Type="http://schemas.openxmlformats.org/officeDocument/2006/relationships/hyperlink" Target="https://m.edsoo.ru/YI9Q5VI1C" TargetMode="External"/><Relationship Id="rId94" Type="http://schemas.openxmlformats.org/officeDocument/2006/relationships/hyperlink" Target="https://m.edsoo.ru/88K7A4XDF" TargetMode="External"/><Relationship Id="rId99" Type="http://schemas.openxmlformats.org/officeDocument/2006/relationships/hyperlink" Target="https://m.edsoo.ru/83EOHLDQW" TargetMode="External"/><Relationship Id="rId101" Type="http://schemas.openxmlformats.org/officeDocument/2006/relationships/hyperlink" Target="https://m.edsoo.ru/EE5D9XEAS" TargetMode="External"/><Relationship Id="rId122" Type="http://schemas.openxmlformats.org/officeDocument/2006/relationships/hyperlink" Target="https://m.edsoo.ru/UOXX6I9ZB" TargetMode="External"/><Relationship Id="rId143" Type="http://schemas.openxmlformats.org/officeDocument/2006/relationships/hyperlink" Target="https://m.edsoo.ru/MN0ZL7041" TargetMode="External"/><Relationship Id="rId148" Type="http://schemas.openxmlformats.org/officeDocument/2006/relationships/hyperlink" Target="https://m.edsoo.ru/Y65LLDKGU" TargetMode="External"/><Relationship Id="rId164" Type="http://schemas.openxmlformats.org/officeDocument/2006/relationships/hyperlink" Target="https://m.edsoo.ru/RKZMR25D2" TargetMode="External"/><Relationship Id="rId169" Type="http://schemas.openxmlformats.org/officeDocument/2006/relationships/hyperlink" Target="https://m.edsoo.ru/TY8ZRID8D" TargetMode="External"/><Relationship Id="rId185" Type="http://schemas.openxmlformats.org/officeDocument/2006/relationships/hyperlink" Target="https://m.edsoo.ru/QX9093YMM" TargetMode="External"/><Relationship Id="rId4" Type="http://schemas.openxmlformats.org/officeDocument/2006/relationships/webSettings" Target="webSettings.xml"/><Relationship Id="rId9" Type="http://schemas.openxmlformats.org/officeDocument/2006/relationships/hyperlink" Target="https://m.edsoo.ru/20Q1YG87W" TargetMode="External"/><Relationship Id="rId180" Type="http://schemas.openxmlformats.org/officeDocument/2006/relationships/hyperlink" Target="https://m.edsoo.ru/OO5615ADU" TargetMode="External"/><Relationship Id="rId210" Type="http://schemas.openxmlformats.org/officeDocument/2006/relationships/theme" Target="theme/theme1.xml"/><Relationship Id="rId26" Type="http://schemas.openxmlformats.org/officeDocument/2006/relationships/hyperlink" Target="https://m.edsoo.ru/ERN1XL7C9" TargetMode="External"/><Relationship Id="rId47" Type="http://schemas.openxmlformats.org/officeDocument/2006/relationships/hyperlink" Target="https://m.edsoo.ru/YB126KUCU" TargetMode="External"/><Relationship Id="rId68" Type="http://schemas.openxmlformats.org/officeDocument/2006/relationships/hyperlink" Target="https://m.edsoo.ru/ZGOA3JH0O" TargetMode="External"/><Relationship Id="rId89" Type="http://schemas.openxmlformats.org/officeDocument/2006/relationships/hyperlink" Target="https://m.edsoo.ru/NYG8N6EMX" TargetMode="External"/><Relationship Id="rId112" Type="http://schemas.openxmlformats.org/officeDocument/2006/relationships/hyperlink" Target="https://m.edsoo.ru/928HK3I3U" TargetMode="External"/><Relationship Id="rId133" Type="http://schemas.openxmlformats.org/officeDocument/2006/relationships/hyperlink" Target="https://m.edsoo.ru/RGCSKLA62" TargetMode="External"/><Relationship Id="rId154" Type="http://schemas.openxmlformats.org/officeDocument/2006/relationships/hyperlink" Target="https://m.edsoo.ru/1A4VZSO13" TargetMode="External"/><Relationship Id="rId175" Type="http://schemas.openxmlformats.org/officeDocument/2006/relationships/hyperlink" Target="https://m.edsoo.ru/VNMICHJO6" TargetMode="External"/><Relationship Id="rId196" Type="http://schemas.openxmlformats.org/officeDocument/2006/relationships/hyperlink" Target="https://m.edsoo.ru/ADOQM2VLQ" TargetMode="External"/><Relationship Id="rId200" Type="http://schemas.openxmlformats.org/officeDocument/2006/relationships/hyperlink" Target="https://m.edsoo.ru/ZD47CDYET" TargetMode="External"/><Relationship Id="rId16" Type="http://schemas.openxmlformats.org/officeDocument/2006/relationships/hyperlink" Target="https://m.edsoo.ru/88B62SMMV" TargetMode="External"/><Relationship Id="rId37" Type="http://schemas.openxmlformats.org/officeDocument/2006/relationships/hyperlink" Target="https://m.edsoo.ru/YI0PXK8AS" TargetMode="External"/><Relationship Id="rId58" Type="http://schemas.openxmlformats.org/officeDocument/2006/relationships/hyperlink" Target="https://m.edsoo.ru/U2TE96PB3" TargetMode="External"/><Relationship Id="rId79" Type="http://schemas.openxmlformats.org/officeDocument/2006/relationships/hyperlink" Target="https://m.edsoo.ru/HEY5VUY9H" TargetMode="External"/><Relationship Id="rId102" Type="http://schemas.openxmlformats.org/officeDocument/2006/relationships/hyperlink" Target="https://m.edsoo.ru/RW3SCL3YK" TargetMode="External"/><Relationship Id="rId123" Type="http://schemas.openxmlformats.org/officeDocument/2006/relationships/hyperlink" Target="https://m.edsoo.ru/WHARMG4FL" TargetMode="External"/><Relationship Id="rId144" Type="http://schemas.openxmlformats.org/officeDocument/2006/relationships/hyperlink" Target="https://m.edsoo.ru/TX2RU0ILB" TargetMode="External"/><Relationship Id="rId90" Type="http://schemas.openxmlformats.org/officeDocument/2006/relationships/hyperlink" Target="https://m.edsoo.ru/SRS1MKOPY" TargetMode="External"/><Relationship Id="rId165" Type="http://schemas.openxmlformats.org/officeDocument/2006/relationships/hyperlink" Target="https://m.edsoo.ru/PEPWJMBHP" TargetMode="External"/><Relationship Id="rId186" Type="http://schemas.openxmlformats.org/officeDocument/2006/relationships/hyperlink" Target="https://m.edsoo.ru/UWWKXINY9" TargetMode="External"/><Relationship Id="rId27" Type="http://schemas.openxmlformats.org/officeDocument/2006/relationships/hyperlink" Target="https://m.edsoo.ru/ZWSRJ14LN" TargetMode="External"/><Relationship Id="rId48" Type="http://schemas.openxmlformats.org/officeDocument/2006/relationships/hyperlink" Target="https://m.edsoo.ru/C2MZ16VOX" TargetMode="External"/><Relationship Id="rId69" Type="http://schemas.openxmlformats.org/officeDocument/2006/relationships/hyperlink" Target="https://m.edsoo.ru/PBGJFBBRO" TargetMode="External"/><Relationship Id="rId113" Type="http://schemas.openxmlformats.org/officeDocument/2006/relationships/hyperlink" Target="https://m.edsoo.ru/RGU3ZKLQJ" TargetMode="External"/><Relationship Id="rId134" Type="http://schemas.openxmlformats.org/officeDocument/2006/relationships/hyperlink" Target="https://m.edsoo.ru/CPRVPZ8TZ" TargetMode="External"/><Relationship Id="rId80" Type="http://schemas.openxmlformats.org/officeDocument/2006/relationships/hyperlink" Target="https://m.edsoo.ru/6984TNHF1" TargetMode="External"/><Relationship Id="rId155" Type="http://schemas.openxmlformats.org/officeDocument/2006/relationships/hyperlink" Target="https://m.edsoo.ru/1E9FSB8OM" TargetMode="External"/><Relationship Id="rId176" Type="http://schemas.openxmlformats.org/officeDocument/2006/relationships/hyperlink" Target="https://m.edsoo.ru/R48M03CKK" TargetMode="External"/><Relationship Id="rId197" Type="http://schemas.openxmlformats.org/officeDocument/2006/relationships/hyperlink" Target="https://m.edsoo.ru/WK4ULXYR0" TargetMode="External"/><Relationship Id="rId201" Type="http://schemas.openxmlformats.org/officeDocument/2006/relationships/hyperlink" Target="https://m.edsoo.ru/B37G3IWPL" TargetMode="External"/><Relationship Id="rId17" Type="http://schemas.openxmlformats.org/officeDocument/2006/relationships/hyperlink" Target="https://m.edsoo.ru/IHI8M0HVC" TargetMode="External"/><Relationship Id="rId38" Type="http://schemas.openxmlformats.org/officeDocument/2006/relationships/hyperlink" Target="https://m.edsoo.ru/4PR3TWKV7" TargetMode="External"/><Relationship Id="rId59" Type="http://schemas.openxmlformats.org/officeDocument/2006/relationships/hyperlink" Target="https://m.edsoo.ru/UJQMXODRN" TargetMode="External"/><Relationship Id="rId103" Type="http://schemas.openxmlformats.org/officeDocument/2006/relationships/hyperlink" Target="https://m.edsoo.ru/JG9K8B36D" TargetMode="External"/><Relationship Id="rId124" Type="http://schemas.openxmlformats.org/officeDocument/2006/relationships/hyperlink" Target="https://m.edsoo.ru/952KJKBF9" TargetMode="External"/><Relationship Id="rId70" Type="http://schemas.openxmlformats.org/officeDocument/2006/relationships/hyperlink" Target="https://m.edsoo.ru/NABCZD1HV" TargetMode="External"/><Relationship Id="rId91" Type="http://schemas.openxmlformats.org/officeDocument/2006/relationships/hyperlink" Target="https://m.edsoo.ru/O8E6A6HLC" TargetMode="External"/><Relationship Id="rId145" Type="http://schemas.openxmlformats.org/officeDocument/2006/relationships/hyperlink" Target="https://m.edsoo.ru/W1129FM7K" TargetMode="External"/><Relationship Id="rId166" Type="http://schemas.openxmlformats.org/officeDocument/2006/relationships/hyperlink" Target="https://m.edsoo.ru/PQT234927" TargetMode="External"/><Relationship Id="rId187" Type="http://schemas.openxmlformats.org/officeDocument/2006/relationships/hyperlink" Target="https://m.edsoo.ru/MZ546QYPI" TargetMode="External"/><Relationship Id="rId1" Type="http://schemas.openxmlformats.org/officeDocument/2006/relationships/numbering" Target="numbering.xml"/><Relationship Id="rId28" Type="http://schemas.openxmlformats.org/officeDocument/2006/relationships/hyperlink" Target="https://m.edsoo.ru/51DKSDT16" TargetMode="External"/><Relationship Id="rId49" Type="http://schemas.openxmlformats.org/officeDocument/2006/relationships/hyperlink" Target="https://m.edsoo.ru/JYM2T0XX6" TargetMode="External"/><Relationship Id="rId114" Type="http://schemas.openxmlformats.org/officeDocument/2006/relationships/hyperlink" Target="https://m.edsoo.ru/BV3MF0N3L" TargetMode="External"/><Relationship Id="rId60" Type="http://schemas.openxmlformats.org/officeDocument/2006/relationships/hyperlink" Target="https://m.edsoo.ru/PY1C9U1Q5" TargetMode="External"/><Relationship Id="rId81" Type="http://schemas.openxmlformats.org/officeDocument/2006/relationships/hyperlink" Target="https://m.edsoo.ru/4I1IA8HNT" TargetMode="External"/><Relationship Id="rId135" Type="http://schemas.openxmlformats.org/officeDocument/2006/relationships/hyperlink" Target="https://m.edsoo.ru/VYQNWZHAO" TargetMode="External"/><Relationship Id="rId156" Type="http://schemas.openxmlformats.org/officeDocument/2006/relationships/hyperlink" Target="https://m.edsoo.ru/V2PZSZ695" TargetMode="External"/><Relationship Id="rId177" Type="http://schemas.openxmlformats.org/officeDocument/2006/relationships/hyperlink" Target="https://m.edsoo.ru/Z4T5RCU5Q" TargetMode="External"/><Relationship Id="rId198" Type="http://schemas.openxmlformats.org/officeDocument/2006/relationships/hyperlink" Target="https://m.edsoo.ru/QYF76MT9O" TargetMode="External"/><Relationship Id="rId202" Type="http://schemas.openxmlformats.org/officeDocument/2006/relationships/hyperlink" Target="https://m.edsoo.ru/I8MF5UJZW" TargetMode="External"/><Relationship Id="rId18" Type="http://schemas.openxmlformats.org/officeDocument/2006/relationships/hyperlink" Target="https://m.edsoo.ru/BQJ7PQBYI" TargetMode="External"/><Relationship Id="rId39" Type="http://schemas.openxmlformats.org/officeDocument/2006/relationships/hyperlink" Target="https://m.edsoo.ru/TI8YS79PC" TargetMode="External"/><Relationship Id="rId50" Type="http://schemas.openxmlformats.org/officeDocument/2006/relationships/hyperlink" Target="https://m.edsoo.ru/B44NSPHM3" TargetMode="External"/><Relationship Id="rId104" Type="http://schemas.openxmlformats.org/officeDocument/2006/relationships/hyperlink" Target="https://m.edsoo.ru/JF3CBS8IB" TargetMode="External"/><Relationship Id="rId125" Type="http://schemas.openxmlformats.org/officeDocument/2006/relationships/hyperlink" Target="https://m.edsoo.ru/49XNLP81S" TargetMode="External"/><Relationship Id="rId146" Type="http://schemas.openxmlformats.org/officeDocument/2006/relationships/hyperlink" Target="https://m.edsoo.ru/XBTSZXTIX" TargetMode="External"/><Relationship Id="rId167" Type="http://schemas.openxmlformats.org/officeDocument/2006/relationships/hyperlink" Target="https://m.edsoo.ru/T18ANI27V" TargetMode="External"/><Relationship Id="rId188" Type="http://schemas.openxmlformats.org/officeDocument/2006/relationships/hyperlink" Target="https://m.edsoo.ru/9MZS720VT" TargetMode="External"/><Relationship Id="rId71" Type="http://schemas.openxmlformats.org/officeDocument/2006/relationships/hyperlink" Target="https://m.edsoo.ru/USIZXOSK6" TargetMode="External"/><Relationship Id="rId92" Type="http://schemas.openxmlformats.org/officeDocument/2006/relationships/hyperlink" Target="https://m.edsoo.ru/YMF9YE2OW" TargetMode="External"/><Relationship Id="rId2" Type="http://schemas.openxmlformats.org/officeDocument/2006/relationships/styles" Target="styles.xml"/><Relationship Id="rId29" Type="http://schemas.openxmlformats.org/officeDocument/2006/relationships/hyperlink" Target="https://m.edsoo.ru/6E5MEUQB0" TargetMode="External"/><Relationship Id="rId40" Type="http://schemas.openxmlformats.org/officeDocument/2006/relationships/hyperlink" Target="https://m.edsoo.ru/TL21RP31R" TargetMode="External"/><Relationship Id="rId115" Type="http://schemas.openxmlformats.org/officeDocument/2006/relationships/hyperlink" Target="https://m.edsoo.ru/DWKAJHR5V" TargetMode="External"/><Relationship Id="rId136" Type="http://schemas.openxmlformats.org/officeDocument/2006/relationships/hyperlink" Target="https://m.edsoo.ru/ASMZ51NJN" TargetMode="External"/><Relationship Id="rId157" Type="http://schemas.openxmlformats.org/officeDocument/2006/relationships/hyperlink" Target="https://m.edsoo.ru/USX82IYYS" TargetMode="External"/><Relationship Id="rId178" Type="http://schemas.openxmlformats.org/officeDocument/2006/relationships/hyperlink" Target="https://m.edsoo.ru/X3U68XFJ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16015</Words>
  <Characters>91290</Characters>
  <Application>Microsoft Office Word</Application>
  <DocSecurity>0</DocSecurity>
  <Lines>760</Lines>
  <Paragraphs>214</Paragraphs>
  <ScaleCrop>false</ScaleCrop>
  <Company/>
  <LinksUpToDate>false</LinksUpToDate>
  <CharactersWithSpaces>107091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5</cp:revision>
  <dcterms:created xsi:type="dcterms:W3CDTF">2026-09-01T05:31:00Z</dcterms:created>
  <dcterms:modified xsi:type="dcterms:W3CDTF">2026-09-21T03:41:00Z</dcterms:modified>
</cp:coreProperties>
</file>