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58" w:rsidRPr="002A1B38" w:rsidRDefault="007B3042" w:rsidP="007B30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A1B38">
        <w:rPr>
          <w:rFonts w:ascii="Times New Roman" w:hAnsi="Times New Roman" w:cs="Times New Roman"/>
          <w:color w:val="000000" w:themeColor="text1"/>
        </w:rPr>
        <w:t>ПРИНЯТО                                                                                                                            УТВЕРЖДЕНО</w:t>
      </w:r>
    </w:p>
    <w:p w:rsidR="007B3042" w:rsidRPr="002A1B38" w:rsidRDefault="007B3042" w:rsidP="00D743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A1B38">
        <w:rPr>
          <w:rFonts w:ascii="Times New Roman" w:hAnsi="Times New Roman" w:cs="Times New Roman"/>
          <w:color w:val="000000" w:themeColor="text1"/>
        </w:rPr>
        <w:t xml:space="preserve">общим собранием трудового коллектива                                                            </w:t>
      </w:r>
      <w:r w:rsidR="00D7434E" w:rsidRPr="002A1B38">
        <w:rPr>
          <w:rFonts w:ascii="Times New Roman" w:hAnsi="Times New Roman" w:cs="Times New Roman"/>
          <w:color w:val="000000" w:themeColor="text1"/>
        </w:rPr>
        <w:t xml:space="preserve">     </w:t>
      </w:r>
      <w:r w:rsidRPr="002A1B38">
        <w:rPr>
          <w:rFonts w:ascii="Times New Roman" w:hAnsi="Times New Roman" w:cs="Times New Roman"/>
          <w:color w:val="000000" w:themeColor="text1"/>
        </w:rPr>
        <w:t xml:space="preserve">приказом </w:t>
      </w:r>
      <w:r w:rsidR="00D7434E" w:rsidRPr="002A1B38">
        <w:rPr>
          <w:rFonts w:ascii="Times New Roman" w:hAnsi="Times New Roman" w:cs="Times New Roman"/>
          <w:color w:val="000000" w:themeColor="text1"/>
        </w:rPr>
        <w:t>директора</w:t>
      </w:r>
    </w:p>
    <w:p w:rsidR="007B3042" w:rsidRPr="002A1B38" w:rsidRDefault="008F56B3" w:rsidP="009472C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A1B38">
        <w:rPr>
          <w:rFonts w:ascii="Times New Roman" w:hAnsi="Times New Roman" w:cs="Times New Roman"/>
          <w:color w:val="000000" w:themeColor="text1"/>
        </w:rPr>
        <w:t>от 24</w:t>
      </w:r>
      <w:r w:rsidR="007B3042" w:rsidRPr="002A1B38">
        <w:rPr>
          <w:rFonts w:ascii="Times New Roman" w:hAnsi="Times New Roman" w:cs="Times New Roman"/>
          <w:color w:val="000000" w:themeColor="text1"/>
        </w:rPr>
        <w:t xml:space="preserve">.11.2025                                                                </w:t>
      </w:r>
      <w:r w:rsidR="00D7434E" w:rsidRPr="002A1B38">
        <w:rPr>
          <w:rFonts w:ascii="Times New Roman" w:hAnsi="Times New Roman" w:cs="Times New Roman"/>
          <w:color w:val="000000" w:themeColor="text1"/>
        </w:rPr>
        <w:t xml:space="preserve">            </w:t>
      </w:r>
      <w:r w:rsidR="009472C8">
        <w:rPr>
          <w:rFonts w:ascii="Times New Roman" w:hAnsi="Times New Roman" w:cs="Times New Roman"/>
          <w:color w:val="000000" w:themeColor="text1"/>
        </w:rPr>
        <w:t xml:space="preserve">                         </w:t>
      </w:r>
      <w:bookmarkStart w:id="0" w:name="_GoBack"/>
      <w:bookmarkEnd w:id="0"/>
      <w:r w:rsidR="00D7434E" w:rsidRPr="002A1B38">
        <w:rPr>
          <w:rFonts w:ascii="Times New Roman" w:hAnsi="Times New Roman" w:cs="Times New Roman"/>
          <w:color w:val="000000" w:themeColor="text1"/>
        </w:rPr>
        <w:t>МАОУ «Ярковская СОШ»</w:t>
      </w:r>
      <w:r w:rsidR="007B3042" w:rsidRPr="002A1B38">
        <w:rPr>
          <w:rFonts w:ascii="Times New Roman" w:hAnsi="Times New Roman" w:cs="Times New Roman"/>
          <w:color w:val="000000" w:themeColor="text1"/>
        </w:rPr>
        <w:t xml:space="preserve">  </w:t>
      </w:r>
    </w:p>
    <w:p w:rsidR="007B3042" w:rsidRPr="00E8437E" w:rsidRDefault="007B3042" w:rsidP="00D7434E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2A1B3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</w:t>
      </w:r>
      <w:r w:rsidR="00D7434E" w:rsidRPr="002A1B38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2A1B38">
        <w:rPr>
          <w:rFonts w:ascii="Times New Roman" w:hAnsi="Times New Roman" w:cs="Times New Roman"/>
          <w:color w:val="000000" w:themeColor="text1"/>
        </w:rPr>
        <w:t xml:space="preserve"> </w:t>
      </w:r>
      <w:r w:rsidR="00243DEA" w:rsidRPr="002A1B38">
        <w:rPr>
          <w:rFonts w:ascii="Times New Roman" w:hAnsi="Times New Roman" w:cs="Times New Roman"/>
          <w:color w:val="000000" w:themeColor="text1"/>
        </w:rPr>
        <w:t>24.11.2025 г. № 289</w:t>
      </w:r>
      <w:r w:rsidRPr="002A1B3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</w:t>
      </w:r>
    </w:p>
    <w:p w:rsidR="007B3042" w:rsidRPr="00E8437E" w:rsidRDefault="007B3042" w:rsidP="007B304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B3042" w:rsidRDefault="007B3042" w:rsidP="007B30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3042" w:rsidRDefault="007B3042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042" w:rsidRDefault="007B3042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042" w:rsidRDefault="007B3042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042" w:rsidRPr="007B3042" w:rsidRDefault="007B3042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042">
        <w:rPr>
          <w:rFonts w:ascii="Times New Roman" w:hAnsi="Times New Roman" w:cs="Times New Roman"/>
          <w:sz w:val="28"/>
          <w:szCs w:val="28"/>
        </w:rPr>
        <w:t>ПУБЛИЧНЫЙ ДОКЛАД</w:t>
      </w:r>
    </w:p>
    <w:p w:rsidR="00D744DD" w:rsidRDefault="00395F8B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дошкольного образования </w:t>
      </w:r>
      <w:r w:rsidR="000B7B1A">
        <w:rPr>
          <w:rFonts w:ascii="Times New Roman" w:hAnsi="Times New Roman" w:cs="Times New Roman"/>
          <w:sz w:val="28"/>
          <w:szCs w:val="28"/>
        </w:rPr>
        <w:t>м</w:t>
      </w:r>
      <w:r w:rsidR="007B3042" w:rsidRPr="007B3042">
        <w:rPr>
          <w:rFonts w:ascii="Times New Roman" w:hAnsi="Times New Roman" w:cs="Times New Roman"/>
          <w:sz w:val="28"/>
          <w:szCs w:val="28"/>
        </w:rPr>
        <w:t>униципального автономного общеобразовательного учреждения «Ярковская средняя общеобразовательная школа</w:t>
      </w:r>
      <w:r w:rsidR="004A651C">
        <w:rPr>
          <w:rFonts w:ascii="Times New Roman" w:hAnsi="Times New Roman" w:cs="Times New Roman"/>
          <w:sz w:val="28"/>
          <w:szCs w:val="28"/>
        </w:rPr>
        <w:t>»</w:t>
      </w:r>
    </w:p>
    <w:p w:rsidR="007B3042" w:rsidRDefault="007B3042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042">
        <w:rPr>
          <w:rFonts w:ascii="Times New Roman" w:hAnsi="Times New Roman" w:cs="Times New Roman"/>
          <w:sz w:val="28"/>
          <w:szCs w:val="28"/>
        </w:rPr>
        <w:t>детский сад «</w:t>
      </w:r>
      <w:r w:rsidR="00395F8B">
        <w:rPr>
          <w:rFonts w:ascii="Times New Roman" w:hAnsi="Times New Roman" w:cs="Times New Roman"/>
          <w:sz w:val="28"/>
          <w:szCs w:val="28"/>
        </w:rPr>
        <w:t>Радуга</w:t>
      </w:r>
      <w:r w:rsidRPr="007B3042">
        <w:rPr>
          <w:rFonts w:ascii="Times New Roman" w:hAnsi="Times New Roman" w:cs="Times New Roman"/>
          <w:sz w:val="28"/>
          <w:szCs w:val="28"/>
        </w:rPr>
        <w:t>»</w:t>
      </w:r>
    </w:p>
    <w:p w:rsidR="007B3042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B3042">
        <w:rPr>
          <w:rFonts w:ascii="Times New Roman" w:hAnsi="Times New Roman" w:cs="Times New Roman"/>
          <w:sz w:val="28"/>
          <w:szCs w:val="28"/>
        </w:rPr>
        <w:t>а 2024-2025 учебный год</w:t>
      </w: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395F8B">
        <w:rPr>
          <w:rFonts w:ascii="Times New Roman" w:hAnsi="Times New Roman" w:cs="Times New Roman"/>
          <w:sz w:val="28"/>
          <w:szCs w:val="28"/>
        </w:rPr>
        <w:t>Ярково</w:t>
      </w:r>
      <w:r>
        <w:rPr>
          <w:rFonts w:ascii="Times New Roman" w:hAnsi="Times New Roman" w:cs="Times New Roman"/>
          <w:sz w:val="28"/>
          <w:szCs w:val="28"/>
        </w:rPr>
        <w:t>, 2025 г.</w:t>
      </w:r>
    </w:p>
    <w:p w:rsidR="00D744DD" w:rsidRDefault="00D744DD" w:rsidP="007B3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4DD" w:rsidRDefault="00D744DD" w:rsidP="00D744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Уважаемые родители (законные представители), коллеги, социальные партнеры!</w:t>
      </w:r>
    </w:p>
    <w:p w:rsidR="00D744DD" w:rsidRDefault="00D744DD" w:rsidP="00D744DD">
      <w:pPr>
        <w:pStyle w:val="Default"/>
        <w:jc w:val="center"/>
        <w:rPr>
          <w:sz w:val="28"/>
          <w:szCs w:val="28"/>
        </w:rPr>
      </w:pPr>
    </w:p>
    <w:p w:rsidR="00D744DD" w:rsidRDefault="00395F8B" w:rsidP="00395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дошкольного образования </w:t>
      </w:r>
      <w:r w:rsidRPr="00395F8B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«Ярковская сре</w:t>
      </w:r>
      <w:r>
        <w:rPr>
          <w:rFonts w:ascii="Times New Roman" w:hAnsi="Times New Roman" w:cs="Times New Roman"/>
          <w:sz w:val="28"/>
          <w:szCs w:val="28"/>
        </w:rPr>
        <w:t xml:space="preserve">дняя общеобразовательная школа» </w:t>
      </w:r>
      <w:r w:rsidRPr="00395F8B">
        <w:rPr>
          <w:rFonts w:ascii="Times New Roman" w:hAnsi="Times New Roman" w:cs="Times New Roman"/>
          <w:sz w:val="28"/>
          <w:szCs w:val="28"/>
        </w:rPr>
        <w:t>детский сад «Радуга»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DD">
        <w:rPr>
          <w:rFonts w:ascii="Times New Roman" w:hAnsi="Times New Roman" w:cs="Times New Roman"/>
          <w:sz w:val="28"/>
          <w:szCs w:val="28"/>
        </w:rPr>
        <w:t>представляет</w:t>
      </w:r>
      <w:r w:rsidR="00D744DD">
        <w:rPr>
          <w:rFonts w:ascii="Times New Roman" w:hAnsi="Times New Roman" w:cs="Times New Roman"/>
          <w:sz w:val="28"/>
          <w:szCs w:val="28"/>
        </w:rPr>
        <w:t xml:space="preserve"> в</w:t>
      </w:r>
      <w:r w:rsidR="00D744DD" w:rsidRPr="00D744DD">
        <w:rPr>
          <w:rFonts w:ascii="Times New Roman" w:hAnsi="Times New Roman" w:cs="Times New Roman"/>
          <w:sz w:val="28"/>
          <w:szCs w:val="28"/>
        </w:rPr>
        <w:t xml:space="preserve">ашему вниманию публичный доклад за 2024-2025 учебный год. </w:t>
      </w:r>
    </w:p>
    <w:p w:rsidR="00D744DD" w:rsidRPr="00D744DD" w:rsidRDefault="00D744DD" w:rsidP="00D74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публичный доклад – это аналитический публичный документ ДОУ в форме периодического отчёта перед обществом, подготовлен в соответствии с письмом Министерства образования и науки РФ от 28 октября 2010 года № 13-312 «О подготовке публичных докладов».</w:t>
      </w:r>
    </w:p>
    <w:p w:rsidR="00D744DD" w:rsidRDefault="00D744DD" w:rsidP="00D744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публичном докладе представлены особенности и условия осуществления образовательного процесса в </w:t>
      </w:r>
      <w:r w:rsidR="00136EC1">
        <w:rPr>
          <w:sz w:val="28"/>
          <w:szCs w:val="28"/>
        </w:rPr>
        <w:t>ОДО МАОУ «Ярковская СОШ» детский сад «Радуга», результаты</w:t>
      </w:r>
      <w:r>
        <w:rPr>
          <w:sz w:val="28"/>
          <w:szCs w:val="28"/>
        </w:rPr>
        <w:t xml:space="preserve"> деятельности учреждения, качество образования, социальная активность и внешние связи организации, финансово-экономическая деятельность в 2024-2025 учебном году. </w:t>
      </w:r>
    </w:p>
    <w:p w:rsidR="00D744DD" w:rsidRDefault="00D744DD" w:rsidP="00D744D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настоящего публичного доклада являются: обеспечение информационной основы для организации диалога и согласования интересов всех участников образовательного процесса</w:t>
      </w:r>
      <w:r w:rsidR="00357022">
        <w:rPr>
          <w:sz w:val="28"/>
          <w:szCs w:val="28"/>
        </w:rPr>
        <w:t>;</w:t>
      </w:r>
      <w:r>
        <w:rPr>
          <w:sz w:val="28"/>
          <w:szCs w:val="28"/>
        </w:rPr>
        <w:t xml:space="preserve"> обеспечение прозрачности функционирования </w:t>
      </w:r>
      <w:r w:rsidR="00357022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>образовательного учреждения</w:t>
      </w:r>
      <w:r w:rsidR="0035702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информирование потребителей образовательных услуг о приоритетных направлениях развития </w:t>
      </w:r>
      <w:r w:rsidR="00357022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образовательного учреждения, планируемых мероприятиях и ожидаемых результатах деятельности. </w:t>
      </w: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rPr>
          <w:b/>
          <w:bCs/>
          <w:sz w:val="28"/>
          <w:szCs w:val="28"/>
        </w:rPr>
      </w:pPr>
    </w:p>
    <w:p w:rsidR="00BF7C3D" w:rsidRDefault="00BF7C3D" w:rsidP="00BF7C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BF7C3D" w:rsidRDefault="00BF7C3D" w:rsidP="00BF7C3D">
      <w:pPr>
        <w:pStyle w:val="Default"/>
        <w:jc w:val="both"/>
        <w:rPr>
          <w:sz w:val="28"/>
          <w:szCs w:val="28"/>
        </w:rPr>
      </w:pP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ОБЩАЯ ХА</w:t>
      </w:r>
      <w:r w:rsidR="00572137">
        <w:rPr>
          <w:sz w:val="28"/>
          <w:szCs w:val="28"/>
        </w:rPr>
        <w:t>РАКТЕРИСТИКА ДОУ…………………………………………</w:t>
      </w:r>
      <w:r>
        <w:rPr>
          <w:sz w:val="28"/>
          <w:szCs w:val="28"/>
        </w:rPr>
        <w:t xml:space="preserve">.4 </w:t>
      </w: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ОСОБЕННОСТИ ОБРАЗОВАТЕЛЬНОГО ПРОЦЕССА…………………</w:t>
      </w:r>
      <w:r w:rsidR="00572137">
        <w:rPr>
          <w:sz w:val="28"/>
          <w:szCs w:val="28"/>
        </w:rPr>
        <w:t>....6</w:t>
      </w:r>
      <w:r>
        <w:rPr>
          <w:sz w:val="28"/>
          <w:szCs w:val="28"/>
        </w:rPr>
        <w:t xml:space="preserve"> </w:t>
      </w: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УСЛОВИЯ ОСУЩЕСТВЛЕНИ</w:t>
      </w:r>
      <w:r w:rsidR="00572137">
        <w:rPr>
          <w:sz w:val="28"/>
          <w:szCs w:val="28"/>
        </w:rPr>
        <w:t xml:space="preserve">Я ОБРАЗОВАТЕЛЬНОГО ПРОЦЕССА...10 </w:t>
      </w:r>
      <w:r>
        <w:rPr>
          <w:sz w:val="28"/>
          <w:szCs w:val="28"/>
        </w:rPr>
        <w:t xml:space="preserve"> </w:t>
      </w: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РЕЗУЛЬТАТЫ Д</w:t>
      </w:r>
      <w:r w:rsidR="00572137">
        <w:rPr>
          <w:sz w:val="28"/>
          <w:szCs w:val="28"/>
        </w:rPr>
        <w:t>ЕЯТЕЛЬНОСТИ ДОУ…………………………………….11</w:t>
      </w:r>
      <w:r>
        <w:rPr>
          <w:sz w:val="28"/>
          <w:szCs w:val="28"/>
        </w:rPr>
        <w:t xml:space="preserve"> </w:t>
      </w: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КАДРОВЫЙ</w:t>
      </w:r>
      <w:r w:rsidR="00572137">
        <w:rPr>
          <w:sz w:val="28"/>
          <w:szCs w:val="28"/>
        </w:rPr>
        <w:t xml:space="preserve"> ПОТЕНЦИАЛ…………………………………………………12</w:t>
      </w:r>
      <w:r>
        <w:rPr>
          <w:sz w:val="28"/>
          <w:szCs w:val="28"/>
        </w:rPr>
        <w:t xml:space="preserve"> </w:t>
      </w: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ФИНАНСОВЫЕ РЕСУРС</w:t>
      </w:r>
      <w:r w:rsidR="00572137">
        <w:rPr>
          <w:sz w:val="28"/>
          <w:szCs w:val="28"/>
        </w:rPr>
        <w:t>Ы ДОУ И ИХ ИСПОЛЬЗОВАНИЕ…………. ..13</w:t>
      </w:r>
      <w:r>
        <w:rPr>
          <w:sz w:val="28"/>
          <w:szCs w:val="28"/>
        </w:rPr>
        <w:t xml:space="preserve"> </w:t>
      </w: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7.РЕШЕНИЯ, ПРИНЯТЫЕ ПО ИТОГАМ ОБЩЕСТВЕННОГО ОБСУЖДЕ</w:t>
      </w:r>
      <w:r w:rsidR="007E3D21">
        <w:rPr>
          <w:sz w:val="28"/>
          <w:szCs w:val="28"/>
        </w:rPr>
        <w:t>НИЯ………………………………………………………………….13</w:t>
      </w:r>
      <w:r>
        <w:rPr>
          <w:sz w:val="28"/>
          <w:szCs w:val="28"/>
        </w:rPr>
        <w:t xml:space="preserve"> </w:t>
      </w:r>
    </w:p>
    <w:p w:rsidR="00BF7C3D" w:rsidRDefault="004D739A" w:rsidP="0057213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 ЗАКЛЮЧЕНИЕ</w:t>
      </w:r>
      <w:r w:rsidR="00BF7C3D">
        <w:rPr>
          <w:sz w:val="28"/>
          <w:szCs w:val="28"/>
        </w:rPr>
        <w:t xml:space="preserve"> ПЕРС</w:t>
      </w:r>
      <w:r w:rsidR="007E3D21">
        <w:rPr>
          <w:sz w:val="28"/>
          <w:szCs w:val="28"/>
        </w:rPr>
        <w:t>ПЕКТИВЫ И ПЛАНЫ РАЗВИТИЯ……………… 14</w:t>
      </w:r>
    </w:p>
    <w:p w:rsidR="00BF7C3D" w:rsidRDefault="00BF7C3D" w:rsidP="00572137">
      <w:pPr>
        <w:pStyle w:val="Default"/>
        <w:spacing w:line="276" w:lineRule="auto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8"/>
          <w:szCs w:val="28"/>
        </w:rPr>
      </w:pPr>
    </w:p>
    <w:p w:rsidR="00BF7C3D" w:rsidRDefault="00BF7C3D" w:rsidP="00BF7C3D">
      <w:pPr>
        <w:pStyle w:val="Default"/>
        <w:spacing w:line="276" w:lineRule="auto"/>
        <w:jc w:val="both"/>
        <w:rPr>
          <w:sz w:val="22"/>
          <w:szCs w:val="22"/>
        </w:rPr>
      </w:pPr>
    </w:p>
    <w:p w:rsidR="00BF7C3D" w:rsidRDefault="00BF7C3D" w:rsidP="00BF7C3D">
      <w:pPr>
        <w:pStyle w:val="Default"/>
        <w:spacing w:line="276" w:lineRule="auto"/>
        <w:jc w:val="center"/>
        <w:rPr>
          <w:color w:val="auto"/>
        </w:rPr>
      </w:pPr>
      <w:r>
        <w:rPr>
          <w:color w:val="auto"/>
        </w:rPr>
        <w:t>1.ОБЩАЯ ХАРАКТЕРИСТИКА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Полное наименование учреждения </w:t>
            </w:r>
          </w:p>
        </w:tc>
        <w:tc>
          <w:tcPr>
            <w:tcW w:w="4786" w:type="dxa"/>
          </w:tcPr>
          <w:p w:rsidR="00BF7C3D" w:rsidRDefault="00136EC1" w:rsidP="00136E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Отделение дошкольного образования </w:t>
            </w:r>
            <w:r w:rsidR="00D7434E">
              <w:rPr>
                <w:sz w:val="23"/>
                <w:szCs w:val="23"/>
              </w:rPr>
              <w:t>Муниципального автономного общеобразовательного учреждения</w:t>
            </w:r>
            <w:r w:rsidR="00BF7C3D">
              <w:rPr>
                <w:sz w:val="23"/>
                <w:szCs w:val="23"/>
              </w:rPr>
              <w:t xml:space="preserve"> «Ярковская средняя общеобразоват</w:t>
            </w:r>
            <w:r>
              <w:rPr>
                <w:sz w:val="23"/>
                <w:szCs w:val="23"/>
              </w:rPr>
              <w:t>ельная школа»</w:t>
            </w:r>
            <w:r w:rsidR="00BF7C3D">
              <w:rPr>
                <w:sz w:val="23"/>
                <w:szCs w:val="23"/>
              </w:rPr>
              <w:t xml:space="preserve"> детский сад «</w:t>
            </w:r>
            <w:r>
              <w:rPr>
                <w:sz w:val="23"/>
                <w:szCs w:val="23"/>
              </w:rPr>
              <w:t>Радуга</w:t>
            </w:r>
            <w:r w:rsidR="00BF7C3D">
              <w:rPr>
                <w:sz w:val="23"/>
                <w:szCs w:val="23"/>
              </w:rPr>
              <w:t>»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Сокращенное наименование учреждения </w:t>
            </w:r>
          </w:p>
        </w:tc>
        <w:tc>
          <w:tcPr>
            <w:tcW w:w="4786" w:type="dxa"/>
          </w:tcPr>
          <w:p w:rsidR="00BF7C3D" w:rsidRDefault="00136E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ОДО МАОУ «Ярковская СОШ» </w:t>
            </w:r>
            <w:r w:rsidR="00D7434E">
              <w:rPr>
                <w:sz w:val="23"/>
                <w:szCs w:val="23"/>
              </w:rPr>
              <w:t>детски</w:t>
            </w:r>
            <w:r>
              <w:rPr>
                <w:sz w:val="23"/>
                <w:szCs w:val="23"/>
              </w:rPr>
              <w:t>й</w:t>
            </w:r>
            <w:r w:rsidR="00D7434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сад «Радуга»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Организационно - правовая форма учреждения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учреждение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 учреждения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Автономное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образование. Уровень образования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Дошкольное образование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Дополнительное образование. Подвиды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Дополнительное образование детей и взрослых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Лицензия на образовательную деятельность </w:t>
            </w:r>
          </w:p>
        </w:tc>
        <w:tc>
          <w:tcPr>
            <w:tcW w:w="4786" w:type="dxa"/>
          </w:tcPr>
          <w:p w:rsidR="00BF7C3D" w:rsidRPr="00916A89" w:rsidRDefault="00916A89" w:rsidP="00916A89">
            <w:pPr>
              <w:pStyle w:val="Default"/>
              <w:rPr>
                <w:sz w:val="23"/>
                <w:szCs w:val="23"/>
              </w:rPr>
            </w:pPr>
            <w:r w:rsidRPr="00916A89">
              <w:t>серия 72 Л 01, № 0001111, регистрационный номер 067</w:t>
            </w:r>
            <w:r>
              <w:t>, выдана</w:t>
            </w:r>
            <w:r w:rsidRPr="00916A89">
              <w:t xml:space="preserve"> </w:t>
            </w:r>
            <w:r>
              <w:t>«27» февраля 2015 г.</w:t>
            </w:r>
            <w:r w:rsidRPr="00916A89">
              <w:t xml:space="preserve"> Департаментом по лицензированию, государственной аккредитации, надзору и контролю в сфере образования Тюменской области</w:t>
            </w:r>
            <w:r>
              <w:t>. С</w:t>
            </w:r>
            <w:r w:rsidRPr="00916A89">
              <w:t>рок действия лицензии - бессрочно.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Юридический адрес учреждения </w:t>
            </w:r>
          </w:p>
        </w:tc>
        <w:tc>
          <w:tcPr>
            <w:tcW w:w="4786" w:type="dxa"/>
          </w:tcPr>
          <w:p w:rsidR="00BF7C3D" w:rsidRDefault="00BF7C3D" w:rsidP="00916A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626050, Тюменская область, Ярковский район, село Ярково, ул. </w:t>
            </w:r>
            <w:r w:rsidR="00916A89">
              <w:rPr>
                <w:sz w:val="23"/>
                <w:szCs w:val="23"/>
              </w:rPr>
              <w:t>Полевая, 9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Местонахождение учреждения </w:t>
            </w:r>
          </w:p>
        </w:tc>
        <w:tc>
          <w:tcPr>
            <w:tcW w:w="4786" w:type="dxa"/>
          </w:tcPr>
          <w:p w:rsidR="00BF7C3D" w:rsidRDefault="00136EC1" w:rsidP="00916A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626050, Тюменская область, Ярковский район, село Ярково, ул. Полевая, 9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Режим работы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Пятидневная рабочая неделя (понедельник – пятница), с 7.30 до 18.00, выходные – суббота, воскресенье, праздничные дни по календарю, в предпраздничные дни с 7.30 до 17.00.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Функции и полномочия собственника имущества учреждения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Ярковского муниципального округа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Функции и полномочия учредителя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Управление образования администрации Ярковского муниципального округа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групп </w:t>
            </w:r>
          </w:p>
        </w:tc>
        <w:tc>
          <w:tcPr>
            <w:tcW w:w="4786" w:type="dxa"/>
          </w:tcPr>
          <w:p w:rsidR="00BF7C3D" w:rsidRDefault="00136E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воспитанников </w:t>
            </w:r>
          </w:p>
        </w:tc>
        <w:tc>
          <w:tcPr>
            <w:tcW w:w="4786" w:type="dxa"/>
          </w:tcPr>
          <w:p w:rsidR="00BF7C3D" w:rsidRDefault="00136E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муниципальной услуги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Реализация основных общеобразовательных программ </w:t>
            </w:r>
          </w:p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Присмотр и уход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Потребители муниципальной услуги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Физические лица в возрасте от 1,5 до 8 лет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групп/ воспитанников кратковременного пребывания </w:t>
            </w:r>
          </w:p>
        </w:tc>
        <w:tc>
          <w:tcPr>
            <w:tcW w:w="4786" w:type="dxa"/>
          </w:tcPr>
          <w:p w:rsidR="00BF7C3D" w:rsidRDefault="00916A89" w:rsidP="00916A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BF7C3D">
              <w:rPr>
                <w:sz w:val="23"/>
                <w:szCs w:val="23"/>
              </w:rPr>
              <w:t xml:space="preserve">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учреждения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наблюдательный совет, педагогический совет, общее собрание работников </w:t>
            </w:r>
          </w:p>
        </w:tc>
      </w:tr>
      <w:tr w:rsidR="00BF7C3D" w:rsidTr="00BF7C3D">
        <w:tc>
          <w:tcPr>
            <w:tcW w:w="4785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Контактная информация </w:t>
            </w:r>
          </w:p>
        </w:tc>
        <w:tc>
          <w:tcPr>
            <w:tcW w:w="4786" w:type="dxa"/>
          </w:tcPr>
          <w:p w:rsidR="00BF7C3D" w:rsidRDefault="00BF7C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Тел.: 8(34531)</w:t>
            </w:r>
            <w:r w:rsidR="00D7434E">
              <w:rPr>
                <w:sz w:val="23"/>
                <w:szCs w:val="23"/>
              </w:rPr>
              <w:t>27329</w:t>
            </w:r>
            <w:r>
              <w:rPr>
                <w:sz w:val="23"/>
                <w:szCs w:val="23"/>
              </w:rPr>
              <w:t xml:space="preserve"> </w:t>
            </w:r>
          </w:p>
          <w:p w:rsidR="00BF7C3D" w:rsidRPr="00D7434E" w:rsidRDefault="00BF7C3D" w:rsidP="00D743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Электронный </w:t>
            </w:r>
            <w:r w:rsidR="00916A89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дрес:</w:t>
            </w:r>
            <w:r w:rsidR="00916A89">
              <w:rPr>
                <w:sz w:val="23"/>
                <w:szCs w:val="23"/>
              </w:rPr>
              <w:t xml:space="preserve"> </w:t>
            </w:r>
            <w:hyperlink r:id="rId7" w:history="1">
              <w:r w:rsidR="00D7434E" w:rsidRPr="001021D6">
                <w:rPr>
                  <w:rStyle w:val="aa"/>
                  <w:sz w:val="23"/>
                  <w:szCs w:val="23"/>
                  <w:lang w:val="en-US"/>
                </w:rPr>
                <w:t>d</w:t>
              </w:r>
              <w:r w:rsidR="00D7434E" w:rsidRPr="001021D6">
                <w:rPr>
                  <w:rStyle w:val="aa"/>
                  <w:sz w:val="23"/>
                  <w:szCs w:val="23"/>
                </w:rPr>
                <w:t>.</w:t>
              </w:r>
              <w:r w:rsidR="00D7434E" w:rsidRPr="001021D6">
                <w:rPr>
                  <w:rStyle w:val="aa"/>
                  <w:sz w:val="23"/>
                  <w:szCs w:val="23"/>
                  <w:lang w:val="en-US"/>
                </w:rPr>
                <w:t>oradyga</w:t>
              </w:r>
              <w:r w:rsidR="00D7434E" w:rsidRPr="00D7434E">
                <w:rPr>
                  <w:rStyle w:val="aa"/>
                  <w:sz w:val="23"/>
                  <w:szCs w:val="23"/>
                </w:rPr>
                <w:t>@</w:t>
              </w:r>
              <w:r w:rsidR="00D7434E" w:rsidRPr="001021D6">
                <w:rPr>
                  <w:rStyle w:val="aa"/>
                  <w:sz w:val="23"/>
                  <w:szCs w:val="23"/>
                  <w:lang w:val="en-US"/>
                </w:rPr>
                <w:t>mail</w:t>
              </w:r>
              <w:r w:rsidR="00D7434E" w:rsidRPr="00D7434E">
                <w:rPr>
                  <w:rStyle w:val="aa"/>
                  <w:sz w:val="23"/>
                  <w:szCs w:val="23"/>
                </w:rPr>
                <w:t>.</w:t>
              </w:r>
              <w:r w:rsidR="00D7434E" w:rsidRPr="001021D6">
                <w:rPr>
                  <w:rStyle w:val="aa"/>
                  <w:sz w:val="23"/>
                  <w:szCs w:val="23"/>
                  <w:lang w:val="en-US"/>
                </w:rPr>
                <w:t>ru</w:t>
              </w:r>
            </w:hyperlink>
            <w:r w:rsidR="00D7434E" w:rsidRPr="00D7434E">
              <w:rPr>
                <w:sz w:val="23"/>
                <w:szCs w:val="23"/>
              </w:rPr>
              <w:t xml:space="preserve"> </w:t>
            </w:r>
          </w:p>
        </w:tc>
      </w:tr>
    </w:tbl>
    <w:p w:rsidR="00BF7C3D" w:rsidRDefault="00BF7C3D" w:rsidP="00BF7C3D">
      <w:pPr>
        <w:pStyle w:val="Default"/>
        <w:spacing w:line="276" w:lineRule="auto"/>
        <w:jc w:val="center"/>
        <w:rPr>
          <w:color w:val="auto"/>
        </w:rPr>
      </w:pPr>
    </w:p>
    <w:p w:rsidR="00D744DD" w:rsidRDefault="00D744DD" w:rsidP="00BF7C3D">
      <w:pPr>
        <w:pStyle w:val="Default"/>
        <w:jc w:val="both"/>
        <w:rPr>
          <w:color w:val="auto"/>
        </w:rPr>
      </w:pPr>
    </w:p>
    <w:p w:rsidR="002F6FDE" w:rsidRDefault="002F6FDE" w:rsidP="00BF7C3D">
      <w:pPr>
        <w:pStyle w:val="Default"/>
        <w:jc w:val="both"/>
        <w:rPr>
          <w:color w:val="auto"/>
        </w:rPr>
      </w:pPr>
    </w:p>
    <w:p w:rsidR="002F6FDE" w:rsidRDefault="002F6FDE" w:rsidP="00BF7C3D">
      <w:pPr>
        <w:pStyle w:val="Default"/>
        <w:jc w:val="both"/>
        <w:rPr>
          <w:color w:val="auto"/>
        </w:rPr>
      </w:pPr>
    </w:p>
    <w:p w:rsidR="002F6FDE" w:rsidRDefault="002F6FDE" w:rsidP="00BF7C3D">
      <w:pPr>
        <w:pStyle w:val="Default"/>
        <w:jc w:val="both"/>
        <w:rPr>
          <w:color w:val="auto"/>
        </w:rPr>
      </w:pPr>
    </w:p>
    <w:p w:rsidR="002F6FDE" w:rsidRDefault="002F6FDE" w:rsidP="002F6FD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Дошкольное образование в детском саду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детей. </w:t>
      </w:r>
    </w:p>
    <w:p w:rsidR="002F6FDE" w:rsidRDefault="002F6FDE" w:rsidP="002F6F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деятельности детского сада является создание условий для реализации права на дошкольное образование в соответствии с федеральным государственным образовательным стандартом дошкольного образования. </w:t>
      </w:r>
    </w:p>
    <w:p w:rsidR="002F6FDE" w:rsidRDefault="002F6FDE" w:rsidP="002F6F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создан в целях организации предоставления общедоступного и бесплатного дошкольного образования. </w:t>
      </w:r>
    </w:p>
    <w:p w:rsidR="002F6FDE" w:rsidRDefault="002F6FDE" w:rsidP="002F6F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деятельности детского сада является образовательная деятельность по образовательной программе дошкольного образования, присмотр и уход за детьми. </w:t>
      </w:r>
    </w:p>
    <w:p w:rsidR="002F6FDE" w:rsidRDefault="002F6FDE" w:rsidP="002F6F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осуществляет следующие основные виды деятельности: </w:t>
      </w:r>
    </w:p>
    <w:p w:rsidR="002F6FDE" w:rsidRDefault="002F6FDE" w:rsidP="002F6F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образовательную деятельность по образовательной программе дошкольного образования; </w:t>
      </w:r>
    </w:p>
    <w:p w:rsidR="002F6FDE" w:rsidRDefault="002F6FDE" w:rsidP="002F6F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присмотр и уход за детьми, включающий в себя комплекс мер по организации питания и хозяйственно-бытового обслуживания детей, обеспечению соблюдения ими личной гигиены и режима дня; </w:t>
      </w:r>
    </w:p>
    <w:p w:rsidR="002F6FDE" w:rsidRDefault="002F6FDE" w:rsidP="002F6F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услуги и работы, обеспечивающие создание необходимых условий для организации образовательной деятельности, содержание имущества и помещений муниципальной собственности. </w:t>
      </w:r>
    </w:p>
    <w:p w:rsidR="002F6FDE" w:rsidRDefault="002F6FDE" w:rsidP="002F6FDE">
      <w:pPr>
        <w:pStyle w:val="Default"/>
        <w:jc w:val="both"/>
        <w:rPr>
          <w:sz w:val="28"/>
          <w:szCs w:val="28"/>
        </w:rPr>
      </w:pPr>
    </w:p>
    <w:p w:rsidR="002F6FDE" w:rsidRDefault="002F6FDE" w:rsidP="002F6F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детского сада являются: </w:t>
      </w:r>
    </w:p>
    <w:p w:rsidR="002F6FDE" w:rsidRDefault="002F6FDE" w:rsidP="002F6F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охрана и укрепление физического и психического здоровья детей, в том числе их эмоционального благополучия; </w:t>
      </w:r>
    </w:p>
    <w:p w:rsidR="002F6FDE" w:rsidRDefault="002F6FDE" w:rsidP="002F6F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2F6FDE" w:rsidRDefault="002F6FDE" w:rsidP="002F6F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обеспечение преемственности целей, задач и содержания образования, реализуемых в рамках образовательных программ различных возрастных уровней; </w:t>
      </w:r>
    </w:p>
    <w:p w:rsidR="002F6FDE" w:rsidRDefault="002F6FDE" w:rsidP="002F6F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 </w:t>
      </w:r>
    </w:p>
    <w:p w:rsidR="002F6FDE" w:rsidRDefault="002F6FDE" w:rsidP="002F6FDE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объединение обучения и воспитания в целостный образовательный процесс на основе социально-нравственных ценностей и принятых в обществе правил и норм поведения; </w:t>
      </w:r>
    </w:p>
    <w:p w:rsidR="002F6FDE" w:rsidRDefault="002F6FDE" w:rsidP="002F6F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формирование общей культуры личности детей: ценностей здорового образа жизни, развитие социальных, нравственных, эстетических, </w:t>
      </w:r>
      <w:r>
        <w:rPr>
          <w:sz w:val="28"/>
          <w:szCs w:val="28"/>
        </w:rPr>
        <w:lastRenderedPageBreak/>
        <w:t xml:space="preserve">интеллектуальных, физических качеств, инициативности, самостоятельности, ответственности, предпосылок учебной деятельности; </w:t>
      </w:r>
    </w:p>
    <w:p w:rsidR="002F6FDE" w:rsidRDefault="002F6FDE" w:rsidP="000B7B1A">
      <w:pPr>
        <w:pStyle w:val="Default"/>
        <w:jc w:val="both"/>
        <w:rPr>
          <w:color w:val="auto"/>
          <w:sz w:val="28"/>
          <w:szCs w:val="28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8"/>
          <w:szCs w:val="28"/>
        </w:rPr>
        <w:t xml:space="preserve">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2F6FDE" w:rsidRDefault="002F6FDE" w:rsidP="002F6FDE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2F6FDE" w:rsidRDefault="002F6FDE" w:rsidP="002F6F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2F6FDE" w:rsidRDefault="002F6FDE" w:rsidP="00BF7C3D">
      <w:pPr>
        <w:pStyle w:val="Default"/>
        <w:jc w:val="both"/>
        <w:rPr>
          <w:color w:val="auto"/>
        </w:rPr>
      </w:pPr>
    </w:p>
    <w:p w:rsidR="002F6FDE" w:rsidRDefault="002F6FDE" w:rsidP="002F6FDE">
      <w:pPr>
        <w:pStyle w:val="Default"/>
        <w:jc w:val="center"/>
        <w:rPr>
          <w:color w:val="auto"/>
        </w:rPr>
      </w:pPr>
      <w:r>
        <w:rPr>
          <w:color w:val="auto"/>
        </w:rPr>
        <w:t>2. ОСОБЕННОСТИ ОБРАЗОВАТЕЛЬНОГО ПРОЦЕССА</w:t>
      </w:r>
    </w:p>
    <w:p w:rsidR="003E6E49" w:rsidRDefault="003E6E49" w:rsidP="002F6FDE">
      <w:pPr>
        <w:pStyle w:val="Default"/>
        <w:jc w:val="center"/>
        <w:rPr>
          <w:color w:val="auto"/>
        </w:rPr>
      </w:pPr>
    </w:p>
    <w:p w:rsidR="003E6E49" w:rsidRPr="00494E1F" w:rsidRDefault="00D7434E" w:rsidP="00F66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дошкольного образования муниципального автономного общеобразовательного учреждения</w:t>
      </w:r>
      <w:r w:rsidR="00494E1F" w:rsidRPr="00494E1F">
        <w:rPr>
          <w:rFonts w:ascii="Times New Roman" w:hAnsi="Times New Roman" w:cs="Times New Roman"/>
          <w:sz w:val="28"/>
          <w:szCs w:val="28"/>
        </w:rPr>
        <w:t xml:space="preserve"> «Ярковская сре</w:t>
      </w:r>
      <w:r>
        <w:rPr>
          <w:rFonts w:ascii="Times New Roman" w:hAnsi="Times New Roman" w:cs="Times New Roman"/>
          <w:sz w:val="28"/>
          <w:szCs w:val="28"/>
        </w:rPr>
        <w:t>дняя общеобразовательная школа» детский сад «Радуга»</w:t>
      </w:r>
      <w:r w:rsidR="00494E1F" w:rsidRPr="00494E1F">
        <w:rPr>
          <w:rFonts w:ascii="Times New Roman" w:hAnsi="Times New Roman" w:cs="Times New Roman"/>
          <w:sz w:val="28"/>
          <w:szCs w:val="28"/>
        </w:rPr>
        <w:t xml:space="preserve"> расположен по адресу: </w:t>
      </w:r>
      <w:r w:rsidR="003E6E49" w:rsidRPr="00494E1F">
        <w:rPr>
          <w:rFonts w:ascii="Times New Roman" w:hAnsi="Times New Roman" w:cs="Times New Roman"/>
          <w:sz w:val="28"/>
          <w:szCs w:val="28"/>
        </w:rPr>
        <w:t xml:space="preserve">626050, Тюменская область, Ярковский район, село </w:t>
      </w:r>
      <w:r>
        <w:rPr>
          <w:rFonts w:ascii="Times New Roman" w:hAnsi="Times New Roman" w:cs="Times New Roman"/>
          <w:sz w:val="28"/>
          <w:szCs w:val="28"/>
        </w:rPr>
        <w:t>Ярково</w:t>
      </w:r>
      <w:r w:rsidR="00494E1F" w:rsidRPr="00494E1F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Полевая, д.9</w:t>
      </w:r>
    </w:p>
    <w:p w:rsidR="003E6E49" w:rsidRDefault="003E6E49" w:rsidP="00F668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педагогического коллектива </w:t>
      </w:r>
      <w:r w:rsidR="00D7434E">
        <w:rPr>
          <w:sz w:val="28"/>
          <w:szCs w:val="28"/>
        </w:rPr>
        <w:t>ОДО МАОУ «Ярковская СОШ» детский сад «Радуга»</w:t>
      </w:r>
      <w:r w:rsidR="00494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на реализацию программ дошкольного образования: </w:t>
      </w:r>
    </w:p>
    <w:p w:rsidR="003E6E49" w:rsidRDefault="00494E1F" w:rsidP="00F668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="00D7434E">
        <w:rPr>
          <w:sz w:val="28"/>
          <w:szCs w:val="28"/>
        </w:rPr>
        <w:t>Основная о</w:t>
      </w:r>
      <w:r w:rsidR="003E6E49">
        <w:rPr>
          <w:sz w:val="28"/>
          <w:szCs w:val="28"/>
        </w:rPr>
        <w:t>бразовательная программа дошкольного образования</w:t>
      </w:r>
      <w:r w:rsidR="00295F24" w:rsidRPr="00295F24">
        <w:t xml:space="preserve"> </w:t>
      </w:r>
      <w:r w:rsidR="00295F24" w:rsidRPr="00295F24">
        <w:rPr>
          <w:sz w:val="28"/>
          <w:szCs w:val="28"/>
        </w:rPr>
        <w:t xml:space="preserve">муниципального автономного общеобразовательного учреждения «Ярковская средняя общеобразовательная школа» детский сад «Радуга» </w:t>
      </w:r>
      <w:r w:rsidR="00295F24">
        <w:rPr>
          <w:sz w:val="28"/>
          <w:szCs w:val="28"/>
        </w:rPr>
        <w:t>разработана</w:t>
      </w:r>
      <w:r w:rsidR="003E6E49">
        <w:rPr>
          <w:sz w:val="28"/>
          <w:szCs w:val="28"/>
        </w:rPr>
        <w:t xml:space="preserve"> на основе Федеральной образовательной программы дошкольного об</w:t>
      </w:r>
      <w:r>
        <w:rPr>
          <w:sz w:val="28"/>
          <w:szCs w:val="28"/>
        </w:rPr>
        <w:t xml:space="preserve">разования </w:t>
      </w:r>
      <w:r w:rsidR="003E6E49">
        <w:rPr>
          <w:sz w:val="28"/>
          <w:szCs w:val="28"/>
        </w:rPr>
        <w:t xml:space="preserve">и Федерального государственного образовательного стандарта. </w:t>
      </w:r>
    </w:p>
    <w:p w:rsidR="00295F24" w:rsidRDefault="00494E1F" w:rsidP="00295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="00295F24" w:rsidRPr="00295F24">
        <w:rPr>
          <w:sz w:val="28"/>
          <w:szCs w:val="28"/>
        </w:rPr>
        <w:t>Адаптированная образовательная программа дошкольного образования для обучающихся с задержкой психического развития отделения дошкольного образования   муниципального автономного о</w:t>
      </w:r>
      <w:r w:rsidR="00295F24">
        <w:rPr>
          <w:sz w:val="28"/>
          <w:szCs w:val="28"/>
        </w:rPr>
        <w:t xml:space="preserve">бщеобразовательного учреждения </w:t>
      </w:r>
      <w:r w:rsidR="00295F24" w:rsidRPr="00295F24">
        <w:rPr>
          <w:sz w:val="28"/>
          <w:szCs w:val="28"/>
        </w:rPr>
        <w:t>«Ярковская средняя общеобразовательная школа» детского сада «Радуга»</w:t>
      </w:r>
    </w:p>
    <w:p w:rsidR="00295F24" w:rsidRPr="00295F24" w:rsidRDefault="00295F24" w:rsidP="00295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295F24">
        <w:rPr>
          <w:sz w:val="28"/>
          <w:szCs w:val="28"/>
        </w:rPr>
        <w:t>Адаптированная образовательная программа дошкольного образования для обучающихся с тяжелыми нарушениями речи отделения дошкольного образования   муниципального автономного общеобразовательного учреждения «Ярковская средняя общеобразовательная школа» детского сада «Радуга»</w:t>
      </w:r>
      <w:r>
        <w:rPr>
          <w:sz w:val="28"/>
          <w:szCs w:val="28"/>
        </w:rPr>
        <w:t>.</w:t>
      </w:r>
    </w:p>
    <w:p w:rsidR="003E6E49" w:rsidRDefault="003E6E49" w:rsidP="00295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Ежегодно</w:t>
      </w:r>
      <w:r w:rsidR="00494E1F">
        <w:rPr>
          <w:sz w:val="28"/>
          <w:szCs w:val="28"/>
        </w:rPr>
        <w:t xml:space="preserve"> </w:t>
      </w:r>
      <w:r w:rsidR="00295F24">
        <w:rPr>
          <w:sz w:val="28"/>
          <w:szCs w:val="28"/>
        </w:rPr>
        <w:t>в ОДО МАОУ «Ярковская СОШ» детском саду «Радуга» проводится</w:t>
      </w:r>
      <w:r>
        <w:rPr>
          <w:sz w:val="28"/>
          <w:szCs w:val="28"/>
        </w:rPr>
        <w:t xml:space="preserve"> работа по соз</w:t>
      </w:r>
      <w:r w:rsidR="00494E1F">
        <w:rPr>
          <w:sz w:val="28"/>
          <w:szCs w:val="28"/>
        </w:rPr>
        <w:t>данию здоровьесберегающей среды. О</w:t>
      </w:r>
      <w:r>
        <w:rPr>
          <w:sz w:val="28"/>
          <w:szCs w:val="28"/>
        </w:rPr>
        <w:t>на нацелена на развитие и сохра</w:t>
      </w:r>
      <w:r w:rsidR="00494E1F">
        <w:rPr>
          <w:sz w:val="28"/>
          <w:szCs w:val="28"/>
        </w:rPr>
        <w:t>нение здоровья каждого ребенка, а именно на:</w:t>
      </w:r>
    </w:p>
    <w:p w:rsidR="003E6E49" w:rsidRDefault="00494E1F" w:rsidP="00F668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3E6E49">
        <w:rPr>
          <w:sz w:val="28"/>
          <w:szCs w:val="28"/>
        </w:rPr>
        <w:t>бщее санитарно-гигиеническое состояние учреждения</w:t>
      </w:r>
      <w:r>
        <w:rPr>
          <w:sz w:val="28"/>
          <w:szCs w:val="28"/>
        </w:rPr>
        <w:t xml:space="preserve">, которое </w:t>
      </w:r>
      <w:r w:rsidR="003E6E49">
        <w:rPr>
          <w:sz w:val="28"/>
          <w:szCs w:val="28"/>
        </w:rPr>
        <w:t xml:space="preserve"> соответствует государственным санитарно-эпидемиологическим правилам и нормативам; </w:t>
      </w:r>
    </w:p>
    <w:p w:rsidR="003E6E49" w:rsidRDefault="00494E1F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2) создание условий</w:t>
      </w:r>
      <w:r w:rsidR="003E6E49">
        <w:rPr>
          <w:sz w:val="28"/>
          <w:szCs w:val="28"/>
        </w:rPr>
        <w:t xml:space="preserve"> для укрепл</w:t>
      </w:r>
      <w:r>
        <w:rPr>
          <w:sz w:val="28"/>
          <w:szCs w:val="28"/>
        </w:rPr>
        <w:t xml:space="preserve">ения здоровья детей дошкольного </w:t>
      </w:r>
      <w:r w:rsidR="003E6E49">
        <w:rPr>
          <w:color w:val="auto"/>
          <w:sz w:val="28"/>
          <w:szCs w:val="28"/>
        </w:rPr>
        <w:t xml:space="preserve">возраста и их физического развития: </w:t>
      </w:r>
      <w:r w:rsidR="00F81EE4">
        <w:rPr>
          <w:color w:val="auto"/>
          <w:sz w:val="28"/>
          <w:szCs w:val="28"/>
        </w:rPr>
        <w:t>на участке учреждения имею</w:t>
      </w:r>
      <w:r w:rsidR="003E6E49">
        <w:rPr>
          <w:color w:val="auto"/>
          <w:sz w:val="28"/>
          <w:szCs w:val="28"/>
        </w:rPr>
        <w:t xml:space="preserve">тся </w:t>
      </w:r>
      <w:r>
        <w:rPr>
          <w:color w:val="auto"/>
          <w:sz w:val="28"/>
          <w:szCs w:val="28"/>
        </w:rPr>
        <w:t>детские площадки с игровым оборудованием</w:t>
      </w:r>
      <w:r w:rsidR="00F81EE4">
        <w:rPr>
          <w:color w:val="auto"/>
          <w:sz w:val="28"/>
          <w:szCs w:val="28"/>
        </w:rPr>
        <w:t>. В</w:t>
      </w:r>
      <w:r w:rsidR="006423A3">
        <w:rPr>
          <w:color w:val="auto"/>
          <w:sz w:val="28"/>
          <w:szCs w:val="28"/>
        </w:rPr>
        <w:t xml:space="preserve"> детском саду</w:t>
      </w:r>
      <w:r w:rsidR="003E6E49">
        <w:rPr>
          <w:color w:val="auto"/>
          <w:sz w:val="28"/>
          <w:szCs w:val="28"/>
        </w:rPr>
        <w:t xml:space="preserve"> </w:t>
      </w:r>
      <w:r w:rsidR="00F81EE4">
        <w:rPr>
          <w:color w:val="auto"/>
          <w:sz w:val="28"/>
          <w:szCs w:val="28"/>
        </w:rPr>
        <w:t xml:space="preserve">имеется оборудование для </w:t>
      </w:r>
      <w:r w:rsidR="00F81EE4">
        <w:rPr>
          <w:color w:val="auto"/>
          <w:sz w:val="28"/>
          <w:szCs w:val="28"/>
        </w:rPr>
        <w:lastRenderedPageBreak/>
        <w:t xml:space="preserve">занятий физкультурой, установлены бактерицидные облучатели. В группах </w:t>
      </w:r>
      <w:r w:rsidR="006423A3">
        <w:rPr>
          <w:color w:val="auto"/>
          <w:sz w:val="28"/>
          <w:szCs w:val="28"/>
        </w:rPr>
        <w:t>имеется необходимая</w:t>
      </w:r>
      <w:r w:rsidR="003E6E49">
        <w:rPr>
          <w:color w:val="auto"/>
          <w:sz w:val="28"/>
          <w:szCs w:val="28"/>
        </w:rPr>
        <w:t xml:space="preserve"> лит</w:t>
      </w:r>
      <w:r w:rsidR="00F81EE4">
        <w:rPr>
          <w:color w:val="auto"/>
          <w:sz w:val="28"/>
          <w:szCs w:val="28"/>
        </w:rPr>
        <w:t>ература, документация, журналы;</w:t>
      </w:r>
    </w:p>
    <w:p w:rsidR="003E6E49" w:rsidRDefault="00F81EE4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с</w:t>
      </w:r>
      <w:r w:rsidR="003E6E49">
        <w:rPr>
          <w:color w:val="auto"/>
          <w:sz w:val="28"/>
          <w:szCs w:val="28"/>
        </w:rPr>
        <w:t>огласно СанПиН и ФГОС ДО разрабатываются планы оздоровительных мероприятий, направленные на снижение заболеваемости и укрепление здоровья детей по всем возрастным группам, которые предусматривают оптимизацию режима, организацию двигательного режима, охрану психического здоровь</w:t>
      </w:r>
      <w:r w:rsidR="005D5338">
        <w:rPr>
          <w:color w:val="auto"/>
          <w:sz w:val="28"/>
          <w:szCs w:val="28"/>
        </w:rPr>
        <w:t>я, профилактику заболеваемости;</w:t>
      </w:r>
    </w:p>
    <w:p w:rsidR="003E6E49" w:rsidRDefault="005D5338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в</w:t>
      </w:r>
      <w:r w:rsidR="003E6E49">
        <w:rPr>
          <w:color w:val="auto"/>
          <w:sz w:val="28"/>
          <w:szCs w:val="28"/>
        </w:rPr>
        <w:t xml:space="preserve"> </w:t>
      </w:r>
      <w:r w:rsidR="006423A3">
        <w:rPr>
          <w:sz w:val="28"/>
          <w:szCs w:val="28"/>
        </w:rPr>
        <w:t>детском саду «Радуга»</w:t>
      </w:r>
      <w:r>
        <w:rPr>
          <w:sz w:val="28"/>
          <w:szCs w:val="28"/>
        </w:rPr>
        <w:t xml:space="preserve"> </w:t>
      </w:r>
      <w:r w:rsidR="003E6E49">
        <w:rPr>
          <w:color w:val="auto"/>
          <w:sz w:val="28"/>
          <w:szCs w:val="28"/>
        </w:rPr>
        <w:t xml:space="preserve">реализуются принципы организации рационального питания для детей дошкольного возраста: </w:t>
      </w:r>
    </w:p>
    <w:p w:rsidR="005D5338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-пища, которую получают дети, возмещает энергетические затраты организма, обладает высокой биологической ценностью для обеспечения роста и развития детского организма. В питании детей</w:t>
      </w:r>
      <w:r w:rsidR="005D5338">
        <w:rPr>
          <w:color w:val="auto"/>
          <w:sz w:val="28"/>
          <w:szCs w:val="28"/>
        </w:rPr>
        <w:t xml:space="preserve"> для обогащения детского организма микронутриентами используются</w:t>
      </w:r>
      <w:r>
        <w:rPr>
          <w:color w:val="auto"/>
          <w:sz w:val="28"/>
          <w:szCs w:val="28"/>
        </w:rPr>
        <w:t xml:space="preserve"> йодо</w:t>
      </w:r>
      <w:r w:rsidR="006423A3">
        <w:rPr>
          <w:color w:val="auto"/>
          <w:sz w:val="28"/>
          <w:szCs w:val="28"/>
        </w:rPr>
        <w:t>содержащие продукты: соль</w:t>
      </w:r>
      <w:r w:rsidR="005D5338">
        <w:rPr>
          <w:color w:val="auto"/>
          <w:sz w:val="28"/>
          <w:szCs w:val="28"/>
        </w:rPr>
        <w:t>;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режим питания соответствует возрасту детей и сезону;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учитываются индивидуальные особенности детей; </w:t>
      </w:r>
    </w:p>
    <w:p w:rsidR="005D5338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D53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обеспечивается безопасность питания, включающая соблюдение санитарных требований к состоянию пищеблока, качеству поставляемых продуктов, их сертификации, их хранению, приготовлению и раздаче блюд.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F6683B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Внедрение здоровьесберегающих технологий происходит при постоянном взаимодействии с родителями воспитанников. Элементы различных здоровьесберегающих технологий сочетаются в образовательно</w:t>
      </w:r>
      <w:r w:rsidR="006423A3">
        <w:rPr>
          <w:color w:val="auto"/>
          <w:sz w:val="28"/>
          <w:szCs w:val="28"/>
        </w:rPr>
        <w:t>й и досуговой деятельности в ОДО</w:t>
      </w:r>
      <w:r>
        <w:rPr>
          <w:color w:val="auto"/>
          <w:sz w:val="28"/>
          <w:szCs w:val="28"/>
        </w:rPr>
        <w:t xml:space="preserve"> с другими педагогическими технологиями. В </w:t>
      </w:r>
      <w:r w:rsidR="006423A3">
        <w:rPr>
          <w:color w:val="auto"/>
          <w:sz w:val="28"/>
          <w:szCs w:val="28"/>
        </w:rPr>
        <w:t>ОДО</w:t>
      </w:r>
      <w:r>
        <w:rPr>
          <w:color w:val="auto"/>
          <w:sz w:val="28"/>
          <w:szCs w:val="28"/>
        </w:rPr>
        <w:t xml:space="preserve"> реализуются следующие виды здоровьесберегающих технологий: </w:t>
      </w:r>
    </w:p>
    <w:p w:rsidR="003E6E49" w:rsidRDefault="005D5338" w:rsidP="00F6683B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 м</w:t>
      </w:r>
      <w:r w:rsidR="003E6E49">
        <w:rPr>
          <w:color w:val="auto"/>
          <w:sz w:val="28"/>
          <w:szCs w:val="28"/>
        </w:rPr>
        <w:t>ониторинг здоровья воспитанников — непрерывное наблюдение за состо</w:t>
      </w:r>
      <w:r>
        <w:rPr>
          <w:color w:val="auto"/>
          <w:sz w:val="28"/>
          <w:szCs w:val="28"/>
        </w:rPr>
        <w:t>янием детей. Ежедневно воспитатель</w:t>
      </w:r>
      <w:r w:rsidR="003E6E49">
        <w:rPr>
          <w:color w:val="auto"/>
          <w:sz w:val="28"/>
          <w:szCs w:val="28"/>
        </w:rPr>
        <w:t xml:space="preserve"> осматривает детей после приёма в группу. Ежегодно проводятся медицинские осмотры воспитанников </w:t>
      </w:r>
      <w:r w:rsidR="006423A3">
        <w:rPr>
          <w:color w:val="auto"/>
          <w:sz w:val="28"/>
          <w:szCs w:val="28"/>
        </w:rPr>
        <w:t xml:space="preserve">медицинскими работниками </w:t>
      </w:r>
      <w:r w:rsidR="006423A3" w:rsidRPr="006423A3">
        <w:rPr>
          <w:color w:val="auto"/>
          <w:sz w:val="28"/>
          <w:szCs w:val="28"/>
        </w:rPr>
        <w:t xml:space="preserve">ГБУЗ ТО "Областная Больница №24" </w:t>
      </w:r>
      <w:r w:rsidR="003E6E49">
        <w:rPr>
          <w:color w:val="auto"/>
          <w:sz w:val="28"/>
          <w:szCs w:val="28"/>
        </w:rPr>
        <w:t>(комплексный осмотр с</w:t>
      </w:r>
      <w:r>
        <w:rPr>
          <w:color w:val="auto"/>
          <w:sz w:val="28"/>
          <w:szCs w:val="28"/>
        </w:rPr>
        <w:t>пециалистами -диспансеризация);</w:t>
      </w:r>
    </w:p>
    <w:p w:rsidR="003E6E49" w:rsidRDefault="005D5338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 з</w:t>
      </w:r>
      <w:r w:rsidR="003E6E49">
        <w:rPr>
          <w:color w:val="auto"/>
          <w:sz w:val="28"/>
          <w:szCs w:val="28"/>
        </w:rPr>
        <w:t xml:space="preserve">акаливание — организация физиотерапевтических мер, направленных на повышение устойчивости организма к неблагоприятным факторам (холоду, жаре, сырости, ветру). Крепкий иммунитет формируется при систематических занятиях и совершенствовании способов привыкания. Закаливаются дошкольники при помощи воздушного, водного, солнечного воздействия. Формы закаливания в детском саду: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воздушные </w:t>
      </w:r>
      <w:r w:rsidR="005D5338">
        <w:rPr>
          <w:color w:val="auto"/>
          <w:sz w:val="28"/>
          <w:szCs w:val="28"/>
        </w:rPr>
        <w:t>и солнечные ванны на прогулках;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ходьба босиком по к</w:t>
      </w:r>
      <w:r w:rsidR="005D5338">
        <w:rPr>
          <w:color w:val="auto"/>
          <w:sz w:val="28"/>
          <w:szCs w:val="28"/>
        </w:rPr>
        <w:t>оврикам перед сном и после сна;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-организуется закаливание прохладной водой во время умывания. Физкультурно-оздоровительные технологии в детском саду это: </w:t>
      </w:r>
    </w:p>
    <w:p w:rsidR="005D5338" w:rsidRDefault="003E6E49" w:rsidP="00F6683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• Физкультминутки — динамические паузы на занятиях с дошкольниками. </w:t>
      </w:r>
      <w:r>
        <w:rPr>
          <w:color w:val="auto"/>
          <w:sz w:val="22"/>
          <w:szCs w:val="22"/>
        </w:rPr>
        <w:t xml:space="preserve">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Пальчиковая гимнастика — упражнения и игры для кистей и пальцев рук. Пальчиковые игры повышают работоспособность организма и помогают сохранить эмоциональный баланс. </w:t>
      </w:r>
    </w:p>
    <w:p w:rsidR="006423A3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• Техники для профилактики плоско</w:t>
      </w:r>
      <w:r w:rsidR="006423A3">
        <w:rPr>
          <w:color w:val="auto"/>
          <w:sz w:val="28"/>
          <w:szCs w:val="28"/>
        </w:rPr>
        <w:t>стопия и нарушений осанки. В ОДО</w:t>
      </w:r>
      <w:r>
        <w:rPr>
          <w:color w:val="auto"/>
          <w:sz w:val="28"/>
          <w:szCs w:val="28"/>
        </w:rPr>
        <w:t xml:space="preserve"> проводится активная работа по формированию красивой осанки и предотвращения плоскостопия — полезные привычки приобретаются с ранних лет. Эти задачи реализуются в гимнастике пробуждения и утренней зарядке с использованием бодибара (гимнастической палки), в ходьбе </w:t>
      </w:r>
      <w:r w:rsidR="005D5338">
        <w:rPr>
          <w:color w:val="auto"/>
          <w:sz w:val="28"/>
          <w:szCs w:val="28"/>
        </w:rPr>
        <w:t>по массажным коврикам</w:t>
      </w:r>
      <w:r w:rsidR="006423A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Дыхательная гимнастика — комплекс упражнений для насыщения организма кислородом.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Технологии социально-психологического блока направлены на укрепление иммунитета через создание позитивного настроения и воздействие на различные органы чувств.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Музыкотерапия — игровые и танцевальные импровизации, релаксация под инструментальные композиции.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Сказкотерапия — коррекция психического состояния через прослушивание сказок.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Цветотерапия — просматривание разноцветных картинок и слайдов, продуктивное творчество с материалами приятных оттенков (пластилином, тканями, гуашью и акварелью, для малышей — с пальчиковыми красками).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Проведение зарядки и гимнастики пробуждения после тихого часа — привитие детям правильного пробуждения организма для продуктивной работы и хорошего настроения. </w:t>
      </w:r>
    </w:p>
    <w:p w:rsidR="005D5338" w:rsidRDefault="003E6E49" w:rsidP="00F66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338">
        <w:rPr>
          <w:rFonts w:ascii="Times New Roman" w:hAnsi="Times New Roman" w:cs="Times New Roman"/>
          <w:sz w:val="28"/>
          <w:szCs w:val="28"/>
        </w:rPr>
        <w:t xml:space="preserve">Система коррекционно-развивающей работы в нашем </w:t>
      </w:r>
      <w:r w:rsidR="006423A3">
        <w:rPr>
          <w:rFonts w:ascii="Times New Roman" w:hAnsi="Times New Roman" w:cs="Times New Roman"/>
          <w:sz w:val="28"/>
          <w:szCs w:val="28"/>
        </w:rPr>
        <w:t>ОДО</w:t>
      </w:r>
      <w:r w:rsidRPr="005D5338">
        <w:rPr>
          <w:rFonts w:ascii="Times New Roman" w:hAnsi="Times New Roman" w:cs="Times New Roman"/>
          <w:sz w:val="28"/>
          <w:szCs w:val="28"/>
        </w:rPr>
        <w:t xml:space="preserve"> построена с учётом возрастных и индивидуальных особенностей детей, их потребностей в оказании коррекционной помощи узкими специалистами, запросов родителей (законных представителей) воспитанников. Дл</w:t>
      </w:r>
      <w:r w:rsidR="005D5338" w:rsidRPr="005D5338">
        <w:rPr>
          <w:rFonts w:ascii="Times New Roman" w:hAnsi="Times New Roman" w:cs="Times New Roman"/>
          <w:sz w:val="28"/>
          <w:szCs w:val="28"/>
        </w:rPr>
        <w:t>я детей-инвалидов и детей</w:t>
      </w:r>
      <w:r w:rsidR="006423A3">
        <w:rPr>
          <w:rFonts w:ascii="Times New Roman" w:hAnsi="Times New Roman" w:cs="Times New Roman"/>
          <w:sz w:val="28"/>
          <w:szCs w:val="28"/>
        </w:rPr>
        <w:t xml:space="preserve"> ОВЗ</w:t>
      </w:r>
      <w:r w:rsidR="005D5338" w:rsidRPr="005D5338">
        <w:rPr>
          <w:rFonts w:ascii="Times New Roman" w:hAnsi="Times New Roman" w:cs="Times New Roman"/>
          <w:sz w:val="28"/>
          <w:szCs w:val="28"/>
        </w:rPr>
        <w:t xml:space="preserve"> </w:t>
      </w:r>
      <w:r w:rsidRPr="005D5338">
        <w:rPr>
          <w:rFonts w:ascii="Times New Roman" w:hAnsi="Times New Roman" w:cs="Times New Roman"/>
          <w:sz w:val="28"/>
          <w:szCs w:val="28"/>
        </w:rPr>
        <w:t>разработаны индивидуальные образовательные м</w:t>
      </w:r>
      <w:r w:rsidR="006423A3">
        <w:rPr>
          <w:rFonts w:ascii="Times New Roman" w:hAnsi="Times New Roman" w:cs="Times New Roman"/>
          <w:sz w:val="28"/>
          <w:szCs w:val="28"/>
        </w:rPr>
        <w:t>аршруты на основе адаптированных программ</w:t>
      </w:r>
      <w:r w:rsidRPr="005D5338">
        <w:rPr>
          <w:rFonts w:ascii="Times New Roman" w:hAnsi="Times New Roman" w:cs="Times New Roman"/>
          <w:sz w:val="28"/>
          <w:szCs w:val="28"/>
        </w:rPr>
        <w:t xml:space="preserve"> </w:t>
      </w:r>
      <w:r w:rsidR="006423A3">
        <w:rPr>
          <w:rFonts w:ascii="Times New Roman" w:hAnsi="Times New Roman" w:cs="Times New Roman"/>
          <w:sz w:val="28"/>
          <w:szCs w:val="28"/>
        </w:rPr>
        <w:t>ОДО МАОУ «Ярковская СОШ» детского сада «Радуга»</w:t>
      </w:r>
    </w:p>
    <w:p w:rsidR="003E6E49" w:rsidRDefault="003E6E49" w:rsidP="00F6683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нашем дошкольном учреждении </w:t>
      </w:r>
      <w:r w:rsidR="005D5338">
        <w:rPr>
          <w:color w:val="auto"/>
          <w:sz w:val="28"/>
          <w:szCs w:val="28"/>
        </w:rPr>
        <w:t xml:space="preserve">дополнительной </w:t>
      </w:r>
      <w:r w:rsidR="006423A3">
        <w:rPr>
          <w:color w:val="auto"/>
          <w:sz w:val="28"/>
          <w:szCs w:val="28"/>
        </w:rPr>
        <w:t>образовательной услугой</w:t>
      </w:r>
      <w:r>
        <w:rPr>
          <w:color w:val="auto"/>
          <w:sz w:val="28"/>
          <w:szCs w:val="28"/>
        </w:rPr>
        <w:t xml:space="preserve"> охв</w:t>
      </w:r>
      <w:r w:rsidR="005D5338">
        <w:rPr>
          <w:color w:val="auto"/>
          <w:sz w:val="28"/>
          <w:szCs w:val="28"/>
        </w:rPr>
        <w:t>ачены 100% наших воспитанников – это дети от 5-7 лет.</w:t>
      </w:r>
      <w:r>
        <w:rPr>
          <w:color w:val="auto"/>
          <w:sz w:val="28"/>
          <w:szCs w:val="28"/>
        </w:rPr>
        <w:t xml:space="preserve"> В качестве дополнительного образования в 2024-2025 уч</w:t>
      </w:r>
      <w:r w:rsidR="005D5338">
        <w:rPr>
          <w:color w:val="auto"/>
          <w:sz w:val="28"/>
          <w:szCs w:val="28"/>
        </w:rPr>
        <w:t>ебном году в ДОУ функционирует кружок «</w:t>
      </w:r>
      <w:r w:rsidR="006423A3">
        <w:rPr>
          <w:color w:val="auto"/>
          <w:sz w:val="28"/>
          <w:szCs w:val="28"/>
        </w:rPr>
        <w:t>Юный художник</w:t>
      </w:r>
      <w:r w:rsidR="005D5338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Дополнительное образование помогает выявить и развить творческие способности детей, а также углубить и расширить знания, умения и навыки, полученные в рамках основной образовательной деятельности. Это даёт каждому ребёнку возможность удовлетворить свои индивидуальные познавательные, эстетические и творческие потребности, расширить кругозор. </w:t>
      </w:r>
    </w:p>
    <w:p w:rsidR="003E6E49" w:rsidRDefault="003E6E49" w:rsidP="00F6683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современном образовательном пространстве одним из важных аспектов становится взаимодействие детского сада и школы в условиях единого образовательного учреждения. Для эффективного взаимодействия совместно с </w:t>
      </w:r>
      <w:r w:rsidR="006423A3">
        <w:rPr>
          <w:color w:val="auto"/>
          <w:sz w:val="28"/>
          <w:szCs w:val="28"/>
        </w:rPr>
        <w:t>Ярковской СОШ</w:t>
      </w:r>
      <w:r>
        <w:rPr>
          <w:color w:val="auto"/>
          <w:sz w:val="28"/>
          <w:szCs w:val="28"/>
        </w:rPr>
        <w:t xml:space="preserve"> составлен план совместной работы по преемственности </w:t>
      </w:r>
      <w:r w:rsidR="006423A3">
        <w:rPr>
          <w:color w:val="auto"/>
          <w:sz w:val="28"/>
          <w:szCs w:val="28"/>
        </w:rPr>
        <w:t>ОДО</w:t>
      </w:r>
      <w:r>
        <w:rPr>
          <w:color w:val="auto"/>
          <w:sz w:val="28"/>
          <w:szCs w:val="28"/>
        </w:rPr>
        <w:t xml:space="preserve"> и начальной школы. Организация работы с начальной ступе</w:t>
      </w:r>
      <w:r w:rsidR="006423A3">
        <w:rPr>
          <w:color w:val="auto"/>
          <w:sz w:val="28"/>
          <w:szCs w:val="28"/>
        </w:rPr>
        <w:t>нью школы осуществляется по следующим направлениям</w:t>
      </w:r>
      <w:r>
        <w:rPr>
          <w:color w:val="auto"/>
          <w:sz w:val="28"/>
          <w:szCs w:val="28"/>
        </w:rPr>
        <w:t xml:space="preserve">: </w:t>
      </w:r>
    </w:p>
    <w:p w:rsidR="006423A3" w:rsidRPr="006423A3" w:rsidRDefault="006423A3" w:rsidP="006423A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23A3">
        <w:rPr>
          <w:color w:val="auto"/>
          <w:sz w:val="28"/>
          <w:szCs w:val="28"/>
        </w:rPr>
        <w:lastRenderedPageBreak/>
        <w:t>1. Согласованность целей на дошкольном и начальном школьном уровнях. Образовательно-воспитательный процесс подчинен становлению личности ребенка (развитию его компетентностей). Способствует развитию у ребенка следующих качеств: креативности, интеллектуальности, самостоятельности, ответственности, произвольности, самосознания и самооценки.</w:t>
      </w:r>
    </w:p>
    <w:p w:rsidR="006423A3" w:rsidRPr="006423A3" w:rsidRDefault="006423A3" w:rsidP="006423A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23A3">
        <w:rPr>
          <w:color w:val="auto"/>
          <w:sz w:val="28"/>
          <w:szCs w:val="28"/>
        </w:rPr>
        <w:t>2. Координация программ дошкольного и начального общего образования для обеспечения высокого качества преемственности в соответствии с ФГОС;</w:t>
      </w:r>
    </w:p>
    <w:p w:rsidR="006423A3" w:rsidRPr="006423A3" w:rsidRDefault="006423A3" w:rsidP="006423A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23A3">
        <w:rPr>
          <w:color w:val="auto"/>
          <w:sz w:val="28"/>
          <w:szCs w:val="28"/>
        </w:rPr>
        <w:t>3. Формирование социальной успешности у детей с недостатками в физическом и психическом развитии, а также у детей из неблагополучных семей;</w:t>
      </w:r>
    </w:p>
    <w:p w:rsidR="006423A3" w:rsidRPr="006423A3" w:rsidRDefault="006423A3" w:rsidP="006423A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23A3">
        <w:rPr>
          <w:color w:val="auto"/>
          <w:sz w:val="28"/>
          <w:szCs w:val="28"/>
        </w:rPr>
        <w:t>4. Повышение родительской компетентности в развитии и воспитании ребенка «успешного первоклассника» в соответствии с ФГОС;</w:t>
      </w:r>
    </w:p>
    <w:p w:rsidR="006423A3" w:rsidRPr="006423A3" w:rsidRDefault="006423A3" w:rsidP="006423A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23A3">
        <w:rPr>
          <w:color w:val="auto"/>
          <w:sz w:val="28"/>
          <w:szCs w:val="28"/>
        </w:rPr>
        <w:t>5. Повышение профессиональной компетентности педагогов в рамках преемственности предшкольного и начального образования;</w:t>
      </w:r>
    </w:p>
    <w:p w:rsidR="006423A3" w:rsidRDefault="006423A3" w:rsidP="006423A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23A3">
        <w:rPr>
          <w:color w:val="auto"/>
          <w:sz w:val="28"/>
          <w:szCs w:val="28"/>
        </w:rPr>
        <w:t>6. Усовершенствование формы организации и методов обучения, как в дошкольном учреждении, так и в начальной школе.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взаимодействия педагогами </w:t>
      </w:r>
      <w:r w:rsidR="006423A3">
        <w:rPr>
          <w:color w:val="auto"/>
          <w:sz w:val="28"/>
          <w:szCs w:val="28"/>
        </w:rPr>
        <w:t>ОДО</w:t>
      </w:r>
      <w:r>
        <w:rPr>
          <w:color w:val="auto"/>
          <w:sz w:val="28"/>
          <w:szCs w:val="28"/>
        </w:rPr>
        <w:t xml:space="preserve"> и учителями школы осуществляется взаимопосещение занятий в </w:t>
      </w:r>
      <w:r w:rsidR="006423A3">
        <w:rPr>
          <w:color w:val="auto"/>
          <w:sz w:val="28"/>
          <w:szCs w:val="28"/>
        </w:rPr>
        <w:t>подготовительной группе</w:t>
      </w:r>
      <w:r>
        <w:rPr>
          <w:color w:val="auto"/>
          <w:sz w:val="28"/>
          <w:szCs w:val="28"/>
        </w:rPr>
        <w:t xml:space="preserve"> детского сада и уроков в начальной школе, проводится анализ обучения детей для построения в дальнейшем педагогических стратегий и методик работы</w:t>
      </w:r>
      <w:r w:rsidR="006423A3">
        <w:rPr>
          <w:color w:val="auto"/>
          <w:sz w:val="28"/>
          <w:szCs w:val="28"/>
        </w:rPr>
        <w:t>, учителя и ученики начальной школы приходят в ОДО с мероприятиями для наших воспитанников, а также воспитанники ОДО посещают мероприятия в школе (посвящение в Орлята России, экскурсии в библиотеку)</w:t>
      </w:r>
      <w:r w:rsidR="007A32A2">
        <w:rPr>
          <w:color w:val="auto"/>
          <w:sz w:val="28"/>
          <w:szCs w:val="28"/>
        </w:rPr>
        <w:t>. Наши ребята участвуют</w:t>
      </w:r>
      <w:r>
        <w:rPr>
          <w:color w:val="auto"/>
          <w:sz w:val="28"/>
          <w:szCs w:val="28"/>
        </w:rPr>
        <w:t xml:space="preserve"> в предшкольной программе «Орлята-дошколята», являющейся одной из содержательных модулей программы «Орлята России», направленной на развитие начал социальной активности дошкольников. </w:t>
      </w:r>
    </w:p>
    <w:p w:rsidR="003E6E49" w:rsidRDefault="003E6E49" w:rsidP="00F668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взаимодействие </w:t>
      </w:r>
      <w:r w:rsidR="007A32A2">
        <w:rPr>
          <w:color w:val="auto"/>
          <w:sz w:val="28"/>
          <w:szCs w:val="28"/>
        </w:rPr>
        <w:t>ОДО</w:t>
      </w:r>
      <w:r>
        <w:rPr>
          <w:color w:val="auto"/>
          <w:sz w:val="28"/>
          <w:szCs w:val="28"/>
        </w:rPr>
        <w:t xml:space="preserve"> и школы в условиях единого образовательного учреждения способствует развитию тесных партнерских отношений между педагогами, родителями и детьми. </w:t>
      </w:r>
    </w:p>
    <w:p w:rsidR="007A32A2" w:rsidRDefault="007A32A2" w:rsidP="00F6683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ОДО МАОУ «Ярковская СОШ» детский сад «Радуга»</w:t>
      </w:r>
      <w:r w:rsidR="00DA118A">
        <w:rPr>
          <w:sz w:val="28"/>
          <w:szCs w:val="28"/>
        </w:rPr>
        <w:t xml:space="preserve"> </w:t>
      </w:r>
      <w:r w:rsidR="003E6E49">
        <w:rPr>
          <w:color w:val="auto"/>
          <w:sz w:val="28"/>
          <w:szCs w:val="28"/>
        </w:rPr>
        <w:t xml:space="preserve">тесно сотрудничает </w:t>
      </w:r>
      <w:r w:rsidR="00DA118A">
        <w:rPr>
          <w:color w:val="auto"/>
          <w:sz w:val="28"/>
          <w:szCs w:val="28"/>
        </w:rPr>
        <w:t xml:space="preserve">с </w:t>
      </w:r>
      <w:r>
        <w:rPr>
          <w:color w:val="auto"/>
          <w:sz w:val="28"/>
          <w:szCs w:val="28"/>
        </w:rPr>
        <w:t xml:space="preserve">Ярковской </w:t>
      </w:r>
      <w:r w:rsidR="00DA118A">
        <w:rPr>
          <w:color w:val="auto"/>
          <w:sz w:val="28"/>
          <w:szCs w:val="28"/>
        </w:rPr>
        <w:t>сельской</w:t>
      </w:r>
      <w:r w:rsidR="003E6E49">
        <w:rPr>
          <w:color w:val="auto"/>
          <w:sz w:val="28"/>
          <w:szCs w:val="28"/>
        </w:rPr>
        <w:t xml:space="preserve"> библиотекой</w:t>
      </w:r>
      <w:r w:rsidR="00DA118A">
        <w:rPr>
          <w:color w:val="auto"/>
          <w:sz w:val="28"/>
          <w:szCs w:val="28"/>
        </w:rPr>
        <w:t xml:space="preserve">. </w:t>
      </w:r>
      <w:r w:rsidR="003E6E49">
        <w:rPr>
          <w:color w:val="auto"/>
          <w:sz w:val="28"/>
          <w:szCs w:val="28"/>
        </w:rPr>
        <w:t xml:space="preserve">Специалисты </w:t>
      </w:r>
      <w:r>
        <w:rPr>
          <w:color w:val="auto"/>
          <w:sz w:val="28"/>
          <w:szCs w:val="28"/>
        </w:rPr>
        <w:t>библиотеки</w:t>
      </w:r>
      <w:r w:rsidR="003E6E49">
        <w:rPr>
          <w:color w:val="auto"/>
          <w:sz w:val="28"/>
          <w:szCs w:val="28"/>
        </w:rPr>
        <w:t xml:space="preserve"> регулярно приглашают наших воспитанников на</w:t>
      </w:r>
      <w:r w:rsidR="00DA118A">
        <w:rPr>
          <w:color w:val="auto"/>
          <w:sz w:val="28"/>
          <w:szCs w:val="28"/>
        </w:rPr>
        <w:t xml:space="preserve"> различные мероприятия. </w:t>
      </w:r>
    </w:p>
    <w:p w:rsidR="003E6E49" w:rsidRDefault="003E6E49" w:rsidP="00F6683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воспитания основ безопасности с д</w:t>
      </w:r>
      <w:r w:rsidR="00DA118A">
        <w:rPr>
          <w:color w:val="auto"/>
          <w:sz w:val="28"/>
          <w:szCs w:val="28"/>
        </w:rPr>
        <w:t>етьми систематически проводятся</w:t>
      </w:r>
      <w:r>
        <w:rPr>
          <w:color w:val="auto"/>
          <w:sz w:val="28"/>
          <w:szCs w:val="28"/>
        </w:rPr>
        <w:t xml:space="preserve"> мероприятия по противопожарной безопасности, профилактике детского дорожно-транспортного травматизма, основам здорового образа жизни, безопасного поведения на водоемах, в лесу, на улице, правилам осторожного обращения с опасными предметами. </w:t>
      </w:r>
    </w:p>
    <w:p w:rsidR="00F6683B" w:rsidRPr="00A36BD8" w:rsidRDefault="00874FDA" w:rsidP="00A36BD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2024-2025 учебного года велась а</w:t>
      </w:r>
      <w:r w:rsidR="003E6E49">
        <w:rPr>
          <w:color w:val="auto"/>
          <w:sz w:val="28"/>
          <w:szCs w:val="28"/>
        </w:rPr>
        <w:t xml:space="preserve">ктивная работа </w:t>
      </w:r>
      <w:r>
        <w:rPr>
          <w:color w:val="auto"/>
          <w:sz w:val="28"/>
          <w:szCs w:val="28"/>
        </w:rPr>
        <w:t xml:space="preserve">как </w:t>
      </w:r>
      <w:r w:rsidR="003E6E49">
        <w:rPr>
          <w:color w:val="auto"/>
          <w:sz w:val="28"/>
          <w:szCs w:val="28"/>
        </w:rPr>
        <w:t>с детьми, так и с родителями воспитанников. Взаимодействие педагогического коллектива с семь</w:t>
      </w:r>
      <w:r>
        <w:rPr>
          <w:color w:val="auto"/>
          <w:sz w:val="28"/>
          <w:szCs w:val="28"/>
        </w:rPr>
        <w:t>ями воспитанников строится на основе сотрудничества и</w:t>
      </w:r>
      <w:r w:rsidR="003E6E49">
        <w:rPr>
          <w:color w:val="auto"/>
          <w:sz w:val="28"/>
          <w:szCs w:val="28"/>
        </w:rPr>
        <w:t xml:space="preserve"> направлено на оказание помощи родителям (законным представителям) в </w:t>
      </w:r>
      <w:r w:rsidR="003E6E49">
        <w:rPr>
          <w:color w:val="auto"/>
          <w:sz w:val="28"/>
          <w:szCs w:val="28"/>
        </w:rPr>
        <w:lastRenderedPageBreak/>
        <w:t>воспитании детей, охране и укреплении их физического и психического здоровья, в развитии их индивидуальных способностей, а также на создание условий для участия родителей (законных представителей) в образовательной деятельности детского сада. В течение учебного года воспитатели проводили с воспитанниками и их семьями мероприятия, утренники, конкурсы, праздники. В целях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жизнедеятельности, проведена следующая работа: информирование родителей о ходе образовательного процесса,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</w:t>
      </w:r>
      <w:r>
        <w:rPr>
          <w:color w:val="auto"/>
          <w:sz w:val="28"/>
          <w:szCs w:val="28"/>
        </w:rPr>
        <w:t xml:space="preserve"> и вручение памяток, общение в родительских чатах.</w:t>
      </w:r>
    </w:p>
    <w:p w:rsidR="00F6683B" w:rsidRDefault="00F6683B" w:rsidP="003E6E49">
      <w:pPr>
        <w:pStyle w:val="Default"/>
        <w:jc w:val="both"/>
        <w:rPr>
          <w:color w:val="auto"/>
        </w:rPr>
      </w:pPr>
    </w:p>
    <w:p w:rsidR="00F6683B" w:rsidRDefault="00F6683B" w:rsidP="00F6683B">
      <w:pPr>
        <w:pStyle w:val="Default"/>
        <w:jc w:val="center"/>
        <w:rPr>
          <w:color w:val="auto"/>
        </w:rPr>
      </w:pPr>
      <w:r>
        <w:rPr>
          <w:color w:val="auto"/>
        </w:rPr>
        <w:t>3. УСЛОВИЯ ОСУЩЕСТВЛЕНИЯ ОБРАЗОВАТЕЛЬНОГО ПРОЦЕССА</w:t>
      </w:r>
    </w:p>
    <w:p w:rsidR="00F6683B" w:rsidRDefault="00F6683B" w:rsidP="003E6E49">
      <w:pPr>
        <w:pStyle w:val="Default"/>
        <w:jc w:val="both"/>
        <w:rPr>
          <w:color w:val="auto"/>
        </w:rPr>
      </w:pPr>
    </w:p>
    <w:p w:rsidR="00F6683B" w:rsidRPr="00F6683B" w:rsidRDefault="00F6683B" w:rsidP="00F66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 – техническое оснащение соответствует требованиям: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 и другим нормативным документам, отвечает педагогическим и эстетическим требованиям. </w:t>
      </w:r>
    </w:p>
    <w:p w:rsidR="00F6683B" w:rsidRPr="00F6683B" w:rsidRDefault="00F6683B" w:rsidP="00F66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В учреждении созданы условия для разностороннего развития детей дошкольного возраста. </w:t>
      </w:r>
    </w:p>
    <w:p w:rsidR="00F6683B" w:rsidRPr="00F6683B" w:rsidRDefault="00F6683B" w:rsidP="00F66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83B">
        <w:rPr>
          <w:rFonts w:ascii="Times New Roman" w:hAnsi="Times New Roman" w:cs="Times New Roman"/>
          <w:color w:val="000000"/>
          <w:sz w:val="28"/>
          <w:szCs w:val="28"/>
        </w:rPr>
        <w:t>В соответствии с Рекомендациями по формированию инфраструктуры дошкольных образовательных организаций и комплектации учебно- методических материалов в целях реализации образовательных программ дошкольного образования (утверждены Министерством просвещения РФ 26 декабря 2022 года) в 2024-2025 году РППС детского сада пополн</w:t>
      </w:r>
      <w:r w:rsidR="00F24597">
        <w:rPr>
          <w:rFonts w:ascii="Times New Roman" w:hAnsi="Times New Roman" w:cs="Times New Roman"/>
          <w:color w:val="000000"/>
          <w:sz w:val="28"/>
          <w:szCs w:val="28"/>
        </w:rPr>
        <w:t>ялась необходимым детским оборудованием.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683B" w:rsidRPr="00F6683B" w:rsidRDefault="00F6683B" w:rsidP="00F66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 предметно-пространственная среда </w:t>
      </w:r>
      <w:r w:rsidR="007A32A2">
        <w:rPr>
          <w:rFonts w:ascii="Times New Roman" w:hAnsi="Times New Roman" w:cs="Times New Roman"/>
          <w:color w:val="000000"/>
          <w:sz w:val="28"/>
          <w:szCs w:val="28"/>
        </w:rPr>
        <w:t>ОДО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максимальную реализацию образовательного потенциала пространства групповых комнат и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и взрослых, двигательной активности детей, а также возможности для уединения. </w:t>
      </w:r>
    </w:p>
    <w:p w:rsidR="00F6683B" w:rsidRPr="00F6683B" w:rsidRDefault="00F6683B" w:rsidP="00F66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Созданы безопасные, здоровьесберегающие и развивающие условия. </w:t>
      </w:r>
    </w:p>
    <w:p w:rsidR="00F6683B" w:rsidRPr="00F6683B" w:rsidRDefault="00F6683B" w:rsidP="00F66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83B">
        <w:rPr>
          <w:rFonts w:ascii="Times New Roman" w:hAnsi="Times New Roman" w:cs="Times New Roman"/>
          <w:color w:val="000000"/>
          <w:sz w:val="28"/>
          <w:szCs w:val="28"/>
        </w:rPr>
        <w:t>Мебель соответствует ро</w:t>
      </w:r>
      <w:r w:rsidR="00F24597">
        <w:rPr>
          <w:rFonts w:ascii="Times New Roman" w:hAnsi="Times New Roman" w:cs="Times New Roman"/>
          <w:color w:val="000000"/>
          <w:sz w:val="28"/>
          <w:szCs w:val="28"/>
        </w:rPr>
        <w:t xml:space="preserve">сту и возрасту детей, игрушки 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обеспечивают максимальный для </w:t>
      </w:r>
      <w:r w:rsidR="00F24597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развивающий эффект. Пространство групп организовано в виде разграниченных зон, оснащенных достаточным количеством развивающих материалов (книги, игрушки, материалы для творчества, развивающее оборудование и пр.). Все предметы находятся в 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доступности детей. Оснащение уголков меняется в соответствии с тематическим планированием образовательного процесса. </w:t>
      </w:r>
    </w:p>
    <w:p w:rsidR="003163CA" w:rsidRPr="00F6683B" w:rsidRDefault="00F6683B" w:rsidP="00F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24597">
        <w:rPr>
          <w:rFonts w:ascii="Times New Roman" w:hAnsi="Times New Roman" w:cs="Times New Roman"/>
          <w:color w:val="000000"/>
          <w:sz w:val="28"/>
          <w:szCs w:val="28"/>
        </w:rPr>
        <w:t>группах имеется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 телевизор</w:t>
      </w:r>
      <w:r w:rsidR="00F2459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t>, атрибуты для творческой деятельности, полки и стеллажи для используемых пособий, игрушек</w:t>
      </w:r>
      <w:r w:rsidR="003163CA">
        <w:rPr>
          <w:rFonts w:ascii="Times New Roman" w:hAnsi="Times New Roman" w:cs="Times New Roman"/>
          <w:color w:val="000000"/>
          <w:sz w:val="28"/>
          <w:szCs w:val="28"/>
        </w:rPr>
        <w:t>, атрибутов и прочего материала</w:t>
      </w:r>
      <w:r w:rsidRPr="00F668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24597">
        <w:rPr>
          <w:rFonts w:ascii="Times New Roman" w:hAnsi="Times New Roman" w:cs="Times New Roman"/>
          <w:color w:val="000000"/>
          <w:sz w:val="28"/>
          <w:szCs w:val="28"/>
        </w:rPr>
        <w:t>В достаточном количестве</w:t>
      </w:r>
      <w:r w:rsidRPr="00F6683B">
        <w:rPr>
          <w:rFonts w:ascii="Times New Roman" w:hAnsi="Times New Roman" w:cs="Times New Roman"/>
          <w:sz w:val="28"/>
          <w:szCs w:val="28"/>
        </w:rPr>
        <w:t xml:space="preserve"> имеется библиотека педагогической и методической литературы; материалы консультаций, семинаров, практик</w:t>
      </w:r>
      <w:r w:rsidR="00F24597">
        <w:rPr>
          <w:rFonts w:ascii="Times New Roman" w:hAnsi="Times New Roman" w:cs="Times New Roman"/>
          <w:sz w:val="28"/>
          <w:szCs w:val="28"/>
        </w:rPr>
        <w:t xml:space="preserve">умов для педагогов и родителей. </w:t>
      </w:r>
      <w:r w:rsidRPr="00F6683B">
        <w:rPr>
          <w:rFonts w:ascii="Times New Roman" w:hAnsi="Times New Roman" w:cs="Times New Roman"/>
          <w:sz w:val="28"/>
          <w:szCs w:val="28"/>
        </w:rPr>
        <w:t>Представлены пособия для занятий с детьми, демонстрационный, раздат</w:t>
      </w:r>
      <w:r w:rsidR="00F24597">
        <w:rPr>
          <w:rFonts w:ascii="Times New Roman" w:hAnsi="Times New Roman" w:cs="Times New Roman"/>
          <w:sz w:val="28"/>
          <w:szCs w:val="28"/>
        </w:rPr>
        <w:t xml:space="preserve">очный, иллюстративный материал, </w:t>
      </w:r>
      <w:r w:rsidRPr="00F6683B">
        <w:rPr>
          <w:rFonts w:ascii="Times New Roman" w:hAnsi="Times New Roman" w:cs="Times New Roman"/>
          <w:sz w:val="28"/>
          <w:szCs w:val="28"/>
        </w:rPr>
        <w:t xml:space="preserve">дидактические игры, игрушки, муляжи. Учреждение обеспечено учебно-методическим материалом, комплектами методической и детской художественной литературы для ведения образовательной деятельности. </w:t>
      </w:r>
      <w:r w:rsidR="003163CA">
        <w:rPr>
          <w:rFonts w:ascii="Times New Roman" w:hAnsi="Times New Roman" w:cs="Times New Roman"/>
          <w:sz w:val="28"/>
          <w:szCs w:val="28"/>
        </w:rPr>
        <w:t xml:space="preserve"> В фойе детского сада имеется интерактивная панель, ноутбук, телевизор, музыкальная колонка, физкультурное оборудование, физкультурный уголок, мягкий инвентарь. </w:t>
      </w:r>
    </w:p>
    <w:p w:rsidR="00F6683B" w:rsidRPr="00F6683B" w:rsidRDefault="003163CA" w:rsidP="00F66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Прогулочные площадки ОДО МАОУ «Ярковская СОШ» детского сада «Радуга»</w:t>
      </w:r>
      <w:r w:rsidR="00F6683B" w:rsidRPr="00F66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ограждены </w:t>
      </w:r>
      <w:r w:rsidR="00F6683B" w:rsidRPr="00F6683B">
        <w:rPr>
          <w:rFonts w:ascii="Times New Roman" w:hAnsi="Times New Roman" w:cs="Times New Roman"/>
          <w:sz w:val="28"/>
          <w:szCs w:val="28"/>
        </w:rPr>
        <w:t xml:space="preserve">металлическим забором, имеются зелёные насаждения, </w:t>
      </w:r>
      <w:r w:rsidR="00F24597">
        <w:rPr>
          <w:rFonts w:ascii="Times New Roman" w:hAnsi="Times New Roman" w:cs="Times New Roman"/>
          <w:sz w:val="28"/>
          <w:szCs w:val="28"/>
        </w:rPr>
        <w:t>в весенне-летний период</w:t>
      </w:r>
      <w:r w:rsidR="00F6683B" w:rsidRPr="00F6683B">
        <w:rPr>
          <w:rFonts w:ascii="Times New Roman" w:hAnsi="Times New Roman" w:cs="Times New Roman"/>
          <w:sz w:val="28"/>
          <w:szCs w:val="28"/>
        </w:rPr>
        <w:t xml:space="preserve"> </w:t>
      </w:r>
      <w:r w:rsidR="00F24597">
        <w:rPr>
          <w:rFonts w:ascii="Times New Roman" w:hAnsi="Times New Roman" w:cs="Times New Roman"/>
          <w:sz w:val="28"/>
          <w:szCs w:val="28"/>
        </w:rPr>
        <w:t>оформляются цветочные</w:t>
      </w:r>
      <w:r w:rsidR="00F6683B" w:rsidRPr="00F6683B">
        <w:rPr>
          <w:rFonts w:ascii="Times New Roman" w:hAnsi="Times New Roman" w:cs="Times New Roman"/>
          <w:sz w:val="28"/>
          <w:szCs w:val="28"/>
        </w:rPr>
        <w:t xml:space="preserve"> клумбы. </w:t>
      </w:r>
      <w:r w:rsidR="00F24597">
        <w:rPr>
          <w:rFonts w:ascii="Times New Roman" w:hAnsi="Times New Roman" w:cs="Times New Roman"/>
          <w:sz w:val="28"/>
          <w:szCs w:val="28"/>
        </w:rPr>
        <w:t>На те</w:t>
      </w:r>
      <w:r>
        <w:rPr>
          <w:rFonts w:ascii="Times New Roman" w:hAnsi="Times New Roman" w:cs="Times New Roman"/>
          <w:sz w:val="28"/>
          <w:szCs w:val="28"/>
        </w:rPr>
        <w:t>рритории детского сада имеется 2</w:t>
      </w:r>
      <w:r w:rsidR="00F6683B" w:rsidRPr="00F6683B">
        <w:rPr>
          <w:rFonts w:ascii="Times New Roman" w:hAnsi="Times New Roman" w:cs="Times New Roman"/>
          <w:sz w:val="28"/>
          <w:szCs w:val="28"/>
        </w:rPr>
        <w:t xml:space="preserve"> прогулочных </w:t>
      </w:r>
      <w:r w:rsidR="00F24597">
        <w:rPr>
          <w:rFonts w:ascii="Times New Roman" w:hAnsi="Times New Roman" w:cs="Times New Roman"/>
          <w:sz w:val="28"/>
          <w:szCs w:val="28"/>
        </w:rPr>
        <w:t>площадки</w:t>
      </w:r>
      <w:r w:rsidR="00F6683B" w:rsidRPr="00F6683B">
        <w:rPr>
          <w:rFonts w:ascii="Times New Roman" w:hAnsi="Times New Roman" w:cs="Times New Roman"/>
          <w:sz w:val="28"/>
          <w:szCs w:val="28"/>
        </w:rPr>
        <w:t xml:space="preserve"> с верандами для каждой возрастной группы. На прогулочных площадках имеются теневые навесы для защиты детей от солнца и осадков. Участки оснащены игровым и спортивным оборудованием, песочницами, столами со скамейками. </w:t>
      </w:r>
    </w:p>
    <w:p w:rsidR="00F6683B" w:rsidRDefault="00F6683B" w:rsidP="00F245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83B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активно используются информационно-коммуникационные технологии, средства обучения и воспитания - позволяющие поддерживать современный уровень обучения детей: интерактивные доски, </w:t>
      </w:r>
      <w:r w:rsidR="003163CA">
        <w:rPr>
          <w:rFonts w:ascii="Times New Roman" w:hAnsi="Times New Roman" w:cs="Times New Roman"/>
          <w:sz w:val="28"/>
          <w:szCs w:val="28"/>
        </w:rPr>
        <w:t xml:space="preserve">сенсорный стол, </w:t>
      </w:r>
      <w:r w:rsidRPr="00F6683B">
        <w:rPr>
          <w:rFonts w:ascii="Times New Roman" w:hAnsi="Times New Roman" w:cs="Times New Roman"/>
          <w:sz w:val="28"/>
          <w:szCs w:val="28"/>
        </w:rPr>
        <w:t xml:space="preserve">говорящая ручка «Знаток». </w:t>
      </w:r>
    </w:p>
    <w:p w:rsidR="0009677E" w:rsidRDefault="0009677E" w:rsidP="0009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77E" w:rsidRDefault="0009677E" w:rsidP="00096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 ДЕЯТЕЛЬНОСТИ ДОУ</w:t>
      </w:r>
    </w:p>
    <w:p w:rsidR="0009677E" w:rsidRDefault="0009677E" w:rsidP="00096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77E" w:rsidRPr="0009677E" w:rsidRDefault="0009677E" w:rsidP="0009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2025 </w:t>
      </w:r>
      <w:r w:rsidR="000953D9">
        <w:rPr>
          <w:rFonts w:ascii="Times New Roman" w:hAnsi="Times New Roman" w:cs="Times New Roman"/>
          <w:color w:val="000000"/>
          <w:sz w:val="28"/>
          <w:szCs w:val="28"/>
        </w:rPr>
        <w:t xml:space="preserve">году в школу </w:t>
      </w:r>
      <w:r w:rsidR="00A36BD8">
        <w:rPr>
          <w:rFonts w:ascii="Times New Roman" w:hAnsi="Times New Roman" w:cs="Times New Roman"/>
          <w:color w:val="000000"/>
          <w:sz w:val="28"/>
          <w:szCs w:val="28"/>
        </w:rPr>
        <w:t>выпущено 10</w:t>
      </w:r>
      <w:r w:rsidRPr="0009677E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воспитанников. По результатам педагогической диагностики освоения детьми образовательной программы в конце учебного года уровни освоения воспитанниками образовательной программы следующие: </w:t>
      </w:r>
    </w:p>
    <w:p w:rsidR="000953D9" w:rsidRDefault="000953D9" w:rsidP="00095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5" w:type="dxa"/>
        <w:tblInd w:w="-601" w:type="dxa"/>
        <w:tblLayout w:type="fixed"/>
        <w:tblLook w:val="0480" w:firstRow="0" w:lastRow="0" w:firstColumn="1" w:lastColumn="0" w:noHBand="0" w:noVBand="1"/>
      </w:tblPr>
      <w:tblGrid>
        <w:gridCol w:w="2834"/>
        <w:gridCol w:w="1276"/>
        <w:gridCol w:w="1417"/>
        <w:gridCol w:w="991"/>
        <w:gridCol w:w="851"/>
        <w:gridCol w:w="1133"/>
        <w:gridCol w:w="991"/>
        <w:gridCol w:w="992"/>
      </w:tblGrid>
      <w:tr w:rsidR="000953D9" w:rsidRPr="000953D9" w:rsidTr="000953D9"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D9">
              <w:rPr>
                <w:rFonts w:ascii="Times New Roman" w:hAnsi="Times New Roman" w:cs="Times New Roman"/>
                <w:b/>
                <w:sz w:val="24"/>
                <w:szCs w:val="24"/>
              </w:rPr>
              <w:t>ДОУ, ОУ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D9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D9">
              <w:rPr>
                <w:rFonts w:ascii="Times New Roman" w:hAnsi="Times New Roman" w:cs="Times New Roman"/>
                <w:b/>
                <w:sz w:val="24"/>
                <w:szCs w:val="24"/>
              </w:rPr>
              <w:t>Из них прошли диагностику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выпускников по уровням индивидуального развития </w:t>
            </w:r>
          </w:p>
        </w:tc>
      </w:tr>
      <w:tr w:rsidR="000953D9" w:rsidRPr="000953D9" w:rsidTr="000953D9">
        <w:tc>
          <w:tcPr>
            <w:tcW w:w="28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3D9" w:rsidRPr="000953D9" w:rsidRDefault="000953D9" w:rsidP="00316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3D9" w:rsidRPr="000953D9" w:rsidRDefault="000953D9" w:rsidP="00316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3D9" w:rsidRPr="000953D9" w:rsidRDefault="000953D9" w:rsidP="00316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Н.с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В.с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В.</w:t>
            </w:r>
          </w:p>
        </w:tc>
      </w:tr>
      <w:tr w:rsidR="000953D9" w:rsidRPr="000953D9" w:rsidTr="000953D9"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3D9" w:rsidRPr="000953D9" w:rsidRDefault="003163CA" w:rsidP="003163CA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ОДО МАОУ «Ярковская СОШ» детский сад «Радуга»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3D9" w:rsidRPr="000953D9" w:rsidRDefault="003163CA" w:rsidP="00316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3D9" w:rsidRPr="000953D9" w:rsidRDefault="003163CA" w:rsidP="00316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3D9" w:rsidRPr="000953D9" w:rsidRDefault="003163CA" w:rsidP="00316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3D9" w:rsidRPr="000953D9" w:rsidRDefault="000953D9" w:rsidP="003163CA">
            <w:pPr>
              <w:jc w:val="center"/>
              <w:rPr>
                <w:rFonts w:ascii="Times New Roman" w:hAnsi="Times New Roman" w:cs="Times New Roman"/>
              </w:rPr>
            </w:pPr>
            <w:r w:rsidRPr="00095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3D9" w:rsidRPr="000953D9" w:rsidRDefault="003163CA" w:rsidP="00316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0953D9" w:rsidRDefault="000953D9" w:rsidP="0009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</w:t>
      </w:r>
      <w:r w:rsidR="003163CA">
        <w:rPr>
          <w:rFonts w:ascii="Times New Roman" w:hAnsi="Times New Roman" w:cs="Times New Roman"/>
          <w:sz w:val="28"/>
          <w:szCs w:val="28"/>
        </w:rPr>
        <w:t>показатели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3CA">
        <w:rPr>
          <w:rFonts w:ascii="Times New Roman" w:hAnsi="Times New Roman" w:cs="Times New Roman"/>
          <w:sz w:val="28"/>
          <w:szCs w:val="28"/>
        </w:rPr>
        <w:t xml:space="preserve">по </w:t>
      </w:r>
      <w:r w:rsidR="003163CA" w:rsidRPr="003163CA">
        <w:rPr>
          <w:rFonts w:ascii="Times New Roman" w:hAnsi="Times New Roman" w:cs="Times New Roman"/>
          <w:sz w:val="28"/>
          <w:szCs w:val="28"/>
        </w:rPr>
        <w:t>математическому представлению и ознакомлению с окружающем миром</w:t>
      </w:r>
    </w:p>
    <w:p w:rsidR="000953D9" w:rsidRPr="00DC5FAA" w:rsidRDefault="000953D9" w:rsidP="0009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DC5FAA">
        <w:rPr>
          <w:rFonts w:ascii="Times New Roman" w:hAnsi="Times New Roman" w:cs="Times New Roman"/>
          <w:sz w:val="28"/>
          <w:szCs w:val="28"/>
        </w:rPr>
        <w:t>удшие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- речевое развитие  </w:t>
      </w:r>
    </w:p>
    <w:p w:rsidR="0009677E" w:rsidRPr="0009677E" w:rsidRDefault="0009677E" w:rsidP="0009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7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 детей </w:t>
      </w:r>
      <w:r w:rsidR="000953D9">
        <w:rPr>
          <w:rFonts w:ascii="Times New Roman" w:hAnsi="Times New Roman" w:cs="Times New Roman"/>
          <w:color w:val="000000"/>
          <w:sz w:val="28"/>
          <w:szCs w:val="28"/>
        </w:rPr>
        <w:t xml:space="preserve">старшей </w:t>
      </w:r>
      <w:r w:rsidRPr="0009677E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 w:rsidR="000953D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9677E">
        <w:rPr>
          <w:rFonts w:ascii="Times New Roman" w:hAnsi="Times New Roman" w:cs="Times New Roman"/>
          <w:color w:val="000000"/>
          <w:sz w:val="28"/>
          <w:szCs w:val="28"/>
        </w:rPr>
        <w:t xml:space="preserve"> отмечаются позитивные изменения в мотивационной сфере, интеллектуальной и социально-психологической готовности к школе. Дети умеют управлять своим поведением, обладают учебной мотивацией, имеют сравнительно хорошую эмоциональную устойчивость. По результата</w:t>
      </w:r>
      <w:r w:rsidR="003163CA">
        <w:rPr>
          <w:rFonts w:ascii="Times New Roman" w:hAnsi="Times New Roman" w:cs="Times New Roman"/>
          <w:color w:val="000000"/>
          <w:sz w:val="28"/>
          <w:szCs w:val="28"/>
        </w:rPr>
        <w:t>м психологической диагностики 9</w:t>
      </w:r>
      <w:r w:rsidR="000953D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9677E">
        <w:rPr>
          <w:rFonts w:ascii="Times New Roman" w:hAnsi="Times New Roman" w:cs="Times New Roman"/>
          <w:color w:val="000000"/>
          <w:sz w:val="28"/>
          <w:szCs w:val="28"/>
        </w:rPr>
        <w:t xml:space="preserve">% выпускников готовы к школе полностью. </w:t>
      </w:r>
    </w:p>
    <w:p w:rsidR="0009677E" w:rsidRPr="0009677E" w:rsidRDefault="0009677E" w:rsidP="0009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77E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можно сделать вывод, что выпускники детского сада качественно подготовлены к школе. </w:t>
      </w:r>
    </w:p>
    <w:p w:rsidR="00830902" w:rsidRDefault="0009677E" w:rsidP="000953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77E">
        <w:rPr>
          <w:rFonts w:ascii="Times New Roman" w:hAnsi="Times New Roman" w:cs="Times New Roman"/>
          <w:sz w:val="28"/>
          <w:szCs w:val="28"/>
        </w:rPr>
        <w:t xml:space="preserve">Все вновь поступающие дети проходят адаптацию. Анализируя процесс адаптации можно говорить о том, что данный процесс протекает у всех по-разному, но в 2024-2025 учебном году дети быстрее привыкли к новому для них режиму дня и питания, а это также влияет и на снижение заболеваемости. Два раза в год (октябрь, апрель) проводилось измерение антропометрических данных детей. </w:t>
      </w:r>
    </w:p>
    <w:p w:rsidR="0009677E" w:rsidRPr="0009677E" w:rsidRDefault="0009677E" w:rsidP="000953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77E">
        <w:rPr>
          <w:rFonts w:ascii="Times New Roman" w:hAnsi="Times New Roman" w:cs="Times New Roman"/>
          <w:sz w:val="28"/>
          <w:szCs w:val="28"/>
        </w:rPr>
        <w:t>Благодаря ежегодному</w:t>
      </w:r>
      <w:r w:rsidR="00830902">
        <w:rPr>
          <w:rFonts w:ascii="Times New Roman" w:hAnsi="Times New Roman" w:cs="Times New Roman"/>
          <w:sz w:val="28"/>
          <w:szCs w:val="28"/>
        </w:rPr>
        <w:t xml:space="preserve"> медицинскому</w:t>
      </w:r>
      <w:r w:rsidRPr="0009677E">
        <w:rPr>
          <w:rFonts w:ascii="Times New Roman" w:hAnsi="Times New Roman" w:cs="Times New Roman"/>
          <w:sz w:val="28"/>
          <w:szCs w:val="28"/>
        </w:rPr>
        <w:t xml:space="preserve"> осмотру </w:t>
      </w:r>
      <w:r w:rsidR="000953D9">
        <w:rPr>
          <w:rFonts w:ascii="Times New Roman" w:hAnsi="Times New Roman" w:cs="Times New Roman"/>
          <w:sz w:val="28"/>
          <w:szCs w:val="28"/>
        </w:rPr>
        <w:t xml:space="preserve">медицинских работников </w:t>
      </w:r>
      <w:r w:rsidR="00830902">
        <w:rPr>
          <w:rFonts w:ascii="Times New Roman" w:hAnsi="Times New Roman" w:cs="Times New Roman"/>
          <w:sz w:val="28"/>
          <w:szCs w:val="28"/>
        </w:rPr>
        <w:t>ГБУЗ «Областная больница № 24»</w:t>
      </w:r>
      <w:r w:rsidR="000953D9">
        <w:rPr>
          <w:rFonts w:ascii="Times New Roman" w:hAnsi="Times New Roman" w:cs="Times New Roman"/>
          <w:sz w:val="28"/>
          <w:szCs w:val="28"/>
        </w:rPr>
        <w:t xml:space="preserve"> и</w:t>
      </w:r>
      <w:r w:rsidRPr="0009677E">
        <w:rPr>
          <w:rFonts w:ascii="Times New Roman" w:hAnsi="Times New Roman" w:cs="Times New Roman"/>
          <w:sz w:val="28"/>
          <w:szCs w:val="28"/>
        </w:rPr>
        <w:t xml:space="preserve"> рекомендациям воспитателей</w:t>
      </w:r>
      <w:r w:rsidR="000953D9">
        <w:rPr>
          <w:rFonts w:ascii="Times New Roman" w:hAnsi="Times New Roman" w:cs="Times New Roman"/>
          <w:sz w:val="28"/>
          <w:szCs w:val="28"/>
        </w:rPr>
        <w:t>,</w:t>
      </w:r>
      <w:r w:rsidRPr="0009677E">
        <w:rPr>
          <w:rFonts w:ascii="Times New Roman" w:hAnsi="Times New Roman" w:cs="Times New Roman"/>
          <w:sz w:val="28"/>
          <w:szCs w:val="28"/>
        </w:rPr>
        <w:t xml:space="preserve"> при выявлении каких-либо отклонений в развитии, родители детей вовремя обращаются за помощью к медицинским специалистам (окулист, хирург, невролог), а также к педагогическим специалистам - логопеду-дефектологу, психологу. </w:t>
      </w:r>
    </w:p>
    <w:p w:rsidR="0009677E" w:rsidRPr="0009677E" w:rsidRDefault="0009677E" w:rsidP="0009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77E">
        <w:rPr>
          <w:rFonts w:ascii="Times New Roman" w:hAnsi="Times New Roman" w:cs="Times New Roman"/>
          <w:sz w:val="28"/>
          <w:szCs w:val="28"/>
        </w:rPr>
        <w:t xml:space="preserve">Хорошим показателем работы учреждения является участие наших воспитанников и педагогов в конкурсах и мероприятиях различного уровня: </w:t>
      </w:r>
    </w:p>
    <w:p w:rsidR="00830902" w:rsidRDefault="00830902" w:rsidP="0083090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02">
        <w:rPr>
          <w:rFonts w:ascii="Times New Roman" w:hAnsi="Times New Roman" w:cs="Times New Roman"/>
          <w:sz w:val="28"/>
          <w:szCs w:val="28"/>
        </w:rPr>
        <w:t>в зимней спартакиаде дошкольников «Снежинка -2025», заняли 4 место</w:t>
      </w:r>
    </w:p>
    <w:p w:rsidR="00830902" w:rsidRDefault="00830902" w:rsidP="0083090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02">
        <w:rPr>
          <w:rFonts w:ascii="Times New Roman" w:hAnsi="Times New Roman" w:cs="Times New Roman"/>
          <w:sz w:val="28"/>
          <w:szCs w:val="28"/>
        </w:rPr>
        <w:t>в районном фестивале детского творчества «Жемчужина», в номинации «Голоса Победы» с песней «Защит</w:t>
      </w:r>
      <w:r>
        <w:rPr>
          <w:rFonts w:ascii="Times New Roman" w:hAnsi="Times New Roman" w:cs="Times New Roman"/>
          <w:sz w:val="28"/>
          <w:szCs w:val="28"/>
        </w:rPr>
        <w:t>ники Отечества» заняли 2 место,</w:t>
      </w:r>
    </w:p>
    <w:p w:rsidR="000B7B1A" w:rsidRPr="00A36BD8" w:rsidRDefault="00830902" w:rsidP="00A36B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02">
        <w:rPr>
          <w:rFonts w:ascii="Times New Roman" w:hAnsi="Times New Roman" w:cs="Times New Roman"/>
          <w:sz w:val="28"/>
          <w:szCs w:val="28"/>
        </w:rPr>
        <w:t xml:space="preserve"> участвовали в муниципальном этапе Всероссийского конкурса «Эколята за раздельный сбор отходов и повторное использование материалов» в категории «Эколята» заняли 1 место.  </w:t>
      </w:r>
    </w:p>
    <w:p w:rsidR="008478E6" w:rsidRPr="000953D9" w:rsidRDefault="008478E6" w:rsidP="008478E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КАДРОВЫЙ ПОТЕНЦИАЛ</w:t>
      </w:r>
    </w:p>
    <w:p w:rsidR="0074074C" w:rsidRPr="00830902" w:rsidRDefault="00830902" w:rsidP="008309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ОДО МАОУ «Ярквская СОШ» детский сад «Радуга» </w:t>
      </w:r>
      <w:r w:rsidR="008478E6" w:rsidRPr="00830902">
        <w:rPr>
          <w:rFonts w:ascii="Times New Roman" w:hAnsi="Times New Roman" w:cs="Times New Roman"/>
          <w:color w:val="000000"/>
          <w:sz w:val="28"/>
          <w:szCs w:val="28"/>
        </w:rPr>
        <w:t>обеспечен педагогическими кадрами на 100%. Всего в дошкольном учрежде</w:t>
      </w:r>
      <w:r w:rsidR="0074074C" w:rsidRPr="00830902">
        <w:rPr>
          <w:rFonts w:ascii="Times New Roman" w:hAnsi="Times New Roman" w:cs="Times New Roman"/>
          <w:color w:val="000000"/>
          <w:sz w:val="28"/>
          <w:szCs w:val="28"/>
        </w:rPr>
        <w:t xml:space="preserve">нии задействовано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4074C" w:rsidRPr="00830902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работников, из</w:t>
      </w:r>
      <w:r>
        <w:rPr>
          <w:rFonts w:ascii="Times New Roman" w:hAnsi="Times New Roman" w:cs="Times New Roman"/>
          <w:sz w:val="28"/>
          <w:szCs w:val="28"/>
        </w:rPr>
        <w:t xml:space="preserve"> них 1 заведующий, 3 воспитателей, 1 музыкальный, 2</w:t>
      </w:r>
      <w:r w:rsidR="0074074C" w:rsidRPr="00830902">
        <w:rPr>
          <w:rFonts w:ascii="Times New Roman" w:hAnsi="Times New Roman" w:cs="Times New Roman"/>
          <w:sz w:val="28"/>
          <w:szCs w:val="28"/>
        </w:rPr>
        <w:t xml:space="preserve"> младших воспитателя, 1 повар, </w:t>
      </w:r>
      <w:r>
        <w:rPr>
          <w:rFonts w:ascii="Times New Roman" w:hAnsi="Times New Roman" w:cs="Times New Roman"/>
          <w:sz w:val="28"/>
          <w:szCs w:val="28"/>
        </w:rPr>
        <w:t xml:space="preserve">1 медицинский работник, работник. </w:t>
      </w:r>
      <w:r w:rsidR="0074074C" w:rsidRPr="00830902">
        <w:rPr>
          <w:rFonts w:ascii="Times New Roman" w:hAnsi="Times New Roman" w:cs="Times New Roman"/>
          <w:sz w:val="28"/>
          <w:szCs w:val="28"/>
        </w:rPr>
        <w:t xml:space="preserve"> Все воспитатели и</w:t>
      </w:r>
      <w:r>
        <w:rPr>
          <w:rFonts w:ascii="Times New Roman" w:hAnsi="Times New Roman" w:cs="Times New Roman"/>
          <w:sz w:val="28"/>
          <w:szCs w:val="28"/>
        </w:rPr>
        <w:t>меют педагогическое образование: средне-специальное - 3. Из воспитателей: 2</w:t>
      </w:r>
      <w:r w:rsidRPr="00830902">
        <w:rPr>
          <w:rFonts w:ascii="Times New Roman" w:hAnsi="Times New Roman" w:cs="Times New Roman"/>
          <w:sz w:val="28"/>
          <w:szCs w:val="28"/>
        </w:rPr>
        <w:t xml:space="preserve"> с</w:t>
      </w:r>
      <w:r w:rsidR="0074074C" w:rsidRPr="00830902">
        <w:rPr>
          <w:rFonts w:ascii="Times New Roman" w:hAnsi="Times New Roman" w:cs="Times New Roman"/>
          <w:sz w:val="28"/>
          <w:szCs w:val="28"/>
        </w:rPr>
        <w:t xml:space="preserve"> первой</w:t>
      </w:r>
      <w:r>
        <w:rPr>
          <w:rFonts w:ascii="Times New Roman" w:hAnsi="Times New Roman" w:cs="Times New Roman"/>
          <w:sz w:val="28"/>
          <w:szCs w:val="28"/>
        </w:rPr>
        <w:t xml:space="preserve"> категорией</w:t>
      </w:r>
      <w:r w:rsidR="0074074C" w:rsidRPr="00830902">
        <w:rPr>
          <w:rFonts w:ascii="Times New Roman" w:hAnsi="Times New Roman" w:cs="Times New Roman"/>
          <w:sz w:val="28"/>
          <w:szCs w:val="28"/>
        </w:rPr>
        <w:t>, 1- без категории</w:t>
      </w:r>
      <w:r>
        <w:rPr>
          <w:rFonts w:ascii="Times New Roman" w:hAnsi="Times New Roman" w:cs="Times New Roman"/>
          <w:sz w:val="28"/>
          <w:szCs w:val="28"/>
        </w:rPr>
        <w:t xml:space="preserve"> (стаж работы 1 год)</w:t>
      </w:r>
      <w:r w:rsidR="0074074C" w:rsidRPr="00830902">
        <w:rPr>
          <w:rFonts w:ascii="Times New Roman" w:hAnsi="Times New Roman" w:cs="Times New Roman"/>
          <w:sz w:val="28"/>
          <w:szCs w:val="28"/>
        </w:rPr>
        <w:t xml:space="preserve">. </w:t>
      </w:r>
      <w:r w:rsidR="004D435D">
        <w:rPr>
          <w:rFonts w:ascii="Times New Roman" w:hAnsi="Times New Roman" w:cs="Times New Roman"/>
          <w:sz w:val="28"/>
          <w:szCs w:val="28"/>
        </w:rPr>
        <w:t>2</w:t>
      </w:r>
      <w:r w:rsidR="0074074C" w:rsidRPr="00830902">
        <w:rPr>
          <w:rFonts w:ascii="Times New Roman" w:hAnsi="Times New Roman" w:cs="Times New Roman"/>
          <w:sz w:val="28"/>
          <w:szCs w:val="28"/>
        </w:rPr>
        <w:t xml:space="preserve"> педагогические сотрудники </w:t>
      </w:r>
      <w:r w:rsidR="004D435D">
        <w:rPr>
          <w:rFonts w:ascii="Times New Roman" w:hAnsi="Times New Roman" w:cs="Times New Roman"/>
          <w:sz w:val="28"/>
          <w:szCs w:val="28"/>
        </w:rPr>
        <w:t>на 2024-</w:t>
      </w:r>
      <w:r w:rsidR="00A36BD8">
        <w:rPr>
          <w:rFonts w:ascii="Times New Roman" w:hAnsi="Times New Roman" w:cs="Times New Roman"/>
          <w:sz w:val="28"/>
          <w:szCs w:val="28"/>
        </w:rPr>
        <w:t>2025 год</w:t>
      </w:r>
      <w:r w:rsidR="004D435D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74074C" w:rsidRPr="00830902">
        <w:rPr>
          <w:rFonts w:ascii="Times New Roman" w:hAnsi="Times New Roman" w:cs="Times New Roman"/>
          <w:sz w:val="28"/>
          <w:szCs w:val="28"/>
        </w:rPr>
        <w:t xml:space="preserve"> курсовую переподготовку. </w:t>
      </w:r>
    </w:p>
    <w:p w:rsidR="008478E6" w:rsidRPr="008478E6" w:rsidRDefault="008478E6" w:rsidP="0084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8E6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Сотрудники детского сада имеют награды федерального, регионального и муниципального уровней: </w:t>
      </w:r>
    </w:p>
    <w:p w:rsidR="008478E6" w:rsidRPr="008478E6" w:rsidRDefault="008478E6" w:rsidP="0084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8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 xml:space="preserve"> Почетная грамота ДО и науки – 1 педагог</w:t>
      </w:r>
      <w:r w:rsidR="0074074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>Ганихина А.А.)</w:t>
      </w:r>
      <w:r w:rsidRPr="00847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78E6" w:rsidRPr="008478E6" w:rsidRDefault="008478E6" w:rsidP="0084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8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 xml:space="preserve">Почетная </w:t>
      </w:r>
      <w:r w:rsidRPr="008478E6">
        <w:rPr>
          <w:rFonts w:ascii="Times New Roman" w:hAnsi="Times New Roman" w:cs="Times New Roman"/>
          <w:color w:val="000000"/>
          <w:sz w:val="28"/>
          <w:szCs w:val="28"/>
        </w:rPr>
        <w:t xml:space="preserve">Грамота управления 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>образования - 1</w:t>
      </w:r>
      <w:r w:rsidRPr="00847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="0074074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>Золатова И.В.</w:t>
      </w:r>
      <w:r w:rsidR="0074074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47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435D" w:rsidRDefault="008478E6" w:rsidP="00A36BD8">
      <w:p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8E6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Эффективное соотношение педагогов и воспитанников в ДОУ — важное условие обеспечения качества дошкольного образования. В нашем учреждении данный показатель соответствует нормам, за 2024-2025 учебный год следующий: 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>3 педагогов/40 детей =1/13,3.</w:t>
      </w:r>
    </w:p>
    <w:p w:rsidR="00027E89" w:rsidRPr="008478E6" w:rsidRDefault="000B7B1A" w:rsidP="00027E89">
      <w:pPr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27E89" w:rsidRPr="00027E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7E89" w:rsidRPr="00027E89">
        <w:rPr>
          <w:rFonts w:ascii="Times New Roman" w:hAnsi="Times New Roman" w:cs="Times New Roman"/>
          <w:sz w:val="28"/>
          <w:szCs w:val="28"/>
        </w:rPr>
        <w:t xml:space="preserve"> ФИНАНСОВЫЕ РЕСУРСЫ ДОУ И ИХ ИСПОЛЬЗОВАНИЕ</w:t>
      </w:r>
    </w:p>
    <w:p w:rsidR="00027E89" w:rsidRPr="00027E89" w:rsidRDefault="00027E89" w:rsidP="0002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E89">
        <w:rPr>
          <w:rFonts w:ascii="Times New Roman" w:hAnsi="Times New Roman" w:cs="Times New Roman"/>
          <w:color w:val="000000"/>
          <w:sz w:val="28"/>
          <w:szCs w:val="28"/>
        </w:rPr>
        <w:t xml:space="preserve">Основное финансирование осуществляется согласно плану финансово-хозяйственной деятельности. </w:t>
      </w:r>
    </w:p>
    <w:p w:rsidR="00027E89" w:rsidRPr="00027E89" w:rsidRDefault="00027E89" w:rsidP="0002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E89">
        <w:rPr>
          <w:rFonts w:ascii="Times New Roman" w:hAnsi="Times New Roman" w:cs="Times New Roman"/>
          <w:color w:val="000000"/>
          <w:sz w:val="28"/>
          <w:szCs w:val="28"/>
        </w:rPr>
        <w:t xml:space="preserve">План финансово-хозяйственной деятельности выполнен в полном объеме. </w:t>
      </w:r>
    </w:p>
    <w:p w:rsidR="00027E89" w:rsidRPr="00027E89" w:rsidRDefault="00027E89" w:rsidP="0002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E89">
        <w:rPr>
          <w:rFonts w:ascii="Times New Roman" w:hAnsi="Times New Roman" w:cs="Times New Roman"/>
          <w:color w:val="000000"/>
          <w:sz w:val="28"/>
          <w:szCs w:val="28"/>
        </w:rPr>
        <w:t>В детском саду предоставляются льготы для отдельных категорий воспитанников в соответствии с нормативно-правовыми актами, утверж</w:t>
      </w:r>
      <w:r w:rsidR="00A36BD8">
        <w:rPr>
          <w:rFonts w:ascii="Times New Roman" w:hAnsi="Times New Roman" w:cs="Times New Roman"/>
          <w:color w:val="000000"/>
          <w:sz w:val="28"/>
          <w:szCs w:val="28"/>
        </w:rPr>
        <w:t>денными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27E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7E89" w:rsidRPr="00027E89" w:rsidRDefault="00027E89" w:rsidP="0002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E89">
        <w:rPr>
          <w:rFonts w:ascii="Times New Roman" w:hAnsi="Times New Roman" w:cs="Times New Roman"/>
          <w:color w:val="000000"/>
          <w:sz w:val="28"/>
          <w:szCs w:val="28"/>
        </w:rPr>
        <w:t>Родительская плата составляет 160 рублей в день. Родителям (законным представителям) предоставляется компенсация части родительской платы за со</w:t>
      </w:r>
      <w:r w:rsidR="00A36BD8">
        <w:rPr>
          <w:rFonts w:ascii="Times New Roman" w:hAnsi="Times New Roman" w:cs="Times New Roman"/>
          <w:color w:val="000000"/>
          <w:sz w:val="28"/>
          <w:szCs w:val="28"/>
        </w:rPr>
        <w:t>держание ребёнка в детском саду, в зависимости от льготной категории.</w:t>
      </w:r>
      <w:r w:rsidRPr="00027E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7E89" w:rsidRPr="00027E89" w:rsidRDefault="00027E89" w:rsidP="0002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E89">
        <w:rPr>
          <w:rFonts w:ascii="Times New Roman" w:hAnsi="Times New Roman" w:cs="Times New Roman"/>
          <w:color w:val="000000"/>
          <w:sz w:val="28"/>
          <w:szCs w:val="28"/>
        </w:rPr>
        <w:t xml:space="preserve">Расходы учреждения </w:t>
      </w:r>
    </w:p>
    <w:tbl>
      <w:tblPr>
        <w:tblW w:w="950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74"/>
        <w:gridCol w:w="1427"/>
        <w:gridCol w:w="949"/>
        <w:gridCol w:w="952"/>
        <w:gridCol w:w="1423"/>
        <w:gridCol w:w="478"/>
        <w:gridCol w:w="1901"/>
      </w:tblGrid>
      <w:tr w:rsidR="00027E89" w:rsidRPr="00027E89" w:rsidTr="00492A13">
        <w:trPr>
          <w:trHeight w:val="195"/>
        </w:trPr>
        <w:tc>
          <w:tcPr>
            <w:tcW w:w="1901" w:type="dxa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01" w:type="dxa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27E89" w:rsidRPr="00027E89" w:rsidTr="00492A13">
        <w:trPr>
          <w:trHeight w:val="495"/>
        </w:trPr>
        <w:tc>
          <w:tcPr>
            <w:tcW w:w="9505" w:type="dxa"/>
            <w:gridSpan w:val="8"/>
          </w:tcPr>
          <w:p w:rsidR="00027E89" w:rsidRDefault="00027E89" w:rsidP="0031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Приобретение основных средств</w:t>
            </w:r>
            <w:r w:rsidRPr="00027E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2024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-2025 </w:t>
            </w:r>
            <w:r w:rsidRPr="00027E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  <w:p w:rsidR="00027E89" w:rsidRDefault="00027E89" w:rsidP="0031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3"/>
              <w:tblW w:w="7427" w:type="dxa"/>
              <w:tblLayout w:type="fixed"/>
              <w:tblLook w:val="04A0" w:firstRow="1" w:lastRow="0" w:firstColumn="1" w:lastColumn="0" w:noHBand="0" w:noVBand="1"/>
            </w:tblPr>
            <w:tblGrid>
              <w:gridCol w:w="1856"/>
              <w:gridCol w:w="1857"/>
              <w:gridCol w:w="1857"/>
              <w:gridCol w:w="1857"/>
            </w:tblGrid>
            <w:tr w:rsidR="007E3D21" w:rsidTr="007E3D21">
              <w:trPr>
                <w:trHeight w:val="351"/>
              </w:trPr>
              <w:tc>
                <w:tcPr>
                  <w:tcW w:w="1856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27E8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27E8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27E8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Приобретения, виды работ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27E8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Сроки выполнения и приобретения</w:t>
                  </w:r>
                </w:p>
              </w:tc>
            </w:tr>
            <w:tr w:rsidR="007E3D21" w:rsidTr="007E3D21">
              <w:trPr>
                <w:trHeight w:val="161"/>
              </w:trPr>
              <w:tc>
                <w:tcPr>
                  <w:tcW w:w="1856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857" w:type="dxa"/>
                </w:tcPr>
                <w:p w:rsidR="007E3D21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35000,0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МФУ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2024 год</w:t>
                  </w:r>
                </w:p>
              </w:tc>
            </w:tr>
            <w:tr w:rsidR="007E3D21" w:rsidTr="007E3D21">
              <w:trPr>
                <w:trHeight w:val="161"/>
              </w:trPr>
              <w:tc>
                <w:tcPr>
                  <w:tcW w:w="1856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857" w:type="dxa"/>
                </w:tcPr>
                <w:p w:rsidR="007E3D21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47800,0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Ковры 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2024 год.</w:t>
                  </w:r>
                </w:p>
              </w:tc>
            </w:tr>
            <w:tr w:rsidR="007E3D21" w:rsidTr="007E3D21">
              <w:trPr>
                <w:trHeight w:val="168"/>
              </w:trPr>
              <w:tc>
                <w:tcPr>
                  <w:tcW w:w="1856" w:type="dxa"/>
                </w:tcPr>
                <w:p w:rsidR="007E3D21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ВСЕГО:</w:t>
                  </w:r>
                </w:p>
              </w:tc>
              <w:tc>
                <w:tcPr>
                  <w:tcW w:w="1857" w:type="dxa"/>
                </w:tcPr>
                <w:p w:rsidR="007E3D21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82800,0</w:t>
                  </w: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57" w:type="dxa"/>
                </w:tcPr>
                <w:p w:rsidR="007E3D21" w:rsidRPr="00027E89" w:rsidRDefault="007E3D21" w:rsidP="003163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027E89" w:rsidRPr="00027E89" w:rsidRDefault="00027E89" w:rsidP="0031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7E89" w:rsidRPr="00027E89" w:rsidTr="00492A13">
        <w:trPr>
          <w:trHeight w:val="57"/>
        </w:trPr>
        <w:tc>
          <w:tcPr>
            <w:tcW w:w="1901" w:type="dxa"/>
          </w:tcPr>
          <w:p w:rsidR="00027E89" w:rsidRPr="00027E89" w:rsidRDefault="00027E89" w:rsidP="00316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01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1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1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01" w:type="dxa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7E89" w:rsidRPr="00027E89" w:rsidTr="007E3D21">
        <w:trPr>
          <w:trHeight w:val="126"/>
        </w:trPr>
        <w:tc>
          <w:tcPr>
            <w:tcW w:w="2375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5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79" w:type="dxa"/>
            <w:gridSpan w:val="2"/>
          </w:tcPr>
          <w:p w:rsidR="00027E89" w:rsidRPr="00027E89" w:rsidRDefault="00027E89" w:rsidP="00027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92A13" w:rsidRPr="00492A13" w:rsidRDefault="00492A13" w:rsidP="00492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A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выполнения работ, услуг и крупных приобретений на 2025 год </w:t>
      </w:r>
    </w:p>
    <w:p w:rsidR="00492A13" w:rsidRDefault="00492A13" w:rsidP="00492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7683" w:type="dxa"/>
        <w:tblLayout w:type="fixed"/>
        <w:tblLook w:val="04A0" w:firstRow="1" w:lastRow="0" w:firstColumn="1" w:lastColumn="0" w:noHBand="0" w:noVBand="1"/>
      </w:tblPr>
      <w:tblGrid>
        <w:gridCol w:w="1920"/>
        <w:gridCol w:w="1921"/>
        <w:gridCol w:w="2221"/>
        <w:gridCol w:w="1621"/>
      </w:tblGrid>
      <w:tr w:rsidR="007E3D21" w:rsidTr="007E3D21">
        <w:tc>
          <w:tcPr>
            <w:tcW w:w="1920" w:type="dxa"/>
          </w:tcPr>
          <w:p w:rsidR="007E3D21" w:rsidRPr="00027E89" w:rsidRDefault="007E3D21" w:rsidP="0031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E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21" w:type="dxa"/>
          </w:tcPr>
          <w:p w:rsidR="007E3D21" w:rsidRPr="00027E89" w:rsidRDefault="007E3D21" w:rsidP="0031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7E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221" w:type="dxa"/>
          </w:tcPr>
          <w:p w:rsidR="007E3D21" w:rsidRPr="00027E89" w:rsidRDefault="007E3D21" w:rsidP="0031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E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Приобретения, виды работ</w:t>
            </w:r>
          </w:p>
        </w:tc>
        <w:tc>
          <w:tcPr>
            <w:tcW w:w="1621" w:type="dxa"/>
          </w:tcPr>
          <w:p w:rsidR="007E3D21" w:rsidRPr="00027E89" w:rsidRDefault="007E3D21" w:rsidP="0031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E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выполнения и приобретения</w:t>
            </w:r>
          </w:p>
        </w:tc>
      </w:tr>
      <w:tr w:rsidR="007E3D21" w:rsidTr="007E3D21">
        <w:tc>
          <w:tcPr>
            <w:tcW w:w="1920" w:type="dxa"/>
          </w:tcPr>
          <w:p w:rsidR="007E3D21" w:rsidRPr="007E3D21" w:rsidRDefault="007E3D21">
            <w:pPr>
              <w:pStyle w:val="Default"/>
              <w:rPr>
                <w:sz w:val="28"/>
                <w:szCs w:val="28"/>
              </w:rPr>
            </w:pPr>
            <w:r w:rsidRPr="007E3D2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21" w:type="dxa"/>
          </w:tcPr>
          <w:p w:rsidR="007E3D21" w:rsidRPr="007E3D21" w:rsidRDefault="007E3D21" w:rsidP="00767F55">
            <w:pPr>
              <w:pStyle w:val="Default"/>
              <w:jc w:val="center"/>
              <w:rPr>
                <w:sz w:val="28"/>
                <w:szCs w:val="28"/>
              </w:rPr>
            </w:pPr>
            <w:r w:rsidRPr="007E3D21">
              <w:rPr>
                <w:sz w:val="28"/>
                <w:szCs w:val="28"/>
              </w:rPr>
              <w:t>23193.00</w:t>
            </w:r>
          </w:p>
        </w:tc>
        <w:tc>
          <w:tcPr>
            <w:tcW w:w="2221" w:type="dxa"/>
          </w:tcPr>
          <w:p w:rsidR="007E3D21" w:rsidRPr="007E3D21" w:rsidRDefault="007E3D21">
            <w:pPr>
              <w:pStyle w:val="Default"/>
              <w:rPr>
                <w:sz w:val="28"/>
                <w:szCs w:val="28"/>
              </w:rPr>
            </w:pPr>
            <w:r w:rsidRPr="007E3D21">
              <w:rPr>
                <w:sz w:val="28"/>
                <w:szCs w:val="28"/>
              </w:rPr>
              <w:t xml:space="preserve">Косметический ремонт </w:t>
            </w:r>
          </w:p>
        </w:tc>
        <w:tc>
          <w:tcPr>
            <w:tcW w:w="1621" w:type="dxa"/>
          </w:tcPr>
          <w:p w:rsidR="007E3D21" w:rsidRPr="007E3D21" w:rsidRDefault="007E3D21">
            <w:pPr>
              <w:pStyle w:val="Default"/>
              <w:rPr>
                <w:sz w:val="28"/>
                <w:szCs w:val="28"/>
              </w:rPr>
            </w:pPr>
            <w:r w:rsidRPr="007E3D21">
              <w:rPr>
                <w:sz w:val="28"/>
                <w:szCs w:val="28"/>
              </w:rPr>
              <w:t>18.08.2025-29.08.2025</w:t>
            </w:r>
          </w:p>
        </w:tc>
      </w:tr>
      <w:tr w:rsidR="007E3D21" w:rsidTr="007E3D21">
        <w:tc>
          <w:tcPr>
            <w:tcW w:w="1920" w:type="dxa"/>
          </w:tcPr>
          <w:p w:rsidR="007E3D21" w:rsidRPr="00027E89" w:rsidRDefault="007E3D21" w:rsidP="00492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1921" w:type="dxa"/>
          </w:tcPr>
          <w:p w:rsidR="007E3D21" w:rsidRDefault="007E3D21" w:rsidP="0031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23193,00</w:t>
            </w:r>
          </w:p>
        </w:tc>
        <w:tc>
          <w:tcPr>
            <w:tcW w:w="2221" w:type="dxa"/>
          </w:tcPr>
          <w:p w:rsidR="007E3D21" w:rsidRPr="00027E89" w:rsidRDefault="007E3D21" w:rsidP="0031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21" w:type="dxa"/>
          </w:tcPr>
          <w:p w:rsidR="007E3D21" w:rsidRPr="00027E89" w:rsidRDefault="007E3D21" w:rsidP="0031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4D739A" w:rsidRDefault="004D739A" w:rsidP="00027E89">
      <w:pPr>
        <w:pStyle w:val="Default"/>
        <w:jc w:val="both"/>
        <w:rPr>
          <w:color w:val="auto"/>
        </w:rPr>
      </w:pPr>
    </w:p>
    <w:p w:rsidR="004D739A" w:rsidRDefault="004D739A" w:rsidP="00027E89">
      <w:pPr>
        <w:pStyle w:val="Default"/>
        <w:jc w:val="both"/>
        <w:rPr>
          <w:color w:val="auto"/>
        </w:rPr>
      </w:pPr>
    </w:p>
    <w:p w:rsidR="004D739A" w:rsidRPr="004D739A" w:rsidRDefault="004D739A" w:rsidP="00A36BD8">
      <w:pPr>
        <w:pStyle w:val="Default"/>
        <w:numPr>
          <w:ilvl w:val="0"/>
          <w:numId w:val="7"/>
        </w:numPr>
        <w:jc w:val="center"/>
        <w:rPr>
          <w:color w:val="auto"/>
        </w:rPr>
      </w:pPr>
      <w:r>
        <w:rPr>
          <w:sz w:val="28"/>
          <w:szCs w:val="28"/>
        </w:rPr>
        <w:t>РЕШЕНИЯ, ПРИНЯТЫЕ ПО ИТОГАМ ОБЩЕСТВЕННОГО ОБСУЖДЕНИЯ</w:t>
      </w:r>
    </w:p>
    <w:p w:rsidR="004D739A" w:rsidRPr="004D739A" w:rsidRDefault="004D739A" w:rsidP="004D739A">
      <w:pPr>
        <w:pStyle w:val="Default"/>
        <w:ind w:left="644"/>
        <w:rPr>
          <w:color w:val="auto"/>
        </w:rPr>
      </w:pPr>
    </w:p>
    <w:p w:rsidR="004D739A" w:rsidRPr="004D739A" w:rsidRDefault="004D739A" w:rsidP="004D73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публикации и общественного обсуждения Публичного доклада за 2024-2025 учебный год были приняты решения: </w:t>
      </w:r>
    </w:p>
    <w:p w:rsidR="004D739A" w:rsidRPr="004D739A" w:rsidRDefault="004D739A" w:rsidP="004D73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39A">
        <w:rPr>
          <w:rFonts w:ascii="Times New Roman" w:hAnsi="Times New Roman" w:cs="Times New Roman"/>
          <w:color w:val="000000"/>
          <w:sz w:val="28"/>
          <w:szCs w:val="28"/>
        </w:rPr>
        <w:t>- считать работу педагогического колле</w:t>
      </w:r>
      <w:r>
        <w:rPr>
          <w:rFonts w:ascii="Times New Roman" w:hAnsi="Times New Roman" w:cs="Times New Roman"/>
          <w:color w:val="000000"/>
          <w:sz w:val="28"/>
          <w:szCs w:val="28"/>
        </w:rPr>
        <w:t>ктива за год удовлетворительной;</w:t>
      </w: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739A" w:rsidRDefault="004D739A" w:rsidP="004D739A">
      <w:pPr>
        <w:pStyle w:val="Default"/>
        <w:ind w:left="284"/>
        <w:jc w:val="both"/>
        <w:rPr>
          <w:sz w:val="28"/>
          <w:szCs w:val="28"/>
        </w:rPr>
      </w:pPr>
      <w:r w:rsidRPr="004D739A">
        <w:rPr>
          <w:sz w:val="28"/>
          <w:szCs w:val="28"/>
        </w:rPr>
        <w:t xml:space="preserve">- активизировать работу педагогов по обобщению и распространению идей, методов или результатов опыта работы в профессиональных </w:t>
      </w:r>
      <w:r w:rsidRPr="004D739A">
        <w:rPr>
          <w:sz w:val="28"/>
          <w:szCs w:val="28"/>
        </w:rPr>
        <w:lastRenderedPageBreak/>
        <w:t>конкурсах, образовательных платформах, методических мероприятиях различного уровня.</w:t>
      </w:r>
    </w:p>
    <w:p w:rsidR="004D739A" w:rsidRDefault="004D739A" w:rsidP="004D739A">
      <w:pPr>
        <w:pStyle w:val="Default"/>
        <w:ind w:left="284"/>
        <w:jc w:val="both"/>
        <w:rPr>
          <w:sz w:val="28"/>
          <w:szCs w:val="28"/>
        </w:rPr>
      </w:pPr>
    </w:p>
    <w:p w:rsidR="004D739A" w:rsidRDefault="004D739A" w:rsidP="00A36BD8">
      <w:pPr>
        <w:pStyle w:val="Default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 ПЕРСПЕКТИВЫ И ПЛАНЫ РАЗВИТИЯ</w:t>
      </w:r>
    </w:p>
    <w:p w:rsidR="004D739A" w:rsidRDefault="004D739A" w:rsidP="004D739A">
      <w:pPr>
        <w:pStyle w:val="Default"/>
        <w:ind w:left="644"/>
        <w:rPr>
          <w:sz w:val="28"/>
          <w:szCs w:val="28"/>
        </w:rPr>
      </w:pPr>
    </w:p>
    <w:p w:rsidR="004D739A" w:rsidRPr="004D739A" w:rsidRDefault="004D739A" w:rsidP="00C63C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коллектива </w:t>
      </w:r>
      <w:r w:rsidR="004D435D">
        <w:rPr>
          <w:rFonts w:ascii="Times New Roman" w:hAnsi="Times New Roman" w:cs="Times New Roman"/>
          <w:color w:val="000000"/>
          <w:sz w:val="28"/>
          <w:szCs w:val="28"/>
        </w:rPr>
        <w:t>ОДО</w:t>
      </w: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2024-2025 учебного года была разнообразной и многоплановой</w:t>
      </w:r>
      <w:r w:rsidR="00C63C39">
        <w:rPr>
          <w:rFonts w:ascii="Times New Roman" w:hAnsi="Times New Roman" w:cs="Times New Roman"/>
          <w:color w:val="000000"/>
          <w:sz w:val="28"/>
          <w:szCs w:val="28"/>
        </w:rPr>
        <w:t xml:space="preserve">. Достигнутые результаты работы в целом </w:t>
      </w: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соответствуют поставленным в начале учебного года целям и задачам. </w:t>
      </w:r>
    </w:p>
    <w:p w:rsidR="004D739A" w:rsidRPr="004D739A" w:rsidRDefault="004D739A" w:rsidP="00C63C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39A">
        <w:rPr>
          <w:rFonts w:ascii="Times New Roman" w:hAnsi="Times New Roman" w:cs="Times New Roman"/>
          <w:color w:val="000000"/>
          <w:sz w:val="28"/>
          <w:szCs w:val="28"/>
        </w:rPr>
        <w:t>По итогам слушания Публичного докла</w:t>
      </w:r>
      <w:r w:rsidR="00C63C39">
        <w:rPr>
          <w:rFonts w:ascii="Times New Roman" w:hAnsi="Times New Roman" w:cs="Times New Roman"/>
          <w:color w:val="000000"/>
          <w:sz w:val="28"/>
          <w:szCs w:val="28"/>
        </w:rPr>
        <w:t>да на общем собрании коллектива</w:t>
      </w: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общественной оценки деятельности </w:t>
      </w:r>
      <w:r w:rsidR="00940EA6">
        <w:rPr>
          <w:rFonts w:ascii="Times New Roman" w:hAnsi="Times New Roman" w:cs="Times New Roman"/>
          <w:color w:val="000000"/>
          <w:sz w:val="28"/>
          <w:szCs w:val="28"/>
        </w:rPr>
        <w:t xml:space="preserve">ОДО </w:t>
      </w:r>
      <w:r w:rsidR="00940EA6" w:rsidRPr="004D739A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выводы: </w:t>
      </w:r>
    </w:p>
    <w:p w:rsidR="004D739A" w:rsidRPr="004D739A" w:rsidRDefault="004D739A" w:rsidP="00940E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3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40EA6" w:rsidRPr="00940EA6">
        <w:t xml:space="preserve"> </w:t>
      </w:r>
      <w:r w:rsidR="00940EA6" w:rsidRPr="00940EA6">
        <w:rPr>
          <w:rFonts w:ascii="Times New Roman" w:hAnsi="Times New Roman" w:cs="Times New Roman"/>
          <w:color w:val="000000"/>
          <w:sz w:val="28"/>
          <w:szCs w:val="28"/>
        </w:rPr>
        <w:t>анализ рабо</w:t>
      </w:r>
      <w:r w:rsidR="00940EA6">
        <w:rPr>
          <w:rFonts w:ascii="Times New Roman" w:hAnsi="Times New Roman" w:cs="Times New Roman"/>
          <w:color w:val="000000"/>
          <w:sz w:val="28"/>
          <w:szCs w:val="28"/>
        </w:rPr>
        <w:t xml:space="preserve">ты учреждения в 2024/25 учебном </w:t>
      </w:r>
      <w:r w:rsidR="00940EA6" w:rsidRPr="00940EA6">
        <w:rPr>
          <w:rFonts w:ascii="Times New Roman" w:hAnsi="Times New Roman" w:cs="Times New Roman"/>
          <w:color w:val="000000"/>
          <w:sz w:val="28"/>
          <w:szCs w:val="28"/>
        </w:rPr>
        <w:t>год показал: учреждение имеет стабильны</w:t>
      </w:r>
      <w:r w:rsidR="00940EA6">
        <w:rPr>
          <w:rFonts w:ascii="Times New Roman" w:hAnsi="Times New Roman" w:cs="Times New Roman"/>
          <w:color w:val="000000"/>
          <w:sz w:val="28"/>
          <w:szCs w:val="28"/>
        </w:rPr>
        <w:t xml:space="preserve">й уровень функционирования, все </w:t>
      </w:r>
      <w:r w:rsidR="00940EA6" w:rsidRPr="00940EA6">
        <w:rPr>
          <w:rFonts w:ascii="Times New Roman" w:hAnsi="Times New Roman" w:cs="Times New Roman"/>
          <w:color w:val="000000"/>
          <w:sz w:val="28"/>
          <w:szCs w:val="28"/>
        </w:rPr>
        <w:t>направления запланированной работы реализованы.</w:t>
      </w:r>
      <w:r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3C39" w:rsidRDefault="00C63C39" w:rsidP="00C63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Решено продолжить работу</w:t>
      </w:r>
      <w:r w:rsidR="004D739A"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по сохранению и укреплению физическог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и психического здоровья детей, развитию</w:t>
      </w:r>
      <w:r w:rsidR="004D739A"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творческих способностей через применение проектного метода обучения и воспитания дошкольников в соответствии с ФГОС ДО с целью развития их интеллектуальных способностей познавательного интереса, творческой инициативы, охраны жизни и здоровья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детей. Коллектив в своей работе продолжит внедрять новые</w:t>
      </w:r>
      <w:r w:rsidR="004D739A"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форм взаимодействия работы с родителями (законными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редставителями), ориентированные</w:t>
      </w:r>
      <w:r w:rsidR="004D739A" w:rsidRPr="004D7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всестороннее развитие детей,</w:t>
      </w:r>
      <w:r w:rsidRPr="00C63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4D739A">
        <w:rPr>
          <w:rFonts w:ascii="Times New Roman" w:hAnsi="Times New Roman" w:cs="Times New Roman"/>
          <w:sz w:val="28"/>
          <w:szCs w:val="28"/>
        </w:rPr>
        <w:t xml:space="preserve"> в образов</w:t>
      </w:r>
      <w:r>
        <w:rPr>
          <w:rFonts w:ascii="Times New Roman" w:hAnsi="Times New Roman" w:cs="Times New Roman"/>
          <w:sz w:val="28"/>
          <w:szCs w:val="28"/>
        </w:rPr>
        <w:t>ательном процессе информационные технологии.</w:t>
      </w:r>
    </w:p>
    <w:p w:rsidR="004D739A" w:rsidRPr="004D739A" w:rsidRDefault="00C63C39" w:rsidP="00C63C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всех положительных показателях имеются и проблемные моменты:</w:t>
      </w:r>
    </w:p>
    <w:p w:rsidR="004D739A" w:rsidRPr="004D739A" w:rsidRDefault="00C63C39" w:rsidP="004D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4D739A" w:rsidRPr="004D739A">
        <w:rPr>
          <w:rFonts w:ascii="Times New Roman" w:hAnsi="Times New Roman" w:cs="Times New Roman"/>
          <w:sz w:val="28"/>
          <w:szCs w:val="28"/>
        </w:rPr>
        <w:t xml:space="preserve">осещаемость детьми нашего детского сада – один из главных показателей оценки эффективности деятельности образовательного учреждения. </w:t>
      </w:r>
    </w:p>
    <w:p w:rsidR="004D739A" w:rsidRPr="004D739A" w:rsidRDefault="004D739A" w:rsidP="004D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9A">
        <w:rPr>
          <w:rFonts w:ascii="Times New Roman" w:hAnsi="Times New Roman" w:cs="Times New Roman"/>
          <w:sz w:val="28"/>
          <w:szCs w:val="28"/>
        </w:rPr>
        <w:t xml:space="preserve">Анализ посещаемости в нашем детском саду показал, что за последнее время процент посещаемости существенно снизился. </w:t>
      </w:r>
    </w:p>
    <w:p w:rsidR="004D739A" w:rsidRPr="004D739A" w:rsidRDefault="00C63C39" w:rsidP="004D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пути решения проблемы:</w:t>
      </w:r>
      <w:r w:rsidR="004D739A" w:rsidRPr="004D7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39A" w:rsidRPr="00C63C39" w:rsidRDefault="00C63C39" w:rsidP="00C63C3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D739A" w:rsidRPr="00C63C39">
        <w:rPr>
          <w:rFonts w:ascii="Times New Roman" w:hAnsi="Times New Roman" w:cs="Times New Roman"/>
          <w:sz w:val="28"/>
          <w:szCs w:val="28"/>
        </w:rPr>
        <w:t>ормирование у родителей (законны</w:t>
      </w:r>
      <w:r>
        <w:rPr>
          <w:rFonts w:ascii="Times New Roman" w:hAnsi="Times New Roman" w:cs="Times New Roman"/>
          <w:sz w:val="28"/>
          <w:szCs w:val="28"/>
        </w:rPr>
        <w:t>х представителей) воспитанников</w:t>
      </w:r>
      <w:r w:rsidR="004D739A" w:rsidRPr="00C63C39">
        <w:rPr>
          <w:rFonts w:ascii="Times New Roman" w:hAnsi="Times New Roman" w:cs="Times New Roman"/>
          <w:sz w:val="28"/>
          <w:szCs w:val="28"/>
        </w:rPr>
        <w:t xml:space="preserve"> понимания необходимости систематического посещения образовательной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ребенком. </w:t>
      </w:r>
      <w:r w:rsidR="00243DEA">
        <w:rPr>
          <w:rFonts w:ascii="Times New Roman" w:hAnsi="Times New Roman" w:cs="Times New Roman"/>
          <w:sz w:val="28"/>
          <w:szCs w:val="28"/>
        </w:rPr>
        <w:t>Помимо этого,</w:t>
      </w:r>
      <w:r w:rsidR="004D739A" w:rsidRPr="00C63C39">
        <w:rPr>
          <w:rFonts w:ascii="Times New Roman" w:hAnsi="Times New Roman" w:cs="Times New Roman"/>
          <w:sz w:val="28"/>
          <w:szCs w:val="28"/>
        </w:rPr>
        <w:t xml:space="preserve"> необходимо создавать положительный образ дошкольной группы и воспитателя в глазах ребенка, стимулировать у него желание ходить в дошкольную группу (например, ежедневно говорить ребенку о том, что его там ж</w:t>
      </w:r>
      <w:r>
        <w:rPr>
          <w:rFonts w:ascii="Times New Roman" w:hAnsi="Times New Roman" w:cs="Times New Roman"/>
          <w:sz w:val="28"/>
          <w:szCs w:val="28"/>
        </w:rPr>
        <w:t>дут воспитатели и другие дети);</w:t>
      </w:r>
    </w:p>
    <w:p w:rsidR="004D739A" w:rsidRPr="00C63C39" w:rsidRDefault="00C63C39" w:rsidP="00C63C3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739A" w:rsidRPr="00C63C39">
        <w:rPr>
          <w:rFonts w:ascii="Times New Roman" w:hAnsi="Times New Roman" w:cs="Times New Roman"/>
          <w:sz w:val="28"/>
          <w:szCs w:val="28"/>
        </w:rPr>
        <w:t>оздание эффективной системы взаимодействия педагогических работников дошкольной группы с семьями воспитанников (посещение семей; индивидуальная работа с семьями детей, длительно или систематически не</w:t>
      </w:r>
      <w:r>
        <w:rPr>
          <w:rFonts w:ascii="Times New Roman" w:hAnsi="Times New Roman" w:cs="Times New Roman"/>
          <w:sz w:val="28"/>
          <w:szCs w:val="28"/>
        </w:rPr>
        <w:t xml:space="preserve"> посещающих дошкольной группы);</w:t>
      </w:r>
    </w:p>
    <w:p w:rsidR="00940EA6" w:rsidRDefault="00C63C39" w:rsidP="006A6B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EA6">
        <w:rPr>
          <w:rFonts w:ascii="Times New Roman" w:hAnsi="Times New Roman" w:cs="Times New Roman"/>
          <w:sz w:val="28"/>
          <w:szCs w:val="28"/>
        </w:rPr>
        <w:t>в</w:t>
      </w:r>
      <w:r w:rsidR="004D739A" w:rsidRPr="00940EA6">
        <w:rPr>
          <w:rFonts w:ascii="Times New Roman" w:hAnsi="Times New Roman" w:cs="Times New Roman"/>
          <w:sz w:val="28"/>
          <w:szCs w:val="28"/>
        </w:rPr>
        <w:t xml:space="preserve">овлечение родителей (законных представителей) воспитанников в воспитательную деятельность в качестве активных участников культурно-массовых мероприятий, а не пассивных зрителей. </w:t>
      </w:r>
    </w:p>
    <w:p w:rsidR="004D739A" w:rsidRPr="00940EA6" w:rsidRDefault="00C63C39" w:rsidP="006A6B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EA6">
        <w:rPr>
          <w:rFonts w:ascii="Times New Roman" w:hAnsi="Times New Roman" w:cs="Times New Roman"/>
          <w:sz w:val="28"/>
          <w:szCs w:val="28"/>
        </w:rPr>
        <w:t>укрепление здоровья детей;</w:t>
      </w:r>
      <w:r w:rsidR="004D739A" w:rsidRPr="00940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39A" w:rsidRPr="004D739A" w:rsidRDefault="00C63C39" w:rsidP="004D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</w:p>
    <w:p w:rsidR="004D739A" w:rsidRPr="004D739A" w:rsidRDefault="004D739A" w:rsidP="004D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9A">
        <w:rPr>
          <w:rFonts w:ascii="Times New Roman" w:hAnsi="Times New Roman" w:cs="Times New Roman"/>
          <w:sz w:val="28"/>
          <w:szCs w:val="28"/>
        </w:rPr>
        <w:lastRenderedPageBreak/>
        <w:t>В предстоящем учебном году детский сад ставит перед собой следующие задачи:</w:t>
      </w:r>
    </w:p>
    <w:p w:rsidR="00940EA6" w:rsidRPr="00940EA6" w:rsidRDefault="00940EA6" w:rsidP="0094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EA6">
        <w:rPr>
          <w:rFonts w:ascii="Times New Roman" w:eastAsia="Calibri" w:hAnsi="Times New Roman" w:cs="Times New Roman"/>
          <w:sz w:val="28"/>
          <w:szCs w:val="28"/>
        </w:rPr>
        <w:t xml:space="preserve">1.  Улучшение условий для доступного и качественного дошкольного образования, направленного на всестороннее развитие и эмоциональное благополучие детей раннего и дошкольного возраста с учётом их возрастных и индивидуальных особенностей, образовательных потребностей и интересов. </w:t>
      </w:r>
    </w:p>
    <w:p w:rsidR="00940EA6" w:rsidRPr="00940EA6" w:rsidRDefault="00940EA6" w:rsidP="0094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EA6">
        <w:rPr>
          <w:rFonts w:ascii="Times New Roman" w:eastAsia="Calibri" w:hAnsi="Times New Roman" w:cs="Times New Roman"/>
          <w:sz w:val="28"/>
          <w:szCs w:val="28"/>
        </w:rPr>
        <w:t>2. Развитие гражданско-патриотического воспитания через приобщение детей дошкольного возраста к традиционным духовно-нравственным, социокультурным ценностям, историческому и культурному наследию семьи, большой и малой Родины</w:t>
      </w:r>
    </w:p>
    <w:p w:rsidR="00940EA6" w:rsidRPr="00940EA6" w:rsidRDefault="00940EA6" w:rsidP="0094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EA6">
        <w:rPr>
          <w:rFonts w:ascii="Times New Roman" w:eastAsia="Calibri" w:hAnsi="Times New Roman" w:cs="Times New Roman"/>
          <w:sz w:val="28"/>
          <w:szCs w:val="28"/>
        </w:rPr>
        <w:t>3. Создание равных возможностей и формирование мотивации к физической активности и спорту у детей дошкольного возраста.</w:t>
      </w:r>
    </w:p>
    <w:p w:rsidR="00940EA6" w:rsidRDefault="00940EA6" w:rsidP="0094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EA6">
        <w:rPr>
          <w:rFonts w:ascii="Times New Roman" w:eastAsia="Calibri" w:hAnsi="Times New Roman" w:cs="Times New Roman"/>
          <w:sz w:val="28"/>
          <w:szCs w:val="28"/>
        </w:rPr>
        <w:t>4. Создание системы психолого-педагогической поддержки семьи, а также роста активности родителей в образовательном процессе дошкольных организаций для эффективного развития детей дошкольного возраста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0EA6" w:rsidRDefault="00940EA6" w:rsidP="0094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940EA6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4D739A" w:rsidRPr="004D739A" w:rsidRDefault="004D739A" w:rsidP="0094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9A">
        <w:rPr>
          <w:rFonts w:ascii="Times New Roman" w:hAnsi="Times New Roman" w:cs="Times New Roman"/>
          <w:bCs/>
          <w:sz w:val="28"/>
          <w:szCs w:val="28"/>
        </w:rPr>
        <w:t xml:space="preserve">Вопросы, замечания и предложения по Публичному докладу могут быть направлены одним из следующих способов: </w:t>
      </w:r>
    </w:p>
    <w:p w:rsidR="004D739A" w:rsidRPr="00940EA6" w:rsidRDefault="004D739A" w:rsidP="004D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D739A">
        <w:rPr>
          <w:rFonts w:ascii="Times New Roman" w:hAnsi="Times New Roman" w:cs="Times New Roman"/>
          <w:bCs/>
          <w:sz w:val="28"/>
          <w:szCs w:val="28"/>
        </w:rPr>
        <w:t xml:space="preserve">- по электронной почте: </w:t>
      </w:r>
      <w:hyperlink r:id="rId8" w:history="1">
        <w:r w:rsidR="00940EA6" w:rsidRPr="001021D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940EA6" w:rsidRPr="001021D6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940EA6" w:rsidRPr="001021D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oradyga</w:t>
        </w:r>
        <w:r w:rsidR="00940EA6" w:rsidRPr="001021D6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940EA6" w:rsidRPr="001021D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40EA6" w:rsidRPr="001021D6">
          <w:rPr>
            <w:rStyle w:val="aa"/>
            <w:rFonts w:ascii="Times New Roman" w:hAnsi="Times New Roman" w:cs="Times New Roman"/>
            <w:sz w:val="28"/>
            <w:szCs w:val="28"/>
          </w:rPr>
          <w:t>.ru</w:t>
        </w:r>
      </w:hyperlink>
      <w:r w:rsidR="00940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39A" w:rsidRPr="004D739A" w:rsidRDefault="004D739A" w:rsidP="004D7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9A">
        <w:rPr>
          <w:rFonts w:ascii="Times New Roman" w:hAnsi="Times New Roman" w:cs="Times New Roman"/>
          <w:bCs/>
          <w:sz w:val="30"/>
          <w:szCs w:val="30"/>
        </w:rPr>
        <w:t xml:space="preserve">- на почтовый адрес: </w:t>
      </w:r>
      <w:r w:rsidR="00940EA6">
        <w:rPr>
          <w:rFonts w:ascii="Times New Roman" w:hAnsi="Times New Roman" w:cs="Times New Roman"/>
          <w:bCs/>
          <w:sz w:val="28"/>
          <w:szCs w:val="28"/>
        </w:rPr>
        <w:t>626050</w:t>
      </w:r>
      <w:r w:rsidRPr="004D739A">
        <w:rPr>
          <w:rFonts w:ascii="Times New Roman" w:hAnsi="Times New Roman" w:cs="Times New Roman"/>
          <w:bCs/>
          <w:sz w:val="28"/>
          <w:szCs w:val="28"/>
        </w:rPr>
        <w:t>, Тюменская область, Ярковский район, село</w:t>
      </w:r>
      <w:r w:rsidR="00940EA6">
        <w:rPr>
          <w:rFonts w:ascii="Times New Roman" w:hAnsi="Times New Roman" w:cs="Times New Roman"/>
          <w:bCs/>
          <w:sz w:val="28"/>
          <w:szCs w:val="28"/>
        </w:rPr>
        <w:t xml:space="preserve"> Ярково</w:t>
      </w:r>
      <w:r w:rsidRPr="004D73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51C" w:rsidRPr="004A651C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940EA6">
        <w:rPr>
          <w:rFonts w:ascii="Times New Roman" w:hAnsi="Times New Roman" w:cs="Times New Roman"/>
          <w:bCs/>
          <w:sz w:val="28"/>
          <w:szCs w:val="28"/>
        </w:rPr>
        <w:t>Полевая , 9</w:t>
      </w:r>
      <w:r w:rsidR="004A651C" w:rsidRPr="004A651C">
        <w:rPr>
          <w:rFonts w:ascii="Times New Roman" w:hAnsi="Times New Roman" w:cs="Times New Roman"/>
          <w:bCs/>
          <w:sz w:val="28"/>
          <w:szCs w:val="28"/>
        </w:rPr>
        <w:t>;</w:t>
      </w:r>
      <w:r w:rsidRPr="004D73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651C" w:rsidRPr="004A651C" w:rsidRDefault="004D739A" w:rsidP="004A6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9A">
        <w:rPr>
          <w:rFonts w:ascii="Times New Roman" w:hAnsi="Times New Roman" w:cs="Times New Roman"/>
          <w:bCs/>
          <w:sz w:val="28"/>
          <w:szCs w:val="28"/>
        </w:rPr>
        <w:t>- в письменном виде переданы директору</w:t>
      </w:r>
      <w:r w:rsidR="004A651C" w:rsidRPr="004A65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51C" w:rsidRPr="004A651C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«Ярковская средняя общеобразовательная школа».</w:t>
      </w:r>
    </w:p>
    <w:p w:rsidR="004D739A" w:rsidRDefault="004D739A" w:rsidP="004D739A">
      <w:pPr>
        <w:pStyle w:val="Default"/>
        <w:ind w:left="644"/>
        <w:jc w:val="both"/>
        <w:rPr>
          <w:color w:val="auto"/>
        </w:rPr>
      </w:pPr>
    </w:p>
    <w:sectPr w:rsidR="004D739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47" w:rsidRDefault="002F2447" w:rsidP="000B7B1A">
      <w:pPr>
        <w:spacing w:after="0" w:line="240" w:lineRule="auto"/>
      </w:pPr>
      <w:r>
        <w:separator/>
      </w:r>
    </w:p>
  </w:endnote>
  <w:endnote w:type="continuationSeparator" w:id="0">
    <w:p w:rsidR="002F2447" w:rsidRDefault="002F2447" w:rsidP="000B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754313"/>
      <w:docPartObj>
        <w:docPartGallery w:val="Page Numbers (Bottom of Page)"/>
        <w:docPartUnique/>
      </w:docPartObj>
    </w:sdtPr>
    <w:sdtEndPr/>
    <w:sdtContent>
      <w:p w:rsidR="003163CA" w:rsidRDefault="003163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2C8">
          <w:rPr>
            <w:noProof/>
          </w:rPr>
          <w:t>1</w:t>
        </w:r>
        <w:r>
          <w:fldChar w:fldCharType="end"/>
        </w:r>
      </w:p>
    </w:sdtContent>
  </w:sdt>
  <w:p w:rsidR="003163CA" w:rsidRDefault="003163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47" w:rsidRDefault="002F2447" w:rsidP="000B7B1A">
      <w:pPr>
        <w:spacing w:after="0" w:line="240" w:lineRule="auto"/>
      </w:pPr>
      <w:r>
        <w:separator/>
      </w:r>
    </w:p>
  </w:footnote>
  <w:footnote w:type="continuationSeparator" w:id="0">
    <w:p w:rsidR="002F2447" w:rsidRDefault="002F2447" w:rsidP="000B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DD0BF6"/>
    <w:multiLevelType w:val="hybridMultilevel"/>
    <w:tmpl w:val="B3D2E9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81151"/>
    <w:multiLevelType w:val="hybridMultilevel"/>
    <w:tmpl w:val="E7D44724"/>
    <w:lvl w:ilvl="0" w:tplc="750E284A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296B19"/>
    <w:multiLevelType w:val="hybridMultilevel"/>
    <w:tmpl w:val="65921C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1605CC"/>
    <w:multiLevelType w:val="hybridMultilevel"/>
    <w:tmpl w:val="65921C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160331"/>
    <w:multiLevelType w:val="hybridMultilevel"/>
    <w:tmpl w:val="C6B4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314C8"/>
    <w:multiLevelType w:val="hybridMultilevel"/>
    <w:tmpl w:val="8CF2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91D08"/>
    <w:multiLevelType w:val="hybridMultilevel"/>
    <w:tmpl w:val="85D0F70A"/>
    <w:lvl w:ilvl="0" w:tplc="C7C2D64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4A"/>
    <w:rsid w:val="00027E89"/>
    <w:rsid w:val="000633E7"/>
    <w:rsid w:val="00090CD9"/>
    <w:rsid w:val="000953D9"/>
    <w:rsid w:val="0009677E"/>
    <w:rsid w:val="000B7B1A"/>
    <w:rsid w:val="00136EC1"/>
    <w:rsid w:val="00243DEA"/>
    <w:rsid w:val="00295F24"/>
    <w:rsid w:val="002A1B38"/>
    <w:rsid w:val="002F2447"/>
    <w:rsid w:val="002F6FDE"/>
    <w:rsid w:val="003163CA"/>
    <w:rsid w:val="00333731"/>
    <w:rsid w:val="00357022"/>
    <w:rsid w:val="00395F8B"/>
    <w:rsid w:val="003E6E49"/>
    <w:rsid w:val="0043387F"/>
    <w:rsid w:val="00492A13"/>
    <w:rsid w:val="00494E1F"/>
    <w:rsid w:val="004A651C"/>
    <w:rsid w:val="004D435D"/>
    <w:rsid w:val="004D739A"/>
    <w:rsid w:val="0056704A"/>
    <w:rsid w:val="00572137"/>
    <w:rsid w:val="005A58D8"/>
    <w:rsid w:val="005D5338"/>
    <w:rsid w:val="006423A3"/>
    <w:rsid w:val="00690068"/>
    <w:rsid w:val="0074074C"/>
    <w:rsid w:val="00741CFC"/>
    <w:rsid w:val="00767F55"/>
    <w:rsid w:val="007A32A2"/>
    <w:rsid w:val="007B3042"/>
    <w:rsid w:val="007D6A38"/>
    <w:rsid w:val="007E3D21"/>
    <w:rsid w:val="00830902"/>
    <w:rsid w:val="008478E6"/>
    <w:rsid w:val="00874FDA"/>
    <w:rsid w:val="008B75EE"/>
    <w:rsid w:val="008F56B3"/>
    <w:rsid w:val="00916A89"/>
    <w:rsid w:val="00940EA6"/>
    <w:rsid w:val="009472C8"/>
    <w:rsid w:val="00A36BD8"/>
    <w:rsid w:val="00A80814"/>
    <w:rsid w:val="00AD2696"/>
    <w:rsid w:val="00BA352E"/>
    <w:rsid w:val="00BF7C3D"/>
    <w:rsid w:val="00C63C39"/>
    <w:rsid w:val="00D10599"/>
    <w:rsid w:val="00D42B58"/>
    <w:rsid w:val="00D463F2"/>
    <w:rsid w:val="00D7434E"/>
    <w:rsid w:val="00D744DD"/>
    <w:rsid w:val="00DA118A"/>
    <w:rsid w:val="00DD23A1"/>
    <w:rsid w:val="00E01E50"/>
    <w:rsid w:val="00E37ECD"/>
    <w:rsid w:val="00E8437E"/>
    <w:rsid w:val="00F24597"/>
    <w:rsid w:val="00F6683B"/>
    <w:rsid w:val="00F81EE4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FD98"/>
  <w15:docId w15:val="{24B6C137-A9EB-4C27-885D-1FA3FE61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4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3D9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AD2696"/>
  </w:style>
  <w:style w:type="paragraph" w:styleId="a6">
    <w:name w:val="header"/>
    <w:basedOn w:val="a"/>
    <w:link w:val="a7"/>
    <w:uiPriority w:val="99"/>
    <w:unhideWhenUsed/>
    <w:rsid w:val="000B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B1A"/>
  </w:style>
  <w:style w:type="paragraph" w:styleId="a8">
    <w:name w:val="footer"/>
    <w:basedOn w:val="a"/>
    <w:link w:val="a9"/>
    <w:uiPriority w:val="99"/>
    <w:unhideWhenUsed/>
    <w:rsid w:val="000B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B1A"/>
  </w:style>
  <w:style w:type="character" w:styleId="aa">
    <w:name w:val="Hyperlink"/>
    <w:basedOn w:val="a0"/>
    <w:uiPriority w:val="99"/>
    <w:unhideWhenUsed/>
    <w:rsid w:val="00D74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oradyg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orady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Yarkovo123</cp:lastModifiedBy>
  <cp:revision>37</cp:revision>
  <dcterms:created xsi:type="dcterms:W3CDTF">2025-11-23T07:44:00Z</dcterms:created>
  <dcterms:modified xsi:type="dcterms:W3CDTF">2025-11-26T06:17:00Z</dcterms:modified>
</cp:coreProperties>
</file>