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29" w:rsidRDefault="00845229" w:rsidP="00992CA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block-70347009"/>
    </w:p>
    <w:p w:rsidR="00845229" w:rsidRPr="00845229" w:rsidRDefault="00845229" w:rsidP="00845229">
      <w:pPr>
        <w:spacing w:after="0"/>
        <w:ind w:left="120" w:hanging="26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sectPr w:rsidR="00845229" w:rsidRPr="0084522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52119D2" wp14:editId="21E8676E">
            <wp:extent cx="6188374" cy="8582588"/>
            <wp:effectExtent l="0" t="0" r="0" b="0"/>
            <wp:docPr id="1" name="Рисунок 1" descr="C:\Users\Kabinet 22\Documents\Scanned Documents\Рисунок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t 22\Documents\Scanned Documents\Рисунок (2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62" cy="858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74CC2" w:rsidRPr="00845229" w:rsidRDefault="00160FB0" w:rsidP="00992CA4">
      <w:pPr>
        <w:spacing w:after="0"/>
        <w:rPr>
          <w:lang w:val="ru-RU"/>
        </w:rPr>
      </w:pPr>
      <w:bookmarkStart w:id="2" w:name="block-70347011"/>
      <w:bookmarkEnd w:id="0"/>
      <w:r w:rsidRPr="00845229">
        <w:rPr>
          <w:rFonts w:ascii="Times New Roman" w:hAnsi="Times New Roman"/>
          <w:color w:val="333333"/>
          <w:sz w:val="28"/>
          <w:lang w:val="ru-RU"/>
        </w:rPr>
        <w:lastRenderedPageBreak/>
        <w:t>ПОЯСНИТЕЛЬНАЯ ЗАПИСКА</w:t>
      </w:r>
    </w:p>
    <w:p w:rsidR="00E74CC2" w:rsidRPr="00845229" w:rsidRDefault="00E74CC2">
      <w:pPr>
        <w:spacing w:after="0"/>
        <w:ind w:left="120"/>
        <w:rPr>
          <w:lang w:val="ru-RU"/>
        </w:rPr>
      </w:pPr>
    </w:p>
    <w:p w:rsidR="00E74CC2" w:rsidRPr="00845229" w:rsidRDefault="00E74CC2">
      <w:pPr>
        <w:spacing w:after="0"/>
        <w:ind w:left="120"/>
        <w:rPr>
          <w:lang w:val="ru-RU"/>
        </w:rPr>
      </w:pPr>
    </w:p>
    <w:p w:rsidR="00E74CC2" w:rsidRPr="00992CA4" w:rsidRDefault="00160FB0">
      <w:pPr>
        <w:numPr>
          <w:ilvl w:val="0"/>
          <w:numId w:val="1"/>
        </w:numPr>
        <w:spacing w:after="0"/>
        <w:rPr>
          <w:lang w:val="ru-RU"/>
        </w:rPr>
      </w:pPr>
      <w:proofErr w:type="spellStart"/>
      <w:r w:rsidRPr="00992CA4">
        <w:rPr>
          <w:rFonts w:ascii="Times New Roman" w:hAnsi="Times New Roman"/>
          <w:b/>
          <w:color w:val="000000"/>
          <w:sz w:val="28"/>
          <w:lang w:val="ru-RU"/>
        </w:rPr>
        <w:t>Актуальность</w:t>
      </w:r>
      <w:proofErr w:type="gramStart"/>
      <w:r w:rsidRPr="00992CA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92CA4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992CA4">
        <w:rPr>
          <w:rFonts w:ascii="Times New Roman" w:hAnsi="Times New Roman"/>
          <w:color w:val="000000"/>
          <w:sz w:val="28"/>
          <w:lang w:val="ru-RU"/>
        </w:rPr>
        <w:t>лан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 xml:space="preserve"> включает ключевые направления: профориентацию (вузы, профессии будущего), подготовку к ЕГЭ и поступлению, финансовую/правовую грамотность, патриотическое воспитание (80-летие Победы), ЗОЖ, психологическую поддержку, социальную ответственность, современные вызовы (</w:t>
      </w:r>
      <w:proofErr w:type="spellStart"/>
      <w:r w:rsidRPr="00992CA4">
        <w:rPr>
          <w:rFonts w:ascii="Times New Roman" w:hAnsi="Times New Roman"/>
          <w:color w:val="000000"/>
          <w:sz w:val="28"/>
          <w:lang w:val="ru-RU"/>
        </w:rPr>
        <w:t>кибербезопасность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 xml:space="preserve">, экология, </w:t>
      </w:r>
      <w:proofErr w:type="spellStart"/>
      <w:r w:rsidRPr="00992CA4">
        <w:rPr>
          <w:rFonts w:ascii="Times New Roman" w:hAnsi="Times New Roman"/>
          <w:color w:val="000000"/>
          <w:sz w:val="28"/>
          <w:lang w:val="ru-RU"/>
        </w:rPr>
        <w:t>медиаграмотность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>).</w:t>
      </w:r>
    </w:p>
    <w:p w:rsidR="00E74CC2" w:rsidRPr="00992CA4" w:rsidRDefault="00160FB0">
      <w:pPr>
        <w:numPr>
          <w:ilvl w:val="0"/>
          <w:numId w:val="1"/>
        </w:numPr>
        <w:spacing w:after="0"/>
        <w:rPr>
          <w:lang w:val="ru-RU"/>
        </w:rPr>
      </w:pPr>
      <w:proofErr w:type="spellStart"/>
      <w:r w:rsidRPr="00992CA4">
        <w:rPr>
          <w:rFonts w:ascii="Times New Roman" w:hAnsi="Times New Roman"/>
          <w:b/>
          <w:color w:val="000000"/>
          <w:sz w:val="28"/>
          <w:lang w:val="ru-RU"/>
        </w:rPr>
        <w:t>Гибкость</w:t>
      </w:r>
      <w:proofErr w:type="gramStart"/>
      <w:r w:rsidRPr="00992CA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92CA4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992CA4">
        <w:rPr>
          <w:rFonts w:ascii="Times New Roman" w:hAnsi="Times New Roman"/>
          <w:color w:val="000000"/>
          <w:sz w:val="28"/>
          <w:lang w:val="ru-RU"/>
        </w:rPr>
        <w:t>емы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 xml:space="preserve"> адаптируются под специфику класса, школы, региона (), текущие события.</w:t>
      </w:r>
    </w:p>
    <w:p w:rsidR="00E74CC2" w:rsidRPr="00992CA4" w:rsidRDefault="00160FB0">
      <w:pPr>
        <w:numPr>
          <w:ilvl w:val="0"/>
          <w:numId w:val="1"/>
        </w:numPr>
        <w:spacing w:after="0"/>
        <w:rPr>
          <w:lang w:val="ru-RU"/>
        </w:rPr>
      </w:pPr>
      <w:proofErr w:type="spellStart"/>
      <w:r w:rsidRPr="00992CA4">
        <w:rPr>
          <w:rFonts w:ascii="Times New Roman" w:hAnsi="Times New Roman"/>
          <w:b/>
          <w:color w:val="000000"/>
          <w:sz w:val="28"/>
          <w:lang w:val="ru-RU"/>
        </w:rPr>
        <w:t>Дифференциация</w:t>
      </w:r>
      <w:proofErr w:type="gramStart"/>
      <w:r w:rsidRPr="00992CA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92CA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92CA4">
        <w:rPr>
          <w:rFonts w:ascii="Times New Roman" w:hAnsi="Times New Roman"/>
          <w:color w:val="000000"/>
          <w:sz w:val="28"/>
          <w:lang w:val="ru-RU"/>
        </w:rPr>
        <w:t>чтены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 xml:space="preserve"> нюансы 10-го (выбор профиля, адаптация) и 11-го (финишная прямая к ЕГЭ/поступлению) классов.</w:t>
      </w:r>
    </w:p>
    <w:p w:rsidR="00E74CC2" w:rsidRPr="00992CA4" w:rsidRDefault="00160FB0">
      <w:pPr>
        <w:numPr>
          <w:ilvl w:val="0"/>
          <w:numId w:val="1"/>
        </w:numPr>
        <w:spacing w:after="0"/>
        <w:rPr>
          <w:lang w:val="ru-RU"/>
        </w:rPr>
      </w:pPr>
      <w:r w:rsidRPr="00992CA4">
        <w:rPr>
          <w:rFonts w:ascii="Times New Roman" w:hAnsi="Times New Roman"/>
          <w:b/>
          <w:color w:val="000000"/>
          <w:sz w:val="28"/>
          <w:lang w:val="ru-RU"/>
        </w:rPr>
        <w:t xml:space="preserve">Формы </w:t>
      </w:r>
      <w:proofErr w:type="spellStart"/>
      <w:r w:rsidRPr="00992CA4">
        <w:rPr>
          <w:rFonts w:ascii="Times New Roman" w:hAnsi="Times New Roman"/>
          <w:b/>
          <w:color w:val="000000"/>
          <w:sz w:val="28"/>
          <w:lang w:val="ru-RU"/>
        </w:rPr>
        <w:t>работы</w:t>
      </w:r>
      <w:proofErr w:type="gramStart"/>
      <w:r w:rsidRPr="00992CA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92CA4">
        <w:rPr>
          <w:rFonts w:ascii="Times New Roman" w:hAnsi="Times New Roman"/>
          <w:color w:val="000000"/>
          <w:sz w:val="28"/>
          <w:lang w:val="ru-RU"/>
        </w:rPr>
        <w:t>д</w:t>
      </w:r>
      <w:proofErr w:type="gramEnd"/>
      <w:r w:rsidRPr="00992CA4">
        <w:rPr>
          <w:rFonts w:ascii="Times New Roman" w:hAnsi="Times New Roman"/>
          <w:color w:val="000000"/>
          <w:sz w:val="28"/>
          <w:lang w:val="ru-RU"/>
        </w:rPr>
        <w:t>искуссии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 xml:space="preserve">, дебаты, проекты, встречи с экспертами (вузы, профессионалы), тренинги, мастер-классы, экскурсии (в </w:t>
      </w:r>
      <w:proofErr w:type="spellStart"/>
      <w:r w:rsidRPr="00992CA4">
        <w:rPr>
          <w:rFonts w:ascii="Times New Roman" w:hAnsi="Times New Roman"/>
          <w:color w:val="000000"/>
          <w:sz w:val="28"/>
          <w:lang w:val="ru-RU"/>
        </w:rPr>
        <w:t>т.ч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>. виртуальные), исследования.</w:t>
      </w:r>
    </w:p>
    <w:p w:rsidR="00E74CC2" w:rsidRPr="00992CA4" w:rsidRDefault="00160FB0">
      <w:pPr>
        <w:numPr>
          <w:ilvl w:val="0"/>
          <w:numId w:val="1"/>
        </w:numPr>
        <w:spacing w:after="0"/>
        <w:rPr>
          <w:lang w:val="ru-RU"/>
        </w:rPr>
      </w:pPr>
      <w:proofErr w:type="spellStart"/>
      <w:r w:rsidRPr="00992CA4">
        <w:rPr>
          <w:rFonts w:ascii="Times New Roman" w:hAnsi="Times New Roman"/>
          <w:b/>
          <w:color w:val="000000"/>
          <w:sz w:val="28"/>
          <w:lang w:val="ru-RU"/>
        </w:rPr>
        <w:t>Недели</w:t>
      </w:r>
      <w:proofErr w:type="gramStart"/>
      <w:r w:rsidRPr="00992CA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92CA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92CA4">
        <w:rPr>
          <w:rFonts w:ascii="Times New Roman" w:hAnsi="Times New Roman"/>
          <w:color w:val="000000"/>
          <w:sz w:val="28"/>
          <w:lang w:val="ru-RU"/>
        </w:rPr>
        <w:t>казаны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2CA4">
        <w:rPr>
          <w:rFonts w:ascii="Times New Roman" w:hAnsi="Times New Roman"/>
          <w:i/>
          <w:color w:val="000000"/>
          <w:sz w:val="28"/>
          <w:lang w:val="ru-RU"/>
        </w:rPr>
        <w:t>примерные</w:t>
      </w:r>
      <w:r w:rsidRPr="00992CA4">
        <w:rPr>
          <w:rFonts w:ascii="Times New Roman" w:hAnsi="Times New Roman"/>
          <w:color w:val="000000"/>
          <w:sz w:val="28"/>
          <w:lang w:val="ru-RU"/>
        </w:rPr>
        <w:t xml:space="preserve"> недели месяца. Фактические даты зависят от календаря учебного года.</w:t>
      </w:r>
    </w:p>
    <w:p w:rsidR="00E74CC2" w:rsidRPr="00992CA4" w:rsidRDefault="00E74CC2">
      <w:pPr>
        <w:spacing w:after="0"/>
        <w:ind w:left="120"/>
        <w:rPr>
          <w:lang w:val="ru-RU"/>
        </w:rPr>
      </w:pPr>
    </w:p>
    <w:p w:rsidR="00E74CC2" w:rsidRPr="00992CA4" w:rsidRDefault="00E74CC2">
      <w:pPr>
        <w:spacing w:after="0"/>
        <w:ind w:left="120"/>
        <w:rPr>
          <w:lang w:val="ru-RU"/>
        </w:rPr>
      </w:pPr>
    </w:p>
    <w:p w:rsidR="00992CA4" w:rsidRDefault="00160FB0" w:rsidP="00992CA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92CA4">
        <w:rPr>
          <w:rFonts w:ascii="Times New Roman" w:hAnsi="Times New Roman"/>
          <w:b/>
          <w:color w:val="000000"/>
          <w:sz w:val="28"/>
          <w:lang w:val="ru-RU"/>
        </w:rPr>
        <w:t>ТЕМАТ</w:t>
      </w:r>
      <w:r w:rsidR="00992CA4">
        <w:rPr>
          <w:rFonts w:ascii="Times New Roman" w:hAnsi="Times New Roman"/>
          <w:b/>
          <w:color w:val="000000"/>
          <w:sz w:val="28"/>
          <w:lang w:val="ru-RU"/>
        </w:rPr>
        <w:t>ИЧЕСКИЙ ПЛАН КЛАССНЫХ ЧАСОВ (11 КЛАСС</w:t>
      </w:r>
      <w:r w:rsidRPr="00992CA4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E74CC2" w:rsidRDefault="00160FB0" w:rsidP="00992CA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992CA4">
        <w:rPr>
          <w:rFonts w:ascii="Times New Roman" w:hAnsi="Times New Roman"/>
          <w:b/>
          <w:color w:val="000000"/>
          <w:sz w:val="28"/>
          <w:lang w:val="ru-RU"/>
        </w:rPr>
        <w:t xml:space="preserve">2025-2026 УЧ. </w:t>
      </w:r>
      <w:r>
        <w:rPr>
          <w:rFonts w:ascii="Times New Roman" w:hAnsi="Times New Roman"/>
          <w:b/>
          <w:color w:val="000000"/>
          <w:sz w:val="28"/>
        </w:rPr>
        <w:t>ГОД</w:t>
      </w:r>
    </w:p>
    <w:p w:rsidR="00992CA4" w:rsidRDefault="00992CA4" w:rsidP="00992CA4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1006"/>
        <w:gridCol w:w="897"/>
        <w:gridCol w:w="2242"/>
        <w:gridCol w:w="1965"/>
        <w:gridCol w:w="2646"/>
      </w:tblGrid>
      <w:tr w:rsidR="00E74CC2">
        <w:trPr>
          <w:trHeight w:val="144"/>
        </w:trPr>
        <w:tc>
          <w:tcPr>
            <w:tcW w:w="999" w:type="dxa"/>
            <w:shd w:val="clear" w:color="auto" w:fill="E5B8B7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1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Месяц</w:t>
            </w:r>
            <w:proofErr w:type="spellEnd"/>
          </w:p>
        </w:tc>
        <w:tc>
          <w:tcPr>
            <w:tcW w:w="1453" w:type="dxa"/>
            <w:shd w:val="clear" w:color="auto" w:fill="E5B8B7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Неделя</w:t>
            </w:r>
            <w:proofErr w:type="spellEnd"/>
          </w:p>
        </w:tc>
        <w:tc>
          <w:tcPr>
            <w:tcW w:w="817" w:type="dxa"/>
            <w:shd w:val="clear" w:color="auto" w:fill="E5B8B7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</w:p>
        </w:tc>
        <w:tc>
          <w:tcPr>
            <w:tcW w:w="2447" w:type="dxa"/>
            <w:shd w:val="clear" w:color="auto" w:fill="E5B8B7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</w:p>
          <w:p w:rsidR="00E74CC2" w:rsidRDefault="00160FB0">
            <w:pPr>
              <w:spacing w:after="0"/>
              <w:ind w:left="27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часа</w:t>
            </w:r>
            <w:proofErr w:type="spellEnd"/>
          </w:p>
        </w:tc>
        <w:tc>
          <w:tcPr>
            <w:tcW w:w="2214" w:type="dxa"/>
            <w:shd w:val="clear" w:color="auto" w:fill="E5B8B7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Цель</w:t>
            </w:r>
            <w:proofErr w:type="spellEnd"/>
          </w:p>
        </w:tc>
        <w:tc>
          <w:tcPr>
            <w:tcW w:w="2268" w:type="dxa"/>
            <w:shd w:val="clear" w:color="auto" w:fill="E5B8B7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Краткое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</w:p>
        </w:tc>
      </w:tr>
      <w:tr w:rsidR="00E74CC2" w:rsidRPr="0078387A">
        <w:trPr>
          <w:trHeight w:val="144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1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Сентябрь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Выпускной финиш: Стратегия успеха ЕГЭ-2026.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Мобилизация на интенсивную учебу, осознание важности года, планирование подготовки к ЕГЭ.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абитуриента-2026 (ключевые даты). Анализ сильных/слабых сторон по предметам. Составление инд. плана подготовки. Тайм-менеджмент. Ресурсы (ФИПИ, РЦОИ). Псих. настрой.</w:t>
            </w:r>
          </w:p>
        </w:tc>
      </w:tr>
      <w:tr w:rsidR="00E74CC2" w:rsidRPr="0078387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Pr="00992CA4" w:rsidRDefault="00E74CC2">
            <w:pPr>
              <w:rPr>
                <w:lang w:val="ru-RU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День солидарности в борьбе с </w:t>
            </w: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терроризмом (3 сентября).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человеческой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Формирование активной гражданской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позиции, неприятия экстремизма, памяти о жертвах, основ безопасности.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Минута молчания. Анализ причин и последствий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терроризма. Ответственность каждого за безопасность. Ценность мира, толерантности, диалога. 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Pr="00992CA4" w:rsidRDefault="00E74CC2">
            <w:pPr>
              <w:rPr>
                <w:lang w:val="ru-RU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Цифровой портрет: Репутация и безопасность в сети.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ответственного поведения в интернете, управления цифровым следом, защиты от угроз.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Цифровая репутация абитуриента/профессионала.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мошенничество: защита.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приватности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аспекты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Самоорганизация: Фундамент успеха в старшей школе.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навыков эффективного планирования,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приоритизации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борьбы с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прокрастинацией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тайм-менеджмента (матрица Эйзенхауэра, </w:t>
            </w:r>
            <w:r>
              <w:rPr>
                <w:rFonts w:ascii="Times New Roman" w:hAnsi="Times New Roman"/>
                <w:color w:val="000000"/>
                <w:sz w:val="24"/>
              </w:rPr>
              <w:t>Pomodoro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Инструменты (планировщики, приложения). Работа с большими задачами (проекты, исследования).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 w:rsidRPr="0078387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Стрессоустойчивость: Как не сгореть на пути к ЕГЭ?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техникам управления стрессом и тревогой, профилактика эмоционального выгорания.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стресса и выгорания. Техники релаксации (дыхательные, мышечные). Когнитивные методы (работа с негативными мыслями). Важность сна, физической активности,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поддержки.</w:t>
            </w:r>
          </w:p>
        </w:tc>
      </w:tr>
      <w:tr w:rsidR="00E74CC2">
        <w:trPr>
          <w:trHeight w:val="144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1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Октябрь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профессий будущего: Куда двигаться?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представлений о тенденциях рынка труда, формирование гибких навыков (</w:t>
            </w:r>
            <w:r>
              <w:rPr>
                <w:rFonts w:ascii="Times New Roman" w:hAnsi="Times New Roman"/>
                <w:color w:val="000000"/>
                <w:sz w:val="24"/>
              </w:rPr>
              <w:t>soft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skills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).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Атлас новых профессий (СКОЛКОВО, АСИ). Навыки 21 века (критическое мышление, креативность,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коллаборация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(IT,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 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День учителя (5 октября). Учитель в моей жизни.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уважения, культуры благодарности, осмысление роли наставника.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творческих поздравлений. Дискуссия: "Современный учитель: вызовы и миссия".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педагогами-ветеранами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Вузы России: Как выбрать свою альма-матер?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осознанного подхода к выбору вуза, знакомство с системой высшего образования.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вузов (университеты, академии, институты). Рейтинги (объективность и критерии). Важные факторы выбора (специальность, преподаватели, локация, стоимость, общежитие).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Моя зачетка: Анализ пробных ЕГЭ и коррекция плана.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текущих результатов, выявление проблемных зон, корректировк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 стратегии подготовки.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Разбор типичных ошибок на пробниках. Эффективные методы работы над слабыми местами.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углубленной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Консультации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учителями-предметниками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Финансовая грамотность: Бюджет, кредиты, инвестиции.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практических навыков управления личными финансами, оценки финансовых рисков.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Личный бюджет студента/молодого специалиста. Кредиты: виды, условия, риски. Основы инвестирования (депозиты, ИИС, акции - риски!).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мошенничество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(НДФЛ).</w:t>
            </w:r>
          </w:p>
        </w:tc>
      </w:tr>
      <w:tr w:rsidR="00E74CC2">
        <w:trPr>
          <w:trHeight w:val="144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1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Ноябрь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День народного единства (4 ноября). Россия: Сила в многообразии.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гражданственности, патриотизма, уважения к истории и культуре народов РФ.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контекст (Смута). Современная Россия как многонациональное государство.</w:t>
            </w:r>
            <w:proofErr w:type="gram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Профессиональные пробы: Погружение в специальность.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практического опыта в интересующих профессиональных сферах.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мастер-классов от вузов/работодателей. Посещение предприятий/лабораторий. Участие в профильных олимпиадах/конкурсах.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 w:rsidRPr="0078387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Портфолио абитуриента: Что важно в 2026 году?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Информирование о роли и структуре портфолио при поступлении, формировани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конкурентного пакета.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Учет индивидуальных достижений (ГТО,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волонтерство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олимпиады, конкурсы). Творческие работы.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Мотивационное письмо: как написать. Представление достижений в лучшем свете.</w:t>
            </w:r>
          </w:p>
        </w:tc>
      </w:tr>
      <w:tr w:rsidR="00E74CC2" w:rsidRPr="0078387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Pr="00992CA4" w:rsidRDefault="00E74CC2">
            <w:pPr>
              <w:rPr>
                <w:lang w:val="ru-RU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Критическое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медиаграмотность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навыков анализа информации, распознавания манипуляций, формирования собственного мнения.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Фейк-ньюс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алгоритм проверки. Логические ошибки и когнитивные искажения.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Манипулятивные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техники в СМИ и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соцсетях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. Источники достоверной информации. Этика дискуссии.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Pr="00992CA4" w:rsidRDefault="00E74CC2">
            <w:pPr>
              <w:rPr>
                <w:lang w:val="ru-RU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День матери (посл. </w:t>
            </w:r>
            <w:proofErr w:type="spellStart"/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</w:t>
            </w:r>
            <w:proofErr w:type="spellEnd"/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ноября).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опора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семейных ценностей, воспитание уважения и благодарности.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семьи в поддержке старшеклассника. Эффективная коммуникация с родителями в период высокой нагрузки.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E74CC2">
        <w:trPr>
          <w:trHeight w:val="144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1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Декабрь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Права и обязанности: Гражданин РФ.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правовой грамотности, понимания конституционных прав и обязанностей.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Конституции РФ. Права и обязанности несовершеннолетних и совершеннолетних.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День Героев Отечества (9 </w:t>
            </w: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декабря). Героизм вчера и сегодня.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Воспитание патриотизма,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уважения к героическому прошлому и настоящему России.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Герои России разных эпох.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Современные герои (военные, спасатели, врачи, ученые).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 80-летию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E74CC2" w:rsidRPr="0078387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полугодия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Корректировка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Анализ учебных и личных достижений, постановка целей на 2 полугодие.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Самоанализ успеваемости, участия в олимпиадах/проектах. Обсуждение трудностей. Планирование на январь-май (учеба, профориентация).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Pr="00992CA4" w:rsidRDefault="00E74CC2">
            <w:pPr>
              <w:rPr>
                <w:lang w:val="ru-RU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Экватор ЕГЭ: Итоги пробников и тактика на финише.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динамики подготовки, усиление мотивации, оптимизация стратегии перед экзаменами.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результатов пробных ЕГЭ. Фокус на самые перспективные для набора баллов темы.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интенсивному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 w:rsidRPr="0078387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Новогодний интеллектуальный марафон / Творческий вечер.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праздничной атмосферы, сплочение коллектива, снятие напряжения.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игры (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квиз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), творческие конкурсы, обмен подарками, чаепитие.</w:t>
            </w:r>
          </w:p>
        </w:tc>
      </w:tr>
      <w:tr w:rsidR="00E74CC2">
        <w:trPr>
          <w:trHeight w:val="144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1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Январь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Зимние каникулы: Перезагрузка и новые впечатления.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Обмен опытом, восстановление ресурсов, настрой на продуктивную учебу.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форм полезного отдыха (путешествия, чтение, хобби,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волонтерство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полугодия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Экология и устойчивое </w:t>
            </w: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развитие: Мой вклад.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Формирование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экологического сознания, понимания глобальных проблем, мотивация к действию.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Климатический кризис,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ресурсосбережение, </w:t>
            </w:r>
            <w:r>
              <w:rPr>
                <w:rFonts w:ascii="Times New Roman" w:hAnsi="Times New Roman"/>
                <w:color w:val="000000"/>
                <w:sz w:val="24"/>
              </w:rPr>
              <w:t>zero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waste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Эко-привычки в быту и учебе.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Волонтерские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Олимпиадное движение: Трамплин в будущее.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Информирование о возможностях и преимуществах участия в олимпиадах, стратегия подготовки.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Перечневые олимпиады (1/2/3 уровни). Льготы при поступлении. Как выбрать подходящие олимпиады? Ресурсы для подготовки.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успеха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Приемная кампания - 2026: Нюансы и </w:t>
            </w:r>
            <w:proofErr w:type="spellStart"/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лайфхаки</w:t>
            </w:r>
            <w:proofErr w:type="spellEnd"/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Глубокое погружение в правила приема в вузы в 2026 году, формирование четкого алгоритма действий.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вузов и направлений. Минимальные баллы и проходные. Документы для подачи. Особенности целевого приема и квот.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1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Февраль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80 лет Великой Победы: Цена Победы.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(1941-1945)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Углубление знаний о ВОВ, осмысление исторического значения Победы, патриотическое воспитание.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битвы, героизм на фронте и в тылу. Источники Победы. </w:t>
            </w: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Местные герои и предприятия.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фальсификации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 w:rsidRPr="0078387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Любовь, дружба, отношения: Зрелый взгляд.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здоровых представлений о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межличностных отношениях, основанных на уважении и ответственности.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Психология отношений. Границы личного пространства.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Конфликты и пути их разрешения. Ценности в отношениях.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Буллинг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абьюз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: как распознать и противостоять.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Pr="00992CA4" w:rsidRDefault="00E74CC2">
            <w:pPr>
              <w:rPr>
                <w:lang w:val="ru-RU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День защитника Отечества (23 февраля). Служу России!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уважения к защитникам Родины, понимания воинского долга.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Современная армия РФ. Военные профессии и технологии. Альтернативная служба. Подготовка к службе (ДОСААФ,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Юнармия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военнослужащими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.</w:t>
            </w:r>
          </w:p>
        </w:tc>
      </w:tr>
      <w:tr w:rsidR="00E74CC2" w:rsidRPr="0078387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Стажировки и </w:t>
            </w:r>
            <w:proofErr w:type="spellStart"/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волонтерство</w:t>
            </w:r>
            <w:proofErr w:type="spellEnd"/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Опыт для резюме.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Мотивация к получению практического опыта, развитие социальной активности.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Где и как искать стажировки? Волонтерские организации (событийные, социальные, экологические). Как описать опыт в портфолио/резюме? Польза для саморазвития и поступления.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Pr="00992CA4" w:rsidRDefault="00E74CC2">
            <w:pPr>
              <w:rPr>
                <w:lang w:val="ru-RU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ЕГЭ по выбору: Готовимся к нестандартным заданиям.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Тренировка решения сложных задач части 2, разбор критериев оценивания.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спецификаций и кодификаторов ФИПИ по предметам. Разбор заданий высокого уровня сложности.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1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Март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Всемирный </w:t>
            </w: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день ГО (1 марта). Безопасность в ЧС.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навыков безопасного поведения в ЧС природного и техногенного характера.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Алгоритмы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действий при ЧС (пожар, наводнение, терроризм). Комплект "тревожного чемоданчика". Первая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Международный женский день (8 марта). Женщина в современном мире.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гендерного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роли женщины в семье, профессии, обществе, политике.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Крымская весна: 11 лет вместе. (18 марта)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исторической справедливости и значения воссоединения Крыма с Россией.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Исторический контекст. События 2014 года. Социально-экономическое развитие Крыма и Севастополя за 11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аспект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капитал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осознанного отношения к здоровью как к ресурсу для достижения целей.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вредных привычек (курение,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вейпы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энергетики). Рациональное питание. Важность сна и физической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Ментальное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1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Апрель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День космонавтики (12 апреля). Наука и технологии РФ.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Воспитание гордости за достижения отечественной науки, мотивация к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научной деятельности.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Современные космические программы России. Прорывные научные разработки.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Академическая честность: Плагиат и его последствия.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ответственного отношения к интеллектуальной собственности, этики научной работы.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плагиата,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самоплагиата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Правила цитирования и оформления работ.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Антиплагиат-системы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Психологическая готовность к ЕГЭ: Финальный рывок.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Снятие экзаменационной тревожности, отработка стратегии поведения на ЕГЭ.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саморегуляции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дни экзаменов. Что делать до, во время и после экзамена?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Аффирмации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Финансовая безопасность: Мошенничество в сети.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распознавания и противодействия финансовому мошенничеству.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Виды мошенничества (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социнженерия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"родственник в беде", </w:t>
            </w:r>
            <w:proofErr w:type="spell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лже</w:t>
            </w:r>
            <w:proofErr w:type="spell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-банки).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Летняя занятость: Работа, стажировка, курсы.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Мотивация к полезному использованию летних каникул для развития и профориентации.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временной работы для подростков. Летние школы и образовательные курсы.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Волонтерские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Последний </w:t>
            </w: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звонок: Начало пути во взрослую жизнь.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Осмысление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завершения школьного этапа, формирование позитивного взгляда в будущее.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Подготовка к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Последнему звонку (идеи). Воспоминания о школе. Благодарности учителям и родителям.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ближайшее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E74CC2">
        <w:trPr>
          <w:trHeight w:val="144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1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Май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Праздник Весны и Труда (1 мая).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призвание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уважения к труду, осмысление выбора профессии как реализации призвания.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Истории успеха людей, нашедших свое призвание. Важность профессиональной этики и мастерства.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 w:rsidRPr="0078387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День Победы (9 мая). Наследники Победы.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глубокого уважения к подвигу, исторической памяти, личной ответственности за мир.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Уроки Мужества. Встречи с ветеранами (если возможно) / детьми войны. Участие в "Бессмертном полку".</w:t>
            </w:r>
            <w:proofErr w:type="gramStart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Ценность мира. </w:t>
            </w: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Итоги цикла к 80-летию.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Pr="00992CA4" w:rsidRDefault="00E74CC2">
            <w:pPr>
              <w:rPr>
                <w:lang w:val="ru-RU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Итоги 10 класса: Рост и перспективы.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Анализ учебных и личных достижений за год, постановка целей на 11 класс.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Рефлексия успехов и трудностей. Планирование лета (отдых, подготовка к ЕГЭ, профориентация).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Напутствие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выпускным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74CC2" w:rsidRPr="0078387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Default="00E74CC2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Выпускной бал: Прощание со школой.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атмосферы торжественности, благодарности и теплоты,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подведение итогов.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Организационные моменты (если нужно). Воспоминания. Вручение аттестатов. </w:t>
            </w: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Благодарности. Поздравления. Планы на будущее.</w:t>
            </w:r>
          </w:p>
        </w:tc>
      </w:tr>
      <w:tr w:rsidR="00E74CC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CC2" w:rsidRPr="00992CA4" w:rsidRDefault="00E74CC2">
            <w:pPr>
              <w:rPr>
                <w:lang w:val="ru-RU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Безопасные каникулы: Лето без ЧП.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74CC2" w:rsidRPr="00992CA4" w:rsidRDefault="00160FB0">
            <w:pPr>
              <w:spacing w:after="0"/>
              <w:ind w:left="270"/>
              <w:rPr>
                <w:lang w:val="ru-RU"/>
              </w:rPr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правил безопасного поведения летом в различных ситуациях.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74CC2" w:rsidRDefault="00160FB0">
            <w:pPr>
              <w:spacing w:after="0"/>
              <w:ind w:left="270"/>
            </w:pPr>
            <w:r w:rsidRPr="00992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на воде, в лесу, в горах, на дороге. Первая помощь при травмах, солнечном ударе, укусах.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поездках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:rsidR="00E74CC2" w:rsidRDefault="00160FB0">
      <w:pPr>
        <w:shd w:val="clear" w:color="auto" w:fill="FFFFFF"/>
        <w:spacing w:after="0"/>
        <w:ind w:left="120"/>
      </w:pPr>
      <w:proofErr w:type="spellStart"/>
      <w:r>
        <w:rPr>
          <w:rFonts w:ascii="Times New Roman" w:hAnsi="Times New Roman"/>
          <w:b/>
          <w:color w:val="000000"/>
          <w:sz w:val="28"/>
        </w:rPr>
        <w:t>Рекомендации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использованию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4CC2" w:rsidRPr="00992CA4" w:rsidRDefault="00160FB0">
      <w:pPr>
        <w:numPr>
          <w:ilvl w:val="0"/>
          <w:numId w:val="2"/>
        </w:numPr>
        <w:spacing w:after="0"/>
        <w:rPr>
          <w:lang w:val="ru-RU"/>
        </w:rPr>
      </w:pPr>
      <w:proofErr w:type="spellStart"/>
      <w:r w:rsidRPr="00992CA4">
        <w:rPr>
          <w:rFonts w:ascii="Times New Roman" w:hAnsi="Times New Roman"/>
          <w:b/>
          <w:color w:val="000000"/>
          <w:sz w:val="28"/>
          <w:lang w:val="ru-RU"/>
        </w:rPr>
        <w:t>Адаптируйте</w:t>
      </w:r>
      <w:proofErr w:type="gramStart"/>
      <w:r w:rsidRPr="00992CA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92CA4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992CA4">
        <w:rPr>
          <w:rFonts w:ascii="Times New Roman" w:hAnsi="Times New Roman"/>
          <w:color w:val="000000"/>
          <w:sz w:val="28"/>
          <w:lang w:val="ru-RU"/>
        </w:rPr>
        <w:t>орректируйте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 xml:space="preserve"> темы под уровень класса, актуальные события, ресурсы школы.</w:t>
      </w:r>
    </w:p>
    <w:p w:rsidR="00E74CC2" w:rsidRPr="00992CA4" w:rsidRDefault="00160FB0">
      <w:pPr>
        <w:numPr>
          <w:ilvl w:val="0"/>
          <w:numId w:val="2"/>
        </w:numPr>
        <w:spacing w:after="0"/>
        <w:rPr>
          <w:lang w:val="ru-RU"/>
        </w:rPr>
      </w:pPr>
      <w:r w:rsidRPr="00992CA4">
        <w:rPr>
          <w:rFonts w:ascii="Times New Roman" w:hAnsi="Times New Roman"/>
          <w:b/>
          <w:color w:val="000000"/>
          <w:sz w:val="28"/>
          <w:lang w:val="ru-RU"/>
        </w:rPr>
        <w:t xml:space="preserve">Региональный </w:t>
      </w:r>
      <w:proofErr w:type="spellStart"/>
      <w:r w:rsidRPr="00992CA4">
        <w:rPr>
          <w:rFonts w:ascii="Times New Roman" w:hAnsi="Times New Roman"/>
          <w:b/>
          <w:color w:val="000000"/>
          <w:sz w:val="28"/>
          <w:lang w:val="ru-RU"/>
        </w:rPr>
        <w:t>компонент</w:t>
      </w:r>
      <w:proofErr w:type="gramStart"/>
      <w:r w:rsidRPr="00992CA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92CA4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992CA4">
        <w:rPr>
          <w:rFonts w:ascii="Times New Roman" w:hAnsi="Times New Roman"/>
          <w:color w:val="000000"/>
          <w:sz w:val="28"/>
          <w:lang w:val="ru-RU"/>
        </w:rPr>
        <w:t>бязательно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 xml:space="preserve"> включайте местный материал ().</w:t>
      </w:r>
    </w:p>
    <w:p w:rsidR="00E74CC2" w:rsidRPr="00992CA4" w:rsidRDefault="00160FB0">
      <w:pPr>
        <w:numPr>
          <w:ilvl w:val="0"/>
          <w:numId w:val="2"/>
        </w:numPr>
        <w:spacing w:after="0"/>
        <w:rPr>
          <w:lang w:val="ru-RU"/>
        </w:rPr>
      </w:pPr>
      <w:r w:rsidRPr="00992CA4">
        <w:rPr>
          <w:rFonts w:ascii="Times New Roman" w:hAnsi="Times New Roman"/>
          <w:b/>
          <w:color w:val="000000"/>
          <w:sz w:val="28"/>
          <w:lang w:val="ru-RU"/>
        </w:rPr>
        <w:t xml:space="preserve">Привлекайте </w:t>
      </w:r>
      <w:proofErr w:type="spellStart"/>
      <w:r w:rsidRPr="00992CA4">
        <w:rPr>
          <w:rFonts w:ascii="Times New Roman" w:hAnsi="Times New Roman"/>
          <w:b/>
          <w:color w:val="000000"/>
          <w:sz w:val="28"/>
          <w:lang w:val="ru-RU"/>
        </w:rPr>
        <w:t>экспертов</w:t>
      </w:r>
      <w:proofErr w:type="gramStart"/>
      <w:r w:rsidRPr="00992CA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92CA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92CA4">
        <w:rPr>
          <w:rFonts w:ascii="Times New Roman" w:hAnsi="Times New Roman"/>
          <w:color w:val="000000"/>
          <w:sz w:val="28"/>
          <w:lang w:val="ru-RU"/>
        </w:rPr>
        <w:t>узы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>, ЦЗН, психологи, юристы, финансовые консультанты, представители профессий.</w:t>
      </w:r>
    </w:p>
    <w:p w:rsidR="00E74CC2" w:rsidRPr="00992CA4" w:rsidRDefault="00160FB0">
      <w:pPr>
        <w:numPr>
          <w:ilvl w:val="0"/>
          <w:numId w:val="2"/>
        </w:numPr>
        <w:spacing w:after="0"/>
        <w:rPr>
          <w:lang w:val="ru-RU"/>
        </w:rPr>
      </w:pPr>
      <w:proofErr w:type="spellStart"/>
      <w:r w:rsidRPr="00992CA4">
        <w:rPr>
          <w:rFonts w:ascii="Times New Roman" w:hAnsi="Times New Roman"/>
          <w:b/>
          <w:color w:val="000000"/>
          <w:sz w:val="28"/>
          <w:lang w:val="ru-RU"/>
        </w:rPr>
        <w:t>Интерактив</w:t>
      </w:r>
      <w:proofErr w:type="gramStart"/>
      <w:r w:rsidRPr="00992CA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92CA4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992CA4">
        <w:rPr>
          <w:rFonts w:ascii="Times New Roman" w:hAnsi="Times New Roman"/>
          <w:color w:val="000000"/>
          <w:sz w:val="28"/>
          <w:lang w:val="ru-RU"/>
        </w:rPr>
        <w:t>инимизируйте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 xml:space="preserve"> лекции. Используйте дискуссии, кейсы, проекты, деловые игры.</w:t>
      </w:r>
    </w:p>
    <w:p w:rsidR="00E74CC2" w:rsidRPr="00992CA4" w:rsidRDefault="00160FB0">
      <w:pPr>
        <w:numPr>
          <w:ilvl w:val="0"/>
          <w:numId w:val="2"/>
        </w:numPr>
        <w:spacing w:after="0"/>
        <w:rPr>
          <w:lang w:val="ru-RU"/>
        </w:rPr>
      </w:pPr>
      <w:r w:rsidRPr="00992CA4">
        <w:rPr>
          <w:rFonts w:ascii="Times New Roman" w:hAnsi="Times New Roman"/>
          <w:b/>
          <w:color w:val="000000"/>
          <w:sz w:val="28"/>
          <w:lang w:val="ru-RU"/>
        </w:rPr>
        <w:t xml:space="preserve">Обратная </w:t>
      </w:r>
      <w:proofErr w:type="spellStart"/>
      <w:r w:rsidRPr="00992CA4">
        <w:rPr>
          <w:rFonts w:ascii="Times New Roman" w:hAnsi="Times New Roman"/>
          <w:b/>
          <w:color w:val="000000"/>
          <w:sz w:val="28"/>
          <w:lang w:val="ru-RU"/>
        </w:rPr>
        <w:t>связь</w:t>
      </w:r>
      <w:proofErr w:type="gramStart"/>
      <w:r w:rsidRPr="00992CA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92CA4">
        <w:rPr>
          <w:rFonts w:ascii="Times New Roman" w:hAnsi="Times New Roman"/>
          <w:color w:val="000000"/>
          <w:sz w:val="28"/>
          <w:lang w:val="ru-RU"/>
        </w:rPr>
        <w:t>р</w:t>
      </w:r>
      <w:proofErr w:type="gramEnd"/>
      <w:r w:rsidRPr="00992CA4">
        <w:rPr>
          <w:rFonts w:ascii="Times New Roman" w:hAnsi="Times New Roman"/>
          <w:color w:val="000000"/>
          <w:sz w:val="28"/>
          <w:lang w:val="ru-RU"/>
        </w:rPr>
        <w:t>егулярно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 xml:space="preserve"> интересуйтесь мнением учеников о темах и форматах.</w:t>
      </w:r>
    </w:p>
    <w:p w:rsidR="00E74CC2" w:rsidRPr="00992CA4" w:rsidRDefault="00160FB0" w:rsidP="00992CA4">
      <w:pPr>
        <w:numPr>
          <w:ilvl w:val="0"/>
          <w:numId w:val="2"/>
        </w:numPr>
        <w:spacing w:after="0"/>
        <w:rPr>
          <w:lang w:val="ru-RU"/>
        </w:rPr>
      </w:pPr>
      <w:proofErr w:type="spellStart"/>
      <w:r w:rsidRPr="00992CA4">
        <w:rPr>
          <w:rFonts w:ascii="Times New Roman" w:hAnsi="Times New Roman"/>
          <w:b/>
          <w:color w:val="000000"/>
          <w:sz w:val="28"/>
          <w:lang w:val="ru-RU"/>
        </w:rPr>
        <w:t>Документация</w:t>
      </w:r>
      <w:proofErr w:type="gramStart"/>
      <w:r w:rsidRPr="00992CA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92CA4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992CA4">
        <w:rPr>
          <w:rFonts w:ascii="Times New Roman" w:hAnsi="Times New Roman"/>
          <w:color w:val="000000"/>
          <w:sz w:val="28"/>
          <w:lang w:val="ru-RU"/>
        </w:rPr>
        <w:t>а</w:t>
      </w:r>
      <w:proofErr w:type="spellEnd"/>
      <w:r w:rsidRPr="00992CA4">
        <w:rPr>
          <w:rFonts w:ascii="Times New Roman" w:hAnsi="Times New Roman"/>
          <w:color w:val="000000"/>
          <w:sz w:val="28"/>
          <w:lang w:val="ru-RU"/>
        </w:rPr>
        <w:t xml:space="preserve"> основе этого плана составьте детальный план для каждого кл</w:t>
      </w:r>
      <w:r w:rsidR="00992CA4">
        <w:rPr>
          <w:rFonts w:ascii="Times New Roman" w:hAnsi="Times New Roman"/>
          <w:color w:val="000000"/>
          <w:sz w:val="28"/>
          <w:lang w:val="ru-RU"/>
        </w:rPr>
        <w:t>асса, утвердите у администра</w:t>
      </w:r>
      <w:r w:rsidR="00A47FEE">
        <w:rPr>
          <w:rFonts w:ascii="Times New Roman" w:hAnsi="Times New Roman"/>
          <w:color w:val="000000"/>
          <w:sz w:val="28"/>
          <w:lang w:val="ru-RU"/>
        </w:rPr>
        <w:t>тора.</w:t>
      </w:r>
    </w:p>
    <w:p w:rsidR="00992CA4" w:rsidRDefault="00992CA4" w:rsidP="00992CA4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992CA4" w:rsidRDefault="00992CA4" w:rsidP="00992CA4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992CA4" w:rsidRDefault="00992CA4" w:rsidP="00992CA4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bookmarkEnd w:id="2"/>
    <w:p w:rsidR="00160FB0" w:rsidRPr="00A47FEE" w:rsidRDefault="00160FB0" w:rsidP="00992CA4">
      <w:pPr>
        <w:spacing w:after="0"/>
        <w:rPr>
          <w:lang w:val="ru-RU"/>
        </w:rPr>
      </w:pPr>
    </w:p>
    <w:sectPr w:rsidR="00160FB0" w:rsidRPr="00A47FEE" w:rsidSect="00992CA4">
      <w:pgSz w:w="11906" w:h="16383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7514"/>
    <w:multiLevelType w:val="multilevel"/>
    <w:tmpl w:val="C8AC0B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1B0AB2"/>
    <w:multiLevelType w:val="multilevel"/>
    <w:tmpl w:val="0CEE81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74CC2"/>
    <w:rsid w:val="00160FB0"/>
    <w:rsid w:val="006F3DA5"/>
    <w:rsid w:val="0078387A"/>
    <w:rsid w:val="00845229"/>
    <w:rsid w:val="00992CA4"/>
    <w:rsid w:val="00A47FEE"/>
    <w:rsid w:val="00E7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4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5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2098</Words>
  <Characters>11963</Characters>
  <Application>Microsoft Office Word</Application>
  <DocSecurity>0</DocSecurity>
  <Lines>99</Lines>
  <Paragraphs>28</Paragraphs>
  <ScaleCrop>false</ScaleCrop>
  <Company/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2025-09-09T17:26:00Z</dcterms:created>
  <dcterms:modified xsi:type="dcterms:W3CDTF">2025-09-10T03:22:00Z</dcterms:modified>
</cp:coreProperties>
</file>