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FFA" w:rsidRDefault="00446FFA">
      <w:pPr>
        <w:autoSpaceDE w:val="0"/>
        <w:autoSpaceDN w:val="0"/>
        <w:spacing w:after="78" w:line="220" w:lineRule="exact"/>
      </w:pPr>
    </w:p>
    <w:p w:rsidR="00682D64" w:rsidRDefault="00682D64" w:rsidP="00682D64">
      <w:pPr>
        <w:autoSpaceDE w:val="0"/>
        <w:autoSpaceDN w:val="0"/>
        <w:spacing w:after="0" w:line="230" w:lineRule="auto"/>
        <w:rPr>
          <w:rFonts w:ascii="Arial" w:eastAsia="Times New Roman" w:hAnsi="Arial" w:cs="Arial"/>
          <w:b/>
          <w:color w:val="000000"/>
          <w:sz w:val="24"/>
          <w:lang w:val="ru-RU"/>
        </w:rPr>
      </w:pPr>
      <w:bookmarkStart w:id="0" w:name="_GoBack"/>
      <w:r w:rsidRPr="00682D64">
        <w:rPr>
          <w:rFonts w:ascii="Arial" w:eastAsia="Times New Roman" w:hAnsi="Arial" w:cs="Arial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732270" cy="9511627"/>
            <wp:effectExtent l="0" t="0" r="0" b="0"/>
            <wp:docPr id="1" name="Рисунок 1" descr="C:\Users\kab\Documents\13. эт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\Documents\13. этн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951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40499" w:rsidRPr="00240499" w:rsidRDefault="00240499" w:rsidP="00176A75">
      <w:pPr>
        <w:pStyle w:val="1"/>
        <w:pBdr>
          <w:bottom w:val="single" w:sz="4" w:space="5" w:color="000000"/>
        </w:pBdr>
        <w:spacing w:before="0" w:after="12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ПОЯСНИТЕЛЬНАЯ ЗАПИСКА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CE03DC" w:rsidRDefault="00CE03DC" w:rsidP="00CE03DC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>П</w:t>
      </w:r>
      <w:r w:rsidR="0007732B" w:rsidRPr="0007732B">
        <w:rPr>
          <w:rFonts w:ascii="Arial" w:eastAsia="Times New Roman" w:hAnsi="Arial" w:cs="Arial"/>
          <w:color w:val="000000"/>
          <w:lang w:val="ru-RU"/>
        </w:rPr>
        <w:t>рограмма «Мир родного края глазами души» создана кандидатом педагогических наук, доцентом Тепловой З.И., на основании Закона РФ «Об образовании», закона Тюменской области «Об установлении единого национально-регионального компонента государственного образовательного стандарта в Тюменской области», принятого областной Думой 16 июня 2000 года. Эта интегрированная программа имеет особое значение в воспитании у обучающихся духовно-нравственной культуры.</w:t>
      </w:r>
    </w:p>
    <w:p w:rsidR="00CE03DC" w:rsidRDefault="00CE03DC" w:rsidP="00CE03DC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CE03DC">
        <w:rPr>
          <w:rFonts w:ascii="Arial" w:eastAsia="Times New Roman" w:hAnsi="Arial" w:cs="Arial"/>
          <w:color w:val="000000"/>
          <w:lang w:val="ru-RU"/>
        </w:rPr>
        <w:t xml:space="preserve">Введение этнокультурного компонента в образовательное пространство позволяет реализовать в практической деятельности принципы государственной политики и общие требования к содержанию образования, включающие воспитание гражданственности и любви к Родине; защиту системой образования национальных культур и региональных культурных традиций в условиях многонационального государства; формирование мировоззренческой нравственной культуры. </w:t>
      </w:r>
    </w:p>
    <w:p w:rsidR="00CE03DC" w:rsidRDefault="00CE03DC" w:rsidP="00CE03DC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CE03DC">
        <w:rPr>
          <w:rFonts w:ascii="Arial" w:eastAsia="Times New Roman" w:hAnsi="Arial" w:cs="Arial"/>
          <w:color w:val="000000"/>
          <w:lang w:val="ru-RU"/>
        </w:rPr>
        <w:t>Этнокультурное воспитание основано на традициях, а традиции – это всегда выраженное в идеалах, образах, сюжетах, стиле конкретное единство, предстающее в известном многообразии вариаций. Реальная основа этого единства – общность культурных</w:t>
      </w:r>
      <w:r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CE03DC">
        <w:rPr>
          <w:rFonts w:ascii="Arial" w:eastAsia="Times New Roman" w:hAnsi="Arial" w:cs="Arial"/>
          <w:color w:val="000000"/>
          <w:lang w:val="ru-RU"/>
        </w:rPr>
        <w:t>понятий и представлений народа, которые равно разделяются всеми его представителями и существуют помимо индивидуального, личного</w:t>
      </w:r>
      <w:r>
        <w:rPr>
          <w:rFonts w:ascii="Arial" w:eastAsia="Times New Roman" w:hAnsi="Arial" w:cs="Arial"/>
          <w:color w:val="000000"/>
          <w:lang w:val="ru-RU"/>
        </w:rPr>
        <w:t>.</w:t>
      </w:r>
    </w:p>
    <w:p w:rsidR="00CE03DC" w:rsidRPr="00CE03DC" w:rsidRDefault="00CE03DC" w:rsidP="00CE03DC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CE03DC">
        <w:rPr>
          <w:rFonts w:ascii="Arial" w:eastAsia="Times New Roman" w:hAnsi="Arial" w:cs="Arial"/>
          <w:color w:val="000000"/>
          <w:lang w:val="ru-RU"/>
        </w:rPr>
        <w:t>Этнокультурная деятельность способствует укреплению единства российской нации, если в её содержании гармонично сочетаются знакомство обучающихся с родной народной культурой и культурами других народов в контексте этнокультурного разнообразия России</w:t>
      </w:r>
      <w:r>
        <w:rPr>
          <w:rFonts w:ascii="Arial" w:eastAsia="Times New Roman" w:hAnsi="Arial" w:cs="Arial"/>
          <w:color w:val="000000"/>
          <w:lang w:val="ru-RU"/>
        </w:rPr>
        <w:t>.</w:t>
      </w:r>
    </w:p>
    <w:p w:rsidR="0007732B" w:rsidRDefault="0007732B" w:rsidP="0007732B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07732B">
        <w:rPr>
          <w:rFonts w:ascii="Arial" w:eastAsia="Times New Roman" w:hAnsi="Arial" w:cs="Arial"/>
          <w:color w:val="000000"/>
          <w:lang w:val="ru-RU"/>
        </w:rPr>
        <w:t xml:space="preserve">Сегодня общество нуждается в человеке, который знает мир и в то же время глубоко опытен в нравственных понятиях. Подход к детям нужен непременно духовный, но через ощущение жизни, через ощущение тревог мира. Данная программа построена на принципах одухотворения себя и природы, духовного общения с природой, как источника жизненных благ. Сделать душу живой, сострадательной, открытой миру </w:t>
      </w:r>
      <w:r w:rsidR="00CE03DC">
        <w:rPr>
          <w:rFonts w:ascii="Arial" w:eastAsia="Times New Roman" w:hAnsi="Arial" w:cs="Arial"/>
          <w:color w:val="000000"/>
          <w:lang w:val="ru-RU"/>
        </w:rPr>
        <w:t>–</w:t>
      </w:r>
      <w:r w:rsidRPr="0007732B">
        <w:rPr>
          <w:rFonts w:ascii="Arial" w:eastAsia="Times New Roman" w:hAnsi="Arial" w:cs="Arial"/>
          <w:color w:val="000000"/>
          <w:lang w:val="ru-RU"/>
        </w:rPr>
        <w:t xml:space="preserve"> одна из главных целей программы.</w:t>
      </w:r>
    </w:p>
    <w:p w:rsidR="0007732B" w:rsidRDefault="0007732B" w:rsidP="0007732B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07732B">
        <w:rPr>
          <w:rFonts w:ascii="Arial" w:eastAsia="Times New Roman" w:hAnsi="Arial" w:cs="Arial"/>
          <w:color w:val="000000"/>
          <w:lang w:val="ru-RU"/>
        </w:rPr>
        <w:t xml:space="preserve">Основная </w:t>
      </w:r>
      <w:r w:rsidRPr="0007732B">
        <w:rPr>
          <w:rFonts w:ascii="Arial" w:eastAsia="Times New Roman" w:hAnsi="Arial" w:cs="Arial"/>
          <w:b/>
          <w:color w:val="000000"/>
          <w:lang w:val="ru-RU"/>
        </w:rPr>
        <w:t>цель</w:t>
      </w:r>
      <w:r w:rsidRPr="0007732B">
        <w:rPr>
          <w:rFonts w:ascii="Arial" w:eastAsia="Times New Roman" w:hAnsi="Arial" w:cs="Arial"/>
          <w:color w:val="000000"/>
          <w:lang w:val="ru-RU"/>
        </w:rPr>
        <w:t xml:space="preserve"> программы – обогащение духовного-нравственного опыта школьника ценностями региональной культуры, осознание элементарного взаимодействия в системе «человек-природа-культура».</w:t>
      </w:r>
    </w:p>
    <w:p w:rsidR="0007732B" w:rsidRDefault="0007732B" w:rsidP="0007732B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07732B">
        <w:rPr>
          <w:rFonts w:ascii="Arial" w:eastAsia="Times New Roman" w:hAnsi="Arial" w:cs="Arial"/>
          <w:b/>
          <w:color w:val="000000"/>
          <w:lang w:val="ru-RU"/>
        </w:rPr>
        <w:t>Задачи:</w:t>
      </w:r>
    </w:p>
    <w:p w:rsidR="0007732B" w:rsidRDefault="0007732B" w:rsidP="0007732B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07732B">
        <w:rPr>
          <w:rFonts w:ascii="Arial" w:eastAsia="Times New Roman" w:hAnsi="Arial" w:cs="Arial"/>
          <w:color w:val="000000"/>
          <w:lang w:val="ru-RU"/>
        </w:rPr>
        <w:t>1. Поддерживать интерес младшего школьника к изучению красоты родного края, космического величия и уникальности Тюменского региона.</w:t>
      </w:r>
    </w:p>
    <w:p w:rsidR="0007732B" w:rsidRDefault="0007732B" w:rsidP="0007732B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07732B">
        <w:rPr>
          <w:rFonts w:ascii="Arial" w:eastAsia="Times New Roman" w:hAnsi="Arial" w:cs="Arial"/>
          <w:color w:val="000000"/>
          <w:lang w:val="ru-RU"/>
        </w:rPr>
        <w:t>2. Раскрыть яркую самобытность соседствующих культур и их внутреннее сущностное сходство.</w:t>
      </w:r>
    </w:p>
    <w:p w:rsidR="0007732B" w:rsidRDefault="0007732B" w:rsidP="0007732B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07732B">
        <w:rPr>
          <w:rFonts w:ascii="Arial" w:eastAsia="Times New Roman" w:hAnsi="Arial" w:cs="Arial"/>
          <w:color w:val="000000"/>
          <w:lang w:val="ru-RU"/>
        </w:rPr>
        <w:t>3.</w:t>
      </w:r>
      <w:r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7732B">
        <w:rPr>
          <w:rFonts w:ascii="Arial" w:eastAsia="Times New Roman" w:hAnsi="Arial" w:cs="Arial"/>
          <w:color w:val="000000"/>
          <w:lang w:val="ru-RU"/>
        </w:rPr>
        <w:t>Развивать чувственное наблюдение мира.</w:t>
      </w:r>
    </w:p>
    <w:p w:rsidR="0007732B" w:rsidRDefault="0007732B" w:rsidP="0007732B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07732B">
        <w:rPr>
          <w:rFonts w:ascii="Arial" w:eastAsia="Times New Roman" w:hAnsi="Arial" w:cs="Arial"/>
          <w:color w:val="000000"/>
          <w:lang w:val="ru-RU"/>
        </w:rPr>
        <w:t>4. Формировать культуру мышления.</w:t>
      </w:r>
    </w:p>
    <w:p w:rsidR="0007732B" w:rsidRPr="0007732B" w:rsidRDefault="0007732B" w:rsidP="0007732B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07732B">
        <w:rPr>
          <w:rFonts w:ascii="Arial" w:eastAsia="Times New Roman" w:hAnsi="Arial" w:cs="Arial"/>
          <w:color w:val="000000"/>
          <w:lang w:val="ru-RU"/>
        </w:rPr>
        <w:t>5. Научить младшего школьника способам познания красоты и добра и гармонизации на этой основе отношений со сложным и удивительным миром природы, людей и предметов, искусства и собственным миром.</w:t>
      </w:r>
    </w:p>
    <w:p w:rsidR="0007732B" w:rsidRDefault="0007732B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07732B">
        <w:rPr>
          <w:rFonts w:ascii="Arial" w:eastAsia="Times New Roman" w:hAnsi="Arial" w:cs="Arial"/>
          <w:b/>
          <w:color w:val="000000"/>
          <w:lang w:val="ru-RU"/>
        </w:rPr>
        <w:t>Первая особенность программы</w:t>
      </w:r>
      <w:r w:rsidRPr="0007732B">
        <w:rPr>
          <w:rFonts w:ascii="Arial" w:eastAsia="Times New Roman" w:hAnsi="Arial" w:cs="Arial"/>
          <w:color w:val="000000"/>
          <w:lang w:val="ru-RU"/>
        </w:rPr>
        <w:t xml:space="preserve"> состоит в том, что сделана попытка раскрытия младшим школьникам понятия души – незримой духовной субстанции. Познание мира душой – одна из ключевых задач современного образования. Программа ориентирует учителя на светское понимание духовности, часто отождествляемое с культурой, которую наработало человечество, в то же время не отвергает тот богатый духовный опыт, накопленный в религии. Забота о душе, «питание» души особой духовной пищей – наиболее ответственный момент в содержании каждого урока.</w:t>
      </w:r>
    </w:p>
    <w:p w:rsidR="0007732B" w:rsidRDefault="0007732B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07732B">
        <w:rPr>
          <w:rFonts w:ascii="Arial" w:eastAsia="Times New Roman" w:hAnsi="Arial" w:cs="Arial"/>
          <w:b/>
          <w:color w:val="000000"/>
          <w:lang w:val="ru-RU"/>
        </w:rPr>
        <w:t>Вторая особенность программы</w:t>
      </w:r>
      <w:r w:rsidRPr="0007732B">
        <w:rPr>
          <w:rFonts w:ascii="Arial" w:eastAsia="Times New Roman" w:hAnsi="Arial" w:cs="Arial"/>
          <w:color w:val="000000"/>
          <w:lang w:val="ru-RU"/>
        </w:rPr>
        <w:t xml:space="preserve"> заключается в том, что основу её предметного составляют природные и культурные символы. Много деревьев в нашей тайге, но только кедр – царь тайги, ему поклонение, как коронованной особе. В программе раскрывается влияние на восприятие чувства патриотизма других природных и культурных символов.</w:t>
      </w:r>
    </w:p>
    <w:p w:rsidR="0007732B" w:rsidRDefault="0007732B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07732B">
        <w:rPr>
          <w:rFonts w:ascii="Arial" w:eastAsia="Times New Roman" w:hAnsi="Arial" w:cs="Arial"/>
          <w:b/>
          <w:color w:val="000000"/>
          <w:lang w:val="ru-RU"/>
        </w:rPr>
        <w:t>Третью особенность программы</w:t>
      </w:r>
      <w:r w:rsidRPr="0007732B">
        <w:rPr>
          <w:rFonts w:ascii="Arial" w:eastAsia="Times New Roman" w:hAnsi="Arial" w:cs="Arial"/>
          <w:color w:val="000000"/>
          <w:lang w:val="ru-RU"/>
        </w:rPr>
        <w:t xml:space="preserve"> составляет искусствоведческий подход, в его основе принцип цикличности экскурсионной работы со школьниками.</w:t>
      </w:r>
    </w:p>
    <w:p w:rsidR="0007732B" w:rsidRDefault="0007732B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07732B">
        <w:rPr>
          <w:rFonts w:ascii="Arial" w:eastAsia="Times New Roman" w:hAnsi="Arial" w:cs="Arial"/>
          <w:b/>
          <w:color w:val="000000"/>
          <w:lang w:val="ru-RU"/>
        </w:rPr>
        <w:t>Четвёртая особенность</w:t>
      </w:r>
      <w:r w:rsidRPr="0007732B">
        <w:rPr>
          <w:rFonts w:ascii="Arial" w:eastAsia="Times New Roman" w:hAnsi="Arial" w:cs="Arial"/>
          <w:color w:val="000000"/>
          <w:lang w:val="ru-RU"/>
        </w:rPr>
        <w:t xml:space="preserve"> состоит в раскрытии многоаспектного понятия «сердечного созерцания» </w:t>
      </w:r>
      <w:r>
        <w:rPr>
          <w:rFonts w:ascii="Arial" w:eastAsia="Times New Roman" w:hAnsi="Arial" w:cs="Arial"/>
          <w:color w:val="000000"/>
          <w:lang w:val="ru-RU"/>
        </w:rPr>
        <w:t>–</w:t>
      </w:r>
      <w:r w:rsidRPr="0007732B">
        <w:rPr>
          <w:rFonts w:ascii="Arial" w:eastAsia="Times New Roman" w:hAnsi="Arial" w:cs="Arial"/>
          <w:color w:val="000000"/>
          <w:lang w:val="ru-RU"/>
        </w:rPr>
        <w:t xml:space="preserve"> творческой компоненты учебной деятельности.</w:t>
      </w:r>
    </w:p>
    <w:p w:rsidR="0007732B" w:rsidRDefault="0007732B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07732B">
        <w:rPr>
          <w:rFonts w:ascii="Arial" w:eastAsia="Times New Roman" w:hAnsi="Arial" w:cs="Arial"/>
          <w:b/>
          <w:color w:val="000000"/>
          <w:lang w:val="ru-RU"/>
        </w:rPr>
        <w:lastRenderedPageBreak/>
        <w:t>Пятая особенность</w:t>
      </w:r>
      <w:r w:rsidRPr="0007732B">
        <w:rPr>
          <w:rFonts w:ascii="Arial" w:eastAsia="Times New Roman" w:hAnsi="Arial" w:cs="Arial"/>
          <w:color w:val="000000"/>
          <w:lang w:val="ru-RU"/>
        </w:rPr>
        <w:t xml:space="preserve"> заключается в разработке нетрадиционных структурных элементов урока: «приветствие» друг друга в начале урока и «разминка» для чувств. Через всю программу проходит забота о формировании культуры чувств школьника.</w:t>
      </w:r>
    </w:p>
    <w:p w:rsidR="0007732B" w:rsidRPr="0007732B" w:rsidRDefault="0007732B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07732B">
        <w:rPr>
          <w:rFonts w:ascii="Arial" w:eastAsia="Times New Roman" w:hAnsi="Arial" w:cs="Arial"/>
          <w:b/>
          <w:color w:val="000000"/>
          <w:lang w:val="ru-RU"/>
        </w:rPr>
        <w:t>Шестая особенность программы</w:t>
      </w:r>
      <w:r w:rsidRPr="0007732B">
        <w:rPr>
          <w:rFonts w:ascii="Arial" w:eastAsia="Times New Roman" w:hAnsi="Arial" w:cs="Arial"/>
          <w:color w:val="000000"/>
          <w:lang w:val="ru-RU"/>
        </w:rPr>
        <w:t xml:space="preserve"> – воспитание ребёнка мыслящего, чувствующего и практически действующего. Мы вводим цикл занятий по обустройству своего дома, через эти уроки школьники постигают философию бытия, повышают свой </w:t>
      </w:r>
      <w:proofErr w:type="spellStart"/>
      <w:r w:rsidRPr="0007732B">
        <w:rPr>
          <w:rFonts w:ascii="Arial" w:eastAsia="Times New Roman" w:hAnsi="Arial" w:cs="Arial"/>
          <w:color w:val="000000"/>
          <w:lang w:val="ru-RU"/>
        </w:rPr>
        <w:t>миропонятийный</w:t>
      </w:r>
      <w:proofErr w:type="spellEnd"/>
      <w:r w:rsidRPr="0007732B">
        <w:rPr>
          <w:rFonts w:ascii="Arial" w:eastAsia="Times New Roman" w:hAnsi="Arial" w:cs="Arial"/>
          <w:color w:val="000000"/>
          <w:lang w:val="ru-RU"/>
        </w:rPr>
        <w:t xml:space="preserve"> потенциал.</w:t>
      </w:r>
    </w:p>
    <w:p w:rsidR="003405D0" w:rsidRPr="003405D0" w:rsidRDefault="003405D0" w:rsidP="00176A75">
      <w:pPr>
        <w:spacing w:before="120" w:after="120"/>
        <w:rPr>
          <w:rFonts w:ascii="Arial" w:hAnsi="Arial" w:cs="Arial"/>
          <w:b/>
          <w:lang w:val="ru-RU" w:eastAsia="ru-RU"/>
        </w:rPr>
      </w:pPr>
      <w:r>
        <w:rPr>
          <w:rFonts w:ascii="Arial" w:hAnsi="Arial" w:cs="Arial"/>
          <w:b/>
          <w:lang w:val="ru-RU" w:eastAsia="ru-RU"/>
        </w:rPr>
        <w:t xml:space="preserve">МЕСТО УЧЕБНОГО </w:t>
      </w:r>
      <w:r w:rsidR="0007732B">
        <w:rPr>
          <w:rFonts w:ascii="Arial" w:hAnsi="Arial" w:cs="Arial"/>
          <w:b/>
          <w:lang w:val="ru-RU" w:eastAsia="ru-RU"/>
        </w:rPr>
        <w:t>КУРСА «МИР РОДНОГО КРАЯ ГЛАЗАМИ ДУШИ</w:t>
      </w:r>
      <w:r>
        <w:rPr>
          <w:rFonts w:ascii="Arial" w:hAnsi="Arial" w:cs="Arial"/>
          <w:b/>
          <w:lang w:val="ru-RU" w:eastAsia="ru-RU"/>
        </w:rPr>
        <w:t>» В УЧЕБНОМ ПЛАНЕ</w:t>
      </w:r>
    </w:p>
    <w:p w:rsidR="00176A75" w:rsidRDefault="0007732B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07732B">
        <w:rPr>
          <w:rFonts w:ascii="Arial" w:eastAsia="Times New Roman" w:hAnsi="Arial" w:cs="Arial"/>
          <w:color w:val="000000"/>
          <w:lang w:val="ru-RU" w:eastAsia="ru-RU"/>
        </w:rPr>
        <w:t>Программа курса «Мир родного края глазами души»</w:t>
      </w:r>
      <w:r w:rsidRPr="0007732B">
        <w:rPr>
          <w:rFonts w:ascii="Arial" w:eastAsia="Times New Roman" w:hAnsi="Arial" w:cs="Arial"/>
          <w:b/>
          <w:color w:val="000000"/>
          <w:lang w:val="ru-RU" w:eastAsia="ru-RU"/>
        </w:rPr>
        <w:t xml:space="preserve"> </w:t>
      </w:r>
      <w:r w:rsidRPr="0007732B">
        <w:rPr>
          <w:rFonts w:ascii="Arial" w:eastAsia="Times New Roman" w:hAnsi="Arial" w:cs="Arial"/>
          <w:color w:val="000000"/>
          <w:lang w:val="ru-RU" w:eastAsia="ru-RU"/>
        </w:rPr>
        <w:t xml:space="preserve">создана на основе ФГОС начального общего образования. В соответствии с </w:t>
      </w:r>
      <w:r w:rsidRPr="0007732B">
        <w:rPr>
          <w:rFonts w:ascii="Arial" w:eastAsia="Times New Roman" w:hAnsi="Arial" w:cs="Arial"/>
          <w:i/>
          <w:color w:val="000000"/>
          <w:lang w:val="ru-RU" w:eastAsia="ru-RU"/>
        </w:rPr>
        <w:t>учебным планом</w:t>
      </w:r>
      <w:r w:rsidRPr="0007732B">
        <w:rPr>
          <w:rFonts w:ascii="Arial" w:eastAsia="Times New Roman" w:hAnsi="Arial" w:cs="Arial"/>
          <w:color w:val="000000"/>
          <w:lang w:val="ru-RU" w:eastAsia="ru-RU"/>
        </w:rPr>
        <w:t xml:space="preserve"> МАОУ «</w:t>
      </w:r>
      <w:proofErr w:type="spellStart"/>
      <w:r w:rsidRPr="0007732B">
        <w:rPr>
          <w:rFonts w:ascii="Arial" w:eastAsia="Times New Roman" w:hAnsi="Arial" w:cs="Arial"/>
          <w:color w:val="000000"/>
          <w:lang w:val="ru-RU" w:eastAsia="ru-RU"/>
        </w:rPr>
        <w:t>Ярковская</w:t>
      </w:r>
      <w:proofErr w:type="spellEnd"/>
      <w:r w:rsidRPr="0007732B">
        <w:rPr>
          <w:rFonts w:ascii="Arial" w:eastAsia="Times New Roman" w:hAnsi="Arial" w:cs="Arial"/>
          <w:color w:val="000000"/>
          <w:lang w:val="ru-RU" w:eastAsia="ru-RU"/>
        </w:rPr>
        <w:t xml:space="preserve"> СОШ»  на курс отводится </w:t>
      </w:r>
      <w:r>
        <w:rPr>
          <w:rFonts w:ascii="Arial" w:eastAsia="Times New Roman" w:hAnsi="Arial" w:cs="Arial"/>
          <w:color w:val="000000"/>
          <w:lang w:val="ru-RU" w:eastAsia="ru-RU"/>
        </w:rPr>
        <w:t>0,5</w:t>
      </w:r>
      <w:r w:rsidRPr="0007732B">
        <w:rPr>
          <w:rFonts w:ascii="Arial" w:eastAsia="Times New Roman" w:hAnsi="Arial" w:cs="Arial"/>
          <w:color w:val="000000"/>
          <w:lang w:val="ru-RU" w:eastAsia="ru-RU"/>
        </w:rPr>
        <w:t xml:space="preserve"> час</w:t>
      </w:r>
      <w:r>
        <w:rPr>
          <w:rFonts w:ascii="Arial" w:eastAsia="Times New Roman" w:hAnsi="Arial" w:cs="Arial"/>
          <w:color w:val="000000"/>
          <w:lang w:val="ru-RU" w:eastAsia="ru-RU"/>
        </w:rPr>
        <w:t>а</w:t>
      </w:r>
      <w:r w:rsidRPr="0007732B">
        <w:rPr>
          <w:rFonts w:ascii="Arial" w:eastAsia="Times New Roman" w:hAnsi="Arial" w:cs="Arial"/>
          <w:color w:val="000000"/>
          <w:lang w:val="ru-RU" w:eastAsia="ru-RU"/>
        </w:rPr>
        <w:t xml:space="preserve"> в неделю. Соответственно программа рассчитана на </w:t>
      </w:r>
      <w:r>
        <w:rPr>
          <w:rFonts w:ascii="Arial" w:eastAsia="Times New Roman" w:hAnsi="Arial" w:cs="Arial"/>
          <w:color w:val="000000"/>
          <w:lang w:val="ru-RU" w:eastAsia="ru-RU"/>
        </w:rPr>
        <w:t>17 часов</w:t>
      </w:r>
      <w:r w:rsidRPr="0007732B">
        <w:rPr>
          <w:rFonts w:ascii="Arial" w:eastAsia="Times New Roman" w:hAnsi="Arial" w:cs="Arial"/>
          <w:color w:val="000000"/>
          <w:lang w:val="ru-RU" w:eastAsia="ru-RU"/>
        </w:rPr>
        <w:t xml:space="preserve">. </w:t>
      </w: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Pr="00240499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240499" w:rsidRPr="00240499" w:rsidRDefault="00240499" w:rsidP="00176A75">
      <w:pPr>
        <w:pStyle w:val="1"/>
        <w:pBdr>
          <w:bottom w:val="single" w:sz="4" w:space="5" w:color="000000"/>
        </w:pBdr>
        <w:spacing w:before="0" w:after="12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240499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СОДЕРЖАНИЕ УЧЕБНОГО ПРЕДМЕТА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240499" w:rsidRDefault="00240499" w:rsidP="007910F1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</w:t>
      </w:r>
      <w:r w:rsidR="007910F1">
        <w:rPr>
          <w:rFonts w:ascii="Arial" w:hAnsi="Arial" w:cs="Arial"/>
          <w:i/>
          <w:color w:val="000000"/>
          <w:sz w:val="22"/>
          <w:szCs w:val="22"/>
        </w:rPr>
        <w:t>Здравствуй, музей! (1 ч.)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>Из истории создания музеев в нашей области. Музейная педагогика часть педагогики искусств. Музей края, где ты живёшь. Предназначение каждого музея. Диалог ребёнка с музеем. Значение музея в освоении ре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гиональной и отечественной культуры. Создание музея в классе, в школе -</w:t>
      </w:r>
      <w:r w:rsidR="0086434A">
        <w:rPr>
          <w:rFonts w:ascii="Arial" w:hAnsi="Arial" w:cs="Arial"/>
          <w:color w:val="0A0A0A"/>
          <w:sz w:val="22"/>
          <w:szCs w:val="22"/>
        </w:rPr>
        <w:t xml:space="preserve"> </w:t>
      </w:r>
      <w:r w:rsidRPr="007910F1">
        <w:rPr>
          <w:rFonts w:ascii="Arial" w:hAnsi="Arial" w:cs="Arial"/>
          <w:color w:val="0A0A0A"/>
          <w:sz w:val="22"/>
          <w:szCs w:val="22"/>
        </w:rPr>
        <w:t>приобщение к искусству художественной коллекции.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A0A0A"/>
          <w:sz w:val="22"/>
          <w:szCs w:val="22"/>
        </w:rPr>
      </w:pPr>
      <w:r w:rsidRPr="0086434A">
        <w:rPr>
          <w:rFonts w:ascii="Arial" w:hAnsi="Arial" w:cs="Arial"/>
          <w:bCs/>
          <w:i/>
          <w:color w:val="0A0A0A"/>
          <w:sz w:val="22"/>
          <w:szCs w:val="22"/>
        </w:rPr>
        <w:t xml:space="preserve">Экскурс </w:t>
      </w:r>
      <w:r w:rsidR="0086434A" w:rsidRPr="0086434A">
        <w:rPr>
          <w:rFonts w:ascii="Arial" w:hAnsi="Arial" w:cs="Arial"/>
          <w:bCs/>
          <w:i/>
          <w:color w:val="0A0A0A"/>
          <w:sz w:val="22"/>
          <w:szCs w:val="22"/>
        </w:rPr>
        <w:t>в историю ремёсел и промыслов (3</w:t>
      </w:r>
      <w:r w:rsidRPr="0086434A">
        <w:rPr>
          <w:rFonts w:ascii="Arial" w:hAnsi="Arial" w:cs="Arial"/>
          <w:bCs/>
          <w:i/>
          <w:color w:val="0A0A0A"/>
          <w:sz w:val="22"/>
          <w:szCs w:val="22"/>
        </w:rPr>
        <w:t xml:space="preserve"> ч</w:t>
      </w:r>
      <w:r w:rsidR="0086434A">
        <w:rPr>
          <w:rFonts w:ascii="Arial" w:hAnsi="Arial" w:cs="Arial"/>
          <w:bCs/>
          <w:i/>
          <w:color w:val="0A0A0A"/>
          <w:sz w:val="22"/>
          <w:szCs w:val="22"/>
        </w:rPr>
        <w:t>.</w:t>
      </w:r>
      <w:r w:rsidRPr="0086434A">
        <w:rPr>
          <w:rFonts w:ascii="Arial" w:hAnsi="Arial" w:cs="Arial"/>
          <w:bCs/>
          <w:i/>
          <w:color w:val="0A0A0A"/>
          <w:sz w:val="22"/>
          <w:szCs w:val="22"/>
        </w:rPr>
        <w:t>)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>Тюменская кустарная промышленность, история становления и разви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 xml:space="preserve">тия. Промыслы по обработке животного сырья. Участие народных умельцев в ярмарках: Никольская ярмарка </w:t>
      </w:r>
      <w:r w:rsidR="0086434A">
        <w:rPr>
          <w:rFonts w:ascii="Arial" w:hAnsi="Arial" w:cs="Arial"/>
          <w:color w:val="0A0A0A"/>
          <w:sz w:val="22"/>
          <w:szCs w:val="22"/>
        </w:rPr>
        <w:t>–</w:t>
      </w:r>
      <w:r w:rsidRPr="007910F1">
        <w:rPr>
          <w:rFonts w:ascii="Arial" w:hAnsi="Arial" w:cs="Arial"/>
          <w:color w:val="0A0A0A"/>
          <w:sz w:val="22"/>
          <w:szCs w:val="22"/>
        </w:rPr>
        <w:t xml:space="preserve"> одна из главных ярмарок Сибири. Возрождение ремёсел в наши дни.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>Значение овчинно-шубных изделий в условиях сибирской зимы. Наи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 xml:space="preserve">более крупные центры овчинно-шубной промышленности </w:t>
      </w:r>
      <w:proofErr w:type="spellStart"/>
      <w:r w:rsidRPr="007910F1">
        <w:rPr>
          <w:rFonts w:ascii="Arial" w:hAnsi="Arial" w:cs="Arial"/>
          <w:color w:val="0A0A0A"/>
          <w:sz w:val="22"/>
          <w:szCs w:val="22"/>
        </w:rPr>
        <w:t>общесибирского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 xml:space="preserve"> значения: </w:t>
      </w:r>
      <w:proofErr w:type="spellStart"/>
      <w:r w:rsidRPr="007910F1">
        <w:rPr>
          <w:rFonts w:ascii="Arial" w:hAnsi="Arial" w:cs="Arial"/>
          <w:color w:val="0A0A0A"/>
          <w:sz w:val="22"/>
          <w:szCs w:val="22"/>
        </w:rPr>
        <w:t>Шатровская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 xml:space="preserve"> волость </w:t>
      </w:r>
      <w:proofErr w:type="spellStart"/>
      <w:r w:rsidRPr="007910F1">
        <w:rPr>
          <w:rFonts w:ascii="Arial" w:hAnsi="Arial" w:cs="Arial"/>
          <w:color w:val="0A0A0A"/>
          <w:sz w:val="22"/>
          <w:szCs w:val="22"/>
        </w:rPr>
        <w:t>Ялуторовского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 xml:space="preserve"> района, Тобольский округ, </w:t>
      </w:r>
      <w:proofErr w:type="spellStart"/>
      <w:r w:rsidRPr="007910F1">
        <w:rPr>
          <w:rFonts w:ascii="Arial" w:hAnsi="Arial" w:cs="Arial"/>
          <w:color w:val="0A0A0A"/>
          <w:sz w:val="22"/>
          <w:szCs w:val="22"/>
        </w:rPr>
        <w:t>ишимские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 xml:space="preserve"> кустари, Тюменский кустарный центр «Кожевенные цеха Сиби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ри». Виды изделий. Овчинно-шубные изделия современных мастеров.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>Сибирские валенки. Производство валенной обуви (пимокаты). Зна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чение валенной обуви в условиях сибирской зимы. Возрождение старинно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го сибирского промысла в южной провинции пашей области.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86434A">
        <w:rPr>
          <w:rFonts w:ascii="Arial" w:hAnsi="Arial" w:cs="Arial"/>
          <w:bCs/>
          <w:i/>
          <w:color w:val="0A0A0A"/>
          <w:sz w:val="22"/>
          <w:szCs w:val="22"/>
        </w:rPr>
        <w:t xml:space="preserve">Дом </w:t>
      </w:r>
      <w:r w:rsidR="0086434A" w:rsidRPr="0086434A">
        <w:rPr>
          <w:rFonts w:ascii="Arial" w:hAnsi="Arial" w:cs="Arial"/>
          <w:bCs/>
          <w:i/>
          <w:color w:val="0A0A0A"/>
          <w:sz w:val="22"/>
          <w:szCs w:val="22"/>
        </w:rPr>
        <w:t>–</w:t>
      </w:r>
      <w:r w:rsidRPr="0086434A">
        <w:rPr>
          <w:rFonts w:ascii="Arial" w:hAnsi="Arial" w:cs="Arial"/>
          <w:bCs/>
          <w:i/>
          <w:color w:val="0A0A0A"/>
          <w:sz w:val="22"/>
          <w:szCs w:val="22"/>
        </w:rPr>
        <w:t xml:space="preserve"> домашняя в</w:t>
      </w:r>
      <w:r w:rsidR="0086434A">
        <w:rPr>
          <w:rFonts w:ascii="Arial" w:hAnsi="Arial" w:cs="Arial"/>
          <w:bCs/>
          <w:i/>
          <w:color w:val="0A0A0A"/>
          <w:sz w:val="22"/>
          <w:szCs w:val="22"/>
        </w:rPr>
        <w:t>селенная. Мироустройство дома (5 ч.)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>Архитектура дома в культуре народов региона. Любовь человека к родному дому. Душевный комфорт и согласие в семье. Красота и символи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ка вещей, предметов быта.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 xml:space="preserve">Сундук </w:t>
      </w:r>
      <w:r w:rsidR="0086434A">
        <w:rPr>
          <w:rFonts w:ascii="Arial" w:hAnsi="Arial" w:cs="Arial"/>
          <w:color w:val="0A0A0A"/>
          <w:sz w:val="22"/>
          <w:szCs w:val="22"/>
        </w:rPr>
        <w:t>–</w:t>
      </w:r>
      <w:r w:rsidRPr="007910F1">
        <w:rPr>
          <w:rFonts w:ascii="Arial" w:hAnsi="Arial" w:cs="Arial"/>
          <w:color w:val="0A0A0A"/>
          <w:sz w:val="22"/>
          <w:szCs w:val="22"/>
        </w:rPr>
        <w:t xml:space="preserve"> предмет для хранения «добра». Развитие сундучного про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мысла в нашем крае. Взаимосвязь понятий «Добро» материальное (копить добро) и духовное. Многофункциональное значение сундука. Синтез деко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 xml:space="preserve">ра и памятной функции. Шкатулка </w:t>
      </w:r>
      <w:r w:rsidR="0086434A">
        <w:rPr>
          <w:rFonts w:ascii="Arial" w:hAnsi="Arial" w:cs="Arial"/>
          <w:color w:val="0A0A0A"/>
          <w:sz w:val="22"/>
          <w:szCs w:val="22"/>
        </w:rPr>
        <w:t>–</w:t>
      </w:r>
      <w:r w:rsidRPr="007910F1">
        <w:rPr>
          <w:rFonts w:ascii="Arial" w:hAnsi="Arial" w:cs="Arial"/>
          <w:color w:val="0A0A0A"/>
          <w:sz w:val="22"/>
          <w:szCs w:val="22"/>
        </w:rPr>
        <w:t xml:space="preserve"> заветный сундучок.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 xml:space="preserve">Подсвечник </w:t>
      </w:r>
      <w:r w:rsidR="0086434A">
        <w:rPr>
          <w:rFonts w:ascii="Arial" w:hAnsi="Arial" w:cs="Arial"/>
          <w:color w:val="0A0A0A"/>
          <w:sz w:val="22"/>
          <w:szCs w:val="22"/>
        </w:rPr>
        <w:t>–</w:t>
      </w:r>
      <w:r w:rsidRPr="007910F1">
        <w:rPr>
          <w:rFonts w:ascii="Arial" w:hAnsi="Arial" w:cs="Arial"/>
          <w:color w:val="0A0A0A"/>
          <w:sz w:val="22"/>
          <w:szCs w:val="22"/>
        </w:rPr>
        <w:t xml:space="preserve"> держатель свечи. Экскурс в историю создания подсвеч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 xml:space="preserve">ников. Влияние </w:t>
      </w:r>
      <w:proofErr w:type="spellStart"/>
      <w:r w:rsidRPr="007910F1">
        <w:rPr>
          <w:rFonts w:ascii="Arial" w:hAnsi="Arial" w:cs="Arial"/>
          <w:color w:val="0A0A0A"/>
          <w:sz w:val="22"/>
          <w:szCs w:val="22"/>
        </w:rPr>
        <w:t>каслинских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 xml:space="preserve"> (Челябинская область) мастеров на развитие художественного литья в нашем крае. Виды подсвечников, разнообразие декора, символика. Свеча — источник света. Первые свечные промыслы Тобольской губернии, свечники Ишима, Ялуторовска. Свечные изделия фирмы </w:t>
      </w:r>
      <w:proofErr w:type="spellStart"/>
      <w:r w:rsidRPr="007910F1">
        <w:rPr>
          <w:rFonts w:ascii="Arial" w:hAnsi="Arial" w:cs="Arial"/>
          <w:color w:val="0A0A0A"/>
          <w:sz w:val="22"/>
          <w:szCs w:val="22"/>
        </w:rPr>
        <w:t>Е.Жернакова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>. Виды свечей: сальные, стеариновые, восковые, спермацетовые. Обряды и обычаи, связанные со свечой. Дизайн современ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ных свечей.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>Многовековая история вышивки народов региона, богатство техниче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 xml:space="preserve">ских приёмов, цветовых решений. Разнообразие вышитых изделий </w:t>
      </w:r>
      <w:r w:rsidR="0086434A">
        <w:rPr>
          <w:rFonts w:ascii="Arial" w:hAnsi="Arial" w:cs="Arial"/>
          <w:color w:val="0A0A0A"/>
          <w:sz w:val="22"/>
          <w:szCs w:val="22"/>
        </w:rPr>
        <w:t>–</w:t>
      </w:r>
      <w:r w:rsidRPr="007910F1">
        <w:rPr>
          <w:rFonts w:ascii="Arial" w:hAnsi="Arial" w:cs="Arial"/>
          <w:color w:val="0A0A0A"/>
          <w:sz w:val="22"/>
          <w:szCs w:val="22"/>
        </w:rPr>
        <w:t xml:space="preserve"> сал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фетки, дорожки, скатерти-столешники, покрывала, занавески, одежда. Влияние местных условий, особенностей быта, обычаев и природы на приёмы вышивки, мотивы узоров, их композиционное построение.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>Экскурс в историю создания льняных холстов на территории Тюмен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ской области.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86434A">
        <w:rPr>
          <w:rFonts w:ascii="Arial" w:hAnsi="Arial" w:cs="Arial"/>
          <w:bCs/>
          <w:i/>
          <w:color w:val="0A0A0A"/>
          <w:sz w:val="22"/>
          <w:szCs w:val="22"/>
        </w:rPr>
        <w:t>Художественные традиции</w:t>
      </w:r>
      <w:r w:rsidR="0086434A">
        <w:rPr>
          <w:rFonts w:ascii="Arial" w:hAnsi="Arial" w:cs="Arial"/>
          <w:bCs/>
          <w:i/>
          <w:color w:val="0A0A0A"/>
          <w:sz w:val="22"/>
          <w:szCs w:val="22"/>
        </w:rPr>
        <w:t xml:space="preserve"> коренных народов нашего края (2 ч.)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>Декоративно-прикладное искусство сибирских татар. Общественный быт и духовная культура сибирских татар. Богатство и разнообразие деко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ративно-прикладного искусства. Влияние на орнамент сибирских татар де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коративно-прикладного искусства русского населения. Быт и культура на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рода в наши дни. Роль декоративно-прикладного искусства в духовно-нравственном воспитании детей.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 xml:space="preserve">Декоративно-прикладное искусство </w:t>
      </w:r>
      <w:proofErr w:type="spellStart"/>
      <w:r w:rsidRPr="007910F1">
        <w:rPr>
          <w:rFonts w:ascii="Arial" w:hAnsi="Arial" w:cs="Arial"/>
          <w:color w:val="0A0A0A"/>
          <w:sz w:val="22"/>
          <w:szCs w:val="22"/>
        </w:rPr>
        <w:t>югорских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 xml:space="preserve"> народов: ханты, манси. Разнообразие изделий из дерева, бересты, меха.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 xml:space="preserve">Декоративно-прикладное искусство </w:t>
      </w:r>
      <w:proofErr w:type="spellStart"/>
      <w:r w:rsidRPr="007910F1">
        <w:rPr>
          <w:rFonts w:ascii="Arial" w:hAnsi="Arial" w:cs="Arial"/>
          <w:color w:val="0A0A0A"/>
          <w:sz w:val="22"/>
          <w:szCs w:val="22"/>
        </w:rPr>
        <w:t>обдорских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 xml:space="preserve"> народов: ненцы, сель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купы. Развитие косторезного промысла. Художественные принципы, ор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наментальные мотивы и композиции. Понятие священного (сакрального) орнамента. Образ мира в декоративно-прикладном искусстве народов Се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вера. Сходство и отличие художественных традиций коренных народов Тюменского Севера.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86434A">
        <w:rPr>
          <w:rFonts w:ascii="Arial" w:hAnsi="Arial" w:cs="Arial"/>
          <w:i/>
          <w:color w:val="0A0A0A"/>
          <w:sz w:val="22"/>
          <w:szCs w:val="22"/>
        </w:rPr>
        <w:t xml:space="preserve">Мастера </w:t>
      </w:r>
      <w:r w:rsidR="0086434A" w:rsidRPr="0086434A">
        <w:rPr>
          <w:rFonts w:ascii="Arial" w:hAnsi="Arial" w:cs="Arial"/>
          <w:i/>
          <w:color w:val="0A0A0A"/>
          <w:sz w:val="22"/>
          <w:szCs w:val="22"/>
        </w:rPr>
        <w:t>–</w:t>
      </w:r>
      <w:r w:rsidRPr="0086434A">
        <w:rPr>
          <w:rFonts w:ascii="Arial" w:hAnsi="Arial" w:cs="Arial"/>
          <w:i/>
          <w:color w:val="0A0A0A"/>
          <w:sz w:val="22"/>
          <w:szCs w:val="22"/>
        </w:rPr>
        <w:t xml:space="preserve"> умельцы Зе</w:t>
      </w:r>
      <w:r w:rsidR="0086434A">
        <w:rPr>
          <w:rFonts w:ascii="Arial" w:hAnsi="Arial" w:cs="Arial"/>
          <w:i/>
          <w:color w:val="0A0A0A"/>
          <w:sz w:val="22"/>
          <w:szCs w:val="22"/>
        </w:rPr>
        <w:t>мли Тюменской (5 ч.)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 xml:space="preserve">Тюменские </w:t>
      </w:r>
      <w:proofErr w:type="spellStart"/>
      <w:r w:rsidRPr="007910F1">
        <w:rPr>
          <w:rFonts w:ascii="Arial" w:hAnsi="Arial" w:cs="Arial"/>
          <w:color w:val="0A0A0A"/>
          <w:sz w:val="22"/>
          <w:szCs w:val="22"/>
        </w:rPr>
        <w:t>дымники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 xml:space="preserve"> </w:t>
      </w:r>
      <w:r w:rsidR="0086434A">
        <w:rPr>
          <w:rFonts w:ascii="Arial" w:hAnsi="Arial" w:cs="Arial"/>
          <w:color w:val="0A0A0A"/>
          <w:sz w:val="22"/>
          <w:szCs w:val="22"/>
        </w:rPr>
        <w:t>–</w:t>
      </w:r>
      <w:r w:rsidRPr="007910F1">
        <w:rPr>
          <w:rFonts w:ascii="Arial" w:hAnsi="Arial" w:cs="Arial"/>
          <w:color w:val="0A0A0A"/>
          <w:sz w:val="22"/>
          <w:szCs w:val="22"/>
        </w:rPr>
        <w:t xml:space="preserve"> сказочные терема. Тюмень </w:t>
      </w:r>
      <w:r w:rsidR="0086434A">
        <w:rPr>
          <w:rFonts w:ascii="Arial" w:hAnsi="Arial" w:cs="Arial"/>
          <w:color w:val="0A0A0A"/>
          <w:sz w:val="22"/>
          <w:szCs w:val="22"/>
        </w:rPr>
        <w:t>–</w:t>
      </w:r>
      <w:r w:rsidRPr="007910F1">
        <w:rPr>
          <w:rFonts w:ascii="Arial" w:hAnsi="Arial" w:cs="Arial"/>
          <w:color w:val="0A0A0A"/>
          <w:sz w:val="22"/>
          <w:szCs w:val="22"/>
        </w:rPr>
        <w:t xml:space="preserve"> ц</w:t>
      </w:r>
      <w:r w:rsidR="0086434A">
        <w:rPr>
          <w:rFonts w:ascii="Arial" w:hAnsi="Arial" w:cs="Arial"/>
          <w:color w:val="0A0A0A"/>
          <w:sz w:val="22"/>
          <w:szCs w:val="22"/>
        </w:rPr>
        <w:t xml:space="preserve">арство </w:t>
      </w:r>
      <w:proofErr w:type="spellStart"/>
      <w:r w:rsidR="0086434A">
        <w:rPr>
          <w:rFonts w:ascii="Arial" w:hAnsi="Arial" w:cs="Arial"/>
          <w:color w:val="0A0A0A"/>
          <w:sz w:val="22"/>
          <w:szCs w:val="22"/>
        </w:rPr>
        <w:t>дымни</w:t>
      </w:r>
      <w:r w:rsidRPr="007910F1">
        <w:rPr>
          <w:rFonts w:ascii="Arial" w:hAnsi="Arial" w:cs="Arial"/>
          <w:color w:val="0A0A0A"/>
          <w:sz w:val="22"/>
          <w:szCs w:val="22"/>
        </w:rPr>
        <w:t>ков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 xml:space="preserve">. Назначение: эстетическая и </w:t>
      </w:r>
      <w:proofErr w:type="spellStart"/>
      <w:r w:rsidRPr="007910F1">
        <w:rPr>
          <w:rFonts w:ascii="Arial" w:hAnsi="Arial" w:cs="Arial"/>
          <w:color w:val="0A0A0A"/>
          <w:sz w:val="22"/>
          <w:szCs w:val="22"/>
        </w:rPr>
        <w:t>обереговая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 xml:space="preserve"> функция (от пожара), черный чеканный силуэт </w:t>
      </w:r>
      <w:proofErr w:type="spellStart"/>
      <w:r w:rsidRPr="007910F1">
        <w:rPr>
          <w:rFonts w:ascii="Arial" w:hAnsi="Arial" w:cs="Arial"/>
          <w:color w:val="0A0A0A"/>
          <w:sz w:val="22"/>
          <w:szCs w:val="22"/>
        </w:rPr>
        <w:t>дымников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>. Искусство просечного железа. Недолговеч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 xml:space="preserve">ность </w:t>
      </w:r>
      <w:proofErr w:type="spellStart"/>
      <w:r w:rsidRPr="007910F1">
        <w:rPr>
          <w:rFonts w:ascii="Arial" w:hAnsi="Arial" w:cs="Arial"/>
          <w:color w:val="0A0A0A"/>
          <w:sz w:val="22"/>
          <w:szCs w:val="22"/>
        </w:rPr>
        <w:t>дымников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>. Синтез архитектурного, скульптурного и орнаментально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 xml:space="preserve">го начала. Искусство тюменского мастера Н.Г.Долгополова. Коллекция </w:t>
      </w:r>
      <w:proofErr w:type="spellStart"/>
      <w:r w:rsidRPr="007910F1">
        <w:rPr>
          <w:rFonts w:ascii="Arial" w:hAnsi="Arial" w:cs="Arial"/>
          <w:color w:val="0A0A0A"/>
          <w:sz w:val="22"/>
          <w:szCs w:val="22"/>
        </w:rPr>
        <w:t>дымников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 xml:space="preserve"> в запасниках Тюменских музеев.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>Окна с затейливой резьбой. Влияние местного купечества на развитие тюменской деревянной резьбы. Искусство мастеров</w:t>
      </w:r>
      <w:proofErr w:type="gramStart"/>
      <w:r w:rsidRPr="007910F1">
        <w:rPr>
          <w:rFonts w:ascii="Arial" w:hAnsi="Arial" w:cs="Arial"/>
          <w:color w:val="0A0A0A"/>
          <w:sz w:val="22"/>
          <w:szCs w:val="22"/>
        </w:rPr>
        <w:t>-«</w:t>
      </w:r>
      <w:proofErr w:type="spellStart"/>
      <w:proofErr w:type="gramEnd"/>
      <w:r w:rsidRPr="007910F1">
        <w:rPr>
          <w:rFonts w:ascii="Arial" w:hAnsi="Arial" w:cs="Arial"/>
          <w:color w:val="0A0A0A"/>
          <w:sz w:val="22"/>
          <w:szCs w:val="22"/>
        </w:rPr>
        <w:t>оконочников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 xml:space="preserve">». Мир сибирской природы в узорах тюменских резчиков по </w:t>
      </w:r>
      <w:r w:rsidRPr="007910F1">
        <w:rPr>
          <w:rFonts w:ascii="Arial" w:hAnsi="Arial" w:cs="Arial"/>
          <w:color w:val="0A0A0A"/>
          <w:sz w:val="22"/>
          <w:szCs w:val="22"/>
        </w:rPr>
        <w:lastRenderedPageBreak/>
        <w:t>дереву, богатство узорной фантазии. Виды резьбы: глухая, долблёная и объёмная наклад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 xml:space="preserve">ная. Описание своеобразия деревянной резьбы нашего края в книге Нелли </w:t>
      </w:r>
      <w:proofErr w:type="spellStart"/>
      <w:r w:rsidRPr="007910F1">
        <w:rPr>
          <w:rFonts w:ascii="Arial" w:hAnsi="Arial" w:cs="Arial"/>
          <w:color w:val="0A0A0A"/>
          <w:sz w:val="22"/>
          <w:szCs w:val="22"/>
        </w:rPr>
        <w:t>Шайхетдиновой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 xml:space="preserve"> «Деревянная резьба Тюмени».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>Тобольская резная кость. Экскурс в историю развития тобольского косторезного промысла, его патриархи. Влияние заказчиков на развитие промысла. Вилы изделий: скульптурки, миниатюры, ювелирные украше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ния, предметы быта. Материал для резьбы: зуб кашалота, клык моржа, би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вень мамонта, пищевая кость. Тема и стиль резьбы: сибирская тематика, северные мотивы, сказочные сюжеты. Современное развитие косторезного промысла.</w:t>
      </w:r>
    </w:p>
    <w:p w:rsidR="0086434A" w:rsidRDefault="007910F1" w:rsidP="0086434A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 xml:space="preserve">Тюменские ковры </w:t>
      </w:r>
      <w:r w:rsidR="0086434A">
        <w:rPr>
          <w:rFonts w:ascii="Arial" w:hAnsi="Arial" w:cs="Arial"/>
          <w:color w:val="0A0A0A"/>
          <w:sz w:val="22"/>
          <w:szCs w:val="22"/>
        </w:rPr>
        <w:t>–</w:t>
      </w:r>
      <w:r w:rsidRPr="007910F1">
        <w:rPr>
          <w:rFonts w:ascii="Arial" w:hAnsi="Arial" w:cs="Arial"/>
          <w:color w:val="0A0A0A"/>
          <w:sz w:val="22"/>
          <w:szCs w:val="22"/>
        </w:rPr>
        <w:t xml:space="preserve"> визитная карточка Сибири. Развитие коврового промысла </w:t>
      </w:r>
      <w:r w:rsidR="0086434A">
        <w:rPr>
          <w:rFonts w:ascii="Arial" w:hAnsi="Arial" w:cs="Arial"/>
          <w:color w:val="0A0A0A"/>
          <w:sz w:val="22"/>
          <w:szCs w:val="22"/>
        </w:rPr>
        <w:t>–</w:t>
      </w:r>
      <w:r w:rsidRPr="007910F1">
        <w:rPr>
          <w:rFonts w:ascii="Arial" w:hAnsi="Arial" w:cs="Arial"/>
          <w:color w:val="0A0A0A"/>
          <w:sz w:val="22"/>
          <w:szCs w:val="22"/>
        </w:rPr>
        <w:t xml:space="preserve"> ковровщицы Тюмени и других близлежащих населённых пунк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тов. Тюменский ковёр на картине В.Сурикова «Взятие снежного городка».</w:t>
      </w:r>
    </w:p>
    <w:p w:rsidR="007729B8" w:rsidRDefault="007910F1" w:rsidP="007729B8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>Искусство гобелена. Вторая жизнь тюменских ковров. Виды тюмен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 xml:space="preserve">ских гобеленов: </w:t>
      </w:r>
      <w:proofErr w:type="spellStart"/>
      <w:r w:rsidRPr="007910F1">
        <w:rPr>
          <w:rFonts w:ascii="Arial" w:hAnsi="Arial" w:cs="Arial"/>
          <w:color w:val="0A0A0A"/>
          <w:sz w:val="22"/>
          <w:szCs w:val="22"/>
        </w:rPr>
        <w:t>гладкотканные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 xml:space="preserve"> и объемные с выпуском длинных нитей. Мотивы узора, композиций в творчест</w:t>
      </w:r>
      <w:r w:rsidR="0086434A">
        <w:rPr>
          <w:rFonts w:ascii="Arial" w:hAnsi="Arial" w:cs="Arial"/>
          <w:color w:val="0A0A0A"/>
          <w:sz w:val="22"/>
          <w:szCs w:val="22"/>
        </w:rPr>
        <w:t>ве современных художников: Г.Гу</w:t>
      </w:r>
      <w:r w:rsidRPr="007910F1">
        <w:rPr>
          <w:rFonts w:ascii="Arial" w:hAnsi="Arial" w:cs="Arial"/>
          <w:color w:val="0A0A0A"/>
          <w:sz w:val="22"/>
          <w:szCs w:val="22"/>
        </w:rPr>
        <w:t>бина, Н.Гордеевой и других. Радостное мировосприятие, духовная цен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ность. Природа, культура народов в творчестве мастеров современного искусства гобелена.</w:t>
      </w:r>
    </w:p>
    <w:p w:rsidR="007729B8" w:rsidRDefault="007910F1" w:rsidP="007729B8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>Урало-сибирская роспись. История возникновения. Духовно-нравст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венная ценность</w:t>
      </w:r>
      <w:r w:rsidR="007729B8">
        <w:rPr>
          <w:rFonts w:ascii="Arial" w:hAnsi="Arial" w:cs="Arial"/>
          <w:color w:val="0A0A0A"/>
          <w:sz w:val="22"/>
          <w:szCs w:val="22"/>
        </w:rPr>
        <w:t>.</w:t>
      </w:r>
      <w:r w:rsidR="0086434A">
        <w:rPr>
          <w:rFonts w:ascii="Arial" w:hAnsi="Arial" w:cs="Arial"/>
          <w:color w:val="0A0A0A"/>
          <w:sz w:val="22"/>
          <w:szCs w:val="22"/>
        </w:rPr>
        <w:t xml:space="preserve"> </w:t>
      </w:r>
      <w:r w:rsidRPr="007910F1">
        <w:rPr>
          <w:rFonts w:ascii="Arial" w:hAnsi="Arial" w:cs="Arial"/>
          <w:color w:val="0A0A0A"/>
          <w:sz w:val="22"/>
          <w:szCs w:val="22"/>
        </w:rPr>
        <w:t>Содружество уральских и тюменских мастеров. Своеоб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разие письма масляной краской.</w:t>
      </w:r>
    </w:p>
    <w:p w:rsidR="007729B8" w:rsidRDefault="007910F1" w:rsidP="007729B8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 xml:space="preserve">Колокол </w:t>
      </w:r>
      <w:r w:rsidR="007729B8">
        <w:rPr>
          <w:rFonts w:ascii="Arial" w:hAnsi="Arial" w:cs="Arial"/>
          <w:color w:val="0A0A0A"/>
          <w:sz w:val="22"/>
          <w:szCs w:val="22"/>
        </w:rPr>
        <w:t>–</w:t>
      </w:r>
      <w:r w:rsidRPr="007910F1">
        <w:rPr>
          <w:rFonts w:ascii="Arial" w:hAnsi="Arial" w:cs="Arial"/>
          <w:color w:val="0A0A0A"/>
          <w:sz w:val="22"/>
          <w:szCs w:val="22"/>
        </w:rPr>
        <w:t xml:space="preserve"> голос Родины. Образ колокола и счастья. Первые литейные мастерские по отливу колоколов: церковных, дорожных, бытовых. Заслуга семьи </w:t>
      </w:r>
      <w:proofErr w:type="spellStart"/>
      <w:r w:rsidRPr="007910F1">
        <w:rPr>
          <w:rFonts w:ascii="Arial" w:hAnsi="Arial" w:cs="Arial"/>
          <w:color w:val="0A0A0A"/>
          <w:sz w:val="22"/>
          <w:szCs w:val="22"/>
        </w:rPr>
        <w:t>Колокольниковых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 xml:space="preserve"> в развитии литейного дела. Литейных дел масте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 xml:space="preserve">ра. Декор тюменских колоколов, символика, своеобразие формы, </w:t>
      </w:r>
      <w:proofErr w:type="spellStart"/>
      <w:r w:rsidRPr="007910F1">
        <w:rPr>
          <w:rFonts w:ascii="Arial" w:hAnsi="Arial" w:cs="Arial"/>
          <w:color w:val="0A0A0A"/>
          <w:sz w:val="22"/>
          <w:szCs w:val="22"/>
        </w:rPr>
        <w:t>оберего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вая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 xml:space="preserve"> функция. Звонарь, звонница, звонари тюменских, тобольских звонниц.</w:t>
      </w:r>
    </w:p>
    <w:p w:rsidR="007729B8" w:rsidRDefault="007910F1" w:rsidP="007729B8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>Бубенцы, колокольчики. Значение колокольчиков для ямщицкого промысла. Магический смысл звона бубенчиков, колокольчиков, сигналь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ное значение в быту. Сравнивание тюменского колокольчика с валдай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ским. Встреча с бубенцами в литературе, поэзии, музыке. Ямщицкие пес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ни. Бубенцы, колокольчики в интерьере современных квартир.</w:t>
      </w:r>
    </w:p>
    <w:p w:rsidR="007910F1" w:rsidRPr="007729B8" w:rsidRDefault="007910F1" w:rsidP="007729B8">
      <w:pPr>
        <w:pStyle w:val="aff4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A0A0A"/>
          <w:sz w:val="22"/>
          <w:szCs w:val="22"/>
        </w:rPr>
      </w:pPr>
      <w:r w:rsidRPr="007910F1">
        <w:rPr>
          <w:rFonts w:ascii="Arial" w:hAnsi="Arial" w:cs="Arial"/>
          <w:color w:val="0A0A0A"/>
          <w:sz w:val="22"/>
          <w:szCs w:val="22"/>
        </w:rPr>
        <w:t xml:space="preserve">О чём звонят колокола? Образ колокола и всеобъемлющая полнота мира. Колокольный звон </w:t>
      </w:r>
      <w:r w:rsidR="007729B8">
        <w:rPr>
          <w:rFonts w:ascii="Arial" w:hAnsi="Arial" w:cs="Arial"/>
          <w:color w:val="0A0A0A"/>
          <w:sz w:val="22"/>
          <w:szCs w:val="22"/>
        </w:rPr>
        <w:t>–</w:t>
      </w:r>
      <w:r w:rsidRPr="007910F1">
        <w:rPr>
          <w:rFonts w:ascii="Arial" w:hAnsi="Arial" w:cs="Arial"/>
          <w:color w:val="0A0A0A"/>
          <w:sz w:val="22"/>
          <w:szCs w:val="22"/>
        </w:rPr>
        <w:t xml:space="preserve"> своеобразный эпос народа. Рисунок звона: басо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 xml:space="preserve">вый, альтовый, мелкий </w:t>
      </w:r>
      <w:proofErr w:type="spellStart"/>
      <w:r w:rsidRPr="007910F1">
        <w:rPr>
          <w:rFonts w:ascii="Arial" w:hAnsi="Arial" w:cs="Arial"/>
          <w:color w:val="0A0A0A"/>
          <w:sz w:val="22"/>
          <w:szCs w:val="22"/>
        </w:rPr>
        <w:t>зазвонный</w:t>
      </w:r>
      <w:proofErr w:type="spellEnd"/>
      <w:r w:rsidRPr="007910F1">
        <w:rPr>
          <w:rFonts w:ascii="Arial" w:hAnsi="Arial" w:cs="Arial"/>
          <w:color w:val="0A0A0A"/>
          <w:sz w:val="22"/>
          <w:szCs w:val="22"/>
        </w:rPr>
        <w:t>. Толкование слова «перезвон»: благо</w:t>
      </w:r>
      <w:r w:rsidRPr="007910F1">
        <w:rPr>
          <w:rFonts w:ascii="Arial" w:hAnsi="Arial" w:cs="Arial"/>
          <w:color w:val="0A0A0A"/>
          <w:sz w:val="22"/>
          <w:szCs w:val="22"/>
        </w:rPr>
        <w:softHyphen/>
        <w:t>звучный, узорчатый, степенный. Легенды и поверья, связанные с образом колокола, бубенцов.</w:t>
      </w:r>
    </w:p>
    <w:p w:rsidR="003405D0" w:rsidRDefault="007910F1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  <w:r w:rsidRPr="007729B8">
        <w:rPr>
          <w:rFonts w:ascii="Arial" w:hAnsi="Arial" w:cs="Arial"/>
          <w:bCs/>
          <w:i/>
          <w:color w:val="0A0A0A"/>
          <w:sz w:val="22"/>
          <w:szCs w:val="22"/>
        </w:rPr>
        <w:t>Итоговое занятие (1</w:t>
      </w:r>
      <w:r w:rsidR="007729B8">
        <w:rPr>
          <w:rFonts w:ascii="Arial" w:hAnsi="Arial" w:cs="Arial"/>
          <w:bCs/>
          <w:i/>
          <w:color w:val="0A0A0A"/>
          <w:sz w:val="22"/>
          <w:szCs w:val="22"/>
        </w:rPr>
        <w:t xml:space="preserve"> </w:t>
      </w:r>
      <w:r w:rsidRPr="007729B8">
        <w:rPr>
          <w:rFonts w:ascii="Arial" w:hAnsi="Arial" w:cs="Arial"/>
          <w:bCs/>
          <w:i/>
          <w:color w:val="0A0A0A"/>
          <w:sz w:val="22"/>
          <w:szCs w:val="22"/>
        </w:rPr>
        <w:t>ч): Чем удивили и очаровали народные мастера.</w:t>
      </w: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Pr="007729B8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i/>
          <w:color w:val="0A0A0A"/>
          <w:sz w:val="22"/>
          <w:szCs w:val="22"/>
        </w:rPr>
      </w:pPr>
    </w:p>
    <w:p w:rsidR="003405D0" w:rsidRPr="003405D0" w:rsidRDefault="003405D0" w:rsidP="007729B8">
      <w:pPr>
        <w:pStyle w:val="1"/>
        <w:pBdr>
          <w:bottom w:val="single" w:sz="4" w:space="5" w:color="000000"/>
        </w:pBdr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ПЛАНИРУЕМЫЕ ОБРАЗОВАТЕЛЬНЫЕ РЕЗУЛЬТАТЫ</w:t>
      </w:r>
    </w:p>
    <w:p w:rsidR="003405D0" w:rsidRPr="003405D0" w:rsidRDefault="003405D0" w:rsidP="003405D0">
      <w:pPr>
        <w:pStyle w:val="21"/>
        <w:spacing w:before="24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>ЛИЧНОСТНЫЕ РЕЗУЛЬТАТЫ</w:t>
      </w:r>
    </w:p>
    <w:p w:rsidR="00313E96" w:rsidRDefault="00313E96" w:rsidP="003405D0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13E96">
        <w:rPr>
          <w:rFonts w:ascii="Arial" w:hAnsi="Arial" w:cs="Arial"/>
          <w:color w:val="000000"/>
          <w:sz w:val="22"/>
          <w:szCs w:val="22"/>
        </w:rPr>
        <w:t>Личност</w:t>
      </w:r>
      <w:r>
        <w:rPr>
          <w:rFonts w:ascii="Arial" w:hAnsi="Arial" w:cs="Arial"/>
          <w:color w:val="000000"/>
          <w:sz w:val="22"/>
          <w:szCs w:val="22"/>
        </w:rPr>
        <w:t>ные результаты изучения курса «Мир родного края глазами души</w:t>
      </w:r>
      <w:r w:rsidRPr="00313E96">
        <w:rPr>
          <w:rFonts w:ascii="Arial" w:hAnsi="Arial" w:cs="Arial"/>
          <w:color w:val="000000"/>
          <w:sz w:val="22"/>
          <w:szCs w:val="22"/>
        </w:rPr>
        <w:t xml:space="preserve">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 </w:t>
      </w:r>
    </w:p>
    <w:p w:rsidR="00313E96" w:rsidRPr="00313E96" w:rsidRDefault="00313E96" w:rsidP="003405D0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313E96">
        <w:rPr>
          <w:rFonts w:ascii="Arial" w:hAnsi="Arial" w:cs="Arial"/>
          <w:i/>
          <w:color w:val="000000"/>
          <w:sz w:val="22"/>
          <w:szCs w:val="22"/>
        </w:rPr>
        <w:t xml:space="preserve">Гражданско-патриотического воспитания: </w:t>
      </w:r>
    </w:p>
    <w:p w:rsidR="00313E96" w:rsidRDefault="00313E96" w:rsidP="00313E96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Pr="00313E96">
        <w:rPr>
          <w:rFonts w:ascii="Arial" w:hAnsi="Arial" w:cs="Arial"/>
          <w:color w:val="000000"/>
          <w:sz w:val="22"/>
          <w:szCs w:val="22"/>
        </w:rPr>
        <w:t>становление ценнос</w:t>
      </w:r>
      <w:r>
        <w:rPr>
          <w:rFonts w:ascii="Arial" w:hAnsi="Arial" w:cs="Arial"/>
          <w:color w:val="000000"/>
          <w:sz w:val="22"/>
          <w:szCs w:val="22"/>
        </w:rPr>
        <w:t>тного отношения к своей Родине –</w:t>
      </w:r>
      <w:r w:rsidRPr="00313E96">
        <w:rPr>
          <w:rFonts w:ascii="Arial" w:hAnsi="Arial" w:cs="Arial"/>
          <w:color w:val="000000"/>
          <w:sz w:val="22"/>
          <w:szCs w:val="22"/>
        </w:rPr>
        <w:t xml:space="preserve"> России; понимание особой роли многонациональной России в современном мире; </w:t>
      </w:r>
    </w:p>
    <w:p w:rsidR="00313E96" w:rsidRDefault="00313E96" w:rsidP="00313E96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Pr="00313E96">
        <w:rPr>
          <w:rFonts w:ascii="Arial" w:hAnsi="Arial" w:cs="Arial"/>
          <w:color w:val="000000"/>
          <w:sz w:val="22"/>
          <w:szCs w:val="22"/>
        </w:rPr>
        <w:t xml:space="preserve"> 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313E96" w:rsidRDefault="00313E96" w:rsidP="00313E96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Pr="00313E96">
        <w:rPr>
          <w:rFonts w:ascii="Arial" w:hAnsi="Arial" w:cs="Arial"/>
          <w:color w:val="000000"/>
          <w:sz w:val="22"/>
          <w:szCs w:val="22"/>
        </w:rPr>
        <w:t xml:space="preserve"> сопричастность к прошлому, насто</w:t>
      </w:r>
      <w:r>
        <w:rPr>
          <w:rFonts w:ascii="Arial" w:hAnsi="Arial" w:cs="Arial"/>
          <w:color w:val="000000"/>
          <w:sz w:val="22"/>
          <w:szCs w:val="22"/>
        </w:rPr>
        <w:t xml:space="preserve">ящему </w:t>
      </w:r>
      <w:r w:rsidRPr="00313E96">
        <w:rPr>
          <w:rFonts w:ascii="Arial" w:hAnsi="Arial" w:cs="Arial"/>
          <w:color w:val="000000"/>
          <w:sz w:val="22"/>
          <w:szCs w:val="22"/>
        </w:rPr>
        <w:t>родного края; проявление интереса к истории и многона</w:t>
      </w:r>
      <w:r>
        <w:rPr>
          <w:rFonts w:ascii="Arial" w:hAnsi="Arial" w:cs="Arial"/>
          <w:color w:val="000000"/>
          <w:sz w:val="22"/>
          <w:szCs w:val="22"/>
        </w:rPr>
        <w:t>циональной культуре своего региона</w:t>
      </w:r>
      <w:r w:rsidRPr="00313E96">
        <w:rPr>
          <w:rFonts w:ascii="Arial" w:hAnsi="Arial" w:cs="Arial"/>
          <w:color w:val="000000"/>
          <w:sz w:val="22"/>
          <w:szCs w:val="22"/>
        </w:rPr>
        <w:t>, уважения к своему и другим нар</w:t>
      </w:r>
      <w:r>
        <w:rPr>
          <w:rFonts w:ascii="Arial" w:hAnsi="Arial" w:cs="Arial"/>
          <w:color w:val="000000"/>
          <w:sz w:val="22"/>
          <w:szCs w:val="22"/>
        </w:rPr>
        <w:t>одам</w:t>
      </w:r>
      <w:r w:rsidRPr="00313E96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313E96" w:rsidRPr="00313E96" w:rsidRDefault="00313E96" w:rsidP="00313E96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313E96">
        <w:rPr>
          <w:rFonts w:ascii="Arial" w:hAnsi="Arial" w:cs="Arial"/>
          <w:i/>
          <w:color w:val="000000"/>
          <w:sz w:val="22"/>
          <w:szCs w:val="22"/>
        </w:rPr>
        <w:t xml:space="preserve">Духовно-нравственного воспитания: </w:t>
      </w:r>
    </w:p>
    <w:p w:rsidR="00313E96" w:rsidRPr="00313E96" w:rsidRDefault="00313E96" w:rsidP="00313E96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Pr="00313E96">
        <w:rPr>
          <w:rFonts w:ascii="Arial" w:hAnsi="Arial" w:cs="Arial"/>
          <w:color w:val="000000"/>
          <w:sz w:val="22"/>
          <w:szCs w:val="22"/>
        </w:rPr>
        <w:t xml:space="preserve"> проявление культуры общения, уважительного отношения к людям, их взглядам, признанию их индивидуальности;</w:t>
      </w:r>
    </w:p>
    <w:p w:rsidR="00313E96" w:rsidRDefault="00313E96" w:rsidP="00313E96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Pr="00313E96">
        <w:rPr>
          <w:rFonts w:ascii="Arial" w:hAnsi="Arial" w:cs="Arial"/>
          <w:color w:val="000000"/>
          <w:sz w:val="22"/>
          <w:szCs w:val="22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313E96" w:rsidRPr="00313E96" w:rsidRDefault="00313E96" w:rsidP="00313E96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313E96">
        <w:rPr>
          <w:rFonts w:ascii="Arial" w:hAnsi="Arial" w:cs="Arial"/>
          <w:i/>
          <w:color w:val="000000"/>
          <w:sz w:val="22"/>
          <w:szCs w:val="22"/>
        </w:rPr>
        <w:t xml:space="preserve">Эстетического воспитания: </w:t>
      </w:r>
    </w:p>
    <w:p w:rsidR="00313E96" w:rsidRDefault="00313E96" w:rsidP="00313E96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Pr="00313E96">
        <w:rPr>
          <w:rFonts w:ascii="Arial" w:hAnsi="Arial" w:cs="Arial"/>
          <w:color w:val="000000"/>
          <w:sz w:val="22"/>
          <w:szCs w:val="22"/>
        </w:rPr>
        <w:t xml:space="preserve"> 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313E96" w:rsidRDefault="00313E96" w:rsidP="00313E96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Pr="00313E96">
        <w:rPr>
          <w:rFonts w:ascii="Arial" w:hAnsi="Arial" w:cs="Arial"/>
          <w:color w:val="000000"/>
          <w:sz w:val="22"/>
          <w:szCs w:val="22"/>
        </w:rPr>
        <w:t xml:space="preserve"> использование полученных знаний в продуктивной и преобразующей деятельности, в разных видах художественной</w:t>
      </w:r>
      <w:r>
        <w:rPr>
          <w:rFonts w:ascii="Arial" w:hAnsi="Arial" w:cs="Arial"/>
          <w:color w:val="000000"/>
          <w:sz w:val="22"/>
          <w:szCs w:val="22"/>
        </w:rPr>
        <w:t xml:space="preserve"> деятельности.</w:t>
      </w:r>
    </w:p>
    <w:p w:rsidR="00313E96" w:rsidRDefault="00313E96" w:rsidP="00313E96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13E96">
        <w:rPr>
          <w:rFonts w:ascii="Arial" w:hAnsi="Arial" w:cs="Arial"/>
          <w:i/>
          <w:color w:val="000000"/>
          <w:sz w:val="22"/>
          <w:szCs w:val="22"/>
        </w:rPr>
        <w:t>Трудового воспитания:</w:t>
      </w:r>
      <w:r w:rsidRPr="00313E9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313E96" w:rsidRDefault="00313E96" w:rsidP="00313E96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Pr="00313E96">
        <w:rPr>
          <w:rFonts w:ascii="Arial" w:hAnsi="Arial" w:cs="Arial"/>
          <w:color w:val="000000"/>
          <w:sz w:val="22"/>
          <w:szCs w:val="22"/>
        </w:rPr>
        <w:t xml:space="preserve"> 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313E96" w:rsidRDefault="00313E96" w:rsidP="00313E96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313E96">
        <w:rPr>
          <w:rFonts w:ascii="Arial" w:hAnsi="Arial" w:cs="Arial"/>
          <w:i/>
          <w:color w:val="000000"/>
          <w:sz w:val="22"/>
          <w:szCs w:val="22"/>
        </w:rPr>
        <w:t>Экологического воспитания:</w:t>
      </w:r>
      <w:r w:rsidRPr="00313E9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313E96" w:rsidRDefault="00313E96" w:rsidP="00313E96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Pr="00313E96">
        <w:rPr>
          <w:rFonts w:ascii="Arial" w:hAnsi="Arial" w:cs="Arial"/>
          <w:color w:val="000000"/>
          <w:sz w:val="22"/>
          <w:szCs w:val="22"/>
        </w:rPr>
        <w:t xml:space="preserve"> 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3405D0" w:rsidRPr="003405D0" w:rsidRDefault="003405D0" w:rsidP="00313E96">
      <w:pPr>
        <w:pStyle w:val="21"/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>МЕТАПРЕДМЕТНЫЕ РЕЗУЛЬТАТЫ</w:t>
      </w:r>
    </w:p>
    <w:p w:rsidR="003405D0" w:rsidRPr="003405D0" w:rsidRDefault="00557AA4" w:rsidP="00313E96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1. </w:t>
      </w:r>
      <w:r w:rsidR="003405D0" w:rsidRPr="003405D0">
        <w:rPr>
          <w:rFonts w:ascii="Arial" w:hAnsi="Arial" w:cs="Arial"/>
          <w:b/>
          <w:bCs/>
          <w:color w:val="000000"/>
          <w:sz w:val="22"/>
          <w:szCs w:val="22"/>
        </w:rPr>
        <w:t>Овладение универсальными познавательными действия</w:t>
      </w:r>
      <w:r>
        <w:rPr>
          <w:rFonts w:ascii="Arial" w:hAnsi="Arial" w:cs="Arial"/>
          <w:b/>
          <w:bCs/>
          <w:color w:val="000000"/>
          <w:sz w:val="22"/>
          <w:szCs w:val="22"/>
        </w:rPr>
        <w:t>ми</w:t>
      </w:r>
    </w:p>
    <w:p w:rsidR="004D46FC" w:rsidRPr="004D46FC" w:rsidRDefault="004D46FC" w:rsidP="004D46F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4D46FC">
        <w:rPr>
          <w:rFonts w:ascii="Arial" w:hAnsi="Arial" w:cs="Arial"/>
          <w:i/>
          <w:iCs/>
          <w:color w:val="000000"/>
          <w:sz w:val="22"/>
          <w:szCs w:val="22"/>
        </w:rPr>
        <w:t xml:space="preserve">1) Базовые логические действия: </w:t>
      </w:r>
    </w:p>
    <w:p w:rsidR="004D46FC" w:rsidRDefault="004D46FC" w:rsidP="004D46F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- 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4D46FC" w:rsidRDefault="004D46FC" w:rsidP="004D46F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-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 xml:space="preserve"> на основе наблюдений доступных объектов окружающего мира устанавливать связи и зависимости между объектами (часть</w:t>
      </w:r>
      <w:r w:rsidRPr="004D46FC">
        <w:rPr>
          <w:rFonts w:ascii="Arial" w:hAnsi="Arial" w:cs="Arial"/>
          <w:iCs/>
          <w:color w:val="000000"/>
          <w:sz w:val="22"/>
          <w:szCs w:val="22"/>
          <w:lang w:val="en-US"/>
        </w:rPr>
        <w:t> 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>— целое; причина</w:t>
      </w:r>
      <w:r w:rsidRPr="004D46FC">
        <w:rPr>
          <w:rFonts w:ascii="Arial" w:hAnsi="Arial" w:cs="Arial"/>
          <w:iCs/>
          <w:color w:val="000000"/>
          <w:sz w:val="22"/>
          <w:szCs w:val="22"/>
          <w:lang w:val="en-US"/>
        </w:rPr>
        <w:t> 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>— следствие; изменения во времени и в</w:t>
      </w:r>
      <w:r w:rsidRPr="004D46FC">
        <w:rPr>
          <w:rFonts w:ascii="Arial" w:hAnsi="Arial" w:cs="Arial"/>
          <w:iCs/>
          <w:color w:val="000000"/>
          <w:sz w:val="22"/>
          <w:szCs w:val="22"/>
          <w:lang w:val="en-US"/>
        </w:rPr>
        <w:t> 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 xml:space="preserve"> пространстве); </w:t>
      </w:r>
    </w:p>
    <w:p w:rsidR="004D46FC" w:rsidRDefault="004D46FC" w:rsidP="004D46F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-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 xml:space="preserve"> сра</w:t>
      </w:r>
      <w:r>
        <w:rPr>
          <w:rFonts w:ascii="Arial" w:hAnsi="Arial" w:cs="Arial"/>
          <w:iCs/>
          <w:color w:val="000000"/>
          <w:sz w:val="22"/>
          <w:szCs w:val="22"/>
        </w:rPr>
        <w:t>внивать объекты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>, устанавливать основания для сра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внения, устанавливать аналогии; </w:t>
      </w:r>
    </w:p>
    <w:p w:rsidR="004D46FC" w:rsidRDefault="004D46FC" w:rsidP="004D46F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-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 xml:space="preserve"> объединять части объекта (объекты) по определённому признаку; </w:t>
      </w:r>
    </w:p>
    <w:p w:rsidR="004D46FC" w:rsidRDefault="004D46FC" w:rsidP="004D46F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-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 xml:space="preserve"> определять существенный признак для классификации, классифицировать предложенные об</w:t>
      </w:r>
      <w:r>
        <w:rPr>
          <w:rFonts w:ascii="Arial" w:hAnsi="Arial" w:cs="Arial"/>
          <w:iCs/>
          <w:color w:val="000000"/>
          <w:sz w:val="22"/>
          <w:szCs w:val="22"/>
        </w:rPr>
        <w:t>ъекты; -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 xml:space="preserve"> находить закономерности и противоречия в рассматриваемых фактах, данных и наблюдениях на основе предложенного алгоритма; </w:t>
      </w:r>
    </w:p>
    <w:p w:rsidR="004D46FC" w:rsidRDefault="004D46FC" w:rsidP="004D46F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-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 xml:space="preserve"> выявлять недостаток информации для решения учебной (практической) задачи на основе предложенного алгоритма. </w:t>
      </w:r>
    </w:p>
    <w:p w:rsidR="004D46FC" w:rsidRPr="004D46FC" w:rsidRDefault="004D46FC" w:rsidP="004D46F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4D46FC">
        <w:rPr>
          <w:rFonts w:ascii="Arial" w:hAnsi="Arial" w:cs="Arial"/>
          <w:i/>
          <w:iCs/>
          <w:color w:val="000000"/>
          <w:sz w:val="22"/>
          <w:szCs w:val="22"/>
        </w:rPr>
        <w:t xml:space="preserve">2) Базовые исследовательские действия: </w:t>
      </w:r>
    </w:p>
    <w:p w:rsidR="004D46FC" w:rsidRDefault="004D46FC" w:rsidP="004D46F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-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 xml:space="preserve"> проводить (по предложенному и самостоятельно составленному плану или выдвинутому предположе</w:t>
      </w:r>
      <w:r>
        <w:rPr>
          <w:rFonts w:ascii="Arial" w:hAnsi="Arial" w:cs="Arial"/>
          <w:iCs/>
          <w:color w:val="000000"/>
          <w:sz w:val="22"/>
          <w:szCs w:val="22"/>
        </w:rPr>
        <w:t>нию) наблюдения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 xml:space="preserve">; </w:t>
      </w:r>
    </w:p>
    <w:p w:rsidR="004D46FC" w:rsidRDefault="004D46FC" w:rsidP="004D46F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-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 xml:space="preserve"> 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4D46FC" w:rsidRDefault="004D46FC" w:rsidP="004D46F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-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 xml:space="preserve"> формулировать в</w:t>
      </w:r>
      <w:r>
        <w:rPr>
          <w:rFonts w:ascii="Arial" w:hAnsi="Arial" w:cs="Arial"/>
          <w:iCs/>
          <w:color w:val="000000"/>
          <w:sz w:val="22"/>
          <w:szCs w:val="22"/>
        </w:rPr>
        <w:t>ыводы.</w:t>
      </w:r>
    </w:p>
    <w:p w:rsidR="004D46FC" w:rsidRPr="004D46FC" w:rsidRDefault="004D46FC" w:rsidP="004D46F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4D46FC">
        <w:rPr>
          <w:rFonts w:ascii="Arial" w:hAnsi="Arial" w:cs="Arial"/>
          <w:i/>
          <w:iCs/>
          <w:color w:val="000000"/>
          <w:sz w:val="22"/>
          <w:szCs w:val="22"/>
        </w:rPr>
        <w:lastRenderedPageBreak/>
        <w:t xml:space="preserve">3) Работа с информацией: </w:t>
      </w:r>
    </w:p>
    <w:p w:rsidR="004D46FC" w:rsidRDefault="004D46FC" w:rsidP="004D46F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-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 xml:space="preserve"> использовать различные источники для поиска информации, выбирать источник получения информации с учётом учебной задачи; </w:t>
      </w:r>
    </w:p>
    <w:p w:rsidR="004D46FC" w:rsidRDefault="004D46FC" w:rsidP="004D46F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-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 xml:space="preserve"> согласно заданному алгоритму находить в предложенном источнике информацию, представленную в явном виде; </w:t>
      </w:r>
    </w:p>
    <w:p w:rsidR="004D46FC" w:rsidRDefault="004D46FC" w:rsidP="004D46F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-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 xml:space="preserve"> находить и использовать для решения учебных задач текстовую, графическую, аудиовизуальную информацию; </w:t>
      </w:r>
    </w:p>
    <w:p w:rsidR="004D46FC" w:rsidRDefault="004D46FC" w:rsidP="004D46F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-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 xml:space="preserve"> читать и интерпретировать графически представленную информацию (схему, таблицу, иллюстрацию); </w:t>
      </w:r>
    </w:p>
    <w:p w:rsidR="004D46FC" w:rsidRDefault="004D46FC" w:rsidP="004D46F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-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 xml:space="preserve"> соблюдать правила информационной безопасности в условиях контролируемого доступа в Интернет (с помощью учителя); </w:t>
      </w:r>
    </w:p>
    <w:p w:rsidR="00176A75" w:rsidRPr="005D6F71" w:rsidRDefault="004D46FC" w:rsidP="00557AA4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-</w:t>
      </w:r>
      <w:r w:rsidRPr="004D46FC">
        <w:rPr>
          <w:rFonts w:ascii="Arial" w:hAnsi="Arial" w:cs="Arial"/>
          <w:iCs/>
          <w:color w:val="000000"/>
          <w:sz w:val="22"/>
          <w:szCs w:val="22"/>
        </w:rPr>
        <w:t xml:space="preserve"> анализировать и создавать текстовую, видео-, графическую, звуковую информацию в соответствии с учебной задачей</w:t>
      </w:r>
      <w:r>
        <w:rPr>
          <w:rFonts w:ascii="Arial" w:hAnsi="Arial" w:cs="Arial"/>
          <w:iCs/>
          <w:color w:val="000000"/>
          <w:sz w:val="22"/>
          <w:szCs w:val="22"/>
        </w:rPr>
        <w:t>.</w:t>
      </w:r>
    </w:p>
    <w:p w:rsidR="003405D0" w:rsidRPr="003405D0" w:rsidRDefault="00557AA4" w:rsidP="00557AA4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2. </w:t>
      </w:r>
      <w:r w:rsidR="003405D0" w:rsidRPr="003405D0">
        <w:rPr>
          <w:rFonts w:ascii="Arial" w:hAnsi="Arial" w:cs="Arial"/>
          <w:b/>
          <w:bCs/>
          <w:color w:val="000000"/>
          <w:sz w:val="22"/>
          <w:szCs w:val="22"/>
        </w:rPr>
        <w:t>Овладение универсальными коммуникативными действиями</w:t>
      </w:r>
      <w:r w:rsidR="003405D0" w:rsidRPr="003405D0">
        <w:rPr>
          <w:rFonts w:ascii="Arial" w:hAnsi="Arial" w:cs="Arial"/>
          <w:b/>
          <w:bCs/>
          <w:color w:val="000000"/>
          <w:sz w:val="22"/>
          <w:szCs w:val="22"/>
        </w:rPr>
        <w:t> </w:t>
      </w:r>
    </w:p>
    <w:p w:rsidR="005D6F71" w:rsidRDefault="005D6F71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5D6F71">
        <w:rPr>
          <w:rFonts w:ascii="Arial" w:hAnsi="Arial" w:cs="Arial"/>
          <w:color w:val="000000"/>
          <w:sz w:val="22"/>
          <w:szCs w:val="22"/>
        </w:rPr>
        <w:t xml:space="preserve">Коммуникативные универсальные учебные действия: </w:t>
      </w:r>
    </w:p>
    <w:p w:rsidR="005D6F71" w:rsidRDefault="005D6F71" w:rsidP="005D6F71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Pr="005D6F71">
        <w:rPr>
          <w:rFonts w:ascii="Arial" w:hAnsi="Arial" w:cs="Arial"/>
          <w:color w:val="000000"/>
          <w:sz w:val="22"/>
          <w:szCs w:val="22"/>
        </w:rPr>
        <w:t xml:space="preserve"> в процессе диалогов задавать вопросы, высказывать суждения, оце</w:t>
      </w:r>
      <w:r>
        <w:rPr>
          <w:rFonts w:ascii="Arial" w:hAnsi="Arial" w:cs="Arial"/>
          <w:color w:val="000000"/>
          <w:sz w:val="22"/>
          <w:szCs w:val="22"/>
        </w:rPr>
        <w:t>нивать выступления участников; -</w:t>
      </w:r>
      <w:r w:rsidRPr="005D6F71">
        <w:rPr>
          <w:rFonts w:ascii="Arial" w:hAnsi="Arial" w:cs="Arial"/>
          <w:color w:val="000000"/>
          <w:sz w:val="22"/>
          <w:szCs w:val="22"/>
        </w:rPr>
        <w:t xml:space="preserve"> 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5D6F71" w:rsidRDefault="005D6F71" w:rsidP="005D6F71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Pr="005D6F71">
        <w:rPr>
          <w:rFonts w:ascii="Arial" w:hAnsi="Arial" w:cs="Arial"/>
          <w:color w:val="000000"/>
          <w:sz w:val="22"/>
          <w:szCs w:val="22"/>
        </w:rPr>
        <w:t xml:space="preserve"> соблюдать правила ведения диалога и дискуссии; проявлять уважительное отношение к собеседнику; </w:t>
      </w:r>
    </w:p>
    <w:p w:rsidR="005D6F71" w:rsidRDefault="005D6F71" w:rsidP="005D6F71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Pr="005D6F71">
        <w:rPr>
          <w:rFonts w:ascii="Arial" w:hAnsi="Arial" w:cs="Arial"/>
          <w:color w:val="000000"/>
          <w:sz w:val="22"/>
          <w:szCs w:val="22"/>
        </w:rPr>
        <w:t xml:space="preserve"> использовать смысловое чтение для определения темы</w:t>
      </w:r>
      <w:r>
        <w:rPr>
          <w:rFonts w:ascii="Arial" w:hAnsi="Arial" w:cs="Arial"/>
          <w:color w:val="000000"/>
          <w:sz w:val="22"/>
          <w:szCs w:val="22"/>
        </w:rPr>
        <w:t>, главной мысли текста</w:t>
      </w:r>
      <w:r w:rsidRPr="005D6F71">
        <w:rPr>
          <w:rFonts w:ascii="Arial" w:hAnsi="Arial" w:cs="Arial"/>
          <w:color w:val="000000"/>
          <w:sz w:val="22"/>
          <w:szCs w:val="22"/>
        </w:rPr>
        <w:t xml:space="preserve">; </w:t>
      </w:r>
    </w:p>
    <w:p w:rsidR="00557AA4" w:rsidRDefault="005D6F71" w:rsidP="005D6F71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Pr="005D6F71">
        <w:rPr>
          <w:rFonts w:ascii="Arial" w:hAnsi="Arial" w:cs="Arial"/>
          <w:color w:val="000000"/>
          <w:sz w:val="22"/>
          <w:szCs w:val="22"/>
        </w:rPr>
        <w:t xml:space="preserve"> конструировать обобщения и выводы на основе полученных</w:t>
      </w:r>
      <w:r>
        <w:rPr>
          <w:rFonts w:ascii="Arial" w:hAnsi="Arial" w:cs="Arial"/>
          <w:color w:val="000000"/>
          <w:sz w:val="22"/>
          <w:szCs w:val="22"/>
        </w:rPr>
        <w:t xml:space="preserve"> знаний;</w:t>
      </w:r>
    </w:p>
    <w:p w:rsidR="005D6F71" w:rsidRPr="00CE03DC" w:rsidRDefault="005D6F71" w:rsidP="005D6F71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Pr="005D6F71">
        <w:rPr>
          <w:rFonts w:ascii="Arial" w:hAnsi="Arial" w:cs="Arial"/>
          <w:color w:val="000000"/>
          <w:sz w:val="22"/>
          <w:szCs w:val="22"/>
        </w:rPr>
        <w:t>готовить н</w:t>
      </w:r>
      <w:r>
        <w:rPr>
          <w:rFonts w:ascii="Arial" w:hAnsi="Arial" w:cs="Arial"/>
          <w:color w:val="000000"/>
          <w:sz w:val="22"/>
          <w:szCs w:val="22"/>
        </w:rPr>
        <w:t>ебольшие публичные выступления.</w:t>
      </w:r>
    </w:p>
    <w:p w:rsidR="003405D0" w:rsidRPr="003405D0" w:rsidRDefault="00557AA4" w:rsidP="00557AA4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3. </w:t>
      </w:r>
      <w:r w:rsidR="003405D0" w:rsidRPr="003405D0">
        <w:rPr>
          <w:rFonts w:ascii="Arial" w:hAnsi="Arial" w:cs="Arial"/>
          <w:b/>
          <w:bCs/>
          <w:color w:val="000000"/>
          <w:sz w:val="22"/>
          <w:szCs w:val="22"/>
        </w:rPr>
        <w:t>Овладение универсальными регулятивными действиями</w:t>
      </w:r>
      <w:r w:rsidR="003405D0" w:rsidRPr="003405D0">
        <w:rPr>
          <w:rFonts w:ascii="Arial" w:hAnsi="Arial" w:cs="Arial"/>
          <w:b/>
          <w:bCs/>
          <w:color w:val="000000"/>
          <w:sz w:val="22"/>
          <w:szCs w:val="22"/>
        </w:rPr>
        <w:t> </w:t>
      </w:r>
    </w:p>
    <w:p w:rsidR="005D6F71" w:rsidRPr="005D6F71" w:rsidRDefault="005D6F71" w:rsidP="005D6F71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5D6F71">
        <w:rPr>
          <w:rFonts w:ascii="Arial" w:hAnsi="Arial" w:cs="Arial"/>
          <w:i/>
          <w:color w:val="000000"/>
          <w:sz w:val="22"/>
          <w:szCs w:val="22"/>
        </w:rPr>
        <w:t xml:space="preserve">1) Самоорганизация: </w:t>
      </w:r>
    </w:p>
    <w:p w:rsidR="005D6F71" w:rsidRDefault="005D6F71" w:rsidP="005D6F71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Pr="005D6F71">
        <w:rPr>
          <w:rFonts w:ascii="Arial" w:hAnsi="Arial" w:cs="Arial"/>
          <w:color w:val="000000"/>
          <w:sz w:val="22"/>
          <w:szCs w:val="22"/>
        </w:rPr>
        <w:t xml:space="preserve"> планировать самостоятельно или с небольшой помощью учителя действия по решению учебной задачи; </w:t>
      </w:r>
    </w:p>
    <w:p w:rsidR="005D6F71" w:rsidRDefault="005D6F71" w:rsidP="005D6F71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Pr="005D6F71">
        <w:rPr>
          <w:rFonts w:ascii="Arial" w:hAnsi="Arial" w:cs="Arial"/>
          <w:color w:val="000000"/>
          <w:sz w:val="22"/>
          <w:szCs w:val="22"/>
        </w:rPr>
        <w:t xml:space="preserve"> выстраивать последовательность выбранных действий и операций. </w:t>
      </w:r>
    </w:p>
    <w:p w:rsidR="005D6F71" w:rsidRPr="005D6F71" w:rsidRDefault="005D6F71" w:rsidP="005D6F71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5D6F71">
        <w:rPr>
          <w:rFonts w:ascii="Arial" w:hAnsi="Arial" w:cs="Arial"/>
          <w:i/>
          <w:color w:val="000000"/>
          <w:sz w:val="22"/>
          <w:szCs w:val="22"/>
        </w:rPr>
        <w:t xml:space="preserve">2) Самоконтроль: </w:t>
      </w:r>
    </w:p>
    <w:p w:rsidR="005D6F71" w:rsidRDefault="005D6F71" w:rsidP="005D6F71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Pr="005D6F71">
        <w:rPr>
          <w:rFonts w:ascii="Arial" w:hAnsi="Arial" w:cs="Arial"/>
          <w:color w:val="000000"/>
          <w:sz w:val="22"/>
          <w:szCs w:val="22"/>
        </w:rPr>
        <w:t xml:space="preserve"> осуществлять контроль процесса и результата своей деятельности; </w:t>
      </w:r>
    </w:p>
    <w:p w:rsidR="005D6F71" w:rsidRDefault="005D6F71" w:rsidP="005D6F71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Pr="005D6F71">
        <w:rPr>
          <w:rFonts w:ascii="Arial" w:hAnsi="Arial" w:cs="Arial"/>
          <w:color w:val="000000"/>
          <w:sz w:val="22"/>
          <w:szCs w:val="22"/>
        </w:rPr>
        <w:t xml:space="preserve"> предвидеть возможность возникновения трудностей и </w:t>
      </w:r>
      <w:r>
        <w:rPr>
          <w:rFonts w:ascii="Arial" w:hAnsi="Arial" w:cs="Arial"/>
          <w:color w:val="000000"/>
          <w:sz w:val="22"/>
          <w:szCs w:val="22"/>
        </w:rPr>
        <w:t>ошибок</w:t>
      </w:r>
      <w:r w:rsidRPr="005D6F71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5D6F71" w:rsidRPr="005D6F71" w:rsidRDefault="005D6F71" w:rsidP="005D6F71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5D6F71">
        <w:rPr>
          <w:rFonts w:ascii="Arial" w:hAnsi="Arial" w:cs="Arial"/>
          <w:i/>
          <w:color w:val="000000"/>
          <w:sz w:val="22"/>
          <w:szCs w:val="22"/>
        </w:rPr>
        <w:t xml:space="preserve">3) Самооценка: </w:t>
      </w:r>
    </w:p>
    <w:p w:rsidR="003405D0" w:rsidRPr="003405D0" w:rsidRDefault="005D6F71" w:rsidP="005D6F71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Pr="005D6F71">
        <w:rPr>
          <w:rFonts w:ascii="Arial" w:hAnsi="Arial" w:cs="Arial"/>
          <w:color w:val="000000"/>
          <w:sz w:val="22"/>
          <w:szCs w:val="22"/>
        </w:rPr>
        <w:t xml:space="preserve"> объективно оценивать результаты своей деятельности, соотносить </w:t>
      </w:r>
      <w:r>
        <w:rPr>
          <w:rFonts w:ascii="Arial" w:hAnsi="Arial" w:cs="Arial"/>
          <w:color w:val="000000"/>
          <w:sz w:val="22"/>
          <w:szCs w:val="22"/>
        </w:rPr>
        <w:t>свою оценку с оценкой учителя.</w:t>
      </w:r>
    </w:p>
    <w:p w:rsidR="003405D0" w:rsidRPr="00557AA4" w:rsidRDefault="003405D0" w:rsidP="00176A75">
      <w:pPr>
        <w:pStyle w:val="21"/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57AA4">
        <w:rPr>
          <w:rFonts w:ascii="Arial" w:hAnsi="Arial" w:cs="Arial"/>
          <w:caps/>
          <w:color w:val="000000"/>
          <w:sz w:val="22"/>
          <w:szCs w:val="22"/>
          <w:lang w:val="ru-RU"/>
        </w:rPr>
        <w:t>ПРЕДМЕТНЫЕ РЕЗУЛЬТАТЫ</w:t>
      </w:r>
    </w:p>
    <w:p w:rsidR="002C112C" w:rsidRPr="002C112C" w:rsidRDefault="002C112C" w:rsidP="002C112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C112C">
        <w:rPr>
          <w:rFonts w:ascii="Arial" w:hAnsi="Arial" w:cs="Arial"/>
          <w:bCs/>
          <w:color w:val="000000"/>
          <w:sz w:val="22"/>
          <w:szCs w:val="22"/>
        </w:rPr>
        <w:t>Предметные результаты</w:t>
      </w:r>
      <w:r w:rsidRPr="002C112C">
        <w:rPr>
          <w:rFonts w:ascii="Arial" w:hAnsi="Arial" w:cs="Arial"/>
          <w:color w:val="000000"/>
          <w:sz w:val="22"/>
          <w:szCs w:val="22"/>
        </w:rPr>
        <w:t> обучения нацелены на решение, прежде всего, образовательных задач:</w:t>
      </w:r>
    </w:p>
    <w:p w:rsidR="002C112C" w:rsidRPr="002C112C" w:rsidRDefault="002C112C" w:rsidP="002C112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Pr="002C112C">
        <w:rPr>
          <w:rFonts w:ascii="Arial" w:hAnsi="Arial" w:cs="Arial"/>
          <w:color w:val="000000"/>
          <w:sz w:val="22"/>
          <w:szCs w:val="22"/>
        </w:rPr>
        <w:t>осознание целостности окружающего мира, расширение знаний о разных его сторонах и объектах;</w:t>
      </w:r>
    </w:p>
    <w:p w:rsidR="002C112C" w:rsidRPr="002C112C" w:rsidRDefault="002C112C" w:rsidP="002C112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Pr="002C112C">
        <w:rPr>
          <w:rFonts w:ascii="Arial" w:hAnsi="Arial" w:cs="Arial"/>
          <w:color w:val="000000"/>
          <w:sz w:val="22"/>
          <w:szCs w:val="22"/>
        </w:rPr>
        <w:t>овладение наиболее существенными методами изучения окружающего мир</w:t>
      </w:r>
      <w:r>
        <w:rPr>
          <w:rFonts w:ascii="Arial" w:hAnsi="Arial" w:cs="Arial"/>
          <w:color w:val="000000"/>
          <w:sz w:val="22"/>
          <w:szCs w:val="22"/>
        </w:rPr>
        <w:t>а (наблюдения, опыт)</w:t>
      </w:r>
      <w:r w:rsidRPr="002C112C">
        <w:rPr>
          <w:rFonts w:ascii="Arial" w:hAnsi="Arial" w:cs="Arial"/>
          <w:color w:val="000000"/>
          <w:sz w:val="22"/>
          <w:szCs w:val="22"/>
        </w:rPr>
        <w:t>;</w:t>
      </w:r>
    </w:p>
    <w:p w:rsidR="002C112C" w:rsidRPr="002C112C" w:rsidRDefault="002C112C" w:rsidP="002C112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Pr="002C112C">
        <w:rPr>
          <w:rFonts w:ascii="Arial" w:hAnsi="Arial" w:cs="Arial"/>
          <w:color w:val="000000"/>
          <w:sz w:val="22"/>
          <w:szCs w:val="22"/>
        </w:rPr>
        <w:t>использование полученных знаний в продуктивной и преобразующей деятельности;</w:t>
      </w:r>
    </w:p>
    <w:p w:rsidR="002C112C" w:rsidRDefault="002C112C" w:rsidP="002C112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Pr="002C112C">
        <w:rPr>
          <w:rFonts w:ascii="Arial" w:hAnsi="Arial" w:cs="Arial"/>
          <w:color w:val="000000"/>
          <w:sz w:val="22"/>
          <w:szCs w:val="22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2C112C" w:rsidRPr="002C112C" w:rsidRDefault="002C112C" w:rsidP="002C112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C112C">
        <w:rPr>
          <w:rFonts w:ascii="Arial" w:hAnsi="Arial" w:cs="Arial"/>
          <w:color w:val="000000"/>
          <w:sz w:val="22"/>
          <w:szCs w:val="22"/>
        </w:rPr>
        <w:t xml:space="preserve">Обучающиеся должны </w:t>
      </w:r>
      <w:r w:rsidRPr="002C112C">
        <w:rPr>
          <w:rFonts w:ascii="Arial" w:hAnsi="Arial" w:cs="Arial"/>
          <w:i/>
          <w:color w:val="000000"/>
          <w:sz w:val="22"/>
          <w:szCs w:val="22"/>
        </w:rPr>
        <w:t>знать:</w:t>
      </w:r>
    </w:p>
    <w:p w:rsidR="002C112C" w:rsidRPr="002C112C" w:rsidRDefault="002C112C" w:rsidP="002C112C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2C112C">
        <w:rPr>
          <w:rFonts w:ascii="Arial" w:hAnsi="Arial" w:cs="Arial"/>
          <w:color w:val="000000"/>
          <w:sz w:val="22"/>
          <w:szCs w:val="22"/>
        </w:rPr>
        <w:t>-  название страны, региона, где живет учащийся, родного города (края);</w:t>
      </w:r>
    </w:p>
    <w:p w:rsidR="002C112C" w:rsidRPr="002C112C" w:rsidRDefault="002C112C" w:rsidP="002C112C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2C112C">
        <w:rPr>
          <w:rFonts w:ascii="Arial" w:hAnsi="Arial" w:cs="Arial"/>
          <w:color w:val="000000"/>
          <w:sz w:val="22"/>
          <w:szCs w:val="22"/>
        </w:rPr>
        <w:t xml:space="preserve">-  традиции народов, населяющих регион. </w:t>
      </w:r>
    </w:p>
    <w:p w:rsidR="002C112C" w:rsidRPr="002C112C" w:rsidRDefault="002C112C" w:rsidP="002C112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C112C">
        <w:rPr>
          <w:rFonts w:ascii="Arial" w:hAnsi="Arial" w:cs="Arial"/>
          <w:color w:val="000000"/>
          <w:sz w:val="22"/>
          <w:szCs w:val="22"/>
        </w:rPr>
        <w:t xml:space="preserve">Обучающиеся должны </w:t>
      </w:r>
      <w:r w:rsidRPr="002C112C">
        <w:rPr>
          <w:rFonts w:ascii="Arial" w:hAnsi="Arial" w:cs="Arial"/>
          <w:i/>
          <w:color w:val="000000"/>
          <w:sz w:val="22"/>
          <w:szCs w:val="22"/>
        </w:rPr>
        <w:t>уметь:</w:t>
      </w:r>
    </w:p>
    <w:p w:rsidR="002C112C" w:rsidRPr="002C112C" w:rsidRDefault="002C112C" w:rsidP="002C112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C112C">
        <w:rPr>
          <w:rFonts w:ascii="Arial" w:hAnsi="Arial" w:cs="Arial"/>
          <w:color w:val="000000"/>
          <w:sz w:val="22"/>
          <w:szCs w:val="22"/>
        </w:rPr>
        <w:t>-  само</w:t>
      </w:r>
      <w:r w:rsidR="00B95F34">
        <w:rPr>
          <w:rFonts w:ascii="Arial" w:hAnsi="Arial" w:cs="Arial"/>
          <w:color w:val="000000"/>
          <w:sz w:val="22"/>
          <w:szCs w:val="22"/>
        </w:rPr>
        <w:t>стоятельно находить</w:t>
      </w:r>
      <w:r w:rsidRPr="002C112C">
        <w:rPr>
          <w:rFonts w:ascii="Arial" w:hAnsi="Arial" w:cs="Arial"/>
          <w:color w:val="000000"/>
          <w:sz w:val="22"/>
          <w:szCs w:val="22"/>
        </w:rPr>
        <w:t xml:space="preserve"> дополнительных источниках сведения по определенной тематике и излагать их в виде сообщений или рассказа;</w:t>
      </w:r>
    </w:p>
    <w:p w:rsidR="002C112C" w:rsidRDefault="002C112C" w:rsidP="002C112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C112C">
        <w:rPr>
          <w:rFonts w:ascii="Arial" w:hAnsi="Arial" w:cs="Arial"/>
          <w:color w:val="000000"/>
          <w:sz w:val="22"/>
          <w:szCs w:val="22"/>
        </w:rPr>
        <w:t>-  составлять небольшие рассказы о своей Родине</w:t>
      </w:r>
      <w:r w:rsidR="00B95F34">
        <w:rPr>
          <w:rFonts w:ascii="Arial" w:hAnsi="Arial" w:cs="Arial"/>
          <w:color w:val="000000"/>
          <w:sz w:val="22"/>
          <w:szCs w:val="22"/>
        </w:rPr>
        <w:t xml:space="preserve">, </w:t>
      </w:r>
      <w:r w:rsidRPr="002C112C">
        <w:rPr>
          <w:rFonts w:ascii="Arial" w:hAnsi="Arial" w:cs="Arial"/>
          <w:color w:val="000000"/>
          <w:sz w:val="22"/>
          <w:szCs w:val="22"/>
        </w:rPr>
        <w:t>о достопримечательностях малой Родины.</w:t>
      </w:r>
    </w:p>
    <w:p w:rsidR="00B95F34" w:rsidRPr="00B95F34" w:rsidRDefault="00B95F34" w:rsidP="00B95F34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E500C">
        <w:rPr>
          <w:rFonts w:ascii="Arial" w:hAnsi="Arial" w:cs="Arial"/>
          <w:i/>
          <w:color w:val="000000"/>
          <w:sz w:val="22"/>
          <w:szCs w:val="22"/>
        </w:rPr>
        <w:t>В результате этой программы</w:t>
      </w:r>
      <w:r w:rsidRPr="00B95F34">
        <w:rPr>
          <w:rFonts w:ascii="Arial" w:hAnsi="Arial" w:cs="Arial"/>
          <w:color w:val="000000"/>
          <w:sz w:val="22"/>
          <w:szCs w:val="22"/>
        </w:rPr>
        <w:t xml:space="preserve"> учащиеся должны </w:t>
      </w:r>
      <w:r w:rsidRPr="00CE500C">
        <w:rPr>
          <w:rFonts w:ascii="Arial" w:hAnsi="Arial" w:cs="Arial"/>
          <w:i/>
          <w:color w:val="000000"/>
          <w:sz w:val="22"/>
          <w:szCs w:val="22"/>
        </w:rPr>
        <w:t>знать,</w:t>
      </w:r>
      <w:r w:rsidRPr="00B95F34">
        <w:rPr>
          <w:rFonts w:ascii="Arial" w:hAnsi="Arial" w:cs="Arial"/>
          <w:color w:val="000000"/>
          <w:sz w:val="22"/>
          <w:szCs w:val="22"/>
        </w:rPr>
        <w:t xml:space="preserve"> что физический и духовный мир находится в нерасторжимом единстве, и </w:t>
      </w:r>
      <w:r w:rsidRPr="00CE500C">
        <w:rPr>
          <w:rFonts w:ascii="Arial" w:hAnsi="Arial" w:cs="Arial"/>
          <w:i/>
          <w:color w:val="000000"/>
          <w:sz w:val="22"/>
          <w:szCs w:val="22"/>
        </w:rPr>
        <w:t>уметь</w:t>
      </w:r>
      <w:r w:rsidRPr="00B95F34">
        <w:rPr>
          <w:rFonts w:ascii="Arial" w:hAnsi="Arial" w:cs="Arial"/>
          <w:color w:val="000000"/>
          <w:sz w:val="22"/>
          <w:szCs w:val="22"/>
        </w:rPr>
        <w:t xml:space="preserve"> различать:</w:t>
      </w:r>
    </w:p>
    <w:p w:rsidR="00B95F34" w:rsidRPr="00B95F34" w:rsidRDefault="00B95F34" w:rsidP="00B95F34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5F34">
        <w:rPr>
          <w:rFonts w:ascii="Arial" w:hAnsi="Arial" w:cs="Arial"/>
          <w:color w:val="000000"/>
          <w:sz w:val="22"/>
          <w:szCs w:val="22"/>
        </w:rPr>
        <w:t xml:space="preserve">       - духовное в природном окружении,</w:t>
      </w:r>
    </w:p>
    <w:p w:rsidR="00B95F34" w:rsidRPr="00B95F34" w:rsidRDefault="00B95F34" w:rsidP="00B95F34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5F34">
        <w:rPr>
          <w:rFonts w:ascii="Arial" w:hAnsi="Arial" w:cs="Arial"/>
          <w:color w:val="000000"/>
          <w:sz w:val="22"/>
          <w:szCs w:val="22"/>
        </w:rPr>
        <w:t xml:space="preserve">       - духовное в отношениях людей,</w:t>
      </w:r>
    </w:p>
    <w:p w:rsidR="00B95F34" w:rsidRPr="00B95F34" w:rsidRDefault="00B95F34" w:rsidP="00B95F34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5F34">
        <w:rPr>
          <w:rFonts w:ascii="Arial" w:hAnsi="Arial" w:cs="Arial"/>
          <w:color w:val="000000"/>
          <w:sz w:val="22"/>
          <w:szCs w:val="22"/>
        </w:rPr>
        <w:t xml:space="preserve">       - духовное в произведениях искусства.</w:t>
      </w:r>
    </w:p>
    <w:p w:rsidR="002C112C" w:rsidRPr="00CE500C" w:rsidRDefault="00B95F34" w:rsidP="002C112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CE500C">
        <w:rPr>
          <w:rFonts w:ascii="Arial" w:hAnsi="Arial" w:cs="Arial"/>
          <w:i/>
          <w:color w:val="000000"/>
          <w:sz w:val="22"/>
          <w:szCs w:val="22"/>
        </w:rPr>
        <w:t>И сделать это духовное своим личным достоянием.</w:t>
      </w:r>
    </w:p>
    <w:p w:rsidR="00446FFA" w:rsidRPr="001E6C93" w:rsidRDefault="00446FFA" w:rsidP="002C112C">
      <w:pPr>
        <w:tabs>
          <w:tab w:val="left" w:pos="0"/>
        </w:tabs>
        <w:autoSpaceDE w:val="0"/>
        <w:autoSpaceDN w:val="0"/>
        <w:spacing w:after="0"/>
        <w:ind w:right="-48"/>
        <w:jc w:val="both"/>
        <w:rPr>
          <w:rFonts w:ascii="Arial" w:hAnsi="Arial" w:cs="Arial"/>
          <w:lang w:val="ru-RU"/>
        </w:rPr>
        <w:sectPr w:rsidR="00446FFA" w:rsidRPr="001E6C93" w:rsidSect="003C06EC">
          <w:pgSz w:w="11900" w:h="16840"/>
          <w:pgMar w:top="426" w:right="698" w:bottom="368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15071E" w:rsidRPr="003405D0" w:rsidRDefault="0015071E" w:rsidP="0015071E">
      <w:pPr>
        <w:pStyle w:val="1"/>
        <w:pBdr>
          <w:bottom w:val="single" w:sz="4" w:space="5" w:color="000000"/>
        </w:pBdr>
        <w:spacing w:before="0" w:after="24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ТЕМАТИЧЕСКОЕ ПЛАНИРОВАНИЕ</w:t>
      </w:r>
    </w:p>
    <w:tbl>
      <w:tblPr>
        <w:tblW w:w="15805" w:type="dxa"/>
        <w:tblInd w:w="-1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"/>
        <w:gridCol w:w="4731"/>
        <w:gridCol w:w="528"/>
        <w:gridCol w:w="1105"/>
        <w:gridCol w:w="1141"/>
        <w:gridCol w:w="1030"/>
        <w:gridCol w:w="3260"/>
        <w:gridCol w:w="1081"/>
        <w:gridCol w:w="2533"/>
      </w:tblGrid>
      <w:tr w:rsidR="0015071E" w:rsidRPr="001E47A6" w:rsidTr="008166BA">
        <w:trPr>
          <w:cantSplit/>
          <w:trHeight w:hRule="exact" w:val="348"/>
        </w:trPr>
        <w:tc>
          <w:tcPr>
            <w:tcW w:w="39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7A91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hanging="4"/>
              <w:rPr>
                <w:rFonts w:ascii="Arial" w:eastAsia="Arial Unicode MS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 w:rsidRPr="001E47A6">
              <w:rPr>
                <w:rFonts w:ascii="Arial" w:eastAsia="Arial Unicode MS" w:hAnsi="Arial" w:cs="Arial"/>
                <w:noProof/>
                <w:color w:val="000000"/>
                <w:spacing w:val="-20"/>
                <w:sz w:val="16"/>
                <w:szCs w:val="16"/>
              </w:rPr>
              <w:t>№</w:t>
            </w:r>
          </w:p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hanging="4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473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077A91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Наименование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разделов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тем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программы</w:t>
            </w:r>
          </w:p>
        </w:tc>
        <w:tc>
          <w:tcPr>
            <w:tcW w:w="27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Количество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часов</w:t>
            </w:r>
          </w:p>
        </w:tc>
        <w:tc>
          <w:tcPr>
            <w:tcW w:w="10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hanging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Дата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изучения</w:t>
            </w:r>
          </w:p>
        </w:tc>
        <w:tc>
          <w:tcPr>
            <w:tcW w:w="32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Виды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деятельности</w:t>
            </w:r>
          </w:p>
        </w:tc>
        <w:tc>
          <w:tcPr>
            <w:tcW w:w="10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 w:hanging="2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Виды,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формы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контроля</w:t>
            </w:r>
          </w:p>
        </w:tc>
        <w:tc>
          <w:tcPr>
            <w:tcW w:w="253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 w:right="50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Электронные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(цифровые)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образовательные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ресурсы</w:t>
            </w:r>
          </w:p>
        </w:tc>
      </w:tr>
      <w:tr w:rsidR="0015071E" w:rsidRPr="001E47A6" w:rsidTr="008166BA">
        <w:trPr>
          <w:cantSplit/>
          <w:trHeight w:hRule="exact" w:val="541"/>
        </w:trPr>
        <w:tc>
          <w:tcPr>
            <w:tcW w:w="39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 w:right="-15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077A9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77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К</w:t>
            </w:r>
            <w:r w:rsidR="0015071E"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онтрольные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15071E"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работы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077A9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77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П</w:t>
            </w:r>
            <w:r w:rsidR="0015071E"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рактические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15071E"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работы</w:t>
            </w:r>
          </w:p>
        </w:tc>
        <w:tc>
          <w:tcPr>
            <w:tcW w:w="10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1E47A6" w:rsidTr="008166BA">
        <w:trPr>
          <w:cantSplit/>
          <w:trHeight w:hRule="exact" w:val="348"/>
        </w:trPr>
        <w:tc>
          <w:tcPr>
            <w:tcW w:w="1580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5A7B0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Раздел 1.</w:t>
            </w:r>
            <w:r w:rsidRPr="005A7B0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 Здравствуй, музей!</w:t>
            </w:r>
          </w:p>
        </w:tc>
      </w:tr>
      <w:tr w:rsidR="0015071E" w:rsidRPr="0007732B" w:rsidTr="005A7B08">
        <w:trPr>
          <w:cantSplit/>
          <w:trHeight w:hRule="exact" w:val="54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</w:rPr>
              <w:t>1.1.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6086F" w:rsidRDefault="005A7B0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151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5A7B0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Здравствуй, музей!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Экскурсия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5A7B08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A7B08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5A7B08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A7B08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5A7B08" w:rsidRDefault="005A7B0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5A7B08" w:rsidRDefault="00B37E8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B37E8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13</w:t>
            </w:r>
            <w:r w:rsidRPr="00B37E8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.09.2022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B08" w:rsidRPr="005A7B08" w:rsidRDefault="005A7B08" w:rsidP="005A7B08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Познакомиться с экспонатами  </w:t>
            </w:r>
            <w:r w:rsidR="009150F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школьного музея.</w:t>
            </w:r>
          </w:p>
          <w:p w:rsidR="0015071E" w:rsidRPr="007A32D1" w:rsidRDefault="0015071E" w:rsidP="005A7B08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5A7B08" w:rsidRDefault="005A7B0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="0015071E"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2D1" w:rsidRPr="007A32D1" w:rsidRDefault="00682D6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7" w:history="1">
              <w:r w:rsidR="00CE500C" w:rsidRPr="00CE500C">
                <w:rPr>
                  <w:rStyle w:val="aff5"/>
                  <w:rFonts w:ascii="Arial" w:hAnsi="Arial" w:cs="Arial"/>
                  <w:sz w:val="16"/>
                  <w:szCs w:val="16"/>
                </w:rPr>
                <w:t>http</w:t>
              </w:r>
              <w:r w:rsidR="00CE500C" w:rsidRPr="00CE500C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r w:rsidR="00CE500C" w:rsidRPr="00CE500C">
                <w:rPr>
                  <w:rStyle w:val="aff5"/>
                  <w:rFonts w:ascii="Arial" w:hAnsi="Arial" w:cs="Arial"/>
                  <w:sz w:val="16"/>
                  <w:szCs w:val="16"/>
                </w:rPr>
                <w:t>www</w:t>
              </w:r>
              <w:r w:rsidR="00CE500C" w:rsidRPr="00CE500C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CE500C" w:rsidRPr="00CE500C">
                <w:rPr>
                  <w:rStyle w:val="aff5"/>
                  <w:rFonts w:ascii="Arial" w:hAnsi="Arial" w:cs="Arial"/>
                  <w:sz w:val="16"/>
                  <w:szCs w:val="16"/>
                </w:rPr>
                <w:t>smirnova</w:t>
              </w:r>
              <w:proofErr w:type="spellEnd"/>
              <w:r w:rsidR="00CE500C" w:rsidRPr="00CE500C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r w:rsidR="00CE500C" w:rsidRPr="00CE500C">
                <w:rPr>
                  <w:rStyle w:val="aff5"/>
                  <w:rFonts w:ascii="Arial" w:hAnsi="Arial" w:cs="Arial"/>
                  <w:sz w:val="16"/>
                  <w:szCs w:val="16"/>
                </w:rPr>
                <w:t>net</w:t>
              </w:r>
              <w:r w:rsidR="00CE500C" w:rsidRPr="00CE500C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</w:hyperlink>
          </w:p>
          <w:p w:rsidR="007A32D1" w:rsidRPr="007A32D1" w:rsidRDefault="007A32D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1E47A6" w:rsidTr="008166BA">
        <w:trPr>
          <w:cantSplit/>
          <w:trHeight w:hRule="exact" w:val="349"/>
        </w:trPr>
        <w:tc>
          <w:tcPr>
            <w:tcW w:w="5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разделу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noProof/>
                <w:color w:val="000000"/>
                <w:w w:val="115"/>
                <w:sz w:val="16"/>
                <w:szCs w:val="16"/>
              </w:rPr>
              <w:t>1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5A7B08" w:rsidRDefault="005A7B0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1</w:t>
            </w:r>
          </w:p>
        </w:tc>
        <w:tc>
          <w:tcPr>
            <w:tcW w:w="1015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5071E" w:rsidRPr="00682D64" w:rsidTr="008166BA">
        <w:trPr>
          <w:cantSplit/>
          <w:trHeight w:hRule="exact" w:val="468"/>
        </w:trPr>
        <w:tc>
          <w:tcPr>
            <w:tcW w:w="1580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5A7B08" w:rsidRDefault="005A7B0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Раздел  2.</w:t>
            </w:r>
            <w:r w:rsidRPr="005A7B0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Экскурс в историю ремесел и промыслов</w:t>
            </w:r>
          </w:p>
        </w:tc>
      </w:tr>
      <w:tr w:rsidR="0015071E" w:rsidRPr="0007732B" w:rsidTr="00C76E5B">
        <w:trPr>
          <w:cantSplit/>
          <w:trHeight w:hRule="exact" w:val="74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2.1.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5A7B0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575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A7B0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Наши кустари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5A7B0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B37E8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B37E8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27.09.2022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5A7B08" w:rsidRDefault="005A7B0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ознакомиться с историей становления и развития кустарной промышленности в нашем кра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е.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B305F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DB3" w:rsidRPr="001E6F99" w:rsidRDefault="00682D6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835"/>
              <w:rPr>
                <w:rFonts w:ascii="Arial" w:hAnsi="Arial" w:cs="Arial"/>
                <w:sz w:val="16"/>
                <w:szCs w:val="16"/>
              </w:rPr>
            </w:pPr>
            <w:hyperlink r:id="rId8" w:history="1">
              <w:r w:rsidR="001E6F99" w:rsidRPr="002A6D3B">
                <w:rPr>
                  <w:rStyle w:val="aff5"/>
                  <w:rFonts w:ascii="Arial" w:hAnsi="Arial" w:cs="Arial"/>
                  <w:sz w:val="16"/>
                  <w:szCs w:val="16"/>
                </w:rPr>
                <w:t>http://www.letopisi54.ru/letopis/detail.php?ID=3634</w:t>
              </w:r>
            </w:hyperlink>
          </w:p>
          <w:p w:rsidR="001E6F99" w:rsidRPr="001E6F99" w:rsidRDefault="001E6F9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83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07732B" w:rsidTr="001E6F99">
        <w:trPr>
          <w:cantSplit/>
          <w:trHeight w:hRule="exact" w:val="84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2.2.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5A7B08" w:rsidRDefault="005A7B0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A7B0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Кожевенные и овчинно-шубные промыслы.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5A7B08" w:rsidRDefault="005A7B0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B37E8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B37E81">
              <w:rPr>
                <w:rFonts w:ascii="Arial" w:hAnsi="Arial" w:cs="Arial"/>
                <w:sz w:val="16"/>
                <w:szCs w:val="16"/>
                <w:lang w:val="ru-RU"/>
              </w:rPr>
              <w:t>11.10.2022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5A7B08" w:rsidRDefault="0046286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Узнать </w:t>
            </w:r>
            <w:r w:rsidR="005A7B08"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о развитии кожевенного промысла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в Тюменской области.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B305F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DB3" w:rsidRPr="001E6F99" w:rsidRDefault="00682D6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hyperlink r:id="rId9" w:history="1">
              <w:r w:rsidR="001E6F99" w:rsidRPr="002A6D3B">
                <w:rPr>
                  <w:rStyle w:val="aff5"/>
                  <w:rFonts w:ascii="Arial" w:hAnsi="Arial" w:cs="Arial"/>
                  <w:sz w:val="16"/>
                  <w:szCs w:val="16"/>
                </w:rPr>
                <w:t>http://1tmn.ru/greater_tumen/tyumen_region/tyumen-tyumen_region/gorod-masterov-4175.html</w:t>
              </w:r>
            </w:hyperlink>
          </w:p>
          <w:p w:rsidR="001E6F99" w:rsidRPr="001E6F99" w:rsidRDefault="001E6F9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07732B" w:rsidTr="001E6F99">
        <w:trPr>
          <w:cantSplit/>
          <w:trHeight w:hRule="exact" w:val="854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2.3.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5A7B08" w:rsidRDefault="005A7B08" w:rsidP="008873C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23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5A7B0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Сибирские валенки.  Беседа «Обувь раньше и теперь»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5A7B08" w:rsidRDefault="005A7B0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B37E8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B37E81">
              <w:rPr>
                <w:rFonts w:ascii="Arial" w:hAnsi="Arial" w:cs="Arial"/>
                <w:sz w:val="16"/>
                <w:szCs w:val="16"/>
                <w:lang w:val="ru-RU"/>
              </w:rPr>
              <w:t>25.10.2022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462861" w:rsidRDefault="0046286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143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</w:t>
            </w:r>
            <w:r w:rsidRPr="0046286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ознакомиться с одним из старинных ремесел изготовления валенной обуви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B305F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DB3" w:rsidRPr="001E6F99" w:rsidRDefault="00682D6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hyperlink r:id="rId10" w:history="1">
              <w:r w:rsidR="001E6F99" w:rsidRPr="002A6D3B">
                <w:rPr>
                  <w:rStyle w:val="aff5"/>
                  <w:rFonts w:ascii="Arial" w:hAnsi="Arial" w:cs="Arial"/>
                  <w:sz w:val="16"/>
                  <w:szCs w:val="16"/>
                </w:rPr>
                <w:t>https://infourok.ru/prezentaciya-po-kraevedeniyu-na-temu-narodnie-promisli-tyumenskoy-oblasti-979406.html</w:t>
              </w:r>
            </w:hyperlink>
          </w:p>
          <w:p w:rsidR="001E6F99" w:rsidRPr="001E6F99" w:rsidRDefault="001E6F9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15071E" w:rsidTr="00B70CA5">
        <w:trPr>
          <w:cantSplit/>
          <w:trHeight w:hRule="exact" w:val="348"/>
        </w:trPr>
        <w:tc>
          <w:tcPr>
            <w:tcW w:w="5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разделу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5A7B08" w:rsidRDefault="005A7B0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88"/>
                <w:sz w:val="16"/>
                <w:szCs w:val="16"/>
                <w:lang w:val="ru-RU"/>
              </w:rPr>
              <w:t>3</w:t>
            </w:r>
          </w:p>
        </w:tc>
        <w:tc>
          <w:tcPr>
            <w:tcW w:w="1015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5071E" w:rsidRPr="00682D64" w:rsidTr="00B70CA5">
        <w:trPr>
          <w:cantSplit/>
          <w:trHeight w:hRule="exact" w:val="348"/>
        </w:trPr>
        <w:tc>
          <w:tcPr>
            <w:tcW w:w="1580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462861" w:rsidRDefault="0046286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873C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Раздел 3.</w:t>
            </w:r>
            <w:r w:rsidRPr="0046286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Дом – домашняя вселенная. Мироустройство дома</w:t>
            </w:r>
          </w:p>
        </w:tc>
      </w:tr>
      <w:tr w:rsidR="0015071E" w:rsidRPr="00682D64" w:rsidTr="00870D48">
        <w:trPr>
          <w:cantSplit/>
          <w:trHeight w:hRule="exact" w:val="86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3.1.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873CC" w:rsidRDefault="008873CC" w:rsidP="008873C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 w:right="23" w:hanging="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8873C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Дом – домашняя вселенная.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873C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Проект «Мой будущий дом»</w:t>
            </w:r>
            <w:r w:rsidR="00247F3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873CC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873CC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873CC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873CC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873CC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873CC" w:rsidRDefault="00B37E8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B37E81">
              <w:rPr>
                <w:rFonts w:ascii="Arial" w:hAnsi="Arial" w:cs="Arial"/>
                <w:sz w:val="16"/>
                <w:szCs w:val="16"/>
                <w:lang w:val="ru-RU"/>
              </w:rPr>
              <w:t>15.11.2022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873CC" w:rsidRDefault="008873CC" w:rsidP="008873C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Исследовать </w:t>
            </w:r>
            <w:r w:rsidRPr="008873C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вселенское понимание дома в культуре народов региона</w:t>
            </w:r>
            <w:r w:rsid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создать проект своего будущего дома.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D48" w:rsidRDefault="00B305F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  <w:r w:rsid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практическ</w:t>
            </w:r>
          </w:p>
          <w:p w:rsidR="0015071E" w:rsidRPr="003F5A62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ая 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DB3" w:rsidRDefault="00682D64" w:rsidP="00247F3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1" w:history="1">
              <w:r w:rsidR="001D455E" w:rsidRPr="002A6D3B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https://infourok.ru/prezentaciya-na-temu-dom-vselennaya-4709588.html</w:t>
              </w:r>
            </w:hyperlink>
          </w:p>
          <w:p w:rsidR="001D455E" w:rsidRPr="003F5A62" w:rsidRDefault="001D455E" w:rsidP="00247F3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15071E" w:rsidTr="00B305F9">
        <w:trPr>
          <w:cantSplit/>
          <w:trHeight w:hRule="exact" w:val="70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3F5A62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3.2.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3F5A62" w:rsidRDefault="008873C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74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873C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Сундук, шкатулка – заветный сундучок.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5A7B0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B37E8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B37E81">
              <w:rPr>
                <w:rFonts w:ascii="Arial" w:hAnsi="Arial" w:cs="Arial"/>
                <w:sz w:val="16"/>
                <w:szCs w:val="16"/>
                <w:lang w:val="ru-RU"/>
              </w:rPr>
              <w:t>29.11.2022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5F9" w:rsidRPr="00B305F9" w:rsidRDefault="00B305F9" w:rsidP="00B305F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Иметь</w:t>
            </w:r>
            <w:r w:rsidR="008873CC" w:rsidRPr="008873C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представление о добре: материальном и духовном, раскрыть многофункциональное значение сундука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B305F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DB3" w:rsidRPr="001D455E" w:rsidRDefault="00682D64" w:rsidP="00247F3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hyperlink r:id="rId12" w:history="1">
              <w:r w:rsidR="001D455E" w:rsidRPr="002A6D3B">
                <w:rPr>
                  <w:rStyle w:val="aff5"/>
                  <w:rFonts w:ascii="Arial" w:hAnsi="Arial" w:cs="Arial"/>
                  <w:sz w:val="16"/>
                  <w:szCs w:val="16"/>
                </w:rPr>
                <w:t>http://oldchest.ru/sunduk/sunduki-sunduchki/</w:t>
              </w:r>
            </w:hyperlink>
          </w:p>
          <w:p w:rsidR="001D455E" w:rsidRPr="001D455E" w:rsidRDefault="001D455E" w:rsidP="00247F3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73CC" w:rsidRPr="00682D64" w:rsidTr="00B92E34">
        <w:trPr>
          <w:cantSplit/>
          <w:trHeight w:hRule="exact" w:val="10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3F5A62" w:rsidRDefault="008873C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3.3.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3F5A62" w:rsidRDefault="00B305F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741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B305F9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Подсвечник – держатель свечи.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8873CC" w:rsidRDefault="008873C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8873CC" w:rsidRDefault="008873C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DD6B16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15071E" w:rsidRDefault="00B37E8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B37E8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</w:t>
            </w:r>
            <w:r w:rsidRPr="00B37E8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3</w:t>
            </w:r>
            <w:r w:rsidRPr="00B37E8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.1</w:t>
            </w:r>
            <w:r w:rsidRPr="00B37E8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</w:t>
            </w:r>
            <w:r w:rsidRPr="00B37E8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B305F9" w:rsidRDefault="00B305F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</w:t>
            </w:r>
            <w:r w:rsidRPr="00B305F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ознакомиться с развитием свечных промыслов в Тобольской губернии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 исследовать виды свечей, обряды и обычаи, связанные со свечей. Выполнить эскиз дизайна современной свечи.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D48" w:rsidRDefault="00B305F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  <w:r w:rsid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практическ</w:t>
            </w:r>
          </w:p>
          <w:p w:rsidR="008873CC" w:rsidRPr="00B305F9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ая 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1D455E" w:rsidRDefault="00682D6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3" w:history="1">
              <w:r w:rsidR="001D455E" w:rsidRPr="001D455E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https://multiurok.ru/files/konspiekt-otkrytogho-zaniatiia-izghotovlieniie-pod.html</w:t>
              </w:r>
            </w:hyperlink>
          </w:p>
          <w:p w:rsidR="001D455E" w:rsidRPr="00B305F9" w:rsidRDefault="001D455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lang w:val="ru-RU"/>
              </w:rPr>
            </w:pPr>
          </w:p>
        </w:tc>
      </w:tr>
      <w:tr w:rsidR="008873CC" w:rsidRPr="00682D64" w:rsidTr="001D455E">
        <w:trPr>
          <w:cantSplit/>
          <w:trHeight w:hRule="exact" w:val="814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3F5A62" w:rsidRDefault="008873C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3.4.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3F5A62" w:rsidRDefault="00B305F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741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B305F9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Ручное вышивание.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8873CC" w:rsidRDefault="008873C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8873CC" w:rsidRDefault="008873C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DD6B16" w:rsidRDefault="008873C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B305F9" w:rsidRDefault="00B37E8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B37E8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</w:t>
            </w:r>
            <w:r w:rsidRPr="00B37E8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7</w:t>
            </w:r>
            <w:r w:rsidRPr="00B37E8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.1</w:t>
            </w:r>
            <w:r w:rsidRPr="00B37E8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</w:t>
            </w:r>
            <w:r w:rsidRPr="00B37E8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B305F9" w:rsidRDefault="00B305F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Иметь </w:t>
            </w:r>
            <w:r w:rsidRPr="00B305F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представление о многовековой истории ручного вышивания народов региона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. 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B305F9" w:rsidRDefault="00B305F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Default="00682D6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4" w:history="1">
              <w:r w:rsidR="001D455E" w:rsidRPr="002A6D3B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https://infourok.ru/prezentaciya-narodnye-promysly-i-remesla-tyumenskoj-oblasti-5729376.html</w:t>
              </w:r>
            </w:hyperlink>
          </w:p>
          <w:p w:rsidR="001D455E" w:rsidRPr="001D455E" w:rsidRDefault="001D455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8873CC" w:rsidRPr="00B305F9" w:rsidTr="00B305F9">
        <w:trPr>
          <w:cantSplit/>
          <w:trHeight w:hRule="exact" w:val="588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3F5A62" w:rsidRDefault="008873C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3.5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05F9" w:rsidRPr="00B305F9" w:rsidRDefault="00B305F9" w:rsidP="00B305F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741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B305F9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Льняные смотрины. </w:t>
            </w:r>
          </w:p>
          <w:p w:rsidR="008873CC" w:rsidRPr="003F5A62" w:rsidRDefault="008873C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741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Default="008873C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8873CC" w:rsidRDefault="008873C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DD6B16" w:rsidRDefault="008873C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15071E" w:rsidRDefault="00B37E8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B37E8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24.01.2023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B305F9" w:rsidRDefault="00B305F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</w:t>
            </w:r>
            <w:r w:rsidRPr="00B305F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ознакомить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ся</w:t>
            </w:r>
            <w:r w:rsidRPr="00B305F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с историей создания льняных холстов в Тюменской области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B305F9" w:rsidRDefault="00B305F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73CC" w:rsidRPr="00B305F9" w:rsidRDefault="008873C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lang w:val="ru-RU"/>
              </w:rPr>
            </w:pPr>
          </w:p>
        </w:tc>
      </w:tr>
      <w:tr w:rsidR="0015071E" w:rsidRPr="0015071E" w:rsidTr="00B70CA5">
        <w:trPr>
          <w:cantSplit/>
          <w:trHeight w:hRule="exact" w:val="348"/>
        </w:trPr>
        <w:tc>
          <w:tcPr>
            <w:tcW w:w="5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B305F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разделу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w w:val="129"/>
                <w:sz w:val="16"/>
                <w:szCs w:val="16"/>
              </w:rPr>
              <w:t>3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B305F9" w:rsidRDefault="00B305F9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5</w:t>
            </w:r>
          </w:p>
        </w:tc>
        <w:tc>
          <w:tcPr>
            <w:tcW w:w="1015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5071E" w:rsidRPr="00682D64" w:rsidTr="00B70CA5">
        <w:trPr>
          <w:cantSplit/>
          <w:trHeight w:hRule="exact" w:val="348"/>
        </w:trPr>
        <w:tc>
          <w:tcPr>
            <w:tcW w:w="1580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22A28" w:rsidRDefault="00122A2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22A2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Раздел 4.</w:t>
            </w:r>
            <w:r w:rsidRPr="00122A2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Художественные традиции коренных народов нашего края</w:t>
            </w:r>
          </w:p>
        </w:tc>
      </w:tr>
      <w:tr w:rsidR="0015071E" w:rsidRPr="0007732B" w:rsidTr="001D455E">
        <w:trPr>
          <w:cantSplit/>
          <w:trHeight w:hRule="exact" w:val="72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E72080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lastRenderedPageBreak/>
              <w:t>4.1.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B301CA" w:rsidRDefault="00B301CA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2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B301C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Декоративно-прикладное искусство сибирских татар.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B301CA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472D7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472D7E">
              <w:rPr>
                <w:rFonts w:ascii="Arial" w:hAnsi="Arial" w:cs="Arial"/>
                <w:sz w:val="16"/>
                <w:szCs w:val="16"/>
                <w:lang w:val="ru-RU"/>
              </w:rPr>
              <w:t>07.02.2023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A329F" w:rsidRDefault="009A329F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1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A329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Познакомить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ся</w:t>
            </w:r>
            <w:r w:rsidRPr="009A329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с общественным бытом, культурой сибирских татар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9A329F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6" w:rsidRPr="001D455E" w:rsidRDefault="00682D64" w:rsidP="009A329F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hyperlink r:id="rId15" w:history="1">
              <w:r w:rsidR="001D455E" w:rsidRPr="002A6D3B">
                <w:rPr>
                  <w:rStyle w:val="aff5"/>
                  <w:rFonts w:ascii="Arial" w:hAnsi="Arial" w:cs="Arial"/>
                  <w:sz w:val="16"/>
                  <w:szCs w:val="16"/>
                </w:rPr>
                <w:t>https://infourok.ru/prezentaciya-na-temu-osobennosti-ornamentalnogo-iskusstva-sibirskih-tatar-807366.html</w:t>
              </w:r>
            </w:hyperlink>
          </w:p>
          <w:p w:rsidR="001D455E" w:rsidRPr="001D455E" w:rsidRDefault="001D455E" w:rsidP="009A329F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682D64" w:rsidTr="009A329F">
        <w:trPr>
          <w:cantSplit/>
          <w:trHeight w:hRule="exact" w:val="98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4.2.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B301CA" w:rsidRDefault="00B301CA" w:rsidP="00B92E34">
            <w:pPr>
              <w:widowControl w:val="0"/>
              <w:tabs>
                <w:tab w:val="left" w:pos="470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8" w:right="16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B301C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Декоративно-прикладное искусство коренных народов Тюменского Севера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472D7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472D7E">
              <w:rPr>
                <w:rFonts w:ascii="Arial" w:hAnsi="Arial" w:cs="Arial"/>
                <w:sz w:val="16"/>
                <w:szCs w:val="16"/>
                <w:lang w:val="ru-RU"/>
              </w:rPr>
              <w:t>21.02.2023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A833F2" w:rsidRDefault="009A329F" w:rsidP="009A329F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A329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Познакомить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ся</w:t>
            </w:r>
            <w:r w:rsidRPr="009A329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с общественным бытом, духовной культурой югорских и обдорских народов Тюменского Севера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  <w:r w:rsidRPr="009A329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15071E"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Показать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15071E"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15071E"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рисунках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15071E"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традиции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15071E"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использования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15071E" w:rsidRP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орнаментов</w:t>
            </w:r>
            <w:r w:rsidR="00A833F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народов Севера.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D48" w:rsidRDefault="009A329F" w:rsidP="00870D48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  <w:r w:rsid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практическ</w:t>
            </w:r>
          </w:p>
          <w:p w:rsidR="0015071E" w:rsidRPr="009A329F" w:rsidRDefault="00870D48" w:rsidP="00870D48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ая 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B20" w:rsidRDefault="00682D64" w:rsidP="009A329F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6" w:history="1">
              <w:r w:rsidR="001D455E" w:rsidRPr="002A6D3B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https://nsportal.ru/detskiy-sad/regionalnyy-komponent/2017/12/28/dekorativno-prikladnoe-iskusstvo-tyumenskoy-oblasti</w:t>
              </w:r>
            </w:hyperlink>
          </w:p>
          <w:p w:rsidR="001D455E" w:rsidRPr="00512B20" w:rsidRDefault="001D455E" w:rsidP="009A329F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9A329F" w:rsidTr="00B70CA5">
        <w:trPr>
          <w:cantSplit/>
          <w:trHeight w:hRule="exact" w:val="348"/>
        </w:trPr>
        <w:tc>
          <w:tcPr>
            <w:tcW w:w="5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A329F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A329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Итого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A329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B301C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разделу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A329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4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B301CA" w:rsidRDefault="00B301CA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88"/>
                <w:sz w:val="16"/>
                <w:szCs w:val="16"/>
                <w:lang w:val="ru-RU"/>
              </w:rPr>
              <w:t>2</w:t>
            </w:r>
          </w:p>
        </w:tc>
        <w:tc>
          <w:tcPr>
            <w:tcW w:w="1015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A329F" w:rsidRDefault="0015071E" w:rsidP="00B92E34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682D64" w:rsidTr="00B70CA5">
        <w:trPr>
          <w:cantSplit/>
          <w:trHeight w:hRule="exact" w:val="348"/>
        </w:trPr>
        <w:tc>
          <w:tcPr>
            <w:tcW w:w="1580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A329F" w:rsidRDefault="009A329F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A329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Раздел 5.</w:t>
            </w:r>
            <w:r w:rsidRPr="009A329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 Мастера– умельцы земли Тюменской</w:t>
            </w:r>
          </w:p>
        </w:tc>
      </w:tr>
      <w:tr w:rsidR="0015071E" w:rsidRPr="0007732B" w:rsidTr="009150FA">
        <w:trPr>
          <w:cantSplit/>
          <w:trHeight w:hRule="exact" w:val="88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700E4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700E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5.1.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9A329F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22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A329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Тюменские дымники – сказочные терема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9A329F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472D7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472D7E">
              <w:rPr>
                <w:rFonts w:ascii="Arial" w:hAnsi="Arial" w:cs="Arial"/>
                <w:sz w:val="16"/>
                <w:szCs w:val="16"/>
                <w:lang w:val="ru-RU"/>
              </w:rPr>
              <w:t>07.03.2023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A329F" w:rsidRDefault="009A329F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A329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Иметь представление об искусстве просечного железа.  Познакомиться с искусством тюменского мастера Н.Г.Долгополова.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DB3" w:rsidRPr="001D455E" w:rsidRDefault="00682D64" w:rsidP="001D455E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</w:rPr>
            </w:pPr>
            <w:hyperlink r:id="rId17" w:history="1">
              <w:r w:rsidR="001D455E" w:rsidRPr="002A6D3B">
                <w:rPr>
                  <w:rStyle w:val="aff5"/>
                  <w:rFonts w:ascii="Arial" w:hAnsi="Arial" w:cs="Arial"/>
                  <w:sz w:val="16"/>
                  <w:szCs w:val="16"/>
                </w:rPr>
                <w:t>https://newsprom.ru/news/Obschestvo/239913.html</w:t>
              </w:r>
            </w:hyperlink>
          </w:p>
          <w:p w:rsidR="001D455E" w:rsidRPr="001D455E" w:rsidRDefault="001D455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FC6E02" w:rsidTr="009A329F">
        <w:trPr>
          <w:cantSplit/>
          <w:trHeight w:hRule="exact" w:val="656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5.2.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482A15" w:rsidRDefault="009A329F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89" w:hanging="5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A329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Деревянная резьба Тюмени.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9A329F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472D7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472D7E">
              <w:rPr>
                <w:rFonts w:ascii="Arial" w:hAnsi="Arial" w:cs="Arial"/>
                <w:sz w:val="16"/>
                <w:szCs w:val="16"/>
                <w:lang w:val="ru-RU"/>
              </w:rPr>
              <w:t>21.03.2023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A329F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Получать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представление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9A329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 истории</w:t>
            </w:r>
            <w:r w:rsidR="009A329F" w:rsidRPr="009A329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становления и развития резьбы по дереву в нашем крае</w:t>
            </w:r>
            <w:r w:rsidR="009A329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C6E02" w:rsidRPr="001D455E" w:rsidRDefault="00682D64" w:rsidP="009A329F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hyperlink r:id="rId18" w:history="1">
              <w:r w:rsidR="001D455E" w:rsidRPr="002A6D3B">
                <w:rPr>
                  <w:rStyle w:val="aff5"/>
                  <w:rFonts w:ascii="Arial" w:hAnsi="Arial" w:cs="Arial"/>
                  <w:sz w:val="16"/>
                  <w:szCs w:val="16"/>
                </w:rPr>
                <w:t>https://new-disser.ru/_avtoreferats/01002740113.pdf</w:t>
              </w:r>
            </w:hyperlink>
          </w:p>
          <w:p w:rsidR="001D455E" w:rsidRPr="001D455E" w:rsidRDefault="001D455E" w:rsidP="009A329F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15071E" w:rsidTr="001D455E">
        <w:trPr>
          <w:cantSplit/>
          <w:trHeight w:hRule="exact" w:val="87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5.3.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9A329F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A329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Тобольская резная кость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9A329F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472D7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472D7E">
              <w:rPr>
                <w:rFonts w:ascii="Arial" w:hAnsi="Arial" w:cs="Arial"/>
                <w:sz w:val="16"/>
                <w:szCs w:val="16"/>
                <w:lang w:val="ru-RU"/>
              </w:rPr>
              <w:t>11.04.2023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Иметь </w:t>
            </w:r>
            <w:r w:rsidRP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представление об одном из уникальных промыслов нашей области – Тобольской резной костью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DB3" w:rsidRPr="001D455E" w:rsidRDefault="00682D64" w:rsidP="00247F3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hyperlink r:id="rId19" w:history="1">
              <w:r w:rsidR="001D455E" w:rsidRPr="002A6D3B">
                <w:rPr>
                  <w:rStyle w:val="aff5"/>
                  <w:rFonts w:ascii="Arial" w:hAnsi="Arial" w:cs="Arial"/>
                  <w:sz w:val="16"/>
                  <w:szCs w:val="16"/>
                </w:rPr>
                <w:t>https://infourok.ru/prezentaciya-po-izobrazitelnomu-iskusstvu-v-5-klasse-tobolskaya-reznaya-kost-6039153.html</w:t>
              </w:r>
            </w:hyperlink>
          </w:p>
          <w:p w:rsidR="001D455E" w:rsidRPr="001D455E" w:rsidRDefault="001D455E" w:rsidP="00247F3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682D64" w:rsidTr="00870D48">
        <w:trPr>
          <w:cantSplit/>
          <w:trHeight w:hRule="exact" w:val="846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5.4.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2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70D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Тюменский ковер – визитная карточка Сибири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472D7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472D7E">
              <w:rPr>
                <w:rFonts w:ascii="Arial" w:hAnsi="Arial" w:cs="Arial"/>
                <w:sz w:val="16"/>
                <w:szCs w:val="16"/>
                <w:lang w:val="ru-RU"/>
              </w:rPr>
              <w:t>25.04.2023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220DD8" w:rsidRDefault="00870D48" w:rsidP="00870D48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Познакомить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ся </w:t>
            </w:r>
            <w:r w:rsidRP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с развитием ковротворчества на территории области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 Создать эскиз тюменского ковра.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15071E" w:rsidRP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Практическая</w:t>
            </w:r>
            <w:r w:rsid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15071E" w:rsidRP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C6E02" w:rsidRDefault="00682D6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20" w:history="1">
              <w:r w:rsidR="00CE500C" w:rsidRPr="002A6D3B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https://multiurok.ru/files/prezentatsiia-tiumenskii-kovior.html</w:t>
              </w:r>
            </w:hyperlink>
          </w:p>
          <w:p w:rsidR="00CE500C" w:rsidRPr="00FC6E02" w:rsidRDefault="00CE500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  <w:p w:rsidR="00703DB3" w:rsidRPr="00FC6E02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682D64" w:rsidTr="00CE500C">
        <w:trPr>
          <w:cantSplit/>
          <w:trHeight w:hRule="exact" w:val="85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5.5.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870D48" w:rsidP="00870D48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0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870D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Урало-сибирская роспись. Практическая</w:t>
            </w:r>
            <w:r w:rsidRPr="00870D48">
              <w:rPr>
                <w:rFonts w:ascii="Arial" w:eastAsia="Times New Roman" w:hAnsi="Arial" w:cs="Arial"/>
                <w:b/>
                <w:i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70D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работа</w:t>
            </w:r>
            <w:r w:rsidRPr="00870D48">
              <w:rPr>
                <w:rFonts w:ascii="Arial" w:eastAsia="Times New Roman" w:hAnsi="Arial" w:cs="Arial"/>
                <w:b/>
                <w:i/>
                <w:noProof/>
                <w:color w:val="000000"/>
                <w:sz w:val="16"/>
                <w:szCs w:val="16"/>
                <w:lang w:val="ru-RU"/>
              </w:rPr>
              <w:t xml:space="preserve">. </w:t>
            </w:r>
            <w:r w:rsidRPr="00870D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Коллективное панно «Цветущий куст»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472D7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472D7E">
              <w:rPr>
                <w:rFonts w:ascii="Arial" w:hAnsi="Arial" w:cs="Arial"/>
                <w:sz w:val="16"/>
                <w:szCs w:val="16"/>
                <w:lang w:val="ru-RU"/>
              </w:rPr>
              <w:t>16.05.2023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870D48" w:rsidP="00B92E34">
            <w:pPr>
              <w:widowControl w:val="0"/>
              <w:tabs>
                <w:tab w:val="left" w:pos="3260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Увидеть </w:t>
            </w:r>
            <w:r w:rsidRP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стремление человека к красоте, воплощение идеи прекрасного в ярких образах урало-сибирских красильщиков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 Работать в группе.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15071E" w:rsidRP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Практическая</w:t>
            </w:r>
            <w:r w:rsidR="00AD72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15071E" w:rsidRP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работа;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00C" w:rsidRDefault="00682D64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21" w:history="1">
              <w:r w:rsidR="00CE500C" w:rsidRPr="002A6D3B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https://nsportal.ru/detskiy-sad/regionalnyy-komponent/2020/04/08/prezentatsiya-uralo-sibirskaya-rospis</w:t>
              </w:r>
            </w:hyperlink>
          </w:p>
          <w:p w:rsidR="00CE500C" w:rsidRPr="00CE500C" w:rsidRDefault="00CE500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  <w:p w:rsidR="00703DB3" w:rsidRPr="00870D48" w:rsidRDefault="00703DB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870D48" w:rsidTr="00666014">
        <w:trPr>
          <w:cantSplit/>
          <w:trHeight w:hRule="exact" w:val="348"/>
        </w:trPr>
        <w:tc>
          <w:tcPr>
            <w:tcW w:w="5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Итого</w:t>
            </w:r>
            <w:r w:rsidR="003C61F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3C61F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9A329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разделу</w:t>
            </w:r>
            <w:r w:rsidR="003C61F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70D48">
              <w:rPr>
                <w:rFonts w:ascii="Arial" w:eastAsia="Times New Roman" w:hAnsi="Arial" w:cs="Arial"/>
                <w:noProof/>
                <w:color w:val="000000"/>
                <w:w w:val="128"/>
                <w:sz w:val="16"/>
                <w:szCs w:val="16"/>
                <w:lang w:val="ru-RU"/>
              </w:rPr>
              <w:t>5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A329F" w:rsidRDefault="009A329F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89"/>
                <w:sz w:val="16"/>
                <w:szCs w:val="16"/>
                <w:lang w:val="ru-RU"/>
              </w:rPr>
              <w:t>5</w:t>
            </w:r>
          </w:p>
        </w:tc>
        <w:tc>
          <w:tcPr>
            <w:tcW w:w="1015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15071E" w:rsidP="00B92E34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870D48" w:rsidTr="00666014">
        <w:trPr>
          <w:cantSplit/>
          <w:trHeight w:hRule="exact" w:val="348"/>
        </w:trPr>
        <w:tc>
          <w:tcPr>
            <w:tcW w:w="1580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Раздел</w:t>
            </w:r>
            <w:r w:rsidR="003C61F9" w:rsidRP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7</w:t>
            </w:r>
            <w:r w:rsidR="0015071E" w:rsidRP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  <w:r w:rsidR="003C61F9" w:rsidRP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Итоговое занятие</w:t>
            </w:r>
          </w:p>
        </w:tc>
      </w:tr>
      <w:tr w:rsidR="0015071E" w:rsidRPr="0007732B" w:rsidTr="00247F3C">
        <w:trPr>
          <w:cantSplit/>
          <w:trHeight w:hRule="exact" w:val="71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6.1.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870D48" w:rsidP="00870D48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23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870D4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Чем удивили и очаровали народные мастера.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70D48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472D7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72D7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30</w:t>
            </w:r>
            <w:r w:rsidRPr="00472D7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.0</w:t>
            </w:r>
            <w:r w:rsidRPr="00472D7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5</w:t>
            </w:r>
            <w:r w:rsidRPr="00472D7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.2023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247F3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Увидеть  влияние</w:t>
            </w:r>
            <w:r w:rsidR="00870D48" w:rsidRP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сибирской природы на развитие художественного творчества народных мастеров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Тестирование</w:t>
            </w:r>
            <w:r w:rsidR="0015071E"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5E9" w:rsidRPr="00DB25E9" w:rsidRDefault="00DB25E9" w:rsidP="00247F3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15071E" w:rsidTr="00DB00CD">
        <w:trPr>
          <w:cantSplit/>
          <w:trHeight w:hRule="exact" w:val="348"/>
        </w:trPr>
        <w:tc>
          <w:tcPr>
            <w:tcW w:w="5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разделу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w w:val="129"/>
                <w:sz w:val="16"/>
                <w:szCs w:val="16"/>
              </w:rPr>
              <w:t>6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88"/>
                <w:sz w:val="16"/>
                <w:szCs w:val="16"/>
                <w:lang w:val="ru-RU"/>
              </w:rPr>
              <w:t>1</w:t>
            </w:r>
          </w:p>
        </w:tc>
        <w:tc>
          <w:tcPr>
            <w:tcW w:w="1015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5071E" w:rsidRPr="0015071E" w:rsidTr="00CC75A5">
        <w:trPr>
          <w:cantSplit/>
          <w:trHeight w:hRule="exact" w:val="348"/>
        </w:trPr>
        <w:tc>
          <w:tcPr>
            <w:tcW w:w="5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663D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ОБЩЕЕ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КОЛИЧЕСТВО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ЧАСОВ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247F3C" w:rsidRDefault="00247F3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10"/>
                <w:sz w:val="16"/>
                <w:szCs w:val="16"/>
                <w:lang w:val="ru-RU"/>
              </w:rPr>
              <w:t>17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247F3C" w:rsidRDefault="00247F3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247F3C" w:rsidRDefault="00247F3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10"/>
                <w:sz w:val="16"/>
                <w:szCs w:val="16"/>
                <w:lang w:val="ru-RU"/>
              </w:rPr>
              <w:t>5</w:t>
            </w:r>
          </w:p>
        </w:tc>
        <w:tc>
          <w:tcPr>
            <w:tcW w:w="790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446FFA" w:rsidRPr="008663DE" w:rsidRDefault="00446FFA">
      <w:pPr>
        <w:rPr>
          <w:lang w:val="ru-RU"/>
        </w:rPr>
        <w:sectPr w:rsidR="00446FFA" w:rsidRPr="008663DE" w:rsidSect="00E622F3">
          <w:pgSz w:w="16840" w:h="11900"/>
          <w:pgMar w:top="426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041AA" w:rsidRPr="00E041AA" w:rsidRDefault="00CE4974" w:rsidP="00E041AA">
      <w:pPr>
        <w:pStyle w:val="1"/>
        <w:pBdr>
          <w:bottom w:val="single" w:sz="4" w:space="5" w:color="000000"/>
        </w:pBdr>
        <w:spacing w:before="0" w:after="24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 xml:space="preserve">ПОУРОЧНОЕ </w:t>
      </w:r>
      <w:r w:rsidR="006F0EF0">
        <w:rPr>
          <w:rFonts w:ascii="Arial" w:hAnsi="Arial" w:cs="Arial"/>
          <w:caps/>
          <w:color w:val="000000"/>
          <w:sz w:val="22"/>
          <w:szCs w:val="22"/>
          <w:lang w:val="ru-RU"/>
        </w:rPr>
        <w:t xml:space="preserve"> ПЛАНИРОВАНИЕ</w:t>
      </w:r>
    </w:p>
    <w:tbl>
      <w:tblPr>
        <w:tblW w:w="10773" w:type="dxa"/>
        <w:tblInd w:w="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2757"/>
        <w:gridCol w:w="532"/>
        <w:gridCol w:w="567"/>
        <w:gridCol w:w="567"/>
        <w:gridCol w:w="3153"/>
        <w:gridCol w:w="1276"/>
        <w:gridCol w:w="1417"/>
      </w:tblGrid>
      <w:tr w:rsidR="007D0925" w:rsidRPr="007D0925" w:rsidTr="006F0B33">
        <w:trPr>
          <w:cantSplit/>
          <w:trHeight w:hRule="exact" w:val="368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84" w:hanging="7"/>
              <w:rPr>
                <w:rFonts w:ascii="Arial" w:hAnsi="Arial" w:cs="Arial"/>
                <w:sz w:val="16"/>
                <w:szCs w:val="16"/>
              </w:rPr>
            </w:pPr>
            <w:r w:rsidRPr="007D0925">
              <w:rPr>
                <w:rFonts w:ascii="Arial" w:eastAsia="Arial Unicode MS" w:hAnsi="Arial" w:cs="Arial"/>
                <w:b/>
                <w:noProof/>
                <w:color w:val="000000"/>
                <w:w w:val="87"/>
                <w:sz w:val="16"/>
                <w:szCs w:val="16"/>
              </w:rPr>
              <w:t>№</w:t>
            </w:r>
            <w:r w:rsidR="006F0B33">
              <w:rPr>
                <w:rFonts w:ascii="Arial" w:eastAsia="Arial Unicode MS" w:hAnsi="Arial" w:cs="Arial"/>
                <w:b/>
                <w:noProof/>
                <w:color w:val="000000"/>
                <w:w w:val="87"/>
                <w:sz w:val="16"/>
                <w:szCs w:val="16"/>
                <w:lang w:val="ru-RU"/>
              </w:rPr>
              <w:t xml:space="preserve"> 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7"/>
                <w:sz w:val="16"/>
                <w:szCs w:val="16"/>
              </w:rPr>
              <w:t>п/п</w:t>
            </w:r>
          </w:p>
        </w:tc>
        <w:tc>
          <w:tcPr>
            <w:tcW w:w="275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5"/>
                <w:sz w:val="16"/>
                <w:szCs w:val="16"/>
              </w:rPr>
              <w:t>Тема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5"/>
                <w:sz w:val="16"/>
                <w:szCs w:val="16"/>
                <w:lang w:val="ru-RU"/>
              </w:rPr>
              <w:t xml:space="preserve"> 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урока</w:t>
            </w:r>
          </w:p>
        </w:tc>
        <w:tc>
          <w:tcPr>
            <w:tcW w:w="16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16"/>
                <w:szCs w:val="16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16"/>
                <w:szCs w:val="16"/>
              </w:rPr>
              <w:t>Количество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16"/>
                <w:szCs w:val="16"/>
                <w:lang w:val="ru-RU"/>
              </w:rPr>
              <w:t xml:space="preserve"> 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часов</w:t>
            </w:r>
          </w:p>
        </w:tc>
        <w:tc>
          <w:tcPr>
            <w:tcW w:w="31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157" w:hanging="8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Формирование ФГ (элементы ФГ, формируемые на уроке)</w:t>
            </w: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157" w:hanging="8"/>
              <w:rPr>
                <w:rFonts w:ascii="Arial" w:hAnsi="Arial" w:cs="Arial"/>
                <w:sz w:val="16"/>
                <w:szCs w:val="16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Дата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3"/>
                <w:sz w:val="16"/>
                <w:szCs w:val="16"/>
              </w:rPr>
              <w:t>изучения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463" w:hanging="3"/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  <w:lang w:val="ru-RU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</w:rPr>
              <w:t>Виды,</w:t>
            </w:r>
          </w:p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463" w:hanging="3"/>
              <w:rPr>
                <w:rFonts w:ascii="Arial" w:hAnsi="Arial" w:cs="Arial"/>
                <w:sz w:val="16"/>
                <w:szCs w:val="16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</w:rPr>
              <w:t>формы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  <w:lang w:val="ru-RU"/>
              </w:rPr>
              <w:t xml:space="preserve"> 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3"/>
                <w:sz w:val="16"/>
                <w:szCs w:val="16"/>
              </w:rPr>
              <w:t>контроля</w:t>
            </w:r>
          </w:p>
        </w:tc>
      </w:tr>
      <w:tr w:rsidR="007D0925" w:rsidRPr="007D0925" w:rsidTr="006F0B33">
        <w:trPr>
          <w:cantSplit/>
          <w:trHeight w:hRule="exact" w:val="287"/>
        </w:trPr>
        <w:tc>
          <w:tcPr>
            <w:tcW w:w="5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16"/>
                <w:szCs w:val="16"/>
                <w:lang w:val="ru-RU"/>
              </w:rPr>
              <w:t>КР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16"/>
                <w:szCs w:val="16"/>
                <w:lang w:val="ru-RU"/>
              </w:rPr>
              <w:t>ПР</w:t>
            </w:r>
          </w:p>
        </w:tc>
        <w:tc>
          <w:tcPr>
            <w:tcW w:w="31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0925" w:rsidRPr="00D036F9" w:rsidTr="00D036F9">
        <w:trPr>
          <w:cantSplit/>
          <w:trHeight w:hRule="exact" w:val="845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9"/>
                <w:sz w:val="20"/>
                <w:szCs w:val="20"/>
              </w:rPr>
              <w:t>1.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14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47F3C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Здравствуй, музей! Экскурсия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BA0AFC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D036F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</w:t>
            </w:r>
            <w:r w:rsidR="00D036F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спользовать информацию из разных источников о музеях нашей области.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D036F9" w:rsidRDefault="00447C4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13</w:t>
            </w:r>
            <w:r w:rsidR="007D0925" w:rsidRPr="00D036F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.09.2022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BA0AFC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7672FE" w:rsidTr="00D036F9">
        <w:trPr>
          <w:cantSplit/>
          <w:trHeight w:hRule="exact" w:val="55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D036F9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036F9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>2.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tabs>
                <w:tab w:val="left" w:pos="3040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84" w:right="255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47F3C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Наши кустари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036F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672FE" w:rsidP="00D036F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Использовать информацию из текста</w:t>
            </w:r>
            <w:r w:rsidR="00D036F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о Никольской ярмарке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447C4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27</w:t>
            </w:r>
            <w:r w:rsidR="007D0925" w:rsidRPr="007672FE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.09.2022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447C4E" w:rsidTr="00D036F9">
        <w:trPr>
          <w:cantSplit/>
          <w:trHeight w:hRule="exact" w:val="100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89"/>
                <w:sz w:val="20"/>
                <w:szCs w:val="20"/>
                <w:lang w:val="ru-RU"/>
              </w:rPr>
              <w:t>3.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47F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Кожевенные и овчинно-шубные промыслы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BA0AFC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D036F9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Умение делать простые умозаключения на основе информации, изложенной в тексте в явном виде.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447C4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11</w:t>
            </w:r>
            <w:r w:rsidRPr="00447C4E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10</w:t>
            </w:r>
            <w:r w:rsidR="007D0925" w:rsidRPr="00447C4E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447C4E" w:rsidTr="00D036F9">
        <w:trPr>
          <w:cantSplit/>
          <w:trHeight w:hRule="exact" w:val="56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>4.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C618E4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Сибирские валенки. </w:t>
            </w:r>
            <w:r w:rsidR="00247F3C" w:rsidRPr="00247F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Беседа «Обувь раньше и теперь»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BA0AFC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672FE" w:rsidP="00D036F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</w:t>
            </w:r>
            <w:r w:rsidR="00D036F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спользовать информацию из разных источников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</w:t>
            </w:r>
            <w:r w:rsid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5</w:t>
            </w:r>
            <w:r w:rsidR="00447C4E" w:rsidRP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  <w:r w:rsid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10</w:t>
            </w:r>
            <w:r w:rsidR="007D0925" w:rsidRP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7672FE" w:rsidTr="00217AB1">
        <w:trPr>
          <w:cantSplit/>
          <w:trHeight w:hRule="exact" w:val="155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8"/>
                <w:sz w:val="20"/>
                <w:szCs w:val="20"/>
                <w:lang w:val="ru-RU"/>
              </w:rPr>
              <w:t>5.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148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47F3C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Дом – домашняя вселенная. Проект «Мой будущий дом»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672F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Ис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пользовать информацию из текста</w:t>
            </w:r>
            <w:r w:rsidR="00D036F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, иллюстраций, </w:t>
            </w:r>
            <w:r w:rsidR="00217AB1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репродукции картин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. </w:t>
            </w: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Умение делать простые умозаключения на основе </w:t>
            </w:r>
            <w:r w:rsidR="00217AB1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полученной </w:t>
            </w: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информа</w:t>
            </w:r>
            <w:r w:rsidR="00217AB1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ции</w:t>
            </w: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447C4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15.11</w:t>
            </w:r>
            <w:r w:rsidR="007D0925"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Устный опрос; </w:t>
            </w:r>
            <w:r w:rsidR="007D0925" w:rsidRPr="007672F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Практическаяработа;</w:t>
            </w:r>
          </w:p>
        </w:tc>
      </w:tr>
      <w:tr w:rsidR="007D0925" w:rsidRPr="007D0925" w:rsidTr="006F0B33">
        <w:trPr>
          <w:cantSplit/>
          <w:trHeight w:hRule="exact" w:val="128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89"/>
                <w:sz w:val="20"/>
                <w:szCs w:val="20"/>
                <w:lang w:val="ru-RU"/>
              </w:rPr>
              <w:t>6.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7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47F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Сундук, шкатулка – заветный сундучок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672F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Ис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пользовать информацию из текста. </w:t>
            </w: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Умение делать простые умозаключения на основе информации, изложенной в тексте в явном виде.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447C4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29.11</w:t>
            </w:r>
            <w:r w:rsidR="007D0925" w:rsidRPr="007672FE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7D0925" w:rsidTr="006F0B33">
        <w:trPr>
          <w:cantSplit/>
          <w:trHeight w:hRule="exact" w:val="98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7.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35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47F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Подсвечник – держатель свечи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FA51D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0D060F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Традиции и обычаи (аспект: понимание необходимости межкультурного диалога).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1</w:t>
            </w:r>
            <w:r w:rsidR="00447C4E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3</w:t>
            </w:r>
            <w:r w:rsidR="00447C4E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.1</w:t>
            </w:r>
            <w:r w:rsidR="00447C4E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2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Устный опрос; 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Практическаяработа;</w:t>
            </w:r>
          </w:p>
        </w:tc>
      </w:tr>
      <w:tr w:rsidR="007D0925" w:rsidRPr="007D0925" w:rsidTr="00D11E81">
        <w:trPr>
          <w:cantSplit/>
          <w:trHeight w:hRule="exact" w:val="85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8.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3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47F3C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Ручное вышивание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0D060F" w:rsidRDefault="000D060F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0D060F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Традиции и обычаи (аспект: понимание необходимости межкультурного диалога).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2</w:t>
            </w:r>
            <w:r w:rsid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7</w:t>
            </w:r>
            <w:r w:rsid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.1</w:t>
            </w:r>
            <w:r w:rsid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447C4E" w:rsidTr="00D11E81">
        <w:trPr>
          <w:cantSplit/>
          <w:trHeight w:hRule="exact" w:val="127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9"/>
                <w:sz w:val="20"/>
                <w:szCs w:val="20"/>
              </w:rPr>
              <w:t>9.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3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47F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Льняные смотрины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FA51DC" w:rsidRDefault="00D11E81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Ис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пользовать информацию из текста. </w:t>
            </w: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Умение делать простые умозаключения на основе информации, изложенной в тексте в явном виде.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447C4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24</w:t>
            </w:r>
            <w:r w:rsidRP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01</w:t>
            </w:r>
            <w:r w:rsidR="007D0925" w:rsidRP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.202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447C4E" w:rsidTr="006F0B33">
        <w:trPr>
          <w:cantSplit/>
          <w:trHeight w:hRule="exact" w:val="128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10.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10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47F3C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Декоративно-прикладное искусство сибирских татар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E67153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E67153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Использовать информацию из текста. Традиции и обычаи (аспект: понимание необходимости межкультур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ного диалога).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447C4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07</w:t>
            </w:r>
            <w:r w:rsidRPr="00447C4E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02</w:t>
            </w:r>
            <w:r w:rsidR="007D0925" w:rsidRPr="00447C4E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.202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447C4E" w:rsidTr="006F0B33">
        <w:trPr>
          <w:cantSplit/>
          <w:trHeight w:hRule="exact" w:val="1275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11.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22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47F3C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Декоративно-прикладное искусство коренных народов Тюменского Севера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E67153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E67153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Использовать информацию из текста. Традиции и обычаи (аспект: понимание необходимости межкультур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ного диалога).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555CB6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</w:t>
            </w:r>
            <w:r w:rsid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</w:t>
            </w:r>
            <w:r w:rsidR="00447C4E" w:rsidRP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  <w:r w:rsid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02</w:t>
            </w:r>
            <w:r w:rsidR="007D0925" w:rsidRP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.202</w:t>
            </w:r>
            <w:r w:rsid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Устный опрос; </w:t>
            </w:r>
            <w:r w:rsidR="007D0925" w:rsidRPr="00447C4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Практическаяработа;</w:t>
            </w:r>
          </w:p>
        </w:tc>
      </w:tr>
      <w:tr w:rsidR="007D0925" w:rsidRPr="00447C4E" w:rsidTr="006F0B33">
        <w:trPr>
          <w:cantSplit/>
          <w:trHeight w:hRule="exact" w:val="142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12.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47F3C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Тюменские дымники – сказочные терема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6340EA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Ис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пользовать информацию из текста, иллюстраций, репродукции картин. </w:t>
            </w: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Умение делать простые умозаключения на основе 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полученной </w:t>
            </w: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информа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ции</w:t>
            </w: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447C4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07</w:t>
            </w:r>
            <w:r w:rsidRP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03</w:t>
            </w:r>
            <w:r w:rsidR="007D0925" w:rsidRP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.202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447C4E" w:rsidTr="006340EA">
        <w:trPr>
          <w:cantSplit/>
          <w:trHeight w:hRule="exact" w:val="57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13.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7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47F3C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Деревянная резьба Тюмени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6340EA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спользовать информацию из разных источников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447C4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21</w:t>
            </w:r>
            <w:r w:rsidRP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03</w:t>
            </w:r>
            <w:r w:rsidR="007D0925" w:rsidRP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.202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447C4E" w:rsidTr="006F0B33">
        <w:trPr>
          <w:cantSplit/>
          <w:trHeight w:hRule="exact" w:val="141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lastRenderedPageBreak/>
              <w:t>14.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tabs>
                <w:tab w:val="left" w:pos="3182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47F3C">
              <w:rPr>
                <w:rFonts w:ascii="Arial" w:eastAsia="Times New Roman" w:hAnsi="Arial" w:cs="Arial"/>
                <w:noProof/>
                <w:color w:val="000000"/>
                <w:spacing w:val="-1"/>
                <w:sz w:val="20"/>
                <w:szCs w:val="20"/>
                <w:lang w:val="ru-RU"/>
              </w:rPr>
              <w:t>Тобольская резная кость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BA0AFC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E67153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E67153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Способность выявлять и анализироват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ь</w:t>
            </w:r>
            <w:r w:rsidRPr="00E67153">
              <w:rPr>
                <w:lang w:val="ru-RU"/>
              </w:rPr>
              <w:t xml:space="preserve"> </w:t>
            </w:r>
            <w:r w:rsidRPr="00E67153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различные точки зрения и мировоззрения, позиционируя и связывая свои собственные и чужие взгляды на мир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447C4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11</w:t>
            </w:r>
            <w:r w:rsidRPr="00447C4E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04</w:t>
            </w:r>
            <w:r w:rsidR="007D0925" w:rsidRPr="00447C4E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.202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447C4E" w:rsidTr="006F0B33">
        <w:trPr>
          <w:cantSplit/>
          <w:trHeight w:hRule="exact" w:val="140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15.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11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47F3C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Тюменский ковер – визитная карточка Сибири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6340EA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Ис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пользовать информацию из текста, иллюстраций, репродукции картин. </w:t>
            </w: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Умение делать простые умозаключения на основе 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полученной </w:t>
            </w: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информа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ции</w:t>
            </w:r>
            <w:r w:rsidRPr="007672F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447C4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25</w:t>
            </w:r>
            <w:r w:rsidRPr="00447C4E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04</w:t>
            </w:r>
            <w:r w:rsidR="007D0925" w:rsidRPr="00447C4E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.202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Устный опрос; </w:t>
            </w:r>
            <w:r w:rsidR="007D0925" w:rsidRPr="00447C4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Практическаяработа;</w:t>
            </w:r>
          </w:p>
        </w:tc>
      </w:tr>
      <w:tr w:rsidR="007D0925" w:rsidRPr="00447C4E" w:rsidTr="006F0B33">
        <w:trPr>
          <w:cantSplit/>
          <w:trHeight w:hRule="exact" w:val="141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16.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106" w:hanging="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47F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Урало-сибирская роспись. Практическая</w:t>
            </w:r>
            <w:r w:rsidRPr="00247F3C">
              <w:rPr>
                <w:rFonts w:ascii="Arial" w:eastAsia="Times New Roman" w:hAnsi="Arial" w:cs="Arial"/>
                <w:i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247F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работа</w:t>
            </w:r>
            <w:r w:rsidRPr="00247F3C">
              <w:rPr>
                <w:rFonts w:ascii="Arial" w:eastAsia="Times New Roman" w:hAnsi="Arial" w:cs="Arial"/>
                <w:i/>
                <w:noProof/>
                <w:color w:val="000000"/>
                <w:sz w:val="20"/>
                <w:szCs w:val="20"/>
                <w:lang w:val="ru-RU"/>
              </w:rPr>
              <w:t xml:space="preserve">. </w:t>
            </w:r>
            <w:r w:rsidRPr="00247F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Коллективное панно «Цветущий куст»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E67153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E67153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Способность выявлять и анализироват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ь</w:t>
            </w:r>
            <w:r w:rsidRPr="00E67153">
              <w:rPr>
                <w:lang w:val="ru-RU"/>
              </w:rPr>
              <w:t xml:space="preserve"> </w:t>
            </w:r>
            <w:r w:rsidRPr="00E67153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различные точки зрения и мировоззрения, позиционируя и связывая свои собственные и чужие взгляды на мир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447C4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16</w:t>
            </w:r>
            <w:r w:rsidRP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05</w:t>
            </w:r>
            <w:r w:rsidR="007D0925" w:rsidRPr="00447C4E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.202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Устный опрос; </w:t>
            </w:r>
            <w:r w:rsidR="007D0925" w:rsidRPr="00447C4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Практическаяработа;</w:t>
            </w:r>
          </w:p>
        </w:tc>
      </w:tr>
      <w:tr w:rsidR="007D0925" w:rsidRPr="007D0925" w:rsidTr="006340EA">
        <w:trPr>
          <w:cantSplit/>
          <w:trHeight w:hRule="exact" w:val="115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17.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11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47F3C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Чем удивили и очаровали народные мастера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AB6CD6" w:rsidRDefault="006340EA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DE283E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Извлекать информацию 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из разных источников </w:t>
            </w:r>
            <w:r w:rsidRPr="00DE283E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необходимую для выполнения задания по тексту.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447C4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30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5</w:t>
            </w:r>
            <w:r w:rsidR="007D0925" w:rsidRPr="007D0925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.2023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BA0AFC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Тестирование</w:t>
            </w:r>
          </w:p>
        </w:tc>
      </w:tr>
      <w:tr w:rsidR="00A67874" w:rsidRPr="007D0925" w:rsidTr="0086434A">
        <w:trPr>
          <w:cantSplit/>
          <w:trHeight w:hRule="exact" w:val="568"/>
        </w:trPr>
        <w:tc>
          <w:tcPr>
            <w:tcW w:w="32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7874" w:rsidRPr="007D0925" w:rsidRDefault="00A67874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2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ОБЩЕЕ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КОЛИЧЕСТВО ЧАСОВ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 xml:space="preserve">ПО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ПРОГРАММЕ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7874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7874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7874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>5</w:t>
            </w:r>
          </w:p>
        </w:tc>
        <w:tc>
          <w:tcPr>
            <w:tcW w:w="58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7874" w:rsidRPr="007D0925" w:rsidRDefault="00A67874" w:rsidP="006F0B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4DE" w:rsidRDefault="003254DE" w:rsidP="006F0B33">
      <w:pPr>
        <w:spacing w:after="0" w:line="240" w:lineRule="auto"/>
        <w:rPr>
          <w:lang w:val="ru-RU"/>
        </w:rPr>
      </w:pPr>
    </w:p>
    <w:p w:rsidR="003254DE" w:rsidRDefault="003254DE" w:rsidP="006F0B33">
      <w:pPr>
        <w:spacing w:after="0" w:line="240" w:lineRule="auto"/>
        <w:rPr>
          <w:lang w:val="ru-RU"/>
        </w:rPr>
      </w:pPr>
    </w:p>
    <w:p w:rsidR="003254DE" w:rsidRDefault="003254DE" w:rsidP="006F0B33">
      <w:pPr>
        <w:spacing w:after="0" w:line="240" w:lineRule="auto"/>
        <w:rPr>
          <w:lang w:val="ru-RU"/>
        </w:rPr>
      </w:pPr>
    </w:p>
    <w:p w:rsidR="003254DE" w:rsidRDefault="003254DE" w:rsidP="006F0B33">
      <w:pPr>
        <w:spacing w:after="0" w:line="240" w:lineRule="auto"/>
        <w:rPr>
          <w:lang w:val="ru-RU"/>
        </w:rPr>
      </w:pPr>
    </w:p>
    <w:p w:rsidR="003254DE" w:rsidRDefault="003254DE" w:rsidP="006F0B33">
      <w:pPr>
        <w:spacing w:after="0" w:line="240" w:lineRule="auto"/>
        <w:rPr>
          <w:lang w:val="ru-RU"/>
        </w:rPr>
      </w:pPr>
    </w:p>
    <w:p w:rsidR="003254DE" w:rsidRDefault="003254DE" w:rsidP="006F0B33">
      <w:pPr>
        <w:spacing w:after="0" w:line="240" w:lineRule="auto"/>
        <w:rPr>
          <w:lang w:val="ru-RU"/>
        </w:rPr>
      </w:pPr>
    </w:p>
    <w:p w:rsidR="000650AA" w:rsidRDefault="000650AA" w:rsidP="008842BD">
      <w:pPr>
        <w:spacing w:after="0" w:line="240" w:lineRule="auto"/>
        <w:rPr>
          <w:lang w:val="ru-RU"/>
        </w:rPr>
      </w:pPr>
    </w:p>
    <w:p w:rsidR="00247F3C" w:rsidRDefault="00247F3C" w:rsidP="008842BD">
      <w:pPr>
        <w:spacing w:after="0" w:line="240" w:lineRule="auto"/>
        <w:rPr>
          <w:lang w:val="ru-RU"/>
        </w:rPr>
      </w:pPr>
    </w:p>
    <w:p w:rsidR="00247F3C" w:rsidRDefault="00247F3C" w:rsidP="008842BD">
      <w:pPr>
        <w:spacing w:after="0" w:line="240" w:lineRule="auto"/>
        <w:rPr>
          <w:lang w:val="ru-RU"/>
        </w:rPr>
      </w:pPr>
    </w:p>
    <w:p w:rsidR="00247F3C" w:rsidRDefault="00247F3C" w:rsidP="008842BD">
      <w:pPr>
        <w:spacing w:after="0" w:line="240" w:lineRule="auto"/>
        <w:rPr>
          <w:lang w:val="ru-RU"/>
        </w:rPr>
      </w:pPr>
    </w:p>
    <w:p w:rsidR="00247F3C" w:rsidRDefault="00247F3C" w:rsidP="008842BD">
      <w:pPr>
        <w:spacing w:after="0" w:line="240" w:lineRule="auto"/>
        <w:rPr>
          <w:lang w:val="ru-RU"/>
        </w:rPr>
      </w:pPr>
    </w:p>
    <w:p w:rsidR="00247F3C" w:rsidRDefault="00247F3C" w:rsidP="008842BD">
      <w:pPr>
        <w:spacing w:after="0" w:line="240" w:lineRule="auto"/>
        <w:rPr>
          <w:lang w:val="ru-RU"/>
        </w:rPr>
      </w:pPr>
    </w:p>
    <w:p w:rsidR="00247F3C" w:rsidRDefault="00247F3C" w:rsidP="008842BD">
      <w:pPr>
        <w:spacing w:after="0" w:line="240" w:lineRule="auto"/>
        <w:rPr>
          <w:lang w:val="ru-RU"/>
        </w:rPr>
      </w:pPr>
    </w:p>
    <w:p w:rsidR="00247F3C" w:rsidRDefault="00247F3C" w:rsidP="008842BD">
      <w:pPr>
        <w:spacing w:after="0" w:line="240" w:lineRule="auto"/>
        <w:rPr>
          <w:lang w:val="ru-RU"/>
        </w:rPr>
      </w:pPr>
    </w:p>
    <w:p w:rsidR="00247F3C" w:rsidRDefault="00247F3C" w:rsidP="008842BD">
      <w:pPr>
        <w:spacing w:after="0" w:line="240" w:lineRule="auto"/>
        <w:rPr>
          <w:lang w:val="ru-RU"/>
        </w:rPr>
      </w:pPr>
    </w:p>
    <w:p w:rsidR="00247F3C" w:rsidRPr="000650AA" w:rsidRDefault="00247F3C" w:rsidP="008842BD">
      <w:pPr>
        <w:spacing w:after="0" w:line="240" w:lineRule="auto"/>
        <w:rPr>
          <w:lang w:val="ru-RU"/>
        </w:rPr>
        <w:sectPr w:rsidR="00247F3C" w:rsidRPr="000650AA" w:rsidSect="00E11A24">
          <w:pgSz w:w="11900" w:h="16840"/>
          <w:pgMar w:top="567" w:right="650" w:bottom="113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A5749" w:rsidRPr="005A5749" w:rsidRDefault="00682D64" w:rsidP="005A5749">
      <w:pPr>
        <w:widowControl w:val="0"/>
        <w:kinsoku w:val="0"/>
        <w:autoSpaceDE w:val="0"/>
        <w:autoSpaceDN w:val="0"/>
        <w:adjustRightInd w:val="0"/>
        <w:spacing w:before="4" w:after="0"/>
        <w:ind w:left="2"/>
        <w:rPr>
          <w:rFonts w:ascii="Arial" w:hAnsi="Arial" w:cs="Arial"/>
          <w:lang w:val="ru-RU"/>
        </w:rPr>
      </w:pPr>
      <w:r>
        <w:rPr>
          <w:rFonts w:ascii="Arial" w:hAnsi="Arial" w:cs="Arial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50pt;height:50pt;z-index:251658240;visibility:hidden" filled="f" stroked="f">
            <o:lock v:ext="edit" selection="t"/>
          </v:shape>
        </w:pict>
      </w:r>
      <w:r w:rsidR="005A5749" w:rsidRPr="005A5749">
        <w:rPr>
          <w:rFonts w:ascii="Arial" w:hAnsi="Arial" w:cs="Arial"/>
          <w:noProof/>
          <w:lang w:val="ru-RU"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419100</wp:posOffset>
            </wp:positionH>
            <wp:positionV relativeFrom="page">
              <wp:posOffset>609600</wp:posOffset>
            </wp:positionV>
            <wp:extent cx="6718300" cy="25400"/>
            <wp:effectExtent l="19050" t="0" r="6350" b="0"/>
            <wp:wrapNone/>
            <wp:docPr id="3" name="Image801" descr="image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1" descr="image8"/>
                    <pic:cNvPicPr preferRelativeResize="0">
                      <a:picLocks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5749" w:rsidRPr="005A5749">
        <w:rPr>
          <w:rFonts w:ascii="Arial" w:eastAsia="Times New Roman" w:hAnsi="Arial" w:cs="Arial"/>
          <w:b/>
          <w:noProof/>
          <w:color w:val="000000"/>
          <w:spacing w:val="-1"/>
          <w:lang w:val="ru-RU"/>
        </w:rPr>
        <w:t xml:space="preserve">УЧЕБНО-МЕТОДИЧЕСКОЕ </w:t>
      </w:r>
      <w:r w:rsidR="005A5749" w:rsidRPr="005A5749">
        <w:rPr>
          <w:rFonts w:ascii="Arial" w:eastAsia="Times New Roman" w:hAnsi="Arial" w:cs="Arial"/>
          <w:b/>
          <w:noProof/>
          <w:color w:val="000000"/>
          <w:lang w:val="ru-RU"/>
        </w:rPr>
        <w:t>ОБЕСПЕЧЕНИЕ ОБРАЗОВАТЕЛЬНОГО ПРОЦЕССА</w:t>
      </w: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211" w:after="0"/>
        <w:ind w:left="5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>МЕТОДИЧЕСКИЕ</w:t>
      </w:r>
      <w:r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МАТЕРИАЛЫ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ДЛЯ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УЧИТЕЛЯ</w:t>
      </w:r>
    </w:p>
    <w:p w:rsidR="00B95F34" w:rsidRPr="00B95F34" w:rsidRDefault="00B95F34" w:rsidP="00B95F34">
      <w:pPr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B95F34">
        <w:rPr>
          <w:rFonts w:ascii="Arial" w:hAnsi="Arial" w:cs="Arial"/>
          <w:sz w:val="24"/>
          <w:szCs w:val="24"/>
          <w:lang w:val="ru-RU"/>
        </w:rPr>
        <w:t>Теплова З.И. Мир родного края глазами души. – Тюмень, 2007.</w:t>
      </w: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211" w:after="0"/>
        <w:ind w:left="5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3"/>
          <w:lang w:val="ru-RU"/>
        </w:rPr>
        <w:t>ЦИФРОВЫЕ</w:t>
      </w:r>
      <w:r>
        <w:rPr>
          <w:rFonts w:ascii="Arial" w:eastAsia="Times New Roman" w:hAnsi="Arial" w:cs="Arial"/>
          <w:b/>
          <w:noProof/>
          <w:color w:val="000000"/>
          <w:spacing w:val="-3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ОБРАЗОВАТЕЛЬНЫЕ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РЕСУРСЫ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И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РЕСУРСЫ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СЕТИ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ИНТЕРНЕТ</w:t>
      </w:r>
    </w:p>
    <w:p w:rsidR="00167351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 w:rsidRPr="00167351">
        <w:rPr>
          <w:rFonts w:ascii="Arial" w:hAnsi="Arial" w:cs="Arial"/>
          <w:lang w:val="ru-RU"/>
        </w:rPr>
        <w:t xml:space="preserve">1. </w:t>
      </w:r>
      <w:hyperlink r:id="rId23" w:history="1">
        <w:proofErr w:type="gramStart"/>
        <w:r w:rsidRPr="00A56425">
          <w:rPr>
            <w:rStyle w:val="aff5"/>
            <w:rFonts w:ascii="Arial" w:hAnsi="Arial" w:cs="Arial"/>
          </w:rPr>
          <w:t>http</w:t>
        </w:r>
        <w:r w:rsidRPr="00A56425">
          <w:rPr>
            <w:rStyle w:val="aff5"/>
            <w:rFonts w:ascii="Arial" w:hAnsi="Arial" w:cs="Arial"/>
            <w:lang w:val="ru-RU"/>
          </w:rPr>
          <w:t>://</w:t>
        </w:r>
        <w:r w:rsidRPr="00A56425">
          <w:rPr>
            <w:rStyle w:val="aff5"/>
            <w:rFonts w:ascii="Arial" w:hAnsi="Arial" w:cs="Arial"/>
          </w:rPr>
          <w:t>www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smirnova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.</w:t>
        </w:r>
        <w:r w:rsidRPr="00A56425">
          <w:rPr>
            <w:rStyle w:val="aff5"/>
            <w:rFonts w:ascii="Arial" w:hAnsi="Arial" w:cs="Arial"/>
          </w:rPr>
          <w:t>net</w:t>
        </w:r>
        <w:r w:rsidRPr="00A56425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167351">
        <w:rPr>
          <w:rFonts w:ascii="Arial" w:hAnsi="Arial" w:cs="Arial"/>
          <w:lang w:val="ru-RU"/>
        </w:rPr>
        <w:t xml:space="preserve"> Гид</w:t>
      </w:r>
      <w:proofErr w:type="gramEnd"/>
      <w:r w:rsidRPr="00167351">
        <w:rPr>
          <w:rFonts w:ascii="Arial" w:hAnsi="Arial" w:cs="Arial"/>
          <w:lang w:val="ru-RU"/>
        </w:rPr>
        <w:t xml:space="preserve"> по музеям мира и галереям (материалы по искусству, статьи) </w:t>
      </w:r>
    </w:p>
    <w:p w:rsidR="00167351" w:rsidRPr="00B95F34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 w:rsidRPr="00167351">
        <w:rPr>
          <w:rFonts w:ascii="Arial" w:hAnsi="Arial" w:cs="Arial"/>
          <w:lang w:val="ru-RU"/>
        </w:rPr>
        <w:t xml:space="preserve">2. </w:t>
      </w:r>
      <w:hyperlink r:id="rId24" w:history="1">
        <w:proofErr w:type="gramStart"/>
        <w:r w:rsidRPr="00A56425">
          <w:rPr>
            <w:rStyle w:val="aff5"/>
            <w:rFonts w:ascii="Arial" w:hAnsi="Arial" w:cs="Arial"/>
          </w:rPr>
          <w:t>http</w:t>
        </w:r>
        <w:r w:rsidRPr="00A56425">
          <w:rPr>
            <w:rStyle w:val="aff5"/>
            <w:rFonts w:ascii="Arial" w:hAnsi="Arial" w:cs="Arial"/>
            <w:lang w:val="ru-RU"/>
          </w:rPr>
          <w:t>://</w:t>
        </w:r>
        <w:r w:rsidRPr="00A56425">
          <w:rPr>
            <w:rStyle w:val="aff5"/>
            <w:rFonts w:ascii="Arial" w:hAnsi="Arial" w:cs="Arial"/>
          </w:rPr>
          <w:t>www</w:t>
        </w:r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artprojekt</w:t>
        </w:r>
        <w:proofErr w:type="spellEnd"/>
        <w:r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A56425">
          <w:rPr>
            <w:rStyle w:val="aff5"/>
            <w:rFonts w:ascii="Arial" w:hAnsi="Arial" w:cs="Arial"/>
          </w:rPr>
          <w:t>ru</w:t>
        </w:r>
        <w:proofErr w:type="spellEnd"/>
      </w:hyperlink>
      <w:r>
        <w:rPr>
          <w:rFonts w:ascii="Arial" w:hAnsi="Arial" w:cs="Arial"/>
          <w:lang w:val="ru-RU"/>
        </w:rPr>
        <w:t xml:space="preserve"> </w:t>
      </w:r>
      <w:r w:rsidRPr="00167351">
        <w:rPr>
          <w:rFonts w:ascii="Arial" w:hAnsi="Arial" w:cs="Arial"/>
          <w:lang w:val="ru-RU"/>
        </w:rPr>
        <w:t xml:space="preserve"> Энциклопедия</w:t>
      </w:r>
      <w:proofErr w:type="gramEnd"/>
      <w:r w:rsidRPr="00167351">
        <w:rPr>
          <w:rFonts w:ascii="Arial" w:hAnsi="Arial" w:cs="Arial"/>
          <w:lang w:val="ru-RU"/>
        </w:rPr>
        <w:t xml:space="preserve"> искусства - галереи, история искусства, дополнительные темы </w:t>
      </w:r>
    </w:p>
    <w:p w:rsidR="00167351" w:rsidRDefault="00B95F34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3</w:t>
      </w:r>
      <w:r w:rsidR="00167351" w:rsidRPr="00167351">
        <w:rPr>
          <w:rFonts w:ascii="Arial" w:hAnsi="Arial" w:cs="Arial"/>
          <w:lang w:val="ru-RU"/>
        </w:rPr>
        <w:t xml:space="preserve">. </w:t>
      </w:r>
      <w:hyperlink r:id="rId25" w:history="1">
        <w:proofErr w:type="gramStart"/>
        <w:r w:rsidR="00167351" w:rsidRPr="00A56425">
          <w:rPr>
            <w:rStyle w:val="aff5"/>
            <w:rFonts w:ascii="Arial" w:hAnsi="Arial" w:cs="Arial"/>
          </w:rPr>
          <w:t>http</w:t>
        </w:r>
        <w:r w:rsidR="00167351" w:rsidRPr="00A56425">
          <w:rPr>
            <w:rStyle w:val="aff5"/>
            <w:rFonts w:ascii="Arial" w:hAnsi="Arial" w:cs="Arial"/>
            <w:lang w:val="ru-RU"/>
          </w:rPr>
          <w:t>://</w:t>
        </w:r>
        <w:r w:rsidR="00167351" w:rsidRPr="00A56425">
          <w:rPr>
            <w:rStyle w:val="aff5"/>
            <w:rFonts w:ascii="Arial" w:hAnsi="Arial" w:cs="Arial"/>
          </w:rPr>
          <w:t>www</w:t>
        </w:r>
        <w:r w:rsidR="00167351"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167351" w:rsidRPr="00A56425">
          <w:rPr>
            <w:rStyle w:val="aff5"/>
            <w:rFonts w:ascii="Arial" w:hAnsi="Arial" w:cs="Arial"/>
          </w:rPr>
          <w:t>culturemap</w:t>
        </w:r>
        <w:proofErr w:type="spellEnd"/>
        <w:r w:rsidR="00167351"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167351" w:rsidRPr="00A56425">
          <w:rPr>
            <w:rStyle w:val="aff5"/>
            <w:rFonts w:ascii="Arial" w:hAnsi="Arial" w:cs="Arial"/>
          </w:rPr>
          <w:t>ru</w:t>
        </w:r>
        <w:proofErr w:type="spellEnd"/>
        <w:r w:rsidR="00167351" w:rsidRPr="00A56425">
          <w:rPr>
            <w:rStyle w:val="aff5"/>
            <w:rFonts w:ascii="Arial" w:hAnsi="Arial" w:cs="Arial"/>
            <w:lang w:val="ru-RU"/>
          </w:rPr>
          <w:t>/</w:t>
        </w:r>
      </w:hyperlink>
      <w:r w:rsidR="00167351">
        <w:rPr>
          <w:rFonts w:ascii="Arial" w:hAnsi="Arial" w:cs="Arial"/>
          <w:lang w:val="ru-RU"/>
        </w:rPr>
        <w:t xml:space="preserve"> </w:t>
      </w:r>
      <w:r w:rsidR="00167351" w:rsidRPr="00167351">
        <w:rPr>
          <w:rFonts w:ascii="Arial" w:hAnsi="Arial" w:cs="Arial"/>
          <w:lang w:val="ru-RU"/>
        </w:rPr>
        <w:t xml:space="preserve"> Культура</w:t>
      </w:r>
      <w:proofErr w:type="gramEnd"/>
      <w:r w:rsidR="00167351" w:rsidRPr="00167351">
        <w:rPr>
          <w:rFonts w:ascii="Arial" w:hAnsi="Arial" w:cs="Arial"/>
          <w:lang w:val="ru-RU"/>
        </w:rPr>
        <w:t xml:space="preserve"> регионов России (достопримечательности регионов)  </w:t>
      </w:r>
    </w:p>
    <w:p w:rsidR="00167351" w:rsidRDefault="00B95F34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4</w:t>
      </w:r>
      <w:r w:rsidR="00167351" w:rsidRPr="00167351">
        <w:rPr>
          <w:rFonts w:ascii="Arial" w:hAnsi="Arial" w:cs="Arial"/>
          <w:lang w:val="ru-RU"/>
        </w:rPr>
        <w:t xml:space="preserve">. </w:t>
      </w:r>
      <w:hyperlink r:id="rId26" w:history="1">
        <w:proofErr w:type="gramStart"/>
        <w:r w:rsidR="00167351" w:rsidRPr="00A56425">
          <w:rPr>
            <w:rStyle w:val="aff5"/>
            <w:rFonts w:ascii="Arial" w:hAnsi="Arial" w:cs="Arial"/>
          </w:rPr>
          <w:t>http</w:t>
        </w:r>
        <w:r w:rsidR="00167351" w:rsidRPr="00A56425">
          <w:rPr>
            <w:rStyle w:val="aff5"/>
            <w:rFonts w:ascii="Arial" w:hAnsi="Arial" w:cs="Arial"/>
            <w:lang w:val="ru-RU"/>
          </w:rPr>
          <w:t>://</w:t>
        </w:r>
        <w:r w:rsidR="00167351" w:rsidRPr="00A56425">
          <w:rPr>
            <w:rStyle w:val="aff5"/>
            <w:rFonts w:ascii="Arial" w:hAnsi="Arial" w:cs="Arial"/>
          </w:rPr>
          <w:t>www</w:t>
        </w:r>
        <w:r w:rsidR="00167351"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167351" w:rsidRPr="00A56425">
          <w:rPr>
            <w:rStyle w:val="aff5"/>
            <w:rFonts w:ascii="Arial" w:hAnsi="Arial" w:cs="Arial"/>
          </w:rPr>
          <w:t>rusmuseum</w:t>
        </w:r>
        <w:proofErr w:type="spellEnd"/>
        <w:r w:rsidR="00167351"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167351" w:rsidRPr="00A56425">
          <w:rPr>
            <w:rStyle w:val="aff5"/>
            <w:rFonts w:ascii="Arial" w:hAnsi="Arial" w:cs="Arial"/>
          </w:rPr>
          <w:t>ru</w:t>
        </w:r>
        <w:proofErr w:type="spellEnd"/>
      </w:hyperlink>
      <w:r w:rsidR="00167351">
        <w:rPr>
          <w:rFonts w:ascii="Arial" w:hAnsi="Arial" w:cs="Arial"/>
          <w:lang w:val="ru-RU"/>
        </w:rPr>
        <w:t xml:space="preserve"> </w:t>
      </w:r>
      <w:r w:rsidR="00167351" w:rsidRPr="00167351">
        <w:rPr>
          <w:rFonts w:ascii="Arial" w:hAnsi="Arial" w:cs="Arial"/>
          <w:lang w:val="ru-RU"/>
        </w:rPr>
        <w:t xml:space="preserve"> Официальный</w:t>
      </w:r>
      <w:proofErr w:type="gramEnd"/>
      <w:r w:rsidR="00167351" w:rsidRPr="00167351">
        <w:rPr>
          <w:rFonts w:ascii="Arial" w:hAnsi="Arial" w:cs="Arial"/>
          <w:lang w:val="ru-RU"/>
        </w:rPr>
        <w:t xml:space="preserve"> сайт Русского музея </w:t>
      </w:r>
    </w:p>
    <w:p w:rsidR="00167351" w:rsidRDefault="00B95F34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5</w:t>
      </w:r>
      <w:r w:rsidR="00167351" w:rsidRPr="00167351">
        <w:rPr>
          <w:rFonts w:ascii="Arial" w:hAnsi="Arial" w:cs="Arial"/>
          <w:lang w:val="ru-RU"/>
        </w:rPr>
        <w:t xml:space="preserve">. </w:t>
      </w:r>
      <w:hyperlink r:id="rId27" w:history="1">
        <w:proofErr w:type="gramStart"/>
        <w:r w:rsidR="00167351" w:rsidRPr="00A56425">
          <w:rPr>
            <w:rStyle w:val="aff5"/>
            <w:rFonts w:ascii="Arial" w:hAnsi="Arial" w:cs="Arial"/>
          </w:rPr>
          <w:t>http</w:t>
        </w:r>
        <w:r w:rsidR="00167351" w:rsidRPr="00A56425">
          <w:rPr>
            <w:rStyle w:val="aff5"/>
            <w:rFonts w:ascii="Arial" w:hAnsi="Arial" w:cs="Arial"/>
            <w:lang w:val="ru-RU"/>
          </w:rPr>
          <w:t>://</w:t>
        </w:r>
        <w:r w:rsidR="00167351" w:rsidRPr="00A56425">
          <w:rPr>
            <w:rStyle w:val="aff5"/>
            <w:rFonts w:ascii="Arial" w:hAnsi="Arial" w:cs="Arial"/>
          </w:rPr>
          <w:t>www</w:t>
        </w:r>
        <w:r w:rsidR="00167351"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167351" w:rsidRPr="00A56425">
          <w:rPr>
            <w:rStyle w:val="aff5"/>
            <w:rFonts w:ascii="Arial" w:hAnsi="Arial" w:cs="Arial"/>
          </w:rPr>
          <w:t>hermitagemuseum</w:t>
        </w:r>
        <w:proofErr w:type="spellEnd"/>
        <w:r w:rsidR="00167351" w:rsidRPr="00A56425">
          <w:rPr>
            <w:rStyle w:val="aff5"/>
            <w:rFonts w:ascii="Arial" w:hAnsi="Arial" w:cs="Arial"/>
            <w:lang w:val="ru-RU"/>
          </w:rPr>
          <w:t>.</w:t>
        </w:r>
        <w:r w:rsidR="00167351" w:rsidRPr="00A56425">
          <w:rPr>
            <w:rStyle w:val="aff5"/>
            <w:rFonts w:ascii="Arial" w:hAnsi="Arial" w:cs="Arial"/>
          </w:rPr>
          <w:t>org</w:t>
        </w:r>
      </w:hyperlink>
      <w:r w:rsidR="00167351">
        <w:rPr>
          <w:rFonts w:ascii="Arial" w:hAnsi="Arial" w:cs="Arial"/>
          <w:lang w:val="ru-RU"/>
        </w:rPr>
        <w:t xml:space="preserve"> </w:t>
      </w:r>
      <w:r w:rsidR="00167351" w:rsidRPr="00167351">
        <w:rPr>
          <w:rFonts w:ascii="Arial" w:hAnsi="Arial" w:cs="Arial"/>
          <w:lang w:val="ru-RU"/>
        </w:rPr>
        <w:t xml:space="preserve"> Официальный</w:t>
      </w:r>
      <w:proofErr w:type="gramEnd"/>
      <w:r w:rsidR="00167351" w:rsidRPr="00167351">
        <w:rPr>
          <w:rFonts w:ascii="Arial" w:hAnsi="Arial" w:cs="Arial"/>
          <w:lang w:val="ru-RU"/>
        </w:rPr>
        <w:t xml:space="preserve"> сайт Эрмитажа </w:t>
      </w:r>
    </w:p>
    <w:p w:rsidR="00167351" w:rsidRPr="00B95F34" w:rsidRDefault="00B95F34" w:rsidP="00B95F34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6</w:t>
      </w:r>
      <w:r w:rsidR="00167351" w:rsidRPr="00167351">
        <w:rPr>
          <w:rFonts w:ascii="Arial" w:hAnsi="Arial" w:cs="Arial"/>
          <w:lang w:val="ru-RU"/>
        </w:rPr>
        <w:t xml:space="preserve">. </w:t>
      </w:r>
      <w:hyperlink r:id="rId28" w:history="1">
        <w:proofErr w:type="gramStart"/>
        <w:r w:rsidR="00167351" w:rsidRPr="00A56425">
          <w:rPr>
            <w:rStyle w:val="aff5"/>
            <w:rFonts w:ascii="Arial" w:hAnsi="Arial" w:cs="Arial"/>
          </w:rPr>
          <w:t>http</w:t>
        </w:r>
        <w:r w:rsidR="00167351" w:rsidRPr="00A56425">
          <w:rPr>
            <w:rStyle w:val="aff5"/>
            <w:rFonts w:ascii="Arial" w:hAnsi="Arial" w:cs="Arial"/>
            <w:lang w:val="ru-RU"/>
          </w:rPr>
          <w:t>://</w:t>
        </w:r>
        <w:r w:rsidR="00167351" w:rsidRPr="00A56425">
          <w:rPr>
            <w:rStyle w:val="aff5"/>
            <w:rFonts w:ascii="Arial" w:hAnsi="Arial" w:cs="Arial"/>
          </w:rPr>
          <w:t>www</w:t>
        </w:r>
        <w:r w:rsidR="00167351" w:rsidRPr="00A56425">
          <w:rPr>
            <w:rStyle w:val="aff5"/>
            <w:rFonts w:ascii="Arial" w:hAnsi="Arial" w:cs="Arial"/>
            <w:lang w:val="ru-RU"/>
          </w:rPr>
          <w:t>.</w:t>
        </w:r>
        <w:r w:rsidR="00167351" w:rsidRPr="00A56425">
          <w:rPr>
            <w:rStyle w:val="aff5"/>
            <w:rFonts w:ascii="Arial" w:hAnsi="Arial" w:cs="Arial"/>
          </w:rPr>
          <w:t>museum</w:t>
        </w:r>
        <w:r w:rsidR="00167351" w:rsidRPr="00A56425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167351" w:rsidRPr="00A56425">
          <w:rPr>
            <w:rStyle w:val="aff5"/>
            <w:rFonts w:ascii="Arial" w:hAnsi="Arial" w:cs="Arial"/>
          </w:rPr>
          <w:t>ru</w:t>
        </w:r>
        <w:proofErr w:type="spellEnd"/>
      </w:hyperlink>
      <w:r w:rsidR="00167351">
        <w:rPr>
          <w:rFonts w:ascii="Arial" w:hAnsi="Arial" w:cs="Arial"/>
          <w:lang w:val="ru-RU"/>
        </w:rPr>
        <w:t xml:space="preserve"> </w:t>
      </w:r>
      <w:r w:rsidR="00167351" w:rsidRPr="00167351">
        <w:rPr>
          <w:rFonts w:ascii="Arial" w:hAnsi="Arial" w:cs="Arial"/>
          <w:lang w:val="ru-RU"/>
        </w:rPr>
        <w:t xml:space="preserve"> Портал</w:t>
      </w:r>
      <w:proofErr w:type="gramEnd"/>
      <w:r w:rsidR="00167351" w:rsidRPr="00167351">
        <w:rPr>
          <w:rFonts w:ascii="Arial" w:hAnsi="Arial" w:cs="Arial"/>
          <w:lang w:val="ru-RU"/>
        </w:rPr>
        <w:t xml:space="preserve"> музеев России</w:t>
      </w:r>
    </w:p>
    <w:p w:rsidR="00167351" w:rsidRPr="00167351" w:rsidRDefault="00B95F34" w:rsidP="00167351">
      <w:pPr>
        <w:autoSpaceDE w:val="0"/>
        <w:autoSpaceDN w:val="0"/>
        <w:spacing w:after="0"/>
        <w:ind w:right="49"/>
        <w:rPr>
          <w:rFonts w:ascii="Arial" w:eastAsia="Times New Roman" w:hAnsi="Arial" w:cs="Arial"/>
          <w:color w:val="000000"/>
          <w:lang w:val="ru-RU"/>
        </w:rPr>
      </w:pPr>
      <w:r>
        <w:rPr>
          <w:rFonts w:ascii="Arial" w:hAnsi="Arial" w:cs="Arial"/>
          <w:lang w:val="ru-RU"/>
        </w:rPr>
        <w:t>7</w:t>
      </w:r>
      <w:r w:rsidR="00167351">
        <w:rPr>
          <w:rFonts w:ascii="Arial" w:hAnsi="Arial" w:cs="Arial"/>
          <w:lang w:val="ru-RU"/>
        </w:rPr>
        <w:t xml:space="preserve">. </w:t>
      </w:r>
      <w:hyperlink r:id="rId29" w:history="1">
        <w:r w:rsidR="00167351" w:rsidRPr="00A56425">
          <w:rPr>
            <w:rStyle w:val="aff5"/>
            <w:rFonts w:ascii="Arial" w:eastAsia="Times New Roman" w:hAnsi="Arial" w:cs="Arial"/>
          </w:rPr>
          <w:t>http</w:t>
        </w:r>
        <w:r w:rsidR="00167351" w:rsidRPr="00167351">
          <w:rPr>
            <w:rStyle w:val="aff5"/>
            <w:rFonts w:ascii="Arial" w:eastAsia="Times New Roman" w:hAnsi="Arial" w:cs="Arial"/>
            <w:lang w:val="ru-RU"/>
          </w:rPr>
          <w:t>://</w:t>
        </w:r>
        <w:r w:rsidR="00167351" w:rsidRPr="00A56425">
          <w:rPr>
            <w:rStyle w:val="aff5"/>
            <w:rFonts w:ascii="Arial" w:eastAsia="Times New Roman" w:hAnsi="Arial" w:cs="Arial"/>
          </w:rPr>
          <w:t>school</w:t>
        </w:r>
        <w:r w:rsidR="00167351" w:rsidRPr="00167351">
          <w:rPr>
            <w:rStyle w:val="aff5"/>
            <w:rFonts w:ascii="Arial" w:eastAsia="Times New Roman" w:hAnsi="Arial" w:cs="Arial"/>
            <w:lang w:val="ru-RU"/>
          </w:rPr>
          <w:t>-</w:t>
        </w:r>
        <w:r w:rsidR="00167351" w:rsidRPr="00A56425">
          <w:rPr>
            <w:rStyle w:val="aff5"/>
            <w:rFonts w:ascii="Arial" w:eastAsia="Times New Roman" w:hAnsi="Arial" w:cs="Arial"/>
          </w:rPr>
          <w:t>collection</w:t>
        </w:r>
        <w:r w:rsidR="00167351" w:rsidRPr="00167351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="00167351" w:rsidRPr="00A56425">
          <w:rPr>
            <w:rStyle w:val="aff5"/>
            <w:rFonts w:ascii="Arial" w:eastAsia="Times New Roman" w:hAnsi="Arial" w:cs="Arial"/>
          </w:rPr>
          <w:t>edu</w:t>
        </w:r>
        <w:proofErr w:type="spellEnd"/>
        <w:r w:rsidR="00167351" w:rsidRPr="00167351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="00167351" w:rsidRPr="00A56425">
          <w:rPr>
            <w:rStyle w:val="aff5"/>
            <w:rFonts w:ascii="Arial" w:eastAsia="Times New Roman" w:hAnsi="Arial" w:cs="Arial"/>
          </w:rPr>
          <w:t>ru</w:t>
        </w:r>
        <w:proofErr w:type="spellEnd"/>
        <w:r w:rsidR="00167351" w:rsidRPr="00167351">
          <w:rPr>
            <w:rStyle w:val="aff5"/>
            <w:rFonts w:ascii="Arial" w:eastAsia="Times New Roman" w:hAnsi="Arial" w:cs="Arial"/>
            <w:lang w:val="ru-RU"/>
          </w:rPr>
          <w:t>/8</w:t>
        </w:r>
      </w:hyperlink>
      <w:r w:rsidR="00167351" w:rsidRPr="00167351">
        <w:rPr>
          <w:rFonts w:ascii="Arial" w:eastAsia="Times New Roman" w:hAnsi="Arial" w:cs="Arial"/>
          <w:color w:val="000000"/>
          <w:lang w:val="ru-RU"/>
        </w:rPr>
        <w:t xml:space="preserve"> </w:t>
      </w:r>
      <w:r w:rsidR="00167351" w:rsidRPr="000650AA">
        <w:rPr>
          <w:rFonts w:ascii="Arial" w:eastAsia="Times New Roman" w:hAnsi="Arial" w:cs="Arial"/>
          <w:color w:val="000000"/>
          <w:lang w:val="ru-RU"/>
        </w:rPr>
        <w:t>Единая коллекция цифровых образовательных ресурсов</w:t>
      </w:r>
    </w:p>
    <w:p w:rsidR="00167351" w:rsidRPr="00167351" w:rsidRDefault="00B95F34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8</w:t>
      </w:r>
      <w:r w:rsidR="00167351">
        <w:rPr>
          <w:rFonts w:ascii="Arial" w:hAnsi="Arial" w:cs="Arial"/>
          <w:lang w:val="ru-RU"/>
        </w:rPr>
        <w:t xml:space="preserve">. </w:t>
      </w:r>
      <w:hyperlink r:id="rId30" w:history="1">
        <w:r w:rsidR="00167351" w:rsidRPr="00AC091A">
          <w:rPr>
            <w:rStyle w:val="aff5"/>
            <w:rFonts w:ascii="Arial" w:eastAsia="Times New Roman" w:hAnsi="Arial" w:cs="Arial"/>
          </w:rPr>
          <w:t>https</w:t>
        </w:r>
        <w:r w:rsidR="00167351" w:rsidRPr="00AC091A">
          <w:rPr>
            <w:rStyle w:val="aff5"/>
            <w:rFonts w:ascii="Arial" w:eastAsia="Times New Roman" w:hAnsi="Arial" w:cs="Arial"/>
            <w:lang w:val="ru-RU"/>
          </w:rPr>
          <w:t>://</w:t>
        </w:r>
        <w:proofErr w:type="spellStart"/>
        <w:r w:rsidR="00167351" w:rsidRPr="00AC091A">
          <w:rPr>
            <w:rStyle w:val="aff5"/>
            <w:rFonts w:ascii="Arial" w:eastAsia="Times New Roman" w:hAnsi="Arial" w:cs="Arial"/>
          </w:rPr>
          <w:t>resh</w:t>
        </w:r>
        <w:proofErr w:type="spellEnd"/>
        <w:r w:rsidR="00167351" w:rsidRPr="00AC091A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="00167351" w:rsidRPr="00AC091A">
          <w:rPr>
            <w:rStyle w:val="aff5"/>
            <w:rFonts w:ascii="Arial" w:eastAsia="Times New Roman" w:hAnsi="Arial" w:cs="Arial"/>
          </w:rPr>
          <w:t>edu</w:t>
        </w:r>
        <w:proofErr w:type="spellEnd"/>
        <w:r w:rsidR="00167351" w:rsidRPr="00AC091A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="00167351" w:rsidRPr="00AC091A">
          <w:rPr>
            <w:rStyle w:val="aff5"/>
            <w:rFonts w:ascii="Arial" w:eastAsia="Times New Roman" w:hAnsi="Arial" w:cs="Arial"/>
          </w:rPr>
          <w:t>ru</w:t>
        </w:r>
        <w:proofErr w:type="spellEnd"/>
        <w:r w:rsidR="00167351" w:rsidRPr="00AC091A">
          <w:rPr>
            <w:rStyle w:val="aff5"/>
            <w:rFonts w:ascii="Arial" w:eastAsia="Times New Roman" w:hAnsi="Arial" w:cs="Arial"/>
            <w:lang w:val="ru-RU"/>
          </w:rPr>
          <w:t>/</w:t>
        </w:r>
      </w:hyperlink>
      <w:r w:rsidR="00167351">
        <w:rPr>
          <w:lang w:val="ru-RU"/>
        </w:rPr>
        <w:t xml:space="preserve"> </w:t>
      </w:r>
      <w:r w:rsidR="00167351" w:rsidRPr="000650AA">
        <w:rPr>
          <w:rFonts w:ascii="Arial" w:eastAsia="Times New Roman" w:hAnsi="Arial" w:cs="Arial"/>
          <w:color w:val="000000"/>
          <w:lang w:val="ru-RU"/>
        </w:rPr>
        <w:t>РЭШ - Российская электронная школа</w:t>
      </w:r>
    </w:p>
    <w:p w:rsidR="00167351" w:rsidRPr="00B95F34" w:rsidRDefault="00167351" w:rsidP="00167351">
      <w:pPr>
        <w:widowControl w:val="0"/>
        <w:kinsoku w:val="0"/>
        <w:autoSpaceDE w:val="0"/>
        <w:autoSpaceDN w:val="0"/>
        <w:adjustRightInd w:val="0"/>
        <w:spacing w:after="0"/>
        <w:ind w:right="-52"/>
        <w:rPr>
          <w:rFonts w:ascii="Arial" w:hAnsi="Arial" w:cs="Arial"/>
          <w:lang w:val="ru-RU"/>
        </w:rPr>
      </w:pPr>
    </w:p>
    <w:p w:rsidR="005A5749" w:rsidRPr="00167351" w:rsidRDefault="005A5749" w:rsidP="00167351">
      <w:pPr>
        <w:rPr>
          <w:rFonts w:ascii="Arial" w:hAnsi="Arial" w:cs="Arial"/>
          <w:lang w:val="ru-RU"/>
        </w:rPr>
        <w:sectPr w:rsidR="005A5749" w:rsidRPr="00167351" w:rsidSect="00167351">
          <w:pgSz w:w="11900" w:h="16840"/>
          <w:pgMar w:top="560" w:right="701" w:bottom="0" w:left="660" w:header="0" w:footer="0" w:gutter="0"/>
          <w:cols w:space="425"/>
        </w:sectPr>
      </w:pPr>
    </w:p>
    <w:p w:rsidR="005A5749" w:rsidRPr="005A5749" w:rsidRDefault="005A5749" w:rsidP="005A5749">
      <w:pPr>
        <w:pStyle w:val="1"/>
        <w:pBdr>
          <w:bottom w:val="single" w:sz="4" w:space="5" w:color="000000"/>
        </w:pBdr>
        <w:spacing w:before="0" w:after="24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МАТЕРИАЛЬНО-ТЕХНИЧЕСКОЕ ОБЕСПЕЧЕНИЕ ОБРАЗОВАТЕЛЬНОГО ПРОЦЕССА</w:t>
      </w:r>
    </w:p>
    <w:p w:rsidR="005A5749" w:rsidRPr="005A5749" w:rsidRDefault="005A5749" w:rsidP="005A5749">
      <w:pPr>
        <w:pStyle w:val="21"/>
        <w:spacing w:before="240" w:after="12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t>УЧЕБНОЕ ОБОРУДОВАНИЕ</w:t>
      </w:r>
    </w:p>
    <w:p w:rsidR="00CE500C" w:rsidRPr="000650AA" w:rsidRDefault="00CE500C" w:rsidP="00CE500C">
      <w:pPr>
        <w:tabs>
          <w:tab w:val="left" w:pos="10584"/>
        </w:tabs>
        <w:autoSpaceDE w:val="0"/>
        <w:autoSpaceDN w:val="0"/>
        <w:spacing w:after="0"/>
        <w:ind w:right="-48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Технические средства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Интерактивная доска.</w:t>
      </w:r>
    </w:p>
    <w:p w:rsidR="00CE500C" w:rsidRPr="000650AA" w:rsidRDefault="00CE500C" w:rsidP="00CE500C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Персональный компьютер учителя.</w:t>
      </w:r>
    </w:p>
    <w:p w:rsidR="00CE500C" w:rsidRPr="000650AA" w:rsidRDefault="00CE500C" w:rsidP="00CE500C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Персональные </w:t>
      </w:r>
      <w:proofErr w:type="spellStart"/>
      <w:r>
        <w:rPr>
          <w:rFonts w:ascii="Arial" w:eastAsia="Times New Roman" w:hAnsi="Arial" w:cs="Arial"/>
          <w:color w:val="000000"/>
          <w:lang w:val="ru-RU"/>
        </w:rPr>
        <w:t>ультрабуки</w:t>
      </w:r>
      <w:proofErr w:type="spellEnd"/>
      <w:r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>учащихся.</w:t>
      </w:r>
    </w:p>
    <w:p w:rsidR="00CE500C" w:rsidRPr="000650AA" w:rsidRDefault="00CE500C" w:rsidP="00CE500C">
      <w:pPr>
        <w:autoSpaceDE w:val="0"/>
        <w:autoSpaceDN w:val="0"/>
        <w:spacing w:after="0"/>
        <w:ind w:right="6192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Оборудование класса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Ученические столы с комплектом стульев.</w:t>
      </w:r>
    </w:p>
    <w:p w:rsidR="00CE500C" w:rsidRPr="000650AA" w:rsidRDefault="00CE500C" w:rsidP="00CE500C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Стол учительский.</w:t>
      </w:r>
    </w:p>
    <w:p w:rsidR="00CE500C" w:rsidRPr="00CE500C" w:rsidRDefault="00CE500C" w:rsidP="00CE500C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Стол компьютерный.</w:t>
      </w:r>
    </w:p>
    <w:p w:rsidR="005A5749" w:rsidRPr="005A5749" w:rsidRDefault="005A5749" w:rsidP="00CE500C">
      <w:pPr>
        <w:pStyle w:val="21"/>
        <w:spacing w:before="120" w:after="12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t>ОБОРУДОВАНИЕ ДЛЯ ПРОВЕДЕНИЯ ПРАКТИЧЕСКИХ РАБОТ</w:t>
      </w:r>
    </w:p>
    <w:p w:rsidR="005A5749" w:rsidRDefault="003748AD" w:rsidP="00C93D4A">
      <w:pPr>
        <w:spacing w:after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Набор презентаций к урокам</w:t>
      </w:r>
      <w:r w:rsidR="00C93D4A">
        <w:rPr>
          <w:rFonts w:ascii="Arial" w:hAnsi="Arial" w:cs="Arial"/>
          <w:lang w:val="ru-RU"/>
        </w:rPr>
        <w:t>.</w:t>
      </w:r>
    </w:p>
    <w:p w:rsidR="000F6E80" w:rsidRPr="000650AA" w:rsidRDefault="000F6E80" w:rsidP="00C93D4A">
      <w:pPr>
        <w:rPr>
          <w:rFonts w:ascii="Arial" w:hAnsi="Arial" w:cs="Arial"/>
          <w:lang w:val="ru-RU"/>
        </w:rPr>
      </w:pPr>
    </w:p>
    <w:sectPr w:rsidR="000F6E80" w:rsidRPr="000650AA" w:rsidSect="001F4558">
      <w:pgSz w:w="11900" w:h="16840"/>
      <w:pgMar w:top="709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872611"/>
    <w:multiLevelType w:val="hybridMultilevel"/>
    <w:tmpl w:val="A606D0C2"/>
    <w:lvl w:ilvl="0" w:tplc="29EE14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30"/>
    <w:rsid w:val="00034616"/>
    <w:rsid w:val="00041275"/>
    <w:rsid w:val="00042DEF"/>
    <w:rsid w:val="00045645"/>
    <w:rsid w:val="0006063C"/>
    <w:rsid w:val="000650AA"/>
    <w:rsid w:val="0007732B"/>
    <w:rsid w:val="00077A91"/>
    <w:rsid w:val="000A40FA"/>
    <w:rsid w:val="000B463C"/>
    <w:rsid w:val="000D060F"/>
    <w:rsid w:val="000D76EA"/>
    <w:rsid w:val="000E00DD"/>
    <w:rsid w:val="000F6E80"/>
    <w:rsid w:val="00122A28"/>
    <w:rsid w:val="0015071E"/>
    <w:rsid w:val="0015074B"/>
    <w:rsid w:val="00167351"/>
    <w:rsid w:val="001700E4"/>
    <w:rsid w:val="00176A75"/>
    <w:rsid w:val="00187C5F"/>
    <w:rsid w:val="001C227A"/>
    <w:rsid w:val="001D455E"/>
    <w:rsid w:val="001E6C93"/>
    <w:rsid w:val="001E6F99"/>
    <w:rsid w:val="001F4558"/>
    <w:rsid w:val="00217AB1"/>
    <w:rsid w:val="00220DD8"/>
    <w:rsid w:val="00221F70"/>
    <w:rsid w:val="00240499"/>
    <w:rsid w:val="00247F3C"/>
    <w:rsid w:val="00272272"/>
    <w:rsid w:val="0029639D"/>
    <w:rsid w:val="002A1A36"/>
    <w:rsid w:val="002C112C"/>
    <w:rsid w:val="002C5CA0"/>
    <w:rsid w:val="002D5772"/>
    <w:rsid w:val="003013C9"/>
    <w:rsid w:val="0030350D"/>
    <w:rsid w:val="00313E96"/>
    <w:rsid w:val="003254DE"/>
    <w:rsid w:val="00326F90"/>
    <w:rsid w:val="0033353F"/>
    <w:rsid w:val="003405D0"/>
    <w:rsid w:val="003748AD"/>
    <w:rsid w:val="00376856"/>
    <w:rsid w:val="00383A63"/>
    <w:rsid w:val="003A7DF2"/>
    <w:rsid w:val="003C06EC"/>
    <w:rsid w:val="003C61F9"/>
    <w:rsid w:val="003E2698"/>
    <w:rsid w:val="003F325E"/>
    <w:rsid w:val="003F5A62"/>
    <w:rsid w:val="00417CAC"/>
    <w:rsid w:val="00427AC5"/>
    <w:rsid w:val="00442179"/>
    <w:rsid w:val="00445118"/>
    <w:rsid w:val="00445A65"/>
    <w:rsid w:val="00446FFA"/>
    <w:rsid w:val="00447C4E"/>
    <w:rsid w:val="00462861"/>
    <w:rsid w:val="00472D7E"/>
    <w:rsid w:val="00482A15"/>
    <w:rsid w:val="004B03F4"/>
    <w:rsid w:val="004C3491"/>
    <w:rsid w:val="004D46FC"/>
    <w:rsid w:val="00512B20"/>
    <w:rsid w:val="00525299"/>
    <w:rsid w:val="00555CB6"/>
    <w:rsid w:val="00557AA4"/>
    <w:rsid w:val="005871BB"/>
    <w:rsid w:val="00595B82"/>
    <w:rsid w:val="005A5749"/>
    <w:rsid w:val="005A7B08"/>
    <w:rsid w:val="005B42A3"/>
    <w:rsid w:val="005D6F71"/>
    <w:rsid w:val="00603BA6"/>
    <w:rsid w:val="006340EA"/>
    <w:rsid w:val="006348C1"/>
    <w:rsid w:val="00650256"/>
    <w:rsid w:val="00666014"/>
    <w:rsid w:val="00670882"/>
    <w:rsid w:val="00674383"/>
    <w:rsid w:val="00674F89"/>
    <w:rsid w:val="00682D64"/>
    <w:rsid w:val="006F0B33"/>
    <w:rsid w:val="006F0EF0"/>
    <w:rsid w:val="00703DB3"/>
    <w:rsid w:val="00710B6D"/>
    <w:rsid w:val="0073553D"/>
    <w:rsid w:val="007672FE"/>
    <w:rsid w:val="00771157"/>
    <w:rsid w:val="007729B8"/>
    <w:rsid w:val="007910F1"/>
    <w:rsid w:val="007A32D1"/>
    <w:rsid w:val="007B01EE"/>
    <w:rsid w:val="007B18A4"/>
    <w:rsid w:val="007B1914"/>
    <w:rsid w:val="007B4152"/>
    <w:rsid w:val="007D0925"/>
    <w:rsid w:val="008166BA"/>
    <w:rsid w:val="008452D9"/>
    <w:rsid w:val="0086434A"/>
    <w:rsid w:val="008663DE"/>
    <w:rsid w:val="00870D48"/>
    <w:rsid w:val="008842BD"/>
    <w:rsid w:val="00885CEC"/>
    <w:rsid w:val="008873CC"/>
    <w:rsid w:val="008C753A"/>
    <w:rsid w:val="00914854"/>
    <w:rsid w:val="009150FA"/>
    <w:rsid w:val="00916558"/>
    <w:rsid w:val="009325A2"/>
    <w:rsid w:val="00940DAF"/>
    <w:rsid w:val="00991C67"/>
    <w:rsid w:val="009979A0"/>
    <w:rsid w:val="009A329F"/>
    <w:rsid w:val="009B477E"/>
    <w:rsid w:val="009D73FB"/>
    <w:rsid w:val="009D770F"/>
    <w:rsid w:val="009E2287"/>
    <w:rsid w:val="00A068BE"/>
    <w:rsid w:val="00A61F40"/>
    <w:rsid w:val="00A67874"/>
    <w:rsid w:val="00A833F2"/>
    <w:rsid w:val="00A86D8C"/>
    <w:rsid w:val="00AA1D8D"/>
    <w:rsid w:val="00AB6CD6"/>
    <w:rsid w:val="00AC6FBD"/>
    <w:rsid w:val="00AD081E"/>
    <w:rsid w:val="00AD7248"/>
    <w:rsid w:val="00B301CA"/>
    <w:rsid w:val="00B305F9"/>
    <w:rsid w:val="00B3089E"/>
    <w:rsid w:val="00B35233"/>
    <w:rsid w:val="00B37E81"/>
    <w:rsid w:val="00B47730"/>
    <w:rsid w:val="00B70CA5"/>
    <w:rsid w:val="00B92E34"/>
    <w:rsid w:val="00B93D80"/>
    <w:rsid w:val="00B95EB0"/>
    <w:rsid w:val="00B95F34"/>
    <w:rsid w:val="00BA0AFC"/>
    <w:rsid w:val="00BC2C0D"/>
    <w:rsid w:val="00C10E1B"/>
    <w:rsid w:val="00C55EF7"/>
    <w:rsid w:val="00C57962"/>
    <w:rsid w:val="00C6077C"/>
    <w:rsid w:val="00C618E4"/>
    <w:rsid w:val="00C7401D"/>
    <w:rsid w:val="00C76E5B"/>
    <w:rsid w:val="00C86A16"/>
    <w:rsid w:val="00C93D4A"/>
    <w:rsid w:val="00CB0664"/>
    <w:rsid w:val="00CB1F4C"/>
    <w:rsid w:val="00CC75A5"/>
    <w:rsid w:val="00CD5CE1"/>
    <w:rsid w:val="00CE03DC"/>
    <w:rsid w:val="00CE21C1"/>
    <w:rsid w:val="00CE4974"/>
    <w:rsid w:val="00CE500C"/>
    <w:rsid w:val="00CF1BB2"/>
    <w:rsid w:val="00D036F9"/>
    <w:rsid w:val="00D11E81"/>
    <w:rsid w:val="00D14BDA"/>
    <w:rsid w:val="00D322E2"/>
    <w:rsid w:val="00D370E1"/>
    <w:rsid w:val="00D47F81"/>
    <w:rsid w:val="00D6086F"/>
    <w:rsid w:val="00D91B9D"/>
    <w:rsid w:val="00DA072B"/>
    <w:rsid w:val="00DB00CD"/>
    <w:rsid w:val="00DB25E9"/>
    <w:rsid w:val="00DD5DDF"/>
    <w:rsid w:val="00DD6B16"/>
    <w:rsid w:val="00DF7793"/>
    <w:rsid w:val="00E041AA"/>
    <w:rsid w:val="00E11A24"/>
    <w:rsid w:val="00E26A16"/>
    <w:rsid w:val="00E40CA6"/>
    <w:rsid w:val="00E46165"/>
    <w:rsid w:val="00E47719"/>
    <w:rsid w:val="00E622F3"/>
    <w:rsid w:val="00E62C6B"/>
    <w:rsid w:val="00E65F38"/>
    <w:rsid w:val="00E67153"/>
    <w:rsid w:val="00E72080"/>
    <w:rsid w:val="00E746D1"/>
    <w:rsid w:val="00E75948"/>
    <w:rsid w:val="00F14D9B"/>
    <w:rsid w:val="00F760DB"/>
    <w:rsid w:val="00F94BC5"/>
    <w:rsid w:val="00F96EA1"/>
    <w:rsid w:val="00FA00E1"/>
    <w:rsid w:val="00FA51DC"/>
    <w:rsid w:val="00FC693F"/>
    <w:rsid w:val="00FC6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ADE0FC-8011-4E1F-9C6D-3A445768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Revision"/>
    <w:hidden/>
    <w:uiPriority w:val="99"/>
    <w:semiHidden/>
    <w:rsid w:val="008C753A"/>
    <w:pPr>
      <w:spacing w:after="0" w:line="240" w:lineRule="auto"/>
    </w:pPr>
  </w:style>
  <w:style w:type="paragraph" w:styleId="aff2">
    <w:name w:val="Balloon Text"/>
    <w:basedOn w:val="a1"/>
    <w:link w:val="aff3"/>
    <w:uiPriority w:val="99"/>
    <w:semiHidden/>
    <w:unhideWhenUsed/>
    <w:rsid w:val="008C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2"/>
    <w:link w:val="aff2"/>
    <w:uiPriority w:val="99"/>
    <w:semiHidden/>
    <w:rsid w:val="008C753A"/>
    <w:rPr>
      <w:rFonts w:ascii="Tahoma" w:hAnsi="Tahoma" w:cs="Tahoma"/>
      <w:sz w:val="16"/>
      <w:szCs w:val="16"/>
    </w:rPr>
  </w:style>
  <w:style w:type="paragraph" w:styleId="aff4">
    <w:name w:val="Normal (Web)"/>
    <w:basedOn w:val="a1"/>
    <w:uiPriority w:val="99"/>
    <w:unhideWhenUsed/>
    <w:rsid w:val="0024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5">
    <w:name w:val="Hyperlink"/>
    <w:basedOn w:val="a2"/>
    <w:uiPriority w:val="99"/>
    <w:unhideWhenUsed/>
    <w:rsid w:val="005A57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6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6591">
              <w:marLeft w:val="0"/>
              <w:marRight w:val="0"/>
              <w:marTop w:val="0"/>
              <w:marBottom w:val="0"/>
              <w:divBdr>
                <w:top w:val="dashed" w:sz="4" w:space="7" w:color="FF0000"/>
                <w:left w:val="dashed" w:sz="4" w:space="7" w:color="FF0000"/>
                <w:bottom w:val="dashed" w:sz="4" w:space="7" w:color="FF0000"/>
                <w:right w:val="dashed" w:sz="4" w:space="7" w:color="FF0000"/>
              </w:divBdr>
            </w:div>
          </w:divsChild>
        </w:div>
        <w:div w:id="5170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0231">
              <w:marLeft w:val="0"/>
              <w:marRight w:val="0"/>
              <w:marTop w:val="0"/>
              <w:marBottom w:val="0"/>
              <w:divBdr>
                <w:top w:val="dashed" w:sz="4" w:space="7" w:color="FF0000"/>
                <w:left w:val="dashed" w:sz="4" w:space="7" w:color="FF0000"/>
                <w:bottom w:val="dashed" w:sz="4" w:space="7" w:color="FF0000"/>
                <w:right w:val="dashed" w:sz="4" w:space="7" w:color="FF0000"/>
              </w:divBdr>
            </w:div>
          </w:divsChild>
        </w:div>
      </w:divsChild>
    </w:div>
    <w:div w:id="5081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6494">
              <w:marLeft w:val="0"/>
              <w:marRight w:val="0"/>
              <w:marTop w:val="0"/>
              <w:marBottom w:val="0"/>
              <w:divBdr>
                <w:top w:val="dashed" w:sz="4" w:space="5" w:color="FF0000"/>
                <w:left w:val="dashed" w:sz="4" w:space="5" w:color="FF0000"/>
                <w:bottom w:val="dashed" w:sz="4" w:space="5" w:color="FF0000"/>
                <w:right w:val="dashed" w:sz="4" w:space="5" w:color="FF0000"/>
              </w:divBdr>
            </w:div>
          </w:divsChild>
        </w:div>
      </w:divsChild>
    </w:div>
    <w:div w:id="1331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1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topisi54.ru/letopis/detail.php?ID=3634" TargetMode="External"/><Relationship Id="rId13" Type="http://schemas.openxmlformats.org/officeDocument/2006/relationships/hyperlink" Target="https://multiurok.ru/files/konspiekt-otkrytogho-zaniatiia-izghotovlieniie-pod.html" TargetMode="External"/><Relationship Id="rId18" Type="http://schemas.openxmlformats.org/officeDocument/2006/relationships/hyperlink" Target="https://new-disser.ru/_avtoreferats/01002740113.pdf" TargetMode="External"/><Relationship Id="rId26" Type="http://schemas.openxmlformats.org/officeDocument/2006/relationships/hyperlink" Target="http://www.rusmuseum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nsportal.ru/detskiy-sad/regionalnyy-komponent/2020/04/08/prezentatsiya-uralo-sibirskaya-rospis" TargetMode="External"/><Relationship Id="rId7" Type="http://schemas.openxmlformats.org/officeDocument/2006/relationships/hyperlink" Target="http://www.smirnova.net/" TargetMode="External"/><Relationship Id="rId12" Type="http://schemas.openxmlformats.org/officeDocument/2006/relationships/hyperlink" Target="http://oldchest.ru/sunduk/sunduki-sunduchki/" TargetMode="External"/><Relationship Id="rId17" Type="http://schemas.openxmlformats.org/officeDocument/2006/relationships/hyperlink" Target="https://newsprom.ru/news/Obschestvo/239913.html" TargetMode="External"/><Relationship Id="rId25" Type="http://schemas.openxmlformats.org/officeDocument/2006/relationships/hyperlink" Target="http://www.culturemap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sportal.ru/detskiy-sad/regionalnyy-komponent/2017/12/28/dekorativno-prikladnoe-iskusstvo-tyumenskoy-oblasti" TargetMode="External"/><Relationship Id="rId20" Type="http://schemas.openxmlformats.org/officeDocument/2006/relationships/hyperlink" Target="https://multiurok.ru/files/prezentatsiia-tiumenskii-kovior.html" TargetMode="External"/><Relationship Id="rId29" Type="http://schemas.openxmlformats.org/officeDocument/2006/relationships/hyperlink" Target="http://school-collection.edu.ru/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infourok.ru/prezentaciya-na-temu-dom-vselennaya-4709588.html" TargetMode="External"/><Relationship Id="rId24" Type="http://schemas.openxmlformats.org/officeDocument/2006/relationships/hyperlink" Target="http://www.artprojekt.r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na-temu-osobennosti-ornamentalnogo-iskusstva-sibirskih-tatar-807366.html" TargetMode="External"/><Relationship Id="rId23" Type="http://schemas.openxmlformats.org/officeDocument/2006/relationships/hyperlink" Target="http://www.smirnova.net/" TargetMode="External"/><Relationship Id="rId28" Type="http://schemas.openxmlformats.org/officeDocument/2006/relationships/hyperlink" Target="http://www.museum.ru" TargetMode="External"/><Relationship Id="rId10" Type="http://schemas.openxmlformats.org/officeDocument/2006/relationships/hyperlink" Target="https://infourok.ru/prezentaciya-po-kraevedeniyu-na-temu-narodnie-promisli-tyumenskoy-oblasti-979406.html" TargetMode="External"/><Relationship Id="rId19" Type="http://schemas.openxmlformats.org/officeDocument/2006/relationships/hyperlink" Target="https://infourok.ru/prezentaciya-po-izobrazitelnomu-iskusstvu-v-5-klasse-tobolskaya-reznaya-kost-6039153.html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tmn.ru/greater_tumen/tyumen_region/tyumen-tyumen_region/gorod-masterov-4175.html" TargetMode="External"/><Relationship Id="rId14" Type="http://schemas.openxmlformats.org/officeDocument/2006/relationships/hyperlink" Target="https://infourok.ru/prezentaciya-narodnye-promysly-i-remesla-tyumenskoj-oblasti-5729376.html" TargetMode="External"/><Relationship Id="rId22" Type="http://schemas.openxmlformats.org/officeDocument/2006/relationships/image" Target="media/image2.png"/><Relationship Id="rId27" Type="http://schemas.openxmlformats.org/officeDocument/2006/relationships/hyperlink" Target="http://www.hermitagemuseum.org" TargetMode="External"/><Relationship Id="rId30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4F0BD7-E938-496F-9049-D42DE2F2C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13</Pages>
  <Words>4249</Words>
  <Characters>24224</Characters>
  <Application>Microsoft Office Word</Application>
  <DocSecurity>0</DocSecurity>
  <Lines>201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28417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kab</cp:lastModifiedBy>
  <cp:revision>132</cp:revision>
  <dcterms:created xsi:type="dcterms:W3CDTF">2013-12-23T23:15:00Z</dcterms:created>
  <dcterms:modified xsi:type="dcterms:W3CDTF">2022-09-24T04:50:00Z</dcterms:modified>
  <cp:category/>
</cp:coreProperties>
</file>