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FA" w:rsidRDefault="00446FFA">
      <w:pPr>
        <w:autoSpaceDE w:val="0"/>
        <w:autoSpaceDN w:val="0"/>
        <w:spacing w:after="78" w:line="220" w:lineRule="exact"/>
      </w:pPr>
    </w:p>
    <w:p w:rsidR="00F95B4E" w:rsidRDefault="00F95B4E" w:rsidP="00F95B4E">
      <w:pPr>
        <w:autoSpaceDE w:val="0"/>
        <w:autoSpaceDN w:val="0"/>
        <w:spacing w:after="0" w:line="230" w:lineRule="auto"/>
        <w:rPr>
          <w:rFonts w:ascii="Arial" w:eastAsia="Times New Roman" w:hAnsi="Arial" w:cs="Arial"/>
          <w:b/>
          <w:color w:val="000000"/>
          <w:sz w:val="24"/>
          <w:lang w:val="ru-RU"/>
        </w:rPr>
      </w:pPr>
      <w:r w:rsidRPr="00F95B4E">
        <w:rPr>
          <w:rFonts w:ascii="Arial" w:eastAsia="Times New Roman" w:hAnsi="Arial" w:cs="Arial"/>
          <w:b/>
          <w:noProof/>
          <w:color w:val="000000"/>
          <w:sz w:val="24"/>
          <w:lang w:val="ru-RU" w:eastAsia="ru-RU"/>
        </w:rPr>
        <w:drawing>
          <wp:inline distT="0" distB="0" distL="0" distR="0">
            <wp:extent cx="6732270" cy="9511627"/>
            <wp:effectExtent l="0" t="0" r="0" b="0"/>
            <wp:docPr id="1" name="Рисунок 1" descr="C:\Users\kab\Documents\3. 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\Documents\3. р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ПОЯСНИТЕЛЬНАЯ ЗАПИСКА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9F6D93" w:rsidRPr="009F6D93" w:rsidRDefault="009F6D93" w:rsidP="009F6D93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>Рабочая программа  по  литературному  чт</w:t>
      </w:r>
      <w:bookmarkStart w:id="0" w:name="_GoBack"/>
      <w:bookmarkEnd w:id="0"/>
      <w:r w:rsidRPr="009F6D93">
        <w:rPr>
          <w:rFonts w:ascii="Arial" w:hAnsi="Arial" w:cs="Arial"/>
          <w:color w:val="000000"/>
          <w:sz w:val="22"/>
          <w:szCs w:val="22"/>
        </w:rPr>
        <w:t>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 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9F6D93" w:rsidRPr="009F6D93" w:rsidRDefault="009F6D93" w:rsidP="009F6D93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9F6D93">
        <w:rPr>
          <w:rFonts w:ascii="Arial" w:hAnsi="Arial" w:cs="Arial"/>
          <w:caps/>
          <w:color w:val="000000"/>
          <w:sz w:val="22"/>
          <w:szCs w:val="22"/>
          <w:lang w:val="ru-RU"/>
        </w:rPr>
        <w:t>ОБЩАЯ ХАРАКТЕРИСТИКА УЧЕБНОГО ПРЕДМЕТА</w:t>
      </w:r>
      <w:r w:rsidRPr="009F6D93">
        <w:rPr>
          <w:rFonts w:ascii="Arial" w:hAnsi="Arial" w:cs="Arial"/>
          <w:caps/>
          <w:color w:val="000000"/>
          <w:sz w:val="22"/>
          <w:szCs w:val="22"/>
        </w:rPr>
        <w:t> </w:t>
      </w:r>
      <w:r w:rsidRPr="009F6D93">
        <w:rPr>
          <w:rFonts w:ascii="Arial" w:hAnsi="Arial" w:cs="Arial"/>
          <w:caps/>
          <w:color w:val="000000"/>
          <w:sz w:val="22"/>
          <w:szCs w:val="22"/>
          <w:lang w:val="ru-RU"/>
        </w:rPr>
        <w:t>«ЛИТЕРАТУРНОЕ ЧТЕНИЕ НА РОДНОМ (РУССКОМ) ЯЗЫКЕ»</w:t>
      </w:r>
    </w:p>
    <w:p w:rsidR="009F6D93" w:rsidRDefault="009F6D93" w:rsidP="009F6D93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</w:t>
      </w:r>
    </w:p>
    <w:p w:rsidR="009F6D93" w:rsidRDefault="009F6D93" w:rsidP="009F6D93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 xml:space="preserve">реализовать в процессе преподавания учебного предмета «Литературное чтение на родном (русском) языке» современные подходы к достижению личностных, </w:t>
      </w:r>
      <w:proofErr w:type="spellStart"/>
      <w:r w:rsidRPr="009F6D93">
        <w:rPr>
          <w:rFonts w:ascii="Arial" w:hAnsi="Arial" w:cs="Arial"/>
          <w:color w:val="000000"/>
          <w:sz w:val="22"/>
          <w:szCs w:val="22"/>
        </w:rPr>
        <w:t>метапредметных</w:t>
      </w:r>
      <w:proofErr w:type="spellEnd"/>
      <w:r w:rsidRPr="009F6D93">
        <w:rPr>
          <w:rFonts w:ascii="Arial" w:hAnsi="Arial" w:cs="Arial"/>
          <w:color w:val="000000"/>
          <w:sz w:val="22"/>
          <w:szCs w:val="22"/>
        </w:rPr>
        <w:t xml:space="preserve"> и предметных результатов обучения, сформулированных в Федеральном государственном образовательном стандарте начального общего образования;</w:t>
      </w:r>
    </w:p>
    <w:p w:rsidR="009F6D93" w:rsidRDefault="009F6D93" w:rsidP="009F6D93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>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</w:t>
      </w:r>
      <w:r>
        <w:rPr>
          <w:rFonts w:ascii="Arial" w:hAnsi="Arial" w:cs="Arial"/>
          <w:color w:val="000000"/>
          <w:sz w:val="22"/>
          <w:szCs w:val="22"/>
        </w:rPr>
        <w:t xml:space="preserve">дерального учебно-методического </w:t>
      </w:r>
      <w:r w:rsidRPr="009F6D93">
        <w:rPr>
          <w:rFonts w:ascii="Arial" w:hAnsi="Arial" w:cs="Arial"/>
          <w:color w:val="000000"/>
          <w:sz w:val="22"/>
          <w:szCs w:val="22"/>
        </w:rPr>
        <w:t>объединения  по  общему  образованию,  протокол  от 2 июня 2020 г. № 2/20);</w:t>
      </w:r>
    </w:p>
    <w:p w:rsidR="009F6D93" w:rsidRPr="009F6D93" w:rsidRDefault="009F6D93" w:rsidP="009F6D93">
      <w:pPr>
        <w:pStyle w:val="aff4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>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9F6D93" w:rsidRDefault="009F6D93" w:rsidP="009F6D93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</w:t>
      </w:r>
    </w:p>
    <w:p w:rsidR="009F6D93" w:rsidRPr="009F6D93" w:rsidRDefault="009F6D93" w:rsidP="009F6D93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color w:val="000000"/>
          <w:sz w:val="22"/>
          <w:szCs w:val="22"/>
        </w:rPr>
        <w:t xml:space="preserve">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историко-культурных,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</w:t>
      </w:r>
      <w:r w:rsidRPr="009F6D93">
        <w:rPr>
          <w:rFonts w:ascii="Arial" w:hAnsi="Arial" w:cs="Arial"/>
          <w:color w:val="000000"/>
          <w:sz w:val="22"/>
          <w:szCs w:val="22"/>
        </w:rPr>
        <w:lastRenderedPageBreak/>
        <w:t>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</w:t>
      </w:r>
    </w:p>
    <w:p w:rsidR="009F6D93" w:rsidRPr="009F6D93" w:rsidRDefault="009F6D93" w:rsidP="009F6D93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9F6D93">
        <w:rPr>
          <w:rFonts w:ascii="Arial" w:hAnsi="Arial" w:cs="Arial"/>
          <w:caps/>
          <w:color w:val="000000"/>
          <w:sz w:val="22"/>
          <w:szCs w:val="22"/>
          <w:lang w:val="ru-RU"/>
        </w:rPr>
        <w:t>ЦЕЛИ ИЗУЧЕНИЯ УЧЕБНОГО ПРЕДМЕТА</w:t>
      </w:r>
      <w:r w:rsidRPr="009F6D93">
        <w:rPr>
          <w:rFonts w:ascii="Arial" w:hAnsi="Arial" w:cs="Arial"/>
          <w:caps/>
          <w:color w:val="000000"/>
          <w:sz w:val="22"/>
          <w:szCs w:val="22"/>
        </w:rPr>
        <w:t> </w:t>
      </w:r>
      <w:r w:rsidRPr="009F6D93">
        <w:rPr>
          <w:rFonts w:ascii="Arial" w:hAnsi="Arial" w:cs="Arial"/>
          <w:caps/>
          <w:color w:val="000000"/>
          <w:sz w:val="22"/>
          <w:szCs w:val="22"/>
          <w:lang w:val="ru-RU"/>
        </w:rPr>
        <w:t>«ЛИТЕРАТУРНОЕ ЧТЕНИЕ НА РОДНОМ (РУССКОМ) ЯЗЫКЕ»</w:t>
      </w:r>
    </w:p>
    <w:p w:rsidR="009F6D93" w:rsidRPr="009F6D93" w:rsidRDefault="009F6D93" w:rsidP="009F6D93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9F6D93">
        <w:rPr>
          <w:rFonts w:ascii="Arial" w:hAnsi="Arial" w:cs="Arial"/>
          <w:b/>
          <w:bCs/>
          <w:color w:val="000000"/>
          <w:sz w:val="22"/>
          <w:szCs w:val="22"/>
        </w:rPr>
        <w:t>Целями </w:t>
      </w:r>
      <w:r w:rsidRPr="009F6D93">
        <w:rPr>
          <w:rFonts w:ascii="Arial" w:hAnsi="Arial" w:cs="Arial"/>
          <w:color w:val="000000"/>
          <w:sz w:val="22"/>
          <w:szCs w:val="22"/>
        </w:rPr>
        <w:t>изучения предмета «Литературное чтение на родном (русском) языке» являются:</w:t>
      </w:r>
    </w:p>
    <w:p w:rsidR="009F6D93" w:rsidRDefault="009F6D93" w:rsidP="009F6D93">
      <w:pPr>
        <w:pStyle w:val="ae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воспитание ценностного отношения к русской литературе и русскому языку как существенной части родной культуры;</w:t>
      </w:r>
    </w:p>
    <w:p w:rsidR="009F6D93" w:rsidRDefault="009F6D93" w:rsidP="009F6D93">
      <w:pPr>
        <w:pStyle w:val="ae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</w:t>
      </w:r>
    </w:p>
    <w:p w:rsidR="009F6D93" w:rsidRDefault="009F6D93" w:rsidP="009F6D93">
      <w:pPr>
        <w:pStyle w:val="ae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осознание исторической преемственности поколений, своей ответственности за сохранение русской культуры;</w:t>
      </w:r>
    </w:p>
    <w:p w:rsidR="009F6D93" w:rsidRDefault="009F6D93" w:rsidP="009F6D93">
      <w:pPr>
        <w:pStyle w:val="ae"/>
        <w:numPr>
          <w:ilvl w:val="0"/>
          <w:numId w:val="15"/>
        </w:numPr>
        <w:spacing w:after="0"/>
        <w:jc w:val="both"/>
        <w:rPr>
          <w:rFonts w:ascii="Arial" w:hAnsi="Arial" w:cs="Arial"/>
          <w:color w:val="000000"/>
          <w:lang w:val="ru-RU"/>
        </w:rPr>
      </w:pPr>
      <w:proofErr w:type="spellStart"/>
      <w:proofErr w:type="gramStart"/>
      <w:r w:rsidRPr="009F6D93">
        <w:rPr>
          <w:rFonts w:ascii="Arial" w:hAnsi="Arial" w:cs="Arial"/>
          <w:color w:val="000000"/>
        </w:rPr>
        <w:t>развитие</w:t>
      </w:r>
      <w:proofErr w:type="spellEnd"/>
      <w:proofErr w:type="gramEnd"/>
      <w:r w:rsidRPr="009F6D93">
        <w:rPr>
          <w:rFonts w:ascii="Arial" w:hAnsi="Arial" w:cs="Arial"/>
          <w:color w:val="000000"/>
        </w:rPr>
        <w:t xml:space="preserve"> </w:t>
      </w:r>
      <w:proofErr w:type="spellStart"/>
      <w:r w:rsidRPr="009F6D93">
        <w:rPr>
          <w:rFonts w:ascii="Arial" w:hAnsi="Arial" w:cs="Arial"/>
          <w:color w:val="000000"/>
        </w:rPr>
        <w:t>читательских</w:t>
      </w:r>
      <w:proofErr w:type="spellEnd"/>
      <w:r w:rsidRPr="009F6D93">
        <w:rPr>
          <w:rFonts w:ascii="Arial" w:hAnsi="Arial" w:cs="Arial"/>
          <w:color w:val="000000"/>
        </w:rPr>
        <w:t xml:space="preserve"> </w:t>
      </w:r>
      <w:proofErr w:type="spellStart"/>
      <w:r w:rsidRPr="009F6D93">
        <w:rPr>
          <w:rFonts w:ascii="Arial" w:hAnsi="Arial" w:cs="Arial"/>
          <w:color w:val="000000"/>
        </w:rPr>
        <w:t>умений</w:t>
      </w:r>
      <w:proofErr w:type="spellEnd"/>
      <w:r w:rsidRPr="009F6D93">
        <w:rPr>
          <w:rFonts w:ascii="Arial" w:hAnsi="Arial" w:cs="Arial"/>
          <w:color w:val="000000"/>
        </w:rPr>
        <w:t>.</w:t>
      </w:r>
    </w:p>
    <w:p w:rsidR="009F6D93" w:rsidRPr="009F6D93" w:rsidRDefault="009F6D93" w:rsidP="009F6D93">
      <w:pPr>
        <w:spacing w:after="0"/>
        <w:jc w:val="both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9F6D93" w:rsidRPr="009F6D93" w:rsidRDefault="009F6D93" w:rsidP="009F6D93">
      <w:pPr>
        <w:spacing w:after="0"/>
        <w:ind w:firstLine="72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Достижение данных целей предполагает решение следующих</w:t>
      </w:r>
      <w:r w:rsidRPr="009F6D93">
        <w:rPr>
          <w:rFonts w:ascii="Arial" w:hAnsi="Arial" w:cs="Arial"/>
          <w:color w:val="000000"/>
        </w:rPr>
        <w:t> </w:t>
      </w:r>
      <w:r w:rsidRPr="009F6D93">
        <w:rPr>
          <w:rFonts w:ascii="Arial" w:hAnsi="Arial" w:cs="Arial"/>
          <w:b/>
          <w:bCs/>
          <w:color w:val="000000"/>
          <w:lang w:val="ru-RU"/>
        </w:rPr>
        <w:t>задач</w:t>
      </w:r>
      <w:r w:rsidRPr="009F6D93">
        <w:rPr>
          <w:rFonts w:ascii="Arial" w:hAnsi="Arial" w:cs="Arial"/>
          <w:color w:val="000000"/>
          <w:lang w:val="ru-RU"/>
        </w:rPr>
        <w:t>: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формирование потребности в постоянном чтении для развития личности, для речевого самосовершенствования;</w:t>
      </w:r>
    </w:p>
    <w:p w:rsid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9F6D93" w:rsidRPr="009F6D93" w:rsidRDefault="009F6D93" w:rsidP="009F6D93">
      <w:pPr>
        <w:pStyle w:val="ae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9F6D93">
        <w:rPr>
          <w:rFonts w:ascii="Arial" w:hAnsi="Arial" w:cs="Arial"/>
          <w:color w:val="000000"/>
          <w:lang w:val="ru-RU"/>
        </w:rPr>
        <w:t>развитие всех видов речевой деятельности, приобретение опыта создания устных и письменных высказываний о прочитанном.</w:t>
      </w:r>
    </w:p>
    <w:p w:rsidR="00240499" w:rsidRPr="009F6D93" w:rsidRDefault="00240499" w:rsidP="003A7DF2">
      <w:pPr>
        <w:autoSpaceDE w:val="0"/>
        <w:autoSpaceDN w:val="0"/>
        <w:spacing w:after="0"/>
        <w:ind w:firstLine="720"/>
        <w:jc w:val="both"/>
        <w:rPr>
          <w:rFonts w:ascii="Arial" w:eastAsia="Times New Roman" w:hAnsi="Arial" w:cs="Arial"/>
          <w:color w:val="000000"/>
          <w:sz w:val="16"/>
          <w:szCs w:val="16"/>
          <w:lang w:val="ru-RU"/>
        </w:rPr>
      </w:pPr>
    </w:p>
    <w:p w:rsidR="003405D0" w:rsidRPr="003405D0" w:rsidRDefault="003405D0" w:rsidP="009F6D93">
      <w:pPr>
        <w:spacing w:after="0"/>
        <w:rPr>
          <w:rFonts w:ascii="Arial" w:hAnsi="Arial" w:cs="Arial"/>
          <w:b/>
          <w:lang w:val="ru-RU" w:eastAsia="ru-RU"/>
        </w:rPr>
      </w:pPr>
      <w:r>
        <w:rPr>
          <w:rFonts w:ascii="Arial" w:hAnsi="Arial" w:cs="Arial"/>
          <w:b/>
          <w:lang w:val="ru-RU" w:eastAsia="ru-RU"/>
        </w:rPr>
        <w:t>МЕСТО УЧЕБНОГО ПРЕ</w:t>
      </w:r>
      <w:r w:rsidR="009F6D93">
        <w:rPr>
          <w:rFonts w:ascii="Arial" w:hAnsi="Arial" w:cs="Arial"/>
          <w:b/>
          <w:lang w:val="ru-RU" w:eastAsia="ru-RU"/>
        </w:rPr>
        <w:t>ДМЕТА «ЛИТЕРАТУРНОЕ ЧТЕНИЕ НА РОДНОМ (РУССКОМ) ЯЗЫКЕ</w:t>
      </w:r>
      <w:r>
        <w:rPr>
          <w:rFonts w:ascii="Arial" w:hAnsi="Arial" w:cs="Arial"/>
          <w:b/>
          <w:lang w:val="ru-RU" w:eastAsia="ru-RU"/>
        </w:rPr>
        <w:t>» В УЧЕБНОМ ПЛАНЕ</w:t>
      </w:r>
    </w:p>
    <w:p w:rsidR="009F6D93" w:rsidRDefault="009F6D93" w:rsidP="009F6D93">
      <w:pPr>
        <w:spacing w:after="0"/>
        <w:ind w:firstLine="720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9F6D93">
        <w:rPr>
          <w:rFonts w:ascii="Arial" w:eastAsia="Times New Roman" w:hAnsi="Arial" w:cs="Arial"/>
          <w:color w:val="000000"/>
          <w:lang w:val="ru-RU" w:eastAsia="ru-RU"/>
        </w:rPr>
        <w:t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34 часа в 4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 образования.</w:t>
      </w:r>
    </w:p>
    <w:p w:rsidR="00E83144" w:rsidRPr="00E83144" w:rsidRDefault="00E83144" w:rsidP="00E83144">
      <w:pPr>
        <w:pStyle w:val="21"/>
        <w:spacing w:before="12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E83144">
        <w:rPr>
          <w:rFonts w:ascii="Arial" w:hAnsi="Arial" w:cs="Arial"/>
          <w:caps/>
          <w:color w:val="000000"/>
          <w:sz w:val="22"/>
          <w:szCs w:val="22"/>
          <w:lang w:val="ru-RU"/>
        </w:rPr>
        <w:t>ОСНОВНЫЕ СОДЕРЖАТЕЛЬНЫЕ ЛИНИИ РАБОЧЕЙ ПРОГРАММЫ УЧЕБНОГО ПРЕДМЕТА</w:t>
      </w:r>
      <w:r w:rsidRPr="00E83144">
        <w:rPr>
          <w:rFonts w:ascii="Arial" w:hAnsi="Arial" w:cs="Arial"/>
          <w:caps/>
          <w:color w:val="000000"/>
          <w:sz w:val="22"/>
          <w:szCs w:val="22"/>
        </w:rPr>
        <w:t> </w:t>
      </w:r>
      <w:r w:rsidRPr="00E83144">
        <w:rPr>
          <w:rFonts w:ascii="Arial" w:hAnsi="Arial" w:cs="Arial"/>
          <w:caps/>
          <w:color w:val="000000"/>
          <w:sz w:val="22"/>
          <w:szCs w:val="22"/>
          <w:lang w:val="ru-RU"/>
        </w:rPr>
        <w:t>«ЛИТЕРАТУРНОЕ ЧТЕНИЕ НА РОДНОМ (РУССКОМ) ЯЗЫКЕ»</w:t>
      </w:r>
    </w:p>
    <w:p w:rsidR="00E83144" w:rsidRDefault="00E83144" w:rsidP="00E8314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</w:t>
      </w:r>
      <w:r w:rsidRPr="00E83144">
        <w:rPr>
          <w:rFonts w:ascii="Arial" w:hAnsi="Arial" w:cs="Arial"/>
          <w:color w:val="000000"/>
          <w:sz w:val="22"/>
          <w:szCs w:val="22"/>
        </w:rPr>
        <w:lastRenderedPageBreak/>
        <w:t xml:space="preserve">родной язык и иную родную литературу, поэтому учебное время, отведённое на изучение данного предмета, не </w:t>
      </w:r>
      <w:proofErr w:type="gramStart"/>
      <w:r w:rsidRPr="00E83144">
        <w:rPr>
          <w:rFonts w:ascii="Arial" w:hAnsi="Arial" w:cs="Arial"/>
          <w:color w:val="000000"/>
          <w:sz w:val="22"/>
          <w:szCs w:val="22"/>
        </w:rPr>
        <w:t>может  рассматриваться</w:t>
      </w:r>
      <w:proofErr w:type="gramEnd"/>
      <w:r w:rsidRPr="00E83144">
        <w:rPr>
          <w:rFonts w:ascii="Arial" w:hAnsi="Arial" w:cs="Arial"/>
          <w:color w:val="000000"/>
          <w:sz w:val="22"/>
          <w:szCs w:val="22"/>
        </w:rPr>
        <w:t>  как 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E83144" w:rsidRPr="00E83144" w:rsidRDefault="00E83144" w:rsidP="00E8314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В данной программе специфика курса «Литературное чтение на родном (русском) языке» реализована благодаря:</w:t>
      </w:r>
    </w:p>
    <w:p w:rsidR="00E83144" w:rsidRPr="00E83144" w:rsidRDefault="00E83144" w:rsidP="00E83144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E83144" w:rsidRPr="00E83144" w:rsidRDefault="00E83144" w:rsidP="00E83144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E83144" w:rsidRDefault="00E83144" w:rsidP="00E83144">
      <w:pPr>
        <w:pStyle w:val="aff4"/>
        <w:spacing w:before="0" w:beforeAutospacing="0" w:after="0" w:afterAutospacing="0" w:line="276" w:lineRule="auto"/>
        <w:ind w:firstLine="227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E83144" w:rsidRDefault="00E83144" w:rsidP="00E83144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E83144" w:rsidRPr="008E57DE" w:rsidRDefault="00E83144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E83144">
        <w:rPr>
          <w:rFonts w:ascii="Arial" w:hAnsi="Arial" w:cs="Arial"/>
          <w:color w:val="000000"/>
          <w:sz w:val="22"/>
          <w:szCs w:val="22"/>
        </w:rPr>
        <w:t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E83144" w:rsidRDefault="00E83144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1A7DFA" w:rsidRPr="00240499" w:rsidRDefault="001A7DFA" w:rsidP="00E83144">
      <w:pPr>
        <w:spacing w:after="0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:rsidR="00240499" w:rsidRPr="00240499" w:rsidRDefault="00240499" w:rsidP="00240499">
      <w:pPr>
        <w:pStyle w:val="1"/>
        <w:pBdr>
          <w:bottom w:val="single" w:sz="4" w:space="5" w:color="000000"/>
        </w:pBdr>
        <w:spacing w:before="0" w:after="24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24049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СОДЕРЖАНИЕ УЧЕБНОГО ПРЕДМЕТА</w:t>
      </w:r>
      <w:r w:rsidRPr="00240499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8E57DE" w:rsidRPr="008E57DE" w:rsidRDefault="008E57DE" w:rsidP="008E57DE">
      <w:pPr>
        <w:pStyle w:val="21"/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8E57DE">
        <w:rPr>
          <w:rFonts w:ascii="Arial" w:hAnsi="Arial" w:cs="Arial"/>
          <w:caps/>
          <w:color w:val="000000"/>
          <w:sz w:val="22"/>
          <w:szCs w:val="22"/>
          <w:lang w:val="ru-RU"/>
        </w:rPr>
        <w:t>РАЗДЕЛ 1. МИР ДЕТСТВА</w:t>
      </w:r>
    </w:p>
    <w:p w:rsidR="008E57DE" w:rsidRPr="008E57DE" w:rsidRDefault="008E57DE" w:rsidP="008E57DE">
      <w:pPr>
        <w:pStyle w:val="31"/>
        <w:spacing w:before="120" w:after="12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Я и книги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Испокон века книга растит человека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Произведения, отражающие ценность чтения в жизни человека, роль книги в становлении личности.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С. Т. Аксаков. «</w:t>
      </w:r>
      <w:r w:rsidRPr="008E57DE">
        <w:rPr>
          <w:rFonts w:ascii="Arial" w:hAnsi="Arial" w:cs="Arial"/>
          <w:color w:val="000000"/>
          <w:sz w:val="22"/>
          <w:szCs w:val="22"/>
        </w:rPr>
        <w:t>Детские годы Багрова-внука» (фрагмент главы «Последовательные воспоминания»).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Д. Н.  Мамин-Сибиряк.  </w:t>
      </w:r>
      <w:r w:rsidRPr="008E57DE">
        <w:rPr>
          <w:rFonts w:ascii="Arial" w:hAnsi="Arial" w:cs="Arial"/>
          <w:color w:val="000000"/>
          <w:sz w:val="22"/>
          <w:szCs w:val="22"/>
        </w:rPr>
        <w:t>«</w:t>
      </w:r>
      <w:proofErr w:type="gramStart"/>
      <w:r w:rsidRPr="008E57DE">
        <w:rPr>
          <w:rFonts w:ascii="Arial" w:hAnsi="Arial" w:cs="Arial"/>
          <w:color w:val="000000"/>
          <w:sz w:val="22"/>
          <w:szCs w:val="22"/>
        </w:rPr>
        <w:t>Из  далёкого</w:t>
      </w:r>
      <w:proofErr w:type="gramEnd"/>
      <w:r w:rsidRPr="008E57DE">
        <w:rPr>
          <w:rFonts w:ascii="Arial" w:hAnsi="Arial" w:cs="Arial"/>
          <w:color w:val="000000"/>
          <w:sz w:val="22"/>
          <w:szCs w:val="22"/>
        </w:rPr>
        <w:t xml:space="preserve">  прошлого»  (глава«Книжка с картинками»).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С. Т. Григорьев. </w:t>
      </w:r>
      <w:r w:rsidRPr="008E57DE">
        <w:rPr>
          <w:rFonts w:ascii="Arial" w:hAnsi="Arial" w:cs="Arial"/>
          <w:color w:val="000000"/>
          <w:sz w:val="22"/>
          <w:szCs w:val="22"/>
        </w:rPr>
        <w:t>«Детство Суворова» (фрагмент).</w:t>
      </w:r>
    </w:p>
    <w:p w:rsidR="008E57DE" w:rsidRPr="008E57DE" w:rsidRDefault="008E57DE" w:rsidP="008E57DE">
      <w:pPr>
        <w:pStyle w:val="31"/>
        <w:spacing w:before="0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8E57DE" w:rsidRPr="008E57DE" w:rsidRDefault="008E57DE" w:rsidP="008E57DE">
      <w:pPr>
        <w:pStyle w:val="31"/>
        <w:spacing w:before="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Я взрослею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Скромность красит человека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Пословицы о скромности.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Произведения, отражающие традиционные представления о скромности как черте характера.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Е. В. Клюев. </w:t>
      </w:r>
      <w:r w:rsidRPr="008E57DE">
        <w:rPr>
          <w:rFonts w:ascii="Arial" w:hAnsi="Arial" w:cs="Arial"/>
          <w:color w:val="000000"/>
          <w:sz w:val="22"/>
          <w:szCs w:val="22"/>
        </w:rPr>
        <w:t>«Шагом марш».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И. П. </w:t>
      </w:r>
      <w:proofErr w:type="spellStart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Токмакова</w:t>
      </w:r>
      <w:proofErr w:type="spellEnd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. </w:t>
      </w:r>
      <w:r w:rsidRPr="008E57DE">
        <w:rPr>
          <w:rFonts w:ascii="Arial" w:hAnsi="Arial" w:cs="Arial"/>
          <w:color w:val="000000"/>
          <w:sz w:val="22"/>
          <w:szCs w:val="22"/>
        </w:rPr>
        <w:t>«Разговор татарника и спорыша».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Любовь всё побеждает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Произведения,  отражающие  традиционные 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Б. П. Екимов. </w:t>
      </w:r>
      <w:r w:rsidRPr="008E57DE">
        <w:rPr>
          <w:rFonts w:ascii="Arial" w:hAnsi="Arial" w:cs="Arial"/>
          <w:color w:val="000000"/>
          <w:sz w:val="22"/>
          <w:szCs w:val="22"/>
        </w:rPr>
        <w:t>«Ночь исцеления».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И. С. Тургенев. </w:t>
      </w:r>
      <w:r w:rsidRPr="008E57DE">
        <w:rPr>
          <w:rFonts w:ascii="Arial" w:hAnsi="Arial" w:cs="Arial"/>
          <w:color w:val="000000"/>
          <w:sz w:val="22"/>
          <w:szCs w:val="22"/>
        </w:rPr>
        <w:t>«Голуби».</w:t>
      </w:r>
    </w:p>
    <w:p w:rsidR="008E57DE" w:rsidRPr="008E57DE" w:rsidRDefault="008E57DE" w:rsidP="008E57DE">
      <w:pPr>
        <w:pStyle w:val="31"/>
        <w:spacing w:before="0"/>
        <w:rPr>
          <w:rFonts w:ascii="Arial" w:hAnsi="Arial" w:cs="Arial"/>
          <w:color w:val="000000"/>
          <w:sz w:val="16"/>
          <w:szCs w:val="16"/>
          <w:lang w:val="ru-RU"/>
        </w:rPr>
      </w:pPr>
    </w:p>
    <w:p w:rsidR="008E57DE" w:rsidRPr="008E57DE" w:rsidRDefault="008E57DE" w:rsidP="008E57DE">
      <w:pPr>
        <w:pStyle w:val="31"/>
        <w:spacing w:before="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Я и моя семья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Такое разное детство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 xml:space="preserve">Е. Н. </w:t>
      </w:r>
      <w:proofErr w:type="spellStart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Верейская</w:t>
      </w:r>
      <w:proofErr w:type="spellEnd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. </w:t>
      </w:r>
      <w:r w:rsidRPr="008E57DE">
        <w:rPr>
          <w:rFonts w:ascii="Arial" w:hAnsi="Arial" w:cs="Arial"/>
          <w:color w:val="000000"/>
          <w:sz w:val="22"/>
          <w:szCs w:val="22"/>
        </w:rPr>
        <w:t>«Три девочки» (фрагмент).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М. В. Водопьянов. </w:t>
      </w:r>
      <w:r w:rsidRPr="008E57DE">
        <w:rPr>
          <w:rFonts w:ascii="Arial" w:hAnsi="Arial" w:cs="Arial"/>
          <w:color w:val="000000"/>
          <w:sz w:val="22"/>
          <w:szCs w:val="22"/>
        </w:rPr>
        <w:t>«Полярный лётчик» (главы «Маленький мир», «Мой первый „полёт”»).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 xml:space="preserve">О. В. </w:t>
      </w:r>
      <w:proofErr w:type="spellStart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Колпакова</w:t>
      </w:r>
      <w:proofErr w:type="spellEnd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. </w:t>
      </w:r>
      <w:r w:rsidRPr="008E57DE">
        <w:rPr>
          <w:rFonts w:ascii="Arial" w:hAnsi="Arial" w:cs="Arial"/>
          <w:color w:val="000000"/>
          <w:sz w:val="22"/>
          <w:szCs w:val="22"/>
        </w:rPr>
        <w:t>«Большое сочинение про бабушку» (</w:t>
      </w:r>
      <w:proofErr w:type="gramStart"/>
      <w:r w:rsidRPr="008E57DE">
        <w:rPr>
          <w:rFonts w:ascii="Arial" w:hAnsi="Arial" w:cs="Arial"/>
          <w:color w:val="000000"/>
          <w:sz w:val="22"/>
          <w:szCs w:val="22"/>
        </w:rPr>
        <w:t>главы«</w:t>
      </w:r>
      <w:proofErr w:type="gramEnd"/>
      <w:r w:rsidRPr="008E57DE">
        <w:rPr>
          <w:rFonts w:ascii="Arial" w:hAnsi="Arial" w:cs="Arial"/>
          <w:color w:val="000000"/>
          <w:sz w:val="22"/>
          <w:szCs w:val="22"/>
        </w:rPr>
        <w:t>Про печку», «Про чистоту»).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К. В. Лукашевич. </w:t>
      </w:r>
      <w:r w:rsidRPr="008E57DE">
        <w:rPr>
          <w:rFonts w:ascii="Arial" w:hAnsi="Arial" w:cs="Arial"/>
          <w:color w:val="000000"/>
          <w:sz w:val="22"/>
          <w:szCs w:val="22"/>
        </w:rPr>
        <w:t>«Моё милое детство» (фрагмент).</w:t>
      </w:r>
    </w:p>
    <w:p w:rsidR="008E57DE" w:rsidRPr="008E57DE" w:rsidRDefault="008E57DE" w:rsidP="008E57DE">
      <w:pPr>
        <w:pStyle w:val="31"/>
        <w:spacing w:before="120" w:after="12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Я фантазирую и мечтаю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12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Придуманные миры и страны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Отражение в произведениях фантастики проблем реального мира.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Т. В. Михеева. </w:t>
      </w:r>
      <w:r w:rsidRPr="008E57DE">
        <w:rPr>
          <w:rFonts w:ascii="Arial" w:hAnsi="Arial" w:cs="Arial"/>
          <w:color w:val="000000"/>
          <w:sz w:val="22"/>
          <w:szCs w:val="22"/>
        </w:rPr>
        <w:t>«Асино лето» (фрагмент).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В. П. Крапивин. </w:t>
      </w:r>
      <w:r w:rsidRPr="008E57DE">
        <w:rPr>
          <w:rFonts w:ascii="Arial" w:hAnsi="Arial" w:cs="Arial"/>
          <w:color w:val="000000"/>
          <w:sz w:val="22"/>
          <w:szCs w:val="22"/>
        </w:rPr>
        <w:t>«Голубятня на жёлтой поляне» (фрагменты).</w:t>
      </w:r>
    </w:p>
    <w:p w:rsidR="008E57DE" w:rsidRPr="001A7DFA" w:rsidRDefault="008E57DE" w:rsidP="008E57DE">
      <w:pPr>
        <w:pStyle w:val="21"/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1A7DFA">
        <w:rPr>
          <w:rFonts w:ascii="Arial" w:hAnsi="Arial" w:cs="Arial"/>
          <w:caps/>
          <w:color w:val="000000"/>
          <w:sz w:val="22"/>
          <w:szCs w:val="22"/>
          <w:lang w:val="ru-RU"/>
        </w:rPr>
        <w:t>РАЗДЕЛ 2. РОССИЯ — РОДИНА МОЯ</w:t>
      </w:r>
      <w:r w:rsidRPr="008E57DE">
        <w:rPr>
          <w:rFonts w:ascii="Arial" w:hAnsi="Arial" w:cs="Arial"/>
          <w:caps/>
          <w:color w:val="000000"/>
          <w:sz w:val="22"/>
          <w:szCs w:val="22"/>
        </w:rPr>
        <w:t> </w:t>
      </w:r>
    </w:p>
    <w:p w:rsidR="008E57DE" w:rsidRPr="008E57DE" w:rsidRDefault="008E57DE" w:rsidP="008E57DE">
      <w:pPr>
        <w:pStyle w:val="31"/>
        <w:spacing w:before="120" w:after="12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Родная страна во все времена сынами сильна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Люди земли Русской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 о выдающихся представителях русского народа.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Е. В. Мурашова. </w:t>
      </w:r>
      <w:r w:rsidRPr="008E57DE">
        <w:rPr>
          <w:rFonts w:ascii="Arial" w:hAnsi="Arial" w:cs="Arial"/>
          <w:color w:val="000000"/>
          <w:sz w:val="22"/>
          <w:szCs w:val="22"/>
        </w:rPr>
        <w:t>«Афанасий Никитин» (глава «</w:t>
      </w:r>
      <w:proofErr w:type="spellStart"/>
      <w:r w:rsidRPr="008E57DE">
        <w:rPr>
          <w:rFonts w:ascii="Arial" w:hAnsi="Arial" w:cs="Arial"/>
          <w:color w:val="000000"/>
          <w:sz w:val="22"/>
          <w:szCs w:val="22"/>
        </w:rPr>
        <w:t>Каффа</w:t>
      </w:r>
      <w:proofErr w:type="spellEnd"/>
      <w:r w:rsidRPr="008E57DE">
        <w:rPr>
          <w:rFonts w:ascii="Arial" w:hAnsi="Arial" w:cs="Arial"/>
          <w:color w:val="000000"/>
          <w:sz w:val="22"/>
          <w:szCs w:val="22"/>
        </w:rPr>
        <w:t>»).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Ю. М. Нагибин. </w:t>
      </w:r>
      <w:r w:rsidRPr="008E57DE">
        <w:rPr>
          <w:rFonts w:ascii="Arial" w:hAnsi="Arial" w:cs="Arial"/>
          <w:color w:val="000000"/>
          <w:sz w:val="22"/>
          <w:szCs w:val="22"/>
        </w:rPr>
        <w:t>«Маленькие рассказы о большой судьбе» (глава «В школу»).</w:t>
      </w:r>
    </w:p>
    <w:p w:rsidR="008E57DE" w:rsidRPr="008E57DE" w:rsidRDefault="008E57DE" w:rsidP="008E57DE">
      <w:pPr>
        <w:pStyle w:val="31"/>
        <w:spacing w:before="120" w:after="12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Что мы Родиной зовём</w:t>
      </w:r>
      <w:r w:rsidRPr="008E57DE">
        <w:rPr>
          <w:rFonts w:ascii="Arial" w:hAnsi="Arial" w:cs="Arial"/>
          <w:color w:val="000000"/>
        </w:rPr>
        <w:t>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Широка страна моя родная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Произведения, отражающие любовь к Родине; красоту различных уголков родной земли.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А. С. Зеленин. </w:t>
      </w:r>
      <w:r w:rsidRPr="008E57DE">
        <w:rPr>
          <w:rFonts w:ascii="Arial" w:hAnsi="Arial" w:cs="Arial"/>
          <w:color w:val="000000"/>
          <w:sz w:val="22"/>
          <w:szCs w:val="22"/>
        </w:rPr>
        <w:t>«Мамкин Василёк» (фрагмент).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А. Д. Дорофеев. </w:t>
      </w:r>
      <w:r w:rsidRPr="008E57DE">
        <w:rPr>
          <w:rFonts w:ascii="Arial" w:hAnsi="Arial" w:cs="Arial"/>
          <w:color w:val="000000"/>
          <w:sz w:val="22"/>
          <w:szCs w:val="22"/>
        </w:rPr>
        <w:t>«Веретено».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В. Г. Распутин. </w:t>
      </w:r>
      <w:r w:rsidRPr="008E57DE">
        <w:rPr>
          <w:rFonts w:ascii="Arial" w:hAnsi="Arial" w:cs="Arial"/>
          <w:color w:val="000000"/>
          <w:sz w:val="22"/>
          <w:szCs w:val="22"/>
        </w:rPr>
        <w:t>«Саяны».</w:t>
      </w:r>
    </w:p>
    <w:p w:rsidR="008E57DE" w:rsidRPr="008E57DE" w:rsidRDefault="008E57DE" w:rsidP="008E57DE">
      <w:pPr>
        <w:pStyle w:val="31"/>
        <w:spacing w:before="120" w:after="120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Сказ о валдайских колокольчиках.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О родной природе 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i/>
          <w:iCs/>
          <w:color w:val="000000"/>
          <w:sz w:val="22"/>
          <w:szCs w:val="22"/>
        </w:rPr>
        <w:t>Под дыханьем непогоды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Поэтические представления русского народа о ветре, морозе, грозе; отражение этих представлений в фольклоре и их развитие в русской поэзии и прозе. Например: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Русские народные загадки о ветре, морозе, грозе.</w:t>
      </w:r>
    </w:p>
    <w:p w:rsid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 xml:space="preserve">А. Н. </w:t>
      </w:r>
      <w:proofErr w:type="spellStart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Апухтин</w:t>
      </w:r>
      <w:proofErr w:type="spellEnd"/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. </w:t>
      </w:r>
      <w:r w:rsidRPr="008E57DE">
        <w:rPr>
          <w:rFonts w:ascii="Arial" w:hAnsi="Arial" w:cs="Arial"/>
          <w:color w:val="000000"/>
          <w:sz w:val="22"/>
          <w:szCs w:val="22"/>
        </w:rPr>
        <w:t>«Зимой». </w:t>
      </w: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В. Д. Берестов. </w:t>
      </w:r>
      <w:r w:rsidRPr="008E57DE">
        <w:rPr>
          <w:rFonts w:ascii="Arial" w:hAnsi="Arial" w:cs="Arial"/>
          <w:color w:val="000000"/>
          <w:sz w:val="22"/>
          <w:szCs w:val="22"/>
        </w:rPr>
        <w:t>«Мороз». </w:t>
      </w: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А. Н. Майков. </w:t>
      </w:r>
      <w:r w:rsidRPr="008E57DE">
        <w:rPr>
          <w:rFonts w:ascii="Arial" w:hAnsi="Arial" w:cs="Arial"/>
          <w:color w:val="000000"/>
          <w:sz w:val="22"/>
          <w:szCs w:val="22"/>
        </w:rPr>
        <w:t>«Гроза».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Н. М. Рубцов. </w:t>
      </w:r>
      <w:r w:rsidRPr="008E57DE">
        <w:rPr>
          <w:rFonts w:ascii="Arial" w:hAnsi="Arial" w:cs="Arial"/>
          <w:color w:val="000000"/>
          <w:sz w:val="22"/>
          <w:szCs w:val="22"/>
        </w:rPr>
        <w:t>«Во время грозы».</w:t>
      </w:r>
    </w:p>
    <w:p w:rsidR="008E57DE" w:rsidRPr="008E57DE" w:rsidRDefault="00240499" w:rsidP="008E57DE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 xml:space="preserve">         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7DFA" w:rsidRDefault="001A7DFA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240499">
      <w:pPr>
        <w:pStyle w:val="aff4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E57DE" w:rsidRDefault="008E57DE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16"/>
          <w:szCs w:val="16"/>
          <w:lang w:val="ru-RU"/>
        </w:rPr>
      </w:pPr>
    </w:p>
    <w:p w:rsidR="003405D0" w:rsidRPr="003405D0" w:rsidRDefault="003405D0" w:rsidP="003405D0">
      <w:pPr>
        <w:pStyle w:val="1"/>
        <w:pBdr>
          <w:bottom w:val="single" w:sz="4" w:space="5" w:color="000000"/>
        </w:pBdr>
        <w:spacing w:before="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3405D0">
        <w:rPr>
          <w:rFonts w:ascii="Arial" w:hAnsi="Arial" w:cs="Arial"/>
          <w:caps/>
          <w:color w:val="000000"/>
          <w:sz w:val="22"/>
          <w:szCs w:val="22"/>
          <w:lang w:val="ru-RU"/>
        </w:rPr>
        <w:t>ПЛАНИРУЕМЫЕ ОБРАЗОВАТЕЛЬНЫЕ РЕЗУЛЬТАТЫ</w:t>
      </w:r>
    </w:p>
    <w:p w:rsidR="008E57DE" w:rsidRPr="008E57DE" w:rsidRDefault="008E57DE" w:rsidP="008E57DE">
      <w:pPr>
        <w:pStyle w:val="aff4"/>
        <w:spacing w:before="120" w:beforeAutospacing="0" w:after="12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8E57DE" w:rsidRPr="008E57DE" w:rsidRDefault="008E57DE" w:rsidP="008E57DE">
      <w:pPr>
        <w:pStyle w:val="21"/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8E57DE">
        <w:rPr>
          <w:rFonts w:ascii="Arial" w:hAnsi="Arial" w:cs="Arial"/>
          <w:caps/>
          <w:color w:val="000000"/>
          <w:sz w:val="22"/>
          <w:szCs w:val="22"/>
          <w:lang w:val="ru-RU"/>
        </w:rPr>
        <w:t>ЛИЧНОСТНЫЕ РЕЗУЛЬТАТЫ</w:t>
      </w:r>
    </w:p>
    <w:p w:rsidR="008E57DE" w:rsidRPr="008E57DE" w:rsidRDefault="008E57DE" w:rsidP="008E57DE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8E57DE" w:rsidRPr="008E57DE" w:rsidRDefault="008E57DE" w:rsidP="008E57DE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гражданско-патриотического воспитания</w:t>
      </w:r>
      <w:r w:rsidRPr="008E57DE">
        <w:rPr>
          <w:rFonts w:ascii="Arial" w:hAnsi="Arial" w:cs="Arial"/>
          <w:color w:val="000000"/>
          <w:sz w:val="22"/>
          <w:szCs w:val="22"/>
        </w:rPr>
        <w:t>:</w:t>
      </w:r>
    </w:p>
    <w:p w:rsidR="008E57DE" w:rsidRDefault="008E57DE" w:rsidP="008E57DE">
      <w:pPr>
        <w:pStyle w:val="ae"/>
        <w:numPr>
          <w:ilvl w:val="0"/>
          <w:numId w:val="3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 xml:space="preserve">становление ценностного отношения к своей Родине </w:t>
      </w:r>
      <w:r w:rsidR="00595A9F">
        <w:rPr>
          <w:rFonts w:ascii="Arial" w:hAnsi="Arial" w:cs="Arial"/>
          <w:color w:val="000000"/>
          <w:lang w:val="ru-RU"/>
        </w:rPr>
        <w:t>–</w:t>
      </w:r>
      <w:r w:rsidRPr="008E57DE">
        <w:rPr>
          <w:rFonts w:ascii="Arial" w:hAnsi="Arial" w:cs="Arial"/>
          <w:color w:val="000000"/>
          <w:lang w:val="ru-RU"/>
        </w:rPr>
        <w:t xml:space="preserve"> России, в том числе через изучение художественных произведений, отражающих историю и культуру страны;</w:t>
      </w:r>
    </w:p>
    <w:p w:rsidR="00595A9F" w:rsidRDefault="008E57DE" w:rsidP="00595A9F">
      <w:pPr>
        <w:pStyle w:val="ae"/>
        <w:numPr>
          <w:ilvl w:val="0"/>
          <w:numId w:val="3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8E57DE">
        <w:rPr>
          <w:rFonts w:ascii="Arial" w:hAnsi="Arial" w:cs="Arial"/>
          <w:color w:val="000000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95A9F" w:rsidRDefault="008E57DE" w:rsidP="00595A9F">
      <w:pPr>
        <w:pStyle w:val="ae"/>
        <w:numPr>
          <w:ilvl w:val="0"/>
          <w:numId w:val="3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595A9F" w:rsidRDefault="008E57DE" w:rsidP="00595A9F">
      <w:pPr>
        <w:pStyle w:val="ae"/>
        <w:numPr>
          <w:ilvl w:val="0"/>
          <w:numId w:val="3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уважение к своему и другим народам, формируемое в том числе на основе примеров из художественных произведений и фольклора;</w:t>
      </w:r>
    </w:p>
    <w:p w:rsidR="008E57DE" w:rsidRPr="00595A9F" w:rsidRDefault="008E57DE" w:rsidP="00595A9F">
      <w:pPr>
        <w:pStyle w:val="ae"/>
        <w:numPr>
          <w:ilvl w:val="0"/>
          <w:numId w:val="3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духовно-нравственного воспитания</w:t>
      </w:r>
      <w:r w:rsidRPr="008E57DE">
        <w:rPr>
          <w:rFonts w:ascii="Arial" w:hAnsi="Arial" w:cs="Arial"/>
          <w:color w:val="000000"/>
          <w:sz w:val="22"/>
          <w:szCs w:val="22"/>
        </w:rPr>
        <w:t>:</w:t>
      </w:r>
    </w:p>
    <w:p w:rsidR="00595A9F" w:rsidRDefault="008E57DE" w:rsidP="00595A9F">
      <w:pPr>
        <w:pStyle w:val="ae"/>
        <w:numPr>
          <w:ilvl w:val="0"/>
          <w:numId w:val="33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95A9F" w:rsidRDefault="008E57DE" w:rsidP="00595A9F">
      <w:pPr>
        <w:pStyle w:val="ae"/>
        <w:numPr>
          <w:ilvl w:val="0"/>
          <w:numId w:val="33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595A9F" w:rsidRDefault="008E57DE" w:rsidP="00595A9F">
      <w:pPr>
        <w:pStyle w:val="ae"/>
        <w:numPr>
          <w:ilvl w:val="0"/>
          <w:numId w:val="33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 xml:space="preserve">неприятие любых форм поведения, направленных на причинение физического и морального вреда </w:t>
      </w:r>
      <w:r w:rsidRPr="00595A9F">
        <w:rPr>
          <w:rFonts w:ascii="Arial" w:hAnsi="Arial" w:cs="Arial"/>
          <w:color w:val="000000"/>
        </w:rPr>
        <w:t> </w:t>
      </w:r>
      <w:r w:rsidRPr="00595A9F">
        <w:rPr>
          <w:rFonts w:ascii="Arial" w:hAnsi="Arial" w:cs="Arial"/>
          <w:color w:val="000000"/>
          <w:lang w:val="ru-RU"/>
        </w:rPr>
        <w:t xml:space="preserve">другим </w:t>
      </w:r>
      <w:r w:rsidRPr="00595A9F">
        <w:rPr>
          <w:rFonts w:ascii="Arial" w:hAnsi="Arial" w:cs="Arial"/>
          <w:color w:val="000000"/>
        </w:rPr>
        <w:t> </w:t>
      </w:r>
      <w:r w:rsidRPr="00595A9F">
        <w:rPr>
          <w:rFonts w:ascii="Arial" w:hAnsi="Arial" w:cs="Arial"/>
          <w:color w:val="000000"/>
          <w:lang w:val="ru-RU"/>
        </w:rPr>
        <w:t>людям (в том числе связанного с использованием недопустимых средств языка);</w:t>
      </w:r>
    </w:p>
    <w:p w:rsidR="008E57DE" w:rsidRPr="00595A9F" w:rsidRDefault="008E57DE" w:rsidP="00595A9F">
      <w:pPr>
        <w:pStyle w:val="ae"/>
        <w:numPr>
          <w:ilvl w:val="0"/>
          <w:numId w:val="33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эстетического воспитания:</w:t>
      </w:r>
    </w:p>
    <w:p w:rsidR="00595A9F" w:rsidRDefault="008E57DE" w:rsidP="00595A9F">
      <w:pPr>
        <w:pStyle w:val="ae"/>
        <w:numPr>
          <w:ilvl w:val="0"/>
          <w:numId w:val="3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E57DE" w:rsidRPr="00595A9F" w:rsidRDefault="008E57DE" w:rsidP="00595A9F">
      <w:pPr>
        <w:pStyle w:val="ae"/>
        <w:numPr>
          <w:ilvl w:val="0"/>
          <w:numId w:val="3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стремление к самовыражению в разных видах художественной деятельности, в том числе в искусстве слова;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физического воспитания, формирования культуры здоровья и эмоционального благополучия:</w:t>
      </w:r>
    </w:p>
    <w:p w:rsidR="00595A9F" w:rsidRDefault="008E57DE" w:rsidP="00595A9F">
      <w:pPr>
        <w:pStyle w:val="ae"/>
        <w:numPr>
          <w:ilvl w:val="0"/>
          <w:numId w:val="3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8E57DE" w:rsidRPr="00595A9F" w:rsidRDefault="008E57DE" w:rsidP="00595A9F">
      <w:pPr>
        <w:pStyle w:val="ae"/>
        <w:numPr>
          <w:ilvl w:val="0"/>
          <w:numId w:val="3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трудового воспитания:</w:t>
      </w:r>
    </w:p>
    <w:p w:rsidR="008E57DE" w:rsidRPr="00595A9F" w:rsidRDefault="008E57DE" w:rsidP="00595A9F">
      <w:pPr>
        <w:pStyle w:val="ae"/>
        <w:numPr>
          <w:ilvl w:val="0"/>
          <w:numId w:val="36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экологического воспитания:</w:t>
      </w:r>
    </w:p>
    <w:p w:rsidR="00595A9F" w:rsidRDefault="008E57DE" w:rsidP="00595A9F">
      <w:pPr>
        <w:pStyle w:val="ae"/>
        <w:numPr>
          <w:ilvl w:val="0"/>
          <w:numId w:val="36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бережное отношение к природе, формируемое в процессе работы с текстами;</w:t>
      </w:r>
    </w:p>
    <w:p w:rsidR="008E57DE" w:rsidRPr="00595A9F" w:rsidRDefault="008E57DE" w:rsidP="00595A9F">
      <w:pPr>
        <w:pStyle w:val="ae"/>
        <w:numPr>
          <w:ilvl w:val="0"/>
          <w:numId w:val="36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неприятие действий, приносящих ей вред;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ценности научного познания:</w:t>
      </w:r>
    </w:p>
    <w:p w:rsidR="00595A9F" w:rsidRDefault="008E57DE" w:rsidP="00595A9F">
      <w:pPr>
        <w:pStyle w:val="ae"/>
        <w:numPr>
          <w:ilvl w:val="0"/>
          <w:numId w:val="37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8E57DE" w:rsidRPr="00595A9F" w:rsidRDefault="008E57DE" w:rsidP="00595A9F">
      <w:pPr>
        <w:pStyle w:val="ae"/>
        <w:numPr>
          <w:ilvl w:val="0"/>
          <w:numId w:val="37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 xml:space="preserve">познавательные интересы, активность, </w:t>
      </w:r>
      <w:r w:rsidRPr="00595A9F">
        <w:rPr>
          <w:rFonts w:ascii="Arial" w:hAnsi="Arial" w:cs="Arial"/>
          <w:color w:val="000000"/>
        </w:rPr>
        <w:t> </w:t>
      </w:r>
      <w:r w:rsidRPr="00595A9F">
        <w:rPr>
          <w:rFonts w:ascii="Arial" w:hAnsi="Arial" w:cs="Arial"/>
          <w:color w:val="000000"/>
          <w:lang w:val="ru-RU"/>
        </w:rPr>
        <w:t>инициативность, любознательность и самостоятельность в</w:t>
      </w:r>
      <w:r w:rsidRPr="00595A9F">
        <w:rPr>
          <w:rFonts w:ascii="Arial" w:hAnsi="Arial" w:cs="Arial"/>
          <w:color w:val="000000"/>
        </w:rPr>
        <w:t> </w:t>
      </w:r>
      <w:r w:rsidRPr="00595A9F">
        <w:rPr>
          <w:rFonts w:ascii="Arial" w:hAnsi="Arial" w:cs="Arial"/>
          <w:color w:val="000000"/>
          <w:lang w:val="ru-RU"/>
        </w:rPr>
        <w:t xml:space="preserve"> познании,</w:t>
      </w:r>
      <w:r w:rsidRPr="00595A9F">
        <w:rPr>
          <w:rFonts w:ascii="Arial" w:hAnsi="Arial" w:cs="Arial"/>
          <w:color w:val="000000"/>
        </w:rPr>
        <w:t> </w:t>
      </w:r>
      <w:r w:rsidRPr="00595A9F">
        <w:rPr>
          <w:rFonts w:ascii="Arial" w:hAnsi="Arial" w:cs="Arial"/>
          <w:color w:val="000000"/>
          <w:lang w:val="ru-RU"/>
        </w:rPr>
        <w:t xml:space="preserve">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8E57DE" w:rsidRPr="008E57DE" w:rsidRDefault="008E57DE" w:rsidP="001A7DFA">
      <w:pPr>
        <w:pStyle w:val="21"/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8E57DE">
        <w:rPr>
          <w:rFonts w:ascii="Arial" w:hAnsi="Arial" w:cs="Arial"/>
          <w:caps/>
          <w:color w:val="000000"/>
          <w:sz w:val="22"/>
          <w:szCs w:val="22"/>
          <w:lang w:val="ru-RU"/>
        </w:rPr>
        <w:t>МЕТАПРЕДМЕТНЫЕ РЕЗУЛЬТАТЫ</w:t>
      </w:r>
    </w:p>
    <w:p w:rsidR="008E57DE" w:rsidRPr="008E57DE" w:rsidRDefault="008E57DE" w:rsidP="00595A9F">
      <w:pPr>
        <w:pStyle w:val="aff4"/>
        <w:spacing w:before="0" w:beforeAutospacing="0" w:after="0" w:afterAutospacing="0"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В результате изучения предмета «Литературное чтения на родном (русском) языке» у обучающегося будут сформированы следующие </w:t>
      </w: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познавательные </w:t>
      </w:r>
      <w:r w:rsidRPr="008E57DE">
        <w:rPr>
          <w:rFonts w:ascii="Arial" w:hAnsi="Arial" w:cs="Arial"/>
          <w:color w:val="000000"/>
          <w:sz w:val="22"/>
          <w:szCs w:val="22"/>
        </w:rPr>
        <w:t>универсальные учебные действия.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Базовые логические действия:</w:t>
      </w:r>
    </w:p>
    <w:p w:rsidR="00595A9F" w:rsidRDefault="008E57DE" w:rsidP="00595A9F">
      <w:pPr>
        <w:pStyle w:val="ae"/>
        <w:numPr>
          <w:ilvl w:val="0"/>
          <w:numId w:val="38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595A9F" w:rsidRDefault="008E57DE" w:rsidP="00595A9F">
      <w:pPr>
        <w:pStyle w:val="ae"/>
        <w:numPr>
          <w:ilvl w:val="0"/>
          <w:numId w:val="38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объединять объекты (тексты) по определённому признаку;</w:t>
      </w:r>
    </w:p>
    <w:p w:rsidR="00595A9F" w:rsidRDefault="008E57DE" w:rsidP="00595A9F">
      <w:pPr>
        <w:pStyle w:val="ae"/>
        <w:numPr>
          <w:ilvl w:val="0"/>
          <w:numId w:val="38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определять существенный признак для классификации пословиц, поговорок, фразеологизмов;</w:t>
      </w:r>
    </w:p>
    <w:p w:rsidR="00595A9F" w:rsidRDefault="008E57DE" w:rsidP="00595A9F">
      <w:pPr>
        <w:pStyle w:val="ae"/>
        <w:numPr>
          <w:ilvl w:val="0"/>
          <w:numId w:val="38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595A9F" w:rsidRDefault="008E57DE" w:rsidP="00595A9F">
      <w:pPr>
        <w:pStyle w:val="ae"/>
        <w:numPr>
          <w:ilvl w:val="0"/>
          <w:numId w:val="38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E57DE" w:rsidRPr="00595A9F" w:rsidRDefault="008E57DE" w:rsidP="00595A9F">
      <w:pPr>
        <w:pStyle w:val="ae"/>
        <w:numPr>
          <w:ilvl w:val="0"/>
          <w:numId w:val="38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устанавливать причинно-следственные связи при анализе текста, делать выводы.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Базовые исследовательские действия</w:t>
      </w:r>
      <w:r w:rsidRPr="008E57DE">
        <w:rPr>
          <w:rFonts w:ascii="Arial" w:hAnsi="Arial" w:cs="Arial"/>
          <w:color w:val="000000"/>
          <w:sz w:val="22"/>
          <w:szCs w:val="22"/>
        </w:rPr>
        <w:t>:</w:t>
      </w:r>
    </w:p>
    <w:p w:rsidR="00595A9F" w:rsidRDefault="008E57DE" w:rsidP="00595A9F">
      <w:pPr>
        <w:pStyle w:val="ae"/>
        <w:numPr>
          <w:ilvl w:val="0"/>
          <w:numId w:val="39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595A9F" w:rsidRDefault="008E57DE" w:rsidP="00595A9F">
      <w:pPr>
        <w:pStyle w:val="ae"/>
        <w:numPr>
          <w:ilvl w:val="0"/>
          <w:numId w:val="39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595A9F" w:rsidRDefault="008E57DE" w:rsidP="00595A9F">
      <w:pPr>
        <w:pStyle w:val="ae"/>
        <w:numPr>
          <w:ilvl w:val="0"/>
          <w:numId w:val="39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595A9F" w:rsidRDefault="008E57DE" w:rsidP="00595A9F">
      <w:pPr>
        <w:pStyle w:val="ae"/>
        <w:numPr>
          <w:ilvl w:val="0"/>
          <w:numId w:val="39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8E57DE" w:rsidRPr="00595A9F" w:rsidRDefault="008E57DE" w:rsidP="00595A9F">
      <w:pPr>
        <w:pStyle w:val="ae"/>
        <w:numPr>
          <w:ilvl w:val="0"/>
          <w:numId w:val="39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Работа с информацией:</w:t>
      </w:r>
    </w:p>
    <w:p w:rsid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8E57DE" w:rsidRPr="00595A9F" w:rsidRDefault="008E57DE" w:rsidP="00595A9F">
      <w:pPr>
        <w:pStyle w:val="ae"/>
        <w:numPr>
          <w:ilvl w:val="0"/>
          <w:numId w:val="40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595A9F" w:rsidRPr="00595A9F" w:rsidRDefault="00595A9F" w:rsidP="00595A9F">
      <w:pPr>
        <w:pStyle w:val="aff4"/>
        <w:tabs>
          <w:tab w:val="left" w:pos="10490"/>
        </w:tabs>
        <w:spacing w:before="0" w:beforeAutospacing="0" w:after="0" w:afterAutospacing="0" w:line="276" w:lineRule="auto"/>
        <w:ind w:right="46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 концу обучения в начальной школе у обучающегося формируются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коммуникативные </w:t>
      </w:r>
      <w:r>
        <w:rPr>
          <w:rFonts w:ascii="Arial" w:hAnsi="Arial" w:cs="Arial"/>
          <w:color w:val="000000"/>
          <w:sz w:val="22"/>
          <w:szCs w:val="22"/>
        </w:rPr>
        <w:t>универсальные учебные действия.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Общение: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признавать возможность существования разных точек зрения;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корректно и аргументированно высказывать своё мнение;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строить речевое высказывание в соответствии с поставленной задачей;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8E57DE" w:rsidRPr="00595A9F" w:rsidRDefault="008E57DE" w:rsidP="00595A9F">
      <w:pPr>
        <w:pStyle w:val="ae"/>
        <w:numPr>
          <w:ilvl w:val="0"/>
          <w:numId w:val="41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подбирать иллюстративный материал (рисунки, фото, плакаты) к тексту выступления.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Совместная деятельность:</w:t>
      </w:r>
    </w:p>
    <w:p w:rsid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ответственно выполнять свою часть работы;</w:t>
      </w:r>
    </w:p>
    <w:p w:rsid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оценивать свой вклад в общий результат;</w:t>
      </w:r>
    </w:p>
    <w:p w:rsidR="008E57DE" w:rsidRPr="00595A9F" w:rsidRDefault="008E57DE" w:rsidP="00595A9F">
      <w:pPr>
        <w:pStyle w:val="ae"/>
        <w:numPr>
          <w:ilvl w:val="0"/>
          <w:numId w:val="42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выполнять совместные проектные задания с опорой на предложенные образцы.</w:t>
      </w:r>
    </w:p>
    <w:p w:rsidR="00595A9F" w:rsidRDefault="00595A9F" w:rsidP="00595A9F">
      <w:pPr>
        <w:pStyle w:val="aff4"/>
        <w:tabs>
          <w:tab w:val="left" w:pos="10490"/>
        </w:tabs>
        <w:spacing w:before="0" w:beforeAutospacing="0" w:after="0" w:afterAutospacing="0" w:line="276" w:lineRule="auto"/>
        <w:ind w:right="4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К концу обучения в начальной школе у обучающегося формируются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регулятивные </w:t>
      </w:r>
      <w:r>
        <w:rPr>
          <w:rFonts w:ascii="Arial" w:hAnsi="Arial" w:cs="Arial"/>
          <w:color w:val="000000"/>
          <w:sz w:val="22"/>
          <w:szCs w:val="22"/>
        </w:rPr>
        <w:t>универсальные учебные действия.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Самоорганизация:</w:t>
      </w:r>
    </w:p>
    <w:p w:rsidR="00595A9F" w:rsidRDefault="008E57DE" w:rsidP="00595A9F">
      <w:pPr>
        <w:pStyle w:val="ae"/>
        <w:numPr>
          <w:ilvl w:val="0"/>
          <w:numId w:val="43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планировать действия по решению учебной задачи для получения результата;</w:t>
      </w:r>
    </w:p>
    <w:p w:rsidR="008E57DE" w:rsidRPr="00595A9F" w:rsidRDefault="008E57DE" w:rsidP="00595A9F">
      <w:pPr>
        <w:pStyle w:val="ae"/>
        <w:numPr>
          <w:ilvl w:val="0"/>
          <w:numId w:val="43"/>
        </w:numPr>
        <w:spacing w:before="120" w:after="120"/>
        <w:rPr>
          <w:rFonts w:ascii="Arial" w:hAnsi="Arial" w:cs="Arial"/>
          <w:color w:val="000000"/>
          <w:lang w:val="ru-RU"/>
        </w:rPr>
      </w:pPr>
      <w:proofErr w:type="spellStart"/>
      <w:proofErr w:type="gramStart"/>
      <w:r w:rsidRPr="00595A9F">
        <w:rPr>
          <w:rFonts w:ascii="Arial" w:hAnsi="Arial" w:cs="Arial"/>
          <w:color w:val="000000"/>
        </w:rPr>
        <w:t>выстраивать</w:t>
      </w:r>
      <w:proofErr w:type="spellEnd"/>
      <w:proofErr w:type="gramEnd"/>
      <w:r w:rsidRPr="00595A9F">
        <w:rPr>
          <w:rFonts w:ascii="Arial" w:hAnsi="Arial" w:cs="Arial"/>
          <w:color w:val="000000"/>
        </w:rPr>
        <w:t xml:space="preserve"> </w:t>
      </w:r>
      <w:proofErr w:type="spellStart"/>
      <w:r w:rsidRPr="00595A9F">
        <w:rPr>
          <w:rFonts w:ascii="Arial" w:hAnsi="Arial" w:cs="Arial"/>
          <w:color w:val="000000"/>
        </w:rPr>
        <w:t>последовательность</w:t>
      </w:r>
      <w:proofErr w:type="spellEnd"/>
      <w:r w:rsidRPr="00595A9F">
        <w:rPr>
          <w:rFonts w:ascii="Arial" w:hAnsi="Arial" w:cs="Arial"/>
          <w:color w:val="000000"/>
        </w:rPr>
        <w:t xml:space="preserve"> </w:t>
      </w:r>
      <w:proofErr w:type="spellStart"/>
      <w:r w:rsidRPr="00595A9F">
        <w:rPr>
          <w:rFonts w:ascii="Arial" w:hAnsi="Arial" w:cs="Arial"/>
          <w:color w:val="000000"/>
        </w:rPr>
        <w:t>выбранных</w:t>
      </w:r>
      <w:proofErr w:type="spellEnd"/>
      <w:r w:rsidRPr="00595A9F">
        <w:rPr>
          <w:rFonts w:ascii="Arial" w:hAnsi="Arial" w:cs="Arial"/>
          <w:color w:val="000000"/>
        </w:rPr>
        <w:t xml:space="preserve"> </w:t>
      </w:r>
      <w:proofErr w:type="spellStart"/>
      <w:r w:rsidRPr="00595A9F">
        <w:rPr>
          <w:rFonts w:ascii="Arial" w:hAnsi="Arial" w:cs="Arial"/>
          <w:color w:val="000000"/>
        </w:rPr>
        <w:t>действий</w:t>
      </w:r>
      <w:proofErr w:type="spellEnd"/>
      <w:r w:rsidRPr="00595A9F">
        <w:rPr>
          <w:rFonts w:ascii="Arial" w:hAnsi="Arial" w:cs="Arial"/>
          <w:color w:val="000000"/>
        </w:rPr>
        <w:t>.</w:t>
      </w:r>
    </w:p>
    <w:p w:rsidR="008E57DE" w:rsidRPr="008E57DE" w:rsidRDefault="008E57DE" w:rsidP="00595A9F">
      <w:pPr>
        <w:pStyle w:val="aff4"/>
        <w:spacing w:before="120" w:beforeAutospacing="0" w:after="120" w:afterAutospacing="0" w:line="276" w:lineRule="auto"/>
        <w:ind w:firstLine="227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Самоконтроль</w:t>
      </w:r>
      <w:r w:rsidRPr="008E57DE">
        <w:rPr>
          <w:rFonts w:ascii="Arial" w:hAnsi="Arial" w:cs="Arial"/>
          <w:color w:val="000000"/>
          <w:sz w:val="22"/>
          <w:szCs w:val="22"/>
        </w:rPr>
        <w:t>:</w:t>
      </w:r>
    </w:p>
    <w:p w:rsidR="00595A9F" w:rsidRDefault="008E57DE" w:rsidP="00595A9F">
      <w:pPr>
        <w:pStyle w:val="ae"/>
        <w:numPr>
          <w:ilvl w:val="0"/>
          <w:numId w:val="44"/>
        </w:numPr>
        <w:spacing w:before="120" w:after="120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устанавливать причины успеха/неудач учебной деятельности;</w:t>
      </w:r>
    </w:p>
    <w:p w:rsidR="00595A9F" w:rsidRDefault="008E57DE" w:rsidP="00595A9F">
      <w:pPr>
        <w:pStyle w:val="ae"/>
        <w:numPr>
          <w:ilvl w:val="0"/>
          <w:numId w:val="4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571BE5" w:rsidRDefault="008E57DE" w:rsidP="00571BE5">
      <w:pPr>
        <w:pStyle w:val="ae"/>
        <w:numPr>
          <w:ilvl w:val="0"/>
          <w:numId w:val="4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95A9F">
        <w:rPr>
          <w:rFonts w:ascii="Arial" w:hAnsi="Arial" w:cs="Arial"/>
          <w:color w:val="000000"/>
          <w:lang w:val="ru-RU"/>
        </w:rPr>
        <w:t>соотносить результат деятельности с поставленной учебной задачей по анализу тексто</w:t>
      </w:r>
      <w:r w:rsidR="00571BE5">
        <w:rPr>
          <w:rFonts w:ascii="Arial" w:hAnsi="Arial" w:cs="Arial"/>
          <w:color w:val="000000"/>
          <w:lang w:val="ru-RU"/>
        </w:rPr>
        <w:t>в;</w:t>
      </w:r>
    </w:p>
    <w:p w:rsidR="00571BE5" w:rsidRDefault="008E57DE" w:rsidP="00571BE5">
      <w:pPr>
        <w:pStyle w:val="ae"/>
        <w:numPr>
          <w:ilvl w:val="0"/>
          <w:numId w:val="4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находить ошибку, допущенную при работе с текстами;</w:t>
      </w:r>
    </w:p>
    <w:p w:rsidR="008E57DE" w:rsidRPr="00571BE5" w:rsidRDefault="008E57DE" w:rsidP="00571BE5">
      <w:pPr>
        <w:pStyle w:val="ae"/>
        <w:numPr>
          <w:ilvl w:val="0"/>
          <w:numId w:val="44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E57DE" w:rsidRPr="008E57DE" w:rsidRDefault="008E57DE" w:rsidP="00571BE5">
      <w:pPr>
        <w:pStyle w:val="21"/>
        <w:spacing w:before="120" w:after="120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8E57DE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ПРЕДМЕТНЫЕ РЕЗУЛЬТАТЫ</w:t>
      </w:r>
    </w:p>
    <w:p w:rsidR="008E57DE" w:rsidRPr="008E57DE" w:rsidRDefault="008E57DE" w:rsidP="00571BE5">
      <w:pPr>
        <w:pStyle w:val="aff4"/>
        <w:spacing w:before="120" w:beforeAutospacing="0" w:after="120" w:afterAutospacing="0" w:line="276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8E57DE">
        <w:rPr>
          <w:rFonts w:ascii="Arial" w:hAnsi="Arial" w:cs="Arial"/>
          <w:color w:val="000000"/>
          <w:sz w:val="22"/>
          <w:szCs w:val="22"/>
        </w:rPr>
        <w:t>К концу обучения в </w:t>
      </w: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4 классе </w:t>
      </w:r>
      <w:r w:rsidRPr="008E57DE">
        <w:rPr>
          <w:rFonts w:ascii="Arial" w:hAnsi="Arial" w:cs="Arial"/>
          <w:color w:val="000000"/>
          <w:sz w:val="22"/>
          <w:szCs w:val="22"/>
        </w:rPr>
        <w:t>обучающийся </w:t>
      </w:r>
      <w:r w:rsidRPr="008E57DE">
        <w:rPr>
          <w:rFonts w:ascii="Arial" w:hAnsi="Arial" w:cs="Arial"/>
          <w:b/>
          <w:bCs/>
          <w:color w:val="000000"/>
          <w:sz w:val="22"/>
          <w:szCs w:val="22"/>
        </w:rPr>
        <w:t>научится:</w:t>
      </w:r>
    </w:p>
    <w:p w:rsid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осознавать значимость чтения русской литературы для личного развития; для культурной самоидентификации;</w:t>
      </w:r>
    </w:p>
    <w:p w:rsid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определять позиции героев художественного текста, позицию автора художественного текста;</w:t>
      </w:r>
    </w:p>
    <w:p w:rsid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 xml:space="preserve">применять опыт чтения произведений </w:t>
      </w:r>
      <w:proofErr w:type="gramStart"/>
      <w:r w:rsidRPr="00571BE5">
        <w:rPr>
          <w:rFonts w:ascii="Arial" w:hAnsi="Arial" w:cs="Arial"/>
          <w:color w:val="000000"/>
          <w:lang w:val="ru-RU"/>
        </w:rPr>
        <w:t>русской</w:t>
      </w:r>
      <w:r w:rsidRPr="00571BE5">
        <w:rPr>
          <w:rFonts w:ascii="Arial" w:hAnsi="Arial" w:cs="Arial"/>
          <w:color w:val="000000"/>
        </w:rPr>
        <w:t> </w:t>
      </w:r>
      <w:r w:rsidRPr="00571BE5">
        <w:rPr>
          <w:rFonts w:ascii="Arial" w:hAnsi="Arial" w:cs="Arial"/>
          <w:color w:val="000000"/>
          <w:lang w:val="ru-RU"/>
        </w:rPr>
        <w:t xml:space="preserve"> литературы</w:t>
      </w:r>
      <w:proofErr w:type="gramEnd"/>
      <w:r w:rsidRPr="00571BE5">
        <w:rPr>
          <w:rFonts w:ascii="Arial" w:hAnsi="Arial" w:cs="Arial"/>
          <w:color w:val="000000"/>
          <w:lang w:val="ru-RU"/>
        </w:rPr>
        <w:t xml:space="preserve">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</w:t>
      </w:r>
    </w:p>
    <w:p w:rsid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 xml:space="preserve">самостоятельно </w:t>
      </w:r>
      <w:r w:rsidRPr="00571BE5">
        <w:rPr>
          <w:rFonts w:ascii="Arial" w:hAnsi="Arial" w:cs="Arial"/>
          <w:color w:val="000000"/>
        </w:rPr>
        <w:t> </w:t>
      </w:r>
      <w:r w:rsidRPr="00571BE5">
        <w:rPr>
          <w:rFonts w:ascii="Arial" w:hAnsi="Arial" w:cs="Arial"/>
          <w:color w:val="000000"/>
          <w:lang w:val="ru-RU"/>
        </w:rPr>
        <w:t xml:space="preserve">выбирать </w:t>
      </w:r>
      <w:r w:rsidRPr="00571BE5">
        <w:rPr>
          <w:rFonts w:ascii="Arial" w:hAnsi="Arial" w:cs="Arial"/>
          <w:color w:val="000000"/>
        </w:rPr>
        <w:t> </w:t>
      </w:r>
      <w:r w:rsidRPr="00571BE5">
        <w:rPr>
          <w:rFonts w:ascii="Arial" w:hAnsi="Arial" w:cs="Arial"/>
          <w:color w:val="000000"/>
          <w:lang w:val="ru-RU"/>
        </w:rPr>
        <w:t xml:space="preserve">интересующую </w:t>
      </w:r>
      <w:r w:rsidRPr="00571BE5">
        <w:rPr>
          <w:rFonts w:ascii="Arial" w:hAnsi="Arial" w:cs="Arial"/>
          <w:color w:val="000000"/>
        </w:rPr>
        <w:t> </w:t>
      </w:r>
      <w:r w:rsidRPr="00571BE5">
        <w:rPr>
          <w:rFonts w:ascii="Arial" w:hAnsi="Arial" w:cs="Arial"/>
          <w:color w:val="000000"/>
          <w:lang w:val="ru-RU"/>
        </w:rPr>
        <w:t xml:space="preserve">литературу, </w:t>
      </w:r>
      <w:r w:rsidRPr="00571BE5">
        <w:rPr>
          <w:rFonts w:ascii="Arial" w:hAnsi="Arial" w:cs="Arial"/>
          <w:color w:val="000000"/>
        </w:rPr>
        <w:t> </w:t>
      </w:r>
      <w:r w:rsidRPr="00571BE5">
        <w:rPr>
          <w:rFonts w:ascii="Arial" w:hAnsi="Arial" w:cs="Arial"/>
          <w:color w:val="000000"/>
          <w:lang w:val="ru-RU"/>
        </w:rPr>
        <w:t>формировать и обогащать собственный круг чтения;</w:t>
      </w:r>
    </w:p>
    <w:p w:rsidR="008E57DE" w:rsidRPr="00571BE5" w:rsidRDefault="008E57DE" w:rsidP="00571BE5">
      <w:pPr>
        <w:pStyle w:val="ae"/>
        <w:numPr>
          <w:ilvl w:val="0"/>
          <w:numId w:val="45"/>
        </w:numPr>
        <w:spacing w:before="120" w:after="120"/>
        <w:jc w:val="both"/>
        <w:rPr>
          <w:rFonts w:ascii="Arial" w:hAnsi="Arial" w:cs="Arial"/>
          <w:color w:val="000000"/>
          <w:lang w:val="ru-RU"/>
        </w:rPr>
      </w:pPr>
      <w:r w:rsidRPr="00571BE5">
        <w:rPr>
          <w:rFonts w:ascii="Arial" w:hAnsi="Arial" w:cs="Arial"/>
          <w:color w:val="000000"/>
          <w:lang w:val="ru-RU"/>
        </w:rPr>
        <w:t>пользоваться справочными источниками для понимания текста и получения дополнительной информации.</w:t>
      </w:r>
    </w:p>
    <w:p w:rsidR="008E57DE" w:rsidRDefault="008E57DE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8E57DE" w:rsidRDefault="008E57DE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8E57DE" w:rsidRDefault="008E57DE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8E57DE" w:rsidRDefault="008E57DE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8E57DE" w:rsidRDefault="008E57DE" w:rsidP="003405D0">
      <w:pPr>
        <w:pStyle w:val="21"/>
        <w:spacing w:before="240" w:after="12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</w:p>
    <w:p w:rsidR="00446FFA" w:rsidRPr="001E6C93" w:rsidRDefault="00446FFA" w:rsidP="0015071E">
      <w:pPr>
        <w:tabs>
          <w:tab w:val="left" w:pos="0"/>
        </w:tabs>
        <w:autoSpaceDE w:val="0"/>
        <w:autoSpaceDN w:val="0"/>
        <w:spacing w:before="190" w:after="0"/>
        <w:ind w:right="-48"/>
        <w:jc w:val="both"/>
        <w:rPr>
          <w:rFonts w:ascii="Arial" w:hAnsi="Arial" w:cs="Arial"/>
          <w:lang w:val="ru-RU"/>
        </w:rPr>
        <w:sectPr w:rsidR="00446FFA" w:rsidRPr="001E6C93" w:rsidSect="00E83144">
          <w:pgSz w:w="11900" w:h="16840"/>
          <w:pgMar w:top="426" w:right="698" w:bottom="567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15071E" w:rsidRDefault="0015071E" w:rsidP="0015071E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ТЕМАТИЧЕСКОЕ ПЛАНИРОВАНИЕ</w:t>
      </w:r>
    </w:p>
    <w:tbl>
      <w:tblPr>
        <w:tblW w:w="15593" w:type="dxa"/>
        <w:tblInd w:w="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2693"/>
        <w:gridCol w:w="567"/>
        <w:gridCol w:w="1105"/>
        <w:gridCol w:w="29"/>
        <w:gridCol w:w="1112"/>
        <w:gridCol w:w="22"/>
        <w:gridCol w:w="992"/>
        <w:gridCol w:w="4821"/>
        <w:gridCol w:w="1134"/>
        <w:gridCol w:w="2552"/>
      </w:tblGrid>
      <w:tr w:rsidR="00316398" w:rsidTr="00316398">
        <w:trPr>
          <w:cantSplit/>
          <w:trHeight w:hRule="exact" w:val="34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21" w:lineRule="auto"/>
              <w:ind w:left="83" w:right="96" w:hanging="4"/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</w:pPr>
            <w:r w:rsidRPr="00316398">
              <w:rPr>
                <w:rFonts w:ascii="Arial" w:eastAsia="Arial Unicode MS" w:hAnsi="Arial" w:cs="Arial"/>
                <w:noProof/>
                <w:color w:val="000000"/>
                <w:spacing w:val="-20"/>
                <w:sz w:val="16"/>
                <w:szCs w:val="16"/>
              </w:rPr>
              <w:t>№</w:t>
            </w:r>
          </w:p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21" w:lineRule="auto"/>
              <w:ind w:left="83" w:right="96" w:hanging="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6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74" w:lineRule="auto"/>
              <w:ind w:left="81" w:right="367"/>
              <w:jc w:val="both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Наименование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разделов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и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тем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программы</w:t>
            </w:r>
          </w:p>
        </w:tc>
        <w:tc>
          <w:tcPr>
            <w:tcW w:w="281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Количество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часов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3" w:right="135" w:hanging="5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Дата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48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74" w:lineRule="auto"/>
              <w:ind w:left="84" w:right="272" w:hanging="2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Виды,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формы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71" w:lineRule="auto"/>
              <w:ind w:left="81" w:right="55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Электронные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(цифровые)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образовательныересурсы</w:t>
            </w:r>
          </w:p>
        </w:tc>
      </w:tr>
      <w:tr w:rsidR="00316398" w:rsidTr="00316398">
        <w:trPr>
          <w:cantSplit/>
          <w:trHeight w:hRule="exact" w:val="577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1" w:right="7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к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онтрольные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1" w:right="7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>п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рактические</w:t>
            </w:r>
            <w:r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работы</w:t>
            </w:r>
          </w:p>
        </w:tc>
        <w:tc>
          <w:tcPr>
            <w:tcW w:w="1011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6398" w:rsidRPr="00316398" w:rsidTr="00316398">
        <w:trPr>
          <w:cantSplit/>
          <w:trHeight w:hRule="exact" w:val="348"/>
        </w:trPr>
        <w:tc>
          <w:tcPr>
            <w:tcW w:w="15593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w w:val="109"/>
                <w:sz w:val="16"/>
                <w:szCs w:val="16"/>
                <w:lang w:val="ru-RU"/>
              </w:rPr>
              <w:t>1.</w:t>
            </w:r>
            <w:r>
              <w:rPr>
                <w:rFonts w:ascii="Arial" w:eastAsia="Times New Roman" w:hAnsi="Arial" w:cs="Arial"/>
                <w:noProof/>
                <w:color w:val="000000"/>
                <w:w w:val="109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МИР</w:t>
            </w:r>
            <w:r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ДЕТСТВА</w:t>
            </w:r>
          </w:p>
        </w:tc>
      </w:tr>
      <w:tr w:rsidR="00316398" w:rsidRPr="00316398" w:rsidTr="0078379A">
        <w:trPr>
          <w:cantSplit/>
          <w:trHeight w:hRule="exact" w:val="514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  <w:lang w:val="ru-RU"/>
              </w:rPr>
              <w:t>1.1.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7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Я</w:t>
            </w:r>
            <w:r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и</w:t>
            </w:r>
            <w:r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книги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02.09.2022</w:t>
            </w:r>
          </w:p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23.09.2022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79" w:right="14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«Что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могли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детстве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читать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знаменитые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люди,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жившие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много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лет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назад?»;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1" w:hanging="2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Текущий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16398" w:rsidP="0078379A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</w:p>
        </w:tc>
      </w:tr>
      <w:tr w:rsidR="00316398" w:rsidRPr="00F95B4E" w:rsidTr="000C73C0">
        <w:trPr>
          <w:cantSplit/>
          <w:trHeight w:hRule="exact" w:val="98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1.2.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7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Я</w:t>
            </w:r>
            <w:r w:rsidR="00712A2E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взрослею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30.09.2022</w:t>
            </w:r>
          </w:p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21.10.2022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712A2E">
            <w:pPr>
              <w:widowControl w:val="0"/>
              <w:kinsoku w:val="0"/>
              <w:autoSpaceDE w:val="0"/>
              <w:autoSpaceDN w:val="0"/>
              <w:adjustRightInd w:val="0"/>
              <w:spacing w:after="0" w:line="271" w:lineRule="auto"/>
              <w:ind w:left="80" w:right="141" w:hanging="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себя: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небольших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отрывков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из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произведений,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ответы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вопросы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содержанию;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историко-культурной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информации,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имеющей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отношение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прочитанному</w:t>
            </w:r>
            <w:r w:rsidR="00712A2E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произведению;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1" w:right="84" w:hanging="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Письменныйконтроль;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316398" w:rsidRPr="00F95B4E" w:rsidTr="000C73C0">
        <w:trPr>
          <w:cantSplit/>
          <w:trHeight w:hRule="exact" w:val="99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1.3.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8" w:lineRule="auto"/>
              <w:ind w:left="7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Я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и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моя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семья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w w:val="90"/>
                <w:sz w:val="16"/>
                <w:szCs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28.10.2022</w:t>
            </w:r>
          </w:p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18.11.2022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0" w:right="797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текстом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автобиографической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повести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К.В.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Лукашевич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«Моё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милое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детство».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Поиск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доказательств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тексте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ответе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вопросы;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78" w:right="80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Контрольнаяработа;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316398" w:rsidRPr="00F95B4E" w:rsidTr="000C73C0">
        <w:trPr>
          <w:cantSplit/>
          <w:trHeight w:hRule="exact" w:val="112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5"/>
                <w:sz w:val="16"/>
                <w:szCs w:val="16"/>
              </w:rPr>
              <w:t>1.4.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2" w:after="0"/>
              <w:ind w:left="83" w:right="393" w:hanging="7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Я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фантазирую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pacing w:val="-20"/>
                <w:sz w:val="16"/>
                <w:szCs w:val="16"/>
              </w:rPr>
              <w:t>и</w:t>
            </w:r>
            <w:r w:rsidR="000C73C0">
              <w:rPr>
                <w:rFonts w:ascii="Arial" w:eastAsia="Times New Roman" w:hAnsi="Arial" w:cs="Arial"/>
                <w:b/>
                <w:noProof/>
                <w:color w:val="231F20"/>
                <w:spacing w:val="-20"/>
                <w:sz w:val="16"/>
                <w:szCs w:val="16"/>
                <w:lang w:val="ru-RU"/>
              </w:rPr>
              <w:t xml:space="preserve">  </w:t>
            </w:r>
            <w:r w:rsidRPr="00316398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мечтаю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25.11.2022</w:t>
            </w:r>
          </w:p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02.12.2022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2" w:right="172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перед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чтением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произведений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подраздела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«Я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фантазирую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мечтаю»: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вопросов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«Почему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любят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мечтать;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зачем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писатели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увлекают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нас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рассказами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далёких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близких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фантастических</w:t>
            </w:r>
            <w:r w:rsidR="000C73C0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мирах?»;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83" w:right="423" w:hanging="3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Устныйопрос;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16398" w:rsidP="00316398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316398" w:rsidTr="00316398">
        <w:trPr>
          <w:cantSplit/>
          <w:trHeight w:hRule="exact" w:val="34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разделу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w w:val="86"/>
                <w:sz w:val="16"/>
                <w:szCs w:val="16"/>
              </w:rPr>
              <w:t>13</w:t>
            </w:r>
          </w:p>
        </w:tc>
        <w:tc>
          <w:tcPr>
            <w:tcW w:w="117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316398" w:rsidRPr="0032535C" w:rsidTr="00316398">
        <w:trPr>
          <w:cantSplit/>
          <w:trHeight w:hRule="exact" w:val="348"/>
        </w:trPr>
        <w:tc>
          <w:tcPr>
            <w:tcW w:w="15593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190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Раздел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РОССИЯ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Arial Unicode MS" w:hAnsi="Arial" w:cs="Arial"/>
                <w:noProof/>
                <w:color w:val="231F20"/>
                <w:sz w:val="16"/>
                <w:szCs w:val="16"/>
                <w:lang w:val="ru-RU"/>
              </w:rPr>
              <w:t>—</w:t>
            </w:r>
            <w:r w:rsidR="0032535C">
              <w:rPr>
                <w:rFonts w:ascii="Arial" w:eastAsia="Arial Unicode MS" w:hAnsi="Arial" w:cs="Arial"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РОДИНА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МОЯ</w:t>
            </w:r>
          </w:p>
        </w:tc>
      </w:tr>
      <w:tr w:rsidR="00316398" w:rsidRPr="00F95B4E" w:rsidTr="0032535C">
        <w:trPr>
          <w:cantSplit/>
          <w:trHeight w:hRule="exact" w:val="101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2.1.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74" w:lineRule="auto"/>
              <w:ind w:left="84" w:right="321" w:hanging="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Родная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страна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pacing w:val="-10"/>
                <w:sz w:val="16"/>
                <w:szCs w:val="16"/>
                <w:lang w:val="ru-RU"/>
              </w:rPr>
              <w:t>во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pacing w:val="-1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все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времена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сынами</w:t>
            </w:r>
            <w:r w:rsid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>сильна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w w:val="88"/>
                <w:sz w:val="16"/>
                <w:szCs w:val="16"/>
                <w:lang w:val="ru-RU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  <w:lang w:val="ru-RU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09.12.2022</w:t>
            </w:r>
          </w:p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81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20.01.2023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78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вслух: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работа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текстами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Афанасии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Никитине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Юрии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Гагарине;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3" w:right="423" w:hanging="3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Устныйопрос;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35C" w:rsidRDefault="0032535C" w:rsidP="0032535C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2535C" w:rsidP="0032535C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316398" w:rsidRPr="00F95B4E" w:rsidTr="0032535C">
        <w:trPr>
          <w:cantSplit/>
          <w:trHeight w:hRule="exact" w:val="996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0" w:right="237" w:hanging="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Что</w:t>
            </w:r>
            <w:r w:rsidR="0032535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мы</w:t>
            </w:r>
            <w:r w:rsidR="0032535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Родиной</w:t>
            </w:r>
            <w:r w:rsidR="0032535C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b/>
                <w:noProof/>
                <w:color w:val="000000"/>
                <w:sz w:val="16"/>
                <w:szCs w:val="16"/>
              </w:rPr>
              <w:t>зовём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w w:val="90"/>
                <w:sz w:val="16"/>
                <w:szCs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10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27.01.2023</w:t>
            </w:r>
          </w:p>
          <w:p w:rsidR="00316398" w:rsidRPr="00316398" w:rsidRDefault="00316398" w:rsidP="0032535C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10.02.2023</w:t>
            </w:r>
          </w:p>
        </w:tc>
        <w:tc>
          <w:tcPr>
            <w:tcW w:w="4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2535C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83" w:right="858" w:hanging="3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Учебный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диалог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перед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чтением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произведений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подраздела: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обсуждение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мощи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нашей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страны,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особенностей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характера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русских</w:t>
            </w:r>
            <w:r w:rsid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2535C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людей;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6398" w:rsidRPr="00316398" w:rsidRDefault="00316398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/>
              <w:ind w:left="78" w:right="80"/>
              <w:rPr>
                <w:rFonts w:ascii="Arial" w:hAnsi="Arial" w:cs="Arial"/>
                <w:sz w:val="16"/>
                <w:szCs w:val="16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Контрольнаяработа;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535C" w:rsidRDefault="0032535C" w:rsidP="0032535C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316398" w:rsidRPr="00316398" w:rsidRDefault="0032535C" w:rsidP="0032535C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78379A" w:rsidRPr="00F95B4E" w:rsidTr="0078379A">
        <w:trPr>
          <w:cantSplit/>
          <w:trHeight w:hRule="exact" w:val="1123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2" w:after="0" w:line="288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b/>
                <w:noProof/>
                <w:color w:val="231F20"/>
                <w:spacing w:val="-20"/>
                <w:sz w:val="16"/>
                <w:szCs w:val="16"/>
              </w:rPr>
              <w:t>О</w:t>
            </w:r>
            <w:r>
              <w:rPr>
                <w:rFonts w:ascii="Arial" w:eastAsia="Times New Roman" w:hAnsi="Arial" w:cs="Arial"/>
                <w:b/>
                <w:noProof/>
                <w:color w:val="231F20"/>
                <w:spacing w:val="-20"/>
                <w:sz w:val="16"/>
                <w:szCs w:val="16"/>
                <w:lang w:val="ru-RU"/>
              </w:rPr>
              <w:t xml:space="preserve">  </w:t>
            </w:r>
            <w:r w:rsidRPr="0078379A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родной</w:t>
            </w:r>
            <w:r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b/>
                <w:noProof/>
                <w:color w:val="231F20"/>
                <w:sz w:val="16"/>
                <w:szCs w:val="16"/>
              </w:rPr>
              <w:t>природе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w w:val="86"/>
                <w:sz w:val="16"/>
                <w:szCs w:val="16"/>
              </w:rPr>
              <w:t>11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w w:val="74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17.02.2023</w:t>
            </w:r>
          </w:p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after="0" w:line="269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05.05.2023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83" w:right="306" w:hanging="6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вслух: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фольклорных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художественных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произведений: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загадок,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пословиц,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сказок,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стихов,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рассказов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(скорость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соответствии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индивидуальным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темпом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чтения,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позволяющим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осознать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текст);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выразительное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чтение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стихотворений;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78379A">
            <w:pPr>
              <w:widowControl w:val="0"/>
              <w:kinsoku w:val="0"/>
              <w:autoSpaceDE w:val="0"/>
              <w:autoSpaceDN w:val="0"/>
              <w:adjustRightInd w:val="0"/>
              <w:spacing w:before="65" w:after="0"/>
              <w:ind w:left="81" w:right="141" w:hanging="2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Текущий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контроль;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Default="0078379A" w:rsidP="0078379A">
            <w:pPr>
              <w:widowControl w:val="0"/>
              <w:kinsoku w:val="0"/>
              <w:autoSpaceDE w:val="0"/>
              <w:autoSpaceDN w:val="0"/>
              <w:adjustRightInd w:val="0"/>
              <w:spacing w:after="0" w:line="247" w:lineRule="auto"/>
              <w:ind w:left="81" w:right="111"/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</w:pP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Образовательный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ресурс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«Начальная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школа»;</w:t>
            </w:r>
          </w:p>
          <w:p w:rsidR="0078379A" w:rsidRPr="0078379A" w:rsidRDefault="0078379A" w:rsidP="0078379A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47" w:lineRule="auto"/>
              <w:ind w:left="81" w:right="111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«Учи.ру»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>—</w:t>
            </w:r>
            <w:r>
              <w:rPr>
                <w:rFonts w:ascii="Arial" w:eastAsia="Arial Unicode MS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интерактивная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образовательная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онлайн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платформа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(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uchi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.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ru</w:t>
            </w:r>
            <w:r w:rsidRPr="00316398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);</w:t>
            </w:r>
          </w:p>
        </w:tc>
      </w:tr>
      <w:tr w:rsidR="0078379A" w:rsidTr="0078379A">
        <w:trPr>
          <w:cantSplit/>
          <w:trHeight w:hRule="exact" w:val="34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Итого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разделу: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w w:val="86"/>
                <w:sz w:val="16"/>
                <w:szCs w:val="16"/>
              </w:rPr>
              <w:t>19</w:t>
            </w:r>
          </w:p>
        </w:tc>
        <w:tc>
          <w:tcPr>
            <w:tcW w:w="117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8379A" w:rsidTr="0078379A">
        <w:trPr>
          <w:cantSplit/>
          <w:trHeight w:hRule="exact" w:val="34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Резервное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78379A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</w:rPr>
              <w:t>время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1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2</w:t>
            </w:r>
          </w:p>
        </w:tc>
        <w:tc>
          <w:tcPr>
            <w:tcW w:w="117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8379A" w:rsidTr="0078379A">
        <w:trPr>
          <w:cantSplit/>
          <w:trHeight w:hRule="exact" w:val="588"/>
        </w:trPr>
        <w:tc>
          <w:tcPr>
            <w:tcW w:w="32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D75DE1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71" w:lineRule="auto"/>
              <w:ind w:left="78" w:right="172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D75DE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ОБЩЕЕ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75DE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КОЛИЧЕСТВО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75DE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ЧАСОВ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75DE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ПО</w:t>
            </w:r>
            <w:r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 xml:space="preserve"> </w:t>
            </w:r>
            <w:r w:rsidRPr="00D75DE1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pacing w:val="-10"/>
                <w:sz w:val="16"/>
                <w:szCs w:val="16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w w:val="90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widowControl w:val="0"/>
              <w:kinsoku w:val="0"/>
              <w:autoSpaceDE w:val="0"/>
              <w:autoSpaceDN w:val="0"/>
              <w:adjustRightInd w:val="0"/>
              <w:spacing w:before="65" w:after="0" w:line="283" w:lineRule="auto"/>
              <w:ind w:left="84"/>
              <w:rPr>
                <w:rFonts w:ascii="Arial" w:hAnsi="Arial" w:cs="Arial"/>
                <w:sz w:val="16"/>
                <w:szCs w:val="16"/>
              </w:rPr>
            </w:pPr>
            <w:r w:rsidRPr="0078379A">
              <w:rPr>
                <w:rFonts w:ascii="Arial" w:eastAsia="Times New Roman" w:hAnsi="Arial" w:cs="Arial"/>
                <w:noProof/>
                <w:color w:val="000000"/>
                <w:spacing w:val="-20"/>
                <w:sz w:val="16"/>
                <w:szCs w:val="16"/>
              </w:rPr>
              <w:t>0</w:t>
            </w:r>
          </w:p>
        </w:tc>
        <w:tc>
          <w:tcPr>
            <w:tcW w:w="94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379A" w:rsidRPr="0078379A" w:rsidRDefault="0078379A" w:rsidP="00B92E5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316398" w:rsidRDefault="00316398" w:rsidP="00316398">
      <w:pPr>
        <w:rPr>
          <w:lang w:val="ru-RU"/>
        </w:rPr>
      </w:pPr>
    </w:p>
    <w:p w:rsidR="00446FFA" w:rsidRPr="008663DE" w:rsidRDefault="00446FFA">
      <w:pPr>
        <w:rPr>
          <w:lang w:val="ru-RU"/>
        </w:rPr>
        <w:sectPr w:rsidR="00446FFA" w:rsidRPr="008663DE" w:rsidSect="00E622F3">
          <w:pgSz w:w="16840" w:h="11900"/>
          <w:pgMar w:top="426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002EBB" w:rsidRPr="00002EBB" w:rsidRDefault="00CE4974" w:rsidP="00002EBB">
      <w:pPr>
        <w:pStyle w:val="1"/>
        <w:pBdr>
          <w:bottom w:val="single" w:sz="4" w:space="5" w:color="000000"/>
        </w:pBdr>
        <w:spacing w:before="0" w:after="240"/>
        <w:jc w:val="both"/>
        <w:rPr>
          <w:rFonts w:ascii="Arial" w:hAnsi="Arial" w:cs="Arial"/>
          <w:caps/>
          <w:color w:val="000000"/>
          <w:sz w:val="22"/>
          <w:szCs w:val="22"/>
          <w:lang w:val="ru-RU"/>
        </w:rPr>
      </w:pPr>
      <w:r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 xml:space="preserve">ПОУРОЧНОЕ </w:t>
      </w:r>
      <w:r w:rsidR="006F0EF0">
        <w:rPr>
          <w:rFonts w:ascii="Arial" w:hAnsi="Arial" w:cs="Arial"/>
          <w:caps/>
          <w:color w:val="000000"/>
          <w:sz w:val="22"/>
          <w:szCs w:val="22"/>
          <w:lang w:val="ru-RU"/>
        </w:rPr>
        <w:t xml:space="preserve"> ПЛАНИРОВАНИЕ</w:t>
      </w:r>
    </w:p>
    <w:tbl>
      <w:tblPr>
        <w:tblW w:w="10804" w:type="dxa"/>
        <w:tblInd w:w="-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2615"/>
        <w:gridCol w:w="708"/>
        <w:gridCol w:w="685"/>
        <w:gridCol w:w="709"/>
        <w:gridCol w:w="2859"/>
        <w:gridCol w:w="1236"/>
        <w:gridCol w:w="1488"/>
      </w:tblGrid>
      <w:tr w:rsidR="001A7DFA" w:rsidRPr="00A93DC9" w:rsidTr="001A7DFA">
        <w:trPr>
          <w:cantSplit/>
          <w:trHeight w:hRule="exact"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jc w:val="center"/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20"/>
                <w:szCs w:val="20"/>
                <w:lang w:val="ru-RU"/>
              </w:rPr>
            </w:pPr>
            <w:r w:rsidRPr="00A93DC9">
              <w:rPr>
                <w:rFonts w:ascii="Arial" w:eastAsia="Arial Unicode MS" w:hAnsi="Arial" w:cs="Arial"/>
                <w:b/>
                <w:noProof/>
                <w:color w:val="000000"/>
                <w:w w:val="87"/>
                <w:sz w:val="20"/>
                <w:szCs w:val="20"/>
              </w:rPr>
              <w:t>№</w:t>
            </w:r>
          </w:p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84" w:hanging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61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20"/>
                <w:szCs w:val="20"/>
              </w:rPr>
              <w:t>Тема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урока</w:t>
            </w:r>
          </w:p>
        </w:tc>
        <w:tc>
          <w:tcPr>
            <w:tcW w:w="210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20"/>
                <w:szCs w:val="20"/>
              </w:rPr>
              <w:t>Количество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28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hanging="8"/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>Формирование ФГ (элементы ФГ, формируемые на уроке)</w:t>
            </w:r>
          </w:p>
        </w:tc>
        <w:tc>
          <w:tcPr>
            <w:tcW w:w="12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hanging="8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</w:rPr>
              <w:t>Дата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20"/>
                <w:szCs w:val="20"/>
              </w:rPr>
              <w:t>изучения</w:t>
            </w:r>
          </w:p>
        </w:tc>
        <w:tc>
          <w:tcPr>
            <w:tcW w:w="148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379" w:hanging="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20"/>
                <w:szCs w:val="20"/>
              </w:rPr>
              <w:t>Виды,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20"/>
                <w:szCs w:val="20"/>
              </w:rPr>
              <w:t>формы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3"/>
                <w:sz w:val="20"/>
                <w:szCs w:val="20"/>
              </w:rPr>
              <w:t>контроля</w:t>
            </w:r>
          </w:p>
        </w:tc>
      </w:tr>
      <w:tr w:rsidR="001A7DFA" w:rsidRPr="00A93DC9" w:rsidTr="00A93DC9">
        <w:trPr>
          <w:cantSplit/>
          <w:trHeight w:hRule="exact" w:val="432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b/>
                <w:noProof/>
                <w:color w:val="000000"/>
                <w:spacing w:val="-4"/>
                <w:sz w:val="20"/>
                <w:szCs w:val="20"/>
              </w:rPr>
              <w:t>всего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93DC9">
              <w:rPr>
                <w:rFonts w:ascii="Arial" w:hAnsi="Arial" w:cs="Arial"/>
                <w:b/>
                <w:sz w:val="20"/>
                <w:szCs w:val="20"/>
                <w:lang w:val="ru-RU"/>
              </w:rPr>
              <w:t>КР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74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A93DC9">
              <w:rPr>
                <w:rFonts w:ascii="Arial" w:hAnsi="Arial" w:cs="Arial"/>
                <w:b/>
                <w:sz w:val="20"/>
                <w:szCs w:val="20"/>
                <w:lang w:val="ru-RU"/>
              </w:rPr>
              <w:t>ПР</w:t>
            </w:r>
          </w:p>
        </w:tc>
        <w:tc>
          <w:tcPr>
            <w:tcW w:w="28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DFA" w:rsidRPr="00A93DC9" w:rsidTr="00A93DC9">
        <w:trPr>
          <w:cantSplit/>
          <w:trHeight w:hRule="exact" w:val="99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9"/>
                <w:sz w:val="20"/>
                <w:szCs w:val="20"/>
              </w:rPr>
              <w:t>1.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2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Испокон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века книга растит человека. Д.Н. Мамин-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Сибиряк.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Книжка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w w:val="116"/>
                <w:sz w:val="20"/>
                <w:szCs w:val="20"/>
                <w:lang w:val="ru-RU"/>
              </w:rPr>
              <w:t xml:space="preserve">с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картинками.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6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1A7DFA" w:rsidRPr="00A93DC9" w:rsidTr="00A93DC9">
        <w:trPr>
          <w:cantSplit/>
          <w:trHeight w:hRule="exact" w:val="84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2.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2473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94" w:right="142" w:hanging="1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И.А. Гончаров. Фрегат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«Паллада»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Делать вывод, что одно событие стало причиной другого события.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13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A93DC9">
        <w:trPr>
          <w:cantSplit/>
          <w:trHeight w:hRule="exact" w:val="56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3.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С.Т. Аксаков.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Детские годы Багрова-внука.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20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.09.2022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1A7DFA">
        <w:trPr>
          <w:cantSplit/>
          <w:trHeight w:hRule="exact" w:val="99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>4.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 w:righ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С.Т. Григорьев.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Детство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Суворова.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.09.2022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Текущий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контроль;</w:t>
            </w:r>
          </w:p>
        </w:tc>
      </w:tr>
      <w:tr w:rsidR="001A7DFA" w:rsidRPr="00A93DC9" w:rsidTr="001A7DFA">
        <w:trPr>
          <w:cantSplit/>
          <w:trHeight w:hRule="exact" w:val="127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8"/>
                <w:sz w:val="20"/>
                <w:szCs w:val="20"/>
              </w:rPr>
              <w:t>5.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Скромность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красит человека. Л.Л. Яхнин. Храбрец.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И.П. Токмакова.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Разговор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Татарника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 Спорыша.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04.10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1A7DFA">
        <w:trPr>
          <w:cantSplit/>
          <w:trHeight w:hRule="exact" w:val="563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6.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Е.В. Клюев.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Шагом марш.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опрос;</w:t>
            </w:r>
          </w:p>
        </w:tc>
      </w:tr>
      <w:tr w:rsidR="001A7DFA" w:rsidRPr="00A93DC9" w:rsidTr="00A93DC9">
        <w:trPr>
          <w:cantSplit/>
          <w:trHeight w:hRule="exact" w:val="12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  <w:lang w:val="ru-RU"/>
              </w:rPr>
              <w:t>7</w:t>
            </w:r>
            <w:r w:rsidRPr="00A93DC9">
              <w:rPr>
                <w:rFonts w:ascii="Arial" w:eastAsia="Times New Roman" w:hAnsi="Arial" w:cs="Arial"/>
                <w:noProof/>
                <w:color w:val="000000"/>
                <w:w w:val="90"/>
                <w:sz w:val="20"/>
                <w:szCs w:val="20"/>
              </w:rPr>
              <w:t>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19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Любовь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всё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побеждает. Б.П.Екимов.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Ночь исцеления.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Оценить вероятность того, что аргумент, приведенный автором текста, смог бы повлиять на мысли и поступки людей.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18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1A7DFA">
        <w:trPr>
          <w:cantSplit/>
          <w:trHeight w:hRule="exact" w:val="71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9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8.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И.А. Мазнин. Летний вечер.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25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.10.2022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опрос;</w:t>
            </w:r>
          </w:p>
        </w:tc>
      </w:tr>
      <w:tr w:rsidR="001A7DFA" w:rsidRPr="00A93DC9" w:rsidTr="001A7DFA">
        <w:trPr>
          <w:cantSplit/>
          <w:trHeight w:hRule="exact" w:val="99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9"/>
                <w:sz w:val="20"/>
                <w:szCs w:val="20"/>
                <w:lang w:val="ru-RU"/>
              </w:rPr>
              <w:t>9.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Такое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разное детство. К.В. Лукашевич. Моё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милое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детство.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Определять общее настроение текста.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08.11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8F4BF6">
        <w:trPr>
          <w:cantSplit/>
          <w:trHeight w:hRule="exact" w:val="9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10.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3301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79" w:right="31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М.В. Водопьянов.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Полярный летчик.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15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.11.2022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127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11.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0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Е.Н. Верейская. Наташа пишет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ночью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письмо и затем его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сжигает.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Оценить вероятность того, что аргумент, приведенный автором текста, смог бы повлиять на мысли и поступки людей.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22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.11.2022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Контрольная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1A7DFA" w:rsidRPr="00A93DC9" w:rsidTr="008F4BF6">
        <w:trPr>
          <w:cantSplit/>
          <w:trHeight w:hRule="exact" w:val="98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12.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5" w:right="119" w:hanging="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Придуманные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миры.Т.В. Михеева. Асино лето.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29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.11.2022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опрос;</w:t>
            </w:r>
          </w:p>
        </w:tc>
      </w:tr>
      <w:tr w:rsidR="001A7DFA" w:rsidRPr="00A93DC9" w:rsidTr="008F4BF6">
        <w:trPr>
          <w:cantSplit/>
          <w:trHeight w:hRule="exact" w:val="98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13.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19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В.П. Крапивин.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Голубятня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w w:val="117"/>
                <w:sz w:val="20"/>
                <w:szCs w:val="20"/>
                <w:lang w:val="ru-RU"/>
              </w:rPr>
              <w:t xml:space="preserve">в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Орехове.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06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99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14.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 xml:space="preserve">Е.В. Мурашова.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Каффа.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Определять общее настроение текста.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13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.12.2022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1A7DFA" w:rsidRPr="00A93DC9" w:rsidTr="005F091F">
        <w:trPr>
          <w:cantSplit/>
          <w:trHeight w:hRule="exact" w:val="126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К.И. Кунин.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За три моря. Путешествие Афанасия Никитина. Афанасий Никитин. Хождение за три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моря.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20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опрос;</w:t>
            </w:r>
          </w:p>
        </w:tc>
      </w:tr>
      <w:tr w:rsidR="001A7DFA" w:rsidRPr="00A93DC9" w:rsidTr="006C74D8">
        <w:trPr>
          <w:cantSplit/>
          <w:trHeight w:hRule="exact" w:val="101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16.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В.А. Гагарин. Мой брат Юрий.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27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.12.2022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977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17.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3" w:right="11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Ю.А. Гагарин. Сто восемь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минут.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7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.01.2023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1A7DFA" w:rsidRPr="00A93DC9" w:rsidTr="006C74D8">
        <w:trPr>
          <w:cantSplit/>
          <w:trHeight w:hRule="exact" w:val="10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18.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Г.С. Титов.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Наш Гагарин.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24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.01.2023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98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  <w:lang w:val="ru-RU"/>
              </w:rPr>
              <w:t>19.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Широка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страна моя родная. А.Д. Дорофеев. Веретено.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31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.01.2023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301C8E">
        <w:trPr>
          <w:cantSplit/>
          <w:trHeight w:hRule="exact" w:val="98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20.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3182"/>
                <w:tab w:val="left" w:pos="3301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3" w:right="26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5"/>
                <w:sz w:val="20"/>
                <w:szCs w:val="20"/>
                <w:lang w:val="ru-RU"/>
              </w:rPr>
              <w:t xml:space="preserve">Сказ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w w:val="112"/>
                <w:sz w:val="20"/>
                <w:szCs w:val="20"/>
                <w:lang w:val="ru-RU"/>
              </w:rPr>
              <w:t xml:space="preserve">о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валдайских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>колокольчиках.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07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.02.2023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126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21.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9" w:right="16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М.Я. Бородицкая.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 гостях у лесника. Г.Я. Снегирёв.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Карликовая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березка. В.Г. Распутин.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Саяны.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14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.02.2023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Контрольная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работа;</w:t>
            </w:r>
          </w:p>
        </w:tc>
      </w:tr>
      <w:tr w:rsidR="001A7DFA" w:rsidRPr="00A93DC9" w:rsidTr="005F091F">
        <w:trPr>
          <w:cantSplit/>
          <w:trHeight w:hRule="exact" w:val="99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22.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4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Мороз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невелик, да стоять не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велит.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Загадки и пословицы.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.02.2023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301C8E">
        <w:trPr>
          <w:cantSplit/>
          <w:trHeight w:hRule="exact" w:val="100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23.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12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Морозко.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Отрывок из русской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народной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сказки.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2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8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.02.2023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1A7DFA" w:rsidRPr="00A93DC9" w:rsidTr="005F091F">
        <w:trPr>
          <w:cantSplit/>
          <w:trHeight w:hRule="exact" w:val="9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24.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74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В.Ф. Одоеевский.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Мороз Иванович.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Оценить вероятность того, что описанные события могли произойти в реальной жизни.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0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7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.03.2023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Текущий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129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25.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19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Д.Б. Кедрин.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Мороз на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стеклах.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4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.03.2023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Текущий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126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26.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Н.Н. Асеев. Такой мороз.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В.Д. Берестов.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Мороз.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.03.2023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B246D2">
        <w:trPr>
          <w:cantSplit/>
          <w:trHeight w:hRule="exact" w:val="985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27.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119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На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небе стукнет, на земле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слышно.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Загадки.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 Понимать идею (главную мысль) текста и его тему.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04.04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Текущий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2B29A1">
        <w:trPr>
          <w:cantSplit/>
          <w:trHeight w:hRule="exact" w:val="99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28.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М.М. Зощенко.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Гроза.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11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.04.2023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405" w:hanging="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Текущий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контроль;</w:t>
            </w:r>
          </w:p>
        </w:tc>
      </w:tr>
      <w:tr w:rsidR="001A7DFA" w:rsidRPr="00A93DC9" w:rsidTr="002B29A1">
        <w:trPr>
          <w:cantSplit/>
          <w:trHeight w:hRule="exact" w:val="99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1" w:right="11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Н.Г. Гарин-Михайловский.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Детство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Тёмы.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Извлекать информацию, необходимую для выполнения задания по тексту.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18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опрос;</w:t>
            </w:r>
          </w:p>
        </w:tc>
      </w:tr>
      <w:tr w:rsidR="001A7DFA" w:rsidRPr="00A93DC9" w:rsidTr="00AF42B4">
        <w:trPr>
          <w:cantSplit/>
          <w:trHeight w:hRule="exact" w:val="127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30.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119" w:hanging="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А.А. Блок.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Перед грозой.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После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грозы.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Описать, какую роль играют языковые приемы, использованные в тексте (такие как метафоры и стиль текста).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25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.04.2023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5F091F">
        <w:trPr>
          <w:cantSplit/>
          <w:trHeight w:hRule="exact" w:val="1226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31.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tabs>
                <w:tab w:val="left" w:pos="3182"/>
              </w:tabs>
              <w:kinsoku w:val="0"/>
              <w:autoSpaceDE w:val="0"/>
              <w:autoSpaceDN w:val="0"/>
              <w:adjustRightInd w:val="0"/>
              <w:spacing w:after="0" w:line="240" w:lineRule="auto"/>
              <w:ind w:left="83" w:right="11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 xml:space="preserve">Ветер,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ветер, ты могуч...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  <w:lang w:val="ru-RU"/>
              </w:rPr>
              <w:t>Загадки.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  <w:lang w:val="ru-RU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  <w:lang w:val="ru-RU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 Понимать идею (главную мысль) текста и его тему.</w:t>
            </w:r>
            <w:r w:rsidRPr="00A93DC9">
              <w:rPr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Находить значение слов или фраз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02.05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3" w:right="89" w:hanging="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Письменный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контроль;</w:t>
            </w:r>
          </w:p>
        </w:tc>
      </w:tr>
      <w:tr w:rsidR="001A7DFA" w:rsidRPr="00A93DC9" w:rsidTr="00AF42B4">
        <w:trPr>
          <w:cantSplit/>
          <w:trHeight w:hRule="exact" w:val="145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  <w:lang w:val="ru-RU"/>
              </w:rPr>
              <w:t>32.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>В.А. Солоухин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</w:rPr>
              <w:t>.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"/>
                <w:sz w:val="20"/>
                <w:szCs w:val="20"/>
              </w:rPr>
              <w:t>Ветер.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5F091F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Описать, какую роль играют языковые приемы, использованные в тексте (такие как метафоры и стиль текста).</w:t>
            </w:r>
            <w:r w:rsidRPr="00A93DC9">
              <w:rPr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Находить значение слов или фраз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16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.05.2023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1A7DFA" w:rsidRPr="00A93DC9" w:rsidTr="001A7DFA">
        <w:trPr>
          <w:cantSplit/>
          <w:trHeight w:hRule="exact" w:val="561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33.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Повторение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за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год.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F06BF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12.05.2023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78" w:right="84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Контрольная</w:t>
            </w:r>
            <w:r w:rsidR="00F06BF4"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работа;</w:t>
            </w:r>
          </w:p>
        </w:tc>
      </w:tr>
      <w:tr w:rsidR="001A7DFA" w:rsidRPr="00A93DC9" w:rsidTr="001A7DFA">
        <w:trPr>
          <w:cantSplit/>
          <w:trHeight w:hRule="exact" w:val="569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7"/>
                <w:sz w:val="20"/>
                <w:szCs w:val="20"/>
              </w:rPr>
              <w:t>34.</w:t>
            </w:r>
          </w:p>
        </w:tc>
        <w:tc>
          <w:tcPr>
            <w:tcW w:w="2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</w:rPr>
              <w:t>Подведение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итогов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года.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71"/>
                <w:sz w:val="20"/>
                <w:szCs w:val="20"/>
              </w:rPr>
              <w:t>1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F06BF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2"/>
                <w:sz w:val="20"/>
                <w:szCs w:val="20"/>
                <w:lang w:val="ru-RU"/>
              </w:rPr>
              <w:t>Находить специфическую информацию.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A93DC9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>23</w:t>
            </w:r>
            <w:r w:rsidR="001A7DFA"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</w:rPr>
              <w:t>.05.2023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A7DFA" w:rsidRPr="00A93DC9" w:rsidRDefault="001A7DFA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6" w:right="612" w:hanging="5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Устный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3"/>
                <w:sz w:val="20"/>
                <w:szCs w:val="20"/>
              </w:rPr>
              <w:t>опрос;</w:t>
            </w:r>
          </w:p>
        </w:tc>
      </w:tr>
      <w:tr w:rsidR="00AF42B4" w:rsidRPr="00A93DC9" w:rsidTr="00D564B4">
        <w:trPr>
          <w:cantSplit/>
          <w:trHeight w:hRule="exact" w:val="563"/>
        </w:trPr>
        <w:tc>
          <w:tcPr>
            <w:tcW w:w="31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42B4" w:rsidRPr="00A93DC9" w:rsidRDefault="00AF42B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2" w:right="328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4"/>
                <w:sz w:val="20"/>
                <w:szCs w:val="20"/>
                <w:lang w:val="ru-RU"/>
              </w:rPr>
              <w:t xml:space="preserve">ОБЩЕЕ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 xml:space="preserve">КОЛИЧЕСТВО ЧАСОВ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  <w:lang w:val="ru-RU"/>
              </w:rPr>
              <w:t xml:space="preserve">ПО </w:t>
            </w:r>
            <w:r w:rsidRPr="00A93DC9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42B4" w:rsidRPr="00A93DC9" w:rsidRDefault="00AF42B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spacing w:val="-10"/>
                <w:sz w:val="20"/>
                <w:szCs w:val="20"/>
              </w:rPr>
              <w:t>34</w:t>
            </w:r>
          </w:p>
        </w:tc>
        <w:tc>
          <w:tcPr>
            <w:tcW w:w="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42B4" w:rsidRPr="00A93DC9" w:rsidRDefault="00AF42B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6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42B4" w:rsidRPr="00A93DC9" w:rsidRDefault="00AF42B4" w:rsidP="00A93DC9">
            <w:pPr>
              <w:widowControl w:val="0"/>
              <w:kinsoku w:val="0"/>
              <w:autoSpaceDE w:val="0"/>
              <w:autoSpaceDN w:val="0"/>
              <w:adjustRightInd w:val="0"/>
              <w:spacing w:after="0" w:line="240" w:lineRule="auto"/>
              <w:ind w:left="87"/>
              <w:rPr>
                <w:rFonts w:ascii="Arial" w:hAnsi="Arial" w:cs="Arial"/>
                <w:sz w:val="20"/>
                <w:szCs w:val="20"/>
              </w:rPr>
            </w:pPr>
            <w:r w:rsidRPr="00A93DC9">
              <w:rPr>
                <w:rFonts w:ascii="Arial" w:eastAsia="Times New Roman" w:hAnsi="Arial" w:cs="Arial"/>
                <w:noProof/>
                <w:color w:val="000000"/>
                <w:w w:val="87"/>
                <w:sz w:val="20"/>
                <w:szCs w:val="20"/>
              </w:rPr>
              <w:t>0</w:t>
            </w:r>
          </w:p>
        </w:tc>
        <w:tc>
          <w:tcPr>
            <w:tcW w:w="558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42B4" w:rsidRPr="00A93DC9" w:rsidRDefault="00AF42B4" w:rsidP="00A9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FF1B31" w:rsidRPr="00002EBB" w:rsidRDefault="00FF1B31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3254DE" w:rsidRDefault="003254DE" w:rsidP="00A93DC9">
      <w:pPr>
        <w:spacing w:after="0" w:line="240" w:lineRule="auto"/>
        <w:rPr>
          <w:lang w:val="ru-RU"/>
        </w:rPr>
      </w:pPr>
    </w:p>
    <w:p w:rsidR="000650AA" w:rsidRPr="000650AA" w:rsidRDefault="000650AA" w:rsidP="008842BD">
      <w:pPr>
        <w:spacing w:after="0" w:line="240" w:lineRule="auto"/>
        <w:rPr>
          <w:lang w:val="ru-RU"/>
        </w:rPr>
        <w:sectPr w:rsidR="000650AA" w:rsidRPr="000650AA" w:rsidSect="00E11A24">
          <w:pgSz w:w="11900" w:h="16840"/>
          <w:pgMar w:top="567" w:right="650" w:bottom="113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5749" w:rsidRPr="005A5749" w:rsidRDefault="00F95B4E" w:rsidP="005A5749">
      <w:pPr>
        <w:widowControl w:val="0"/>
        <w:kinsoku w:val="0"/>
        <w:autoSpaceDE w:val="0"/>
        <w:autoSpaceDN w:val="0"/>
        <w:adjustRightInd w:val="0"/>
        <w:spacing w:before="4" w:after="0"/>
        <w:ind w:left="2"/>
        <w:rPr>
          <w:rFonts w:ascii="Arial" w:hAnsi="Arial" w:cs="Arial"/>
          <w:lang w:val="ru-RU"/>
        </w:rPr>
      </w:pPr>
      <w:r>
        <w:rPr>
          <w:rFonts w:ascii="Arial" w:hAnsi="Arial" w:cs="Arial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pt;height:50pt;z-index:251658240;visibility:hidden" filled="f" stroked="f">
            <o:lock v:ext="edit" selection="t"/>
          </v:shape>
        </w:pict>
      </w:r>
      <w:r w:rsidR="005A5749" w:rsidRPr="005A5749">
        <w:rPr>
          <w:rFonts w:ascii="Arial" w:hAnsi="Arial" w:cs="Arial"/>
          <w:noProof/>
          <w:lang w:val="ru-RU"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609600</wp:posOffset>
            </wp:positionV>
            <wp:extent cx="6718300" cy="25400"/>
            <wp:effectExtent l="19050" t="0" r="6350" b="0"/>
            <wp:wrapNone/>
            <wp:docPr id="3" name="Image801" descr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1" descr="image8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5749" w:rsidRPr="005A5749">
        <w:rPr>
          <w:rFonts w:ascii="Arial" w:eastAsia="Times New Roman" w:hAnsi="Arial" w:cs="Arial"/>
          <w:b/>
          <w:noProof/>
          <w:color w:val="000000"/>
          <w:spacing w:val="-1"/>
          <w:lang w:val="ru-RU"/>
        </w:rPr>
        <w:t xml:space="preserve">УЧЕБНО-МЕТОДИЧЕСКОЕ </w:t>
      </w:r>
      <w:r w:rsidR="005A5749" w:rsidRPr="005A5749">
        <w:rPr>
          <w:rFonts w:ascii="Arial" w:eastAsia="Times New Roman" w:hAnsi="Arial" w:cs="Arial"/>
          <w:b/>
          <w:noProof/>
          <w:color w:val="000000"/>
          <w:lang w:val="ru-RU"/>
        </w:rPr>
        <w:t>ОБЕСПЕЧЕНИЕ ОБРАЗОВАТЕЛЬНОГО ПРОЦЕССА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95" w:after="0"/>
        <w:ind w:left="9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ОБЯЗАТЕЛЬНЫЕ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УЧЕБНЫЕ МАТЕРИАЛЫ ДЛЯ УЧЕНИКА</w:t>
      </w:r>
    </w:p>
    <w:p w:rsidR="00B92E5B" w:rsidRDefault="00B92E5B" w:rsidP="00B92E5B">
      <w:pPr>
        <w:widowControl w:val="0"/>
        <w:kinsoku w:val="0"/>
        <w:autoSpaceDE w:val="0"/>
        <w:autoSpaceDN w:val="0"/>
        <w:adjustRightInd w:val="0"/>
        <w:spacing w:after="0"/>
        <w:ind w:left="3" w:right="-52"/>
        <w:jc w:val="both"/>
        <w:rPr>
          <w:rFonts w:ascii="Arial" w:eastAsia="Times New Roman" w:hAnsi="Arial" w:cs="Arial"/>
          <w:noProof/>
          <w:color w:val="000000"/>
          <w:spacing w:val="-4"/>
          <w:lang w:val="ru-RU"/>
        </w:rPr>
      </w:pP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>«</w:t>
      </w:r>
      <w:r w:rsidRPr="00B92E5B">
        <w:rPr>
          <w:rFonts w:ascii="Arial" w:eastAsia="Times New Roman" w:hAnsi="Arial" w:cs="Arial"/>
          <w:noProof/>
          <w:color w:val="000000"/>
          <w:spacing w:val="-2"/>
          <w:lang w:val="ru-RU"/>
        </w:rPr>
        <w:t>Литературное</w:t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чтение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на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родном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языке»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4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класс;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spacing w:val="-3"/>
          <w:lang w:val="ru-RU"/>
        </w:rPr>
        <w:t>Учебник</w:t>
      </w:r>
      <w:r>
        <w:rPr>
          <w:rFonts w:ascii="Arial" w:eastAsia="Times New Roman" w:hAnsi="Arial" w:cs="Arial"/>
          <w:noProof/>
          <w:color w:val="000000"/>
          <w:spacing w:val="-3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общеобразовательных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организаций./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Александрова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О.М.;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Беляева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Н.В.;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Кузнецова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М.И.;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М.</w:t>
      </w:r>
      <w:r>
        <w:rPr>
          <w:rFonts w:ascii="Arial" w:eastAsia="Times New Roman" w:hAnsi="Arial" w:cs="Arial"/>
          <w:noProof/>
          <w:color w:val="000000"/>
          <w:lang w:val="ru-RU"/>
        </w:rPr>
        <w:t>:</w:t>
      </w:r>
      <w:r>
        <w:rPr>
          <w:rFonts w:ascii="Arial" w:hAnsi="Arial" w:cs="Arial"/>
          <w:lang w:val="ru-RU"/>
        </w:rPr>
        <w:t xml:space="preserve"> «</w:t>
      </w:r>
      <w:r>
        <w:rPr>
          <w:rFonts w:ascii="Arial" w:eastAsia="Times New Roman" w:hAnsi="Arial" w:cs="Arial"/>
          <w:noProof/>
          <w:color w:val="000000"/>
          <w:spacing w:val="-1"/>
          <w:lang w:val="ru-RU"/>
        </w:rPr>
        <w:t>Просвещение»</w:t>
      </w:r>
      <w:r w:rsidRPr="00B92E5B">
        <w:rPr>
          <w:rFonts w:ascii="Arial" w:eastAsia="Times New Roman" w:hAnsi="Arial" w:cs="Arial"/>
          <w:noProof/>
          <w:color w:val="000000"/>
          <w:spacing w:val="-1"/>
          <w:lang w:val="ru-RU"/>
        </w:rPr>
        <w:t>;</w:t>
      </w:r>
      <w:r>
        <w:rPr>
          <w:rFonts w:ascii="Arial" w:eastAsia="Times New Roman" w:hAnsi="Arial" w:cs="Arial"/>
          <w:noProof/>
          <w:color w:val="000000"/>
          <w:spacing w:val="-1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spacing w:val="-4"/>
          <w:lang w:val="ru-RU"/>
        </w:rPr>
        <w:t>2021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>МЕТОДИЧЕСКИЕ</w:t>
      </w:r>
      <w:r>
        <w:rPr>
          <w:rFonts w:ascii="Arial" w:eastAsia="Times New Roman" w:hAnsi="Arial" w:cs="Arial"/>
          <w:b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МАТЕРИАЛЫ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УЧИТЕЛЯ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120" w:after="0" w:line="271" w:lineRule="auto"/>
        <w:ind w:left="4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>Поурочные</w:t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  <w:r w:rsidR="00B92E5B">
        <w:rPr>
          <w:rFonts w:ascii="Arial" w:eastAsia="Times New Roman" w:hAnsi="Arial" w:cs="Arial"/>
          <w:noProof/>
          <w:color w:val="000000"/>
          <w:lang w:val="ru-RU"/>
        </w:rPr>
        <w:t xml:space="preserve"> по литературному чтению на родном русском языке. 4 класс: пособие для учителя/И.Ф. Яценко. – М.: ВАКО, 2022.- 160 с.</w:t>
      </w: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211" w:after="0"/>
        <w:ind w:left="5"/>
        <w:rPr>
          <w:rFonts w:ascii="Arial" w:hAnsi="Arial" w:cs="Arial"/>
          <w:lang w:val="ru-RU"/>
        </w:rPr>
      </w:pPr>
      <w:r w:rsidRPr="005A5749"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>ЦИФРОВЫЕ</w:t>
      </w:r>
      <w:r>
        <w:rPr>
          <w:rFonts w:ascii="Arial" w:eastAsia="Times New Roman" w:hAnsi="Arial" w:cs="Arial"/>
          <w:b/>
          <w:noProof/>
          <w:color w:val="000000"/>
          <w:spacing w:val="-3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ОБРАЗОВАТЕЛЬНЫЕ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РЕСУРСЫ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СЕТИ</w:t>
      </w:r>
      <w:r>
        <w:rPr>
          <w:rFonts w:ascii="Arial" w:eastAsia="Times New Roman" w:hAnsi="Arial" w:cs="Arial"/>
          <w:b/>
          <w:noProof/>
          <w:color w:val="000000"/>
          <w:lang w:val="ru-RU"/>
        </w:rPr>
        <w:t xml:space="preserve"> </w:t>
      </w:r>
      <w:r w:rsidRPr="005A5749">
        <w:rPr>
          <w:rFonts w:ascii="Arial" w:eastAsia="Times New Roman" w:hAnsi="Arial" w:cs="Arial"/>
          <w:b/>
          <w:noProof/>
          <w:color w:val="000000"/>
          <w:lang w:val="ru-RU"/>
        </w:rPr>
        <w:t>ИНТЕРНЕТ</w:t>
      </w:r>
    </w:p>
    <w:p w:rsidR="00B92E5B" w:rsidRDefault="00B92E5B" w:rsidP="00B92E5B">
      <w:pPr>
        <w:autoSpaceDE w:val="0"/>
        <w:autoSpaceDN w:val="0"/>
        <w:spacing w:after="0"/>
        <w:ind w:right="144"/>
        <w:rPr>
          <w:rFonts w:ascii="Arial" w:eastAsia="Times New Roman" w:hAnsi="Arial" w:cs="Arial"/>
          <w:color w:val="000000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1. Федеральный портал «Российское образование» </w:t>
      </w:r>
      <w:hyperlink r:id="rId8" w:history="1">
        <w:proofErr w:type="gramStart"/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www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edu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</w:hyperlink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2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 xml:space="preserve">. Сайт «Я иду на урок начальной школы»: </w:t>
      </w:r>
      <w:hyperlink r:id="rId9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nsc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.1</w:t>
        </w:r>
        <w:r w:rsidRPr="00D2574C">
          <w:rPr>
            <w:rStyle w:val="aff5"/>
            <w:rFonts w:ascii="Arial" w:eastAsia="Times New Roman" w:hAnsi="Arial" w:cs="Arial"/>
          </w:rPr>
          <w:t>september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ru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  <w:r w:rsidRPr="00D2574C">
          <w:rPr>
            <w:rStyle w:val="aff5"/>
            <w:rFonts w:ascii="Arial" w:eastAsia="Times New Roman" w:hAnsi="Arial" w:cs="Arial"/>
          </w:rPr>
          <w:t>urok</w:t>
        </w:r>
      </w:hyperlink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3. Методические пособия и рабочие программы учителям начальной школы: </w:t>
      </w:r>
      <w:hyperlink r:id="rId10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nachalka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r w:rsidRPr="00D2574C">
          <w:rPr>
            <w:rStyle w:val="aff5"/>
            <w:rFonts w:ascii="Arial" w:eastAsia="Times New Roman" w:hAnsi="Arial" w:cs="Arial"/>
          </w:rPr>
          <w:t>com</w:t>
        </w:r>
      </w:hyperlink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</w:p>
    <w:p w:rsidR="00B92E5B" w:rsidRPr="000650AA" w:rsidRDefault="00B92E5B" w:rsidP="00B92E5B">
      <w:pPr>
        <w:autoSpaceDE w:val="0"/>
        <w:autoSpaceDN w:val="0"/>
        <w:spacing w:after="0"/>
        <w:ind w:right="144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 xml:space="preserve">4. Каталог учебных изданий, электронного оборудования и электронных образовательных ресурсов для общего образования </w:t>
      </w:r>
      <w:hyperlink r:id="rId11" w:history="1">
        <w:proofErr w:type="gramStart"/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www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ndce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ru</w:t>
        </w:r>
        <w:proofErr w:type="spellEnd"/>
      </w:hyperlink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5</w:t>
      </w:r>
      <w:proofErr w:type="gramEnd"/>
      <w:r w:rsidRPr="000650AA">
        <w:rPr>
          <w:rFonts w:ascii="Arial" w:eastAsia="Times New Roman" w:hAnsi="Arial" w:cs="Arial"/>
          <w:color w:val="000000"/>
          <w:lang w:val="ru-RU"/>
        </w:rPr>
        <w:t xml:space="preserve">. </w:t>
      </w:r>
      <w:proofErr w:type="spellStart"/>
      <w:r w:rsidRPr="000650AA">
        <w:rPr>
          <w:rFonts w:ascii="Arial" w:eastAsia="Times New Roman" w:hAnsi="Arial" w:cs="Arial"/>
          <w:color w:val="000000"/>
          <w:lang w:val="ru-RU"/>
        </w:rPr>
        <w:t>Учи.ру</w:t>
      </w:r>
      <w:proofErr w:type="spellEnd"/>
      <w:r w:rsidRPr="000650AA">
        <w:rPr>
          <w:rFonts w:ascii="Arial" w:eastAsia="Times New Roman" w:hAnsi="Arial" w:cs="Arial"/>
          <w:color w:val="000000"/>
          <w:lang w:val="ru-RU"/>
        </w:rPr>
        <w:t xml:space="preserve"> — образовательная онлайн-платформа с интерактивными уроками по основным школьным предметам.</w:t>
      </w:r>
    </w:p>
    <w:p w:rsidR="00B92E5B" w:rsidRDefault="00B92E5B" w:rsidP="00B92E5B">
      <w:pPr>
        <w:widowControl w:val="0"/>
        <w:kinsoku w:val="0"/>
        <w:autoSpaceDE w:val="0"/>
        <w:autoSpaceDN w:val="0"/>
        <w:adjustRightInd w:val="0"/>
        <w:spacing w:after="0" w:line="286" w:lineRule="auto"/>
        <w:ind w:left="1" w:right="-52"/>
        <w:rPr>
          <w:rFonts w:ascii="Arial" w:eastAsia="Times New Roman" w:hAnsi="Arial" w:cs="Arial"/>
          <w:color w:val="000000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>6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. Единая коллекция цифровых образовательных ресурсов </w:t>
      </w:r>
      <w:hyperlink r:id="rId12" w:history="1">
        <w:r w:rsidRPr="00D2574C">
          <w:rPr>
            <w:rStyle w:val="aff5"/>
            <w:rFonts w:ascii="Arial" w:eastAsia="Times New Roman" w:hAnsi="Arial" w:cs="Arial"/>
          </w:rPr>
          <w:t>http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r w:rsidRPr="00D2574C">
          <w:rPr>
            <w:rStyle w:val="aff5"/>
            <w:rFonts w:ascii="Arial" w:eastAsia="Times New Roman" w:hAnsi="Arial" w:cs="Arial"/>
          </w:rPr>
          <w:t>school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-</w:t>
        </w:r>
        <w:r w:rsidRPr="00D2574C">
          <w:rPr>
            <w:rStyle w:val="aff5"/>
            <w:rFonts w:ascii="Arial" w:eastAsia="Times New Roman" w:hAnsi="Arial" w:cs="Arial"/>
          </w:rPr>
          <w:t>collection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ru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</w:hyperlink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 </w:t>
      </w:r>
    </w:p>
    <w:p w:rsidR="00B92E5B" w:rsidRDefault="00B92E5B" w:rsidP="00B92E5B">
      <w:pPr>
        <w:widowControl w:val="0"/>
        <w:kinsoku w:val="0"/>
        <w:autoSpaceDE w:val="0"/>
        <w:autoSpaceDN w:val="0"/>
        <w:adjustRightInd w:val="0"/>
        <w:spacing w:after="0" w:line="286" w:lineRule="auto"/>
        <w:ind w:left="1" w:right="-52"/>
        <w:rPr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>7</w:t>
      </w:r>
      <w:r w:rsidRPr="000650AA">
        <w:rPr>
          <w:rFonts w:ascii="Arial" w:eastAsia="Times New Roman" w:hAnsi="Arial" w:cs="Arial"/>
          <w:color w:val="000000"/>
          <w:lang w:val="ru-RU"/>
        </w:rPr>
        <w:t xml:space="preserve">. РЭШ - Российская электронная школа </w:t>
      </w:r>
      <w:hyperlink r:id="rId13" w:history="1">
        <w:r w:rsidRPr="00D2574C">
          <w:rPr>
            <w:rStyle w:val="aff5"/>
            <w:rFonts w:ascii="Arial" w:eastAsia="Times New Roman" w:hAnsi="Arial" w:cs="Arial"/>
          </w:rPr>
          <w:t>https</w:t>
        </w:r>
        <w:r w:rsidRPr="00D2574C">
          <w:rPr>
            <w:rStyle w:val="aff5"/>
            <w:rFonts w:ascii="Arial" w:eastAsia="Times New Roman" w:hAnsi="Arial" w:cs="Arial"/>
            <w:lang w:val="ru-RU"/>
          </w:rPr>
          <w:t>://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resh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edu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.</w:t>
        </w:r>
        <w:proofErr w:type="spellStart"/>
        <w:r w:rsidRPr="00D2574C">
          <w:rPr>
            <w:rStyle w:val="aff5"/>
            <w:rFonts w:ascii="Arial" w:eastAsia="Times New Roman" w:hAnsi="Arial" w:cs="Arial"/>
          </w:rPr>
          <w:t>ru</w:t>
        </w:r>
        <w:proofErr w:type="spellEnd"/>
        <w:r w:rsidRPr="00D2574C">
          <w:rPr>
            <w:rStyle w:val="aff5"/>
            <w:rFonts w:ascii="Arial" w:eastAsia="Times New Roman" w:hAnsi="Arial" w:cs="Arial"/>
            <w:lang w:val="ru-RU"/>
          </w:rPr>
          <w:t>/</w:t>
        </w:r>
      </w:hyperlink>
    </w:p>
    <w:p w:rsidR="00B92E5B" w:rsidRDefault="00B92E5B" w:rsidP="005A5749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left="1" w:right="-52"/>
        <w:rPr>
          <w:lang w:val="ru-RU"/>
        </w:rPr>
      </w:pPr>
    </w:p>
    <w:p w:rsidR="005A5749" w:rsidRPr="005A5749" w:rsidRDefault="005A5749" w:rsidP="005A5749">
      <w:pPr>
        <w:widowControl w:val="0"/>
        <w:kinsoku w:val="0"/>
        <w:autoSpaceDE w:val="0"/>
        <w:autoSpaceDN w:val="0"/>
        <w:adjustRightInd w:val="0"/>
        <w:spacing w:before="120" w:after="0" w:line="286" w:lineRule="auto"/>
        <w:ind w:right="-52"/>
        <w:rPr>
          <w:rFonts w:ascii="Arial" w:hAnsi="Arial" w:cs="Arial"/>
          <w:lang w:val="ru-RU"/>
        </w:rPr>
        <w:sectPr w:rsidR="005A5749" w:rsidRPr="005A5749">
          <w:pgSz w:w="11900" w:h="16840"/>
          <w:pgMar w:top="560" w:right="660" w:bottom="0" w:left="660" w:header="0" w:footer="0" w:gutter="0"/>
          <w:cols w:space="425"/>
        </w:sectPr>
      </w:pPr>
    </w:p>
    <w:p w:rsidR="005A5749" w:rsidRPr="005A5749" w:rsidRDefault="005A5749" w:rsidP="005A5749">
      <w:pPr>
        <w:pStyle w:val="1"/>
        <w:pBdr>
          <w:bottom w:val="single" w:sz="4" w:space="5" w:color="000000"/>
        </w:pBdr>
        <w:spacing w:before="0" w:after="24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lastRenderedPageBreak/>
        <w:t>МАТЕРИАЛЬНО-ТЕХНИЧЕСКОЕ ОБЕСПЕЧЕНИЕ ОБРАЗОВАТЕЛЬНОГО ПРОЦЕССА</w:t>
      </w:r>
    </w:p>
    <w:p w:rsidR="005A5749" w:rsidRPr="005A5749" w:rsidRDefault="005A5749" w:rsidP="005A5749">
      <w:pPr>
        <w:pStyle w:val="21"/>
        <w:spacing w:before="240" w:after="120" w:line="240" w:lineRule="atLeast"/>
        <w:rPr>
          <w:rFonts w:ascii="Arial" w:hAnsi="Arial" w:cs="Arial"/>
          <w:caps/>
          <w:color w:val="000000"/>
          <w:sz w:val="22"/>
          <w:szCs w:val="22"/>
          <w:lang w:val="ru-RU"/>
        </w:rPr>
      </w:pPr>
      <w:r w:rsidRPr="005A5749">
        <w:rPr>
          <w:rFonts w:ascii="Arial" w:hAnsi="Arial" w:cs="Arial"/>
          <w:caps/>
          <w:color w:val="000000"/>
          <w:sz w:val="22"/>
          <w:szCs w:val="22"/>
          <w:lang w:val="ru-RU"/>
        </w:rPr>
        <w:t>УЧЕБНОЕ ОБОРУДОВАНИЕ</w:t>
      </w:r>
    </w:p>
    <w:p w:rsidR="009844BC" w:rsidRDefault="009844BC" w:rsidP="009844BC">
      <w:pPr>
        <w:widowControl w:val="0"/>
        <w:kinsoku w:val="0"/>
        <w:autoSpaceDE w:val="0"/>
        <w:autoSpaceDN w:val="0"/>
        <w:adjustRightInd w:val="0"/>
        <w:spacing w:after="0"/>
        <w:ind w:left="3" w:right="-52"/>
        <w:jc w:val="both"/>
        <w:rPr>
          <w:rFonts w:ascii="Arial" w:eastAsia="Times New Roman" w:hAnsi="Arial" w:cs="Arial"/>
          <w:noProof/>
          <w:color w:val="000000"/>
          <w:spacing w:val="-4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Учебники </w:t>
      </w:r>
      <w:r w:rsidRPr="000650AA">
        <w:rPr>
          <w:rFonts w:ascii="Arial" w:hAnsi="Arial" w:cs="Arial"/>
          <w:i/>
          <w:lang w:val="ru-RU"/>
        </w:rPr>
        <w:br/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>«</w:t>
      </w:r>
      <w:r w:rsidRPr="00B92E5B">
        <w:rPr>
          <w:rFonts w:ascii="Arial" w:eastAsia="Times New Roman" w:hAnsi="Arial" w:cs="Arial"/>
          <w:noProof/>
          <w:color w:val="000000"/>
          <w:spacing w:val="-2"/>
          <w:lang w:val="ru-RU"/>
        </w:rPr>
        <w:t>Литературное</w:t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чтение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на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родном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языке»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4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класс;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spacing w:val="-3"/>
          <w:lang w:val="ru-RU"/>
        </w:rPr>
        <w:t>Учебник</w:t>
      </w:r>
      <w:r>
        <w:rPr>
          <w:rFonts w:ascii="Arial" w:eastAsia="Times New Roman" w:hAnsi="Arial" w:cs="Arial"/>
          <w:noProof/>
          <w:color w:val="000000"/>
          <w:spacing w:val="-3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для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общеобразовательных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организаций./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Александрова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О.М.;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Беляева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Н.В.;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Кузнецова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М.И.;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lang w:val="ru-RU"/>
        </w:rPr>
        <w:t>М.</w:t>
      </w:r>
      <w:r>
        <w:rPr>
          <w:rFonts w:ascii="Arial" w:eastAsia="Times New Roman" w:hAnsi="Arial" w:cs="Arial"/>
          <w:noProof/>
          <w:color w:val="000000"/>
          <w:lang w:val="ru-RU"/>
        </w:rPr>
        <w:t>:</w:t>
      </w:r>
      <w:r>
        <w:rPr>
          <w:rFonts w:ascii="Arial" w:hAnsi="Arial" w:cs="Arial"/>
          <w:lang w:val="ru-RU"/>
        </w:rPr>
        <w:t xml:space="preserve"> «</w:t>
      </w:r>
      <w:r>
        <w:rPr>
          <w:rFonts w:ascii="Arial" w:eastAsia="Times New Roman" w:hAnsi="Arial" w:cs="Arial"/>
          <w:noProof/>
          <w:color w:val="000000"/>
          <w:spacing w:val="-1"/>
          <w:lang w:val="ru-RU"/>
        </w:rPr>
        <w:t>Просвещение»</w:t>
      </w:r>
      <w:r w:rsidRPr="00B92E5B">
        <w:rPr>
          <w:rFonts w:ascii="Arial" w:eastAsia="Times New Roman" w:hAnsi="Arial" w:cs="Arial"/>
          <w:noProof/>
          <w:color w:val="000000"/>
          <w:spacing w:val="-1"/>
          <w:lang w:val="ru-RU"/>
        </w:rPr>
        <w:t>;</w:t>
      </w:r>
      <w:r>
        <w:rPr>
          <w:rFonts w:ascii="Arial" w:eastAsia="Times New Roman" w:hAnsi="Arial" w:cs="Arial"/>
          <w:noProof/>
          <w:color w:val="000000"/>
          <w:spacing w:val="-1"/>
          <w:lang w:val="ru-RU"/>
        </w:rPr>
        <w:t xml:space="preserve"> </w:t>
      </w:r>
      <w:r w:rsidRPr="00B92E5B">
        <w:rPr>
          <w:rFonts w:ascii="Arial" w:eastAsia="Times New Roman" w:hAnsi="Arial" w:cs="Arial"/>
          <w:noProof/>
          <w:color w:val="000000"/>
          <w:spacing w:val="-4"/>
          <w:lang w:val="ru-RU"/>
        </w:rPr>
        <w:t>2021</w:t>
      </w:r>
    </w:p>
    <w:p w:rsidR="009844BC" w:rsidRPr="000650AA" w:rsidRDefault="009844BC" w:rsidP="009844BC">
      <w:pPr>
        <w:widowControl w:val="0"/>
        <w:kinsoku w:val="0"/>
        <w:autoSpaceDE w:val="0"/>
        <w:autoSpaceDN w:val="0"/>
        <w:adjustRightInd w:val="0"/>
        <w:spacing w:after="0" w:line="271" w:lineRule="auto"/>
        <w:ind w:left="4"/>
        <w:rPr>
          <w:rFonts w:ascii="Arial" w:hAnsi="Arial" w:cs="Arial"/>
          <w:lang w:val="ru-RU"/>
        </w:rPr>
      </w:pPr>
      <w:r w:rsidRPr="009844BC">
        <w:rPr>
          <w:rFonts w:ascii="Arial" w:eastAsia="Times New Roman" w:hAnsi="Arial" w:cs="Arial"/>
          <w:i/>
          <w:color w:val="000000"/>
          <w:lang w:val="ru-RU"/>
        </w:rPr>
        <w:t xml:space="preserve">Методические пособия для учителя </w:t>
      </w:r>
      <w:r w:rsidRPr="009844BC">
        <w:rPr>
          <w:rFonts w:ascii="Arial" w:hAnsi="Arial" w:cs="Arial"/>
          <w:i/>
          <w:lang w:val="ru-RU"/>
        </w:rPr>
        <w:br/>
      </w:r>
      <w:r w:rsidRPr="005A5749">
        <w:rPr>
          <w:rFonts w:ascii="Arial" w:eastAsia="Times New Roman" w:hAnsi="Arial" w:cs="Arial"/>
          <w:noProof/>
          <w:color w:val="000000"/>
          <w:spacing w:val="-2"/>
          <w:lang w:val="ru-RU"/>
        </w:rPr>
        <w:t>Поурочные</w:t>
      </w:r>
      <w:r>
        <w:rPr>
          <w:rFonts w:ascii="Arial" w:eastAsia="Times New Roman" w:hAnsi="Arial" w:cs="Arial"/>
          <w:noProof/>
          <w:color w:val="000000"/>
          <w:spacing w:val="-2"/>
          <w:lang w:val="ru-RU"/>
        </w:rPr>
        <w:t xml:space="preserve"> </w:t>
      </w:r>
      <w:r w:rsidRPr="005A5749">
        <w:rPr>
          <w:rFonts w:ascii="Arial" w:eastAsia="Times New Roman" w:hAnsi="Arial" w:cs="Arial"/>
          <w:noProof/>
          <w:color w:val="000000"/>
          <w:lang w:val="ru-RU"/>
        </w:rPr>
        <w:t>разработки</w:t>
      </w:r>
      <w:r>
        <w:rPr>
          <w:rFonts w:ascii="Arial" w:eastAsia="Times New Roman" w:hAnsi="Arial" w:cs="Arial"/>
          <w:noProof/>
          <w:color w:val="000000"/>
          <w:lang w:val="ru-RU"/>
        </w:rPr>
        <w:t xml:space="preserve"> по литературному чтению на родном русском языке. 4 класс: пособие для учителя/И.Ф. Яценко. – М.: ВАКО, 2022.- 160 с.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Печатные пособия 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>Толковые словари</w:t>
      </w:r>
      <w:r w:rsidRPr="000650AA">
        <w:rPr>
          <w:rFonts w:ascii="Arial" w:eastAsia="Times New Roman" w:hAnsi="Arial" w:cs="Arial"/>
          <w:color w:val="000000"/>
          <w:lang w:val="ru-RU"/>
        </w:rPr>
        <w:t>.</w:t>
      </w:r>
      <w:r w:rsidRPr="000650AA">
        <w:rPr>
          <w:rFonts w:ascii="Arial" w:hAnsi="Arial" w:cs="Arial"/>
          <w:lang w:val="ru-RU"/>
        </w:rPr>
        <w:br/>
      </w: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Технические средства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Интерактивная доска.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Персональный компьютер учителя.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color w:val="000000"/>
          <w:lang w:val="ru-RU"/>
        </w:rPr>
        <w:t xml:space="preserve">Персональные </w:t>
      </w:r>
      <w:proofErr w:type="spellStart"/>
      <w:r>
        <w:rPr>
          <w:rFonts w:ascii="Arial" w:eastAsia="Times New Roman" w:hAnsi="Arial" w:cs="Arial"/>
          <w:color w:val="000000"/>
          <w:lang w:val="ru-RU"/>
        </w:rPr>
        <w:t>ультрабуки</w:t>
      </w:r>
      <w:proofErr w:type="spellEnd"/>
      <w:r>
        <w:rPr>
          <w:rFonts w:ascii="Arial" w:eastAsia="Times New Roman" w:hAnsi="Arial" w:cs="Arial"/>
          <w:color w:val="000000"/>
          <w:lang w:val="ru-RU"/>
        </w:rPr>
        <w:t xml:space="preserve"> </w:t>
      </w:r>
      <w:r w:rsidRPr="000650AA">
        <w:rPr>
          <w:rFonts w:ascii="Arial" w:eastAsia="Times New Roman" w:hAnsi="Arial" w:cs="Arial"/>
          <w:color w:val="000000"/>
          <w:lang w:val="ru-RU"/>
        </w:rPr>
        <w:t>учащихся.</w:t>
      </w:r>
    </w:p>
    <w:p w:rsidR="009844BC" w:rsidRPr="000650AA" w:rsidRDefault="009844BC" w:rsidP="009844BC">
      <w:pPr>
        <w:autoSpaceDE w:val="0"/>
        <w:autoSpaceDN w:val="0"/>
        <w:spacing w:after="0"/>
        <w:ind w:right="6192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i/>
          <w:color w:val="000000"/>
          <w:lang w:val="ru-RU"/>
        </w:rPr>
        <w:t xml:space="preserve">Оборудование класса </w:t>
      </w:r>
      <w:r w:rsidRPr="000650AA">
        <w:rPr>
          <w:rFonts w:ascii="Arial" w:hAnsi="Arial" w:cs="Arial"/>
          <w:i/>
          <w:lang w:val="ru-RU"/>
        </w:rPr>
        <w:br/>
      </w:r>
      <w:r w:rsidRPr="000650AA">
        <w:rPr>
          <w:rFonts w:ascii="Arial" w:eastAsia="Times New Roman" w:hAnsi="Arial" w:cs="Arial"/>
          <w:color w:val="000000"/>
          <w:lang w:val="ru-RU"/>
        </w:rPr>
        <w:t>Ученические столы с комплектом стульев.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учительский.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Стол компьютерный.</w:t>
      </w: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color w:val="000000"/>
          <w:lang w:val="ru-RU"/>
        </w:rPr>
        <w:t>Шкафы для хранения учебников, дидактических материалов.</w:t>
      </w:r>
    </w:p>
    <w:p w:rsidR="009844BC" w:rsidRDefault="009844BC" w:rsidP="009844BC">
      <w:pPr>
        <w:autoSpaceDE w:val="0"/>
        <w:autoSpaceDN w:val="0"/>
        <w:spacing w:after="0"/>
        <w:rPr>
          <w:rFonts w:ascii="Arial" w:eastAsia="Times New Roman" w:hAnsi="Arial" w:cs="Arial"/>
          <w:b/>
          <w:color w:val="000000"/>
          <w:lang w:val="ru-RU"/>
        </w:rPr>
      </w:pPr>
    </w:p>
    <w:p w:rsidR="009844BC" w:rsidRPr="000650AA" w:rsidRDefault="009844BC" w:rsidP="009844BC">
      <w:pPr>
        <w:autoSpaceDE w:val="0"/>
        <w:autoSpaceDN w:val="0"/>
        <w:spacing w:after="0"/>
        <w:rPr>
          <w:rFonts w:ascii="Arial" w:hAnsi="Arial" w:cs="Arial"/>
          <w:lang w:val="ru-RU"/>
        </w:rPr>
      </w:pPr>
      <w:r w:rsidRPr="000650AA">
        <w:rPr>
          <w:rFonts w:ascii="Arial" w:eastAsia="Times New Roman" w:hAnsi="Arial" w:cs="Arial"/>
          <w:b/>
          <w:color w:val="000000"/>
          <w:lang w:val="ru-RU"/>
        </w:rPr>
        <w:t>ОБОРУДОВАНИЕ ДЛЯ ПРОВЕДЕНИЯ ПРАКТИЧЕСКИХ РАБОТ</w:t>
      </w:r>
    </w:p>
    <w:p w:rsidR="009844BC" w:rsidRPr="000650AA" w:rsidRDefault="009844BC" w:rsidP="009844BC">
      <w:pPr>
        <w:autoSpaceDE w:val="0"/>
        <w:autoSpaceDN w:val="0"/>
        <w:spacing w:after="0"/>
        <w:ind w:right="5760"/>
        <w:rPr>
          <w:rFonts w:ascii="Arial" w:hAnsi="Arial" w:cs="Arial"/>
          <w:lang w:val="ru-RU"/>
        </w:rPr>
        <w:sectPr w:rsidR="009844BC" w:rsidRPr="000650A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991C67">
        <w:rPr>
          <w:rFonts w:ascii="Arial" w:eastAsia="Times New Roman" w:hAnsi="Arial" w:cs="Arial"/>
          <w:color w:val="000000"/>
          <w:lang w:val="ru-RU"/>
        </w:rPr>
        <w:t>Набор презентаций к урокам</w:t>
      </w:r>
      <w:r>
        <w:rPr>
          <w:rFonts w:ascii="Arial" w:eastAsia="Times New Roman" w:hAnsi="Arial" w:cs="Arial"/>
          <w:color w:val="000000"/>
          <w:lang w:val="ru-RU"/>
        </w:rPr>
        <w:t>.</w:t>
      </w:r>
    </w:p>
    <w:p w:rsidR="00446FFA" w:rsidRPr="005A5749" w:rsidRDefault="00446FFA" w:rsidP="005A5749">
      <w:pPr>
        <w:rPr>
          <w:rFonts w:ascii="Arial" w:hAnsi="Arial" w:cs="Arial"/>
          <w:lang w:val="ru-RU"/>
        </w:rPr>
        <w:sectPr w:rsidR="00446FFA" w:rsidRPr="005A5749" w:rsidSect="005A5749">
          <w:pgSz w:w="11900" w:h="16840"/>
          <w:pgMar w:top="567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0F6E80" w:rsidRPr="000650AA" w:rsidRDefault="000F6E80" w:rsidP="009844BC">
      <w:pPr>
        <w:rPr>
          <w:rFonts w:ascii="Arial" w:hAnsi="Arial" w:cs="Arial"/>
          <w:lang w:val="ru-RU"/>
        </w:rPr>
      </w:pPr>
    </w:p>
    <w:sectPr w:rsidR="000F6E80" w:rsidRPr="000650A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95745"/>
    <w:multiLevelType w:val="multilevel"/>
    <w:tmpl w:val="8E3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AE7A5D"/>
    <w:multiLevelType w:val="multilevel"/>
    <w:tmpl w:val="362A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60711C"/>
    <w:multiLevelType w:val="multilevel"/>
    <w:tmpl w:val="1770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B624FC"/>
    <w:multiLevelType w:val="multilevel"/>
    <w:tmpl w:val="0262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BD6E1F"/>
    <w:multiLevelType w:val="multilevel"/>
    <w:tmpl w:val="EE3E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C5326D"/>
    <w:multiLevelType w:val="hybridMultilevel"/>
    <w:tmpl w:val="9012865C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15064E5B"/>
    <w:multiLevelType w:val="multilevel"/>
    <w:tmpl w:val="6724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E654F0"/>
    <w:multiLevelType w:val="hybridMultilevel"/>
    <w:tmpl w:val="66F2E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1A76D1"/>
    <w:multiLevelType w:val="multilevel"/>
    <w:tmpl w:val="1096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050291"/>
    <w:multiLevelType w:val="hybridMultilevel"/>
    <w:tmpl w:val="4F4C9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90463D"/>
    <w:multiLevelType w:val="hybridMultilevel"/>
    <w:tmpl w:val="8A986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A5CE0"/>
    <w:multiLevelType w:val="multilevel"/>
    <w:tmpl w:val="9622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447AF0"/>
    <w:multiLevelType w:val="hybridMultilevel"/>
    <w:tmpl w:val="1C347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7653B"/>
    <w:multiLevelType w:val="hybridMultilevel"/>
    <w:tmpl w:val="B8343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513E2"/>
    <w:multiLevelType w:val="hybridMultilevel"/>
    <w:tmpl w:val="16F8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27799"/>
    <w:multiLevelType w:val="hybridMultilevel"/>
    <w:tmpl w:val="F948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C85B5A"/>
    <w:multiLevelType w:val="hybridMultilevel"/>
    <w:tmpl w:val="85244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51B42"/>
    <w:multiLevelType w:val="hybridMultilevel"/>
    <w:tmpl w:val="C8AE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71124E"/>
    <w:multiLevelType w:val="multilevel"/>
    <w:tmpl w:val="BCC4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E27E72"/>
    <w:multiLevelType w:val="multilevel"/>
    <w:tmpl w:val="4BC0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803199"/>
    <w:multiLevelType w:val="multilevel"/>
    <w:tmpl w:val="C982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A00F31"/>
    <w:multiLevelType w:val="multilevel"/>
    <w:tmpl w:val="F0CE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917BE9"/>
    <w:multiLevelType w:val="hybridMultilevel"/>
    <w:tmpl w:val="D4100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57CAB"/>
    <w:multiLevelType w:val="multilevel"/>
    <w:tmpl w:val="DD2E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BD4E9C"/>
    <w:multiLevelType w:val="multilevel"/>
    <w:tmpl w:val="E204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97E0D"/>
    <w:multiLevelType w:val="hybridMultilevel"/>
    <w:tmpl w:val="715E8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928A9"/>
    <w:multiLevelType w:val="multilevel"/>
    <w:tmpl w:val="2C58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A833BE"/>
    <w:multiLevelType w:val="hybridMultilevel"/>
    <w:tmpl w:val="918C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C751A"/>
    <w:multiLevelType w:val="hybridMultilevel"/>
    <w:tmpl w:val="87EE4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E127C"/>
    <w:multiLevelType w:val="multilevel"/>
    <w:tmpl w:val="A848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5C5F56"/>
    <w:multiLevelType w:val="hybridMultilevel"/>
    <w:tmpl w:val="442A4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24E26"/>
    <w:multiLevelType w:val="hybridMultilevel"/>
    <w:tmpl w:val="7506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36EEE"/>
    <w:multiLevelType w:val="hybridMultilevel"/>
    <w:tmpl w:val="E766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11F0F"/>
    <w:multiLevelType w:val="multilevel"/>
    <w:tmpl w:val="6FD2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524D08"/>
    <w:multiLevelType w:val="hybridMultilevel"/>
    <w:tmpl w:val="EA30B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B2BD8"/>
    <w:multiLevelType w:val="multilevel"/>
    <w:tmpl w:val="8D18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2"/>
  </w:num>
  <w:num w:numId="11">
    <w:abstractNumId w:val="13"/>
  </w:num>
  <w:num w:numId="12">
    <w:abstractNumId w:val="12"/>
  </w:num>
  <w:num w:numId="13">
    <w:abstractNumId w:val="36"/>
  </w:num>
  <w:num w:numId="14">
    <w:abstractNumId w:val="14"/>
  </w:num>
  <w:num w:numId="15">
    <w:abstractNumId w:val="22"/>
  </w:num>
  <w:num w:numId="16">
    <w:abstractNumId w:val="31"/>
  </w:num>
  <w:num w:numId="17">
    <w:abstractNumId w:val="10"/>
  </w:num>
  <w:num w:numId="18">
    <w:abstractNumId w:val="9"/>
  </w:num>
  <w:num w:numId="19">
    <w:abstractNumId w:val="44"/>
  </w:num>
  <w:num w:numId="20">
    <w:abstractNumId w:val="29"/>
  </w:num>
  <w:num w:numId="21">
    <w:abstractNumId w:val="28"/>
  </w:num>
  <w:num w:numId="22">
    <w:abstractNumId w:val="33"/>
  </w:num>
  <w:num w:numId="23">
    <w:abstractNumId w:val="42"/>
  </w:num>
  <w:num w:numId="24">
    <w:abstractNumId w:val="11"/>
  </w:num>
  <w:num w:numId="25">
    <w:abstractNumId w:val="38"/>
  </w:num>
  <w:num w:numId="26">
    <w:abstractNumId w:val="30"/>
  </w:num>
  <w:num w:numId="27">
    <w:abstractNumId w:val="20"/>
  </w:num>
  <w:num w:numId="28">
    <w:abstractNumId w:val="15"/>
  </w:num>
  <w:num w:numId="29">
    <w:abstractNumId w:val="17"/>
  </w:num>
  <w:num w:numId="30">
    <w:abstractNumId w:val="35"/>
  </w:num>
  <w:num w:numId="31">
    <w:abstractNumId w:val="27"/>
  </w:num>
  <w:num w:numId="32">
    <w:abstractNumId w:val="40"/>
  </w:num>
  <w:num w:numId="33">
    <w:abstractNumId w:val="19"/>
  </w:num>
  <w:num w:numId="34">
    <w:abstractNumId w:val="18"/>
  </w:num>
  <w:num w:numId="35">
    <w:abstractNumId w:val="23"/>
  </w:num>
  <w:num w:numId="36">
    <w:abstractNumId w:val="34"/>
  </w:num>
  <w:num w:numId="37">
    <w:abstractNumId w:val="16"/>
  </w:num>
  <w:num w:numId="38">
    <w:abstractNumId w:val="43"/>
  </w:num>
  <w:num w:numId="39">
    <w:abstractNumId w:val="24"/>
  </w:num>
  <w:num w:numId="40">
    <w:abstractNumId w:val="39"/>
  </w:num>
  <w:num w:numId="41">
    <w:abstractNumId w:val="21"/>
  </w:num>
  <w:num w:numId="42">
    <w:abstractNumId w:val="26"/>
  </w:num>
  <w:num w:numId="43">
    <w:abstractNumId w:val="41"/>
  </w:num>
  <w:num w:numId="44">
    <w:abstractNumId w:val="37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30"/>
    <w:rsid w:val="00002EBB"/>
    <w:rsid w:val="00034616"/>
    <w:rsid w:val="00045645"/>
    <w:rsid w:val="0006063C"/>
    <w:rsid w:val="000650AA"/>
    <w:rsid w:val="00077A91"/>
    <w:rsid w:val="000A40FA"/>
    <w:rsid w:val="000B463C"/>
    <w:rsid w:val="000C73C0"/>
    <w:rsid w:val="000E00DD"/>
    <w:rsid w:val="000E11CF"/>
    <w:rsid w:val="000F6E80"/>
    <w:rsid w:val="0015071E"/>
    <w:rsid w:val="0015074B"/>
    <w:rsid w:val="001700E4"/>
    <w:rsid w:val="00187C5F"/>
    <w:rsid w:val="001A7DFA"/>
    <w:rsid w:val="001B3AC3"/>
    <w:rsid w:val="001B3B13"/>
    <w:rsid w:val="001C227A"/>
    <w:rsid w:val="001E6C93"/>
    <w:rsid w:val="00220DD8"/>
    <w:rsid w:val="00221F70"/>
    <w:rsid w:val="00240499"/>
    <w:rsid w:val="00272272"/>
    <w:rsid w:val="0029639D"/>
    <w:rsid w:val="002A1A36"/>
    <w:rsid w:val="002B29A1"/>
    <w:rsid w:val="002C5CA0"/>
    <w:rsid w:val="002D5772"/>
    <w:rsid w:val="00301C8E"/>
    <w:rsid w:val="00316398"/>
    <w:rsid w:val="0032535C"/>
    <w:rsid w:val="003254DE"/>
    <w:rsid w:val="00326F90"/>
    <w:rsid w:val="0033353F"/>
    <w:rsid w:val="003405D0"/>
    <w:rsid w:val="003748AD"/>
    <w:rsid w:val="00376856"/>
    <w:rsid w:val="00383A63"/>
    <w:rsid w:val="00387270"/>
    <w:rsid w:val="003A7DF2"/>
    <w:rsid w:val="003C06EC"/>
    <w:rsid w:val="003C61F9"/>
    <w:rsid w:val="003E2698"/>
    <w:rsid w:val="003F325E"/>
    <w:rsid w:val="003F5A62"/>
    <w:rsid w:val="00427AC5"/>
    <w:rsid w:val="00442179"/>
    <w:rsid w:val="00445118"/>
    <w:rsid w:val="00446FFA"/>
    <w:rsid w:val="00482A15"/>
    <w:rsid w:val="004B03F4"/>
    <w:rsid w:val="004C3491"/>
    <w:rsid w:val="004D505E"/>
    <w:rsid w:val="00525299"/>
    <w:rsid w:val="00557AA4"/>
    <w:rsid w:val="00571BE5"/>
    <w:rsid w:val="005871BB"/>
    <w:rsid w:val="00595A9F"/>
    <w:rsid w:val="00595B82"/>
    <w:rsid w:val="005A5749"/>
    <w:rsid w:val="005B42A3"/>
    <w:rsid w:val="005C3D12"/>
    <w:rsid w:val="005F091F"/>
    <w:rsid w:val="00666014"/>
    <w:rsid w:val="00670882"/>
    <w:rsid w:val="00674383"/>
    <w:rsid w:val="00674F89"/>
    <w:rsid w:val="006C74D8"/>
    <w:rsid w:val="006F0EF0"/>
    <w:rsid w:val="00712A2E"/>
    <w:rsid w:val="0073553D"/>
    <w:rsid w:val="00775151"/>
    <w:rsid w:val="0078379A"/>
    <w:rsid w:val="00784D3A"/>
    <w:rsid w:val="007B01EE"/>
    <w:rsid w:val="007B18A4"/>
    <w:rsid w:val="007B1914"/>
    <w:rsid w:val="007B4152"/>
    <w:rsid w:val="008166BA"/>
    <w:rsid w:val="008452D9"/>
    <w:rsid w:val="008663DE"/>
    <w:rsid w:val="008842BD"/>
    <w:rsid w:val="00885CEC"/>
    <w:rsid w:val="008C753A"/>
    <w:rsid w:val="008E57DE"/>
    <w:rsid w:val="008F4BF6"/>
    <w:rsid w:val="00914854"/>
    <w:rsid w:val="00916558"/>
    <w:rsid w:val="009325A2"/>
    <w:rsid w:val="00940DAF"/>
    <w:rsid w:val="009844BC"/>
    <w:rsid w:val="00991C67"/>
    <w:rsid w:val="009979A0"/>
    <w:rsid w:val="009B477E"/>
    <w:rsid w:val="009D73FB"/>
    <w:rsid w:val="009D770F"/>
    <w:rsid w:val="009F6D93"/>
    <w:rsid w:val="00A068BE"/>
    <w:rsid w:val="00A833F2"/>
    <w:rsid w:val="00A86D8C"/>
    <w:rsid w:val="00A93DC9"/>
    <w:rsid w:val="00AA1D8D"/>
    <w:rsid w:val="00AC6FBD"/>
    <w:rsid w:val="00AD081E"/>
    <w:rsid w:val="00AD7248"/>
    <w:rsid w:val="00AF42B4"/>
    <w:rsid w:val="00B246D2"/>
    <w:rsid w:val="00B3089E"/>
    <w:rsid w:val="00B35233"/>
    <w:rsid w:val="00B47730"/>
    <w:rsid w:val="00B70CA5"/>
    <w:rsid w:val="00B92E5B"/>
    <w:rsid w:val="00B93D80"/>
    <w:rsid w:val="00BC2C0D"/>
    <w:rsid w:val="00C55EF7"/>
    <w:rsid w:val="00C57962"/>
    <w:rsid w:val="00C6077C"/>
    <w:rsid w:val="00C86A16"/>
    <w:rsid w:val="00CB0664"/>
    <w:rsid w:val="00CC75A5"/>
    <w:rsid w:val="00CD5CE1"/>
    <w:rsid w:val="00CE21C1"/>
    <w:rsid w:val="00CE4974"/>
    <w:rsid w:val="00D14BDA"/>
    <w:rsid w:val="00D322E2"/>
    <w:rsid w:val="00D370E1"/>
    <w:rsid w:val="00D47F81"/>
    <w:rsid w:val="00D6086F"/>
    <w:rsid w:val="00D75DE1"/>
    <w:rsid w:val="00D91B9D"/>
    <w:rsid w:val="00DB00CD"/>
    <w:rsid w:val="00DD5DDF"/>
    <w:rsid w:val="00DD6B16"/>
    <w:rsid w:val="00E041AA"/>
    <w:rsid w:val="00E11A24"/>
    <w:rsid w:val="00E26A16"/>
    <w:rsid w:val="00E40CA6"/>
    <w:rsid w:val="00E46165"/>
    <w:rsid w:val="00E47719"/>
    <w:rsid w:val="00E622F3"/>
    <w:rsid w:val="00E62C6B"/>
    <w:rsid w:val="00E65F38"/>
    <w:rsid w:val="00E72080"/>
    <w:rsid w:val="00E746D1"/>
    <w:rsid w:val="00E75948"/>
    <w:rsid w:val="00E83144"/>
    <w:rsid w:val="00F06BF4"/>
    <w:rsid w:val="00F14D9B"/>
    <w:rsid w:val="00F760DB"/>
    <w:rsid w:val="00F94BC5"/>
    <w:rsid w:val="00F95B4E"/>
    <w:rsid w:val="00F96EA1"/>
    <w:rsid w:val="00FA00E1"/>
    <w:rsid w:val="00FC693F"/>
    <w:rsid w:val="00FF1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8E9F7FB-DF13-4894-9079-D33FEE91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Revision"/>
    <w:hidden/>
    <w:uiPriority w:val="99"/>
    <w:semiHidden/>
    <w:rsid w:val="008C753A"/>
    <w:pPr>
      <w:spacing w:after="0" w:line="240" w:lineRule="auto"/>
    </w:pPr>
  </w:style>
  <w:style w:type="paragraph" w:styleId="aff2">
    <w:name w:val="Balloon Text"/>
    <w:basedOn w:val="a1"/>
    <w:link w:val="aff3"/>
    <w:uiPriority w:val="99"/>
    <w:semiHidden/>
    <w:unhideWhenUsed/>
    <w:rsid w:val="008C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2"/>
    <w:link w:val="aff2"/>
    <w:uiPriority w:val="99"/>
    <w:semiHidden/>
    <w:rsid w:val="008C753A"/>
    <w:rPr>
      <w:rFonts w:ascii="Tahoma" w:hAnsi="Tahoma" w:cs="Tahoma"/>
      <w:sz w:val="16"/>
      <w:szCs w:val="16"/>
    </w:rPr>
  </w:style>
  <w:style w:type="paragraph" w:styleId="aff4">
    <w:name w:val="Normal (Web)"/>
    <w:basedOn w:val="a1"/>
    <w:uiPriority w:val="99"/>
    <w:unhideWhenUsed/>
    <w:rsid w:val="00240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5">
    <w:name w:val="Hyperlink"/>
    <w:basedOn w:val="a2"/>
    <w:uiPriority w:val="99"/>
    <w:unhideWhenUsed/>
    <w:rsid w:val="005A5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7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659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  <w:div w:id="517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0231">
              <w:marLeft w:val="0"/>
              <w:marRight w:val="0"/>
              <w:marTop w:val="0"/>
              <w:marBottom w:val="0"/>
              <w:divBdr>
                <w:top w:val="dashed" w:sz="4" w:space="7" w:color="FF0000"/>
                <w:left w:val="dashed" w:sz="4" w:space="7" w:color="FF0000"/>
                <w:bottom w:val="dashed" w:sz="4" w:space="7" w:color="FF0000"/>
                <w:right w:val="dashed" w:sz="4" w:space="7" w:color="FF0000"/>
              </w:divBdr>
            </w:div>
          </w:divsChild>
        </w:div>
      </w:divsChild>
    </w:div>
    <w:div w:id="672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6494">
              <w:marLeft w:val="0"/>
              <w:marRight w:val="0"/>
              <w:marTop w:val="0"/>
              <w:marBottom w:val="0"/>
              <w:divBdr>
                <w:top w:val="dashed" w:sz="4" w:space="5" w:color="FF0000"/>
                <w:left w:val="dashed" w:sz="4" w:space="5" w:color="FF0000"/>
                <w:bottom w:val="dashed" w:sz="4" w:space="5" w:color="FF0000"/>
                <w:right w:val="dashed" w:sz="4" w:space="5" w:color="FF0000"/>
              </w:divBdr>
            </w:div>
          </w:divsChild>
        </w:div>
      </w:divsChild>
    </w:div>
    <w:div w:id="12523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ndce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achal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c.1september.ru/ur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CD4BB6-4712-4906-985E-0D13F066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18</Pages>
  <Words>4938</Words>
  <Characters>28151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33023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</cp:lastModifiedBy>
  <cp:revision>108</cp:revision>
  <dcterms:created xsi:type="dcterms:W3CDTF">2013-12-23T23:15:00Z</dcterms:created>
  <dcterms:modified xsi:type="dcterms:W3CDTF">2022-09-24T04:43:00Z</dcterms:modified>
  <cp:category/>
</cp:coreProperties>
</file>