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5F" w:rsidRDefault="00D1135F" w:rsidP="00D1135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D1135F" w:rsidRDefault="00D1135F" w:rsidP="00D1135F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«ЯРКОВСКАЯ СРЕДНЯЯ ОБЩЕОБРАЗОВАТЕЛЬНАЯ ШКОЛА»</w:t>
      </w:r>
    </w:p>
    <w:p w:rsidR="00D1135F" w:rsidRDefault="00D1135F" w:rsidP="00D1135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Тюменская область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 село Ярково ул. Полевая, дом 9 </w:t>
      </w:r>
    </w:p>
    <w:p w:rsidR="00D1135F" w:rsidRDefault="00D1135F" w:rsidP="00D1135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Тел./факс 8 (34531) 25-1-55 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mail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Arial" w:hAnsi="Arial" w:cs="Arial"/>
            <w:bCs/>
            <w:sz w:val="24"/>
            <w:szCs w:val="24"/>
            <w:lang w:val="en-US"/>
          </w:rPr>
          <w:t>polyakovaln</w:t>
        </w:r>
        <w:r>
          <w:rPr>
            <w:rStyle w:val="a3"/>
            <w:rFonts w:ascii="Arial" w:hAnsi="Arial" w:cs="Arial"/>
            <w:bCs/>
            <w:sz w:val="24"/>
            <w:szCs w:val="24"/>
          </w:rPr>
          <w:t>@</w:t>
        </w:r>
        <w:r>
          <w:rPr>
            <w:rStyle w:val="a3"/>
            <w:rFonts w:ascii="Arial" w:hAnsi="Arial" w:cs="Arial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bCs/>
            <w:sz w:val="24"/>
            <w:szCs w:val="24"/>
          </w:rPr>
          <w:t>.</w:t>
        </w:r>
        <w:r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</w:hyperlink>
    </w:p>
    <w:p w:rsidR="00D1135F" w:rsidRDefault="00D1135F" w:rsidP="00D1135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1135F" w:rsidRDefault="00D1135F" w:rsidP="00D1135F">
      <w:pPr>
        <w:spacing w:after="0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 сентября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2021 г.                                                                                        №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205 - ОД</w:t>
      </w:r>
    </w:p>
    <w:p w:rsidR="00D1135F" w:rsidRDefault="00D1135F" w:rsidP="00D113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с. Ярково</w:t>
      </w:r>
    </w:p>
    <w:p w:rsidR="00D1135F" w:rsidRDefault="00D1135F" w:rsidP="00D11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</w:p>
    <w:p w:rsidR="00D1135F" w:rsidRDefault="00D1135F" w:rsidP="00D1135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</w:rPr>
        <w:t>Об организации питания учащихся</w:t>
      </w:r>
    </w:p>
    <w:p w:rsidR="00D1135F" w:rsidRDefault="00D54AA1" w:rsidP="00D1135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1135F">
        <w:rPr>
          <w:rFonts w:ascii="Arial" w:eastAsia="Times New Roman" w:hAnsi="Arial" w:cs="Arial"/>
          <w:b/>
          <w:sz w:val="24"/>
          <w:szCs w:val="24"/>
        </w:rPr>
        <w:t>2021-2022 учебного года</w:t>
      </w:r>
    </w:p>
    <w:bookmarkEnd w:id="0"/>
    <w:p w:rsidR="00D1135F" w:rsidRDefault="00D1135F" w:rsidP="00D1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135F" w:rsidRDefault="00D1135F" w:rsidP="00D113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На основании распоряжения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от 09.09.2020 № 870 «Об организации питания обучающихся в общеобразовательных организациях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района» и Положения «Об обеспечении питанием обучающихся МАОУ «Ярковская СОШ», принятого педагогическим советом от 22.02.2017 года № 7,</w:t>
      </w:r>
    </w:p>
    <w:p w:rsidR="00D1135F" w:rsidRDefault="00D1135F" w:rsidP="00D1135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35F" w:rsidRDefault="00D1135F" w:rsidP="00D1135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р и к а з ы в а ю:</w:t>
      </w:r>
    </w:p>
    <w:p w:rsidR="00D1135F" w:rsidRDefault="00D1135F" w:rsidP="00D113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D1135F" w:rsidRDefault="00D1135F" w:rsidP="00D1135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Установить расходы на оплату питания обучающихся </w:t>
      </w:r>
      <w:r>
        <w:rPr>
          <w:rFonts w:ascii="Arial" w:eastAsia="Times New Roman" w:hAnsi="Arial" w:cs="Arial"/>
          <w:b/>
          <w:sz w:val="24"/>
          <w:szCs w:val="24"/>
        </w:rPr>
        <w:t>МАОУ «Ярковская СОШ»</w:t>
      </w:r>
      <w:r>
        <w:rPr>
          <w:rFonts w:ascii="Arial" w:eastAsia="Times New Roman" w:hAnsi="Arial" w:cs="Arial"/>
          <w:sz w:val="24"/>
          <w:szCs w:val="24"/>
        </w:rPr>
        <w:t xml:space="preserve"> с 02 сентября 2021 года:</w:t>
      </w:r>
    </w:p>
    <w:p w:rsidR="00D1135F" w:rsidRDefault="00D1135F" w:rsidP="00D1135F">
      <w:pPr>
        <w:numPr>
          <w:ilvl w:val="1"/>
          <w:numId w:val="1"/>
        </w:numPr>
        <w:spacing w:after="0"/>
        <w:ind w:hanging="36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учащихся 1 - 11 классов:</w:t>
      </w:r>
    </w:p>
    <w:tbl>
      <w:tblPr>
        <w:tblpPr w:leftFromText="180" w:rightFromText="180" w:bottomFromText="200" w:vertAnchor="text" w:horzAnchor="margin" w:tblpX="10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876"/>
        <w:gridCol w:w="1813"/>
        <w:gridCol w:w="2364"/>
      </w:tblGrid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Стоимость в день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Компенсация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Родительская плата</w:t>
            </w:r>
          </w:p>
        </w:tc>
      </w:tr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 малоимущих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Учащиеся, занимающиеся по специальным (коррекционным) образовательным программам – 2х разовое питание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189,60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189,60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Иная категория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12,40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67,60 руб.</w:t>
            </w:r>
          </w:p>
        </w:tc>
      </w:tr>
    </w:tbl>
    <w:p w:rsidR="00D1135F" w:rsidRDefault="00D1135F" w:rsidP="00D1135F">
      <w:pPr>
        <w:spacing w:after="0" w:line="240" w:lineRule="auto"/>
        <w:ind w:left="1215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D1135F" w:rsidRDefault="00D1135F" w:rsidP="00D1135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учащихся 1-4 классов филиала МАОУ «Ярковская СОШ»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Усальская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НОШ:</w:t>
      </w:r>
    </w:p>
    <w:tbl>
      <w:tblPr>
        <w:tblpPr w:leftFromText="180" w:rightFromText="180" w:bottomFromText="200" w:vertAnchor="text" w:horzAnchor="margin" w:tblpX="10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876"/>
        <w:gridCol w:w="1813"/>
        <w:gridCol w:w="2364"/>
      </w:tblGrid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Стоимость в день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Компенсация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Родительская плата</w:t>
            </w:r>
          </w:p>
        </w:tc>
      </w:tr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80,00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D1135F" w:rsidTr="00D1135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Учащиеся, занимающиеся по специальным (коррекционным) образовательным программам – 2х разовое питание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189,60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189,60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D1135F" w:rsidRDefault="00D1135F" w:rsidP="00D1135F">
      <w:pPr>
        <w:numPr>
          <w:ilvl w:val="0"/>
          <w:numId w:val="1"/>
        </w:numPr>
        <w:spacing w:after="0" w:line="36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Утвердить список учащихся из малоимущих семей и детей, находящихся в трудной жизненной ситуации на основании документов, предоставленных Управлением социальной защиты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(приложение №1).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список учащихся, занимающихся по адаптированным основным общеобразовательным программам (приложение №2).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списки учащихся, обучающихся на дому по индивидуальному учебному плану (приложение №3).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списки учащихся филиала МАОУ «Ярковская СОШ»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Усальская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СОШ </w:t>
      </w:r>
      <w:r>
        <w:rPr>
          <w:rFonts w:ascii="Arial" w:eastAsia="Times New Roman" w:hAnsi="Arial" w:cs="Arial"/>
          <w:sz w:val="24"/>
          <w:szCs w:val="24"/>
        </w:rPr>
        <w:t>(приложение №4):</w:t>
      </w:r>
    </w:p>
    <w:p w:rsidR="00D1135F" w:rsidRDefault="00D1135F" w:rsidP="00D11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 малоимущих семей и детей, находящихся в трудной жизненной ситуации на основании документов, предоставленных Управлением социальной защиты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района;</w:t>
      </w:r>
    </w:p>
    <w:p w:rsidR="00D1135F" w:rsidRDefault="00D1135F" w:rsidP="00D11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занимающихся по адаптированным основным общеобразовательным программам;</w:t>
      </w:r>
    </w:p>
    <w:p w:rsidR="00D1135F" w:rsidRDefault="00D1135F" w:rsidP="00D11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обучающихся на дому по индивидуальному учебному плану.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Организовать учет средств на питание главному бухгалтеру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Клипперт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Елене Николаевне,</w:t>
      </w:r>
      <w:r>
        <w:rPr>
          <w:rFonts w:ascii="Arial" w:eastAsia="Times New Roman" w:hAnsi="Arial" w:cs="Arial"/>
          <w:sz w:val="24"/>
          <w:szCs w:val="24"/>
        </w:rPr>
        <w:t xml:space="preserve"> согласно распоряжению главы администрации ЯМР.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Классным руководителям:</w:t>
      </w:r>
    </w:p>
    <w:p w:rsidR="00D1135F" w:rsidRDefault="00D1135F" w:rsidP="00D1135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 07.45 часов отмечать в электронном журнале посещение учащихся;</w:t>
      </w:r>
    </w:p>
    <w:p w:rsidR="00D1135F" w:rsidRDefault="00D1135F" w:rsidP="00D1135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контролировать изменения в категориях на питание, согласно данным Управления социальной защиты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73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Ответственность за исполнение данного приказа возложить на заместителя директора по УВР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Триппель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Юлию Васильевну, </w:t>
      </w:r>
      <w:r>
        <w:rPr>
          <w:rFonts w:ascii="Arial" w:eastAsia="Times New Roman" w:hAnsi="Arial" w:cs="Arial"/>
          <w:sz w:val="24"/>
          <w:szCs w:val="24"/>
        </w:rPr>
        <w:t xml:space="preserve">заведующего филиалом МАОУ «Ярковская СОШ» </w:t>
      </w:r>
      <w:proofErr w:type="spellStart"/>
      <w:r>
        <w:rPr>
          <w:rFonts w:ascii="Arial" w:eastAsia="Times New Roman" w:hAnsi="Arial" w:cs="Arial"/>
          <w:sz w:val="24"/>
          <w:szCs w:val="24"/>
        </w:rPr>
        <w:t>Усальская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НОШ </w:t>
      </w:r>
      <w:r>
        <w:rPr>
          <w:rFonts w:ascii="Arial" w:eastAsia="Times New Roman" w:hAnsi="Arial" w:cs="Arial"/>
          <w:b/>
          <w:sz w:val="24"/>
          <w:szCs w:val="24"/>
        </w:rPr>
        <w:t>Горлову Ольгу Сергеевну.</w:t>
      </w:r>
    </w:p>
    <w:p w:rsidR="00D1135F" w:rsidRDefault="00D1135F" w:rsidP="00D1135F">
      <w:pPr>
        <w:numPr>
          <w:ilvl w:val="0"/>
          <w:numId w:val="1"/>
        </w:numPr>
        <w:spacing w:after="0" w:line="360" w:lineRule="auto"/>
        <w:ind w:left="47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за исполнением приказа оставляю за собой.</w:t>
      </w:r>
    </w:p>
    <w:p w:rsidR="00D1135F" w:rsidRDefault="00D1135F" w:rsidP="00D1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135F" w:rsidRDefault="00D1135F" w:rsidP="00D1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135F" w:rsidRDefault="00D1135F" w:rsidP="00D113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Директор                                                                                                    О.В. Щукина</w:t>
      </w:r>
    </w:p>
    <w:p w:rsidR="00D1135F" w:rsidRDefault="00D1135F" w:rsidP="00D1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135F" w:rsidRDefault="00D1135F" w:rsidP="00D113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1135F" w:rsidRDefault="00D1135F" w:rsidP="00D113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приказом ознакомлены: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4"/>
        <w:gridCol w:w="1843"/>
        <w:gridCol w:w="2268"/>
      </w:tblGrid>
      <w:tr w:rsidR="00D1135F" w:rsidTr="00D11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35F" w:rsidRDefault="00D1135F">
            <w:pPr>
              <w:widowControl w:val="0"/>
              <w:tabs>
                <w:tab w:val="left" w:pos="17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35F" w:rsidRDefault="00D1135F">
            <w:pPr>
              <w:widowControl w:val="0"/>
              <w:tabs>
                <w:tab w:val="left" w:pos="17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Pr="00D1135F" w:rsidRDefault="00D1135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1135F">
              <w:rPr>
                <w:rStyle w:val="a5"/>
                <w:rFonts w:ascii="Arial" w:hAnsi="Arial" w:cs="Arial"/>
                <w:b/>
                <w:i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widowControl w:val="0"/>
              <w:tabs>
                <w:tab w:val="left" w:pos="17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D1135F" w:rsidTr="00D11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5F" w:rsidRDefault="00D1135F" w:rsidP="001D50D7">
            <w:pPr>
              <w:pStyle w:val="a4"/>
              <w:numPr>
                <w:ilvl w:val="0"/>
                <w:numId w:val="4"/>
              </w:numPr>
              <w:tabs>
                <w:tab w:val="left" w:pos="1764"/>
              </w:tabs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35F" w:rsidRDefault="00D1135F">
            <w:pPr>
              <w:spacing w:after="0" w:line="240" w:lineRule="auto"/>
              <w:rPr>
                <w:rFonts w:ascii="Arial" w:hAnsi="Arial" w:cs="Arial"/>
                <w:color w:val="FF000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Триппель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F" w:rsidRDefault="00D1135F">
            <w:pPr>
              <w:tabs>
                <w:tab w:val="left" w:pos="1764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1135F" w:rsidTr="00D11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5F" w:rsidRDefault="00D1135F" w:rsidP="001D50D7">
            <w:pPr>
              <w:pStyle w:val="a4"/>
              <w:numPr>
                <w:ilvl w:val="0"/>
                <w:numId w:val="4"/>
              </w:numPr>
              <w:tabs>
                <w:tab w:val="left" w:pos="1764"/>
              </w:tabs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35F" w:rsidRDefault="00D113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Горлова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5F" w:rsidRDefault="00D1135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F" w:rsidRDefault="00D1135F">
            <w:pPr>
              <w:tabs>
                <w:tab w:val="left" w:pos="1764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A299C" w:rsidRDefault="00EA299C"/>
    <w:sectPr w:rsidR="00EA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D1B"/>
    <w:multiLevelType w:val="hybridMultilevel"/>
    <w:tmpl w:val="0BE4AA88"/>
    <w:lvl w:ilvl="0" w:tplc="93DE327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182734C7"/>
    <w:multiLevelType w:val="multilevel"/>
    <w:tmpl w:val="4C30612E"/>
    <w:lvl w:ilvl="0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215" w:hanging="720"/>
      </w:pPr>
    </w:lvl>
    <w:lvl w:ilvl="3">
      <w:start w:val="1"/>
      <w:numFmt w:val="decimal"/>
      <w:isLgl/>
      <w:lvlText w:val="%1.%2.%3.%4."/>
      <w:lvlJc w:val="left"/>
      <w:pPr>
        <w:ind w:left="1575" w:hanging="1080"/>
      </w:pPr>
    </w:lvl>
    <w:lvl w:ilvl="4">
      <w:start w:val="1"/>
      <w:numFmt w:val="decimal"/>
      <w:isLgl/>
      <w:lvlText w:val="%1.%2.%3.%4.%5."/>
      <w:lvlJc w:val="left"/>
      <w:pPr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440"/>
      </w:pPr>
    </w:lvl>
    <w:lvl w:ilvl="6">
      <w:start w:val="1"/>
      <w:numFmt w:val="decimal"/>
      <w:isLgl/>
      <w:lvlText w:val="%1.%2.%3.%4.%5.%6.%7."/>
      <w:lvlJc w:val="left"/>
      <w:pPr>
        <w:ind w:left="1935" w:hanging="1440"/>
      </w:p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</w:lvl>
  </w:abstractNum>
  <w:abstractNum w:abstractNumId="2">
    <w:nsid w:val="1A670856"/>
    <w:multiLevelType w:val="hybridMultilevel"/>
    <w:tmpl w:val="D80CDCBE"/>
    <w:lvl w:ilvl="0" w:tplc="93DE327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5CB00B61"/>
    <w:multiLevelType w:val="hybridMultilevel"/>
    <w:tmpl w:val="119E5A52"/>
    <w:lvl w:ilvl="0" w:tplc="B5BECBC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5F"/>
    <w:rsid w:val="005D2018"/>
    <w:rsid w:val="00D1135F"/>
    <w:rsid w:val="00D54AA1"/>
    <w:rsid w:val="00E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770F-5062-459A-8414-19D274D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135F"/>
    <w:pPr>
      <w:ind w:left="720"/>
      <w:contextualSpacing/>
    </w:pPr>
  </w:style>
  <w:style w:type="character" w:styleId="a5">
    <w:name w:val="Emphasis"/>
    <w:basedOn w:val="a0"/>
    <w:qFormat/>
    <w:rsid w:val="00D11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akoval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4</cp:revision>
  <dcterms:created xsi:type="dcterms:W3CDTF">2021-09-23T06:00:00Z</dcterms:created>
  <dcterms:modified xsi:type="dcterms:W3CDTF">2021-09-23T10:32:00Z</dcterms:modified>
</cp:coreProperties>
</file>