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6A" w:rsidRDefault="006A786A" w:rsidP="006A786A">
      <w:pPr>
        <w:pStyle w:val="a8"/>
        <w:rPr>
          <w:rFonts w:ascii="Arial" w:hAnsi="Arial"/>
          <w:b/>
          <w:sz w:val="24"/>
          <w:szCs w:val="24"/>
        </w:rPr>
      </w:pPr>
    </w:p>
    <w:p w:rsidR="00215254" w:rsidRPr="00AD0FE0" w:rsidRDefault="00215254" w:rsidP="00215254">
      <w:pPr>
        <w:spacing w:after="0" w:line="240" w:lineRule="auto"/>
        <w:jc w:val="center"/>
        <w:rPr>
          <w:rFonts w:ascii="Arial" w:eastAsia="Times New Roman" w:hAnsi="Arial" w:cs="Arial"/>
          <w:b/>
          <w:sz w:val="28"/>
          <w:szCs w:val="28"/>
        </w:rPr>
      </w:pPr>
      <w:r>
        <w:rPr>
          <w:rFonts w:ascii="Arial" w:hAnsi="Arial" w:cs="Arial"/>
        </w:rPr>
        <w:tab/>
      </w:r>
      <w:r w:rsidRPr="00AD0FE0">
        <w:rPr>
          <w:rFonts w:ascii="Arial" w:eastAsia="Times New Roman" w:hAnsi="Arial" w:cs="Arial"/>
          <w:b/>
          <w:sz w:val="28"/>
          <w:szCs w:val="28"/>
        </w:rPr>
        <w:t>МУНИЦИПАЛЬНОЕ АВТОНОМНОЕ ОБЩЕОБРАЗОВАТЕЛЬНОЕ УЧРЕЖДЕНИЕ</w:t>
      </w:r>
    </w:p>
    <w:p w:rsidR="00215254" w:rsidRPr="00AD0FE0" w:rsidRDefault="00215254" w:rsidP="00215254">
      <w:pPr>
        <w:pBdr>
          <w:bottom w:val="single" w:sz="12" w:space="1" w:color="auto"/>
        </w:pBdr>
        <w:spacing w:after="0" w:line="240" w:lineRule="auto"/>
        <w:jc w:val="center"/>
        <w:rPr>
          <w:rFonts w:ascii="Arial" w:eastAsia="Times New Roman" w:hAnsi="Arial" w:cs="Arial"/>
          <w:b/>
          <w:sz w:val="28"/>
          <w:szCs w:val="28"/>
        </w:rPr>
      </w:pPr>
      <w:r w:rsidRPr="00AD0FE0">
        <w:rPr>
          <w:rFonts w:ascii="Arial" w:eastAsia="Times New Roman" w:hAnsi="Arial" w:cs="Arial"/>
          <w:b/>
          <w:sz w:val="28"/>
          <w:szCs w:val="28"/>
        </w:rPr>
        <w:t>«ЯРКОВСКАЯ СРЕДНЯЯ ОБЩЕОБРАЗОВАТЕЛЬНАЯ ШКОЛА»</w:t>
      </w:r>
    </w:p>
    <w:p w:rsidR="00215254" w:rsidRPr="00AD0FE0" w:rsidRDefault="00215254" w:rsidP="00215254">
      <w:pPr>
        <w:spacing w:after="0" w:line="240" w:lineRule="auto"/>
        <w:jc w:val="center"/>
        <w:rPr>
          <w:rFonts w:ascii="Arial" w:eastAsia="Times New Roman" w:hAnsi="Arial" w:cs="Arial"/>
          <w:bCs/>
          <w:sz w:val="20"/>
          <w:szCs w:val="20"/>
        </w:rPr>
      </w:pPr>
      <w:r w:rsidRPr="00AD0FE0">
        <w:rPr>
          <w:rFonts w:ascii="Arial" w:eastAsia="Times New Roman" w:hAnsi="Arial" w:cs="Arial"/>
          <w:sz w:val="20"/>
          <w:szCs w:val="20"/>
        </w:rPr>
        <w:t xml:space="preserve">Тюменская область </w:t>
      </w:r>
      <w:proofErr w:type="spellStart"/>
      <w:r w:rsidRPr="00AD0FE0">
        <w:rPr>
          <w:rFonts w:ascii="Arial" w:eastAsia="Times New Roman" w:hAnsi="Arial" w:cs="Arial"/>
          <w:sz w:val="20"/>
          <w:szCs w:val="20"/>
        </w:rPr>
        <w:t>Ярковский</w:t>
      </w:r>
      <w:proofErr w:type="spellEnd"/>
      <w:r w:rsidRPr="00AD0FE0">
        <w:rPr>
          <w:rFonts w:ascii="Arial" w:eastAsia="Times New Roman" w:hAnsi="Arial" w:cs="Arial"/>
          <w:sz w:val="20"/>
          <w:szCs w:val="20"/>
        </w:rPr>
        <w:t xml:space="preserve"> район село Ярково ул. Полевая, дом 9 тел./факс 8 345 31 25-1-55 </w:t>
      </w:r>
      <w:r w:rsidRPr="00AD0FE0">
        <w:rPr>
          <w:rFonts w:ascii="Arial" w:eastAsia="Times New Roman" w:hAnsi="Arial" w:cs="Arial"/>
          <w:sz w:val="20"/>
          <w:szCs w:val="20"/>
          <w:lang w:val="en-US"/>
        </w:rPr>
        <w:t>e</w:t>
      </w:r>
      <w:r w:rsidRPr="00AD0FE0">
        <w:rPr>
          <w:rFonts w:ascii="Arial" w:eastAsia="Times New Roman" w:hAnsi="Arial" w:cs="Arial"/>
          <w:sz w:val="20"/>
          <w:szCs w:val="20"/>
        </w:rPr>
        <w:t xml:space="preserve">- </w:t>
      </w:r>
      <w:proofErr w:type="spellStart"/>
      <w:r w:rsidRPr="00AD0FE0">
        <w:rPr>
          <w:rFonts w:ascii="Arial" w:eastAsia="Times New Roman" w:hAnsi="Arial" w:cs="Arial"/>
          <w:bCs/>
          <w:sz w:val="20"/>
          <w:szCs w:val="20"/>
        </w:rPr>
        <w:t>mail</w:t>
      </w:r>
      <w:proofErr w:type="spellEnd"/>
      <w:r w:rsidRPr="00AD0FE0">
        <w:rPr>
          <w:rFonts w:ascii="Arial" w:eastAsia="Times New Roman" w:hAnsi="Arial" w:cs="Arial"/>
          <w:bCs/>
          <w:sz w:val="20"/>
          <w:szCs w:val="20"/>
        </w:rPr>
        <w:t xml:space="preserve">: </w:t>
      </w:r>
      <w:hyperlink r:id="rId6" w:history="1">
        <w:r w:rsidRPr="00AD0FE0">
          <w:rPr>
            <w:rFonts w:ascii="Arial" w:eastAsia="Calibri" w:hAnsi="Arial" w:cs="Arial"/>
            <w:color w:val="0000FF"/>
            <w:sz w:val="20"/>
            <w:szCs w:val="20"/>
            <w:u w:val="single"/>
            <w:lang w:val="en-US"/>
          </w:rPr>
          <w:t>polyakovaln</w:t>
        </w:r>
        <w:r w:rsidRPr="00AD0FE0">
          <w:rPr>
            <w:rFonts w:ascii="Arial" w:eastAsia="Calibri" w:hAnsi="Arial" w:cs="Arial"/>
            <w:color w:val="0000FF"/>
            <w:sz w:val="20"/>
            <w:szCs w:val="20"/>
            <w:u w:val="single"/>
          </w:rPr>
          <w:t>@</w:t>
        </w:r>
        <w:r w:rsidRPr="00AD0FE0">
          <w:rPr>
            <w:rFonts w:ascii="Arial" w:eastAsia="Calibri" w:hAnsi="Arial" w:cs="Arial"/>
            <w:color w:val="0000FF"/>
            <w:sz w:val="20"/>
            <w:szCs w:val="20"/>
            <w:u w:val="single"/>
            <w:lang w:val="en-US"/>
          </w:rPr>
          <w:t>mail</w:t>
        </w:r>
        <w:r w:rsidRPr="00AD0FE0">
          <w:rPr>
            <w:rFonts w:ascii="Arial" w:eastAsia="Calibri" w:hAnsi="Arial" w:cs="Arial"/>
            <w:color w:val="0000FF"/>
            <w:sz w:val="20"/>
            <w:szCs w:val="20"/>
            <w:u w:val="single"/>
          </w:rPr>
          <w:t>.</w:t>
        </w:r>
        <w:proofErr w:type="spellStart"/>
        <w:r w:rsidRPr="00AD0FE0">
          <w:rPr>
            <w:rFonts w:ascii="Arial" w:eastAsia="Calibri" w:hAnsi="Arial" w:cs="Arial"/>
            <w:color w:val="0000FF"/>
            <w:sz w:val="20"/>
            <w:szCs w:val="20"/>
            <w:u w:val="single"/>
            <w:lang w:val="en-US"/>
          </w:rPr>
          <w:t>ru</w:t>
        </w:r>
        <w:proofErr w:type="spellEnd"/>
      </w:hyperlink>
      <w:r w:rsidRPr="00AD0FE0">
        <w:rPr>
          <w:rFonts w:ascii="Arial" w:eastAsia="Times New Roman" w:hAnsi="Arial" w:cs="Arial"/>
          <w:bCs/>
          <w:sz w:val="20"/>
          <w:szCs w:val="20"/>
        </w:rPr>
        <w:t xml:space="preserve"> </w:t>
      </w:r>
    </w:p>
    <w:p w:rsidR="00215254" w:rsidRPr="00AD0FE0" w:rsidRDefault="00215254" w:rsidP="00215254">
      <w:pPr>
        <w:spacing w:after="0" w:line="240" w:lineRule="auto"/>
        <w:jc w:val="center"/>
        <w:rPr>
          <w:rFonts w:ascii="Arial" w:eastAsia="Times New Roman" w:hAnsi="Arial" w:cs="Arial"/>
          <w:sz w:val="20"/>
          <w:szCs w:val="20"/>
        </w:rPr>
      </w:pPr>
    </w:p>
    <w:tbl>
      <w:tblPr>
        <w:tblW w:w="0" w:type="auto"/>
        <w:jc w:val="center"/>
        <w:tblLook w:val="04A0" w:firstRow="1" w:lastRow="0" w:firstColumn="1" w:lastColumn="0" w:noHBand="0" w:noVBand="1"/>
      </w:tblPr>
      <w:tblGrid>
        <w:gridCol w:w="3287"/>
        <w:gridCol w:w="3747"/>
        <w:gridCol w:w="4532"/>
        <w:gridCol w:w="3180"/>
      </w:tblGrid>
      <w:tr w:rsidR="00215254" w:rsidRPr="00AD0FE0" w:rsidTr="0072691A">
        <w:trPr>
          <w:jc w:val="center"/>
        </w:trPr>
        <w:tc>
          <w:tcPr>
            <w:tcW w:w="3287" w:type="dxa"/>
            <w:hideMark/>
          </w:tcPr>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 xml:space="preserve">Принят на заседании </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педагогического совета</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 xml:space="preserve">протокол </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от «26» августа 2021 года №1</w:t>
            </w:r>
          </w:p>
          <w:p w:rsidR="00215254" w:rsidRPr="00A16A78" w:rsidRDefault="00215254" w:rsidP="00FD22C4">
            <w:pPr>
              <w:widowControl w:val="0"/>
              <w:spacing w:after="0" w:line="360" w:lineRule="auto"/>
              <w:jc w:val="right"/>
              <w:rPr>
                <w:rFonts w:ascii="Arial" w:eastAsia="Times New Roman" w:hAnsi="Arial" w:cs="Arial"/>
                <w:sz w:val="24"/>
                <w:szCs w:val="24"/>
              </w:rPr>
            </w:pPr>
          </w:p>
        </w:tc>
        <w:tc>
          <w:tcPr>
            <w:tcW w:w="3747" w:type="dxa"/>
          </w:tcPr>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Согласован</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Управляющим советом</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Протокол от 27.08.2021 года №8</w:t>
            </w:r>
          </w:p>
          <w:p w:rsidR="00215254" w:rsidRDefault="00215254" w:rsidP="00FD22C4">
            <w:pPr>
              <w:spacing w:after="0" w:line="240" w:lineRule="auto"/>
              <w:rPr>
                <w:rFonts w:ascii="Arial" w:eastAsia="Times New Roman" w:hAnsi="Arial" w:cs="Arial"/>
                <w:sz w:val="24"/>
                <w:szCs w:val="24"/>
              </w:rPr>
            </w:pPr>
          </w:p>
          <w:p w:rsidR="00215254" w:rsidRPr="00A16A78" w:rsidRDefault="00215254" w:rsidP="00FD22C4">
            <w:pPr>
              <w:spacing w:after="0" w:line="240" w:lineRule="auto"/>
              <w:rPr>
                <w:rFonts w:ascii="Arial" w:eastAsia="Times New Roman" w:hAnsi="Arial" w:cs="Arial"/>
                <w:sz w:val="24"/>
                <w:szCs w:val="24"/>
              </w:rPr>
            </w:pPr>
          </w:p>
        </w:tc>
        <w:tc>
          <w:tcPr>
            <w:tcW w:w="4532" w:type="dxa"/>
          </w:tcPr>
          <w:p w:rsidR="00215254" w:rsidRPr="00A16A78" w:rsidRDefault="00215254" w:rsidP="00FD22C4">
            <w:pPr>
              <w:spacing w:after="0" w:line="240" w:lineRule="auto"/>
              <w:rPr>
                <w:rFonts w:ascii="Arial" w:eastAsia="Times New Roman" w:hAnsi="Arial" w:cs="Arial"/>
                <w:sz w:val="24"/>
                <w:szCs w:val="24"/>
              </w:rPr>
            </w:pPr>
            <w:r>
              <w:rPr>
                <w:rFonts w:ascii="Arial" w:eastAsia="Times New Roman" w:hAnsi="Arial" w:cs="Arial"/>
                <w:sz w:val="24"/>
                <w:szCs w:val="24"/>
              </w:rPr>
              <w:t>Согласован</w:t>
            </w:r>
            <w:r w:rsidRPr="00A16A78">
              <w:rPr>
                <w:rFonts w:ascii="Arial" w:eastAsia="Times New Roman" w:hAnsi="Arial" w:cs="Arial"/>
                <w:sz w:val="24"/>
                <w:szCs w:val="24"/>
              </w:rPr>
              <w:br/>
              <w:t>Советом старшеклассников</w:t>
            </w:r>
          </w:p>
          <w:p w:rsidR="00215254" w:rsidRPr="00A16A78" w:rsidRDefault="00215254" w:rsidP="00FD22C4">
            <w:pPr>
              <w:spacing w:after="0" w:line="240" w:lineRule="auto"/>
              <w:rPr>
                <w:rFonts w:ascii="Arial" w:eastAsia="Times New Roman" w:hAnsi="Arial" w:cs="Arial"/>
                <w:sz w:val="24"/>
                <w:szCs w:val="24"/>
              </w:rPr>
            </w:pPr>
            <w:r w:rsidRPr="00A16A78">
              <w:rPr>
                <w:rFonts w:ascii="Arial" w:eastAsia="Times New Roman" w:hAnsi="Arial" w:cs="Arial"/>
                <w:sz w:val="24"/>
                <w:szCs w:val="24"/>
              </w:rPr>
              <w:t>Протокол от</w:t>
            </w:r>
            <w:r>
              <w:rPr>
                <w:rFonts w:ascii="Arial" w:eastAsia="Times New Roman" w:hAnsi="Arial" w:cs="Arial"/>
                <w:sz w:val="24"/>
                <w:szCs w:val="24"/>
              </w:rPr>
              <w:t xml:space="preserve"> </w:t>
            </w:r>
            <w:r w:rsidRPr="00A16A78">
              <w:rPr>
                <w:rFonts w:ascii="Arial" w:eastAsia="Times New Roman" w:hAnsi="Arial" w:cs="Arial"/>
                <w:sz w:val="24"/>
                <w:szCs w:val="24"/>
              </w:rPr>
              <w:t>27.08.2021 №1</w:t>
            </w:r>
          </w:p>
          <w:p w:rsidR="00215254" w:rsidRDefault="00215254" w:rsidP="00FD22C4">
            <w:pPr>
              <w:spacing w:after="0" w:line="240" w:lineRule="auto"/>
              <w:rPr>
                <w:rFonts w:ascii="Arial" w:eastAsia="Times New Roman" w:hAnsi="Arial" w:cs="Arial"/>
                <w:sz w:val="24"/>
                <w:szCs w:val="24"/>
              </w:rPr>
            </w:pPr>
          </w:p>
          <w:p w:rsidR="00215254" w:rsidRPr="00A16A78" w:rsidRDefault="00215254" w:rsidP="00FD22C4">
            <w:pPr>
              <w:spacing w:after="0" w:line="240" w:lineRule="auto"/>
              <w:rPr>
                <w:rFonts w:ascii="Arial" w:eastAsia="Times New Roman" w:hAnsi="Arial" w:cs="Arial"/>
                <w:sz w:val="24"/>
                <w:szCs w:val="24"/>
              </w:rPr>
            </w:pPr>
            <w:bookmarkStart w:id="0" w:name="_GoBack"/>
            <w:bookmarkEnd w:id="0"/>
          </w:p>
        </w:tc>
        <w:tc>
          <w:tcPr>
            <w:tcW w:w="3180" w:type="dxa"/>
          </w:tcPr>
          <w:p w:rsidR="00215254" w:rsidRPr="00A16A78" w:rsidRDefault="00215254" w:rsidP="00FD22C4">
            <w:pPr>
              <w:spacing w:after="0" w:line="240" w:lineRule="auto"/>
              <w:jc w:val="right"/>
              <w:rPr>
                <w:rFonts w:ascii="Arial" w:eastAsia="Times New Roman" w:hAnsi="Arial" w:cs="Arial"/>
                <w:sz w:val="24"/>
                <w:szCs w:val="24"/>
              </w:rPr>
            </w:pPr>
            <w:r w:rsidRPr="00A16A78">
              <w:rPr>
                <w:rFonts w:ascii="Arial" w:eastAsia="Times New Roman" w:hAnsi="Arial" w:cs="Arial"/>
                <w:sz w:val="24"/>
                <w:szCs w:val="24"/>
              </w:rPr>
              <w:t xml:space="preserve">Утвержден </w:t>
            </w:r>
          </w:p>
          <w:p w:rsidR="00215254" w:rsidRPr="00A16A78" w:rsidRDefault="00215254" w:rsidP="00FD22C4">
            <w:pPr>
              <w:spacing w:after="0" w:line="240" w:lineRule="auto"/>
              <w:jc w:val="right"/>
              <w:rPr>
                <w:rFonts w:ascii="Arial" w:eastAsia="Times New Roman" w:hAnsi="Arial" w:cs="Arial"/>
                <w:sz w:val="24"/>
                <w:szCs w:val="24"/>
              </w:rPr>
            </w:pPr>
            <w:r w:rsidRPr="00A16A78">
              <w:rPr>
                <w:rFonts w:ascii="Arial" w:eastAsia="Times New Roman" w:hAnsi="Arial" w:cs="Arial"/>
                <w:sz w:val="24"/>
                <w:szCs w:val="24"/>
              </w:rPr>
              <w:t xml:space="preserve">Приказом директора </w:t>
            </w:r>
          </w:p>
          <w:p w:rsidR="00215254" w:rsidRPr="00A16A78" w:rsidRDefault="00215254" w:rsidP="00FD22C4">
            <w:pPr>
              <w:spacing w:after="0" w:line="240" w:lineRule="auto"/>
              <w:jc w:val="right"/>
              <w:rPr>
                <w:rFonts w:ascii="Arial" w:eastAsia="Times New Roman" w:hAnsi="Arial" w:cs="Arial"/>
                <w:sz w:val="24"/>
                <w:szCs w:val="24"/>
              </w:rPr>
            </w:pPr>
            <w:r w:rsidRPr="00A16A78">
              <w:rPr>
                <w:rFonts w:ascii="Arial" w:eastAsia="Times New Roman" w:hAnsi="Arial" w:cs="Arial"/>
                <w:sz w:val="24"/>
                <w:szCs w:val="24"/>
              </w:rPr>
              <w:t xml:space="preserve">№146-ОД  </w:t>
            </w:r>
          </w:p>
          <w:p w:rsidR="00215254" w:rsidRPr="00A16A78" w:rsidRDefault="00215254" w:rsidP="00FD22C4">
            <w:pPr>
              <w:spacing w:after="0" w:line="240" w:lineRule="auto"/>
              <w:jc w:val="right"/>
              <w:rPr>
                <w:rFonts w:ascii="Arial" w:eastAsia="Times New Roman" w:hAnsi="Arial" w:cs="Arial"/>
                <w:sz w:val="24"/>
                <w:szCs w:val="24"/>
              </w:rPr>
            </w:pPr>
            <w:r w:rsidRPr="00A16A78">
              <w:rPr>
                <w:rFonts w:ascii="Arial" w:eastAsia="Times New Roman" w:hAnsi="Arial" w:cs="Arial"/>
                <w:sz w:val="24"/>
                <w:szCs w:val="24"/>
              </w:rPr>
              <w:t>от «27» августа 2021 года</w:t>
            </w:r>
          </w:p>
          <w:p w:rsidR="00215254" w:rsidRPr="00A16A78" w:rsidRDefault="00215254" w:rsidP="00FD22C4">
            <w:pPr>
              <w:spacing w:after="0" w:line="240" w:lineRule="auto"/>
              <w:jc w:val="right"/>
              <w:rPr>
                <w:rFonts w:ascii="Arial" w:eastAsia="Times New Roman" w:hAnsi="Arial" w:cs="Arial"/>
                <w:sz w:val="24"/>
                <w:szCs w:val="24"/>
              </w:rPr>
            </w:pPr>
            <w:r w:rsidRPr="00A16A78">
              <w:rPr>
                <w:rFonts w:ascii="Arial" w:eastAsia="Times New Roman" w:hAnsi="Arial" w:cs="Arial"/>
                <w:sz w:val="24"/>
                <w:szCs w:val="24"/>
              </w:rPr>
              <w:t xml:space="preserve">_________О.В. Щукина </w:t>
            </w:r>
          </w:p>
          <w:p w:rsidR="00215254" w:rsidRPr="00A16A78" w:rsidRDefault="00215254" w:rsidP="00FD22C4">
            <w:pPr>
              <w:keepNext/>
              <w:keepLines/>
              <w:widowControl w:val="0"/>
              <w:spacing w:after="0" w:line="360" w:lineRule="auto"/>
              <w:jc w:val="center"/>
              <w:outlineLvl w:val="0"/>
              <w:rPr>
                <w:rFonts w:ascii="Arial" w:eastAsia="Times New Roman" w:hAnsi="Arial" w:cs="Arial"/>
                <w:sz w:val="24"/>
                <w:szCs w:val="24"/>
              </w:rPr>
            </w:pPr>
          </w:p>
        </w:tc>
      </w:tr>
    </w:tbl>
    <w:p w:rsidR="00215254" w:rsidRDefault="00215254" w:rsidP="00215254">
      <w:pPr>
        <w:shd w:val="clear" w:color="auto" w:fill="FFFFFF"/>
        <w:rPr>
          <w:rFonts w:ascii="Arial" w:hAnsi="Arial"/>
          <w:b/>
          <w:spacing w:val="3"/>
        </w:rPr>
      </w:pPr>
    </w:p>
    <w:p w:rsidR="00215254" w:rsidRDefault="00215254" w:rsidP="00215254">
      <w:pPr>
        <w:shd w:val="clear" w:color="auto" w:fill="FFFFFF"/>
        <w:rPr>
          <w:rFonts w:ascii="Arial" w:hAnsi="Arial"/>
          <w:b/>
          <w:spacing w:val="3"/>
        </w:rPr>
      </w:pPr>
    </w:p>
    <w:p w:rsidR="00215254" w:rsidRDefault="00215254" w:rsidP="00215254">
      <w:pPr>
        <w:shd w:val="clear" w:color="auto" w:fill="FFFFFF"/>
        <w:rPr>
          <w:rFonts w:ascii="Arial" w:hAnsi="Arial"/>
          <w:b/>
          <w:spacing w:val="3"/>
        </w:rPr>
      </w:pPr>
    </w:p>
    <w:p w:rsidR="00215254" w:rsidRPr="00AD0FE0" w:rsidRDefault="00215254" w:rsidP="00215254">
      <w:pPr>
        <w:shd w:val="clear" w:color="auto" w:fill="FFFFFF"/>
        <w:spacing w:after="0" w:line="360" w:lineRule="auto"/>
        <w:jc w:val="center"/>
        <w:rPr>
          <w:rFonts w:ascii="Arial" w:eastAsia="Times New Roman" w:hAnsi="Arial" w:cs="Arial"/>
          <w:b/>
          <w:spacing w:val="3"/>
          <w:sz w:val="40"/>
          <w:szCs w:val="40"/>
        </w:rPr>
      </w:pPr>
      <w:r w:rsidRPr="00AD0FE0">
        <w:rPr>
          <w:rFonts w:ascii="Arial" w:eastAsia="Times New Roman" w:hAnsi="Arial" w:cs="Arial"/>
          <w:b/>
          <w:spacing w:val="3"/>
          <w:sz w:val="40"/>
          <w:szCs w:val="40"/>
        </w:rPr>
        <w:t>Учебный план</w:t>
      </w:r>
    </w:p>
    <w:p w:rsidR="00215254" w:rsidRPr="00AD0FE0" w:rsidRDefault="00215254" w:rsidP="00215254">
      <w:pPr>
        <w:shd w:val="clear" w:color="auto" w:fill="FFFFFF"/>
        <w:spacing w:after="0" w:line="360" w:lineRule="auto"/>
        <w:jc w:val="center"/>
        <w:rPr>
          <w:rFonts w:ascii="Arial" w:eastAsia="Calibri" w:hAnsi="Arial" w:cs="Arial"/>
          <w:b/>
          <w:sz w:val="40"/>
          <w:szCs w:val="40"/>
        </w:rPr>
      </w:pPr>
      <w:r w:rsidRPr="00AD0FE0">
        <w:rPr>
          <w:rFonts w:ascii="Arial" w:eastAsia="Times New Roman" w:hAnsi="Arial" w:cs="Arial"/>
          <w:b/>
          <w:spacing w:val="3"/>
          <w:sz w:val="40"/>
          <w:szCs w:val="40"/>
        </w:rPr>
        <w:t xml:space="preserve">для 1-4 классов </w:t>
      </w:r>
      <w:r w:rsidRPr="00AD0FE0">
        <w:rPr>
          <w:rFonts w:ascii="Arial" w:eastAsia="Calibri" w:hAnsi="Arial" w:cs="Arial"/>
          <w:b/>
          <w:sz w:val="40"/>
          <w:szCs w:val="40"/>
        </w:rPr>
        <w:t>на 2021-2022 учебный год</w:t>
      </w:r>
    </w:p>
    <w:p w:rsidR="00215254" w:rsidRPr="00AD0FE0" w:rsidRDefault="00215254" w:rsidP="00215254">
      <w:pPr>
        <w:shd w:val="clear" w:color="auto" w:fill="FFFFFF"/>
        <w:spacing w:after="0" w:line="360" w:lineRule="auto"/>
        <w:jc w:val="center"/>
        <w:rPr>
          <w:rFonts w:ascii="Arial" w:eastAsia="Calibri" w:hAnsi="Arial" w:cs="Arial"/>
          <w:b/>
          <w:sz w:val="40"/>
          <w:szCs w:val="40"/>
        </w:rPr>
      </w:pPr>
      <w:r w:rsidRPr="00AD0FE0">
        <w:rPr>
          <w:rFonts w:ascii="Arial" w:eastAsia="Calibri" w:hAnsi="Arial" w:cs="Arial"/>
          <w:b/>
          <w:sz w:val="40"/>
          <w:szCs w:val="40"/>
        </w:rPr>
        <w:t xml:space="preserve">(адаптированная основная общеобразовательная программа </w:t>
      </w:r>
    </w:p>
    <w:p w:rsidR="00215254" w:rsidRPr="00AD0FE0" w:rsidRDefault="00215254" w:rsidP="00215254">
      <w:pPr>
        <w:shd w:val="clear" w:color="auto" w:fill="FFFFFF"/>
        <w:spacing w:after="0" w:line="360" w:lineRule="auto"/>
        <w:jc w:val="center"/>
        <w:rPr>
          <w:rFonts w:ascii="Arial" w:eastAsia="Calibri" w:hAnsi="Arial" w:cs="Arial"/>
          <w:b/>
          <w:sz w:val="40"/>
          <w:szCs w:val="40"/>
        </w:rPr>
      </w:pPr>
      <w:r w:rsidRPr="00AD0FE0">
        <w:rPr>
          <w:rFonts w:ascii="Arial" w:eastAsia="Calibri" w:hAnsi="Arial" w:cs="Arial"/>
          <w:b/>
          <w:sz w:val="40"/>
          <w:szCs w:val="40"/>
        </w:rPr>
        <w:t xml:space="preserve">для обучающихся с умственной отсталостью </w:t>
      </w:r>
    </w:p>
    <w:p w:rsidR="00215254" w:rsidRPr="00AD0FE0" w:rsidRDefault="00215254" w:rsidP="00215254">
      <w:pPr>
        <w:shd w:val="clear" w:color="auto" w:fill="FFFFFF"/>
        <w:spacing w:after="0" w:line="360" w:lineRule="auto"/>
        <w:jc w:val="center"/>
        <w:rPr>
          <w:rFonts w:ascii="Arial" w:eastAsia="Times New Roman" w:hAnsi="Arial" w:cs="Arial"/>
          <w:b/>
          <w:spacing w:val="3"/>
          <w:sz w:val="40"/>
          <w:szCs w:val="40"/>
        </w:rPr>
      </w:pPr>
      <w:r w:rsidRPr="00AD0FE0">
        <w:rPr>
          <w:rFonts w:ascii="Arial" w:eastAsia="Calibri" w:hAnsi="Arial" w:cs="Arial"/>
          <w:b/>
          <w:sz w:val="40"/>
          <w:szCs w:val="40"/>
        </w:rPr>
        <w:t xml:space="preserve">(интеллектуальными нарушениями) (вариант </w:t>
      </w:r>
      <w:r>
        <w:rPr>
          <w:rFonts w:ascii="Arial" w:eastAsia="Calibri" w:hAnsi="Arial" w:cs="Arial"/>
          <w:b/>
          <w:sz w:val="40"/>
          <w:szCs w:val="40"/>
        </w:rPr>
        <w:t>2)</w:t>
      </w:r>
    </w:p>
    <w:p w:rsidR="00215254" w:rsidRDefault="00215254" w:rsidP="00215254">
      <w:pPr>
        <w:shd w:val="clear" w:color="auto" w:fill="FFFFFF"/>
        <w:jc w:val="center"/>
        <w:rPr>
          <w:rFonts w:ascii="Times New Roman" w:hAnsi="Times New Roman" w:cs="Times New Roman"/>
          <w:sz w:val="28"/>
          <w:szCs w:val="28"/>
        </w:rPr>
      </w:pPr>
    </w:p>
    <w:p w:rsidR="00215254" w:rsidRDefault="00215254" w:rsidP="00215254">
      <w:pPr>
        <w:shd w:val="clear" w:color="auto" w:fill="FFFFFF"/>
        <w:rPr>
          <w:rFonts w:ascii="Times New Roman" w:hAnsi="Times New Roman"/>
          <w:sz w:val="28"/>
          <w:szCs w:val="28"/>
        </w:rPr>
      </w:pPr>
    </w:p>
    <w:p w:rsidR="00215254" w:rsidRDefault="00215254" w:rsidP="00215254">
      <w:pPr>
        <w:shd w:val="clear" w:color="auto" w:fill="FFFFFF"/>
        <w:rPr>
          <w:rFonts w:ascii="Arial" w:hAnsi="Arial"/>
          <w:sz w:val="28"/>
          <w:szCs w:val="28"/>
        </w:rPr>
      </w:pPr>
    </w:p>
    <w:p w:rsidR="00215254" w:rsidRPr="00BF035F" w:rsidRDefault="00215254" w:rsidP="00215254">
      <w:pPr>
        <w:shd w:val="clear" w:color="auto" w:fill="FFFFFF"/>
        <w:jc w:val="center"/>
        <w:rPr>
          <w:rFonts w:ascii="Arial" w:hAnsi="Arial"/>
          <w:b/>
          <w:spacing w:val="3"/>
          <w:sz w:val="28"/>
          <w:szCs w:val="28"/>
        </w:rPr>
      </w:pPr>
      <w:r w:rsidRPr="00BF035F">
        <w:rPr>
          <w:rFonts w:ascii="Arial" w:hAnsi="Arial"/>
          <w:b/>
          <w:sz w:val="28"/>
          <w:szCs w:val="28"/>
        </w:rPr>
        <w:t>Ярково, 202</w:t>
      </w:r>
      <w:r>
        <w:rPr>
          <w:rFonts w:ascii="Arial" w:hAnsi="Arial"/>
          <w:b/>
          <w:sz w:val="28"/>
          <w:szCs w:val="28"/>
        </w:rPr>
        <w:t>1</w:t>
      </w:r>
    </w:p>
    <w:p w:rsidR="00D3582E" w:rsidRDefault="00D3582E" w:rsidP="00215254">
      <w:pPr>
        <w:pStyle w:val="a6"/>
        <w:tabs>
          <w:tab w:val="left" w:pos="6435"/>
        </w:tabs>
        <w:jc w:val="left"/>
        <w:rPr>
          <w:rFonts w:ascii="Arial" w:hAnsi="Arial" w:cs="Arial"/>
        </w:rPr>
      </w:pPr>
    </w:p>
    <w:p w:rsidR="00B40654" w:rsidRDefault="00B40654" w:rsidP="00B40654">
      <w:pPr>
        <w:pStyle w:val="3"/>
        <w:jc w:val="left"/>
        <w:rPr>
          <w:rStyle w:val="a3"/>
          <w:rFonts w:ascii="Arial" w:hAnsi="Arial" w:cs="Arial"/>
          <w:b/>
          <w:i w:val="0"/>
          <w:szCs w:val="24"/>
        </w:rPr>
      </w:pPr>
    </w:p>
    <w:p w:rsidR="004F135A" w:rsidRPr="004F135A" w:rsidRDefault="004F135A" w:rsidP="004F135A">
      <w:pPr>
        <w:pStyle w:val="3"/>
        <w:rPr>
          <w:rStyle w:val="a3"/>
          <w:rFonts w:ascii="Arial" w:hAnsi="Arial" w:cs="Arial"/>
          <w:b/>
          <w:i w:val="0"/>
          <w:szCs w:val="24"/>
        </w:rPr>
      </w:pPr>
      <w:r w:rsidRPr="004F135A">
        <w:rPr>
          <w:rStyle w:val="a3"/>
          <w:rFonts w:ascii="Arial" w:hAnsi="Arial" w:cs="Arial"/>
          <w:b/>
          <w:i w:val="0"/>
          <w:szCs w:val="24"/>
        </w:rPr>
        <w:t xml:space="preserve">Пояснительная записка </w:t>
      </w:r>
      <w:r w:rsidRPr="004F135A">
        <w:rPr>
          <w:rStyle w:val="a3"/>
          <w:rFonts w:ascii="Arial" w:eastAsia="Arial Unicode MS" w:hAnsi="Arial" w:cs="Arial"/>
          <w:b/>
          <w:i w:val="0"/>
          <w:szCs w:val="24"/>
        </w:rPr>
        <w:t xml:space="preserve">к учебному плану </w:t>
      </w:r>
      <w:r w:rsidRPr="004F135A">
        <w:rPr>
          <w:rStyle w:val="a3"/>
          <w:rFonts w:ascii="Arial" w:hAnsi="Arial" w:cs="Arial"/>
          <w:b/>
          <w:i w:val="0"/>
          <w:szCs w:val="24"/>
        </w:rPr>
        <w:t>МАОУ «Ярковская СОШ»,</w:t>
      </w:r>
    </w:p>
    <w:p w:rsidR="004F135A" w:rsidRPr="004F135A" w:rsidRDefault="004F135A" w:rsidP="004F135A">
      <w:pPr>
        <w:pStyle w:val="3"/>
        <w:rPr>
          <w:rStyle w:val="a3"/>
          <w:rFonts w:ascii="Arial" w:hAnsi="Arial" w:cs="Arial"/>
          <w:b/>
          <w:i w:val="0"/>
          <w:szCs w:val="24"/>
        </w:rPr>
      </w:pPr>
      <w:r w:rsidRPr="004F135A">
        <w:rPr>
          <w:rStyle w:val="a3"/>
          <w:rFonts w:ascii="Arial" w:hAnsi="Arial" w:cs="Arial"/>
          <w:b/>
          <w:i w:val="0"/>
          <w:szCs w:val="24"/>
        </w:rPr>
        <w:t>реализующего адаптированную основную общеобразовательную программу</w:t>
      </w:r>
    </w:p>
    <w:p w:rsidR="00B40654" w:rsidRDefault="004F135A" w:rsidP="00B40654">
      <w:pPr>
        <w:pStyle w:val="3"/>
        <w:rPr>
          <w:rStyle w:val="a3"/>
          <w:rFonts w:ascii="Arial" w:hAnsi="Arial" w:cs="Arial"/>
          <w:b/>
          <w:i w:val="0"/>
          <w:szCs w:val="24"/>
        </w:rPr>
      </w:pPr>
      <w:r w:rsidRPr="004F135A">
        <w:rPr>
          <w:rStyle w:val="a3"/>
          <w:rFonts w:ascii="Arial" w:hAnsi="Arial" w:cs="Arial"/>
          <w:b/>
          <w:i w:val="0"/>
          <w:szCs w:val="24"/>
        </w:rPr>
        <w:t>для учащихся с умственной отсталостью (вариант 2)</w:t>
      </w:r>
      <w:r w:rsidR="00B40654">
        <w:rPr>
          <w:rStyle w:val="a3"/>
          <w:rFonts w:ascii="Arial" w:hAnsi="Arial" w:cs="Arial"/>
          <w:b/>
          <w:i w:val="0"/>
          <w:szCs w:val="24"/>
        </w:rPr>
        <w:t xml:space="preserve"> </w:t>
      </w:r>
    </w:p>
    <w:p w:rsidR="00B40654" w:rsidRDefault="00B40654" w:rsidP="00B40654">
      <w:pPr>
        <w:pStyle w:val="3"/>
        <w:rPr>
          <w:rStyle w:val="a3"/>
          <w:rFonts w:ascii="Arial" w:hAnsi="Arial" w:cs="Arial"/>
          <w:b/>
          <w:i w:val="0"/>
          <w:szCs w:val="24"/>
        </w:rPr>
      </w:pPr>
      <w:r>
        <w:rPr>
          <w:rStyle w:val="a3"/>
          <w:rFonts w:ascii="Arial" w:hAnsi="Arial" w:cs="Arial"/>
          <w:b/>
          <w:i w:val="0"/>
          <w:szCs w:val="24"/>
        </w:rPr>
        <w:t>1 (доп.), 1</w:t>
      </w:r>
      <w:r w:rsidR="000705BD">
        <w:rPr>
          <w:rStyle w:val="a3"/>
          <w:rFonts w:ascii="Arial" w:hAnsi="Arial" w:cs="Arial"/>
          <w:b/>
          <w:i w:val="0"/>
          <w:szCs w:val="24"/>
        </w:rPr>
        <w:t>-</w:t>
      </w:r>
      <w:proofErr w:type="gramStart"/>
      <w:r w:rsidR="000705BD">
        <w:rPr>
          <w:rStyle w:val="a3"/>
          <w:rFonts w:ascii="Arial" w:hAnsi="Arial" w:cs="Arial"/>
          <w:b/>
          <w:i w:val="0"/>
          <w:szCs w:val="24"/>
        </w:rPr>
        <w:t>4</w:t>
      </w:r>
      <w:r w:rsidR="00F049F7">
        <w:rPr>
          <w:rStyle w:val="a3"/>
          <w:rFonts w:ascii="Arial" w:hAnsi="Arial" w:cs="Arial"/>
          <w:b/>
          <w:i w:val="0"/>
          <w:szCs w:val="24"/>
        </w:rPr>
        <w:t xml:space="preserve"> </w:t>
      </w:r>
      <w:r>
        <w:rPr>
          <w:rStyle w:val="a3"/>
          <w:rFonts w:ascii="Arial" w:hAnsi="Arial" w:cs="Arial"/>
          <w:b/>
          <w:i w:val="0"/>
          <w:szCs w:val="24"/>
        </w:rPr>
        <w:t xml:space="preserve"> классы</w:t>
      </w:r>
      <w:proofErr w:type="gramEnd"/>
      <w:r w:rsidR="004F135A" w:rsidRPr="004F135A">
        <w:rPr>
          <w:rStyle w:val="a3"/>
          <w:rFonts w:ascii="Arial" w:hAnsi="Arial" w:cs="Arial"/>
          <w:b/>
          <w:i w:val="0"/>
          <w:szCs w:val="24"/>
        </w:rPr>
        <w:t xml:space="preserve"> на 20</w:t>
      </w:r>
      <w:r w:rsidR="000705BD">
        <w:rPr>
          <w:rStyle w:val="a3"/>
          <w:rFonts w:ascii="Arial" w:hAnsi="Arial" w:cs="Arial"/>
          <w:b/>
          <w:i w:val="0"/>
          <w:szCs w:val="24"/>
        </w:rPr>
        <w:t>2</w:t>
      </w:r>
      <w:r w:rsidR="00AD0FE0">
        <w:rPr>
          <w:rStyle w:val="a3"/>
          <w:rFonts w:ascii="Arial" w:hAnsi="Arial" w:cs="Arial"/>
          <w:b/>
          <w:i w:val="0"/>
          <w:szCs w:val="24"/>
        </w:rPr>
        <w:t>1</w:t>
      </w:r>
      <w:r w:rsidR="004F135A" w:rsidRPr="004F135A">
        <w:rPr>
          <w:rStyle w:val="a3"/>
          <w:rFonts w:ascii="Arial" w:hAnsi="Arial" w:cs="Arial"/>
          <w:b/>
          <w:i w:val="0"/>
          <w:szCs w:val="24"/>
        </w:rPr>
        <w:t>– 20</w:t>
      </w:r>
      <w:r w:rsidR="000705BD">
        <w:rPr>
          <w:rStyle w:val="a3"/>
          <w:rFonts w:ascii="Arial" w:hAnsi="Arial" w:cs="Arial"/>
          <w:b/>
          <w:i w:val="0"/>
          <w:szCs w:val="24"/>
        </w:rPr>
        <w:t>2</w:t>
      </w:r>
      <w:r w:rsidR="00AD0FE0">
        <w:rPr>
          <w:rStyle w:val="a3"/>
          <w:rFonts w:ascii="Arial" w:hAnsi="Arial" w:cs="Arial"/>
          <w:b/>
          <w:i w:val="0"/>
          <w:szCs w:val="24"/>
        </w:rPr>
        <w:t>2</w:t>
      </w:r>
      <w:r w:rsidR="004F135A" w:rsidRPr="004F135A">
        <w:rPr>
          <w:rStyle w:val="a3"/>
          <w:rFonts w:ascii="Arial" w:hAnsi="Arial" w:cs="Arial"/>
          <w:b/>
          <w:i w:val="0"/>
          <w:szCs w:val="24"/>
        </w:rPr>
        <w:t xml:space="preserve"> учебный год </w:t>
      </w:r>
    </w:p>
    <w:p w:rsidR="00AD0FE0" w:rsidRPr="00AD0FE0" w:rsidRDefault="00AD0FE0" w:rsidP="00AD0FE0"/>
    <w:p w:rsidR="00731DD8" w:rsidRPr="005D6DBB" w:rsidRDefault="00731DD8" w:rsidP="00731DD8">
      <w:pPr>
        <w:pStyle w:val="31"/>
        <w:shd w:val="clear" w:color="auto" w:fill="auto"/>
        <w:spacing w:line="240" w:lineRule="auto"/>
        <w:ind w:right="20" w:firstLine="567"/>
        <w:jc w:val="both"/>
        <w:rPr>
          <w:rFonts w:ascii="Arial" w:hAnsi="Arial" w:cs="Arial"/>
          <w:sz w:val="24"/>
          <w:szCs w:val="24"/>
        </w:rPr>
      </w:pPr>
      <w:r w:rsidRPr="005D6DBB">
        <w:rPr>
          <w:rFonts w:ascii="Arial" w:hAnsi="Arial" w:cs="Arial"/>
          <w:sz w:val="24"/>
          <w:szCs w:val="24"/>
        </w:rPr>
        <w:t xml:space="preserve">При формировании учебных планов и организации образовательного процесса в целом следует основываться на </w:t>
      </w:r>
      <w:r w:rsidRPr="005D6DBB">
        <w:rPr>
          <w:rFonts w:ascii="Arial" w:hAnsi="Arial" w:cs="Arial"/>
          <w:sz w:val="24"/>
          <w:szCs w:val="24"/>
          <w:u w:val="single"/>
        </w:rPr>
        <w:t>действующих редакциях</w:t>
      </w:r>
      <w:r w:rsidRPr="005D6DBB">
        <w:rPr>
          <w:rFonts w:ascii="Arial" w:hAnsi="Arial" w:cs="Arial"/>
          <w:sz w:val="24"/>
          <w:szCs w:val="24"/>
        </w:rPr>
        <w:t xml:space="preserve"> нормативных документов, в том числе:</w:t>
      </w:r>
    </w:p>
    <w:p w:rsidR="00731DD8" w:rsidRPr="005D6DBB" w:rsidRDefault="00731DD8" w:rsidP="00731DD8">
      <w:pPr>
        <w:pStyle w:val="31"/>
        <w:numPr>
          <w:ilvl w:val="0"/>
          <w:numId w:val="1"/>
        </w:numPr>
        <w:shd w:val="clear" w:color="auto" w:fill="auto"/>
        <w:spacing w:line="240" w:lineRule="auto"/>
        <w:ind w:right="20"/>
        <w:jc w:val="both"/>
        <w:rPr>
          <w:rFonts w:ascii="Arial" w:hAnsi="Arial" w:cs="Arial"/>
          <w:sz w:val="24"/>
          <w:szCs w:val="24"/>
        </w:rPr>
      </w:pPr>
      <w:r w:rsidRPr="005D6DBB">
        <w:rPr>
          <w:rFonts w:ascii="Arial" w:hAnsi="Arial" w:cs="Arial"/>
          <w:sz w:val="24"/>
          <w:szCs w:val="24"/>
        </w:rPr>
        <w:t>Федеральный закон от 29 декабря 201</w:t>
      </w:r>
      <w:r w:rsidR="008F6A85">
        <w:rPr>
          <w:rFonts w:ascii="Arial" w:hAnsi="Arial" w:cs="Arial"/>
          <w:sz w:val="24"/>
          <w:szCs w:val="24"/>
        </w:rPr>
        <w:t>2</w:t>
      </w:r>
      <w:r w:rsidRPr="005D6DBB">
        <w:rPr>
          <w:rFonts w:ascii="Arial" w:hAnsi="Arial" w:cs="Arial"/>
          <w:sz w:val="24"/>
          <w:szCs w:val="24"/>
        </w:rPr>
        <w:t xml:space="preserve"> года № 273-Ф3 «Об образовании в Российской Федерации»;</w:t>
      </w:r>
    </w:p>
    <w:p w:rsidR="00731DD8" w:rsidRDefault="00731DD8" w:rsidP="00731DD8">
      <w:pPr>
        <w:pStyle w:val="31"/>
        <w:numPr>
          <w:ilvl w:val="0"/>
          <w:numId w:val="1"/>
        </w:numPr>
        <w:shd w:val="clear" w:color="auto" w:fill="auto"/>
        <w:spacing w:line="240" w:lineRule="auto"/>
        <w:ind w:right="20"/>
        <w:jc w:val="both"/>
        <w:rPr>
          <w:rFonts w:ascii="Arial" w:hAnsi="Arial" w:cs="Arial"/>
          <w:sz w:val="24"/>
          <w:szCs w:val="24"/>
        </w:rPr>
      </w:pPr>
      <w:r w:rsidRPr="005D6DBB">
        <w:rPr>
          <w:rFonts w:ascii="Arial" w:hAnsi="Arial" w:cs="Arial"/>
          <w:sz w:val="24"/>
          <w:szCs w:val="24"/>
        </w:rPr>
        <w:t xml:space="preserve">Федеральный государственный образовательный стандарт начального общего образования обучающихся с </w:t>
      </w:r>
      <w:r>
        <w:rPr>
          <w:rFonts w:ascii="Arial" w:hAnsi="Arial" w:cs="Arial"/>
          <w:sz w:val="24"/>
          <w:szCs w:val="24"/>
        </w:rPr>
        <w:t>умственной отсталостью (интеллектуальными нарушениями)</w:t>
      </w:r>
      <w:r w:rsidRPr="005D6DBB">
        <w:rPr>
          <w:rFonts w:ascii="Arial" w:hAnsi="Arial" w:cs="Arial"/>
          <w:sz w:val="24"/>
          <w:szCs w:val="24"/>
        </w:rPr>
        <w:t xml:space="preserve"> (приказ Министерства образования и науки Российской Федерации от 19 декабря 2014 года №159</w:t>
      </w:r>
      <w:r>
        <w:rPr>
          <w:rFonts w:ascii="Arial" w:hAnsi="Arial" w:cs="Arial"/>
          <w:sz w:val="24"/>
          <w:szCs w:val="24"/>
        </w:rPr>
        <w:t>9</w:t>
      </w:r>
      <w:r w:rsidRPr="005D6DBB">
        <w:rPr>
          <w:rFonts w:ascii="Arial" w:hAnsi="Arial" w:cs="Arial"/>
          <w:sz w:val="24"/>
          <w:szCs w:val="24"/>
        </w:rPr>
        <w:t>);</w:t>
      </w:r>
    </w:p>
    <w:p w:rsidR="00AD0FE0" w:rsidRPr="00AD0FE0" w:rsidRDefault="00AD0FE0" w:rsidP="00AD0FE0">
      <w:pPr>
        <w:numPr>
          <w:ilvl w:val="0"/>
          <w:numId w:val="1"/>
        </w:numPr>
        <w:spacing w:after="0" w:line="240" w:lineRule="auto"/>
        <w:rPr>
          <w:rFonts w:ascii="Arial" w:eastAsia="Times New Roman" w:hAnsi="Arial"/>
          <w:sz w:val="24"/>
          <w:szCs w:val="24"/>
          <w:lang w:val="x-none" w:eastAsia="x-none"/>
        </w:rPr>
      </w:pPr>
      <w:r w:rsidRPr="00D96C6B">
        <w:rPr>
          <w:rFonts w:ascii="Arial" w:eastAsia="Times New Roman" w:hAnsi="Arial"/>
          <w:sz w:val="24"/>
          <w:szCs w:val="24"/>
          <w:lang w:val="x-none" w:eastAsia="x-none"/>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(протокол от 22 декабря 2015 г. № 4/15)</w:t>
      </w:r>
      <w:r>
        <w:rPr>
          <w:rFonts w:ascii="Arial" w:eastAsia="Times New Roman" w:hAnsi="Arial"/>
          <w:sz w:val="24"/>
          <w:szCs w:val="24"/>
          <w:lang w:eastAsia="x-none"/>
        </w:rPr>
        <w:t>;</w:t>
      </w:r>
      <w:r w:rsidRPr="00D96C6B">
        <w:rPr>
          <w:rFonts w:ascii="Arial" w:eastAsia="Times New Roman" w:hAnsi="Arial"/>
          <w:sz w:val="24"/>
          <w:szCs w:val="24"/>
          <w:lang w:val="x-none" w:eastAsia="x-none"/>
        </w:rPr>
        <w:t xml:space="preserve"> </w:t>
      </w:r>
    </w:p>
    <w:p w:rsidR="00AD0FE0" w:rsidRPr="00B317B9" w:rsidRDefault="00AD0FE0" w:rsidP="00AD0FE0">
      <w:pPr>
        <w:pStyle w:val="aa"/>
        <w:widowControl w:val="0"/>
        <w:numPr>
          <w:ilvl w:val="0"/>
          <w:numId w:val="1"/>
        </w:numPr>
        <w:tabs>
          <w:tab w:val="left" w:pos="0"/>
          <w:tab w:val="left" w:pos="698"/>
        </w:tabs>
        <w:kinsoku w:val="0"/>
        <w:overflowPunct w:val="0"/>
        <w:autoSpaceDE w:val="0"/>
        <w:autoSpaceDN w:val="0"/>
        <w:adjustRightInd w:val="0"/>
        <w:spacing w:before="2" w:line="268" w:lineRule="auto"/>
        <w:ind w:right="121"/>
        <w:jc w:val="both"/>
        <w:rPr>
          <w:rFonts w:ascii="Arial" w:hAnsi="Arial" w:cs="Arial"/>
          <w:b w:val="0"/>
          <w:spacing w:val="-1"/>
          <w:szCs w:val="24"/>
        </w:rPr>
      </w:pPr>
      <w:r w:rsidRPr="00807A58">
        <w:rPr>
          <w:rFonts w:ascii="Arial" w:hAnsi="Arial" w:cs="Arial"/>
          <w:b w:val="0"/>
          <w:spacing w:val="-1"/>
          <w:szCs w:val="24"/>
          <w:lang w:val="ru-RU"/>
        </w:rPr>
        <w:t xml:space="preserve">Приказ </w:t>
      </w:r>
      <w:proofErr w:type="spellStart"/>
      <w:r w:rsidRPr="00807A58">
        <w:rPr>
          <w:rFonts w:ascii="Arial" w:hAnsi="Arial" w:cs="Arial"/>
          <w:b w:val="0"/>
          <w:spacing w:val="-1"/>
          <w:szCs w:val="24"/>
          <w:lang w:val="ru-RU"/>
        </w:rPr>
        <w:t>Минпросвещения</w:t>
      </w:r>
      <w:proofErr w:type="spellEnd"/>
      <w:r w:rsidRPr="00807A58">
        <w:rPr>
          <w:rFonts w:ascii="Arial" w:hAnsi="Arial" w:cs="Arial"/>
          <w:b w:val="0"/>
          <w:spacing w:val="-1"/>
          <w:szCs w:val="24"/>
          <w:lang w:val="ru-RU"/>
        </w:rPr>
        <w:t xml:space="preserve">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807A58">
        <w:rPr>
          <w:rFonts w:ascii="Arial" w:hAnsi="Arial" w:cs="Arial"/>
          <w:b w:val="0"/>
          <w:spacing w:val="-1"/>
          <w:szCs w:val="24"/>
          <w:lang w:val="ru-RU"/>
        </w:rPr>
        <w:t>Минпросвещения</w:t>
      </w:r>
      <w:proofErr w:type="spellEnd"/>
      <w:r w:rsidRPr="00807A58">
        <w:rPr>
          <w:rFonts w:ascii="Arial" w:hAnsi="Arial" w:cs="Arial"/>
          <w:b w:val="0"/>
          <w:spacing w:val="-1"/>
          <w:szCs w:val="24"/>
          <w:lang w:val="ru-RU"/>
        </w:rPr>
        <w:t xml:space="preserve"> России от 20 мая 2020 г. № 254»</w:t>
      </w:r>
      <w:r>
        <w:rPr>
          <w:rFonts w:ascii="Arial" w:hAnsi="Arial" w:cs="Arial"/>
          <w:b w:val="0"/>
          <w:spacing w:val="-1"/>
          <w:szCs w:val="24"/>
          <w:lang w:val="ru-RU"/>
        </w:rPr>
        <w:t>;</w:t>
      </w:r>
    </w:p>
    <w:p w:rsidR="00731DD8" w:rsidRDefault="00AD0FE0" w:rsidP="00731DD8">
      <w:pPr>
        <w:pStyle w:val="31"/>
        <w:numPr>
          <w:ilvl w:val="0"/>
          <w:numId w:val="1"/>
        </w:numPr>
        <w:shd w:val="clear" w:color="auto" w:fill="auto"/>
        <w:spacing w:line="240" w:lineRule="auto"/>
        <w:ind w:right="20"/>
        <w:jc w:val="both"/>
        <w:rPr>
          <w:rFonts w:ascii="Arial" w:hAnsi="Arial" w:cs="Arial"/>
          <w:sz w:val="24"/>
          <w:szCs w:val="24"/>
        </w:rPr>
      </w:pPr>
      <w:r w:rsidRPr="00AD0FE0">
        <w:rPr>
          <w:rFonts w:ascii="Arial" w:hAnsi="Arial" w:cs="Arial"/>
          <w:sz w:val="24"/>
          <w:szCs w:val="24"/>
          <w:lang w:val="x-none" w:eastAsia="x-none"/>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18 декабря 2020 года № 61573</w:t>
      </w:r>
      <w:r>
        <w:rPr>
          <w:rFonts w:ascii="Arial" w:hAnsi="Arial" w:cs="Arial"/>
          <w:sz w:val="24"/>
          <w:szCs w:val="24"/>
          <w:lang w:eastAsia="x-none"/>
        </w:rPr>
        <w:t>;</w:t>
      </w:r>
    </w:p>
    <w:p w:rsidR="00AD0FE0" w:rsidRPr="00B7317B" w:rsidRDefault="00AD0FE0" w:rsidP="00AD0FE0">
      <w:pPr>
        <w:pStyle w:val="ad"/>
        <w:widowControl w:val="0"/>
        <w:numPr>
          <w:ilvl w:val="0"/>
          <w:numId w:val="1"/>
        </w:numPr>
        <w:shd w:val="clear" w:color="auto" w:fill="FFFFFF"/>
        <w:autoSpaceDE w:val="0"/>
        <w:autoSpaceDN w:val="0"/>
        <w:adjustRightInd w:val="0"/>
        <w:spacing w:after="0" w:line="240" w:lineRule="auto"/>
        <w:contextualSpacing/>
        <w:jc w:val="both"/>
        <w:rPr>
          <w:rFonts w:ascii="Arial" w:hAnsi="Arial" w:cs="Arial"/>
          <w:sz w:val="24"/>
          <w:szCs w:val="24"/>
          <w:lang w:eastAsia="ru-RU"/>
        </w:rPr>
      </w:pPr>
      <w:r w:rsidRPr="00113E0C">
        <w:rPr>
          <w:rFonts w:ascii="Arial" w:hAnsi="Arial" w:cs="Arial"/>
          <w:sz w:val="24"/>
          <w:szCs w:val="24"/>
          <w:lang w:eastAsia="ru-RU"/>
        </w:rPr>
        <w:t>Письмо Министерства Просвещения РСФСР от 24 января 2003 г. N 01-50-25/32-05«О защите конституционных прав на образование детей-инвалидов, страдающих умственной отсталостью»;</w:t>
      </w:r>
    </w:p>
    <w:p w:rsidR="00AD0FE0" w:rsidRPr="00D96C6B" w:rsidRDefault="00AD0FE0" w:rsidP="00AD0FE0">
      <w:pPr>
        <w:numPr>
          <w:ilvl w:val="0"/>
          <w:numId w:val="1"/>
        </w:numPr>
        <w:spacing w:before="100" w:beforeAutospacing="1" w:after="75" w:line="240" w:lineRule="auto"/>
        <w:rPr>
          <w:rFonts w:ascii="Arial" w:eastAsia="Times New Roman" w:hAnsi="Arial"/>
          <w:sz w:val="24"/>
          <w:szCs w:val="24"/>
        </w:rPr>
      </w:pPr>
      <w:r w:rsidRPr="00D96C6B">
        <w:rPr>
          <w:rFonts w:ascii="Arial" w:eastAsia="Times New Roman" w:hAnsi="Arial"/>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D0FE0" w:rsidRPr="00D96C6B" w:rsidRDefault="00AD0FE0" w:rsidP="00AD0FE0">
      <w:pPr>
        <w:numPr>
          <w:ilvl w:val="0"/>
          <w:numId w:val="1"/>
        </w:numPr>
        <w:spacing w:before="100" w:beforeAutospacing="1" w:after="75" w:line="240" w:lineRule="auto"/>
        <w:rPr>
          <w:rFonts w:ascii="Arial" w:eastAsia="Times New Roman" w:hAnsi="Arial"/>
          <w:sz w:val="24"/>
          <w:szCs w:val="24"/>
        </w:rPr>
      </w:pPr>
      <w:r w:rsidRPr="00D96C6B">
        <w:rPr>
          <w:rFonts w:ascii="Arial" w:eastAsia="Times New Roman" w:hAnsi="Arial"/>
          <w:sz w:val="24"/>
          <w:szCs w:val="24"/>
        </w:rPr>
        <w:t>Письмо Минобрнауки России от 13.11.2015 № 07-3735 «О направлении методических рекомендаций»;</w:t>
      </w:r>
    </w:p>
    <w:p w:rsidR="00AD0FE0" w:rsidRPr="00D96C6B" w:rsidRDefault="00AD0FE0" w:rsidP="00AD0FE0">
      <w:pPr>
        <w:numPr>
          <w:ilvl w:val="0"/>
          <w:numId w:val="1"/>
        </w:numPr>
        <w:spacing w:before="100" w:beforeAutospacing="1" w:after="75" w:line="240" w:lineRule="auto"/>
        <w:rPr>
          <w:rFonts w:ascii="Arial" w:eastAsia="Times New Roman" w:hAnsi="Arial"/>
          <w:sz w:val="24"/>
          <w:szCs w:val="24"/>
        </w:rPr>
      </w:pPr>
      <w:r w:rsidRPr="00D96C6B">
        <w:rPr>
          <w:rFonts w:ascii="Arial" w:eastAsia="Times New Roman" w:hAnsi="Arial"/>
          <w:sz w:val="24"/>
          <w:szCs w:val="24"/>
        </w:rPr>
        <w:t>Письмо Минобрнауки России от 07.06.2013 №ИР-535/07 «О коррекционном и инклюзивном образовании детей»;</w:t>
      </w:r>
    </w:p>
    <w:p w:rsidR="00AD0FE0" w:rsidRPr="00D96C6B" w:rsidRDefault="00AD0FE0" w:rsidP="00AD0FE0">
      <w:pPr>
        <w:numPr>
          <w:ilvl w:val="0"/>
          <w:numId w:val="1"/>
        </w:numPr>
        <w:spacing w:before="100" w:beforeAutospacing="1" w:after="75" w:line="240" w:lineRule="auto"/>
        <w:rPr>
          <w:rFonts w:ascii="Arial" w:eastAsia="Times New Roman" w:hAnsi="Arial"/>
          <w:sz w:val="24"/>
          <w:szCs w:val="24"/>
        </w:rPr>
      </w:pPr>
      <w:r w:rsidRPr="00D96C6B">
        <w:rPr>
          <w:rFonts w:ascii="Arial" w:eastAsia="Times New Roman" w:hAnsi="Arial"/>
          <w:sz w:val="24"/>
          <w:szCs w:val="24"/>
        </w:rPr>
        <w:t>Письмо Минобрнауки РФ от 10.03.2016 № ВК -449/07 «О направлении методических рекомендаций»;</w:t>
      </w:r>
    </w:p>
    <w:p w:rsidR="00AD0FE0" w:rsidRPr="00D96C6B" w:rsidRDefault="00AD0FE0" w:rsidP="00AD0FE0">
      <w:pPr>
        <w:numPr>
          <w:ilvl w:val="0"/>
          <w:numId w:val="1"/>
        </w:numPr>
        <w:spacing w:before="100" w:beforeAutospacing="1" w:after="75" w:line="240" w:lineRule="auto"/>
        <w:rPr>
          <w:rFonts w:ascii="Arial" w:eastAsia="Times New Roman" w:hAnsi="Arial"/>
          <w:sz w:val="24"/>
          <w:szCs w:val="24"/>
        </w:rPr>
      </w:pPr>
      <w:r w:rsidRPr="00D96C6B">
        <w:rPr>
          <w:rFonts w:ascii="Arial" w:eastAsia="Times New Roman" w:hAnsi="Arial"/>
          <w:sz w:val="24"/>
          <w:szCs w:val="24"/>
        </w:rPr>
        <w:t>Письмо Минобрнауки РФ от 11.03.2016 № ВК-7452/07 «О введении ФГОС ОВЗ» (методические рекомендации для детей с умственной отсталостью);</w:t>
      </w:r>
    </w:p>
    <w:p w:rsidR="00AD0FE0" w:rsidRPr="00A83B60" w:rsidRDefault="00AD0FE0" w:rsidP="00AD0FE0">
      <w:pPr>
        <w:pStyle w:val="ad"/>
        <w:widowControl w:val="0"/>
        <w:numPr>
          <w:ilvl w:val="0"/>
          <w:numId w:val="1"/>
        </w:numPr>
        <w:shd w:val="clear" w:color="auto" w:fill="FFFFFF"/>
        <w:autoSpaceDE w:val="0"/>
        <w:autoSpaceDN w:val="0"/>
        <w:adjustRightInd w:val="0"/>
        <w:spacing w:after="0" w:line="240" w:lineRule="auto"/>
        <w:contextualSpacing/>
        <w:jc w:val="both"/>
        <w:rPr>
          <w:rFonts w:ascii="Arial" w:hAnsi="Arial" w:cs="Arial"/>
          <w:sz w:val="24"/>
          <w:szCs w:val="24"/>
          <w:lang w:eastAsia="ru-RU"/>
        </w:rPr>
      </w:pPr>
      <w:r w:rsidRPr="00A83B60">
        <w:rPr>
          <w:rFonts w:ascii="Arial" w:hAnsi="Arial" w:cs="Arial"/>
          <w:sz w:val="24"/>
          <w:szCs w:val="24"/>
          <w:lang w:eastAsia="ru-RU"/>
        </w:rPr>
        <w:t>Письмо Министерства Просвещения РСФСР от 09.04.2014 № НТ-392/07 «Об итоговой аттестации обучающихся с ограниченными возможностями здоровья»;</w:t>
      </w:r>
    </w:p>
    <w:p w:rsidR="00AD0FE0" w:rsidRPr="00F90BC8" w:rsidRDefault="00AD0FE0" w:rsidP="00AD0FE0">
      <w:pPr>
        <w:pStyle w:val="ad"/>
        <w:numPr>
          <w:ilvl w:val="0"/>
          <w:numId w:val="1"/>
        </w:numPr>
        <w:spacing w:after="0" w:line="240" w:lineRule="auto"/>
        <w:contextualSpacing/>
        <w:jc w:val="both"/>
        <w:rPr>
          <w:rFonts w:ascii="Arial" w:hAnsi="Arial" w:cs="Arial"/>
          <w:sz w:val="24"/>
          <w:szCs w:val="24"/>
          <w:lang w:eastAsia="ru-RU"/>
        </w:rPr>
      </w:pPr>
      <w:r w:rsidRPr="00A83B60">
        <w:rPr>
          <w:rFonts w:ascii="Arial" w:hAnsi="Arial" w:cs="Arial"/>
          <w:sz w:val="24"/>
          <w:szCs w:val="24"/>
          <w:lang w:eastAsia="ru-RU"/>
        </w:rPr>
        <w:t>Письмо Министерства образования Российской Федерации от 13.11.2015 №07-3735 «О направлении методических рекомендаций» (о распространении практик по образованию детей с ОВЗ)»;</w:t>
      </w:r>
    </w:p>
    <w:p w:rsidR="00AD0FE0" w:rsidRPr="00F90BC8" w:rsidRDefault="00AD0FE0" w:rsidP="00AD0FE0">
      <w:pPr>
        <w:pStyle w:val="ad"/>
        <w:numPr>
          <w:ilvl w:val="0"/>
          <w:numId w:val="1"/>
        </w:numPr>
        <w:spacing w:after="0" w:line="240" w:lineRule="auto"/>
        <w:contextualSpacing/>
        <w:jc w:val="both"/>
        <w:rPr>
          <w:rFonts w:ascii="Arial" w:hAnsi="Arial" w:cs="Arial"/>
          <w:sz w:val="24"/>
          <w:szCs w:val="24"/>
          <w:lang w:eastAsia="ru-RU"/>
        </w:rPr>
      </w:pPr>
      <w:r w:rsidRPr="00F90BC8">
        <w:rPr>
          <w:rFonts w:ascii="Arial" w:hAnsi="Arial" w:cs="Arial"/>
          <w:sz w:val="24"/>
          <w:szCs w:val="24"/>
        </w:rPr>
        <w:lastRenderedPageBreak/>
        <w:t xml:space="preserve">Письмом Министерства Просвещения Российской Федерации от 13 июня 2019 года N ТС-1391/07 «Об организации образования учащихся на дому»; </w:t>
      </w:r>
    </w:p>
    <w:p w:rsidR="00AD0FE0" w:rsidRPr="00F90BC8" w:rsidRDefault="00AD0FE0" w:rsidP="00AD0FE0">
      <w:pPr>
        <w:pStyle w:val="ad"/>
        <w:numPr>
          <w:ilvl w:val="0"/>
          <w:numId w:val="1"/>
        </w:numPr>
        <w:spacing w:after="0" w:line="240" w:lineRule="auto"/>
        <w:contextualSpacing/>
        <w:jc w:val="both"/>
        <w:rPr>
          <w:rFonts w:ascii="Arial" w:hAnsi="Arial" w:cs="Arial"/>
          <w:sz w:val="24"/>
          <w:szCs w:val="24"/>
          <w:lang w:eastAsia="ru-RU"/>
        </w:rPr>
      </w:pPr>
      <w:r w:rsidRPr="00F90BC8">
        <w:rPr>
          <w:rFonts w:ascii="Arial" w:hAnsi="Arial" w:cs="Arial"/>
          <w:sz w:val="24"/>
          <w:szCs w:val="24"/>
        </w:rPr>
        <w:t>Письмом Федеральной службы по надзору в сфере образования и науки от 7 августа 2018 года N 05-283 «Об обучении лиц, находящихся на домашнем обучении»;</w:t>
      </w:r>
    </w:p>
    <w:p w:rsidR="00AD0FE0" w:rsidRDefault="00AD0FE0" w:rsidP="00AD0FE0">
      <w:pPr>
        <w:pStyle w:val="ac"/>
        <w:spacing w:line="240" w:lineRule="auto"/>
        <w:ind w:left="360" w:right="20" w:firstLine="0"/>
        <w:rPr>
          <w:rFonts w:ascii="Arial" w:hAnsi="Arial" w:cs="Arial"/>
          <w:color w:val="auto"/>
          <w:sz w:val="24"/>
          <w:szCs w:val="24"/>
          <w:lang w:val="x-none"/>
        </w:rPr>
      </w:pPr>
      <w:bookmarkStart w:id="1" w:name="page6"/>
      <w:bookmarkEnd w:id="1"/>
    </w:p>
    <w:p w:rsidR="0065361D" w:rsidRDefault="0065361D" w:rsidP="00AD0FE0">
      <w:pPr>
        <w:pStyle w:val="ac"/>
        <w:spacing w:line="240" w:lineRule="auto"/>
        <w:ind w:left="360" w:right="20" w:firstLine="0"/>
        <w:rPr>
          <w:rFonts w:ascii="Arial" w:hAnsi="Arial" w:cs="Arial"/>
          <w:color w:val="auto"/>
          <w:sz w:val="24"/>
          <w:szCs w:val="24"/>
          <w:lang w:val="x-none"/>
        </w:rPr>
      </w:pPr>
    </w:p>
    <w:p w:rsidR="0065361D" w:rsidRDefault="0065361D" w:rsidP="00AD0FE0">
      <w:pPr>
        <w:pStyle w:val="ac"/>
        <w:spacing w:line="240" w:lineRule="auto"/>
        <w:ind w:left="360" w:right="20" w:firstLine="0"/>
        <w:rPr>
          <w:rFonts w:ascii="Arial" w:hAnsi="Arial" w:cs="Arial"/>
          <w:color w:val="auto"/>
          <w:sz w:val="24"/>
          <w:szCs w:val="24"/>
          <w:lang w:val="x-none"/>
        </w:rPr>
      </w:pPr>
    </w:p>
    <w:p w:rsidR="0065361D" w:rsidRDefault="0065361D" w:rsidP="00AD0FE0">
      <w:pPr>
        <w:pStyle w:val="ac"/>
        <w:spacing w:line="240" w:lineRule="auto"/>
        <w:ind w:left="360" w:right="20" w:firstLine="0"/>
        <w:rPr>
          <w:rFonts w:ascii="Arial" w:hAnsi="Arial" w:cs="Arial"/>
          <w:color w:val="auto"/>
          <w:sz w:val="24"/>
          <w:szCs w:val="24"/>
          <w:lang w:val="x-none"/>
        </w:rPr>
      </w:pPr>
    </w:p>
    <w:p w:rsidR="00AD0FE0" w:rsidRDefault="00AD0FE0" w:rsidP="00AD0FE0">
      <w:pPr>
        <w:pStyle w:val="ac"/>
        <w:spacing w:line="240" w:lineRule="auto"/>
        <w:ind w:left="360" w:right="20" w:firstLine="0"/>
        <w:rPr>
          <w:rFonts w:ascii="Arial" w:hAnsi="Arial" w:cs="Arial"/>
          <w:sz w:val="24"/>
          <w:szCs w:val="24"/>
        </w:rPr>
      </w:pPr>
      <w:r w:rsidRPr="00F36576">
        <w:rPr>
          <w:rFonts w:ascii="Arial" w:hAnsi="Arial" w:cs="Arial"/>
          <w:color w:val="auto"/>
          <w:sz w:val="24"/>
          <w:szCs w:val="24"/>
        </w:rPr>
        <w:t>Учебный план МАОУ «Ярковская СОШ», реализующих АООП для обучающихся с умственной</w:t>
      </w:r>
    </w:p>
    <w:p w:rsidR="004F135A" w:rsidRPr="004F135A" w:rsidRDefault="004F135A" w:rsidP="00F3700C">
      <w:pPr>
        <w:pStyle w:val="3"/>
        <w:jc w:val="both"/>
        <w:rPr>
          <w:rFonts w:ascii="Arial" w:hAnsi="Arial" w:cs="Arial"/>
          <w:szCs w:val="24"/>
        </w:rPr>
      </w:pPr>
      <w:r w:rsidRPr="004F135A">
        <w:rPr>
          <w:rFonts w:ascii="Arial" w:hAnsi="Arial" w:cs="Arial"/>
          <w:szCs w:val="24"/>
        </w:rPr>
        <w:lastRenderedPageBreak/>
        <w:t xml:space="preserve">Учебный план АООП (вариант 2) для обучающихся с тяжелой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4F135A" w:rsidRPr="004F135A" w:rsidRDefault="004F135A" w:rsidP="00284467">
      <w:pPr>
        <w:pStyle w:val="3"/>
        <w:ind w:firstLine="708"/>
        <w:jc w:val="both"/>
        <w:rPr>
          <w:rFonts w:ascii="Arial" w:hAnsi="Arial" w:cs="Arial"/>
          <w:szCs w:val="24"/>
        </w:rPr>
      </w:pPr>
      <w:r w:rsidRPr="004F135A">
        <w:rPr>
          <w:rFonts w:ascii="Arial" w:hAnsi="Arial" w:cs="Arial"/>
          <w:szCs w:val="24"/>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4F135A" w:rsidRPr="004F135A" w:rsidRDefault="004F135A" w:rsidP="00284467">
      <w:pPr>
        <w:pStyle w:val="3"/>
        <w:ind w:firstLine="708"/>
        <w:jc w:val="both"/>
        <w:rPr>
          <w:rFonts w:ascii="Arial" w:hAnsi="Arial" w:cs="Arial"/>
          <w:szCs w:val="24"/>
        </w:rPr>
      </w:pPr>
      <w:r w:rsidRPr="004F135A">
        <w:rPr>
          <w:rFonts w:ascii="Arial" w:hAnsi="Arial" w:cs="Arial"/>
          <w:szCs w:val="24"/>
        </w:rPr>
        <w:t xml:space="preserve">Учебный план, реализующей вариант 2 АООП, включает две части: </w:t>
      </w:r>
    </w:p>
    <w:p w:rsidR="004F135A" w:rsidRPr="004F135A" w:rsidRDefault="004F135A" w:rsidP="00284467">
      <w:pPr>
        <w:pStyle w:val="3"/>
        <w:jc w:val="both"/>
        <w:rPr>
          <w:rFonts w:ascii="Arial" w:hAnsi="Arial" w:cs="Arial"/>
          <w:szCs w:val="24"/>
        </w:rPr>
      </w:pPr>
      <w:r w:rsidRPr="004F135A">
        <w:rPr>
          <w:rFonts w:ascii="Arial" w:hAnsi="Arial" w:cs="Arial"/>
          <w:szCs w:val="24"/>
        </w:rPr>
        <w:t xml:space="preserve">I – обязательная часть, включает: </w:t>
      </w:r>
    </w:p>
    <w:p w:rsidR="004F135A" w:rsidRPr="004F135A" w:rsidRDefault="004F135A" w:rsidP="00284467">
      <w:pPr>
        <w:pStyle w:val="3"/>
        <w:jc w:val="both"/>
        <w:rPr>
          <w:rFonts w:ascii="Arial" w:hAnsi="Arial" w:cs="Arial"/>
          <w:szCs w:val="24"/>
        </w:rPr>
      </w:pPr>
      <w:r w:rsidRPr="004F135A">
        <w:rPr>
          <w:rFonts w:ascii="Arial" w:hAnsi="Arial" w:cs="Arial"/>
          <w:szCs w:val="24"/>
        </w:rPr>
        <w:t xml:space="preserve">• шесть образовательных областей, представленных десятью учебными предметами; </w:t>
      </w:r>
    </w:p>
    <w:p w:rsidR="004F135A" w:rsidRPr="004F135A" w:rsidRDefault="004F135A" w:rsidP="00284467">
      <w:pPr>
        <w:pStyle w:val="3"/>
        <w:jc w:val="both"/>
        <w:rPr>
          <w:rFonts w:ascii="Arial" w:hAnsi="Arial" w:cs="Arial"/>
          <w:szCs w:val="24"/>
        </w:rPr>
      </w:pPr>
      <w:r w:rsidRPr="004F135A">
        <w:rPr>
          <w:rFonts w:ascii="Arial" w:hAnsi="Arial" w:cs="Arial"/>
          <w:szCs w:val="24"/>
        </w:rPr>
        <w:t xml:space="preserve">• коррекционно-развивающие занятия, проводимые учителем-логопедом, учителем; </w:t>
      </w:r>
    </w:p>
    <w:p w:rsidR="004F135A" w:rsidRPr="004F135A" w:rsidRDefault="004F135A" w:rsidP="00284467">
      <w:pPr>
        <w:pStyle w:val="3"/>
        <w:jc w:val="both"/>
        <w:rPr>
          <w:rFonts w:ascii="Arial" w:hAnsi="Arial" w:cs="Arial"/>
          <w:szCs w:val="24"/>
        </w:rPr>
      </w:pPr>
      <w:r w:rsidRPr="004F135A">
        <w:rPr>
          <w:rFonts w:ascii="Arial" w:hAnsi="Arial" w:cs="Arial"/>
          <w:szCs w:val="24"/>
        </w:rPr>
        <w:t xml:space="preserve">II – часть, формируемая участниками образовательного процесса, включает: </w:t>
      </w:r>
    </w:p>
    <w:p w:rsidR="004F135A" w:rsidRPr="004F135A" w:rsidRDefault="004F135A" w:rsidP="00284467">
      <w:pPr>
        <w:pStyle w:val="3"/>
        <w:jc w:val="both"/>
        <w:rPr>
          <w:rFonts w:ascii="Arial" w:hAnsi="Arial" w:cs="Arial"/>
          <w:szCs w:val="24"/>
        </w:rPr>
      </w:pPr>
      <w:r w:rsidRPr="004F135A">
        <w:rPr>
          <w:rFonts w:ascii="Arial" w:hAnsi="Arial" w:cs="Arial"/>
          <w:szCs w:val="24"/>
        </w:rPr>
        <w:t xml:space="preserve">• коррекционные курсы, проводимые различными специалистами; </w:t>
      </w:r>
    </w:p>
    <w:p w:rsidR="004F135A" w:rsidRPr="004F135A" w:rsidRDefault="004F135A" w:rsidP="00284467">
      <w:pPr>
        <w:pStyle w:val="3"/>
        <w:jc w:val="both"/>
        <w:rPr>
          <w:rFonts w:ascii="Arial" w:hAnsi="Arial" w:cs="Arial"/>
          <w:szCs w:val="24"/>
        </w:rPr>
      </w:pPr>
      <w:r w:rsidRPr="004F135A">
        <w:rPr>
          <w:rFonts w:ascii="Arial" w:hAnsi="Arial" w:cs="Arial"/>
          <w:szCs w:val="24"/>
        </w:rPr>
        <w:t>• внеурочные мероприятия.</w:t>
      </w:r>
    </w:p>
    <w:p w:rsidR="004F135A" w:rsidRPr="004F135A" w:rsidRDefault="004F135A" w:rsidP="0065361D">
      <w:pPr>
        <w:pStyle w:val="3"/>
        <w:ind w:firstLine="708"/>
        <w:jc w:val="both"/>
        <w:rPr>
          <w:rFonts w:ascii="Arial" w:hAnsi="Arial" w:cs="Arial"/>
          <w:szCs w:val="24"/>
        </w:rPr>
      </w:pPr>
      <w:r w:rsidRPr="004F135A">
        <w:rPr>
          <w:rFonts w:ascii="Arial" w:hAnsi="Arial" w:cs="Arial"/>
          <w:szCs w:val="24"/>
        </w:rPr>
        <w:t>При организации образования на основе СИПР индивидуальная недельная нагрузка обучающегося может варьироваться.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Продолжительность индивидуальных занятий не должна превышать 2</w:t>
      </w:r>
      <w:r w:rsidR="006D0F32">
        <w:rPr>
          <w:rFonts w:ascii="Arial" w:hAnsi="Arial" w:cs="Arial"/>
          <w:szCs w:val="24"/>
        </w:rPr>
        <w:t>0</w:t>
      </w:r>
      <w:r w:rsidRPr="004F135A">
        <w:rPr>
          <w:rFonts w:ascii="Arial" w:hAnsi="Arial" w:cs="Arial"/>
          <w:szCs w:val="24"/>
        </w:rPr>
        <w:t xml:space="preserve"> мин., фронтальных, групповых и подгрупповых занятий – не более 40 минут. </w:t>
      </w:r>
    </w:p>
    <w:p w:rsidR="00476BD3" w:rsidRDefault="004F135A" w:rsidP="00284467">
      <w:pPr>
        <w:pStyle w:val="3"/>
        <w:ind w:firstLine="708"/>
        <w:jc w:val="both"/>
        <w:rPr>
          <w:rFonts w:ascii="Arial" w:hAnsi="Arial" w:cs="Arial"/>
          <w:szCs w:val="24"/>
        </w:rPr>
      </w:pPr>
      <w:r w:rsidRPr="004F135A">
        <w:rPr>
          <w:rFonts w:ascii="Arial" w:hAnsi="Arial" w:cs="Arial"/>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w:t>
      </w:r>
      <w:proofErr w:type="gramStart"/>
      <w:r w:rsidRPr="004F135A">
        <w:rPr>
          <w:rFonts w:ascii="Arial" w:hAnsi="Arial" w:cs="Arial"/>
          <w:szCs w:val="24"/>
        </w:rPr>
        <w:t>самостоятельно</w:t>
      </w:r>
      <w:r w:rsidR="00476BD3">
        <w:rPr>
          <w:rFonts w:ascii="Arial" w:hAnsi="Arial" w:cs="Arial"/>
          <w:szCs w:val="24"/>
        </w:rPr>
        <w:t xml:space="preserve">, </w:t>
      </w:r>
      <w:r w:rsidRPr="004F135A">
        <w:rPr>
          <w:rFonts w:ascii="Arial" w:hAnsi="Arial" w:cs="Arial"/>
          <w:szCs w:val="24"/>
        </w:rPr>
        <w:t xml:space="preserve"> исходя</w:t>
      </w:r>
      <w:proofErr w:type="gramEnd"/>
      <w:r w:rsidRPr="004F135A">
        <w:rPr>
          <w:rFonts w:ascii="Arial" w:hAnsi="Arial" w:cs="Arial"/>
          <w:szCs w:val="24"/>
        </w:rPr>
        <w:t xml:space="preserve"> из особенностей развития обучающихся с умственной </w:t>
      </w:r>
    </w:p>
    <w:p w:rsidR="004F135A" w:rsidRDefault="004F135A" w:rsidP="00E205C5">
      <w:pPr>
        <w:pStyle w:val="3"/>
        <w:jc w:val="both"/>
        <w:rPr>
          <w:rFonts w:ascii="Arial" w:hAnsi="Arial" w:cs="Arial"/>
          <w:szCs w:val="24"/>
        </w:rPr>
      </w:pPr>
      <w:r w:rsidRPr="004F135A">
        <w:rPr>
          <w:rFonts w:ascii="Arial" w:hAnsi="Arial" w:cs="Arial"/>
          <w:szCs w:val="24"/>
        </w:rPr>
        <w:t>отсталостью</w:t>
      </w:r>
      <w:r w:rsidR="00476BD3">
        <w:rPr>
          <w:rFonts w:ascii="Arial" w:hAnsi="Arial" w:cs="Arial"/>
          <w:szCs w:val="24"/>
        </w:rPr>
        <w:t>.</w:t>
      </w:r>
      <w:r w:rsidRPr="004F135A">
        <w:rPr>
          <w:rFonts w:ascii="Arial" w:hAnsi="Arial" w:cs="Arial"/>
          <w:szCs w:val="24"/>
        </w:rPr>
        <w:t xml:space="preserve"> Продолжительность коррекционного занятия варьируется с учетом психофизического состояния ребенка до 2</w:t>
      </w:r>
      <w:r w:rsidR="00DD6D22">
        <w:rPr>
          <w:rFonts w:ascii="Arial" w:hAnsi="Arial" w:cs="Arial"/>
          <w:szCs w:val="24"/>
        </w:rPr>
        <w:t>0</w:t>
      </w:r>
      <w:r w:rsidRPr="004F135A">
        <w:rPr>
          <w:rFonts w:ascii="Arial" w:hAnsi="Arial" w:cs="Arial"/>
          <w:szCs w:val="24"/>
        </w:rPr>
        <w:t xml:space="preserve"> минут. </w:t>
      </w:r>
      <w:r w:rsidR="00476BD3">
        <w:rPr>
          <w:rFonts w:ascii="Arial" w:hAnsi="Arial" w:cs="Arial"/>
          <w:szCs w:val="24"/>
        </w:rPr>
        <w:t xml:space="preserve"> Учебная нагрузка для ребенка-инвалида составлена </w:t>
      </w:r>
      <w:r w:rsidR="00476BD3" w:rsidRPr="004F135A">
        <w:rPr>
          <w:rFonts w:ascii="Arial" w:hAnsi="Arial" w:cs="Arial"/>
          <w:szCs w:val="24"/>
        </w:rPr>
        <w:t>исходя из особенностей развития обучающихся с умственной отсталостью</w:t>
      </w:r>
      <w:r w:rsidR="00476BD3">
        <w:rPr>
          <w:rFonts w:ascii="Arial" w:hAnsi="Arial" w:cs="Arial"/>
          <w:szCs w:val="24"/>
        </w:rPr>
        <w:t>,</w:t>
      </w:r>
      <w:r w:rsidR="00476BD3" w:rsidRPr="004F135A">
        <w:rPr>
          <w:rFonts w:ascii="Arial" w:hAnsi="Arial" w:cs="Arial"/>
          <w:szCs w:val="24"/>
        </w:rPr>
        <w:t xml:space="preserve"> на основании</w:t>
      </w:r>
      <w:r w:rsidR="00476BD3">
        <w:rPr>
          <w:rFonts w:ascii="Arial" w:hAnsi="Arial" w:cs="Arial"/>
          <w:szCs w:val="24"/>
        </w:rPr>
        <w:t xml:space="preserve"> рекомендаций психоло</w:t>
      </w:r>
      <w:r w:rsidR="00476BD3" w:rsidRPr="004F135A">
        <w:rPr>
          <w:rFonts w:ascii="Arial" w:hAnsi="Arial" w:cs="Arial"/>
          <w:szCs w:val="24"/>
        </w:rPr>
        <w:t>го-медико-педагогической комиссии</w:t>
      </w:r>
      <w:r w:rsidR="00476BD3">
        <w:rPr>
          <w:rFonts w:ascii="Arial" w:hAnsi="Arial" w:cs="Arial"/>
          <w:szCs w:val="24"/>
        </w:rPr>
        <w:t xml:space="preserve">, школьного ПП </w:t>
      </w:r>
      <w:r w:rsidR="00476BD3" w:rsidRPr="004F135A">
        <w:rPr>
          <w:rFonts w:ascii="Arial" w:hAnsi="Arial" w:cs="Arial"/>
          <w:szCs w:val="24"/>
        </w:rPr>
        <w:t>консилиума и индивидуальной программы реабилитации инвалида</w:t>
      </w:r>
      <w:r w:rsidR="00F7647D">
        <w:rPr>
          <w:rFonts w:ascii="Arial" w:hAnsi="Arial" w:cs="Arial"/>
          <w:szCs w:val="24"/>
        </w:rPr>
        <w:t>.</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Текущая и итоговая аттестация обучающихся 1</w:t>
      </w:r>
      <w:r w:rsidR="000414F4">
        <w:rPr>
          <w:rStyle w:val="a3"/>
          <w:rFonts w:ascii="Arial" w:hAnsi="Arial" w:cs="Arial"/>
          <w:color w:val="182F34"/>
          <w:szCs w:val="24"/>
        </w:rPr>
        <w:t xml:space="preserve"> </w:t>
      </w:r>
      <w:r w:rsidRPr="001B3664">
        <w:rPr>
          <w:rStyle w:val="a3"/>
          <w:rFonts w:ascii="Arial" w:hAnsi="Arial" w:cs="Arial"/>
          <w:color w:val="182F34"/>
          <w:szCs w:val="24"/>
        </w:rPr>
        <w:t>(дополнительного)</w:t>
      </w:r>
      <w:r w:rsidR="000414F4" w:rsidRPr="000414F4">
        <w:rPr>
          <w:rStyle w:val="a3"/>
          <w:rFonts w:ascii="Arial" w:hAnsi="Arial" w:cs="Arial"/>
          <w:color w:val="182F34"/>
          <w:szCs w:val="24"/>
        </w:rPr>
        <w:t xml:space="preserve"> </w:t>
      </w:r>
      <w:r w:rsidR="000414F4" w:rsidRPr="001B3664">
        <w:rPr>
          <w:rStyle w:val="a3"/>
          <w:rFonts w:ascii="Arial" w:hAnsi="Arial" w:cs="Arial"/>
          <w:color w:val="182F34"/>
          <w:szCs w:val="24"/>
        </w:rPr>
        <w:t>класса</w:t>
      </w:r>
      <w:r w:rsidR="000414F4">
        <w:rPr>
          <w:rStyle w:val="a3"/>
          <w:rFonts w:ascii="Arial" w:hAnsi="Arial" w:cs="Arial"/>
          <w:color w:val="182F34"/>
          <w:szCs w:val="24"/>
        </w:rPr>
        <w:t>, 1</w:t>
      </w:r>
      <w:r w:rsidR="001F4DB6">
        <w:rPr>
          <w:rStyle w:val="a3"/>
          <w:rFonts w:ascii="Arial" w:hAnsi="Arial" w:cs="Arial"/>
          <w:color w:val="182F34"/>
          <w:szCs w:val="24"/>
        </w:rPr>
        <w:t>-4</w:t>
      </w:r>
      <w:r w:rsidR="000414F4">
        <w:rPr>
          <w:rStyle w:val="a3"/>
          <w:rFonts w:ascii="Arial" w:hAnsi="Arial" w:cs="Arial"/>
          <w:color w:val="182F34"/>
          <w:szCs w:val="24"/>
        </w:rPr>
        <w:t xml:space="preserve"> классов</w:t>
      </w:r>
      <w:r w:rsidRPr="001B3664">
        <w:rPr>
          <w:rStyle w:val="apple-converted-space"/>
          <w:rFonts w:ascii="Arial" w:hAnsi="Arial" w:cs="Arial"/>
          <w:color w:val="182F34"/>
          <w:szCs w:val="24"/>
        </w:rPr>
        <w:t> </w:t>
      </w:r>
      <w:r w:rsidRPr="001B3664">
        <w:rPr>
          <w:rFonts w:ascii="Arial" w:hAnsi="Arial" w:cs="Arial"/>
          <w:szCs w:val="24"/>
        </w:rPr>
        <w:t>осуществляется качественно «зачет» / «незачет», без фиксации их достижений в классном журнале.</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lastRenderedPageBreak/>
        <w:t>Текущая</w:t>
      </w:r>
      <w:r w:rsidRPr="001B3664">
        <w:rPr>
          <w:rStyle w:val="apple-converted-space"/>
          <w:rFonts w:ascii="Arial" w:hAnsi="Arial" w:cs="Arial"/>
          <w:color w:val="182F34"/>
          <w:szCs w:val="24"/>
        </w:rPr>
        <w:t> </w:t>
      </w:r>
      <w:r w:rsidRPr="001B3664">
        <w:rPr>
          <w:rFonts w:ascii="Arial" w:hAnsi="Arial" w:cs="Arial"/>
          <w:szCs w:val="24"/>
        </w:rPr>
        <w:t>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Промежуточная (годовая)</w:t>
      </w:r>
      <w:r w:rsidRPr="001B3664">
        <w:rPr>
          <w:rStyle w:val="apple-converted-space"/>
          <w:rFonts w:ascii="Arial" w:hAnsi="Arial" w:cs="Arial"/>
          <w:color w:val="182F34"/>
          <w:szCs w:val="24"/>
        </w:rPr>
        <w:t> </w:t>
      </w:r>
      <w:r w:rsidRPr="001B3664">
        <w:rPr>
          <w:rFonts w:ascii="Arial" w:hAnsi="Arial" w:cs="Arial"/>
          <w:szCs w:val="24"/>
        </w:rPr>
        <w:t>аттестация представляет собой оценку результатов освоения СИПР и развития жизненных компетенций ребёнка по итогам учебного года.</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Итоговая оценка качества</w:t>
      </w:r>
      <w:r w:rsidRPr="001B3664">
        <w:rPr>
          <w:rStyle w:val="apple-converted-space"/>
          <w:rFonts w:ascii="Arial" w:hAnsi="Arial" w:cs="Arial"/>
          <w:color w:val="182F34"/>
          <w:szCs w:val="24"/>
        </w:rPr>
        <w:t> </w:t>
      </w:r>
      <w:r w:rsidRPr="001B3664">
        <w:rPr>
          <w:rFonts w:ascii="Arial" w:hAnsi="Arial" w:cs="Arial"/>
          <w:szCs w:val="24"/>
        </w:rPr>
        <w:t>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w:t>
      </w:r>
      <w:r w:rsidRPr="001B3664">
        <w:rPr>
          <w:rFonts w:ascii="Arial" w:hAnsi="Arial" w:cs="Arial"/>
          <w:szCs w:val="24"/>
        </w:rPr>
        <w:softHyphen/>
        <w:t>следнего года обучения и развития жизненной компетенции обу</w:t>
      </w:r>
      <w:r w:rsidRPr="001B3664">
        <w:rPr>
          <w:rFonts w:ascii="Arial" w:hAnsi="Arial" w:cs="Arial"/>
          <w:szCs w:val="24"/>
        </w:rPr>
        <w:softHyphen/>
        <w:t>ча</w:t>
      </w:r>
      <w:r w:rsidRPr="001B3664">
        <w:rPr>
          <w:rFonts w:ascii="Arial" w:hAnsi="Arial" w:cs="Arial"/>
          <w:szCs w:val="24"/>
        </w:rPr>
        <w:softHyphen/>
        <w:t>ю</w:t>
      </w:r>
      <w:r w:rsidRPr="001B3664">
        <w:rPr>
          <w:rFonts w:ascii="Arial" w:hAnsi="Arial" w:cs="Arial"/>
          <w:szCs w:val="24"/>
        </w:rPr>
        <w:softHyphen/>
        <w:t>щи</w:t>
      </w:r>
      <w:r w:rsidRPr="001B3664">
        <w:rPr>
          <w:rFonts w:ascii="Arial" w:hAnsi="Arial" w:cs="Arial"/>
          <w:szCs w:val="24"/>
        </w:rPr>
        <w:softHyphen/>
        <w:t>хся.</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Итоговая</w:t>
      </w:r>
      <w:r w:rsidRPr="001B3664">
        <w:rPr>
          <w:rStyle w:val="apple-converted-space"/>
          <w:rFonts w:ascii="Arial" w:hAnsi="Arial" w:cs="Arial"/>
          <w:color w:val="182F34"/>
          <w:szCs w:val="24"/>
        </w:rPr>
        <w:t> </w:t>
      </w:r>
      <w:r w:rsidRPr="001B3664">
        <w:rPr>
          <w:rFonts w:ascii="Arial" w:hAnsi="Arial" w:cs="Arial"/>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1B3664">
        <w:rPr>
          <w:rFonts w:ascii="Arial" w:hAnsi="Arial" w:cs="Arial"/>
          <w:szCs w:val="24"/>
        </w:rPr>
        <w:t>неуспешности</w:t>
      </w:r>
      <w:proofErr w:type="spellEnd"/>
      <w:r w:rsidRPr="001B3664">
        <w:rPr>
          <w:rFonts w:ascii="Arial" w:hAnsi="Arial" w:cs="Arial"/>
          <w:szCs w:val="24"/>
        </w:rPr>
        <w:t xml:space="preserve"> их обучения и развития в целом.</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Система оценки результатов</w:t>
      </w:r>
      <w:r w:rsidRPr="001B3664">
        <w:rPr>
          <w:rStyle w:val="apple-converted-space"/>
          <w:rFonts w:ascii="Arial" w:hAnsi="Arial" w:cs="Arial"/>
          <w:color w:val="182F34"/>
          <w:szCs w:val="24"/>
        </w:rPr>
        <w:t> </w:t>
      </w:r>
      <w:r w:rsidRPr="001B3664">
        <w:rPr>
          <w:rFonts w:ascii="Arial" w:hAnsi="Arial" w:cs="Arial"/>
          <w:szCs w:val="24"/>
        </w:rPr>
        <w:t>отражает степень выполнения обучающимся СИПР, взаимодействие следующих компонентов: </w:t>
      </w:r>
    </w:p>
    <w:p w:rsidR="001B3664" w:rsidRPr="001B3664" w:rsidRDefault="001B3664" w:rsidP="00284467">
      <w:pPr>
        <w:pStyle w:val="3"/>
        <w:jc w:val="both"/>
        <w:rPr>
          <w:rFonts w:ascii="Arial" w:hAnsi="Arial" w:cs="Arial"/>
          <w:szCs w:val="24"/>
        </w:rPr>
      </w:pPr>
      <w:r w:rsidRPr="001B3664">
        <w:rPr>
          <w:rFonts w:ascii="Arial" w:hAnsi="Arial" w:cs="Arial"/>
          <w:szCs w:val="24"/>
        </w:rPr>
        <w:t>-        что обучающийся знает и умеет на конец учебного периода,</w:t>
      </w:r>
    </w:p>
    <w:p w:rsidR="001B3664" w:rsidRPr="001B3664" w:rsidRDefault="001B3664" w:rsidP="00284467">
      <w:pPr>
        <w:pStyle w:val="3"/>
        <w:jc w:val="both"/>
        <w:rPr>
          <w:rFonts w:ascii="Arial" w:hAnsi="Arial" w:cs="Arial"/>
          <w:szCs w:val="24"/>
        </w:rPr>
      </w:pPr>
      <w:r w:rsidRPr="001B3664">
        <w:rPr>
          <w:rFonts w:ascii="Arial" w:hAnsi="Arial" w:cs="Arial"/>
          <w:szCs w:val="24"/>
        </w:rPr>
        <w:t>-        что из полученных знаний и умений он применяет на практике,</w:t>
      </w:r>
    </w:p>
    <w:p w:rsidR="001B3664" w:rsidRPr="001B3664" w:rsidRDefault="001B3664" w:rsidP="00284467">
      <w:pPr>
        <w:pStyle w:val="3"/>
        <w:jc w:val="both"/>
        <w:rPr>
          <w:rFonts w:ascii="Arial" w:hAnsi="Arial" w:cs="Arial"/>
          <w:szCs w:val="24"/>
        </w:rPr>
      </w:pPr>
      <w:r w:rsidRPr="001B3664">
        <w:rPr>
          <w:rFonts w:ascii="Arial" w:hAnsi="Arial" w:cs="Arial"/>
          <w:szCs w:val="24"/>
        </w:rPr>
        <w:t>-        насколько активно, адекватно и самостоятельно он их применяет.</w:t>
      </w:r>
    </w:p>
    <w:p w:rsidR="001B3664" w:rsidRPr="001B3664" w:rsidRDefault="001B3664" w:rsidP="00284467">
      <w:pPr>
        <w:pStyle w:val="3"/>
        <w:jc w:val="both"/>
        <w:rPr>
          <w:rFonts w:ascii="Arial" w:hAnsi="Arial" w:cs="Arial"/>
          <w:szCs w:val="24"/>
        </w:rPr>
      </w:pPr>
      <w:r w:rsidRPr="001B3664">
        <w:rPr>
          <w:rStyle w:val="a3"/>
          <w:rFonts w:ascii="Arial" w:hAnsi="Arial" w:cs="Arial"/>
          <w:color w:val="182F34"/>
          <w:szCs w:val="24"/>
        </w:rPr>
        <w:t>Оценка выявленных результатов</w:t>
      </w:r>
      <w:r w:rsidRPr="001B3664">
        <w:rPr>
          <w:rStyle w:val="apple-converted-space"/>
          <w:rFonts w:ascii="Arial" w:hAnsi="Arial" w:cs="Arial"/>
          <w:color w:val="182F34"/>
          <w:szCs w:val="24"/>
        </w:rPr>
        <w:t> </w:t>
      </w:r>
      <w:r w:rsidRPr="001B3664">
        <w:rPr>
          <w:rFonts w:ascii="Arial" w:hAnsi="Arial" w:cs="Arial"/>
          <w:szCs w:val="24"/>
        </w:rPr>
        <w:t xml:space="preserve">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 случае затруднений в оценке </w:t>
      </w:r>
      <w:proofErr w:type="spellStart"/>
      <w:r w:rsidRPr="001B3664">
        <w:rPr>
          <w:rFonts w:ascii="Arial" w:hAnsi="Arial" w:cs="Arial"/>
          <w:szCs w:val="24"/>
        </w:rPr>
        <w:t>сформированности</w:t>
      </w:r>
      <w:proofErr w:type="spellEnd"/>
      <w:r w:rsidRPr="001B3664">
        <w:rPr>
          <w:rFonts w:ascii="Arial" w:hAnsi="Arial" w:cs="Arial"/>
          <w:szCs w:val="24"/>
        </w:rPr>
        <w:t xml:space="preserve"> действий, представлений в связи с отсутствием видимых изменений, обусловленных тяжестью имеющихся у ребенка нарушений, оцениваются его эмоциональное состояние, другие возможные личностные результаты.</w:t>
      </w:r>
      <w:r w:rsidRPr="001B3664">
        <w:rPr>
          <w:rStyle w:val="a3"/>
          <w:rFonts w:ascii="Arial" w:hAnsi="Arial" w:cs="Arial"/>
          <w:b/>
          <w:bCs/>
          <w:color w:val="182F34"/>
          <w:szCs w:val="24"/>
        </w:rPr>
        <w:t> </w:t>
      </w:r>
    </w:p>
    <w:p w:rsidR="004F135A" w:rsidRPr="004F135A" w:rsidRDefault="004F135A" w:rsidP="00284467">
      <w:pPr>
        <w:pStyle w:val="3"/>
        <w:ind w:firstLine="708"/>
        <w:jc w:val="both"/>
        <w:rPr>
          <w:rFonts w:ascii="Arial" w:hAnsi="Arial" w:cs="Arial"/>
          <w:szCs w:val="24"/>
        </w:rPr>
      </w:pPr>
      <w:r w:rsidRPr="004F135A">
        <w:rPr>
          <w:rFonts w:ascii="Arial" w:hAnsi="Arial" w:cs="Arial"/>
          <w:szCs w:val="24"/>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r w:rsidR="001B3664">
        <w:rPr>
          <w:rFonts w:ascii="Arial" w:hAnsi="Arial" w:cs="Arial"/>
          <w:szCs w:val="24"/>
        </w:rPr>
        <w:t xml:space="preserve"> </w:t>
      </w:r>
    </w:p>
    <w:p w:rsidR="004F135A" w:rsidRPr="004F135A" w:rsidRDefault="004F135A" w:rsidP="00284467">
      <w:pPr>
        <w:pStyle w:val="3"/>
        <w:ind w:firstLine="708"/>
        <w:jc w:val="both"/>
        <w:rPr>
          <w:rFonts w:ascii="Arial" w:hAnsi="Arial" w:cs="Arial"/>
          <w:szCs w:val="24"/>
        </w:rPr>
      </w:pPr>
      <w:r w:rsidRPr="004F135A">
        <w:rPr>
          <w:rFonts w:ascii="Arial" w:hAnsi="Arial" w:cs="Arial"/>
          <w:szCs w:val="24"/>
        </w:rPr>
        <w:t xml:space="preserve">Чередование учебной и внеурочной деятельности в рамках реализации АООП и СИПР определяет образовательная организация. </w:t>
      </w:r>
    </w:p>
    <w:p w:rsidR="004F135A" w:rsidRPr="004F135A" w:rsidRDefault="004F135A" w:rsidP="00284467">
      <w:pPr>
        <w:pStyle w:val="3"/>
        <w:ind w:firstLine="708"/>
        <w:jc w:val="both"/>
        <w:rPr>
          <w:rFonts w:ascii="Arial" w:hAnsi="Arial" w:cs="Arial"/>
          <w:szCs w:val="24"/>
        </w:rPr>
      </w:pPr>
      <w:r w:rsidRPr="004F135A">
        <w:rPr>
          <w:rFonts w:ascii="Arial" w:hAnsi="Arial" w:cs="Arial"/>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00F3700C">
        <w:rPr>
          <w:rFonts w:ascii="Arial" w:hAnsi="Arial" w:cs="Arial"/>
          <w:szCs w:val="24"/>
        </w:rPr>
        <w:t>. Так как учащиеся по АООП О УО (ИН) (вариант 2) по заключению ВК обучаются на дому, внеурочная деятельность определена индивидуально для каждого ученика в СИПР.</w:t>
      </w:r>
    </w:p>
    <w:p w:rsidR="00BB09CF" w:rsidRDefault="00BB09CF" w:rsidP="00E7710B">
      <w:pPr>
        <w:jc w:val="center"/>
        <w:rPr>
          <w:rFonts w:ascii="Arial" w:hAnsi="Arial" w:cs="Arial"/>
          <w:sz w:val="24"/>
          <w:szCs w:val="24"/>
        </w:rPr>
      </w:pPr>
    </w:p>
    <w:p w:rsidR="00F70B1E" w:rsidRDefault="00C663E4" w:rsidP="00AD0FE0">
      <w:pPr>
        <w:rPr>
          <w:rFonts w:ascii="Arial" w:hAnsi="Arial" w:cs="Arial"/>
          <w:sz w:val="24"/>
          <w:szCs w:val="24"/>
        </w:rPr>
      </w:pPr>
      <w:r>
        <w:rPr>
          <w:rFonts w:ascii="Arial" w:hAnsi="Arial" w:cs="Arial"/>
          <w:sz w:val="24"/>
          <w:szCs w:val="24"/>
        </w:rPr>
        <w:t xml:space="preserve">                   </w:t>
      </w:r>
    </w:p>
    <w:p w:rsidR="00AD0FE0" w:rsidRPr="00AD0FE0" w:rsidRDefault="00C663E4" w:rsidP="00AD0FE0">
      <w:pPr>
        <w:pStyle w:val="aa"/>
        <w:rPr>
          <w:rFonts w:ascii="Arial" w:hAnsi="Arial" w:cs="Arial"/>
        </w:rPr>
      </w:pPr>
      <w:r w:rsidRPr="00AD0FE0">
        <w:rPr>
          <w:rFonts w:ascii="Arial" w:hAnsi="Arial" w:cs="Arial"/>
        </w:rPr>
        <w:lastRenderedPageBreak/>
        <w:t xml:space="preserve">Учебный план </w:t>
      </w:r>
      <w:r w:rsidR="00AD0FE0" w:rsidRPr="00AD0FE0">
        <w:rPr>
          <w:rFonts w:ascii="Arial" w:hAnsi="Arial" w:cs="Arial"/>
        </w:rPr>
        <w:t>(недельный)</w:t>
      </w:r>
    </w:p>
    <w:p w:rsidR="00F95592" w:rsidRPr="00AD0FE0" w:rsidRDefault="00C663E4" w:rsidP="00AD0FE0">
      <w:pPr>
        <w:pStyle w:val="aa"/>
        <w:rPr>
          <w:rFonts w:ascii="Arial" w:hAnsi="Arial" w:cs="Arial"/>
        </w:rPr>
      </w:pPr>
      <w:r w:rsidRPr="00AD0FE0">
        <w:rPr>
          <w:rFonts w:ascii="Arial" w:hAnsi="Arial" w:cs="Arial"/>
        </w:rPr>
        <w:t xml:space="preserve">МАОУ «Ярковская  СОШ»,                                                                                                                                      </w:t>
      </w:r>
      <w:r w:rsidR="00AD0FE0" w:rsidRPr="00AD0FE0">
        <w:rPr>
          <w:rFonts w:ascii="Arial" w:hAnsi="Arial" w:cs="Arial"/>
        </w:rPr>
        <w:t xml:space="preserve">                              </w:t>
      </w:r>
      <w:r w:rsidRPr="00AD0FE0">
        <w:rPr>
          <w:rFonts w:ascii="Arial" w:hAnsi="Arial" w:cs="Arial"/>
        </w:rPr>
        <w:t xml:space="preserve"> реализующего адаптированную основную общеобразовательную программу  для учащихся с умственной отсталостью (интелл</w:t>
      </w:r>
      <w:r w:rsidR="00F70B1E" w:rsidRPr="00AD0FE0">
        <w:rPr>
          <w:rFonts w:ascii="Arial" w:hAnsi="Arial" w:cs="Arial"/>
        </w:rPr>
        <w:t xml:space="preserve">ектуальными нарушениями) </w:t>
      </w:r>
      <w:r w:rsidR="00F95592" w:rsidRPr="00AD0FE0">
        <w:rPr>
          <w:rFonts w:ascii="Arial" w:hAnsi="Arial" w:cs="Arial"/>
        </w:rPr>
        <w:t xml:space="preserve">(вариант 2) </w:t>
      </w:r>
    </w:p>
    <w:p w:rsidR="00BB09CF" w:rsidRPr="00AD0FE0" w:rsidRDefault="00F70B1E" w:rsidP="00AD0FE0">
      <w:pPr>
        <w:pStyle w:val="aa"/>
        <w:rPr>
          <w:rFonts w:ascii="Arial" w:hAnsi="Arial" w:cs="Arial"/>
        </w:rPr>
      </w:pPr>
      <w:r w:rsidRPr="00AD0FE0">
        <w:rPr>
          <w:rFonts w:ascii="Arial" w:hAnsi="Arial" w:cs="Arial"/>
        </w:rPr>
        <w:t>1</w:t>
      </w:r>
      <w:r w:rsidR="00941562" w:rsidRPr="00AD0FE0">
        <w:rPr>
          <w:rFonts w:ascii="Arial" w:hAnsi="Arial" w:cs="Arial"/>
        </w:rPr>
        <w:t>(доп.), 1</w:t>
      </w:r>
      <w:r w:rsidR="000414F4" w:rsidRPr="00AD0FE0">
        <w:rPr>
          <w:rFonts w:ascii="Arial" w:hAnsi="Arial" w:cs="Arial"/>
        </w:rPr>
        <w:t xml:space="preserve">- 4 </w:t>
      </w:r>
      <w:r w:rsidRPr="00AD0FE0">
        <w:rPr>
          <w:rFonts w:ascii="Arial" w:hAnsi="Arial" w:cs="Arial"/>
        </w:rPr>
        <w:t>класс</w:t>
      </w:r>
      <w:r w:rsidR="00BB09CF" w:rsidRPr="00AD0FE0">
        <w:rPr>
          <w:rFonts w:ascii="Arial" w:hAnsi="Arial" w:cs="Arial"/>
        </w:rPr>
        <w:t>ы</w:t>
      </w:r>
      <w:r w:rsidR="00556956" w:rsidRPr="00AD0FE0">
        <w:rPr>
          <w:rFonts w:ascii="Arial" w:hAnsi="Arial" w:cs="Arial"/>
        </w:rPr>
        <w:t xml:space="preserve"> (ФГОС О </w:t>
      </w:r>
      <w:r w:rsidR="00BB09CF" w:rsidRPr="00AD0FE0">
        <w:rPr>
          <w:rFonts w:ascii="Arial" w:hAnsi="Arial" w:cs="Arial"/>
        </w:rPr>
        <w:t>УО (ИН)</w:t>
      </w:r>
      <w:r w:rsidR="00556956" w:rsidRPr="00AD0FE0">
        <w:rPr>
          <w:rFonts w:ascii="Arial" w:hAnsi="Arial" w:cs="Arial"/>
        </w:rPr>
        <w:t>)</w:t>
      </w:r>
      <w:r w:rsidR="00F049F7" w:rsidRPr="00AD0FE0">
        <w:rPr>
          <w:rFonts w:ascii="Arial" w:hAnsi="Arial" w:cs="Arial"/>
        </w:rPr>
        <w:t xml:space="preserve">                                                                   </w:t>
      </w:r>
      <w:r w:rsidR="00F95592" w:rsidRPr="00AD0FE0">
        <w:rPr>
          <w:rFonts w:ascii="Arial" w:hAnsi="Arial" w:cs="Arial"/>
        </w:rPr>
        <w:t xml:space="preserve">                                                                                                </w:t>
      </w:r>
      <w:r w:rsidR="00F049F7" w:rsidRPr="00AD0FE0">
        <w:rPr>
          <w:rFonts w:ascii="Arial" w:hAnsi="Arial" w:cs="Arial"/>
        </w:rPr>
        <w:t xml:space="preserve"> </w:t>
      </w:r>
      <w:r w:rsidR="00F049F7" w:rsidRPr="00AD0FE0">
        <w:rPr>
          <w:rStyle w:val="a3"/>
          <w:rFonts w:ascii="Arial" w:hAnsi="Arial" w:cs="Arial"/>
          <w:i w:val="0"/>
          <w:szCs w:val="24"/>
        </w:rPr>
        <w:t>на 20</w:t>
      </w:r>
      <w:r w:rsidR="00DD6D22" w:rsidRPr="00AD0FE0">
        <w:rPr>
          <w:rStyle w:val="a3"/>
          <w:rFonts w:ascii="Arial" w:hAnsi="Arial" w:cs="Arial"/>
          <w:i w:val="0"/>
          <w:szCs w:val="24"/>
        </w:rPr>
        <w:t>2</w:t>
      </w:r>
      <w:r w:rsidR="00AD0FE0" w:rsidRPr="00AD0FE0">
        <w:rPr>
          <w:rStyle w:val="a3"/>
          <w:rFonts w:ascii="Arial" w:hAnsi="Arial" w:cs="Arial"/>
          <w:b w:val="0"/>
          <w:i w:val="0"/>
          <w:szCs w:val="24"/>
        </w:rPr>
        <w:t>1</w:t>
      </w:r>
      <w:r w:rsidR="00F049F7" w:rsidRPr="00AD0FE0">
        <w:rPr>
          <w:rStyle w:val="a3"/>
          <w:rFonts w:ascii="Arial" w:hAnsi="Arial" w:cs="Arial"/>
          <w:i w:val="0"/>
          <w:szCs w:val="24"/>
        </w:rPr>
        <w:t>– 20</w:t>
      </w:r>
      <w:r w:rsidR="00DD6D22" w:rsidRPr="00AD0FE0">
        <w:rPr>
          <w:rStyle w:val="a3"/>
          <w:rFonts w:ascii="Arial" w:hAnsi="Arial" w:cs="Arial"/>
          <w:i w:val="0"/>
          <w:szCs w:val="24"/>
        </w:rPr>
        <w:t>2</w:t>
      </w:r>
      <w:r w:rsidR="00AD0FE0" w:rsidRPr="00AD0FE0">
        <w:rPr>
          <w:rStyle w:val="a3"/>
          <w:rFonts w:ascii="Arial" w:hAnsi="Arial" w:cs="Arial"/>
          <w:b w:val="0"/>
          <w:i w:val="0"/>
          <w:szCs w:val="24"/>
        </w:rPr>
        <w:t>2</w:t>
      </w:r>
      <w:r w:rsidR="00F049F7" w:rsidRPr="00AD0FE0">
        <w:rPr>
          <w:rStyle w:val="a3"/>
          <w:rFonts w:ascii="Arial" w:hAnsi="Arial" w:cs="Arial"/>
          <w:i w:val="0"/>
          <w:szCs w:val="24"/>
        </w:rPr>
        <w:t xml:space="preserve"> учебный год</w:t>
      </w:r>
    </w:p>
    <w:tbl>
      <w:tblPr>
        <w:tblpPr w:leftFromText="180" w:rightFromText="180" w:vertAnchor="text" w:horzAnchor="margin" w:tblpY="540"/>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253"/>
        <w:gridCol w:w="1246"/>
        <w:gridCol w:w="1134"/>
        <w:gridCol w:w="1134"/>
        <w:gridCol w:w="850"/>
        <w:gridCol w:w="993"/>
        <w:gridCol w:w="993"/>
      </w:tblGrid>
      <w:tr w:rsidR="00872CAD" w:rsidRPr="00911906" w:rsidTr="00397E2B">
        <w:tc>
          <w:tcPr>
            <w:tcW w:w="4786" w:type="dxa"/>
            <w:vMerge w:val="restart"/>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szCs w:val="24"/>
              </w:rPr>
              <w:t>Предметные области</w:t>
            </w:r>
          </w:p>
        </w:tc>
        <w:tc>
          <w:tcPr>
            <w:tcW w:w="4253" w:type="dxa"/>
            <w:vMerge w:val="restart"/>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r w:rsidRPr="004F135A">
              <w:rPr>
                <w:rFonts w:ascii="Arial" w:hAnsi="Arial" w:cs="Arial"/>
                <w:szCs w:val="24"/>
              </w:rPr>
              <w:t>Учебные предметы</w:t>
            </w:r>
          </w:p>
        </w:tc>
        <w:tc>
          <w:tcPr>
            <w:tcW w:w="6350" w:type="dxa"/>
            <w:gridSpan w:val="6"/>
            <w:tcBorders>
              <w:top w:val="single" w:sz="4" w:space="0" w:color="auto"/>
              <w:left w:val="single" w:sz="4" w:space="0" w:color="auto"/>
              <w:bottom w:val="single" w:sz="4" w:space="0" w:color="auto"/>
              <w:right w:val="single" w:sz="4" w:space="0" w:color="auto"/>
            </w:tcBorders>
            <w:vAlign w:val="center"/>
            <w:hideMark/>
          </w:tcPr>
          <w:p w:rsidR="00872CAD" w:rsidRPr="004F135A" w:rsidRDefault="00872CAD" w:rsidP="00F049F7">
            <w:pPr>
              <w:pStyle w:val="3"/>
              <w:rPr>
                <w:rFonts w:ascii="Arial" w:hAnsi="Arial" w:cs="Arial"/>
                <w:szCs w:val="24"/>
              </w:rPr>
            </w:pPr>
            <w:r w:rsidRPr="004F135A">
              <w:rPr>
                <w:rFonts w:ascii="Arial" w:hAnsi="Arial" w:cs="Arial"/>
                <w:szCs w:val="24"/>
              </w:rPr>
              <w:t>Количество часов в неделю</w:t>
            </w:r>
          </w:p>
        </w:tc>
      </w:tr>
      <w:tr w:rsidR="00872CAD" w:rsidRPr="00911906" w:rsidTr="00872CAD">
        <w:trPr>
          <w:trHeight w:val="563"/>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872CAD" w:rsidRPr="004F135A" w:rsidRDefault="00872CAD" w:rsidP="00F049F7">
            <w:pPr>
              <w:pStyle w:val="3"/>
              <w:rPr>
                <w:rFonts w:ascii="Arial" w:hAnsi="Arial" w:cs="Arial"/>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872CAD" w:rsidRPr="004F135A" w:rsidRDefault="00872CAD" w:rsidP="00F049F7">
            <w:pPr>
              <w:pStyle w:val="3"/>
              <w:rPr>
                <w:rFonts w:ascii="Arial" w:hAnsi="Arial" w:cs="Arial"/>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872CAD" w:rsidRDefault="00872CAD" w:rsidP="00F049F7">
            <w:pPr>
              <w:pStyle w:val="3"/>
              <w:rPr>
                <w:rFonts w:ascii="Arial" w:hAnsi="Arial" w:cs="Arial"/>
                <w:szCs w:val="24"/>
              </w:rPr>
            </w:pPr>
          </w:p>
          <w:p w:rsidR="00872CAD" w:rsidRPr="004F135A" w:rsidRDefault="00872CAD" w:rsidP="00F049F7">
            <w:pPr>
              <w:pStyle w:val="3"/>
              <w:rPr>
                <w:rFonts w:ascii="Arial" w:hAnsi="Arial" w:cs="Arial"/>
                <w:szCs w:val="24"/>
              </w:rPr>
            </w:pPr>
            <w:r w:rsidRPr="004F135A">
              <w:rPr>
                <w:rFonts w:ascii="Arial" w:hAnsi="Arial" w:cs="Arial"/>
                <w:szCs w:val="24"/>
              </w:rPr>
              <w:t xml:space="preserve">1 </w:t>
            </w:r>
            <w:r>
              <w:rPr>
                <w:rFonts w:ascii="Arial" w:hAnsi="Arial" w:cs="Arial"/>
                <w:szCs w:val="24"/>
              </w:rPr>
              <w:t>(</w:t>
            </w:r>
            <w:r w:rsidRPr="004F135A">
              <w:rPr>
                <w:rFonts w:ascii="Arial" w:hAnsi="Arial" w:cs="Arial"/>
                <w:szCs w:val="24"/>
              </w:rPr>
              <w:t>доп.</w:t>
            </w:r>
            <w:r>
              <w:rPr>
                <w:rFonts w:ascii="Arial" w:hAnsi="Arial" w:cs="Arial"/>
                <w:szCs w:val="24"/>
              </w:rPr>
              <w:t>) класс</w:t>
            </w:r>
          </w:p>
          <w:p w:rsidR="00872CAD" w:rsidRPr="004F135A" w:rsidRDefault="00872CAD"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2CAD" w:rsidRDefault="00872CAD" w:rsidP="00F049F7">
            <w:pPr>
              <w:pStyle w:val="3"/>
              <w:rPr>
                <w:rFonts w:ascii="Arial" w:hAnsi="Arial" w:cs="Arial"/>
                <w:szCs w:val="24"/>
              </w:rPr>
            </w:pPr>
            <w:r w:rsidRPr="004F135A">
              <w:rPr>
                <w:rFonts w:ascii="Arial" w:hAnsi="Arial" w:cs="Arial"/>
                <w:szCs w:val="24"/>
              </w:rPr>
              <w:t>1</w:t>
            </w:r>
          </w:p>
          <w:p w:rsidR="00872CAD" w:rsidRPr="004F135A" w:rsidRDefault="00872CAD" w:rsidP="00F049F7">
            <w:pPr>
              <w:pStyle w:val="3"/>
              <w:rPr>
                <w:rFonts w:ascii="Arial" w:hAnsi="Arial" w:cs="Arial"/>
                <w:szCs w:val="24"/>
              </w:rPr>
            </w:pPr>
            <w:r>
              <w:rPr>
                <w:rFonts w:ascii="Arial" w:hAnsi="Arial" w:cs="Arial"/>
                <w:szCs w:val="24"/>
              </w:rPr>
              <w:t>класс</w:t>
            </w:r>
          </w:p>
          <w:p w:rsidR="00872CAD" w:rsidRPr="004F135A" w:rsidRDefault="00872CAD"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2CAD" w:rsidRDefault="00872CAD" w:rsidP="00F049F7">
            <w:pPr>
              <w:pStyle w:val="3"/>
              <w:rPr>
                <w:rFonts w:ascii="Arial" w:hAnsi="Arial" w:cs="Arial"/>
                <w:szCs w:val="24"/>
              </w:rPr>
            </w:pPr>
            <w:r>
              <w:rPr>
                <w:rFonts w:ascii="Arial" w:hAnsi="Arial" w:cs="Arial"/>
                <w:szCs w:val="24"/>
              </w:rPr>
              <w:t>2</w:t>
            </w:r>
          </w:p>
          <w:p w:rsidR="00872CAD" w:rsidRPr="004F135A" w:rsidRDefault="00872CAD" w:rsidP="00F049F7">
            <w:pPr>
              <w:pStyle w:val="3"/>
              <w:rPr>
                <w:rFonts w:ascii="Arial" w:hAnsi="Arial" w:cs="Arial"/>
                <w:szCs w:val="24"/>
              </w:rPr>
            </w:pPr>
            <w:r>
              <w:rPr>
                <w:rFonts w:ascii="Arial" w:hAnsi="Arial" w:cs="Arial"/>
                <w:szCs w:val="24"/>
              </w:rPr>
              <w:t>класс</w:t>
            </w:r>
          </w:p>
        </w:tc>
        <w:tc>
          <w:tcPr>
            <w:tcW w:w="850" w:type="dxa"/>
            <w:tcBorders>
              <w:top w:val="single" w:sz="4" w:space="0" w:color="auto"/>
              <w:left w:val="single" w:sz="4" w:space="0" w:color="auto"/>
              <w:bottom w:val="single" w:sz="4" w:space="0" w:color="auto"/>
              <w:right w:val="single" w:sz="4" w:space="0" w:color="auto"/>
            </w:tcBorders>
            <w:vAlign w:val="center"/>
          </w:tcPr>
          <w:p w:rsidR="00872CAD" w:rsidRPr="004F135A" w:rsidRDefault="00872CAD" w:rsidP="00F049F7">
            <w:pPr>
              <w:pStyle w:val="3"/>
              <w:rPr>
                <w:rFonts w:ascii="Arial" w:hAnsi="Arial" w:cs="Arial"/>
                <w:szCs w:val="24"/>
              </w:rPr>
            </w:pPr>
            <w:r>
              <w:rPr>
                <w:rFonts w:ascii="Arial" w:hAnsi="Arial" w:cs="Arial"/>
                <w:szCs w:val="24"/>
              </w:rPr>
              <w:t>3 класс</w:t>
            </w:r>
          </w:p>
        </w:tc>
        <w:tc>
          <w:tcPr>
            <w:tcW w:w="993" w:type="dxa"/>
            <w:tcBorders>
              <w:top w:val="single" w:sz="4" w:space="0" w:color="auto"/>
              <w:left w:val="single" w:sz="4" w:space="0" w:color="auto"/>
              <w:bottom w:val="single" w:sz="4" w:space="0" w:color="auto"/>
              <w:right w:val="single" w:sz="4" w:space="0" w:color="auto"/>
            </w:tcBorders>
            <w:vAlign w:val="center"/>
          </w:tcPr>
          <w:p w:rsidR="00872CAD" w:rsidRPr="004F135A" w:rsidRDefault="00872CAD" w:rsidP="00F049F7">
            <w:pPr>
              <w:pStyle w:val="3"/>
              <w:rPr>
                <w:rFonts w:ascii="Arial" w:hAnsi="Arial" w:cs="Arial"/>
                <w:szCs w:val="24"/>
              </w:rPr>
            </w:pPr>
            <w:r>
              <w:rPr>
                <w:rFonts w:ascii="Arial" w:hAnsi="Arial" w:cs="Arial"/>
                <w:szCs w:val="24"/>
              </w:rPr>
              <w:t>4 класс</w:t>
            </w:r>
          </w:p>
        </w:tc>
        <w:tc>
          <w:tcPr>
            <w:tcW w:w="993" w:type="dxa"/>
            <w:tcBorders>
              <w:top w:val="single" w:sz="4" w:space="0" w:color="auto"/>
              <w:left w:val="single" w:sz="4" w:space="0" w:color="auto"/>
              <w:bottom w:val="single" w:sz="4" w:space="0" w:color="auto"/>
              <w:right w:val="single" w:sz="4" w:space="0" w:color="auto"/>
            </w:tcBorders>
            <w:vAlign w:val="center"/>
          </w:tcPr>
          <w:p w:rsidR="00872CAD" w:rsidRDefault="00872CAD" w:rsidP="00F049F7">
            <w:pPr>
              <w:pStyle w:val="3"/>
              <w:rPr>
                <w:rFonts w:ascii="Arial" w:hAnsi="Arial" w:cs="Arial"/>
                <w:szCs w:val="24"/>
              </w:rPr>
            </w:pPr>
            <w:r>
              <w:rPr>
                <w:rFonts w:ascii="Arial" w:hAnsi="Arial" w:cs="Arial"/>
                <w:szCs w:val="24"/>
              </w:rPr>
              <w:t>Всего</w:t>
            </w:r>
          </w:p>
        </w:tc>
      </w:tr>
      <w:tr w:rsidR="00872CAD" w:rsidRPr="00911906" w:rsidTr="00872CAD">
        <w:tc>
          <w:tcPr>
            <w:tcW w:w="10285" w:type="dxa"/>
            <w:gridSpan w:val="3"/>
            <w:tcBorders>
              <w:top w:val="single" w:sz="4" w:space="0" w:color="auto"/>
              <w:left w:val="single" w:sz="4" w:space="0" w:color="auto"/>
              <w:bottom w:val="single" w:sz="4" w:space="0" w:color="auto"/>
              <w:right w:val="single" w:sz="4" w:space="0" w:color="auto"/>
            </w:tcBorders>
            <w:vAlign w:val="center"/>
            <w:hideMark/>
          </w:tcPr>
          <w:p w:rsidR="00872CAD" w:rsidRPr="004F135A" w:rsidRDefault="00872CAD" w:rsidP="00F049F7">
            <w:pPr>
              <w:pStyle w:val="3"/>
              <w:jc w:val="left"/>
              <w:rPr>
                <w:rFonts w:ascii="Arial" w:hAnsi="Arial" w:cs="Arial"/>
                <w:szCs w:val="24"/>
              </w:rPr>
            </w:pPr>
            <w:r w:rsidRPr="004F135A">
              <w:rPr>
                <w:rFonts w:ascii="Arial" w:hAnsi="Arial" w:cs="Arial"/>
                <w:szCs w:val="24"/>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p>
        </w:tc>
      </w:tr>
      <w:tr w:rsidR="00872CAD" w:rsidRPr="00911906" w:rsidTr="00F049F7">
        <w:trPr>
          <w:trHeight w:val="306"/>
        </w:trPr>
        <w:tc>
          <w:tcPr>
            <w:tcW w:w="4786"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bCs/>
                <w:szCs w:val="24"/>
              </w:rPr>
              <w:t>Язык и речевая практика</w:t>
            </w:r>
          </w:p>
        </w:tc>
        <w:tc>
          <w:tcPr>
            <w:tcW w:w="4253"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bCs/>
                <w:szCs w:val="24"/>
              </w:rPr>
              <w:t>Речь и альтернативная коммуникация</w:t>
            </w:r>
          </w:p>
        </w:tc>
        <w:tc>
          <w:tcPr>
            <w:tcW w:w="1246"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8" w:space="0" w:color="auto"/>
              <w:right w:val="single" w:sz="4" w:space="0" w:color="auto"/>
            </w:tcBorders>
          </w:tcPr>
          <w:p w:rsidR="00872CAD" w:rsidRPr="004F135A" w:rsidRDefault="00872CAD"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pStyle w:val="3"/>
              <w:rPr>
                <w:rFonts w:ascii="Arial" w:hAnsi="Arial" w:cs="Arial"/>
                <w:szCs w:val="24"/>
              </w:rPr>
            </w:pPr>
            <w:r w:rsidRPr="00F049F7">
              <w:rPr>
                <w:rFonts w:ascii="Arial" w:hAnsi="Arial" w:cs="Arial"/>
                <w:szCs w:val="24"/>
              </w:rPr>
              <w:t>3</w:t>
            </w:r>
          </w:p>
        </w:tc>
        <w:tc>
          <w:tcPr>
            <w:tcW w:w="850"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pStyle w:val="3"/>
              <w:rPr>
                <w:rFonts w:ascii="Arial" w:hAnsi="Arial" w:cs="Arial"/>
                <w:szCs w:val="24"/>
              </w:rPr>
            </w:pPr>
            <w:r w:rsidRPr="00F049F7">
              <w:rPr>
                <w:rFonts w:ascii="Arial" w:hAnsi="Arial" w:cs="Arial"/>
                <w:szCs w:val="24"/>
              </w:rPr>
              <w:t>2</w:t>
            </w:r>
          </w:p>
        </w:tc>
        <w:tc>
          <w:tcPr>
            <w:tcW w:w="993"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pStyle w:val="3"/>
              <w:rPr>
                <w:rFonts w:ascii="Arial" w:hAnsi="Arial" w:cs="Arial"/>
                <w:szCs w:val="24"/>
              </w:rPr>
            </w:pPr>
            <w:r w:rsidRPr="00F049F7">
              <w:rPr>
                <w:rFonts w:ascii="Arial" w:hAnsi="Arial" w:cs="Arial"/>
                <w:szCs w:val="24"/>
              </w:rPr>
              <w:t>2</w:t>
            </w:r>
          </w:p>
        </w:tc>
        <w:tc>
          <w:tcPr>
            <w:tcW w:w="993"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pStyle w:val="3"/>
              <w:rPr>
                <w:rFonts w:ascii="Arial" w:hAnsi="Arial" w:cs="Arial"/>
                <w:szCs w:val="24"/>
              </w:rPr>
            </w:pPr>
            <w:r w:rsidRPr="00F049F7">
              <w:rPr>
                <w:rFonts w:ascii="Arial" w:hAnsi="Arial" w:cs="Arial"/>
                <w:szCs w:val="24"/>
              </w:rPr>
              <w:t>13</w:t>
            </w:r>
          </w:p>
        </w:tc>
      </w:tr>
      <w:tr w:rsidR="00872CAD" w:rsidRPr="00911906" w:rsidTr="00F049F7">
        <w:trPr>
          <w:trHeight w:val="286"/>
        </w:trPr>
        <w:tc>
          <w:tcPr>
            <w:tcW w:w="4786"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bCs/>
                <w:szCs w:val="24"/>
              </w:rPr>
              <w:t>Математика</w:t>
            </w:r>
          </w:p>
        </w:tc>
        <w:tc>
          <w:tcPr>
            <w:tcW w:w="4253"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bCs/>
                <w:szCs w:val="24"/>
              </w:rPr>
              <w:t>Математические представления</w:t>
            </w:r>
          </w:p>
        </w:tc>
        <w:tc>
          <w:tcPr>
            <w:tcW w:w="1246" w:type="dxa"/>
            <w:tcBorders>
              <w:top w:val="single" w:sz="4" w:space="0" w:color="auto"/>
              <w:left w:val="single" w:sz="4" w:space="0" w:color="auto"/>
              <w:bottom w:val="single" w:sz="8" w:space="0" w:color="auto"/>
              <w:right w:val="single" w:sz="4" w:space="0" w:color="auto"/>
            </w:tcBorders>
            <w:hideMark/>
          </w:tcPr>
          <w:p w:rsidR="00872CAD" w:rsidRPr="004F135A" w:rsidRDefault="00872CAD"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8" w:space="0" w:color="auto"/>
              <w:right w:val="single" w:sz="4" w:space="0" w:color="auto"/>
            </w:tcBorders>
          </w:tcPr>
          <w:p w:rsidR="00872CAD" w:rsidRPr="004F135A" w:rsidRDefault="00872CAD"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spacing w:line="240" w:lineRule="auto"/>
              <w:ind w:right="150"/>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8" w:space="0" w:color="auto"/>
              <w:right w:val="single" w:sz="4" w:space="0" w:color="auto"/>
            </w:tcBorders>
          </w:tcPr>
          <w:p w:rsidR="00872CAD" w:rsidRPr="00F049F7" w:rsidRDefault="00872CAD" w:rsidP="00F049F7">
            <w:pPr>
              <w:spacing w:line="240" w:lineRule="auto"/>
              <w:ind w:right="150"/>
              <w:jc w:val="center"/>
              <w:rPr>
                <w:rFonts w:ascii="Arial" w:hAnsi="Arial"/>
                <w:sz w:val="24"/>
                <w:szCs w:val="24"/>
              </w:rPr>
            </w:pPr>
            <w:r w:rsidRPr="00F049F7">
              <w:rPr>
                <w:rFonts w:ascii="Arial" w:hAnsi="Arial"/>
                <w:sz w:val="24"/>
                <w:szCs w:val="24"/>
              </w:rPr>
              <w:t>10</w:t>
            </w:r>
          </w:p>
        </w:tc>
      </w:tr>
      <w:tr w:rsidR="00872CAD" w:rsidRPr="00911906" w:rsidTr="00F049F7">
        <w:tc>
          <w:tcPr>
            <w:tcW w:w="4786" w:type="dxa"/>
            <w:vMerge w:val="restart"/>
            <w:tcBorders>
              <w:top w:val="single" w:sz="4" w:space="0" w:color="auto"/>
              <w:left w:val="single" w:sz="4" w:space="0" w:color="auto"/>
              <w:right w:val="single" w:sz="4" w:space="0" w:color="auto"/>
            </w:tcBorders>
            <w:vAlign w:val="center"/>
          </w:tcPr>
          <w:p w:rsidR="00872CAD" w:rsidRPr="004F135A" w:rsidRDefault="00872CAD" w:rsidP="00F049F7">
            <w:pPr>
              <w:pStyle w:val="3"/>
              <w:rPr>
                <w:rFonts w:ascii="Arial" w:hAnsi="Arial" w:cs="Arial"/>
                <w:i/>
                <w:iCs/>
                <w:color w:val="000000"/>
                <w:szCs w:val="24"/>
              </w:rPr>
            </w:pPr>
            <w:r w:rsidRPr="004F135A">
              <w:rPr>
                <w:rFonts w:ascii="Arial" w:hAnsi="Arial" w:cs="Arial"/>
                <w:bCs/>
                <w:szCs w:val="24"/>
              </w:rPr>
              <w:t xml:space="preserve">Окружающий мир </w:t>
            </w:r>
          </w:p>
        </w:tc>
        <w:tc>
          <w:tcPr>
            <w:tcW w:w="4253" w:type="dxa"/>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szCs w:val="24"/>
              </w:rPr>
            </w:pPr>
            <w:r w:rsidRPr="004F135A">
              <w:rPr>
                <w:rFonts w:ascii="Arial" w:hAnsi="Arial" w:cs="Arial"/>
                <w:bCs/>
                <w:szCs w:val="24"/>
              </w:rPr>
              <w:t>Окружающий природный мир</w:t>
            </w:r>
          </w:p>
        </w:tc>
        <w:tc>
          <w:tcPr>
            <w:tcW w:w="1246" w:type="dxa"/>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ind w:right="150"/>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ind w:right="150"/>
              <w:jc w:val="center"/>
              <w:rPr>
                <w:rFonts w:ascii="Arial" w:hAnsi="Arial"/>
                <w:sz w:val="24"/>
                <w:szCs w:val="24"/>
              </w:rPr>
            </w:pPr>
            <w:r w:rsidRPr="00F049F7">
              <w:rPr>
                <w:rFonts w:ascii="Arial" w:hAnsi="Arial"/>
                <w:sz w:val="24"/>
                <w:szCs w:val="24"/>
              </w:rPr>
              <w:t>10</w:t>
            </w:r>
          </w:p>
        </w:tc>
      </w:tr>
      <w:tr w:rsidR="00872CAD" w:rsidRPr="00911906" w:rsidTr="00F049F7">
        <w:tc>
          <w:tcPr>
            <w:tcW w:w="4786" w:type="dxa"/>
            <w:vMerge/>
            <w:tcBorders>
              <w:left w:val="single" w:sz="4" w:space="0" w:color="auto"/>
              <w:right w:val="single" w:sz="4" w:space="0" w:color="auto"/>
            </w:tcBorders>
            <w:vAlign w:val="center"/>
          </w:tcPr>
          <w:p w:rsidR="00872CAD" w:rsidRPr="004F135A" w:rsidRDefault="00872CAD" w:rsidP="00F049F7">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bCs/>
                <w:szCs w:val="24"/>
              </w:rPr>
            </w:pPr>
            <w:r w:rsidRPr="004F135A">
              <w:rPr>
                <w:rFonts w:ascii="Arial" w:hAnsi="Arial" w:cs="Arial"/>
                <w:bCs/>
                <w:szCs w:val="24"/>
              </w:rPr>
              <w:t>Человек</w:t>
            </w:r>
          </w:p>
        </w:tc>
        <w:tc>
          <w:tcPr>
            <w:tcW w:w="1246" w:type="dxa"/>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872CAD" w:rsidRPr="004F135A" w:rsidRDefault="00872CAD"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eastAsia="Times New Roman" w:hAnsi="Arial"/>
                <w:sz w:val="24"/>
                <w:szCs w:val="24"/>
              </w:rPr>
            </w:pPr>
            <w:r w:rsidRPr="00F049F7">
              <w:rPr>
                <w:rFonts w:ascii="Arial" w:eastAsia="Times New Roman"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pStyle w:val="3"/>
              <w:rPr>
                <w:rFonts w:ascii="Arial" w:hAnsi="Arial" w:cs="Arial"/>
                <w:szCs w:val="24"/>
              </w:rPr>
            </w:pPr>
            <w:r w:rsidRPr="00F049F7">
              <w:rPr>
                <w:rFonts w:ascii="Arial" w:hAnsi="Arial" w:cs="Arial"/>
                <w:szCs w:val="24"/>
              </w:rPr>
              <w:t>13</w:t>
            </w:r>
          </w:p>
        </w:tc>
      </w:tr>
      <w:tr w:rsidR="00872CAD" w:rsidRPr="00911906" w:rsidTr="00F049F7">
        <w:tc>
          <w:tcPr>
            <w:tcW w:w="4786" w:type="dxa"/>
            <w:vMerge/>
            <w:tcBorders>
              <w:left w:val="single" w:sz="4" w:space="0" w:color="auto"/>
              <w:right w:val="single" w:sz="4" w:space="0" w:color="auto"/>
            </w:tcBorders>
            <w:vAlign w:val="center"/>
          </w:tcPr>
          <w:p w:rsidR="00872CAD" w:rsidRPr="004F135A" w:rsidRDefault="00872CAD" w:rsidP="00F049F7">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872CAD" w:rsidRPr="004F135A" w:rsidRDefault="00872CAD" w:rsidP="00F049F7">
            <w:pPr>
              <w:pStyle w:val="3"/>
              <w:rPr>
                <w:rFonts w:ascii="Arial" w:hAnsi="Arial" w:cs="Arial"/>
                <w:bCs/>
                <w:szCs w:val="24"/>
              </w:rPr>
            </w:pPr>
            <w:r>
              <w:rPr>
                <w:rFonts w:ascii="Arial" w:hAnsi="Arial" w:cs="Arial"/>
                <w:bCs/>
                <w:szCs w:val="24"/>
              </w:rPr>
              <w:t>Домоводство</w:t>
            </w:r>
          </w:p>
        </w:tc>
        <w:tc>
          <w:tcPr>
            <w:tcW w:w="1246" w:type="dxa"/>
            <w:tcBorders>
              <w:top w:val="single" w:sz="4" w:space="0" w:color="auto"/>
              <w:left w:val="single" w:sz="4" w:space="0" w:color="auto"/>
              <w:bottom w:val="single" w:sz="4" w:space="0" w:color="auto"/>
              <w:right w:val="single" w:sz="4" w:space="0" w:color="auto"/>
            </w:tcBorders>
            <w:vAlign w:val="bottom"/>
            <w:hideMark/>
          </w:tcPr>
          <w:p w:rsidR="00872CAD" w:rsidRPr="004666C5" w:rsidRDefault="00872CAD" w:rsidP="00F049F7">
            <w:pPr>
              <w:spacing w:line="240" w:lineRule="auto"/>
              <w:jc w:val="center"/>
              <w:rPr>
                <w:rFonts w:ascii="Arial" w:hAnsi="Arial"/>
                <w:w w:val="88"/>
              </w:rPr>
            </w:pPr>
            <w:r w:rsidRPr="004666C5">
              <w:rPr>
                <w:rFonts w:ascii="Arial" w:hAnsi="Arial"/>
                <w:w w:val="88"/>
              </w:rPr>
              <w:t>-</w:t>
            </w:r>
          </w:p>
        </w:tc>
        <w:tc>
          <w:tcPr>
            <w:tcW w:w="1134" w:type="dxa"/>
            <w:tcBorders>
              <w:top w:val="single" w:sz="4" w:space="0" w:color="auto"/>
              <w:left w:val="single" w:sz="4" w:space="0" w:color="auto"/>
              <w:bottom w:val="single" w:sz="4" w:space="0" w:color="auto"/>
              <w:right w:val="single" w:sz="4" w:space="0" w:color="auto"/>
            </w:tcBorders>
            <w:vAlign w:val="bottom"/>
          </w:tcPr>
          <w:p w:rsidR="00872CAD" w:rsidRPr="004666C5" w:rsidRDefault="00872CAD" w:rsidP="00F049F7">
            <w:pPr>
              <w:spacing w:line="240" w:lineRule="auto"/>
              <w:jc w:val="center"/>
              <w:rPr>
                <w:rFonts w:ascii="Arial" w:eastAsia="Times New Roman" w:hAnsi="Arial"/>
              </w:rPr>
            </w:pPr>
            <w:r>
              <w:rPr>
                <w:rFonts w:ascii="Arial" w:eastAsia="Times New Roman" w:hAnsi="Arial"/>
              </w:rPr>
              <w:t>-</w:t>
            </w:r>
          </w:p>
        </w:tc>
        <w:tc>
          <w:tcPr>
            <w:tcW w:w="1134"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w w:val="88"/>
                <w:sz w:val="24"/>
                <w:szCs w:val="24"/>
              </w:rPr>
            </w:pPr>
            <w:r w:rsidRPr="00F049F7">
              <w:rPr>
                <w:rFonts w:ascii="Arial" w:hAnsi="Arial"/>
                <w:w w:val="8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72CAD" w:rsidRPr="00F049F7" w:rsidRDefault="00872CAD" w:rsidP="00F049F7">
            <w:pPr>
              <w:spacing w:line="240" w:lineRule="auto"/>
              <w:jc w:val="center"/>
              <w:rPr>
                <w:rFonts w:ascii="Arial" w:eastAsia="Times New Roman" w:hAnsi="Arial"/>
                <w:sz w:val="24"/>
                <w:szCs w:val="24"/>
              </w:rPr>
            </w:pPr>
            <w:r w:rsidRPr="00F049F7">
              <w:rPr>
                <w:rFonts w:ascii="Arial" w:eastAsia="Times New Roman" w:hAnsi="Arial"/>
                <w:sz w:val="24"/>
                <w:szCs w:val="24"/>
              </w:rPr>
              <w:t>6</w:t>
            </w:r>
          </w:p>
        </w:tc>
      </w:tr>
      <w:tr w:rsidR="00F049F7" w:rsidRPr="00911906" w:rsidTr="00F049F7">
        <w:tc>
          <w:tcPr>
            <w:tcW w:w="4786" w:type="dxa"/>
            <w:vMerge/>
            <w:tcBorders>
              <w:left w:val="single" w:sz="4" w:space="0" w:color="auto"/>
              <w:bottom w:val="single" w:sz="4" w:space="0" w:color="auto"/>
              <w:right w:val="single" w:sz="4" w:space="0" w:color="auto"/>
            </w:tcBorders>
            <w:vAlign w:val="center"/>
          </w:tcPr>
          <w:p w:rsidR="00F049F7" w:rsidRPr="004F135A" w:rsidRDefault="00F049F7" w:rsidP="00F049F7">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bCs/>
                <w:szCs w:val="24"/>
              </w:rPr>
            </w:pPr>
            <w:r w:rsidRPr="004F135A">
              <w:rPr>
                <w:rFonts w:ascii="Arial" w:hAnsi="Arial" w:cs="Arial"/>
                <w:bCs/>
                <w:szCs w:val="24"/>
              </w:rPr>
              <w:t>Окружающий социальный мир</w:t>
            </w:r>
          </w:p>
        </w:tc>
        <w:tc>
          <w:tcPr>
            <w:tcW w:w="1246"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1</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1</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7</w:t>
            </w:r>
          </w:p>
        </w:tc>
      </w:tr>
      <w:tr w:rsidR="00F049F7" w:rsidRPr="00911906" w:rsidTr="00F049F7">
        <w:tc>
          <w:tcPr>
            <w:tcW w:w="4786" w:type="dxa"/>
            <w:vMerge w:val="restart"/>
            <w:tcBorders>
              <w:left w:val="single" w:sz="4" w:space="0" w:color="auto"/>
              <w:right w:val="single" w:sz="4" w:space="0" w:color="auto"/>
            </w:tcBorders>
            <w:vAlign w:val="center"/>
          </w:tcPr>
          <w:p w:rsidR="00F049F7" w:rsidRPr="004F135A" w:rsidRDefault="00F049F7" w:rsidP="00F049F7">
            <w:pPr>
              <w:pStyle w:val="3"/>
              <w:rPr>
                <w:rFonts w:ascii="Arial" w:hAnsi="Arial" w:cs="Arial"/>
                <w:bCs/>
                <w:szCs w:val="24"/>
              </w:rPr>
            </w:pPr>
            <w:r w:rsidRPr="004F135A">
              <w:rPr>
                <w:rFonts w:ascii="Arial" w:hAnsi="Arial" w:cs="Arial"/>
                <w:bCs/>
                <w:szCs w:val="24"/>
              </w:rPr>
              <w:t>Искусство</w:t>
            </w: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bCs/>
                <w:szCs w:val="24"/>
              </w:rPr>
            </w:pPr>
            <w:r w:rsidRPr="004F135A">
              <w:rPr>
                <w:rFonts w:ascii="Arial" w:hAnsi="Arial" w:cs="Arial"/>
                <w:bCs/>
                <w:szCs w:val="24"/>
              </w:rPr>
              <w:t>Музыка и движение</w:t>
            </w:r>
          </w:p>
        </w:tc>
        <w:tc>
          <w:tcPr>
            <w:tcW w:w="1246"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10</w:t>
            </w:r>
          </w:p>
        </w:tc>
      </w:tr>
      <w:tr w:rsidR="00F049F7" w:rsidRPr="00911906" w:rsidTr="00F049F7">
        <w:tc>
          <w:tcPr>
            <w:tcW w:w="4786" w:type="dxa"/>
            <w:vMerge/>
            <w:tcBorders>
              <w:left w:val="single" w:sz="4" w:space="0" w:color="auto"/>
              <w:bottom w:val="single" w:sz="4" w:space="0" w:color="auto"/>
              <w:right w:val="single" w:sz="4" w:space="0" w:color="auto"/>
            </w:tcBorders>
            <w:vAlign w:val="center"/>
          </w:tcPr>
          <w:p w:rsidR="00F049F7" w:rsidRPr="004F135A" w:rsidRDefault="00F049F7" w:rsidP="00F049F7">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bCs/>
                <w:szCs w:val="24"/>
              </w:rPr>
            </w:pPr>
            <w:r w:rsidRPr="004F135A">
              <w:rPr>
                <w:rFonts w:ascii="Arial" w:hAnsi="Arial" w:cs="Arial"/>
                <w:bCs/>
                <w:szCs w:val="24"/>
              </w:rPr>
              <w:t>Изобразительная деятельность</w:t>
            </w:r>
          </w:p>
        </w:tc>
        <w:tc>
          <w:tcPr>
            <w:tcW w:w="1246"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15</w:t>
            </w:r>
          </w:p>
        </w:tc>
      </w:tr>
      <w:tr w:rsidR="00F049F7" w:rsidRPr="00911906" w:rsidTr="00F049F7">
        <w:tc>
          <w:tcPr>
            <w:tcW w:w="4786" w:type="dxa"/>
            <w:tcBorders>
              <w:left w:val="single" w:sz="4" w:space="0" w:color="auto"/>
              <w:bottom w:val="single" w:sz="4" w:space="0" w:color="auto"/>
              <w:right w:val="single" w:sz="4" w:space="0" w:color="auto"/>
            </w:tcBorders>
            <w:vAlign w:val="center"/>
          </w:tcPr>
          <w:p w:rsidR="00F049F7" w:rsidRPr="004F135A" w:rsidRDefault="00F049F7" w:rsidP="00F049F7">
            <w:pPr>
              <w:pStyle w:val="3"/>
              <w:rPr>
                <w:rFonts w:ascii="Arial" w:hAnsi="Arial" w:cs="Arial"/>
                <w:bCs/>
                <w:szCs w:val="24"/>
              </w:rPr>
            </w:pPr>
            <w:r w:rsidRPr="004F135A">
              <w:rPr>
                <w:rFonts w:ascii="Arial" w:hAnsi="Arial" w:cs="Arial"/>
                <w:bCs/>
                <w:szCs w:val="24"/>
              </w:rPr>
              <w:t>Физическая культура</w:t>
            </w: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bCs/>
                <w:szCs w:val="24"/>
              </w:rPr>
            </w:pPr>
            <w:r w:rsidRPr="004F135A">
              <w:rPr>
                <w:rFonts w:ascii="Arial" w:hAnsi="Arial" w:cs="Arial"/>
                <w:bCs/>
                <w:szCs w:val="24"/>
              </w:rPr>
              <w:t>Адаптивная физкультура</w:t>
            </w:r>
          </w:p>
        </w:tc>
        <w:tc>
          <w:tcPr>
            <w:tcW w:w="1246"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ind w:right="150"/>
              <w:jc w:val="center"/>
              <w:rPr>
                <w:rFonts w:ascii="Arial" w:hAnsi="Arial"/>
                <w:sz w:val="24"/>
                <w:szCs w:val="24"/>
              </w:rPr>
            </w:pPr>
            <w:r w:rsidRPr="00F049F7">
              <w:rPr>
                <w:rFonts w:ascii="Arial" w:hAnsi="Arial"/>
                <w:sz w:val="24"/>
                <w:szCs w:val="24"/>
              </w:rPr>
              <w:t>10</w:t>
            </w:r>
          </w:p>
        </w:tc>
      </w:tr>
      <w:tr w:rsidR="00F049F7" w:rsidRPr="00911906" w:rsidTr="00F049F7">
        <w:tc>
          <w:tcPr>
            <w:tcW w:w="4786" w:type="dxa"/>
            <w:tcBorders>
              <w:top w:val="single" w:sz="4" w:space="0" w:color="auto"/>
              <w:left w:val="single" w:sz="4" w:space="0" w:color="auto"/>
              <w:bottom w:val="single" w:sz="4" w:space="0" w:color="auto"/>
              <w:right w:val="single" w:sz="4" w:space="0" w:color="auto"/>
            </w:tcBorders>
            <w:vAlign w:val="center"/>
          </w:tcPr>
          <w:p w:rsidR="00F049F7" w:rsidRPr="004F135A" w:rsidRDefault="00F049F7" w:rsidP="00F049F7">
            <w:pPr>
              <w:pStyle w:val="3"/>
              <w:rPr>
                <w:rFonts w:ascii="Arial" w:hAnsi="Arial" w:cs="Arial"/>
                <w:szCs w:val="24"/>
              </w:rPr>
            </w:pPr>
            <w:r>
              <w:rPr>
                <w:rFonts w:ascii="Arial" w:hAnsi="Arial" w:cs="Arial"/>
                <w:szCs w:val="24"/>
              </w:rPr>
              <w:t>Технология</w:t>
            </w: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Профильный труд</w:t>
            </w:r>
          </w:p>
        </w:tc>
        <w:tc>
          <w:tcPr>
            <w:tcW w:w="1246"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Pr>
                <w:rFonts w:ascii="Arial" w:hAnsi="Arial" w:cs="Arial"/>
                <w:szCs w:val="24"/>
              </w:rPr>
              <w:t>0</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0</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pStyle w:val="3"/>
              <w:rPr>
                <w:rFonts w:ascii="Arial" w:hAnsi="Arial" w:cs="Arial"/>
                <w:szCs w:val="24"/>
              </w:rPr>
            </w:pPr>
            <w:r w:rsidRPr="00F049F7">
              <w:rPr>
                <w:rFonts w:ascii="Arial" w:hAnsi="Arial" w:cs="Arial"/>
                <w:szCs w:val="24"/>
              </w:rPr>
              <w:t>0</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pStyle w:val="3"/>
              <w:rPr>
                <w:rFonts w:ascii="Arial" w:hAnsi="Arial" w:cs="Arial"/>
                <w:szCs w:val="24"/>
              </w:rPr>
            </w:pPr>
            <w:r w:rsidRPr="00F049F7">
              <w:rPr>
                <w:rFonts w:ascii="Arial" w:hAnsi="Arial" w:cs="Arial"/>
                <w:szCs w:val="24"/>
              </w:rPr>
              <w:t>0</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pStyle w:val="3"/>
              <w:rPr>
                <w:rFonts w:ascii="Arial" w:hAnsi="Arial" w:cs="Arial"/>
                <w:szCs w:val="24"/>
              </w:rPr>
            </w:pPr>
            <w:r w:rsidRPr="00F049F7">
              <w:rPr>
                <w:rFonts w:ascii="Arial" w:hAnsi="Arial" w:cs="Arial"/>
                <w:szCs w:val="24"/>
              </w:rPr>
              <w:t>0</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pStyle w:val="3"/>
              <w:rPr>
                <w:rFonts w:ascii="Arial" w:hAnsi="Arial" w:cs="Arial"/>
                <w:szCs w:val="24"/>
              </w:rPr>
            </w:pPr>
            <w:r w:rsidRPr="00F049F7">
              <w:rPr>
                <w:rFonts w:ascii="Arial" w:hAnsi="Arial" w:cs="Arial"/>
                <w:szCs w:val="24"/>
              </w:rPr>
              <w:t>0</w:t>
            </w:r>
          </w:p>
        </w:tc>
      </w:tr>
      <w:tr w:rsidR="00F049F7" w:rsidRPr="00911906" w:rsidTr="00F049F7">
        <w:tc>
          <w:tcPr>
            <w:tcW w:w="4786" w:type="dxa"/>
            <w:tcBorders>
              <w:top w:val="single" w:sz="4" w:space="0" w:color="auto"/>
              <w:left w:val="single" w:sz="4" w:space="0" w:color="auto"/>
              <w:bottom w:val="single" w:sz="4" w:space="0" w:color="auto"/>
              <w:right w:val="single" w:sz="4" w:space="0" w:color="auto"/>
            </w:tcBorders>
            <w:vAlign w:val="center"/>
          </w:tcPr>
          <w:p w:rsidR="00F049F7" w:rsidRPr="004F135A" w:rsidRDefault="00F049F7" w:rsidP="00F049F7">
            <w:pPr>
              <w:pStyle w:val="3"/>
              <w:rPr>
                <w:rFonts w:ascii="Arial" w:hAnsi="Arial" w:cs="Arial"/>
                <w:szCs w:val="24"/>
              </w:rPr>
            </w:pPr>
            <w:r w:rsidRPr="004F135A">
              <w:rPr>
                <w:rFonts w:ascii="Arial" w:hAnsi="Arial" w:cs="Arial"/>
                <w:szCs w:val="24"/>
              </w:rPr>
              <w:t>Коррекционно-развивающие занятия</w:t>
            </w:r>
          </w:p>
        </w:tc>
        <w:tc>
          <w:tcPr>
            <w:tcW w:w="4253" w:type="dxa"/>
            <w:tcBorders>
              <w:top w:val="single" w:sz="4" w:space="0" w:color="auto"/>
              <w:left w:val="single" w:sz="4" w:space="0" w:color="auto"/>
              <w:bottom w:val="single" w:sz="4" w:space="0" w:color="auto"/>
              <w:right w:val="single" w:sz="4" w:space="0" w:color="auto"/>
            </w:tcBorders>
            <w:hideMark/>
          </w:tcPr>
          <w:p w:rsidR="00F049F7" w:rsidRPr="004F135A" w:rsidRDefault="00F049F7" w:rsidP="00F049F7">
            <w:pPr>
              <w:pStyle w:val="3"/>
              <w:rPr>
                <w:rFonts w:ascii="Arial" w:hAnsi="Arial" w:cs="Arial"/>
                <w:szCs w:val="24"/>
              </w:rPr>
            </w:pPr>
            <w:r w:rsidRPr="004F135A">
              <w:rPr>
                <w:rFonts w:ascii="Arial" w:hAnsi="Arial" w:cs="Arial"/>
                <w:szCs w:val="24"/>
              </w:rPr>
              <w:t>Логопедические занятия</w:t>
            </w:r>
          </w:p>
        </w:tc>
        <w:tc>
          <w:tcPr>
            <w:tcW w:w="1246" w:type="dxa"/>
            <w:tcBorders>
              <w:top w:val="single" w:sz="4" w:space="0" w:color="auto"/>
              <w:left w:val="single" w:sz="4" w:space="0" w:color="auto"/>
              <w:bottom w:val="single" w:sz="4" w:space="0" w:color="auto"/>
              <w:right w:val="single" w:sz="4" w:space="0" w:color="auto"/>
            </w:tcBorders>
            <w:hideMark/>
          </w:tcPr>
          <w:p w:rsidR="00F049F7" w:rsidRPr="004666C5" w:rsidRDefault="00F049F7" w:rsidP="00F049F7">
            <w:pPr>
              <w:spacing w:line="240" w:lineRule="auto"/>
              <w:jc w:val="center"/>
              <w:rPr>
                <w:rFonts w:ascii="Arial" w:hAnsi="Arial"/>
                <w:w w:val="89"/>
              </w:rPr>
            </w:pPr>
            <w:r w:rsidRPr="004666C5">
              <w:rPr>
                <w:rFonts w:ascii="Arial" w:hAnsi="Arial"/>
                <w:w w:val="89"/>
              </w:rPr>
              <w:t>2</w:t>
            </w:r>
          </w:p>
        </w:tc>
        <w:tc>
          <w:tcPr>
            <w:tcW w:w="1134" w:type="dxa"/>
            <w:tcBorders>
              <w:top w:val="single" w:sz="4" w:space="0" w:color="auto"/>
              <w:left w:val="single" w:sz="4" w:space="0" w:color="auto"/>
              <w:bottom w:val="single" w:sz="4" w:space="0" w:color="auto"/>
              <w:right w:val="single" w:sz="4" w:space="0" w:color="auto"/>
            </w:tcBorders>
          </w:tcPr>
          <w:p w:rsidR="00F049F7" w:rsidRPr="004666C5" w:rsidRDefault="00F049F7" w:rsidP="00F049F7">
            <w:pPr>
              <w:spacing w:line="240" w:lineRule="auto"/>
              <w:jc w:val="center"/>
              <w:rPr>
                <w:rFonts w:ascii="Arial" w:hAnsi="Arial"/>
                <w:w w:val="89"/>
              </w:rPr>
            </w:pPr>
            <w:r>
              <w:rPr>
                <w:rFonts w:ascii="Arial" w:eastAsia="Times New Roman" w:hAnsi="Arial"/>
              </w:rPr>
              <w:t>2</w:t>
            </w:r>
          </w:p>
        </w:tc>
        <w:tc>
          <w:tcPr>
            <w:tcW w:w="1134"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eastAsia="Times New Roman" w:hAnsi="Arial"/>
                <w:sz w:val="24"/>
                <w:szCs w:val="24"/>
              </w:rPr>
            </w:pPr>
            <w:r w:rsidRPr="00F049F7">
              <w:rPr>
                <w:rFonts w:ascii="Arial" w:eastAsia="Times New Roman" w:hAnsi="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eastAsia="Times New Roman" w:hAnsi="Arial"/>
                <w:sz w:val="24"/>
                <w:szCs w:val="24"/>
              </w:rPr>
            </w:pPr>
            <w:r w:rsidRPr="00F049F7">
              <w:rPr>
                <w:rFonts w:ascii="Arial" w:eastAsia="Times New Roman"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eastAsia="Times New Roman" w:hAnsi="Arial"/>
                <w:sz w:val="24"/>
                <w:szCs w:val="24"/>
              </w:rPr>
            </w:pPr>
            <w:r w:rsidRPr="00F049F7">
              <w:rPr>
                <w:rFonts w:ascii="Arial" w:eastAsia="Times New Roman" w:hAnsi="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49F7" w:rsidRPr="00F049F7" w:rsidRDefault="00F049F7" w:rsidP="00F049F7">
            <w:pPr>
              <w:spacing w:line="240" w:lineRule="auto"/>
              <w:jc w:val="center"/>
              <w:rPr>
                <w:rFonts w:ascii="Arial" w:eastAsia="Times New Roman" w:hAnsi="Arial"/>
                <w:sz w:val="24"/>
                <w:szCs w:val="24"/>
              </w:rPr>
            </w:pPr>
            <w:r w:rsidRPr="00F049F7">
              <w:rPr>
                <w:rFonts w:ascii="Arial" w:eastAsia="Times New Roman" w:hAnsi="Arial"/>
                <w:sz w:val="24"/>
                <w:szCs w:val="24"/>
              </w:rPr>
              <w:t>10</w:t>
            </w:r>
          </w:p>
        </w:tc>
      </w:tr>
      <w:tr w:rsidR="00E62B33" w:rsidRPr="00911906" w:rsidTr="00E545F9">
        <w:trPr>
          <w:trHeight w:val="639"/>
        </w:trPr>
        <w:tc>
          <w:tcPr>
            <w:tcW w:w="9039" w:type="dxa"/>
            <w:gridSpan w:val="2"/>
            <w:tcBorders>
              <w:top w:val="single" w:sz="4" w:space="0" w:color="auto"/>
              <w:left w:val="single" w:sz="8" w:space="0" w:color="auto"/>
              <w:right w:val="single" w:sz="8" w:space="0" w:color="auto"/>
            </w:tcBorders>
            <w:shd w:val="clear" w:color="auto" w:fill="auto"/>
          </w:tcPr>
          <w:p w:rsidR="00E62B33" w:rsidRPr="00E62B33" w:rsidRDefault="00E62B33" w:rsidP="00E62B33">
            <w:pPr>
              <w:tabs>
                <w:tab w:val="left" w:pos="13467"/>
              </w:tabs>
              <w:ind w:left="120"/>
              <w:rPr>
                <w:rFonts w:ascii="Arial" w:eastAsia="Times New Roman" w:hAnsi="Arial"/>
                <w:b/>
                <w:sz w:val="24"/>
                <w:szCs w:val="24"/>
              </w:rPr>
            </w:pPr>
            <w:r w:rsidRPr="00E62B33">
              <w:rPr>
                <w:rFonts w:ascii="Arial" w:eastAsia="Times New Roman" w:hAnsi="Arial"/>
                <w:b/>
                <w:sz w:val="24"/>
                <w:szCs w:val="24"/>
              </w:rPr>
              <w:t>Объем аудиторной нагрузки при 5-дневной учебной неделе</w:t>
            </w:r>
          </w:p>
        </w:tc>
        <w:tc>
          <w:tcPr>
            <w:tcW w:w="1246" w:type="dxa"/>
            <w:tcBorders>
              <w:top w:val="single" w:sz="4" w:space="0" w:color="auto"/>
              <w:left w:val="single" w:sz="4" w:space="0" w:color="auto"/>
              <w:bottom w:val="single" w:sz="4" w:space="0" w:color="auto"/>
              <w:right w:val="single" w:sz="4" w:space="0" w:color="auto"/>
            </w:tcBorders>
            <w:hideMark/>
          </w:tcPr>
          <w:p w:rsidR="00E62B33" w:rsidRPr="00AA54C6" w:rsidRDefault="00E62B33" w:rsidP="00E62B33">
            <w:pPr>
              <w:pStyle w:val="3"/>
              <w:rPr>
                <w:rFonts w:ascii="Arial" w:hAnsi="Arial" w:cs="Arial"/>
                <w:b/>
                <w:szCs w:val="24"/>
              </w:rPr>
            </w:pPr>
            <w:r>
              <w:rPr>
                <w:rFonts w:ascii="Arial" w:hAnsi="Arial" w:cs="Arial"/>
                <w:b/>
                <w:szCs w:val="24"/>
              </w:rPr>
              <w:t>20</w:t>
            </w:r>
          </w:p>
        </w:tc>
        <w:tc>
          <w:tcPr>
            <w:tcW w:w="1134" w:type="dxa"/>
            <w:tcBorders>
              <w:top w:val="single" w:sz="4" w:space="0" w:color="auto"/>
              <w:left w:val="single" w:sz="4" w:space="0" w:color="auto"/>
              <w:bottom w:val="single" w:sz="4" w:space="0" w:color="auto"/>
              <w:right w:val="single" w:sz="4" w:space="0" w:color="auto"/>
            </w:tcBorders>
          </w:tcPr>
          <w:p w:rsidR="00E62B33" w:rsidRPr="0010764C" w:rsidRDefault="00E62B33" w:rsidP="00E62B33">
            <w:pPr>
              <w:pStyle w:val="3"/>
              <w:rPr>
                <w:rFonts w:ascii="Arial" w:hAnsi="Arial" w:cs="Arial"/>
                <w:b/>
                <w:szCs w:val="24"/>
              </w:rPr>
            </w:pPr>
            <w:r>
              <w:rPr>
                <w:rFonts w:ascii="Arial" w:hAnsi="Arial" w:cs="Arial"/>
                <w:b/>
                <w:szCs w:val="24"/>
              </w:rPr>
              <w:t>20</w:t>
            </w:r>
          </w:p>
        </w:tc>
        <w:tc>
          <w:tcPr>
            <w:tcW w:w="1134" w:type="dxa"/>
            <w:tcBorders>
              <w:top w:val="single" w:sz="4" w:space="0" w:color="auto"/>
              <w:left w:val="single" w:sz="4" w:space="0" w:color="auto"/>
              <w:bottom w:val="single" w:sz="4" w:space="0" w:color="auto"/>
              <w:right w:val="single" w:sz="4" w:space="0" w:color="auto"/>
            </w:tcBorders>
          </w:tcPr>
          <w:p w:rsidR="00E62B33" w:rsidRPr="00F049F7" w:rsidRDefault="00E62B33" w:rsidP="00E62B33">
            <w:pPr>
              <w:spacing w:line="240" w:lineRule="auto"/>
              <w:jc w:val="center"/>
              <w:rPr>
                <w:rFonts w:ascii="Arial" w:hAnsi="Arial"/>
                <w:b/>
                <w:w w:val="98"/>
                <w:sz w:val="24"/>
                <w:szCs w:val="24"/>
              </w:rPr>
            </w:pPr>
            <w:r w:rsidRPr="00F049F7">
              <w:rPr>
                <w:rFonts w:ascii="Arial" w:hAnsi="Arial"/>
                <w:b/>
                <w:w w:val="98"/>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E62B33" w:rsidRPr="00F049F7" w:rsidRDefault="00E62B33" w:rsidP="00E62B33">
            <w:pPr>
              <w:spacing w:line="240" w:lineRule="auto"/>
              <w:jc w:val="center"/>
              <w:rPr>
                <w:rFonts w:ascii="Arial" w:hAnsi="Arial"/>
                <w:b/>
                <w:w w:val="98"/>
                <w:sz w:val="24"/>
                <w:szCs w:val="24"/>
              </w:rPr>
            </w:pPr>
            <w:r w:rsidRPr="00F049F7">
              <w:rPr>
                <w:rFonts w:ascii="Arial" w:hAnsi="Arial"/>
                <w:b/>
                <w:w w:val="98"/>
                <w:sz w:val="24"/>
                <w:szCs w:val="24"/>
              </w:rPr>
              <w:t>22</w:t>
            </w:r>
          </w:p>
        </w:tc>
        <w:tc>
          <w:tcPr>
            <w:tcW w:w="993" w:type="dxa"/>
            <w:tcBorders>
              <w:top w:val="single" w:sz="4" w:space="0" w:color="auto"/>
              <w:left w:val="single" w:sz="4" w:space="0" w:color="auto"/>
              <w:bottom w:val="single" w:sz="4" w:space="0" w:color="auto"/>
              <w:right w:val="single" w:sz="4" w:space="0" w:color="auto"/>
            </w:tcBorders>
          </w:tcPr>
          <w:p w:rsidR="00E62B33" w:rsidRPr="00F049F7" w:rsidRDefault="00E62B33" w:rsidP="00E62B33">
            <w:pPr>
              <w:spacing w:line="240" w:lineRule="auto"/>
              <w:ind w:right="130"/>
              <w:jc w:val="center"/>
              <w:rPr>
                <w:rFonts w:ascii="Arial" w:hAnsi="Arial"/>
                <w:b/>
                <w:w w:val="98"/>
                <w:sz w:val="24"/>
                <w:szCs w:val="24"/>
              </w:rPr>
            </w:pPr>
            <w:r w:rsidRPr="00F049F7">
              <w:rPr>
                <w:rFonts w:ascii="Arial" w:hAnsi="Arial"/>
                <w:b/>
                <w:w w:val="98"/>
                <w:sz w:val="24"/>
                <w:szCs w:val="24"/>
              </w:rPr>
              <w:t>22</w:t>
            </w:r>
          </w:p>
        </w:tc>
        <w:tc>
          <w:tcPr>
            <w:tcW w:w="993" w:type="dxa"/>
            <w:tcBorders>
              <w:top w:val="single" w:sz="4" w:space="0" w:color="auto"/>
              <w:left w:val="single" w:sz="4" w:space="0" w:color="auto"/>
              <w:bottom w:val="single" w:sz="4" w:space="0" w:color="auto"/>
              <w:right w:val="single" w:sz="4" w:space="0" w:color="auto"/>
            </w:tcBorders>
          </w:tcPr>
          <w:p w:rsidR="00E62B33" w:rsidRPr="00F049F7" w:rsidRDefault="00E62B33" w:rsidP="00E62B33">
            <w:pPr>
              <w:spacing w:line="240" w:lineRule="auto"/>
              <w:ind w:right="130"/>
              <w:jc w:val="center"/>
              <w:rPr>
                <w:rFonts w:ascii="Arial" w:hAnsi="Arial"/>
                <w:b/>
                <w:w w:val="98"/>
                <w:sz w:val="24"/>
                <w:szCs w:val="24"/>
              </w:rPr>
            </w:pPr>
            <w:r w:rsidRPr="00F049F7">
              <w:rPr>
                <w:rFonts w:ascii="Arial" w:hAnsi="Arial"/>
                <w:b/>
                <w:w w:val="98"/>
                <w:sz w:val="24"/>
                <w:szCs w:val="24"/>
              </w:rPr>
              <w:t>104</w:t>
            </w:r>
          </w:p>
        </w:tc>
      </w:tr>
      <w:tr w:rsidR="00F049F7" w:rsidRPr="00911906" w:rsidTr="00872CAD">
        <w:tc>
          <w:tcPr>
            <w:tcW w:w="10285" w:type="dxa"/>
            <w:gridSpan w:val="3"/>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jc w:val="left"/>
              <w:rPr>
                <w:rFonts w:ascii="Arial" w:hAnsi="Arial" w:cs="Arial"/>
                <w:szCs w:val="24"/>
              </w:rPr>
            </w:pPr>
            <w:r w:rsidRPr="004F135A">
              <w:rPr>
                <w:rFonts w:ascii="Arial" w:hAnsi="Arial" w:cs="Arial"/>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r>
      <w:tr w:rsidR="00F049F7" w:rsidRPr="00911906" w:rsidTr="00872CAD">
        <w:tc>
          <w:tcPr>
            <w:tcW w:w="9039" w:type="dxa"/>
            <w:gridSpan w:val="2"/>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b/>
                <w:szCs w:val="24"/>
              </w:rPr>
            </w:pPr>
            <w:r w:rsidRPr="004F135A">
              <w:rPr>
                <w:rFonts w:ascii="Arial" w:hAnsi="Arial" w:cs="Arial"/>
                <w:b/>
                <w:szCs w:val="24"/>
              </w:rPr>
              <w:t>Коррекционные курсы</w:t>
            </w:r>
          </w:p>
        </w:tc>
        <w:tc>
          <w:tcPr>
            <w:tcW w:w="1246"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p>
        </w:tc>
      </w:tr>
      <w:tr w:rsidR="00F049F7" w:rsidRPr="00911906" w:rsidTr="007D4832">
        <w:tc>
          <w:tcPr>
            <w:tcW w:w="9039" w:type="dxa"/>
            <w:gridSpan w:val="2"/>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jc w:val="left"/>
              <w:rPr>
                <w:rFonts w:ascii="Arial" w:hAnsi="Arial" w:cs="Arial"/>
                <w:szCs w:val="24"/>
              </w:rPr>
            </w:pPr>
            <w:r w:rsidRPr="004F135A">
              <w:rPr>
                <w:rFonts w:ascii="Arial" w:hAnsi="Arial" w:cs="Arial"/>
                <w:szCs w:val="24"/>
              </w:rPr>
              <w:lastRenderedPageBreak/>
              <w:t>1. Сенсорное развитие</w:t>
            </w:r>
          </w:p>
        </w:tc>
        <w:tc>
          <w:tcPr>
            <w:tcW w:w="1246"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15</w:t>
            </w:r>
          </w:p>
        </w:tc>
      </w:tr>
      <w:tr w:rsidR="00F049F7" w:rsidRPr="00911906" w:rsidTr="007D4832">
        <w:tc>
          <w:tcPr>
            <w:tcW w:w="9039" w:type="dxa"/>
            <w:gridSpan w:val="2"/>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jc w:val="left"/>
              <w:rPr>
                <w:rFonts w:ascii="Arial" w:hAnsi="Arial" w:cs="Arial"/>
                <w:szCs w:val="24"/>
              </w:rPr>
            </w:pPr>
            <w:r w:rsidRPr="004F135A">
              <w:rPr>
                <w:rFonts w:ascii="Arial" w:hAnsi="Arial" w:cs="Arial"/>
                <w:szCs w:val="24"/>
              </w:rPr>
              <w:t>2. Предметно-практические действия</w:t>
            </w:r>
          </w:p>
        </w:tc>
        <w:tc>
          <w:tcPr>
            <w:tcW w:w="1246"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15</w:t>
            </w:r>
          </w:p>
        </w:tc>
      </w:tr>
      <w:tr w:rsidR="00F049F7" w:rsidRPr="00911906" w:rsidTr="007D4832">
        <w:tc>
          <w:tcPr>
            <w:tcW w:w="9039" w:type="dxa"/>
            <w:gridSpan w:val="2"/>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jc w:val="left"/>
              <w:rPr>
                <w:rFonts w:ascii="Arial" w:hAnsi="Arial" w:cs="Arial"/>
                <w:szCs w:val="24"/>
              </w:rPr>
            </w:pPr>
            <w:r w:rsidRPr="004F135A">
              <w:rPr>
                <w:rFonts w:ascii="Arial" w:hAnsi="Arial" w:cs="Arial"/>
                <w:szCs w:val="24"/>
              </w:rPr>
              <w:t>3. Двигательное развитие</w:t>
            </w:r>
          </w:p>
        </w:tc>
        <w:tc>
          <w:tcPr>
            <w:tcW w:w="1246"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10</w:t>
            </w:r>
          </w:p>
        </w:tc>
      </w:tr>
      <w:tr w:rsidR="00F049F7" w:rsidRPr="00911906" w:rsidTr="007D4832">
        <w:tc>
          <w:tcPr>
            <w:tcW w:w="9039" w:type="dxa"/>
            <w:gridSpan w:val="2"/>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jc w:val="left"/>
              <w:rPr>
                <w:rFonts w:ascii="Arial" w:hAnsi="Arial" w:cs="Arial"/>
                <w:szCs w:val="24"/>
              </w:rPr>
            </w:pPr>
            <w:r w:rsidRPr="004F135A">
              <w:rPr>
                <w:rFonts w:ascii="Arial" w:hAnsi="Arial" w:cs="Arial"/>
                <w:szCs w:val="24"/>
              </w:rPr>
              <w:t>4. Альтернативная коммуникация</w:t>
            </w:r>
          </w:p>
        </w:tc>
        <w:tc>
          <w:tcPr>
            <w:tcW w:w="1246"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tcPr>
          <w:p w:rsidR="00F049F7" w:rsidRPr="004F135A" w:rsidRDefault="00F049F7" w:rsidP="00F049F7">
            <w:pPr>
              <w:pStyle w:val="3"/>
              <w:rPr>
                <w:rFonts w:ascii="Arial" w:hAnsi="Arial" w:cs="Arial"/>
                <w:szCs w:val="24"/>
              </w:rPr>
            </w:pPr>
            <w:r>
              <w:rPr>
                <w:rFonts w:ascii="Arial" w:hAnsi="Arial" w:cs="Arial"/>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sz w:val="24"/>
                <w:szCs w:val="24"/>
              </w:rPr>
            </w:pPr>
            <w:r w:rsidRPr="00F049F7">
              <w:rPr>
                <w:rFonts w:ascii="Arial" w:hAnsi="Arial"/>
                <w:sz w:val="24"/>
                <w:szCs w:val="24"/>
              </w:rPr>
              <w:t>10</w:t>
            </w:r>
          </w:p>
        </w:tc>
      </w:tr>
      <w:tr w:rsidR="00F049F7" w:rsidRPr="00911906" w:rsidTr="007D4832">
        <w:tc>
          <w:tcPr>
            <w:tcW w:w="9039" w:type="dxa"/>
            <w:gridSpan w:val="2"/>
            <w:tcBorders>
              <w:top w:val="single" w:sz="4" w:space="0" w:color="auto"/>
              <w:left w:val="single" w:sz="4" w:space="0" w:color="auto"/>
              <w:bottom w:val="single" w:sz="4" w:space="0" w:color="auto"/>
              <w:right w:val="single" w:sz="4" w:space="0" w:color="auto"/>
            </w:tcBorders>
          </w:tcPr>
          <w:p w:rsidR="00F049F7" w:rsidRPr="00AA54C6" w:rsidRDefault="00F049F7" w:rsidP="00F049F7">
            <w:pPr>
              <w:pStyle w:val="3"/>
              <w:jc w:val="left"/>
              <w:rPr>
                <w:rFonts w:ascii="Arial" w:hAnsi="Arial" w:cs="Arial"/>
                <w:b/>
                <w:szCs w:val="24"/>
              </w:rPr>
            </w:pPr>
            <w:r w:rsidRPr="00AA54C6">
              <w:rPr>
                <w:rFonts w:ascii="Arial" w:hAnsi="Arial" w:cs="Arial"/>
                <w:b/>
                <w:szCs w:val="24"/>
              </w:rPr>
              <w:t>Итого коррекционные курсы</w:t>
            </w:r>
          </w:p>
        </w:tc>
        <w:tc>
          <w:tcPr>
            <w:tcW w:w="1246" w:type="dxa"/>
            <w:tcBorders>
              <w:top w:val="single" w:sz="4" w:space="0" w:color="auto"/>
              <w:left w:val="single" w:sz="4" w:space="0" w:color="auto"/>
              <w:bottom w:val="single" w:sz="4" w:space="0" w:color="auto"/>
              <w:right w:val="single" w:sz="4" w:space="0" w:color="auto"/>
            </w:tcBorders>
          </w:tcPr>
          <w:p w:rsidR="00F049F7" w:rsidRPr="00AA54C6" w:rsidRDefault="00F049F7" w:rsidP="00F049F7">
            <w:pPr>
              <w:pStyle w:val="3"/>
              <w:rPr>
                <w:rFonts w:ascii="Arial" w:hAnsi="Arial" w:cs="Arial"/>
                <w:b/>
                <w:szCs w:val="24"/>
              </w:rPr>
            </w:pPr>
            <w:r>
              <w:rPr>
                <w:rFonts w:ascii="Arial" w:hAnsi="Arial" w:cs="Arial"/>
                <w:b/>
                <w:szCs w:val="24"/>
              </w:rPr>
              <w:t>10</w:t>
            </w:r>
          </w:p>
        </w:tc>
        <w:tc>
          <w:tcPr>
            <w:tcW w:w="1134" w:type="dxa"/>
            <w:tcBorders>
              <w:top w:val="single" w:sz="4" w:space="0" w:color="auto"/>
              <w:left w:val="single" w:sz="4" w:space="0" w:color="auto"/>
              <w:bottom w:val="single" w:sz="4" w:space="0" w:color="auto"/>
              <w:right w:val="single" w:sz="4" w:space="0" w:color="auto"/>
            </w:tcBorders>
          </w:tcPr>
          <w:p w:rsidR="00F049F7" w:rsidRPr="00AA54C6" w:rsidRDefault="00F049F7" w:rsidP="00F049F7">
            <w:pPr>
              <w:pStyle w:val="3"/>
              <w:rPr>
                <w:rFonts w:ascii="Arial" w:hAnsi="Arial" w:cs="Arial"/>
                <w:b/>
                <w:szCs w:val="24"/>
              </w:rPr>
            </w:pPr>
            <w:r>
              <w:rPr>
                <w:rFonts w:ascii="Arial" w:hAnsi="Arial" w:cs="Arial"/>
                <w:b/>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b/>
              </w:rPr>
            </w:pPr>
            <w:r>
              <w:rPr>
                <w:rFonts w:ascii="Arial" w:hAnsi="Arial"/>
                <w:b/>
              </w:rPr>
              <w:t>10</w:t>
            </w:r>
          </w:p>
        </w:tc>
        <w:tc>
          <w:tcPr>
            <w:tcW w:w="850"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b/>
              </w:rPr>
            </w:pPr>
            <w:r>
              <w:rPr>
                <w:rFonts w:ascii="Arial" w:hAnsi="Arial"/>
                <w:b/>
              </w:rPr>
              <w:t>10</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b/>
              </w:rPr>
            </w:pPr>
            <w:r>
              <w:rPr>
                <w:rFonts w:ascii="Arial" w:hAnsi="Arial"/>
                <w:b/>
              </w:rPr>
              <w:t>10</w:t>
            </w:r>
          </w:p>
        </w:tc>
        <w:tc>
          <w:tcPr>
            <w:tcW w:w="993" w:type="dxa"/>
            <w:tcBorders>
              <w:top w:val="single" w:sz="4" w:space="0" w:color="auto"/>
              <w:left w:val="single" w:sz="4" w:space="0" w:color="auto"/>
              <w:bottom w:val="single" w:sz="4" w:space="0" w:color="auto"/>
              <w:right w:val="single" w:sz="4" w:space="0" w:color="auto"/>
            </w:tcBorders>
            <w:vAlign w:val="bottom"/>
          </w:tcPr>
          <w:p w:rsidR="00F049F7" w:rsidRPr="00F049F7" w:rsidRDefault="00F049F7" w:rsidP="00F049F7">
            <w:pPr>
              <w:spacing w:line="240" w:lineRule="auto"/>
              <w:jc w:val="center"/>
              <w:rPr>
                <w:rFonts w:ascii="Arial" w:hAnsi="Arial"/>
                <w:b/>
              </w:rPr>
            </w:pPr>
            <w:r>
              <w:rPr>
                <w:rFonts w:ascii="Arial" w:hAnsi="Arial"/>
                <w:b/>
              </w:rPr>
              <w:t>50</w:t>
            </w:r>
          </w:p>
        </w:tc>
      </w:tr>
      <w:tr w:rsidR="00A62339" w:rsidRPr="00911906" w:rsidTr="00AC0745">
        <w:tc>
          <w:tcPr>
            <w:tcW w:w="9039" w:type="dxa"/>
            <w:gridSpan w:val="2"/>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ind w:left="120"/>
              <w:rPr>
                <w:rFonts w:ascii="Arial" w:hAnsi="Arial"/>
              </w:rPr>
            </w:pPr>
            <w:r w:rsidRPr="004666C5">
              <w:rPr>
                <w:rFonts w:ascii="Arial" w:hAnsi="Arial"/>
              </w:rPr>
              <w:t>Внеурочная деятельность 5 дней -</w:t>
            </w:r>
          </w:p>
        </w:tc>
        <w:tc>
          <w:tcPr>
            <w:tcW w:w="1246"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ind w:left="410"/>
              <w:jc w:val="center"/>
              <w:rPr>
                <w:rFonts w:ascii="Arial" w:hAnsi="Arial"/>
                <w:w w:val="91"/>
              </w:rPr>
            </w:pPr>
            <w:r w:rsidRPr="004666C5">
              <w:rPr>
                <w:rFonts w:ascii="Arial" w:hAnsi="Arial"/>
                <w:w w:val="91"/>
              </w:rPr>
              <w:t>6</w:t>
            </w:r>
          </w:p>
        </w:tc>
        <w:tc>
          <w:tcPr>
            <w:tcW w:w="1134"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jc w:val="center"/>
              <w:rPr>
                <w:rFonts w:ascii="Arial" w:hAnsi="Arial"/>
              </w:rPr>
            </w:pPr>
            <w:r w:rsidRPr="004666C5">
              <w:rPr>
                <w:rFonts w:ascii="Arial" w:hAnsi="Arial"/>
              </w:rPr>
              <w:t>6</w:t>
            </w:r>
          </w:p>
        </w:tc>
        <w:tc>
          <w:tcPr>
            <w:tcW w:w="1134"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jc w:val="center"/>
              <w:rPr>
                <w:rFonts w:ascii="Arial" w:hAnsi="Arial"/>
              </w:rPr>
            </w:pPr>
            <w:r w:rsidRPr="004666C5">
              <w:rPr>
                <w:rFonts w:ascii="Arial" w:hAnsi="Arial"/>
              </w:rPr>
              <w:t>6</w:t>
            </w:r>
          </w:p>
        </w:tc>
        <w:tc>
          <w:tcPr>
            <w:tcW w:w="850"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jc w:val="center"/>
              <w:rPr>
                <w:rFonts w:ascii="Arial" w:hAnsi="Arial"/>
              </w:rPr>
            </w:pPr>
            <w:r w:rsidRPr="004666C5">
              <w:rPr>
                <w:rFonts w:ascii="Arial" w:hAnsi="Arial"/>
              </w:rPr>
              <w:t>6</w:t>
            </w:r>
          </w:p>
        </w:tc>
        <w:tc>
          <w:tcPr>
            <w:tcW w:w="993"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jc w:val="center"/>
              <w:rPr>
                <w:rFonts w:ascii="Arial" w:hAnsi="Arial"/>
              </w:rPr>
            </w:pPr>
            <w:r w:rsidRPr="004666C5">
              <w:rPr>
                <w:rFonts w:ascii="Arial" w:hAnsi="Arial"/>
              </w:rPr>
              <w:t>6</w:t>
            </w:r>
          </w:p>
        </w:tc>
        <w:tc>
          <w:tcPr>
            <w:tcW w:w="993" w:type="dxa"/>
            <w:tcBorders>
              <w:top w:val="single" w:sz="4" w:space="0" w:color="auto"/>
              <w:left w:val="single" w:sz="4" w:space="0" w:color="auto"/>
              <w:bottom w:val="single" w:sz="4" w:space="0" w:color="auto"/>
              <w:right w:val="single" w:sz="4" w:space="0" w:color="auto"/>
            </w:tcBorders>
            <w:vAlign w:val="bottom"/>
          </w:tcPr>
          <w:p w:rsidR="00A62339" w:rsidRPr="004666C5" w:rsidRDefault="00A62339" w:rsidP="00A62339">
            <w:pPr>
              <w:spacing w:line="252" w:lineRule="exact"/>
              <w:jc w:val="center"/>
              <w:rPr>
                <w:rFonts w:ascii="Arial" w:hAnsi="Arial"/>
              </w:rPr>
            </w:pPr>
            <w:r w:rsidRPr="004666C5">
              <w:rPr>
                <w:rFonts w:ascii="Arial" w:hAnsi="Arial"/>
              </w:rPr>
              <w:t>30</w:t>
            </w:r>
          </w:p>
        </w:tc>
      </w:tr>
    </w:tbl>
    <w:p w:rsidR="00D316C9" w:rsidRPr="000947B3" w:rsidRDefault="00D316C9" w:rsidP="0010764C">
      <w:pPr>
        <w:rPr>
          <w:rFonts w:ascii="Arial" w:hAnsi="Arial" w:cs="Arial"/>
          <w:sz w:val="24"/>
          <w:szCs w:val="24"/>
          <w:lang w:val="en-US"/>
        </w:rPr>
      </w:pPr>
    </w:p>
    <w:p w:rsidR="00D316C9" w:rsidRPr="00AD0FE0" w:rsidRDefault="00D316C9" w:rsidP="00D316C9">
      <w:pPr>
        <w:pStyle w:val="aa"/>
        <w:rPr>
          <w:rFonts w:ascii="Arial" w:hAnsi="Arial" w:cs="Arial"/>
        </w:rPr>
      </w:pPr>
      <w:r w:rsidRPr="00AD0FE0">
        <w:rPr>
          <w:rFonts w:ascii="Arial" w:hAnsi="Arial" w:cs="Arial"/>
        </w:rPr>
        <w:t>Учебный план (</w:t>
      </w:r>
      <w:r>
        <w:rPr>
          <w:rFonts w:ascii="Arial" w:hAnsi="Arial" w:cs="Arial"/>
          <w:lang w:val="ru-RU"/>
        </w:rPr>
        <w:t>годовой</w:t>
      </w:r>
      <w:r w:rsidRPr="00AD0FE0">
        <w:rPr>
          <w:rFonts w:ascii="Arial" w:hAnsi="Arial" w:cs="Arial"/>
        </w:rPr>
        <w:t>)</w:t>
      </w:r>
    </w:p>
    <w:p w:rsidR="00D316C9" w:rsidRPr="00AD0FE0" w:rsidRDefault="00D316C9" w:rsidP="00D316C9">
      <w:pPr>
        <w:pStyle w:val="aa"/>
        <w:rPr>
          <w:rFonts w:ascii="Arial" w:hAnsi="Arial" w:cs="Arial"/>
        </w:rPr>
      </w:pPr>
      <w:r w:rsidRPr="00AD0FE0">
        <w:rPr>
          <w:rFonts w:ascii="Arial" w:hAnsi="Arial" w:cs="Arial"/>
        </w:rPr>
        <w:t xml:space="preserve">МАОУ «Ярковская  СОШ»,                                                                                                                                                                     реализующего адаптированную основную общеобразовательную программу  для учащихся с умственной отсталостью (интеллектуальными нарушениями) (вариант 2) </w:t>
      </w:r>
    </w:p>
    <w:p w:rsidR="00D316C9" w:rsidRPr="00AD0FE0" w:rsidRDefault="00D316C9" w:rsidP="00D316C9">
      <w:pPr>
        <w:pStyle w:val="aa"/>
        <w:rPr>
          <w:rFonts w:ascii="Arial" w:hAnsi="Arial" w:cs="Arial"/>
        </w:rPr>
      </w:pPr>
      <w:r w:rsidRPr="00AD0FE0">
        <w:rPr>
          <w:rFonts w:ascii="Arial" w:hAnsi="Arial" w:cs="Arial"/>
        </w:rPr>
        <w:t xml:space="preserve">1(доп.), 1- 4 классы (ФГОС О УО (ИН))                                                                                                                                                                    </w:t>
      </w:r>
      <w:r w:rsidRPr="00AD0FE0">
        <w:rPr>
          <w:rStyle w:val="a3"/>
          <w:rFonts w:ascii="Arial" w:hAnsi="Arial" w:cs="Arial"/>
          <w:i w:val="0"/>
          <w:szCs w:val="24"/>
        </w:rPr>
        <w:t>на 202</w:t>
      </w:r>
      <w:r w:rsidRPr="00AD0FE0">
        <w:rPr>
          <w:rStyle w:val="a3"/>
          <w:rFonts w:ascii="Arial" w:hAnsi="Arial" w:cs="Arial"/>
          <w:b w:val="0"/>
          <w:i w:val="0"/>
          <w:szCs w:val="24"/>
        </w:rPr>
        <w:t>1</w:t>
      </w:r>
      <w:r w:rsidRPr="00AD0FE0">
        <w:rPr>
          <w:rStyle w:val="a3"/>
          <w:rFonts w:ascii="Arial" w:hAnsi="Arial" w:cs="Arial"/>
          <w:i w:val="0"/>
          <w:szCs w:val="24"/>
        </w:rPr>
        <w:t>– 202</w:t>
      </w:r>
      <w:r w:rsidRPr="00AD0FE0">
        <w:rPr>
          <w:rStyle w:val="a3"/>
          <w:rFonts w:ascii="Arial" w:hAnsi="Arial" w:cs="Arial"/>
          <w:b w:val="0"/>
          <w:i w:val="0"/>
          <w:szCs w:val="24"/>
        </w:rPr>
        <w:t>2</w:t>
      </w:r>
      <w:r w:rsidRPr="00AD0FE0">
        <w:rPr>
          <w:rStyle w:val="a3"/>
          <w:rFonts w:ascii="Arial" w:hAnsi="Arial" w:cs="Arial"/>
          <w:i w:val="0"/>
          <w:szCs w:val="24"/>
        </w:rPr>
        <w:t xml:space="preserve"> учебный год</w:t>
      </w:r>
    </w:p>
    <w:tbl>
      <w:tblPr>
        <w:tblpPr w:leftFromText="180" w:rightFromText="180" w:vertAnchor="text" w:horzAnchor="margin" w:tblpY="540"/>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253"/>
        <w:gridCol w:w="1246"/>
        <w:gridCol w:w="1134"/>
        <w:gridCol w:w="1134"/>
        <w:gridCol w:w="850"/>
        <w:gridCol w:w="993"/>
        <w:gridCol w:w="993"/>
      </w:tblGrid>
      <w:tr w:rsidR="00D316C9" w:rsidRPr="00184209" w:rsidTr="00C62D13">
        <w:tc>
          <w:tcPr>
            <w:tcW w:w="4786" w:type="dxa"/>
            <w:vMerge w:val="restart"/>
            <w:tcBorders>
              <w:top w:val="single" w:sz="4" w:space="0" w:color="auto"/>
              <w:left w:val="single" w:sz="4" w:space="0" w:color="auto"/>
              <w:bottom w:val="single" w:sz="4" w:space="0" w:color="auto"/>
              <w:right w:val="single" w:sz="4" w:space="0" w:color="auto"/>
            </w:tcBorders>
            <w:hideMark/>
          </w:tcPr>
          <w:p w:rsidR="00D316C9" w:rsidRPr="00184209" w:rsidRDefault="00D316C9" w:rsidP="00C62D13">
            <w:pPr>
              <w:pStyle w:val="3"/>
              <w:rPr>
                <w:rFonts w:ascii="Arial" w:hAnsi="Arial" w:cs="Arial"/>
                <w:szCs w:val="24"/>
              </w:rPr>
            </w:pPr>
            <w:r w:rsidRPr="00184209">
              <w:rPr>
                <w:rFonts w:ascii="Arial" w:hAnsi="Arial" w:cs="Arial"/>
                <w:szCs w:val="24"/>
              </w:rPr>
              <w:t>Предметные области</w:t>
            </w:r>
          </w:p>
        </w:tc>
        <w:tc>
          <w:tcPr>
            <w:tcW w:w="4253" w:type="dxa"/>
            <w:vMerge w:val="restart"/>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Учебные предметы</w:t>
            </w:r>
          </w:p>
        </w:tc>
        <w:tc>
          <w:tcPr>
            <w:tcW w:w="6350" w:type="dxa"/>
            <w:gridSpan w:val="6"/>
            <w:tcBorders>
              <w:top w:val="single" w:sz="4" w:space="0" w:color="auto"/>
              <w:left w:val="single" w:sz="4" w:space="0" w:color="auto"/>
              <w:bottom w:val="single" w:sz="4" w:space="0" w:color="auto"/>
              <w:right w:val="single" w:sz="4" w:space="0" w:color="auto"/>
            </w:tcBorders>
            <w:vAlign w:val="center"/>
            <w:hideMark/>
          </w:tcPr>
          <w:p w:rsidR="00D316C9" w:rsidRPr="00184209" w:rsidRDefault="00D316C9" w:rsidP="00C62D13">
            <w:pPr>
              <w:pStyle w:val="3"/>
              <w:rPr>
                <w:rFonts w:ascii="Arial" w:hAnsi="Arial" w:cs="Arial"/>
                <w:szCs w:val="24"/>
              </w:rPr>
            </w:pPr>
            <w:r w:rsidRPr="00184209">
              <w:rPr>
                <w:rFonts w:ascii="Arial" w:hAnsi="Arial" w:cs="Arial"/>
                <w:szCs w:val="24"/>
              </w:rPr>
              <w:t>Количество часов в неделю</w:t>
            </w:r>
          </w:p>
        </w:tc>
      </w:tr>
      <w:tr w:rsidR="00D316C9" w:rsidRPr="00184209" w:rsidTr="00C62D13">
        <w:trPr>
          <w:trHeight w:val="563"/>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D316C9" w:rsidRPr="00184209" w:rsidRDefault="00D316C9" w:rsidP="00C62D13">
            <w:pPr>
              <w:pStyle w:val="3"/>
              <w:rPr>
                <w:rFonts w:ascii="Arial" w:hAnsi="Arial" w:cs="Arial"/>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p>
          <w:p w:rsidR="00D316C9" w:rsidRPr="00184209" w:rsidRDefault="00D316C9" w:rsidP="00C62D13">
            <w:pPr>
              <w:pStyle w:val="3"/>
              <w:rPr>
                <w:rFonts w:ascii="Arial" w:hAnsi="Arial" w:cs="Arial"/>
                <w:szCs w:val="24"/>
              </w:rPr>
            </w:pPr>
            <w:r w:rsidRPr="00184209">
              <w:rPr>
                <w:rFonts w:ascii="Arial" w:hAnsi="Arial" w:cs="Arial"/>
                <w:szCs w:val="24"/>
              </w:rPr>
              <w:t>1 (доп.) класс</w:t>
            </w:r>
          </w:p>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1</w:t>
            </w:r>
          </w:p>
          <w:p w:rsidR="00D316C9" w:rsidRPr="00184209" w:rsidRDefault="00D316C9" w:rsidP="00C62D13">
            <w:pPr>
              <w:pStyle w:val="3"/>
              <w:rPr>
                <w:rFonts w:ascii="Arial" w:hAnsi="Arial" w:cs="Arial"/>
                <w:szCs w:val="24"/>
              </w:rPr>
            </w:pPr>
            <w:r w:rsidRPr="00184209">
              <w:rPr>
                <w:rFonts w:ascii="Arial" w:hAnsi="Arial" w:cs="Arial"/>
                <w:szCs w:val="24"/>
              </w:rPr>
              <w:t>класс</w:t>
            </w:r>
          </w:p>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2</w:t>
            </w:r>
          </w:p>
          <w:p w:rsidR="00D316C9" w:rsidRPr="00184209" w:rsidRDefault="00D316C9" w:rsidP="00C62D13">
            <w:pPr>
              <w:pStyle w:val="3"/>
              <w:rPr>
                <w:rFonts w:ascii="Arial" w:hAnsi="Arial" w:cs="Arial"/>
                <w:szCs w:val="24"/>
              </w:rPr>
            </w:pPr>
            <w:r w:rsidRPr="00184209">
              <w:rPr>
                <w:rFonts w:ascii="Arial" w:hAnsi="Arial" w:cs="Arial"/>
                <w:szCs w:val="24"/>
              </w:rPr>
              <w:t>класс</w:t>
            </w:r>
          </w:p>
        </w:tc>
        <w:tc>
          <w:tcPr>
            <w:tcW w:w="850"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3 класс</w:t>
            </w:r>
          </w:p>
        </w:tc>
        <w:tc>
          <w:tcPr>
            <w:tcW w:w="993"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4 класс</w:t>
            </w:r>
          </w:p>
        </w:tc>
        <w:tc>
          <w:tcPr>
            <w:tcW w:w="993"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Всего</w:t>
            </w:r>
          </w:p>
        </w:tc>
      </w:tr>
      <w:tr w:rsidR="00D316C9" w:rsidRPr="00184209" w:rsidTr="00C62D13">
        <w:tc>
          <w:tcPr>
            <w:tcW w:w="10285" w:type="dxa"/>
            <w:gridSpan w:val="3"/>
            <w:tcBorders>
              <w:top w:val="single" w:sz="4" w:space="0" w:color="auto"/>
              <w:left w:val="single" w:sz="4" w:space="0" w:color="auto"/>
              <w:bottom w:val="single" w:sz="4" w:space="0" w:color="auto"/>
              <w:right w:val="single" w:sz="4" w:space="0" w:color="auto"/>
            </w:tcBorders>
            <w:vAlign w:val="center"/>
            <w:hideMark/>
          </w:tcPr>
          <w:p w:rsidR="00D316C9" w:rsidRPr="00184209" w:rsidRDefault="00D316C9" w:rsidP="00C62D13">
            <w:pPr>
              <w:pStyle w:val="3"/>
              <w:jc w:val="left"/>
              <w:rPr>
                <w:rFonts w:ascii="Arial" w:hAnsi="Arial" w:cs="Arial"/>
                <w:szCs w:val="24"/>
              </w:rPr>
            </w:pPr>
            <w:r w:rsidRPr="00184209">
              <w:rPr>
                <w:rFonts w:ascii="Arial" w:hAnsi="Arial" w:cs="Arial"/>
                <w:szCs w:val="24"/>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r>
      <w:tr w:rsidR="00D316C9" w:rsidRPr="00184209" w:rsidTr="00C62D13">
        <w:trPr>
          <w:trHeight w:val="306"/>
        </w:trPr>
        <w:tc>
          <w:tcPr>
            <w:tcW w:w="4786" w:type="dxa"/>
            <w:tcBorders>
              <w:top w:val="single" w:sz="4" w:space="0" w:color="auto"/>
              <w:left w:val="single" w:sz="4" w:space="0" w:color="auto"/>
              <w:bottom w:val="single" w:sz="8" w:space="0" w:color="auto"/>
              <w:right w:val="single" w:sz="4" w:space="0" w:color="auto"/>
            </w:tcBorders>
            <w:hideMark/>
          </w:tcPr>
          <w:p w:rsidR="00D316C9" w:rsidRPr="00184209" w:rsidRDefault="00D316C9" w:rsidP="00C62D13">
            <w:pPr>
              <w:pStyle w:val="3"/>
              <w:rPr>
                <w:rFonts w:ascii="Arial" w:hAnsi="Arial" w:cs="Arial"/>
                <w:szCs w:val="24"/>
              </w:rPr>
            </w:pPr>
            <w:r w:rsidRPr="00184209">
              <w:rPr>
                <w:rFonts w:ascii="Arial" w:hAnsi="Arial" w:cs="Arial"/>
                <w:bCs/>
                <w:szCs w:val="24"/>
              </w:rPr>
              <w:t>Язык и речевая практика</w:t>
            </w:r>
          </w:p>
        </w:tc>
        <w:tc>
          <w:tcPr>
            <w:tcW w:w="4253" w:type="dxa"/>
            <w:tcBorders>
              <w:top w:val="single" w:sz="4" w:space="0" w:color="auto"/>
              <w:left w:val="single" w:sz="4" w:space="0" w:color="auto"/>
              <w:bottom w:val="single" w:sz="8" w:space="0" w:color="auto"/>
              <w:right w:val="single" w:sz="4" w:space="0" w:color="auto"/>
            </w:tcBorders>
            <w:hideMark/>
          </w:tcPr>
          <w:p w:rsidR="00D316C9" w:rsidRPr="00184209" w:rsidRDefault="00D316C9" w:rsidP="00C62D13">
            <w:pPr>
              <w:pStyle w:val="3"/>
              <w:rPr>
                <w:rFonts w:ascii="Arial" w:hAnsi="Arial" w:cs="Arial"/>
                <w:szCs w:val="24"/>
              </w:rPr>
            </w:pPr>
            <w:r w:rsidRPr="00184209">
              <w:rPr>
                <w:rFonts w:ascii="Arial" w:hAnsi="Arial" w:cs="Arial"/>
                <w:bCs/>
                <w:szCs w:val="24"/>
              </w:rPr>
              <w:t>Речь и альтернативная коммуникация</w:t>
            </w:r>
          </w:p>
        </w:tc>
        <w:tc>
          <w:tcPr>
            <w:tcW w:w="1246" w:type="dxa"/>
            <w:tcBorders>
              <w:top w:val="single" w:sz="4" w:space="0" w:color="auto"/>
              <w:left w:val="single" w:sz="4" w:space="0" w:color="auto"/>
              <w:bottom w:val="single" w:sz="8" w:space="0" w:color="auto"/>
              <w:right w:val="single" w:sz="4" w:space="0" w:color="auto"/>
            </w:tcBorders>
            <w:hideMark/>
          </w:tcPr>
          <w:p w:rsidR="00D316C9" w:rsidRPr="00184209" w:rsidRDefault="00184209" w:rsidP="00C62D13">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8" w:space="0" w:color="auto"/>
              <w:right w:val="single" w:sz="4" w:space="0" w:color="auto"/>
            </w:tcBorders>
          </w:tcPr>
          <w:p w:rsidR="00D316C9" w:rsidRPr="00184209" w:rsidRDefault="00184209" w:rsidP="00C62D13">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8" w:space="0" w:color="auto"/>
              <w:right w:val="single" w:sz="4" w:space="0" w:color="auto"/>
            </w:tcBorders>
          </w:tcPr>
          <w:p w:rsidR="00D316C9" w:rsidRPr="00184209" w:rsidRDefault="00E62B33" w:rsidP="00C62D13">
            <w:pPr>
              <w:pStyle w:val="3"/>
              <w:rPr>
                <w:rFonts w:ascii="Arial" w:hAnsi="Arial" w:cs="Arial"/>
                <w:szCs w:val="24"/>
              </w:rPr>
            </w:pPr>
            <w:r w:rsidRPr="00184209">
              <w:rPr>
                <w:rFonts w:ascii="Arial" w:hAnsi="Arial" w:cs="Arial"/>
                <w:szCs w:val="24"/>
              </w:rPr>
              <w:t>102</w:t>
            </w:r>
          </w:p>
        </w:tc>
        <w:tc>
          <w:tcPr>
            <w:tcW w:w="850" w:type="dxa"/>
            <w:tcBorders>
              <w:top w:val="single" w:sz="4" w:space="0" w:color="auto"/>
              <w:left w:val="single" w:sz="4" w:space="0" w:color="auto"/>
              <w:bottom w:val="single" w:sz="8" w:space="0" w:color="auto"/>
              <w:right w:val="single" w:sz="4" w:space="0" w:color="auto"/>
            </w:tcBorders>
          </w:tcPr>
          <w:p w:rsidR="00D316C9" w:rsidRPr="00184209" w:rsidRDefault="00E62B33" w:rsidP="00C62D13">
            <w:pPr>
              <w:pStyle w:val="3"/>
              <w:rPr>
                <w:rFonts w:ascii="Arial" w:hAnsi="Arial" w:cs="Arial"/>
                <w:szCs w:val="24"/>
              </w:rPr>
            </w:pPr>
            <w:r w:rsidRPr="00184209">
              <w:rPr>
                <w:rFonts w:ascii="Arial" w:hAnsi="Arial" w:cs="Arial"/>
                <w:szCs w:val="24"/>
              </w:rPr>
              <w:t>68</w:t>
            </w:r>
          </w:p>
        </w:tc>
        <w:tc>
          <w:tcPr>
            <w:tcW w:w="993" w:type="dxa"/>
            <w:tcBorders>
              <w:top w:val="single" w:sz="4" w:space="0" w:color="auto"/>
              <w:left w:val="single" w:sz="4" w:space="0" w:color="auto"/>
              <w:bottom w:val="single" w:sz="8" w:space="0" w:color="auto"/>
              <w:right w:val="single" w:sz="4" w:space="0" w:color="auto"/>
            </w:tcBorders>
          </w:tcPr>
          <w:p w:rsidR="00D316C9" w:rsidRPr="00184209" w:rsidRDefault="00E62B33" w:rsidP="00C62D13">
            <w:pPr>
              <w:pStyle w:val="3"/>
              <w:rPr>
                <w:rFonts w:ascii="Arial" w:hAnsi="Arial" w:cs="Arial"/>
                <w:szCs w:val="24"/>
              </w:rPr>
            </w:pPr>
            <w:r w:rsidRPr="00184209">
              <w:rPr>
                <w:rFonts w:ascii="Arial" w:hAnsi="Arial" w:cs="Arial"/>
                <w:szCs w:val="24"/>
              </w:rPr>
              <w:t>68</w:t>
            </w:r>
          </w:p>
        </w:tc>
        <w:tc>
          <w:tcPr>
            <w:tcW w:w="993" w:type="dxa"/>
            <w:tcBorders>
              <w:top w:val="single" w:sz="4" w:space="0" w:color="auto"/>
              <w:left w:val="single" w:sz="4" w:space="0" w:color="auto"/>
              <w:bottom w:val="single" w:sz="8" w:space="0" w:color="auto"/>
              <w:right w:val="single" w:sz="4" w:space="0" w:color="auto"/>
            </w:tcBorders>
          </w:tcPr>
          <w:p w:rsidR="00D316C9" w:rsidRPr="00184209" w:rsidRDefault="00184209" w:rsidP="00C62D13">
            <w:pPr>
              <w:pStyle w:val="3"/>
              <w:rPr>
                <w:rFonts w:ascii="Arial" w:hAnsi="Arial" w:cs="Arial"/>
                <w:szCs w:val="24"/>
              </w:rPr>
            </w:pPr>
            <w:r>
              <w:rPr>
                <w:rFonts w:ascii="Arial" w:hAnsi="Arial" w:cs="Arial"/>
                <w:szCs w:val="24"/>
              </w:rPr>
              <w:t>436</w:t>
            </w:r>
          </w:p>
        </w:tc>
      </w:tr>
      <w:tr w:rsidR="00E62B33" w:rsidRPr="00184209" w:rsidTr="00C62D13">
        <w:trPr>
          <w:trHeight w:val="286"/>
        </w:trPr>
        <w:tc>
          <w:tcPr>
            <w:tcW w:w="4786" w:type="dxa"/>
            <w:tcBorders>
              <w:top w:val="single" w:sz="4" w:space="0" w:color="auto"/>
              <w:left w:val="single" w:sz="4" w:space="0" w:color="auto"/>
              <w:bottom w:val="single" w:sz="8" w:space="0" w:color="auto"/>
              <w:right w:val="single" w:sz="4" w:space="0" w:color="auto"/>
            </w:tcBorders>
            <w:hideMark/>
          </w:tcPr>
          <w:p w:rsidR="00E62B33" w:rsidRPr="00184209" w:rsidRDefault="00E62B33" w:rsidP="00E62B33">
            <w:pPr>
              <w:pStyle w:val="3"/>
              <w:rPr>
                <w:rFonts w:ascii="Arial" w:hAnsi="Arial" w:cs="Arial"/>
                <w:szCs w:val="24"/>
              </w:rPr>
            </w:pPr>
            <w:r w:rsidRPr="00184209">
              <w:rPr>
                <w:rFonts w:ascii="Arial" w:hAnsi="Arial" w:cs="Arial"/>
                <w:bCs/>
                <w:szCs w:val="24"/>
              </w:rPr>
              <w:t>Математика</w:t>
            </w:r>
          </w:p>
        </w:tc>
        <w:tc>
          <w:tcPr>
            <w:tcW w:w="4253" w:type="dxa"/>
            <w:tcBorders>
              <w:top w:val="single" w:sz="4" w:space="0" w:color="auto"/>
              <w:left w:val="single" w:sz="4" w:space="0" w:color="auto"/>
              <w:bottom w:val="single" w:sz="8" w:space="0" w:color="auto"/>
              <w:right w:val="single" w:sz="4" w:space="0" w:color="auto"/>
            </w:tcBorders>
            <w:hideMark/>
          </w:tcPr>
          <w:p w:rsidR="00E62B33" w:rsidRPr="00184209" w:rsidRDefault="00E62B33" w:rsidP="00E62B33">
            <w:pPr>
              <w:pStyle w:val="3"/>
              <w:rPr>
                <w:rFonts w:ascii="Arial" w:hAnsi="Arial" w:cs="Arial"/>
                <w:szCs w:val="24"/>
              </w:rPr>
            </w:pPr>
            <w:r w:rsidRPr="00184209">
              <w:rPr>
                <w:rFonts w:ascii="Arial" w:hAnsi="Arial" w:cs="Arial"/>
                <w:bCs/>
                <w:szCs w:val="24"/>
              </w:rPr>
              <w:t>Математические представления</w:t>
            </w:r>
          </w:p>
        </w:tc>
        <w:tc>
          <w:tcPr>
            <w:tcW w:w="1246" w:type="dxa"/>
            <w:tcBorders>
              <w:top w:val="single" w:sz="4" w:space="0" w:color="auto"/>
              <w:left w:val="single" w:sz="4" w:space="0" w:color="auto"/>
              <w:bottom w:val="single" w:sz="8" w:space="0" w:color="auto"/>
              <w:right w:val="single" w:sz="4" w:space="0" w:color="auto"/>
            </w:tcBorders>
            <w:hideMark/>
          </w:tcPr>
          <w:p w:rsidR="00E62B33" w:rsidRPr="00184209" w:rsidRDefault="00E62B33" w:rsidP="00184209">
            <w:pPr>
              <w:jc w:val="center"/>
              <w:rPr>
                <w:rFonts w:ascii="Arial" w:hAnsi="Arial" w:cs="Arial"/>
                <w:sz w:val="24"/>
                <w:szCs w:val="24"/>
              </w:rPr>
            </w:pPr>
            <w:r w:rsidRPr="00184209">
              <w:rPr>
                <w:rFonts w:ascii="Arial" w:hAnsi="Arial" w:cs="Arial"/>
                <w:sz w:val="24"/>
                <w:szCs w:val="24"/>
              </w:rPr>
              <w:t>6</w:t>
            </w:r>
            <w:r w:rsidR="00184209">
              <w:rPr>
                <w:rFonts w:ascii="Arial" w:hAnsi="Arial" w:cs="Arial"/>
                <w:sz w:val="24"/>
                <w:szCs w:val="24"/>
              </w:rPr>
              <w:t>6</w:t>
            </w:r>
          </w:p>
        </w:tc>
        <w:tc>
          <w:tcPr>
            <w:tcW w:w="1134" w:type="dxa"/>
            <w:tcBorders>
              <w:top w:val="single" w:sz="4" w:space="0" w:color="auto"/>
              <w:left w:val="single" w:sz="4" w:space="0" w:color="auto"/>
              <w:bottom w:val="single" w:sz="8" w:space="0" w:color="auto"/>
              <w:right w:val="single" w:sz="4" w:space="0" w:color="auto"/>
            </w:tcBorders>
          </w:tcPr>
          <w:p w:rsidR="00E62B33" w:rsidRPr="00184209" w:rsidRDefault="00E62B33" w:rsidP="00184209">
            <w:pPr>
              <w:jc w:val="center"/>
              <w:rPr>
                <w:rFonts w:ascii="Arial" w:hAnsi="Arial" w:cs="Arial"/>
                <w:sz w:val="24"/>
                <w:szCs w:val="24"/>
              </w:rPr>
            </w:pPr>
            <w:r w:rsidRPr="00184209">
              <w:rPr>
                <w:rFonts w:ascii="Arial" w:hAnsi="Arial" w:cs="Arial"/>
                <w:sz w:val="24"/>
                <w:szCs w:val="24"/>
              </w:rPr>
              <w:t>6</w:t>
            </w:r>
            <w:r w:rsidR="00184209">
              <w:rPr>
                <w:rFonts w:ascii="Arial" w:hAnsi="Arial" w:cs="Arial"/>
                <w:sz w:val="24"/>
                <w:szCs w:val="24"/>
              </w:rPr>
              <w:t>6</w:t>
            </w:r>
          </w:p>
        </w:tc>
        <w:tc>
          <w:tcPr>
            <w:tcW w:w="1134" w:type="dxa"/>
            <w:tcBorders>
              <w:top w:val="single" w:sz="4" w:space="0" w:color="auto"/>
              <w:left w:val="single" w:sz="4" w:space="0" w:color="auto"/>
              <w:bottom w:val="single" w:sz="8"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850" w:type="dxa"/>
            <w:tcBorders>
              <w:top w:val="single" w:sz="4" w:space="0" w:color="auto"/>
              <w:left w:val="single" w:sz="4" w:space="0" w:color="auto"/>
              <w:bottom w:val="single" w:sz="8"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8"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8" w:space="0" w:color="auto"/>
              <w:right w:val="single" w:sz="4" w:space="0" w:color="auto"/>
            </w:tcBorders>
          </w:tcPr>
          <w:p w:rsidR="00E62B33" w:rsidRPr="00184209" w:rsidRDefault="00184209" w:rsidP="00184209">
            <w:pPr>
              <w:spacing w:line="240" w:lineRule="auto"/>
              <w:ind w:right="150"/>
              <w:jc w:val="center"/>
              <w:rPr>
                <w:rFonts w:ascii="Arial" w:hAnsi="Arial" w:cs="Arial"/>
                <w:sz w:val="24"/>
                <w:szCs w:val="24"/>
              </w:rPr>
            </w:pPr>
            <w:r w:rsidRPr="00184209">
              <w:rPr>
                <w:rFonts w:ascii="Arial" w:hAnsi="Arial" w:cs="Arial"/>
                <w:sz w:val="24"/>
                <w:szCs w:val="24"/>
              </w:rPr>
              <w:t>3</w:t>
            </w:r>
            <w:r>
              <w:rPr>
                <w:rFonts w:ascii="Arial" w:hAnsi="Arial" w:cs="Arial"/>
                <w:sz w:val="24"/>
                <w:szCs w:val="24"/>
              </w:rPr>
              <w:t>36</w:t>
            </w:r>
          </w:p>
        </w:tc>
      </w:tr>
      <w:tr w:rsidR="00E62B33" w:rsidRPr="00184209" w:rsidTr="00C62D13">
        <w:tc>
          <w:tcPr>
            <w:tcW w:w="4786" w:type="dxa"/>
            <w:vMerge w:val="restart"/>
            <w:tcBorders>
              <w:top w:val="single" w:sz="4" w:space="0" w:color="auto"/>
              <w:left w:val="single" w:sz="4" w:space="0" w:color="auto"/>
              <w:right w:val="single" w:sz="4" w:space="0" w:color="auto"/>
            </w:tcBorders>
            <w:vAlign w:val="center"/>
          </w:tcPr>
          <w:p w:rsidR="00E62B33" w:rsidRPr="00184209" w:rsidRDefault="00E62B33" w:rsidP="00E62B33">
            <w:pPr>
              <w:pStyle w:val="3"/>
              <w:rPr>
                <w:rFonts w:ascii="Arial" w:hAnsi="Arial" w:cs="Arial"/>
                <w:i/>
                <w:iCs/>
                <w:color w:val="000000"/>
                <w:szCs w:val="24"/>
              </w:rPr>
            </w:pPr>
            <w:r w:rsidRPr="00184209">
              <w:rPr>
                <w:rFonts w:ascii="Arial" w:hAnsi="Arial" w:cs="Arial"/>
                <w:bCs/>
                <w:szCs w:val="24"/>
              </w:rPr>
              <w:t xml:space="preserve">Окружающий мир </w:t>
            </w:r>
          </w:p>
        </w:tc>
        <w:tc>
          <w:tcPr>
            <w:tcW w:w="4253" w:type="dxa"/>
            <w:tcBorders>
              <w:top w:val="single" w:sz="4" w:space="0" w:color="auto"/>
              <w:left w:val="single" w:sz="4" w:space="0" w:color="auto"/>
              <w:bottom w:val="single" w:sz="4" w:space="0" w:color="auto"/>
              <w:right w:val="single" w:sz="4" w:space="0" w:color="auto"/>
            </w:tcBorders>
            <w:hideMark/>
          </w:tcPr>
          <w:p w:rsidR="00E62B33" w:rsidRPr="00184209" w:rsidRDefault="00E62B33" w:rsidP="00E62B33">
            <w:pPr>
              <w:pStyle w:val="3"/>
              <w:rPr>
                <w:rFonts w:ascii="Arial" w:hAnsi="Arial" w:cs="Arial"/>
                <w:szCs w:val="24"/>
              </w:rPr>
            </w:pPr>
            <w:r w:rsidRPr="00184209">
              <w:rPr>
                <w:rFonts w:ascii="Arial" w:hAnsi="Arial" w:cs="Arial"/>
                <w:bCs/>
                <w:szCs w:val="24"/>
              </w:rPr>
              <w:t>Окружающий природный мир</w:t>
            </w:r>
          </w:p>
        </w:tc>
        <w:tc>
          <w:tcPr>
            <w:tcW w:w="1246" w:type="dxa"/>
            <w:tcBorders>
              <w:top w:val="single" w:sz="4" w:space="0" w:color="auto"/>
              <w:left w:val="single" w:sz="4" w:space="0" w:color="auto"/>
              <w:bottom w:val="single" w:sz="4" w:space="0" w:color="auto"/>
              <w:right w:val="single" w:sz="4" w:space="0" w:color="auto"/>
            </w:tcBorders>
            <w:hideMark/>
          </w:tcPr>
          <w:p w:rsidR="00E62B33" w:rsidRPr="00184209" w:rsidRDefault="00E62B33" w:rsidP="00184209">
            <w:pPr>
              <w:jc w:val="center"/>
              <w:rPr>
                <w:rFonts w:ascii="Arial" w:hAnsi="Arial" w:cs="Arial"/>
                <w:sz w:val="24"/>
                <w:szCs w:val="24"/>
              </w:rPr>
            </w:pPr>
            <w:r w:rsidRPr="00184209">
              <w:rPr>
                <w:rFonts w:ascii="Arial" w:hAnsi="Arial" w:cs="Arial"/>
                <w:sz w:val="24"/>
                <w:szCs w:val="24"/>
              </w:rPr>
              <w:t>6</w:t>
            </w:r>
            <w:r w:rsidR="00184209">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62B33" w:rsidRPr="00184209" w:rsidRDefault="00E62B33" w:rsidP="00184209">
            <w:pPr>
              <w:jc w:val="center"/>
              <w:rPr>
                <w:rFonts w:ascii="Arial" w:hAnsi="Arial" w:cs="Arial"/>
                <w:sz w:val="24"/>
                <w:szCs w:val="24"/>
              </w:rPr>
            </w:pPr>
            <w:r w:rsidRPr="00184209">
              <w:rPr>
                <w:rFonts w:ascii="Arial" w:hAnsi="Arial" w:cs="Arial"/>
                <w:sz w:val="24"/>
                <w:szCs w:val="24"/>
              </w:rPr>
              <w:t>6</w:t>
            </w:r>
            <w:r w:rsidR="00184209">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E62B33" w:rsidRPr="00184209" w:rsidRDefault="00E62B33" w:rsidP="00E62B33">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E62B33" w:rsidRPr="00184209" w:rsidRDefault="00184209" w:rsidP="00184209">
            <w:pPr>
              <w:spacing w:line="240" w:lineRule="auto"/>
              <w:ind w:right="150"/>
              <w:jc w:val="center"/>
              <w:rPr>
                <w:rFonts w:ascii="Arial" w:hAnsi="Arial" w:cs="Arial"/>
                <w:sz w:val="24"/>
                <w:szCs w:val="24"/>
              </w:rPr>
            </w:pPr>
            <w:r w:rsidRPr="00184209">
              <w:rPr>
                <w:rFonts w:ascii="Arial" w:hAnsi="Arial" w:cs="Arial"/>
                <w:sz w:val="24"/>
                <w:szCs w:val="24"/>
              </w:rPr>
              <w:t>3</w:t>
            </w:r>
            <w:r>
              <w:rPr>
                <w:rFonts w:ascii="Arial" w:hAnsi="Arial" w:cs="Arial"/>
                <w:sz w:val="24"/>
                <w:szCs w:val="24"/>
              </w:rPr>
              <w:t>36</w:t>
            </w:r>
          </w:p>
        </w:tc>
      </w:tr>
      <w:tr w:rsidR="00184209" w:rsidRPr="00184209" w:rsidTr="00970DCB">
        <w:tc>
          <w:tcPr>
            <w:tcW w:w="4786" w:type="dxa"/>
            <w:vMerge/>
            <w:tcBorders>
              <w:left w:val="single" w:sz="4" w:space="0" w:color="auto"/>
              <w:right w:val="single" w:sz="4" w:space="0" w:color="auto"/>
            </w:tcBorders>
            <w:vAlign w:val="center"/>
          </w:tcPr>
          <w:p w:rsidR="00184209" w:rsidRPr="00184209" w:rsidRDefault="00184209" w:rsidP="00184209">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pStyle w:val="3"/>
              <w:rPr>
                <w:rFonts w:ascii="Arial" w:hAnsi="Arial" w:cs="Arial"/>
                <w:bCs/>
                <w:szCs w:val="24"/>
              </w:rPr>
            </w:pPr>
            <w:r w:rsidRPr="00184209">
              <w:rPr>
                <w:rFonts w:ascii="Arial" w:hAnsi="Arial" w:cs="Arial"/>
                <w:bCs/>
                <w:szCs w:val="24"/>
              </w:rPr>
              <w:t>Человек</w:t>
            </w:r>
          </w:p>
        </w:tc>
        <w:tc>
          <w:tcPr>
            <w:tcW w:w="1246" w:type="dxa"/>
            <w:tcBorders>
              <w:top w:val="single" w:sz="4" w:space="0" w:color="auto"/>
              <w:left w:val="single" w:sz="4" w:space="0" w:color="auto"/>
              <w:bottom w:val="single" w:sz="8" w:space="0" w:color="auto"/>
              <w:right w:val="single" w:sz="4" w:space="0" w:color="auto"/>
            </w:tcBorders>
            <w:hideMark/>
          </w:tcPr>
          <w:p w:rsidR="00184209" w:rsidRPr="00184209" w:rsidRDefault="00184209" w:rsidP="00184209">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pStyle w:val="3"/>
              <w:rPr>
                <w:rFonts w:ascii="Arial" w:hAnsi="Arial" w:cs="Arial"/>
                <w:szCs w:val="24"/>
              </w:rPr>
            </w:pPr>
            <w:r w:rsidRPr="00184209">
              <w:rPr>
                <w:rFonts w:ascii="Arial" w:hAnsi="Arial" w:cs="Arial"/>
                <w:szCs w:val="24"/>
              </w:rPr>
              <w:t>102</w:t>
            </w:r>
          </w:p>
        </w:tc>
        <w:tc>
          <w:tcPr>
            <w:tcW w:w="850"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pStyle w:val="3"/>
              <w:rPr>
                <w:rFonts w:ascii="Arial" w:hAnsi="Arial" w:cs="Arial"/>
                <w:szCs w:val="24"/>
              </w:rPr>
            </w:pPr>
            <w:r w:rsidRPr="00184209">
              <w:rPr>
                <w:rFonts w:ascii="Arial" w:hAnsi="Arial" w:cs="Arial"/>
                <w:szCs w:val="24"/>
              </w:rPr>
              <w:t>68</w:t>
            </w:r>
          </w:p>
        </w:tc>
        <w:tc>
          <w:tcPr>
            <w:tcW w:w="993"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pStyle w:val="3"/>
              <w:rPr>
                <w:rFonts w:ascii="Arial" w:hAnsi="Arial" w:cs="Arial"/>
                <w:szCs w:val="24"/>
              </w:rPr>
            </w:pPr>
            <w:r w:rsidRPr="00184209">
              <w:rPr>
                <w:rFonts w:ascii="Arial" w:hAnsi="Arial" w:cs="Arial"/>
                <w:szCs w:val="24"/>
              </w:rPr>
              <w:t>68</w:t>
            </w:r>
          </w:p>
        </w:tc>
        <w:tc>
          <w:tcPr>
            <w:tcW w:w="993"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pStyle w:val="3"/>
              <w:rPr>
                <w:rFonts w:ascii="Arial" w:hAnsi="Arial" w:cs="Arial"/>
                <w:szCs w:val="24"/>
              </w:rPr>
            </w:pPr>
            <w:r>
              <w:rPr>
                <w:rFonts w:ascii="Arial" w:hAnsi="Arial" w:cs="Arial"/>
                <w:szCs w:val="24"/>
              </w:rPr>
              <w:t>436</w:t>
            </w:r>
          </w:p>
        </w:tc>
      </w:tr>
      <w:tr w:rsidR="00D316C9" w:rsidRPr="00184209" w:rsidTr="00C62D13">
        <w:tc>
          <w:tcPr>
            <w:tcW w:w="4786" w:type="dxa"/>
            <w:vMerge/>
            <w:tcBorders>
              <w:left w:val="single" w:sz="4" w:space="0" w:color="auto"/>
              <w:right w:val="single" w:sz="4" w:space="0" w:color="auto"/>
            </w:tcBorders>
            <w:vAlign w:val="center"/>
          </w:tcPr>
          <w:p w:rsidR="00D316C9" w:rsidRPr="00184209" w:rsidRDefault="00D316C9" w:rsidP="00C62D13">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D316C9" w:rsidRPr="00184209" w:rsidRDefault="00D316C9" w:rsidP="00C62D13">
            <w:pPr>
              <w:pStyle w:val="3"/>
              <w:rPr>
                <w:rFonts w:ascii="Arial" w:hAnsi="Arial" w:cs="Arial"/>
                <w:bCs/>
                <w:szCs w:val="24"/>
              </w:rPr>
            </w:pPr>
            <w:r w:rsidRPr="00184209">
              <w:rPr>
                <w:rFonts w:ascii="Arial" w:hAnsi="Arial" w:cs="Arial"/>
                <w:bCs/>
                <w:szCs w:val="24"/>
              </w:rPr>
              <w:t>Домоводство</w:t>
            </w:r>
          </w:p>
        </w:tc>
        <w:tc>
          <w:tcPr>
            <w:tcW w:w="1246" w:type="dxa"/>
            <w:tcBorders>
              <w:top w:val="single" w:sz="4" w:space="0" w:color="auto"/>
              <w:left w:val="single" w:sz="4" w:space="0" w:color="auto"/>
              <w:bottom w:val="single" w:sz="4" w:space="0" w:color="auto"/>
              <w:right w:val="single" w:sz="4" w:space="0" w:color="auto"/>
            </w:tcBorders>
            <w:vAlign w:val="bottom"/>
            <w:hideMark/>
          </w:tcPr>
          <w:p w:rsidR="00D316C9" w:rsidRPr="00184209" w:rsidRDefault="00D316C9" w:rsidP="00C62D13">
            <w:pPr>
              <w:spacing w:line="240" w:lineRule="auto"/>
              <w:jc w:val="center"/>
              <w:rPr>
                <w:rFonts w:ascii="Arial" w:hAnsi="Arial" w:cs="Arial"/>
                <w:w w:val="88"/>
                <w:sz w:val="24"/>
                <w:szCs w:val="24"/>
              </w:rPr>
            </w:pPr>
            <w:r w:rsidRPr="00184209">
              <w:rPr>
                <w:rFonts w:ascii="Arial" w:hAnsi="Arial" w:cs="Arial"/>
                <w:w w:val="88"/>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D316C9" w:rsidP="00C62D13">
            <w:pPr>
              <w:spacing w:line="240" w:lineRule="auto"/>
              <w:jc w:val="center"/>
              <w:rPr>
                <w:rFonts w:ascii="Arial" w:eastAsia="Times New Roman" w:hAnsi="Arial" w:cs="Arial"/>
                <w:sz w:val="24"/>
                <w:szCs w:val="24"/>
              </w:rPr>
            </w:pPr>
            <w:r w:rsidRPr="00184209">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spacing w:line="240" w:lineRule="auto"/>
              <w:jc w:val="center"/>
              <w:rPr>
                <w:rFonts w:ascii="Arial" w:hAnsi="Arial" w:cs="Arial"/>
                <w:w w:val="88"/>
                <w:sz w:val="24"/>
                <w:szCs w:val="24"/>
              </w:rPr>
            </w:pPr>
            <w:r w:rsidRPr="00184209">
              <w:rPr>
                <w:rFonts w:ascii="Arial" w:hAnsi="Arial" w:cs="Arial"/>
                <w:w w:val="8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jc w:val="center"/>
              <w:rPr>
                <w:rFonts w:ascii="Arial" w:hAnsi="Arial" w:cs="Arial"/>
                <w:sz w:val="24"/>
                <w:szCs w:val="24"/>
              </w:rPr>
            </w:pPr>
            <w:r w:rsidRPr="00184209">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jc w:val="center"/>
              <w:rPr>
                <w:rFonts w:ascii="Arial" w:hAnsi="Arial" w:cs="Arial"/>
                <w:sz w:val="24"/>
                <w:szCs w:val="24"/>
              </w:rPr>
            </w:pPr>
            <w:r w:rsidRPr="00184209">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jc w:val="center"/>
              <w:rPr>
                <w:rFonts w:ascii="Arial" w:eastAsia="Times New Roman" w:hAnsi="Arial" w:cs="Arial"/>
                <w:sz w:val="24"/>
                <w:szCs w:val="24"/>
              </w:rPr>
            </w:pPr>
            <w:r w:rsidRPr="00184209">
              <w:rPr>
                <w:rFonts w:ascii="Arial" w:eastAsia="Times New Roman" w:hAnsi="Arial" w:cs="Arial"/>
                <w:sz w:val="24"/>
                <w:szCs w:val="24"/>
              </w:rPr>
              <w:t>204</w:t>
            </w:r>
          </w:p>
        </w:tc>
      </w:tr>
      <w:tr w:rsidR="00D316C9" w:rsidRPr="00184209" w:rsidTr="00C62D13">
        <w:tc>
          <w:tcPr>
            <w:tcW w:w="4786" w:type="dxa"/>
            <w:vMerge/>
            <w:tcBorders>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D316C9" w:rsidRPr="00184209" w:rsidRDefault="00D316C9" w:rsidP="00C62D13">
            <w:pPr>
              <w:pStyle w:val="3"/>
              <w:rPr>
                <w:rFonts w:ascii="Arial" w:hAnsi="Arial" w:cs="Arial"/>
                <w:bCs/>
                <w:szCs w:val="24"/>
              </w:rPr>
            </w:pPr>
            <w:r w:rsidRPr="00184209">
              <w:rPr>
                <w:rFonts w:ascii="Arial" w:hAnsi="Arial" w:cs="Arial"/>
                <w:bCs/>
                <w:szCs w:val="24"/>
              </w:rPr>
              <w:t>Окружающий социальный мир</w:t>
            </w:r>
          </w:p>
        </w:tc>
        <w:tc>
          <w:tcPr>
            <w:tcW w:w="1246" w:type="dxa"/>
            <w:tcBorders>
              <w:top w:val="single" w:sz="4" w:space="0" w:color="auto"/>
              <w:left w:val="single" w:sz="4" w:space="0" w:color="auto"/>
              <w:bottom w:val="single" w:sz="4" w:space="0" w:color="auto"/>
              <w:right w:val="single" w:sz="4" w:space="0" w:color="auto"/>
            </w:tcBorders>
            <w:hideMark/>
          </w:tcPr>
          <w:p w:rsidR="00D316C9" w:rsidRPr="00184209" w:rsidRDefault="00184209" w:rsidP="00184209">
            <w:pPr>
              <w:pStyle w:val="3"/>
              <w:rPr>
                <w:rFonts w:ascii="Arial" w:hAnsi="Arial" w:cs="Arial"/>
                <w:szCs w:val="24"/>
              </w:rPr>
            </w:pPr>
            <w:r>
              <w:rPr>
                <w:rFonts w:ascii="Arial" w:hAnsi="Arial" w:cs="Arial"/>
                <w:szCs w:val="24"/>
              </w:rPr>
              <w:t>33</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184209" w:rsidP="00184209">
            <w:pPr>
              <w:pStyle w:val="3"/>
              <w:rPr>
                <w:rFonts w:ascii="Arial" w:hAnsi="Arial" w:cs="Arial"/>
                <w:szCs w:val="24"/>
              </w:rPr>
            </w:pPr>
            <w:r>
              <w:rPr>
                <w:rFonts w:ascii="Arial" w:hAnsi="Arial" w:cs="Arial"/>
                <w:szCs w:val="24"/>
              </w:rPr>
              <w:t>33</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jc w:val="center"/>
              <w:rPr>
                <w:rFonts w:ascii="Arial" w:hAnsi="Arial" w:cs="Arial"/>
                <w:sz w:val="24"/>
                <w:szCs w:val="24"/>
              </w:rPr>
            </w:pPr>
            <w:r>
              <w:rPr>
                <w:rFonts w:ascii="Arial" w:hAnsi="Arial" w:cs="Arial"/>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184209" w:rsidP="00C62D13">
            <w:pPr>
              <w:spacing w:line="240" w:lineRule="auto"/>
              <w:ind w:right="150"/>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184209" w:rsidP="00ED2D30">
            <w:pPr>
              <w:spacing w:line="240" w:lineRule="auto"/>
              <w:ind w:right="150"/>
              <w:jc w:val="center"/>
              <w:rPr>
                <w:rFonts w:ascii="Arial" w:hAnsi="Arial" w:cs="Arial"/>
                <w:sz w:val="24"/>
                <w:szCs w:val="24"/>
              </w:rPr>
            </w:pPr>
            <w:r>
              <w:rPr>
                <w:rFonts w:ascii="Arial" w:hAnsi="Arial" w:cs="Arial"/>
                <w:sz w:val="24"/>
                <w:szCs w:val="24"/>
              </w:rPr>
              <w:t>23</w:t>
            </w:r>
            <w:r w:rsidR="00ED2D30">
              <w:rPr>
                <w:rFonts w:ascii="Arial" w:hAnsi="Arial" w:cs="Arial"/>
                <w:sz w:val="24"/>
                <w:szCs w:val="24"/>
              </w:rPr>
              <w:t>6</w:t>
            </w:r>
          </w:p>
        </w:tc>
      </w:tr>
      <w:tr w:rsidR="00184209" w:rsidRPr="00184209" w:rsidTr="000950E8">
        <w:tc>
          <w:tcPr>
            <w:tcW w:w="4786" w:type="dxa"/>
            <w:vMerge w:val="restart"/>
            <w:tcBorders>
              <w:left w:val="single" w:sz="4" w:space="0" w:color="auto"/>
              <w:right w:val="single" w:sz="4" w:space="0" w:color="auto"/>
            </w:tcBorders>
            <w:vAlign w:val="center"/>
          </w:tcPr>
          <w:p w:rsidR="00184209" w:rsidRPr="00184209" w:rsidRDefault="00184209" w:rsidP="00184209">
            <w:pPr>
              <w:pStyle w:val="3"/>
              <w:rPr>
                <w:rFonts w:ascii="Arial" w:hAnsi="Arial" w:cs="Arial"/>
                <w:bCs/>
                <w:szCs w:val="24"/>
              </w:rPr>
            </w:pPr>
            <w:r w:rsidRPr="00184209">
              <w:rPr>
                <w:rFonts w:ascii="Arial" w:hAnsi="Arial" w:cs="Arial"/>
                <w:bCs/>
                <w:szCs w:val="24"/>
              </w:rPr>
              <w:t>Искусство</w:t>
            </w:r>
          </w:p>
        </w:tc>
        <w:tc>
          <w:tcPr>
            <w:tcW w:w="4253"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pStyle w:val="3"/>
              <w:rPr>
                <w:rFonts w:ascii="Arial" w:hAnsi="Arial" w:cs="Arial"/>
                <w:bCs/>
                <w:szCs w:val="24"/>
              </w:rPr>
            </w:pPr>
            <w:r w:rsidRPr="00184209">
              <w:rPr>
                <w:rFonts w:ascii="Arial" w:hAnsi="Arial" w:cs="Arial"/>
                <w:bCs/>
                <w:szCs w:val="24"/>
              </w:rPr>
              <w:t>Музыка и движение</w:t>
            </w:r>
          </w:p>
        </w:tc>
        <w:tc>
          <w:tcPr>
            <w:tcW w:w="1246" w:type="dxa"/>
            <w:tcBorders>
              <w:top w:val="single" w:sz="4" w:space="0" w:color="auto"/>
              <w:left w:val="single" w:sz="4" w:space="0" w:color="auto"/>
              <w:bottom w:val="single" w:sz="8" w:space="0" w:color="auto"/>
              <w:right w:val="single" w:sz="4" w:space="0" w:color="auto"/>
            </w:tcBorders>
            <w:hideMark/>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850"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8"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8" w:space="0" w:color="auto"/>
              <w:right w:val="single" w:sz="4" w:space="0" w:color="auto"/>
            </w:tcBorders>
          </w:tcPr>
          <w:p w:rsidR="00184209" w:rsidRPr="00184209" w:rsidRDefault="00184209" w:rsidP="00ED2D30">
            <w:pPr>
              <w:spacing w:line="240" w:lineRule="auto"/>
              <w:ind w:right="150"/>
              <w:jc w:val="center"/>
              <w:rPr>
                <w:rFonts w:ascii="Arial" w:hAnsi="Arial" w:cs="Arial"/>
                <w:sz w:val="24"/>
                <w:szCs w:val="24"/>
              </w:rPr>
            </w:pPr>
            <w:r w:rsidRPr="00184209">
              <w:rPr>
                <w:rFonts w:ascii="Arial" w:hAnsi="Arial" w:cs="Arial"/>
                <w:sz w:val="24"/>
                <w:szCs w:val="24"/>
              </w:rPr>
              <w:t>3</w:t>
            </w:r>
            <w:r w:rsidR="00ED2D30">
              <w:rPr>
                <w:rFonts w:ascii="Arial" w:hAnsi="Arial" w:cs="Arial"/>
                <w:sz w:val="24"/>
                <w:szCs w:val="24"/>
              </w:rPr>
              <w:t>36</w:t>
            </w:r>
          </w:p>
        </w:tc>
      </w:tr>
      <w:tr w:rsidR="00184209" w:rsidRPr="00184209" w:rsidTr="00C62D13">
        <w:tc>
          <w:tcPr>
            <w:tcW w:w="4786" w:type="dxa"/>
            <w:vMerge/>
            <w:tcBorders>
              <w:left w:val="single" w:sz="4" w:space="0" w:color="auto"/>
              <w:bottom w:val="single" w:sz="4" w:space="0" w:color="auto"/>
              <w:right w:val="single" w:sz="4" w:space="0" w:color="auto"/>
            </w:tcBorders>
            <w:vAlign w:val="center"/>
          </w:tcPr>
          <w:p w:rsidR="00184209" w:rsidRPr="00184209" w:rsidRDefault="00184209" w:rsidP="00184209">
            <w:pPr>
              <w:pStyle w:val="3"/>
              <w:rPr>
                <w:rFonts w:ascii="Arial" w:hAnsi="Arial" w:cs="Arial"/>
                <w:bCs/>
                <w:szCs w:val="24"/>
              </w:rPr>
            </w:pPr>
          </w:p>
        </w:tc>
        <w:tc>
          <w:tcPr>
            <w:tcW w:w="4253"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pStyle w:val="3"/>
              <w:rPr>
                <w:rFonts w:ascii="Arial" w:hAnsi="Arial" w:cs="Arial"/>
                <w:bCs/>
                <w:szCs w:val="24"/>
              </w:rPr>
            </w:pPr>
            <w:r w:rsidRPr="00184209">
              <w:rPr>
                <w:rFonts w:ascii="Arial" w:hAnsi="Arial" w:cs="Arial"/>
                <w:bCs/>
                <w:szCs w:val="24"/>
              </w:rPr>
              <w:t>Изобразительная деятельность</w:t>
            </w:r>
          </w:p>
        </w:tc>
        <w:tc>
          <w:tcPr>
            <w:tcW w:w="1246" w:type="dxa"/>
            <w:tcBorders>
              <w:top w:val="single" w:sz="4" w:space="0" w:color="auto"/>
              <w:left w:val="single" w:sz="4" w:space="0" w:color="auto"/>
              <w:bottom w:val="single" w:sz="4" w:space="0" w:color="auto"/>
              <w:right w:val="single" w:sz="4" w:space="0" w:color="auto"/>
            </w:tcBorders>
            <w:hideMark/>
          </w:tcPr>
          <w:p w:rsidR="00184209" w:rsidRDefault="00184209" w:rsidP="00184209">
            <w:pPr>
              <w:jc w:val="center"/>
            </w:pPr>
            <w:r>
              <w:rPr>
                <w:rFonts w:ascii="Arial" w:hAnsi="Arial" w:cs="Arial"/>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184209" w:rsidRDefault="00184209" w:rsidP="00184209">
            <w:pPr>
              <w:jc w:val="center"/>
            </w:pPr>
            <w:r>
              <w:rPr>
                <w:rFonts w:ascii="Arial" w:hAnsi="Arial" w:cs="Arial"/>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184209" w:rsidRDefault="00184209" w:rsidP="00184209">
            <w:pPr>
              <w:jc w:val="center"/>
            </w:pPr>
            <w:r w:rsidRPr="00F6153E">
              <w:rPr>
                <w:rFonts w:ascii="Arial" w:hAnsi="Arial" w:cs="Arial"/>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184209" w:rsidRDefault="00184209" w:rsidP="00184209">
            <w:pPr>
              <w:jc w:val="center"/>
            </w:pPr>
            <w:r w:rsidRPr="00F6153E">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184209" w:rsidRDefault="00184209" w:rsidP="00184209">
            <w:pPr>
              <w:jc w:val="center"/>
            </w:pPr>
            <w:r w:rsidRPr="00F6153E">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184209" w:rsidRPr="00184209" w:rsidRDefault="00ED2D30" w:rsidP="00184209">
            <w:pPr>
              <w:spacing w:line="240" w:lineRule="auto"/>
              <w:ind w:right="150"/>
              <w:jc w:val="center"/>
              <w:rPr>
                <w:rFonts w:ascii="Arial" w:hAnsi="Arial" w:cs="Arial"/>
                <w:sz w:val="24"/>
                <w:szCs w:val="24"/>
              </w:rPr>
            </w:pPr>
            <w:r>
              <w:rPr>
                <w:rFonts w:ascii="Arial" w:hAnsi="Arial" w:cs="Arial"/>
                <w:sz w:val="24"/>
                <w:szCs w:val="24"/>
              </w:rPr>
              <w:t>504</w:t>
            </w:r>
          </w:p>
        </w:tc>
      </w:tr>
      <w:tr w:rsidR="00184209" w:rsidRPr="00184209" w:rsidTr="00C62D13">
        <w:tc>
          <w:tcPr>
            <w:tcW w:w="4786" w:type="dxa"/>
            <w:tcBorders>
              <w:left w:val="single" w:sz="4" w:space="0" w:color="auto"/>
              <w:bottom w:val="single" w:sz="4" w:space="0" w:color="auto"/>
              <w:right w:val="single" w:sz="4" w:space="0" w:color="auto"/>
            </w:tcBorders>
            <w:vAlign w:val="center"/>
          </w:tcPr>
          <w:p w:rsidR="00184209" w:rsidRPr="00184209" w:rsidRDefault="00184209" w:rsidP="00184209">
            <w:pPr>
              <w:pStyle w:val="3"/>
              <w:rPr>
                <w:rFonts w:ascii="Arial" w:hAnsi="Arial" w:cs="Arial"/>
                <w:bCs/>
                <w:szCs w:val="24"/>
              </w:rPr>
            </w:pPr>
            <w:r w:rsidRPr="00184209">
              <w:rPr>
                <w:rFonts w:ascii="Arial" w:hAnsi="Arial" w:cs="Arial"/>
                <w:bCs/>
                <w:szCs w:val="24"/>
              </w:rPr>
              <w:t>Физическая культура</w:t>
            </w:r>
          </w:p>
        </w:tc>
        <w:tc>
          <w:tcPr>
            <w:tcW w:w="4253"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pStyle w:val="3"/>
              <w:rPr>
                <w:rFonts w:ascii="Arial" w:hAnsi="Arial" w:cs="Arial"/>
                <w:bCs/>
                <w:szCs w:val="24"/>
              </w:rPr>
            </w:pPr>
            <w:r w:rsidRPr="00184209">
              <w:rPr>
                <w:rFonts w:ascii="Arial" w:hAnsi="Arial" w:cs="Arial"/>
                <w:bCs/>
                <w:szCs w:val="24"/>
              </w:rPr>
              <w:t>Адаптивная физкультура</w:t>
            </w:r>
          </w:p>
        </w:tc>
        <w:tc>
          <w:tcPr>
            <w:tcW w:w="1246"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184209" w:rsidRPr="00184209" w:rsidRDefault="00184209" w:rsidP="00ED2D30">
            <w:pPr>
              <w:spacing w:line="240" w:lineRule="auto"/>
              <w:ind w:right="150"/>
              <w:jc w:val="center"/>
              <w:rPr>
                <w:rFonts w:ascii="Arial" w:hAnsi="Arial" w:cs="Arial"/>
                <w:sz w:val="24"/>
                <w:szCs w:val="24"/>
              </w:rPr>
            </w:pPr>
            <w:r w:rsidRPr="00184209">
              <w:rPr>
                <w:rFonts w:ascii="Arial" w:hAnsi="Arial" w:cs="Arial"/>
                <w:sz w:val="24"/>
                <w:szCs w:val="24"/>
              </w:rPr>
              <w:t>3</w:t>
            </w:r>
            <w:r w:rsidR="00ED2D30">
              <w:rPr>
                <w:rFonts w:ascii="Arial" w:hAnsi="Arial" w:cs="Arial"/>
                <w:sz w:val="24"/>
                <w:szCs w:val="24"/>
              </w:rPr>
              <w:t>36</w:t>
            </w:r>
          </w:p>
        </w:tc>
      </w:tr>
      <w:tr w:rsidR="00D316C9" w:rsidRPr="00184209" w:rsidTr="00C62D13">
        <w:tc>
          <w:tcPr>
            <w:tcW w:w="4786" w:type="dxa"/>
            <w:tcBorders>
              <w:top w:val="single" w:sz="4" w:space="0" w:color="auto"/>
              <w:left w:val="single" w:sz="4" w:space="0" w:color="auto"/>
              <w:bottom w:val="single" w:sz="4" w:space="0" w:color="auto"/>
              <w:right w:val="single" w:sz="4" w:space="0" w:color="auto"/>
            </w:tcBorders>
            <w:vAlign w:val="center"/>
          </w:tcPr>
          <w:p w:rsidR="00D316C9" w:rsidRPr="00184209" w:rsidRDefault="00D316C9" w:rsidP="00C62D13">
            <w:pPr>
              <w:pStyle w:val="3"/>
              <w:rPr>
                <w:rFonts w:ascii="Arial" w:hAnsi="Arial" w:cs="Arial"/>
                <w:szCs w:val="24"/>
              </w:rPr>
            </w:pPr>
            <w:r w:rsidRPr="00184209">
              <w:rPr>
                <w:rFonts w:ascii="Arial" w:hAnsi="Arial" w:cs="Arial"/>
                <w:szCs w:val="24"/>
              </w:rPr>
              <w:t>Технология</w:t>
            </w:r>
          </w:p>
        </w:tc>
        <w:tc>
          <w:tcPr>
            <w:tcW w:w="4253" w:type="dxa"/>
            <w:tcBorders>
              <w:top w:val="single" w:sz="4" w:space="0" w:color="auto"/>
              <w:left w:val="single" w:sz="4" w:space="0" w:color="auto"/>
              <w:bottom w:val="single" w:sz="4" w:space="0" w:color="auto"/>
              <w:right w:val="single" w:sz="4" w:space="0" w:color="auto"/>
            </w:tcBorders>
            <w:hideMark/>
          </w:tcPr>
          <w:p w:rsidR="00D316C9" w:rsidRPr="00184209" w:rsidRDefault="00D316C9" w:rsidP="00C62D13">
            <w:pPr>
              <w:pStyle w:val="3"/>
              <w:rPr>
                <w:rFonts w:ascii="Arial" w:hAnsi="Arial" w:cs="Arial"/>
                <w:szCs w:val="24"/>
              </w:rPr>
            </w:pPr>
            <w:r w:rsidRPr="00184209">
              <w:rPr>
                <w:rFonts w:ascii="Arial" w:hAnsi="Arial" w:cs="Arial"/>
                <w:szCs w:val="24"/>
              </w:rPr>
              <w:t>Профильный труд</w:t>
            </w:r>
          </w:p>
        </w:tc>
        <w:tc>
          <w:tcPr>
            <w:tcW w:w="1246" w:type="dxa"/>
            <w:tcBorders>
              <w:top w:val="single" w:sz="4" w:space="0" w:color="auto"/>
              <w:left w:val="single" w:sz="4" w:space="0" w:color="auto"/>
              <w:bottom w:val="single" w:sz="4" w:space="0" w:color="auto"/>
              <w:right w:val="single" w:sz="4" w:space="0" w:color="auto"/>
            </w:tcBorders>
            <w:hideMark/>
          </w:tcPr>
          <w:p w:rsidR="00D316C9" w:rsidRPr="00184209" w:rsidRDefault="00D316C9" w:rsidP="00C62D13">
            <w:pPr>
              <w:pStyle w:val="3"/>
              <w:rPr>
                <w:rFonts w:ascii="Arial" w:hAnsi="Arial" w:cs="Arial"/>
                <w:szCs w:val="24"/>
              </w:rPr>
            </w:pPr>
            <w:r w:rsidRPr="00184209">
              <w:rPr>
                <w:rFonts w:ascii="Arial" w:hAnsi="Arial" w:cs="Arial"/>
                <w:szCs w:val="24"/>
              </w:rPr>
              <w:t>0</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0</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0</w:t>
            </w: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0</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0</w:t>
            </w: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r w:rsidRPr="00184209">
              <w:rPr>
                <w:rFonts w:ascii="Arial" w:hAnsi="Arial" w:cs="Arial"/>
                <w:szCs w:val="24"/>
              </w:rPr>
              <w:t>0</w:t>
            </w:r>
          </w:p>
        </w:tc>
      </w:tr>
      <w:tr w:rsidR="00184209" w:rsidRPr="00184209" w:rsidTr="00C62D13">
        <w:tc>
          <w:tcPr>
            <w:tcW w:w="4786" w:type="dxa"/>
            <w:tcBorders>
              <w:top w:val="single" w:sz="4" w:space="0" w:color="auto"/>
              <w:left w:val="single" w:sz="4" w:space="0" w:color="auto"/>
              <w:bottom w:val="single" w:sz="4" w:space="0" w:color="auto"/>
              <w:right w:val="single" w:sz="4" w:space="0" w:color="auto"/>
            </w:tcBorders>
            <w:vAlign w:val="center"/>
          </w:tcPr>
          <w:p w:rsidR="00184209" w:rsidRPr="00184209" w:rsidRDefault="00184209" w:rsidP="00184209">
            <w:pPr>
              <w:pStyle w:val="3"/>
              <w:rPr>
                <w:rFonts w:ascii="Arial" w:hAnsi="Arial" w:cs="Arial"/>
                <w:szCs w:val="24"/>
              </w:rPr>
            </w:pPr>
            <w:r w:rsidRPr="00184209">
              <w:rPr>
                <w:rFonts w:ascii="Arial" w:hAnsi="Arial" w:cs="Arial"/>
                <w:szCs w:val="24"/>
              </w:rPr>
              <w:t>Коррекционно-развивающие занятия</w:t>
            </w:r>
          </w:p>
        </w:tc>
        <w:tc>
          <w:tcPr>
            <w:tcW w:w="4253"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pStyle w:val="3"/>
              <w:rPr>
                <w:rFonts w:ascii="Arial" w:hAnsi="Arial" w:cs="Arial"/>
                <w:szCs w:val="24"/>
              </w:rPr>
            </w:pPr>
            <w:r w:rsidRPr="00184209">
              <w:rPr>
                <w:rFonts w:ascii="Arial" w:hAnsi="Arial" w:cs="Arial"/>
                <w:szCs w:val="24"/>
              </w:rPr>
              <w:t>Логопедические занятия</w:t>
            </w:r>
          </w:p>
        </w:tc>
        <w:tc>
          <w:tcPr>
            <w:tcW w:w="1246" w:type="dxa"/>
            <w:tcBorders>
              <w:top w:val="single" w:sz="4" w:space="0" w:color="auto"/>
              <w:left w:val="single" w:sz="4" w:space="0" w:color="auto"/>
              <w:bottom w:val="single" w:sz="4" w:space="0" w:color="auto"/>
              <w:right w:val="single" w:sz="4" w:space="0" w:color="auto"/>
            </w:tcBorders>
            <w:hideMark/>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w:t>
            </w: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184209" w:rsidRPr="00184209" w:rsidRDefault="00184209" w:rsidP="00184209">
            <w:pPr>
              <w:jc w:val="center"/>
              <w:rPr>
                <w:rFonts w:ascii="Arial" w:hAnsi="Arial" w:cs="Arial"/>
                <w:sz w:val="24"/>
                <w:szCs w:val="24"/>
              </w:rPr>
            </w:pPr>
            <w:r w:rsidRPr="00184209">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184209" w:rsidRPr="00184209" w:rsidRDefault="00ED2D30" w:rsidP="00184209">
            <w:pPr>
              <w:spacing w:line="240" w:lineRule="auto"/>
              <w:ind w:right="150"/>
              <w:jc w:val="center"/>
              <w:rPr>
                <w:rFonts w:ascii="Arial" w:hAnsi="Arial" w:cs="Arial"/>
                <w:sz w:val="24"/>
                <w:szCs w:val="24"/>
              </w:rPr>
            </w:pPr>
            <w:r>
              <w:rPr>
                <w:rFonts w:ascii="Arial" w:hAnsi="Arial" w:cs="Arial"/>
                <w:sz w:val="24"/>
                <w:szCs w:val="24"/>
              </w:rPr>
              <w:t>336</w:t>
            </w:r>
          </w:p>
        </w:tc>
      </w:tr>
      <w:tr w:rsidR="00ED2D30" w:rsidRPr="00184209" w:rsidTr="00511EF1">
        <w:tc>
          <w:tcPr>
            <w:tcW w:w="9039" w:type="dxa"/>
            <w:gridSpan w:val="2"/>
            <w:tcBorders>
              <w:top w:val="single" w:sz="4" w:space="0" w:color="auto"/>
              <w:left w:val="single" w:sz="4" w:space="0" w:color="auto"/>
              <w:bottom w:val="single" w:sz="4" w:space="0" w:color="auto"/>
              <w:right w:val="single" w:sz="4" w:space="0" w:color="auto"/>
            </w:tcBorders>
          </w:tcPr>
          <w:p w:rsidR="00ED2D30" w:rsidRPr="00ED2D30" w:rsidRDefault="00ED2D30" w:rsidP="00ED2D30">
            <w:pPr>
              <w:pStyle w:val="3"/>
              <w:jc w:val="left"/>
              <w:rPr>
                <w:rFonts w:ascii="Arial" w:hAnsi="Arial" w:cs="Arial"/>
                <w:b/>
                <w:szCs w:val="24"/>
              </w:rPr>
            </w:pPr>
            <w:r w:rsidRPr="00184209">
              <w:rPr>
                <w:rFonts w:ascii="Arial" w:hAnsi="Arial" w:cs="Arial"/>
                <w:b/>
                <w:szCs w:val="24"/>
              </w:rPr>
              <w:t xml:space="preserve">Объем нагрузки при 5-дневной учебной неделе </w:t>
            </w:r>
          </w:p>
        </w:tc>
        <w:tc>
          <w:tcPr>
            <w:tcW w:w="1246" w:type="dxa"/>
            <w:tcBorders>
              <w:top w:val="single" w:sz="4" w:space="0" w:color="auto"/>
              <w:left w:val="single" w:sz="4" w:space="0" w:color="auto"/>
              <w:bottom w:val="single" w:sz="4" w:space="0" w:color="auto"/>
              <w:right w:val="single" w:sz="4" w:space="0" w:color="auto"/>
            </w:tcBorders>
            <w:hideMark/>
          </w:tcPr>
          <w:p w:rsidR="00ED2D30" w:rsidRPr="00184209" w:rsidRDefault="00ED2D30" w:rsidP="00C62D13">
            <w:pPr>
              <w:pStyle w:val="3"/>
              <w:rPr>
                <w:rFonts w:ascii="Arial" w:hAnsi="Arial" w:cs="Arial"/>
                <w:b/>
                <w:szCs w:val="24"/>
              </w:rPr>
            </w:pPr>
            <w:r>
              <w:rPr>
                <w:rFonts w:ascii="Arial" w:hAnsi="Arial" w:cs="Arial"/>
                <w:b/>
                <w:szCs w:val="24"/>
              </w:rPr>
              <w:t>660</w:t>
            </w:r>
          </w:p>
        </w:tc>
        <w:tc>
          <w:tcPr>
            <w:tcW w:w="1134" w:type="dxa"/>
            <w:tcBorders>
              <w:top w:val="single" w:sz="4" w:space="0" w:color="auto"/>
              <w:left w:val="single" w:sz="4" w:space="0" w:color="auto"/>
              <w:bottom w:val="single" w:sz="4" w:space="0" w:color="auto"/>
              <w:right w:val="single" w:sz="4" w:space="0" w:color="auto"/>
            </w:tcBorders>
          </w:tcPr>
          <w:p w:rsidR="00ED2D30" w:rsidRPr="00184209" w:rsidRDefault="00ED2D30" w:rsidP="00C62D13">
            <w:pPr>
              <w:pStyle w:val="3"/>
              <w:rPr>
                <w:rFonts w:ascii="Arial" w:hAnsi="Arial" w:cs="Arial"/>
                <w:b/>
                <w:szCs w:val="24"/>
              </w:rPr>
            </w:pPr>
            <w:r>
              <w:rPr>
                <w:rFonts w:ascii="Arial" w:hAnsi="Arial" w:cs="Arial"/>
                <w:b/>
                <w:szCs w:val="24"/>
              </w:rPr>
              <w:t>660</w:t>
            </w:r>
          </w:p>
        </w:tc>
        <w:tc>
          <w:tcPr>
            <w:tcW w:w="1134" w:type="dxa"/>
            <w:tcBorders>
              <w:top w:val="single" w:sz="4" w:space="0" w:color="auto"/>
              <w:left w:val="single" w:sz="4" w:space="0" w:color="auto"/>
              <w:bottom w:val="single" w:sz="4" w:space="0" w:color="auto"/>
              <w:right w:val="single" w:sz="4" w:space="0" w:color="auto"/>
            </w:tcBorders>
          </w:tcPr>
          <w:p w:rsidR="00ED2D30" w:rsidRPr="00184209" w:rsidRDefault="00ED2D30" w:rsidP="00C62D13">
            <w:pPr>
              <w:spacing w:line="240" w:lineRule="auto"/>
              <w:jc w:val="center"/>
              <w:rPr>
                <w:rFonts w:ascii="Arial" w:hAnsi="Arial" w:cs="Arial"/>
                <w:b/>
                <w:w w:val="98"/>
                <w:sz w:val="24"/>
                <w:szCs w:val="24"/>
              </w:rPr>
            </w:pPr>
            <w:r>
              <w:rPr>
                <w:rFonts w:ascii="Arial" w:hAnsi="Arial" w:cs="Arial"/>
                <w:b/>
                <w:w w:val="98"/>
                <w:sz w:val="24"/>
                <w:szCs w:val="24"/>
              </w:rPr>
              <w:t>680</w:t>
            </w:r>
          </w:p>
        </w:tc>
        <w:tc>
          <w:tcPr>
            <w:tcW w:w="850" w:type="dxa"/>
            <w:tcBorders>
              <w:top w:val="single" w:sz="4" w:space="0" w:color="auto"/>
              <w:left w:val="single" w:sz="4" w:space="0" w:color="auto"/>
              <w:bottom w:val="single" w:sz="4" w:space="0" w:color="auto"/>
              <w:right w:val="single" w:sz="4" w:space="0" w:color="auto"/>
            </w:tcBorders>
          </w:tcPr>
          <w:p w:rsidR="00ED2D30" w:rsidRPr="00184209" w:rsidRDefault="00ED2D30" w:rsidP="00C62D13">
            <w:pPr>
              <w:spacing w:line="240" w:lineRule="auto"/>
              <w:jc w:val="center"/>
              <w:rPr>
                <w:rFonts w:ascii="Arial" w:hAnsi="Arial" w:cs="Arial"/>
                <w:b/>
                <w:w w:val="98"/>
                <w:sz w:val="24"/>
                <w:szCs w:val="24"/>
              </w:rPr>
            </w:pPr>
            <w:r>
              <w:rPr>
                <w:rFonts w:ascii="Arial" w:hAnsi="Arial" w:cs="Arial"/>
                <w:b/>
                <w:w w:val="98"/>
                <w:sz w:val="24"/>
                <w:szCs w:val="24"/>
              </w:rPr>
              <w:t>748</w:t>
            </w:r>
          </w:p>
        </w:tc>
        <w:tc>
          <w:tcPr>
            <w:tcW w:w="993" w:type="dxa"/>
            <w:tcBorders>
              <w:top w:val="single" w:sz="4" w:space="0" w:color="auto"/>
              <w:left w:val="single" w:sz="4" w:space="0" w:color="auto"/>
              <w:bottom w:val="single" w:sz="4" w:space="0" w:color="auto"/>
              <w:right w:val="single" w:sz="4" w:space="0" w:color="auto"/>
            </w:tcBorders>
          </w:tcPr>
          <w:p w:rsidR="00ED2D30" w:rsidRPr="00184209" w:rsidRDefault="00ED2D30" w:rsidP="00C62D13">
            <w:pPr>
              <w:spacing w:line="240" w:lineRule="auto"/>
              <w:ind w:right="130"/>
              <w:jc w:val="center"/>
              <w:rPr>
                <w:rFonts w:ascii="Arial" w:hAnsi="Arial" w:cs="Arial"/>
                <w:b/>
                <w:w w:val="98"/>
                <w:sz w:val="24"/>
                <w:szCs w:val="24"/>
              </w:rPr>
            </w:pPr>
            <w:r>
              <w:rPr>
                <w:rFonts w:ascii="Arial" w:hAnsi="Arial" w:cs="Arial"/>
                <w:b/>
                <w:w w:val="98"/>
                <w:sz w:val="24"/>
                <w:szCs w:val="24"/>
              </w:rPr>
              <w:t>748</w:t>
            </w:r>
          </w:p>
        </w:tc>
        <w:tc>
          <w:tcPr>
            <w:tcW w:w="993" w:type="dxa"/>
            <w:tcBorders>
              <w:top w:val="single" w:sz="4" w:space="0" w:color="auto"/>
              <w:left w:val="single" w:sz="4" w:space="0" w:color="auto"/>
              <w:bottom w:val="single" w:sz="4" w:space="0" w:color="auto"/>
              <w:right w:val="single" w:sz="4" w:space="0" w:color="auto"/>
            </w:tcBorders>
          </w:tcPr>
          <w:p w:rsidR="00ED2D30" w:rsidRPr="00184209" w:rsidRDefault="00ED2D30" w:rsidP="00ED2D30">
            <w:pPr>
              <w:spacing w:line="240" w:lineRule="auto"/>
              <w:ind w:right="130"/>
              <w:jc w:val="center"/>
              <w:rPr>
                <w:rFonts w:ascii="Arial" w:hAnsi="Arial" w:cs="Arial"/>
                <w:b/>
                <w:w w:val="98"/>
                <w:sz w:val="24"/>
                <w:szCs w:val="24"/>
              </w:rPr>
            </w:pPr>
            <w:r>
              <w:rPr>
                <w:rFonts w:ascii="Arial" w:hAnsi="Arial" w:cs="Arial"/>
                <w:b/>
                <w:w w:val="98"/>
                <w:sz w:val="24"/>
                <w:szCs w:val="24"/>
              </w:rPr>
              <w:t>3496</w:t>
            </w:r>
          </w:p>
        </w:tc>
      </w:tr>
      <w:tr w:rsidR="00D316C9" w:rsidRPr="00184209" w:rsidTr="00C62D13">
        <w:tc>
          <w:tcPr>
            <w:tcW w:w="10285" w:type="dxa"/>
            <w:gridSpan w:val="3"/>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jc w:val="left"/>
              <w:rPr>
                <w:rFonts w:ascii="Arial" w:hAnsi="Arial" w:cs="Arial"/>
                <w:szCs w:val="24"/>
              </w:rPr>
            </w:pPr>
            <w:r w:rsidRPr="00184209">
              <w:rPr>
                <w:rFonts w:ascii="Arial" w:hAnsi="Arial" w:cs="Arial"/>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r>
      <w:tr w:rsidR="00D316C9"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b/>
                <w:szCs w:val="24"/>
              </w:rPr>
            </w:pPr>
            <w:r w:rsidRPr="00184209">
              <w:rPr>
                <w:rFonts w:ascii="Arial" w:hAnsi="Arial" w:cs="Arial"/>
                <w:b/>
                <w:szCs w:val="24"/>
              </w:rPr>
              <w:t>Коррекционные курсы</w:t>
            </w:r>
          </w:p>
        </w:tc>
        <w:tc>
          <w:tcPr>
            <w:tcW w:w="1246"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c>
          <w:tcPr>
            <w:tcW w:w="993" w:type="dxa"/>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rPr>
                <w:rFonts w:ascii="Arial" w:hAnsi="Arial" w:cs="Arial"/>
                <w:szCs w:val="24"/>
              </w:rPr>
            </w:pPr>
          </w:p>
        </w:tc>
      </w:tr>
      <w:tr w:rsidR="00D316C9"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jc w:val="left"/>
              <w:rPr>
                <w:rFonts w:ascii="Arial" w:hAnsi="Arial" w:cs="Arial"/>
                <w:szCs w:val="24"/>
              </w:rPr>
            </w:pPr>
            <w:r w:rsidRPr="00184209">
              <w:rPr>
                <w:rFonts w:ascii="Arial" w:hAnsi="Arial" w:cs="Arial"/>
                <w:szCs w:val="24"/>
              </w:rPr>
              <w:t>1. Сенсорное развитие</w:t>
            </w:r>
          </w:p>
        </w:tc>
        <w:tc>
          <w:tcPr>
            <w:tcW w:w="1246" w:type="dxa"/>
            <w:tcBorders>
              <w:top w:val="single" w:sz="4" w:space="0" w:color="auto"/>
              <w:left w:val="single" w:sz="4" w:space="0" w:color="auto"/>
              <w:bottom w:val="single" w:sz="4" w:space="0" w:color="auto"/>
              <w:right w:val="single" w:sz="4" w:space="0" w:color="auto"/>
            </w:tcBorders>
          </w:tcPr>
          <w:p w:rsidR="00D316C9" w:rsidRPr="00184209" w:rsidRDefault="00ED2D30" w:rsidP="00C62D13">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ED2D30" w:rsidP="00C62D13">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102</w:t>
            </w:r>
          </w:p>
        </w:tc>
        <w:tc>
          <w:tcPr>
            <w:tcW w:w="850"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504</w:t>
            </w:r>
          </w:p>
        </w:tc>
      </w:tr>
      <w:tr w:rsidR="00ED2D30"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jc w:val="left"/>
              <w:rPr>
                <w:rFonts w:ascii="Arial" w:hAnsi="Arial" w:cs="Arial"/>
                <w:szCs w:val="24"/>
              </w:rPr>
            </w:pPr>
            <w:r w:rsidRPr="00184209">
              <w:rPr>
                <w:rFonts w:ascii="Arial" w:hAnsi="Arial" w:cs="Arial"/>
                <w:szCs w:val="24"/>
              </w:rPr>
              <w:t>2. Предметно-практические действия</w:t>
            </w:r>
          </w:p>
        </w:tc>
        <w:tc>
          <w:tcPr>
            <w:tcW w:w="1246" w:type="dxa"/>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rPr>
                <w:rFonts w:ascii="Arial" w:hAnsi="Arial" w:cs="Arial"/>
                <w:szCs w:val="24"/>
              </w:rPr>
            </w:pPr>
            <w:r>
              <w:rPr>
                <w:rFonts w:ascii="Arial" w:hAnsi="Arial" w:cs="Arial"/>
                <w:szCs w:val="24"/>
              </w:rPr>
              <w:t>99</w:t>
            </w:r>
          </w:p>
        </w:tc>
        <w:tc>
          <w:tcPr>
            <w:tcW w:w="1134"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102</w:t>
            </w:r>
          </w:p>
        </w:tc>
        <w:tc>
          <w:tcPr>
            <w:tcW w:w="850"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102</w:t>
            </w:r>
          </w:p>
        </w:tc>
        <w:tc>
          <w:tcPr>
            <w:tcW w:w="993"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504</w:t>
            </w:r>
          </w:p>
        </w:tc>
      </w:tr>
      <w:tr w:rsidR="00D316C9"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jc w:val="left"/>
              <w:rPr>
                <w:rFonts w:ascii="Arial" w:hAnsi="Arial" w:cs="Arial"/>
                <w:szCs w:val="24"/>
              </w:rPr>
            </w:pPr>
            <w:r w:rsidRPr="00184209">
              <w:rPr>
                <w:rFonts w:ascii="Arial" w:hAnsi="Arial" w:cs="Arial"/>
                <w:szCs w:val="24"/>
              </w:rPr>
              <w:t>3. Двигательное развитие</w:t>
            </w:r>
          </w:p>
        </w:tc>
        <w:tc>
          <w:tcPr>
            <w:tcW w:w="1246" w:type="dxa"/>
            <w:tcBorders>
              <w:top w:val="single" w:sz="4" w:space="0" w:color="auto"/>
              <w:left w:val="single" w:sz="4" w:space="0" w:color="auto"/>
              <w:bottom w:val="single" w:sz="4" w:space="0" w:color="auto"/>
              <w:right w:val="single" w:sz="4" w:space="0" w:color="auto"/>
            </w:tcBorders>
          </w:tcPr>
          <w:p w:rsidR="00D316C9" w:rsidRPr="00184209" w:rsidRDefault="00ED2D30" w:rsidP="00ED2D30">
            <w:pPr>
              <w:pStyle w:val="3"/>
              <w:rPr>
                <w:rFonts w:ascii="Arial" w:hAnsi="Arial" w:cs="Arial"/>
                <w:szCs w:val="24"/>
              </w:rPr>
            </w:pPr>
            <w:r>
              <w:rPr>
                <w:rFonts w:ascii="Arial" w:hAnsi="Arial" w:cs="Arial"/>
                <w:szCs w:val="24"/>
              </w:rPr>
              <w:t>66</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ED2D30" w:rsidP="00ED2D30">
            <w:pPr>
              <w:pStyle w:val="3"/>
              <w:rPr>
                <w:rFonts w:ascii="Arial" w:hAnsi="Arial" w:cs="Arial"/>
                <w:szCs w:val="24"/>
              </w:rPr>
            </w:pPr>
            <w:r>
              <w:rPr>
                <w:rFonts w:ascii="Arial" w:hAnsi="Arial" w:cs="Arial"/>
                <w:szCs w:val="24"/>
              </w:rPr>
              <w:t>66</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68</w:t>
            </w:r>
          </w:p>
        </w:tc>
        <w:tc>
          <w:tcPr>
            <w:tcW w:w="850"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sz w:val="24"/>
                <w:szCs w:val="24"/>
              </w:rPr>
            </w:pPr>
            <w:r>
              <w:rPr>
                <w:rFonts w:ascii="Arial" w:hAnsi="Arial" w:cs="Arial"/>
                <w:sz w:val="24"/>
                <w:szCs w:val="24"/>
              </w:rPr>
              <w:t>336</w:t>
            </w:r>
          </w:p>
        </w:tc>
      </w:tr>
      <w:tr w:rsidR="00ED2D30"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jc w:val="left"/>
              <w:rPr>
                <w:rFonts w:ascii="Arial" w:hAnsi="Arial" w:cs="Arial"/>
                <w:szCs w:val="24"/>
              </w:rPr>
            </w:pPr>
            <w:r w:rsidRPr="00184209">
              <w:rPr>
                <w:rFonts w:ascii="Arial" w:hAnsi="Arial" w:cs="Arial"/>
                <w:szCs w:val="24"/>
              </w:rPr>
              <w:t>4. Альтернативная коммуникация</w:t>
            </w:r>
          </w:p>
        </w:tc>
        <w:tc>
          <w:tcPr>
            <w:tcW w:w="1246" w:type="dxa"/>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rPr>
                <w:rFonts w:ascii="Arial" w:hAnsi="Arial" w:cs="Arial"/>
                <w:szCs w:val="24"/>
              </w:rPr>
            </w:pPr>
            <w:r>
              <w:rPr>
                <w:rFonts w:ascii="Arial" w:hAnsi="Arial" w:cs="Arial"/>
                <w:szCs w:val="24"/>
              </w:rPr>
              <w:t>66</w:t>
            </w:r>
          </w:p>
        </w:tc>
        <w:tc>
          <w:tcPr>
            <w:tcW w:w="1134" w:type="dxa"/>
            <w:tcBorders>
              <w:top w:val="single" w:sz="4" w:space="0" w:color="auto"/>
              <w:left w:val="single" w:sz="4" w:space="0" w:color="auto"/>
              <w:bottom w:val="single" w:sz="4" w:space="0" w:color="auto"/>
              <w:right w:val="single" w:sz="4" w:space="0" w:color="auto"/>
            </w:tcBorders>
          </w:tcPr>
          <w:p w:rsidR="00ED2D30" w:rsidRPr="00184209" w:rsidRDefault="00ED2D30" w:rsidP="00ED2D30">
            <w:pPr>
              <w:pStyle w:val="3"/>
              <w:rPr>
                <w:rFonts w:ascii="Arial" w:hAnsi="Arial" w:cs="Arial"/>
                <w:szCs w:val="24"/>
              </w:rPr>
            </w:pPr>
            <w:r>
              <w:rPr>
                <w:rFonts w:ascii="Arial" w:hAnsi="Arial" w:cs="Arial"/>
                <w:szCs w:val="24"/>
              </w:rPr>
              <w:t>66</w:t>
            </w:r>
          </w:p>
        </w:tc>
        <w:tc>
          <w:tcPr>
            <w:tcW w:w="1134"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68</w:t>
            </w:r>
          </w:p>
        </w:tc>
        <w:tc>
          <w:tcPr>
            <w:tcW w:w="850"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bottom w:val="single" w:sz="4" w:space="0" w:color="auto"/>
              <w:right w:val="single" w:sz="4" w:space="0" w:color="auto"/>
            </w:tcBorders>
            <w:vAlign w:val="bottom"/>
          </w:tcPr>
          <w:p w:rsidR="00ED2D30" w:rsidRPr="00184209" w:rsidRDefault="00ED2D30" w:rsidP="00ED2D30">
            <w:pPr>
              <w:spacing w:line="240" w:lineRule="auto"/>
              <w:jc w:val="center"/>
              <w:rPr>
                <w:rFonts w:ascii="Arial" w:hAnsi="Arial" w:cs="Arial"/>
                <w:sz w:val="24"/>
                <w:szCs w:val="24"/>
              </w:rPr>
            </w:pPr>
            <w:r>
              <w:rPr>
                <w:rFonts w:ascii="Arial" w:hAnsi="Arial" w:cs="Arial"/>
                <w:sz w:val="24"/>
                <w:szCs w:val="24"/>
              </w:rPr>
              <w:t>336</w:t>
            </w:r>
          </w:p>
        </w:tc>
      </w:tr>
      <w:tr w:rsidR="00D316C9" w:rsidRPr="00184209" w:rsidTr="00C62D13">
        <w:tc>
          <w:tcPr>
            <w:tcW w:w="9039" w:type="dxa"/>
            <w:gridSpan w:val="2"/>
            <w:tcBorders>
              <w:top w:val="single" w:sz="4" w:space="0" w:color="auto"/>
              <w:left w:val="single" w:sz="4" w:space="0" w:color="auto"/>
              <w:bottom w:val="single" w:sz="4" w:space="0" w:color="auto"/>
              <w:right w:val="single" w:sz="4" w:space="0" w:color="auto"/>
            </w:tcBorders>
          </w:tcPr>
          <w:p w:rsidR="00D316C9" w:rsidRPr="00184209" w:rsidRDefault="00D316C9" w:rsidP="00C62D13">
            <w:pPr>
              <w:pStyle w:val="3"/>
              <w:jc w:val="left"/>
              <w:rPr>
                <w:rFonts w:ascii="Arial" w:hAnsi="Arial" w:cs="Arial"/>
                <w:b/>
                <w:szCs w:val="24"/>
              </w:rPr>
            </w:pPr>
            <w:r w:rsidRPr="00184209">
              <w:rPr>
                <w:rFonts w:ascii="Arial" w:hAnsi="Arial" w:cs="Arial"/>
                <w:b/>
                <w:szCs w:val="24"/>
              </w:rPr>
              <w:t>Итого коррекционные курсы</w:t>
            </w:r>
          </w:p>
        </w:tc>
        <w:tc>
          <w:tcPr>
            <w:tcW w:w="1246" w:type="dxa"/>
            <w:tcBorders>
              <w:top w:val="single" w:sz="4" w:space="0" w:color="auto"/>
              <w:left w:val="single" w:sz="4" w:space="0" w:color="auto"/>
              <w:bottom w:val="single" w:sz="4" w:space="0" w:color="auto"/>
              <w:right w:val="single" w:sz="4" w:space="0" w:color="auto"/>
            </w:tcBorders>
          </w:tcPr>
          <w:p w:rsidR="00D316C9" w:rsidRPr="00184209" w:rsidRDefault="00ED2D30" w:rsidP="00C62D13">
            <w:pPr>
              <w:pStyle w:val="3"/>
              <w:rPr>
                <w:rFonts w:ascii="Arial" w:hAnsi="Arial" w:cs="Arial"/>
                <w:b/>
                <w:szCs w:val="24"/>
              </w:rPr>
            </w:pPr>
            <w:r>
              <w:rPr>
                <w:rFonts w:ascii="Arial" w:hAnsi="Arial" w:cs="Arial"/>
                <w:b/>
                <w:szCs w:val="24"/>
              </w:rPr>
              <w:t>330</w:t>
            </w:r>
          </w:p>
        </w:tc>
        <w:tc>
          <w:tcPr>
            <w:tcW w:w="1134" w:type="dxa"/>
            <w:tcBorders>
              <w:top w:val="single" w:sz="4" w:space="0" w:color="auto"/>
              <w:left w:val="single" w:sz="4" w:space="0" w:color="auto"/>
              <w:bottom w:val="single" w:sz="4" w:space="0" w:color="auto"/>
              <w:right w:val="single" w:sz="4" w:space="0" w:color="auto"/>
            </w:tcBorders>
          </w:tcPr>
          <w:p w:rsidR="00D316C9" w:rsidRPr="00184209" w:rsidRDefault="00ED2D30" w:rsidP="00C62D13">
            <w:pPr>
              <w:pStyle w:val="3"/>
              <w:rPr>
                <w:rFonts w:ascii="Arial" w:hAnsi="Arial" w:cs="Arial"/>
                <w:b/>
                <w:szCs w:val="24"/>
              </w:rPr>
            </w:pPr>
            <w:r>
              <w:rPr>
                <w:rFonts w:ascii="Arial" w:hAnsi="Arial" w:cs="Arial"/>
                <w:b/>
                <w:szCs w:val="24"/>
              </w:rPr>
              <w:t>330</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b/>
                <w:sz w:val="24"/>
                <w:szCs w:val="24"/>
              </w:rPr>
            </w:pPr>
            <w:r>
              <w:rPr>
                <w:rFonts w:ascii="Arial" w:hAnsi="Arial" w:cs="Arial"/>
                <w:b/>
                <w:sz w:val="24"/>
                <w:szCs w:val="24"/>
              </w:rPr>
              <w:t>340</w:t>
            </w:r>
          </w:p>
        </w:tc>
        <w:tc>
          <w:tcPr>
            <w:tcW w:w="850"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b/>
                <w:sz w:val="24"/>
                <w:szCs w:val="24"/>
              </w:rPr>
            </w:pPr>
            <w:r>
              <w:rPr>
                <w:rFonts w:ascii="Arial" w:hAnsi="Arial" w:cs="Arial"/>
                <w:b/>
                <w:sz w:val="24"/>
                <w:szCs w:val="24"/>
              </w:rPr>
              <w:t>340</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b/>
                <w:sz w:val="24"/>
                <w:szCs w:val="24"/>
              </w:rPr>
            </w:pPr>
            <w:r>
              <w:rPr>
                <w:rFonts w:ascii="Arial" w:hAnsi="Arial" w:cs="Arial"/>
                <w:b/>
                <w:sz w:val="24"/>
                <w:szCs w:val="24"/>
              </w:rPr>
              <w:t>340</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40" w:lineRule="auto"/>
              <w:jc w:val="center"/>
              <w:rPr>
                <w:rFonts w:ascii="Arial" w:hAnsi="Arial" w:cs="Arial"/>
                <w:b/>
                <w:sz w:val="24"/>
                <w:szCs w:val="24"/>
              </w:rPr>
            </w:pPr>
            <w:r>
              <w:rPr>
                <w:rFonts w:ascii="Arial" w:hAnsi="Arial" w:cs="Arial"/>
                <w:b/>
                <w:sz w:val="24"/>
                <w:szCs w:val="24"/>
              </w:rPr>
              <w:t>1680</w:t>
            </w:r>
          </w:p>
        </w:tc>
      </w:tr>
      <w:tr w:rsidR="00D316C9" w:rsidRPr="00184209" w:rsidTr="00C62D13">
        <w:tc>
          <w:tcPr>
            <w:tcW w:w="9039" w:type="dxa"/>
            <w:gridSpan w:val="2"/>
            <w:tcBorders>
              <w:top w:val="single" w:sz="4" w:space="0" w:color="auto"/>
              <w:left w:val="single" w:sz="4" w:space="0" w:color="auto"/>
              <w:bottom w:val="single" w:sz="4" w:space="0" w:color="auto"/>
              <w:right w:val="single" w:sz="4" w:space="0" w:color="auto"/>
            </w:tcBorders>
            <w:vAlign w:val="bottom"/>
          </w:tcPr>
          <w:p w:rsidR="00D316C9" w:rsidRPr="00184209" w:rsidRDefault="00D316C9" w:rsidP="00C62D13">
            <w:pPr>
              <w:spacing w:line="252" w:lineRule="exact"/>
              <w:ind w:left="120"/>
              <w:rPr>
                <w:rFonts w:ascii="Arial" w:hAnsi="Arial" w:cs="Arial"/>
                <w:sz w:val="24"/>
                <w:szCs w:val="24"/>
              </w:rPr>
            </w:pPr>
            <w:r w:rsidRPr="00184209">
              <w:rPr>
                <w:rFonts w:ascii="Arial" w:hAnsi="Arial" w:cs="Arial"/>
                <w:sz w:val="24"/>
                <w:szCs w:val="24"/>
              </w:rPr>
              <w:t>Внеурочная деятельность 5 дней -</w:t>
            </w:r>
          </w:p>
        </w:tc>
        <w:tc>
          <w:tcPr>
            <w:tcW w:w="1246"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ind w:left="410"/>
              <w:jc w:val="center"/>
              <w:rPr>
                <w:rFonts w:ascii="Arial" w:hAnsi="Arial" w:cs="Arial"/>
                <w:w w:val="91"/>
                <w:sz w:val="24"/>
                <w:szCs w:val="24"/>
              </w:rPr>
            </w:pPr>
            <w:r>
              <w:rPr>
                <w:rFonts w:ascii="Arial" w:hAnsi="Arial" w:cs="Arial"/>
                <w:w w:val="91"/>
                <w:sz w:val="24"/>
                <w:szCs w:val="24"/>
              </w:rPr>
              <w:t>198</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jc w:val="center"/>
              <w:rPr>
                <w:rFonts w:ascii="Arial" w:hAnsi="Arial" w:cs="Arial"/>
                <w:sz w:val="24"/>
                <w:szCs w:val="24"/>
              </w:rPr>
            </w:pPr>
            <w:r>
              <w:rPr>
                <w:rFonts w:ascii="Arial" w:hAnsi="Arial" w:cs="Arial"/>
                <w:sz w:val="24"/>
                <w:szCs w:val="24"/>
              </w:rPr>
              <w:t>198</w:t>
            </w:r>
          </w:p>
        </w:tc>
        <w:tc>
          <w:tcPr>
            <w:tcW w:w="1134"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jc w:val="center"/>
              <w:rPr>
                <w:rFonts w:ascii="Arial" w:hAnsi="Arial" w:cs="Arial"/>
                <w:sz w:val="24"/>
                <w:szCs w:val="24"/>
              </w:rPr>
            </w:pPr>
            <w:r>
              <w:rPr>
                <w:rFonts w:ascii="Arial" w:hAnsi="Arial" w:cs="Arial"/>
                <w:sz w:val="24"/>
                <w:szCs w:val="24"/>
              </w:rPr>
              <w:t>204</w:t>
            </w:r>
          </w:p>
        </w:tc>
        <w:tc>
          <w:tcPr>
            <w:tcW w:w="850"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jc w:val="center"/>
              <w:rPr>
                <w:rFonts w:ascii="Arial" w:hAnsi="Arial" w:cs="Arial"/>
                <w:sz w:val="24"/>
                <w:szCs w:val="24"/>
              </w:rPr>
            </w:pPr>
            <w:r>
              <w:rPr>
                <w:rFonts w:ascii="Arial" w:hAnsi="Arial" w:cs="Arial"/>
                <w:sz w:val="24"/>
                <w:szCs w:val="24"/>
              </w:rPr>
              <w:t>204</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jc w:val="center"/>
              <w:rPr>
                <w:rFonts w:ascii="Arial" w:hAnsi="Arial" w:cs="Arial"/>
                <w:sz w:val="24"/>
                <w:szCs w:val="24"/>
              </w:rPr>
            </w:pPr>
            <w:r>
              <w:rPr>
                <w:rFonts w:ascii="Arial" w:hAnsi="Arial" w:cs="Arial"/>
                <w:sz w:val="24"/>
                <w:szCs w:val="24"/>
              </w:rPr>
              <w:t>204</w:t>
            </w:r>
          </w:p>
        </w:tc>
        <w:tc>
          <w:tcPr>
            <w:tcW w:w="993" w:type="dxa"/>
            <w:tcBorders>
              <w:top w:val="single" w:sz="4" w:space="0" w:color="auto"/>
              <w:left w:val="single" w:sz="4" w:space="0" w:color="auto"/>
              <w:bottom w:val="single" w:sz="4" w:space="0" w:color="auto"/>
              <w:right w:val="single" w:sz="4" w:space="0" w:color="auto"/>
            </w:tcBorders>
            <w:vAlign w:val="bottom"/>
          </w:tcPr>
          <w:p w:rsidR="00D316C9" w:rsidRPr="00184209" w:rsidRDefault="00ED2D30" w:rsidP="00C62D13">
            <w:pPr>
              <w:spacing w:line="252" w:lineRule="exact"/>
              <w:jc w:val="center"/>
              <w:rPr>
                <w:rFonts w:ascii="Arial" w:hAnsi="Arial" w:cs="Arial"/>
                <w:sz w:val="24"/>
                <w:szCs w:val="24"/>
              </w:rPr>
            </w:pPr>
            <w:r>
              <w:rPr>
                <w:rFonts w:ascii="Arial" w:hAnsi="Arial" w:cs="Arial"/>
                <w:sz w:val="24"/>
                <w:szCs w:val="24"/>
              </w:rPr>
              <w:t>1008</w:t>
            </w:r>
          </w:p>
        </w:tc>
      </w:tr>
    </w:tbl>
    <w:p w:rsidR="008C63B7" w:rsidRDefault="008C63B7" w:rsidP="0010764C">
      <w:pPr>
        <w:rPr>
          <w:rFonts w:ascii="Arial" w:hAnsi="Arial" w:cs="Arial"/>
          <w:sz w:val="24"/>
          <w:szCs w:val="24"/>
        </w:rPr>
      </w:pPr>
    </w:p>
    <w:p w:rsidR="008C63B7" w:rsidRDefault="008C63B7" w:rsidP="00941562">
      <w:pPr>
        <w:spacing w:line="0" w:lineRule="atLeast"/>
        <w:rPr>
          <w:rFonts w:ascii="Arial" w:eastAsia="Times New Roman" w:hAnsi="Arial"/>
          <w:b/>
          <w:sz w:val="24"/>
          <w:szCs w:val="24"/>
        </w:rPr>
      </w:pPr>
    </w:p>
    <w:sectPr w:rsidR="008C63B7" w:rsidSect="001B3664">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731EAD98"/>
    <w:lvl w:ilvl="0" w:tplc="2458BC60">
      <w:start w:val="9"/>
      <w:numFmt w:val="decimal"/>
      <w:lvlText w:val="%1."/>
      <w:lvlJc w:val="left"/>
    </w:lvl>
    <w:lvl w:ilvl="1" w:tplc="4D008572">
      <w:numFmt w:val="decimal"/>
      <w:lvlText w:val=""/>
      <w:lvlJc w:val="left"/>
    </w:lvl>
    <w:lvl w:ilvl="2" w:tplc="C6287714">
      <w:numFmt w:val="decimal"/>
      <w:lvlText w:val=""/>
      <w:lvlJc w:val="left"/>
    </w:lvl>
    <w:lvl w:ilvl="3" w:tplc="DC6259D6">
      <w:numFmt w:val="decimal"/>
      <w:lvlText w:val=""/>
      <w:lvlJc w:val="left"/>
    </w:lvl>
    <w:lvl w:ilvl="4" w:tplc="E4E48D18">
      <w:numFmt w:val="decimal"/>
      <w:lvlText w:val=""/>
      <w:lvlJc w:val="left"/>
    </w:lvl>
    <w:lvl w:ilvl="5" w:tplc="54968D26">
      <w:numFmt w:val="decimal"/>
      <w:lvlText w:val=""/>
      <w:lvlJc w:val="left"/>
    </w:lvl>
    <w:lvl w:ilvl="6" w:tplc="6CE89F92">
      <w:numFmt w:val="decimal"/>
      <w:lvlText w:val=""/>
      <w:lvlJc w:val="left"/>
    </w:lvl>
    <w:lvl w:ilvl="7" w:tplc="4E4C1BBC">
      <w:numFmt w:val="decimal"/>
      <w:lvlText w:val=""/>
      <w:lvlJc w:val="left"/>
    </w:lvl>
    <w:lvl w:ilvl="8" w:tplc="7FF6822E">
      <w:numFmt w:val="decimal"/>
      <w:lvlText w:val=""/>
      <w:lvlJc w:val="left"/>
    </w:lvl>
  </w:abstractNum>
  <w:abstractNum w:abstractNumId="1">
    <w:nsid w:val="1B862AD3"/>
    <w:multiLevelType w:val="hybridMultilevel"/>
    <w:tmpl w:val="804EC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
    <w:nsid w:val="40F40B2A"/>
    <w:multiLevelType w:val="hybridMultilevel"/>
    <w:tmpl w:val="87FE852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135A"/>
    <w:rsid w:val="000414F4"/>
    <w:rsid w:val="000463C7"/>
    <w:rsid w:val="000705BD"/>
    <w:rsid w:val="000947B3"/>
    <w:rsid w:val="000A344E"/>
    <w:rsid w:val="000A49CA"/>
    <w:rsid w:val="000F35C5"/>
    <w:rsid w:val="0010764C"/>
    <w:rsid w:val="00184209"/>
    <w:rsid w:val="00192B19"/>
    <w:rsid w:val="001B3664"/>
    <w:rsid w:val="001E6107"/>
    <w:rsid w:val="001F4DB6"/>
    <w:rsid w:val="00211EF9"/>
    <w:rsid w:val="00215254"/>
    <w:rsid w:val="00284467"/>
    <w:rsid w:val="002E0578"/>
    <w:rsid w:val="002E09CC"/>
    <w:rsid w:val="003312D3"/>
    <w:rsid w:val="003A56C6"/>
    <w:rsid w:val="003F1070"/>
    <w:rsid w:val="00476BD3"/>
    <w:rsid w:val="004E51D3"/>
    <w:rsid w:val="004F135A"/>
    <w:rsid w:val="00547D04"/>
    <w:rsid w:val="00556956"/>
    <w:rsid w:val="005F2CE0"/>
    <w:rsid w:val="00600162"/>
    <w:rsid w:val="006444DC"/>
    <w:rsid w:val="0065361D"/>
    <w:rsid w:val="006826C9"/>
    <w:rsid w:val="006A786A"/>
    <w:rsid w:val="006D0F32"/>
    <w:rsid w:val="00722D5B"/>
    <w:rsid w:val="0072691A"/>
    <w:rsid w:val="00731DD8"/>
    <w:rsid w:val="00741C50"/>
    <w:rsid w:val="00746760"/>
    <w:rsid w:val="00757B13"/>
    <w:rsid w:val="007C4F24"/>
    <w:rsid w:val="007D0FCE"/>
    <w:rsid w:val="00816F8E"/>
    <w:rsid w:val="00856892"/>
    <w:rsid w:val="00872CAD"/>
    <w:rsid w:val="0089313B"/>
    <w:rsid w:val="008C63B7"/>
    <w:rsid w:val="008F6A85"/>
    <w:rsid w:val="008F73F3"/>
    <w:rsid w:val="00941562"/>
    <w:rsid w:val="009840B4"/>
    <w:rsid w:val="009862DE"/>
    <w:rsid w:val="00992975"/>
    <w:rsid w:val="009A6C3E"/>
    <w:rsid w:val="009B7377"/>
    <w:rsid w:val="00A62339"/>
    <w:rsid w:val="00A77BBC"/>
    <w:rsid w:val="00A97B8E"/>
    <w:rsid w:val="00AA54C6"/>
    <w:rsid w:val="00AB0D5E"/>
    <w:rsid w:val="00AD0FE0"/>
    <w:rsid w:val="00AD64AC"/>
    <w:rsid w:val="00B40654"/>
    <w:rsid w:val="00B714AB"/>
    <w:rsid w:val="00B94260"/>
    <w:rsid w:val="00BB09CF"/>
    <w:rsid w:val="00BE20B0"/>
    <w:rsid w:val="00BE23A2"/>
    <w:rsid w:val="00BF035F"/>
    <w:rsid w:val="00BF3636"/>
    <w:rsid w:val="00C220A0"/>
    <w:rsid w:val="00C663E4"/>
    <w:rsid w:val="00C71182"/>
    <w:rsid w:val="00CF0FD8"/>
    <w:rsid w:val="00D263E8"/>
    <w:rsid w:val="00D26587"/>
    <w:rsid w:val="00D316C9"/>
    <w:rsid w:val="00D3582E"/>
    <w:rsid w:val="00D448DE"/>
    <w:rsid w:val="00D67570"/>
    <w:rsid w:val="00D74462"/>
    <w:rsid w:val="00DD6D22"/>
    <w:rsid w:val="00DF1698"/>
    <w:rsid w:val="00E10138"/>
    <w:rsid w:val="00E205C5"/>
    <w:rsid w:val="00E62B33"/>
    <w:rsid w:val="00E7710B"/>
    <w:rsid w:val="00E91A03"/>
    <w:rsid w:val="00EA3C0E"/>
    <w:rsid w:val="00ED13C8"/>
    <w:rsid w:val="00ED2D30"/>
    <w:rsid w:val="00F049F7"/>
    <w:rsid w:val="00F3700C"/>
    <w:rsid w:val="00F60819"/>
    <w:rsid w:val="00F70B1E"/>
    <w:rsid w:val="00F7647D"/>
    <w:rsid w:val="00F91A42"/>
    <w:rsid w:val="00F95592"/>
    <w:rsid w:val="00FD487D"/>
    <w:rsid w:val="00FD54C3"/>
    <w:rsid w:val="00FE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1343-13A4-4513-8662-4CCB22A2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5E"/>
  </w:style>
  <w:style w:type="paragraph" w:styleId="3">
    <w:name w:val="heading 3"/>
    <w:basedOn w:val="a"/>
    <w:next w:val="a"/>
    <w:link w:val="30"/>
    <w:qFormat/>
    <w:rsid w:val="004F135A"/>
    <w:pPr>
      <w:keepNext/>
      <w:spacing w:after="0" w:line="240" w:lineRule="auto"/>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35A"/>
    <w:rPr>
      <w:rFonts w:ascii="Times New Roman" w:eastAsia="Times New Roman" w:hAnsi="Times New Roman" w:cs="Times New Roman"/>
      <w:sz w:val="24"/>
      <w:szCs w:val="20"/>
    </w:rPr>
  </w:style>
  <w:style w:type="character" w:styleId="a3">
    <w:name w:val="Emphasis"/>
    <w:basedOn w:val="a0"/>
    <w:uiPriority w:val="20"/>
    <w:qFormat/>
    <w:rsid w:val="004F135A"/>
    <w:rPr>
      <w:i/>
      <w:iCs/>
    </w:rPr>
  </w:style>
  <w:style w:type="paragraph" w:styleId="a4">
    <w:name w:val="Normal (Web)"/>
    <w:basedOn w:val="a"/>
    <w:uiPriority w:val="99"/>
    <w:semiHidden/>
    <w:unhideWhenUsed/>
    <w:rsid w:val="001B3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3664"/>
  </w:style>
  <w:style w:type="character" w:customStyle="1" w:styleId="a5">
    <w:name w:val="Основной текст_"/>
    <w:basedOn w:val="a0"/>
    <w:link w:val="31"/>
    <w:rsid w:val="00731DD8"/>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5"/>
    <w:rsid w:val="00731DD8"/>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styleId="a6">
    <w:name w:val="Title"/>
    <w:basedOn w:val="a"/>
    <w:link w:val="a7"/>
    <w:qFormat/>
    <w:rsid w:val="00B40654"/>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B40654"/>
    <w:rPr>
      <w:rFonts w:ascii="Times New Roman" w:eastAsia="Times New Roman" w:hAnsi="Times New Roman" w:cs="Times New Roman"/>
      <w:b/>
      <w:bCs/>
      <w:sz w:val="24"/>
      <w:szCs w:val="24"/>
    </w:rPr>
  </w:style>
  <w:style w:type="paragraph" w:customStyle="1" w:styleId="Default">
    <w:name w:val="Default"/>
    <w:rsid w:val="00D265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aliases w:val="основа"/>
    <w:link w:val="a9"/>
    <w:uiPriority w:val="1"/>
    <w:qFormat/>
    <w:rsid w:val="006A786A"/>
    <w:pPr>
      <w:spacing w:after="0" w:line="240" w:lineRule="auto"/>
    </w:pPr>
    <w:rPr>
      <w:rFonts w:ascii="Calibri" w:eastAsia="Calibri" w:hAnsi="Calibri" w:cs="Arial"/>
      <w:sz w:val="20"/>
      <w:szCs w:val="20"/>
    </w:rPr>
  </w:style>
  <w:style w:type="character" w:customStyle="1" w:styleId="a9">
    <w:name w:val="Без интервала Знак"/>
    <w:aliases w:val="основа Знак"/>
    <w:link w:val="a8"/>
    <w:uiPriority w:val="1"/>
    <w:locked/>
    <w:rsid w:val="006A786A"/>
    <w:rPr>
      <w:rFonts w:ascii="Calibri" w:eastAsia="Calibri" w:hAnsi="Calibri" w:cs="Arial"/>
      <w:sz w:val="20"/>
      <w:szCs w:val="20"/>
    </w:rPr>
  </w:style>
  <w:style w:type="paragraph" w:styleId="aa">
    <w:name w:val="Body Text"/>
    <w:basedOn w:val="a"/>
    <w:link w:val="ab"/>
    <w:qFormat/>
    <w:rsid w:val="00AD0FE0"/>
    <w:pPr>
      <w:spacing w:after="0" w:line="240" w:lineRule="auto"/>
      <w:jc w:val="center"/>
    </w:pPr>
    <w:rPr>
      <w:rFonts w:ascii="Times New Roman" w:eastAsia="Times New Roman" w:hAnsi="Times New Roman" w:cs="Times New Roman"/>
      <w:b/>
      <w:bCs/>
      <w:sz w:val="24"/>
      <w:szCs w:val="20"/>
      <w:lang w:val="x-none"/>
    </w:rPr>
  </w:style>
  <w:style w:type="character" w:customStyle="1" w:styleId="ab">
    <w:name w:val="Основной текст Знак"/>
    <w:basedOn w:val="a0"/>
    <w:link w:val="aa"/>
    <w:rsid w:val="00AD0FE0"/>
    <w:rPr>
      <w:rFonts w:ascii="Times New Roman" w:eastAsia="Times New Roman" w:hAnsi="Times New Roman" w:cs="Times New Roman"/>
      <w:b/>
      <w:bCs/>
      <w:sz w:val="24"/>
      <w:szCs w:val="20"/>
      <w:lang w:val="x-none"/>
    </w:rPr>
  </w:style>
  <w:style w:type="paragraph" w:customStyle="1" w:styleId="ac">
    <w:name w:val="Буллит"/>
    <w:basedOn w:val="a"/>
    <w:rsid w:val="00AD0FE0"/>
    <w:pPr>
      <w:autoSpaceDE w:val="0"/>
      <w:spacing w:after="0" w:line="214" w:lineRule="atLeast"/>
      <w:ind w:firstLine="244"/>
      <w:jc w:val="both"/>
      <w:textAlignment w:val="center"/>
    </w:pPr>
    <w:rPr>
      <w:rFonts w:ascii="NewtonCSanPin" w:eastAsia="Times New Roman" w:hAnsi="NewtonCSanPin" w:cs="NewtonCSanPin"/>
      <w:color w:val="000000"/>
      <w:kern w:val="1"/>
      <w:sz w:val="21"/>
      <w:szCs w:val="21"/>
      <w:lang w:eastAsia="ar-SA"/>
    </w:rPr>
  </w:style>
  <w:style w:type="paragraph" w:styleId="ad">
    <w:name w:val="List Paragraph"/>
    <w:basedOn w:val="a"/>
    <w:link w:val="ae"/>
    <w:uiPriority w:val="34"/>
    <w:qFormat/>
    <w:rsid w:val="00AD0FE0"/>
    <w:pPr>
      <w:ind w:left="720"/>
    </w:pPr>
    <w:rPr>
      <w:rFonts w:ascii="Calibri" w:eastAsia="Times New Roman" w:hAnsi="Calibri" w:cs="Times New Roman"/>
      <w:kern w:val="1"/>
      <w:lang w:val="x-none" w:eastAsia="ar-SA"/>
    </w:rPr>
  </w:style>
  <w:style w:type="character" w:customStyle="1" w:styleId="ae">
    <w:name w:val="Абзац списка Знак"/>
    <w:link w:val="ad"/>
    <w:uiPriority w:val="34"/>
    <w:locked/>
    <w:rsid w:val="00AD0FE0"/>
    <w:rPr>
      <w:rFonts w:ascii="Calibri" w:eastAsia="Times New Roman" w:hAnsi="Calibri" w:cs="Times New Roman"/>
      <w:kern w:val="1"/>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yakoval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A3E34E-6557-4770-9B38-CCFCE945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Директор</cp:lastModifiedBy>
  <cp:revision>51</cp:revision>
  <cp:lastPrinted>2016-09-17T04:39:00Z</cp:lastPrinted>
  <dcterms:created xsi:type="dcterms:W3CDTF">2016-06-07T11:49:00Z</dcterms:created>
  <dcterms:modified xsi:type="dcterms:W3CDTF">2021-09-21T12:21:00Z</dcterms:modified>
</cp:coreProperties>
</file>